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F0F" w:rsidRDefault="007C4B70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</w:t>
      </w:r>
      <w:r w:rsidR="007B7B8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тверждён                                              </w:t>
      </w:r>
    </w:p>
    <w:p w:rsidR="007B7B8E" w:rsidRDefault="007B7B8E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заседании педагогического совета от 28.08.2015г.</w:t>
      </w:r>
    </w:p>
    <w:p w:rsidR="007B7B8E" w:rsidRDefault="007B7B8E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Протокол №1.</w:t>
      </w: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5A3308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Pr="007B7B8E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73DE8" w:rsidRPr="007B7B8E" w:rsidRDefault="007B7B8E" w:rsidP="007B7B8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7B8E">
        <w:rPr>
          <w:rFonts w:ascii="Times New Roman" w:eastAsia="Times New Roman" w:hAnsi="Times New Roman"/>
          <w:b/>
          <w:sz w:val="36"/>
          <w:szCs w:val="36"/>
          <w:lang w:eastAsia="ru-RU"/>
        </w:rPr>
        <w:t>Положение о языках</w:t>
      </w:r>
    </w:p>
    <w:p w:rsidR="007B7B8E" w:rsidRDefault="007B7B8E" w:rsidP="007B7B8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7B8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МБОУ «Богдашкинская ООШ» Тетюшского </w:t>
      </w:r>
    </w:p>
    <w:p w:rsidR="007B7B8E" w:rsidRPr="007B7B8E" w:rsidRDefault="007B7B8E" w:rsidP="007B7B8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7B8E">
        <w:rPr>
          <w:rFonts w:ascii="Times New Roman" w:eastAsia="Times New Roman" w:hAnsi="Times New Roman"/>
          <w:b/>
          <w:sz w:val="28"/>
          <w:szCs w:val="28"/>
          <w:lang w:eastAsia="ru-RU"/>
        </w:rPr>
        <w:t>муниципального района</w:t>
      </w:r>
    </w:p>
    <w:p w:rsidR="007B7B8E" w:rsidRPr="007B7B8E" w:rsidRDefault="007B7B8E" w:rsidP="007B7B8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7B8E">
        <w:rPr>
          <w:rFonts w:ascii="Times New Roman" w:eastAsia="Times New Roman" w:hAnsi="Times New Roman"/>
          <w:b/>
          <w:sz w:val="28"/>
          <w:szCs w:val="28"/>
          <w:lang w:eastAsia="ru-RU"/>
        </w:rPr>
        <w:t>Республики Татарстан</w:t>
      </w:r>
    </w:p>
    <w:p w:rsidR="00773DE8" w:rsidRPr="007B7B8E" w:rsidRDefault="00773DE8" w:rsidP="007B7B8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73DE8" w:rsidRPr="007B7B8E" w:rsidRDefault="00773DE8" w:rsidP="007B7B8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7B8E" w:rsidRDefault="007B7B8E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3DE8" w:rsidRDefault="007C4B70" w:rsidP="007C4B7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1.Общие сведения</w:t>
      </w:r>
    </w:p>
    <w:p w:rsidR="00773DE8" w:rsidRPr="002E667C" w:rsidRDefault="00773DE8" w:rsidP="00EE6F0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E6F0F" w:rsidRPr="006C24B8" w:rsidRDefault="00EE6F0F" w:rsidP="00EE6F0F">
      <w:pPr>
        <w:pStyle w:val="3"/>
        <w:shd w:val="clear" w:color="auto" w:fill="auto"/>
        <w:tabs>
          <w:tab w:val="left" w:pos="0"/>
        </w:tabs>
        <w:spacing w:before="0" w:line="240" w:lineRule="auto"/>
        <w:ind w:left="567" w:right="20"/>
        <w:jc w:val="both"/>
        <w:rPr>
          <w:sz w:val="24"/>
          <w:szCs w:val="24"/>
        </w:rPr>
      </w:pPr>
      <w:r w:rsidRPr="00B70C12">
        <w:rPr>
          <w:sz w:val="24"/>
          <w:szCs w:val="24"/>
        </w:rPr>
        <w:t>1.1</w:t>
      </w:r>
      <w:r>
        <w:rPr>
          <w:sz w:val="24"/>
          <w:szCs w:val="24"/>
        </w:rPr>
        <w:t>.</w:t>
      </w:r>
      <w:r w:rsidRPr="00B70C12">
        <w:rPr>
          <w:sz w:val="24"/>
          <w:szCs w:val="24"/>
        </w:rPr>
        <w:t xml:space="preserve"> Настоящее Положение определяет язы</w:t>
      </w:r>
      <w:r>
        <w:rPr>
          <w:sz w:val="24"/>
          <w:szCs w:val="24"/>
        </w:rPr>
        <w:t xml:space="preserve">ки образования в Муниципальном </w:t>
      </w:r>
      <w:r w:rsidR="00A63472">
        <w:rPr>
          <w:sz w:val="24"/>
          <w:szCs w:val="24"/>
        </w:rPr>
        <w:t>бюджетном</w:t>
      </w:r>
      <w:r w:rsidRPr="00B70C12">
        <w:rPr>
          <w:sz w:val="24"/>
          <w:szCs w:val="24"/>
        </w:rPr>
        <w:t xml:space="preserve"> общеобразовательном учреждении «</w:t>
      </w:r>
      <w:r w:rsidR="00A63472">
        <w:rPr>
          <w:sz w:val="24"/>
          <w:szCs w:val="24"/>
        </w:rPr>
        <w:t>Богдашкинская основная общеобразовательная школа</w:t>
      </w:r>
      <w:r>
        <w:rPr>
          <w:sz w:val="24"/>
          <w:szCs w:val="24"/>
        </w:rPr>
        <w:t xml:space="preserve">» </w:t>
      </w:r>
      <w:r w:rsidR="00A63472">
        <w:rPr>
          <w:sz w:val="24"/>
          <w:szCs w:val="24"/>
        </w:rPr>
        <w:t>Тетюшского муниципального района Республики Татартсан</w:t>
      </w:r>
    </w:p>
    <w:p w:rsidR="00EE6F0F" w:rsidRPr="00782765" w:rsidRDefault="00EE6F0F" w:rsidP="00EE6F0F">
      <w:pPr>
        <w:pStyle w:val="3"/>
        <w:shd w:val="clear" w:color="auto" w:fill="auto"/>
        <w:tabs>
          <w:tab w:val="left" w:pos="1047"/>
        </w:tabs>
        <w:spacing w:before="0" w:line="240" w:lineRule="auto"/>
        <w:ind w:left="567" w:right="20"/>
        <w:jc w:val="both"/>
        <w:rPr>
          <w:sz w:val="24"/>
          <w:szCs w:val="24"/>
        </w:rPr>
      </w:pPr>
      <w:r w:rsidRPr="00B70C12">
        <w:rPr>
          <w:sz w:val="24"/>
          <w:szCs w:val="24"/>
        </w:rPr>
        <w:t>1.2</w:t>
      </w:r>
      <w:r>
        <w:rPr>
          <w:sz w:val="24"/>
          <w:szCs w:val="24"/>
        </w:rPr>
        <w:t xml:space="preserve">. Настоящее Положение </w:t>
      </w:r>
      <w:r w:rsidRPr="00B70C12">
        <w:rPr>
          <w:sz w:val="24"/>
          <w:szCs w:val="24"/>
        </w:rPr>
        <w:t>разработан</w:t>
      </w:r>
      <w:r>
        <w:rPr>
          <w:sz w:val="24"/>
          <w:szCs w:val="24"/>
        </w:rPr>
        <w:t>о</w:t>
      </w:r>
      <w:r w:rsidRPr="00B70C12">
        <w:rPr>
          <w:sz w:val="24"/>
          <w:szCs w:val="24"/>
        </w:rPr>
        <w:t xml:space="preserve"> в соответствии с Конституцией Российской Федерации, Федеральным Законом от 29.12.2012 № 273-ФЭ «Об образовании в Российской Федерации», Конституцией Республики Татарстан, Законом Республики Татарстан от 22.07.2013 №68-ЗРТ «Образовании», Законом Республики Татарстан от 08.07.1992 №1560- XII «О языках </w:t>
      </w:r>
      <w:r>
        <w:rPr>
          <w:sz w:val="24"/>
          <w:szCs w:val="24"/>
        </w:rPr>
        <w:t>народов Республики Татарстан», У</w:t>
      </w:r>
      <w:r w:rsidRPr="00B70C12">
        <w:rPr>
          <w:sz w:val="24"/>
          <w:szCs w:val="24"/>
        </w:rPr>
        <w:t xml:space="preserve">ставом </w:t>
      </w:r>
      <w:r w:rsidR="00A63472">
        <w:rPr>
          <w:sz w:val="24"/>
          <w:szCs w:val="24"/>
        </w:rPr>
        <w:t>школы</w:t>
      </w:r>
    </w:p>
    <w:p w:rsidR="00EE6F0F" w:rsidRPr="001841D4" w:rsidRDefault="00EE6F0F" w:rsidP="00EE6F0F">
      <w:pPr>
        <w:widowControl w:val="0"/>
        <w:numPr>
          <w:ilvl w:val="1"/>
          <w:numId w:val="1"/>
        </w:numPr>
        <w:tabs>
          <w:tab w:val="left" w:pos="426"/>
          <w:tab w:val="left" w:pos="567"/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41D4">
        <w:rPr>
          <w:rFonts w:ascii="Times New Roman" w:hAnsi="Times New Roman"/>
          <w:sz w:val="24"/>
          <w:szCs w:val="24"/>
        </w:rPr>
        <w:t>Настоящее Положение утверждено с учетом мнения совета обучающихся, совета родителей (законных представителей) несовершеннолетних обучающихся, о</w:t>
      </w:r>
      <w:r>
        <w:rPr>
          <w:rFonts w:ascii="Times New Roman" w:hAnsi="Times New Roman"/>
          <w:sz w:val="24"/>
          <w:szCs w:val="24"/>
        </w:rPr>
        <w:t xml:space="preserve">бщим собранием работников </w:t>
      </w:r>
      <w:r w:rsidR="00A63472">
        <w:rPr>
          <w:rFonts w:ascii="Times New Roman" w:hAnsi="Times New Roman"/>
          <w:sz w:val="24"/>
          <w:szCs w:val="24"/>
        </w:rPr>
        <w:t>МБОУ «Богдашкинская ООШ»</w:t>
      </w:r>
    </w:p>
    <w:p w:rsidR="00EE6F0F" w:rsidRPr="001841D4" w:rsidRDefault="00EE6F0F" w:rsidP="00EE6F0F">
      <w:pPr>
        <w:pStyle w:val="3"/>
        <w:shd w:val="clear" w:color="auto" w:fill="auto"/>
        <w:tabs>
          <w:tab w:val="left" w:pos="1047"/>
        </w:tabs>
        <w:spacing w:before="0" w:line="240" w:lineRule="auto"/>
        <w:ind w:left="567" w:right="20"/>
        <w:jc w:val="both"/>
        <w:rPr>
          <w:color w:val="000000"/>
          <w:sz w:val="24"/>
          <w:szCs w:val="24"/>
          <w:lang w:eastAsia="ru-RU"/>
        </w:rPr>
      </w:pPr>
    </w:p>
    <w:p w:rsidR="00EE6F0F" w:rsidRDefault="00EE6F0F" w:rsidP="00EE6F0F">
      <w:pPr>
        <w:pStyle w:val="3"/>
        <w:shd w:val="clear" w:color="auto" w:fill="auto"/>
        <w:tabs>
          <w:tab w:val="left" w:pos="1047"/>
        </w:tabs>
        <w:spacing w:before="0" w:line="240" w:lineRule="auto"/>
        <w:ind w:left="567" w:right="20"/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2. </w:t>
      </w:r>
      <w:r w:rsidRPr="00B70C12">
        <w:rPr>
          <w:b/>
          <w:sz w:val="24"/>
          <w:szCs w:val="24"/>
          <w:lang w:val="tt-RU"/>
        </w:rPr>
        <w:t>Основные поло</w:t>
      </w:r>
      <w:r w:rsidRPr="00B70C12">
        <w:rPr>
          <w:b/>
          <w:sz w:val="24"/>
          <w:szCs w:val="24"/>
        </w:rPr>
        <w:t>ж</w:t>
      </w:r>
      <w:r w:rsidRPr="00B70C12">
        <w:rPr>
          <w:b/>
          <w:sz w:val="24"/>
          <w:szCs w:val="24"/>
          <w:lang w:val="tt-RU"/>
        </w:rPr>
        <w:t>ения</w:t>
      </w:r>
    </w:p>
    <w:p w:rsidR="00EE6F0F" w:rsidRPr="00B70C12" w:rsidRDefault="00EE6F0F" w:rsidP="00EE6F0F">
      <w:pPr>
        <w:pStyle w:val="3"/>
        <w:shd w:val="clear" w:color="auto" w:fill="auto"/>
        <w:tabs>
          <w:tab w:val="left" w:pos="1047"/>
        </w:tabs>
        <w:spacing w:before="0" w:line="240" w:lineRule="auto"/>
        <w:ind w:left="567" w:right="20"/>
        <w:rPr>
          <w:b/>
          <w:sz w:val="24"/>
          <w:szCs w:val="24"/>
        </w:rPr>
      </w:pPr>
    </w:p>
    <w:p w:rsidR="00EE6F0F" w:rsidRPr="00B70C12" w:rsidRDefault="00EE6F0F" w:rsidP="00EE6F0F">
      <w:pPr>
        <w:pStyle w:val="3"/>
        <w:shd w:val="clear" w:color="auto" w:fill="auto"/>
        <w:tabs>
          <w:tab w:val="left" w:pos="1138"/>
        </w:tabs>
        <w:spacing w:before="0" w:line="240" w:lineRule="auto"/>
        <w:ind w:left="567" w:right="20"/>
        <w:jc w:val="both"/>
        <w:rPr>
          <w:sz w:val="24"/>
          <w:szCs w:val="24"/>
        </w:rPr>
      </w:pPr>
      <w:r w:rsidRPr="00B70C12">
        <w:rPr>
          <w:sz w:val="24"/>
          <w:szCs w:val="24"/>
        </w:rPr>
        <w:t>2.1</w:t>
      </w:r>
      <w:r>
        <w:rPr>
          <w:sz w:val="24"/>
          <w:szCs w:val="24"/>
        </w:rPr>
        <w:t>.</w:t>
      </w:r>
      <w:r w:rsidRPr="00B70C12">
        <w:rPr>
          <w:sz w:val="24"/>
          <w:szCs w:val="24"/>
        </w:rPr>
        <w:t xml:space="preserve"> Образовательная деятельность в </w:t>
      </w:r>
      <w:r w:rsidR="00A63472">
        <w:rPr>
          <w:sz w:val="24"/>
          <w:szCs w:val="24"/>
        </w:rPr>
        <w:t>МБОУ «Богдашкинская ООШ»</w:t>
      </w:r>
      <w:r w:rsidRPr="00B70C12">
        <w:rPr>
          <w:sz w:val="24"/>
          <w:szCs w:val="24"/>
        </w:rPr>
        <w:t xml:space="preserve"> при реализации образовательных программ начального общего, основного общего и среднего общего образования осуществляется на двух государственных языках Республики Татарстан: русском и татарском.</w:t>
      </w:r>
    </w:p>
    <w:p w:rsidR="00EE6F0F" w:rsidRPr="00B70C12" w:rsidRDefault="00EE6F0F" w:rsidP="00EE6F0F">
      <w:pPr>
        <w:pStyle w:val="3"/>
        <w:shd w:val="clear" w:color="auto" w:fill="auto"/>
        <w:tabs>
          <w:tab w:val="left" w:pos="1138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2.2.</w:t>
      </w:r>
      <w:r w:rsidRPr="00B70C12">
        <w:rPr>
          <w:sz w:val="24"/>
          <w:szCs w:val="24"/>
        </w:rPr>
        <w:t xml:space="preserve"> Русский язык преподается и изучается в рамках предмета «русский язык», татарский язык — в рамках предмета «татарский язык». На татарском языке преподается и изучается предмет «татарская литература».</w:t>
      </w:r>
    </w:p>
    <w:p w:rsidR="00EE6F0F" w:rsidRDefault="00EE6F0F" w:rsidP="00EE6F0F">
      <w:pPr>
        <w:pStyle w:val="3"/>
        <w:shd w:val="clear" w:color="auto" w:fill="auto"/>
        <w:tabs>
          <w:tab w:val="left" w:pos="1138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2.3.</w:t>
      </w:r>
      <w:r w:rsidRPr="00B70C12">
        <w:rPr>
          <w:sz w:val="24"/>
          <w:szCs w:val="24"/>
        </w:rPr>
        <w:t xml:space="preserve">  В качестве иностранного языка в </w:t>
      </w:r>
      <w:r w:rsidR="00A63472">
        <w:rPr>
          <w:sz w:val="24"/>
          <w:szCs w:val="24"/>
        </w:rPr>
        <w:t>школе</w:t>
      </w:r>
      <w:r>
        <w:rPr>
          <w:sz w:val="24"/>
          <w:szCs w:val="24"/>
        </w:rPr>
        <w:t xml:space="preserve"> </w:t>
      </w:r>
      <w:r w:rsidRPr="00B70C12">
        <w:rPr>
          <w:sz w:val="24"/>
          <w:szCs w:val="24"/>
        </w:rPr>
        <w:t xml:space="preserve"> преподается и изучается английский язык</w:t>
      </w:r>
      <w:r>
        <w:rPr>
          <w:sz w:val="24"/>
          <w:szCs w:val="24"/>
        </w:rPr>
        <w:t xml:space="preserve"> </w:t>
      </w:r>
      <w:r w:rsidRPr="00B70C12">
        <w:rPr>
          <w:sz w:val="24"/>
          <w:szCs w:val="24"/>
        </w:rPr>
        <w:t xml:space="preserve"> в рамках предмета «английский язык».</w:t>
      </w:r>
    </w:p>
    <w:p w:rsidR="00A63472" w:rsidRPr="00791D87" w:rsidRDefault="00A63472" w:rsidP="00EE6F0F">
      <w:pPr>
        <w:pStyle w:val="3"/>
        <w:shd w:val="clear" w:color="auto" w:fill="auto"/>
        <w:tabs>
          <w:tab w:val="left" w:pos="1138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2.4.В школе ведётся обучение   с этнокультурным компонентом в 1-4 классах, в 5-9 классах родной(чувашский) преподаётся в рамках предмета «Родной язык и литература»</w:t>
      </w:r>
      <w:r w:rsidR="00CD0F87">
        <w:rPr>
          <w:sz w:val="24"/>
          <w:szCs w:val="24"/>
        </w:rPr>
        <w:t>.</w:t>
      </w:r>
    </w:p>
    <w:p w:rsidR="00EE6F0F" w:rsidRPr="00B70C12" w:rsidRDefault="00CD0F87" w:rsidP="00EE6F0F">
      <w:pPr>
        <w:pStyle w:val="3"/>
        <w:shd w:val="clear" w:color="auto" w:fill="auto"/>
        <w:tabs>
          <w:tab w:val="left" w:pos="985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2.5</w:t>
      </w:r>
      <w:r w:rsidR="00EE6F0F" w:rsidRPr="00B70C12">
        <w:rPr>
          <w:sz w:val="24"/>
          <w:szCs w:val="24"/>
        </w:rPr>
        <w:t xml:space="preserve">  Остальные п</w:t>
      </w:r>
      <w:r w:rsidR="00EE6F0F">
        <w:rPr>
          <w:sz w:val="24"/>
          <w:szCs w:val="24"/>
        </w:rPr>
        <w:t>редм</w:t>
      </w:r>
      <w:r>
        <w:rPr>
          <w:sz w:val="24"/>
          <w:szCs w:val="24"/>
        </w:rPr>
        <w:t xml:space="preserve">еты, не указанные в п.п.2.2,2.3,2.4 </w:t>
      </w:r>
      <w:r w:rsidR="00EE6F0F" w:rsidRPr="00B70C12">
        <w:rPr>
          <w:sz w:val="24"/>
          <w:szCs w:val="24"/>
        </w:rPr>
        <w:t>настоящего Положения, преподаются и изучаются на русском</w:t>
      </w:r>
      <w:r w:rsidR="00EE6F0F">
        <w:rPr>
          <w:sz w:val="24"/>
          <w:szCs w:val="24"/>
        </w:rPr>
        <w:t xml:space="preserve"> языке.</w:t>
      </w:r>
      <w:r w:rsidR="00EE6F0F" w:rsidRPr="00B70C12">
        <w:rPr>
          <w:sz w:val="24"/>
          <w:szCs w:val="24"/>
        </w:rPr>
        <w:t xml:space="preserve"> </w:t>
      </w:r>
    </w:p>
    <w:p w:rsidR="00EE6F0F" w:rsidRPr="00B70C12" w:rsidRDefault="00CD0F87" w:rsidP="00EE6F0F">
      <w:pPr>
        <w:pStyle w:val="3"/>
        <w:shd w:val="clear" w:color="auto" w:fill="auto"/>
        <w:tabs>
          <w:tab w:val="left" w:pos="1004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2.6</w:t>
      </w:r>
      <w:r w:rsidR="00EE6F0F">
        <w:rPr>
          <w:sz w:val="24"/>
          <w:szCs w:val="24"/>
        </w:rPr>
        <w:t>.</w:t>
      </w:r>
      <w:r w:rsidR="00EE6F0F" w:rsidRPr="00B70C12">
        <w:rPr>
          <w:sz w:val="24"/>
          <w:szCs w:val="24"/>
        </w:rPr>
        <w:t xml:space="preserve"> Количество учебных часов в неделю (за год), отводимых на изучение того или иного предмета, определяется учебным планом </w:t>
      </w:r>
      <w:r>
        <w:rPr>
          <w:sz w:val="24"/>
          <w:szCs w:val="24"/>
        </w:rPr>
        <w:t xml:space="preserve">школы </w:t>
      </w:r>
      <w:r w:rsidR="00EE6F0F" w:rsidRPr="00B70C12">
        <w:rPr>
          <w:sz w:val="24"/>
          <w:szCs w:val="24"/>
        </w:rPr>
        <w:t>на конкретный учебный год.</w:t>
      </w:r>
    </w:p>
    <w:p w:rsidR="00EE6F0F" w:rsidRPr="00B70C12" w:rsidRDefault="00CD0F87" w:rsidP="00EE6F0F">
      <w:pPr>
        <w:pStyle w:val="3"/>
        <w:shd w:val="clear" w:color="auto" w:fill="auto"/>
        <w:tabs>
          <w:tab w:val="left" w:pos="1004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2.7</w:t>
      </w:r>
      <w:r w:rsidR="00EE6F0F">
        <w:rPr>
          <w:sz w:val="24"/>
          <w:szCs w:val="24"/>
        </w:rPr>
        <w:t>.</w:t>
      </w:r>
      <w:r w:rsidR="00EE6F0F" w:rsidRPr="00B70C12">
        <w:rPr>
          <w:sz w:val="24"/>
          <w:szCs w:val="24"/>
        </w:rPr>
        <w:t xml:space="preserve"> Обучение при реализации дополнительных общеразвивающих программ в </w:t>
      </w:r>
      <w:r>
        <w:rPr>
          <w:sz w:val="24"/>
          <w:szCs w:val="24"/>
        </w:rPr>
        <w:t>школе</w:t>
      </w:r>
      <w:r w:rsidR="00EE6F0F">
        <w:rPr>
          <w:sz w:val="24"/>
          <w:szCs w:val="24"/>
        </w:rPr>
        <w:t xml:space="preserve"> осуществляется на русском.</w:t>
      </w:r>
      <w:r w:rsidR="00EE6F0F" w:rsidRPr="00B70C12">
        <w:rPr>
          <w:sz w:val="24"/>
          <w:szCs w:val="24"/>
        </w:rPr>
        <w:t xml:space="preserve"> </w:t>
      </w:r>
    </w:p>
    <w:p w:rsidR="00EE6F0F" w:rsidRPr="00B70C12" w:rsidRDefault="00CD0F87" w:rsidP="00EE6F0F">
      <w:pPr>
        <w:pStyle w:val="3"/>
        <w:shd w:val="clear" w:color="auto" w:fill="auto"/>
        <w:tabs>
          <w:tab w:val="left" w:pos="1138"/>
        </w:tabs>
        <w:spacing w:before="0"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2.8</w:t>
      </w:r>
      <w:r w:rsidR="00EE6F0F">
        <w:rPr>
          <w:sz w:val="24"/>
          <w:szCs w:val="24"/>
        </w:rPr>
        <w:t>.</w:t>
      </w:r>
      <w:r w:rsidR="00EE6F0F" w:rsidRPr="00B70C12">
        <w:rPr>
          <w:sz w:val="24"/>
          <w:szCs w:val="24"/>
        </w:rPr>
        <w:t xml:space="preserve"> Внеурочная деятель</w:t>
      </w:r>
      <w:r w:rsidR="00EE6F0F">
        <w:rPr>
          <w:sz w:val="24"/>
          <w:szCs w:val="24"/>
        </w:rPr>
        <w:t xml:space="preserve">ность и воспитательная работа в </w:t>
      </w:r>
      <w:r>
        <w:rPr>
          <w:sz w:val="24"/>
          <w:szCs w:val="24"/>
        </w:rPr>
        <w:t>школе</w:t>
      </w:r>
      <w:r w:rsidR="00EE6F0F" w:rsidRPr="00B70C12">
        <w:rPr>
          <w:sz w:val="24"/>
          <w:szCs w:val="24"/>
        </w:rPr>
        <w:t xml:space="preserve"> осуществляются на русском, татарском,</w:t>
      </w:r>
      <w:r>
        <w:rPr>
          <w:sz w:val="24"/>
          <w:szCs w:val="24"/>
        </w:rPr>
        <w:t xml:space="preserve"> родном,</w:t>
      </w:r>
      <w:r w:rsidR="00EE6F0F" w:rsidRPr="00B70C12">
        <w:rPr>
          <w:sz w:val="24"/>
          <w:szCs w:val="24"/>
        </w:rPr>
        <w:t xml:space="preserve"> английском языках</w:t>
      </w:r>
      <w:r>
        <w:rPr>
          <w:sz w:val="24"/>
          <w:szCs w:val="24"/>
        </w:rPr>
        <w:t xml:space="preserve"> .</w:t>
      </w:r>
    </w:p>
    <w:p w:rsidR="00EE6F0F" w:rsidRPr="00B70C12" w:rsidRDefault="00CD0F87" w:rsidP="00EE6F0F">
      <w:pPr>
        <w:pStyle w:val="3"/>
        <w:shd w:val="clear" w:color="auto" w:fill="auto"/>
        <w:tabs>
          <w:tab w:val="left" w:pos="1138"/>
        </w:tabs>
        <w:spacing w:before="0" w:line="24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2.9</w:t>
      </w:r>
      <w:r w:rsidR="00EE6F0F">
        <w:rPr>
          <w:sz w:val="24"/>
          <w:szCs w:val="24"/>
        </w:rPr>
        <w:t>.</w:t>
      </w:r>
      <w:r w:rsidR="00EE6F0F" w:rsidRPr="00B70C12">
        <w:rPr>
          <w:sz w:val="24"/>
          <w:szCs w:val="24"/>
        </w:rPr>
        <w:t xml:space="preserve"> </w:t>
      </w:r>
      <w:r w:rsidR="00A63472">
        <w:rPr>
          <w:sz w:val="24"/>
          <w:szCs w:val="24"/>
        </w:rPr>
        <w:t>МБОУ «Богдашкинская ООШ»</w:t>
      </w:r>
      <w:r w:rsidR="00EE6F0F" w:rsidRPr="00B70C12">
        <w:rPr>
          <w:sz w:val="24"/>
          <w:szCs w:val="24"/>
        </w:rPr>
        <w:t xml:space="preserve"> бесплатно обеспечивает обучающихся учебниками по всем предметам, изучаемым в рамках образовательной программы начального общего, основного общего, среднего общего образования</w:t>
      </w:r>
      <w:r w:rsidR="00EE6F0F">
        <w:rPr>
          <w:sz w:val="24"/>
          <w:szCs w:val="24"/>
        </w:rPr>
        <w:t xml:space="preserve"> на языках, указанных в п.п. 2.2-2.3</w:t>
      </w:r>
      <w:r>
        <w:rPr>
          <w:sz w:val="24"/>
          <w:szCs w:val="24"/>
        </w:rPr>
        <w:t>-2.4</w:t>
      </w:r>
      <w:r w:rsidR="00EE6F0F" w:rsidRPr="00B70C12">
        <w:rPr>
          <w:sz w:val="24"/>
          <w:szCs w:val="24"/>
        </w:rPr>
        <w:t xml:space="preserve"> настоящего Положения.</w:t>
      </w:r>
    </w:p>
    <w:p w:rsidR="00EE6F0F" w:rsidRPr="00B70C12" w:rsidRDefault="00CD0F87" w:rsidP="00EE6F0F">
      <w:pPr>
        <w:pStyle w:val="3"/>
        <w:shd w:val="clear" w:color="auto" w:fill="auto"/>
        <w:tabs>
          <w:tab w:val="left" w:pos="1114"/>
        </w:tabs>
        <w:spacing w:before="0" w:line="24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EE6F0F">
        <w:rPr>
          <w:sz w:val="24"/>
          <w:szCs w:val="24"/>
        </w:rPr>
        <w:t xml:space="preserve">. </w:t>
      </w:r>
      <w:r w:rsidR="00EE6F0F" w:rsidRPr="00B70C12">
        <w:rPr>
          <w:sz w:val="24"/>
          <w:szCs w:val="24"/>
        </w:rPr>
        <w:t xml:space="preserve">Наружное и внутреннее оформление </w:t>
      </w:r>
      <w:r>
        <w:rPr>
          <w:sz w:val="24"/>
          <w:szCs w:val="24"/>
        </w:rPr>
        <w:t>школы</w:t>
      </w:r>
      <w:r w:rsidR="00A63472">
        <w:rPr>
          <w:sz w:val="24"/>
          <w:szCs w:val="24"/>
        </w:rPr>
        <w:t>»</w:t>
      </w:r>
      <w:r w:rsidR="00EE6F0F" w:rsidRPr="00B70C12">
        <w:rPr>
          <w:sz w:val="24"/>
          <w:szCs w:val="24"/>
        </w:rPr>
        <w:t xml:space="preserve"> (вывески, указатели, наименования помещений, названия стендов и т.д.) обеспечивается на </w:t>
      </w:r>
      <w:r>
        <w:rPr>
          <w:sz w:val="24"/>
          <w:szCs w:val="24"/>
        </w:rPr>
        <w:t>двух</w:t>
      </w:r>
      <w:r w:rsidR="00EE6F0F" w:rsidRPr="00B70C12">
        <w:rPr>
          <w:sz w:val="24"/>
          <w:szCs w:val="24"/>
        </w:rPr>
        <w:t xml:space="preserve"> государственных языках Республики Татарстан, дополнительно может обеспечиваться на </w:t>
      </w:r>
      <w:r>
        <w:rPr>
          <w:sz w:val="24"/>
          <w:szCs w:val="24"/>
        </w:rPr>
        <w:t>чувашском</w:t>
      </w:r>
      <w:r w:rsidR="00EE6F0F" w:rsidRPr="00B70C12">
        <w:rPr>
          <w:sz w:val="24"/>
          <w:szCs w:val="24"/>
        </w:rPr>
        <w:t xml:space="preserve"> языке.</w:t>
      </w:r>
    </w:p>
    <w:p w:rsidR="00EE6F0F" w:rsidRPr="00B70C12" w:rsidRDefault="00773DE8" w:rsidP="00EE6F0F">
      <w:pPr>
        <w:pStyle w:val="3"/>
        <w:shd w:val="clear" w:color="auto" w:fill="auto"/>
        <w:tabs>
          <w:tab w:val="left" w:pos="1109"/>
        </w:tabs>
        <w:spacing w:before="0" w:line="24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3.1</w:t>
      </w:r>
      <w:r w:rsidR="00EE6F0F">
        <w:rPr>
          <w:sz w:val="24"/>
          <w:szCs w:val="24"/>
        </w:rPr>
        <w:t>.</w:t>
      </w:r>
      <w:r w:rsidR="00EE6F0F" w:rsidRPr="00B70C12">
        <w:rPr>
          <w:sz w:val="24"/>
          <w:szCs w:val="24"/>
        </w:rPr>
        <w:t xml:space="preserve"> Классные журналы и иные журналы занятий (в том числе в электронном виде), рабочие программы и иная документация, связанная с реализацией образовательных программ (в том числе дополнительных), ведутся на языках, определ</w:t>
      </w:r>
      <w:r w:rsidR="00EE6F0F">
        <w:rPr>
          <w:sz w:val="24"/>
          <w:szCs w:val="24"/>
        </w:rPr>
        <w:t>енных в соответствии с п.п. 2.2, 2.3,2.7</w:t>
      </w:r>
      <w:r w:rsidR="00CD0F87">
        <w:rPr>
          <w:sz w:val="24"/>
          <w:szCs w:val="24"/>
        </w:rPr>
        <w:t>,2.8</w:t>
      </w:r>
      <w:r w:rsidR="00EE6F0F" w:rsidRPr="00B70C12">
        <w:rPr>
          <w:sz w:val="24"/>
          <w:szCs w:val="24"/>
        </w:rPr>
        <w:t xml:space="preserve"> настоящего Положения.</w:t>
      </w:r>
    </w:p>
    <w:p w:rsidR="00EE6F0F" w:rsidRPr="00B70C12" w:rsidRDefault="00773DE8" w:rsidP="00EE6F0F">
      <w:pPr>
        <w:pStyle w:val="3"/>
        <w:shd w:val="clear" w:color="auto" w:fill="auto"/>
        <w:tabs>
          <w:tab w:val="left" w:pos="1234"/>
        </w:tabs>
        <w:spacing w:before="0" w:line="24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3.2</w:t>
      </w:r>
      <w:r w:rsidR="00EE6F0F">
        <w:rPr>
          <w:sz w:val="24"/>
          <w:szCs w:val="24"/>
        </w:rPr>
        <w:t>.</w:t>
      </w:r>
      <w:r w:rsidR="00EE6F0F" w:rsidRPr="00B70C12">
        <w:rPr>
          <w:sz w:val="24"/>
          <w:szCs w:val="24"/>
        </w:rPr>
        <w:t xml:space="preserve"> Информация о принятых в </w:t>
      </w:r>
      <w:r w:rsidR="00A63472">
        <w:rPr>
          <w:sz w:val="24"/>
          <w:szCs w:val="24"/>
        </w:rPr>
        <w:t>МБОУ «Богдашкинская ООШ»</w:t>
      </w:r>
      <w:r w:rsidR="00EE6F0F" w:rsidRPr="00B70C12">
        <w:rPr>
          <w:sz w:val="24"/>
          <w:szCs w:val="24"/>
        </w:rPr>
        <w:t xml:space="preserve"> языках образования размещается на официальном сайте </w:t>
      </w:r>
      <w:r w:rsidR="00A63472">
        <w:rPr>
          <w:sz w:val="24"/>
          <w:szCs w:val="24"/>
        </w:rPr>
        <w:t xml:space="preserve">МБОУ «Богдашкинская ООШ» </w:t>
      </w:r>
      <w:r w:rsidR="00EE6F0F" w:rsidRPr="00B70C12">
        <w:rPr>
          <w:sz w:val="24"/>
          <w:szCs w:val="24"/>
        </w:rPr>
        <w:t>в сети Интернет.</w:t>
      </w:r>
    </w:p>
    <w:p w:rsidR="00EE6F0F" w:rsidRDefault="00773DE8" w:rsidP="00EE6F0F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="00EE6F0F">
        <w:rPr>
          <w:rFonts w:ascii="Times New Roman" w:hAnsi="Times New Roman"/>
          <w:sz w:val="24"/>
          <w:szCs w:val="24"/>
        </w:rPr>
        <w:t>.</w:t>
      </w:r>
      <w:r w:rsidR="00EE6F0F" w:rsidRPr="00B70C12">
        <w:rPr>
          <w:rFonts w:ascii="Times New Roman" w:hAnsi="Times New Roman"/>
          <w:sz w:val="24"/>
          <w:szCs w:val="24"/>
        </w:rPr>
        <w:t xml:space="preserve"> Выдаваемые обучающимся по окончании обучения документы об образовании оформляются на русском языке.</w:t>
      </w:r>
    </w:p>
    <w:p w:rsidR="00A13BD6" w:rsidRDefault="00884EF8"/>
    <w:sectPr w:rsidR="00A13BD6" w:rsidSect="00DA23E5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92562"/>
    <w:multiLevelType w:val="multilevel"/>
    <w:tmpl w:val="3BB8772A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2421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3555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5049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6183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7677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8811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0305" w:hanging="1800"/>
      </w:pPr>
      <w:rPr>
        <w:rFonts w:eastAsia="Calibri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947"/>
    <w:rsid w:val="003E43CF"/>
    <w:rsid w:val="00567EF4"/>
    <w:rsid w:val="005A3308"/>
    <w:rsid w:val="00601ACF"/>
    <w:rsid w:val="00773DE8"/>
    <w:rsid w:val="007B7B8E"/>
    <w:rsid w:val="007C4B70"/>
    <w:rsid w:val="00884EF8"/>
    <w:rsid w:val="008D4947"/>
    <w:rsid w:val="00A63472"/>
    <w:rsid w:val="00CD0F87"/>
    <w:rsid w:val="00EE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0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rsid w:val="00EE6F0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3"/>
    <w:rsid w:val="00EE6F0F"/>
    <w:pPr>
      <w:widowControl w:val="0"/>
      <w:shd w:val="clear" w:color="auto" w:fill="FFFFFF"/>
      <w:spacing w:before="300" w:after="0" w:line="480" w:lineRule="exact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0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rsid w:val="00EE6F0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3"/>
    <w:rsid w:val="00EE6F0F"/>
    <w:pPr>
      <w:widowControl w:val="0"/>
      <w:shd w:val="clear" w:color="auto" w:fill="FFFFFF"/>
      <w:spacing w:before="300" w:after="0" w:line="480" w:lineRule="exact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Тайманова</dc:creator>
  <cp:keywords/>
  <dc:description/>
  <cp:lastModifiedBy>Константин</cp:lastModifiedBy>
  <cp:revision>9</cp:revision>
  <cp:lastPrinted>2017-10-06T13:05:00Z</cp:lastPrinted>
  <dcterms:created xsi:type="dcterms:W3CDTF">2017-10-06T12:48:00Z</dcterms:created>
  <dcterms:modified xsi:type="dcterms:W3CDTF">2017-10-12T11:07:00Z</dcterms:modified>
</cp:coreProperties>
</file>