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0E8" w:rsidRDefault="007F70E8" w:rsidP="007F70E8">
      <w:pPr>
        <w:pStyle w:val="a4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Приложение</w:t>
      </w:r>
    </w:p>
    <w:p w:rsidR="007F70E8" w:rsidRDefault="007F70E8" w:rsidP="007F70E8">
      <w:pPr>
        <w:pStyle w:val="a4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 xml:space="preserve">к общешкольному плану </w:t>
      </w:r>
    </w:p>
    <w:p w:rsidR="007F70E8" w:rsidRDefault="007F70E8" w:rsidP="007F70E8">
      <w:pPr>
        <w:pStyle w:val="a4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на 2020-2021 учебный год</w:t>
      </w:r>
    </w:p>
    <w:p w:rsidR="007F70E8" w:rsidRDefault="007F70E8" w:rsidP="007F70E8">
      <w:pPr>
        <w:pStyle w:val="a4"/>
        <w:jc w:val="both"/>
        <w:rPr>
          <w:rFonts w:ascii="Times New Roman" w:hAnsi="Times New Roman" w:cs="Times New Roman"/>
          <w:b/>
          <w:bCs/>
          <w:lang w:eastAsia="ru-RU"/>
        </w:rPr>
      </w:pPr>
      <w:proofErr w:type="gramStart"/>
      <w:r>
        <w:rPr>
          <w:rFonts w:ascii="Times New Roman" w:hAnsi="Times New Roman" w:cs="Times New Roman"/>
          <w:b/>
          <w:bCs/>
          <w:lang w:eastAsia="ru-RU"/>
        </w:rPr>
        <w:t>Утвержден</w:t>
      </w:r>
      <w:proofErr w:type="gramEnd"/>
      <w:r>
        <w:rPr>
          <w:rFonts w:ascii="Times New Roman" w:hAnsi="Times New Roman" w:cs="Times New Roman"/>
          <w:b/>
          <w:bCs/>
          <w:lang w:eastAsia="ru-RU"/>
        </w:rPr>
        <w:t xml:space="preserve"> приказом </w:t>
      </w:r>
    </w:p>
    <w:p w:rsidR="007F70E8" w:rsidRDefault="007F70E8" w:rsidP="007F70E8">
      <w:pPr>
        <w:pStyle w:val="a4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>73 о/д от 21 августа 2020 года</w:t>
      </w:r>
    </w:p>
    <w:p w:rsidR="007F70E8" w:rsidRDefault="007F70E8" w:rsidP="007F70E8">
      <w:pPr>
        <w:pStyle w:val="a4"/>
        <w:jc w:val="both"/>
        <w:rPr>
          <w:rFonts w:ascii="Times New Roman" w:hAnsi="Times New Roman" w:cs="Times New Roman"/>
          <w:b/>
          <w:bCs/>
          <w:lang w:eastAsia="ru-RU"/>
        </w:rPr>
      </w:pPr>
    </w:p>
    <w:p w:rsidR="007F70E8" w:rsidRDefault="007F70E8" w:rsidP="007F70E8">
      <w:pPr>
        <w:pStyle w:val="a4"/>
        <w:jc w:val="right"/>
        <w:rPr>
          <w:rFonts w:ascii="Times New Roman" w:hAnsi="Times New Roman" w:cs="Times New Roman"/>
          <w:b/>
          <w:bCs/>
          <w:lang w:eastAsia="ru-RU"/>
        </w:rPr>
      </w:pPr>
    </w:p>
    <w:p w:rsidR="00C66AFC" w:rsidRPr="007F70E8" w:rsidRDefault="00C66AFC" w:rsidP="00C66AFC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7F70E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План работы антикоррупционной направленности</w:t>
      </w:r>
    </w:p>
    <w:p w:rsidR="00C66AFC" w:rsidRPr="007F70E8" w:rsidRDefault="00C66AFC" w:rsidP="00C66AFC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7F70E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 2020-2021 учебный год</w:t>
      </w:r>
    </w:p>
    <w:p w:rsidR="00C66AFC" w:rsidRPr="007F70E8" w:rsidRDefault="00C66AFC" w:rsidP="00C66AFC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Ind w:w="-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410"/>
        <w:gridCol w:w="4419"/>
        <w:gridCol w:w="1839"/>
        <w:gridCol w:w="2747"/>
      </w:tblGrid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Оформить стенд со следующей информацией:</w:t>
            </w: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br/>
              <w:t>- копия лицензии учреждения,</w:t>
            </w: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br/>
              <w:t>- свидетельство о государственной аккредитации,</w:t>
            </w: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br/>
              <w:t>- положение об условиях приема обучающихся в школу;</w:t>
            </w: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br/>
              <w:t>- режим работы школы;</w:t>
            </w: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br/>
              <w:t>- план по антикоррупционной деятельности;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Поставить «Ящик доверия» по обращениям граждан в фойе на первом этаже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Рабочей группы по противодействию коррупции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 четверти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Рабочая группа по противодействию коррупции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родительских собраний с целью разъяснения политики школы в отношении коррупции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Зам. директора по УВР</w:t>
            </w:r>
            <w:proofErr w:type="gramStart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,В</w:t>
            </w:r>
            <w:proofErr w:type="gramEnd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br/>
              <w:t>Классные руководители</w:t>
            </w:r>
          </w:p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80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hi-IN" w:bidi="hi-IN"/>
              </w:rPr>
            </w:pPr>
            <w:r w:rsidRPr="007F70E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hi-IN" w:bidi="hi-IN"/>
              </w:rPr>
              <w:t>Система воспитательной работы по формированию антикоррупционного мировоззрения. Классные часы.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9.1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6AFC" w:rsidRPr="007F70E8" w:rsidRDefault="00C66AFC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7F70E8">
              <w:rPr>
                <w:color w:val="000000"/>
                <w:sz w:val="28"/>
                <w:szCs w:val="28"/>
              </w:rPr>
              <w:t>Классный час «Что такое</w:t>
            </w:r>
          </w:p>
          <w:p w:rsidR="00C66AFC" w:rsidRPr="007F70E8" w:rsidRDefault="00C66AFC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7F70E8">
              <w:rPr>
                <w:color w:val="000000"/>
                <w:sz w:val="28"/>
                <w:szCs w:val="28"/>
              </w:rPr>
              <w:t>хорошо и что  такое плохо?» (1-4 класс)</w:t>
            </w:r>
          </w:p>
          <w:p w:rsidR="00C66AFC" w:rsidRPr="007F70E8" w:rsidRDefault="00C66A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ГуслеваН.П.,Егоркина</w:t>
            </w:r>
            <w:proofErr w:type="spellEnd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Е.И, Долгова Л.Н.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9.2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7F70E8">
              <w:rPr>
                <w:color w:val="000000"/>
                <w:sz w:val="28"/>
                <w:szCs w:val="28"/>
              </w:rPr>
              <w:t>Классный час «Жизнь дана</w:t>
            </w:r>
          </w:p>
          <w:p w:rsidR="00C66AFC" w:rsidRPr="007F70E8" w:rsidRDefault="00C66AFC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7F70E8">
              <w:rPr>
                <w:color w:val="000000"/>
                <w:sz w:val="28"/>
                <w:szCs w:val="28"/>
              </w:rPr>
              <w:t>на добрые дела» (5-7 класс)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Адамова Н.А.</w:t>
            </w:r>
          </w:p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Горбунова Л.П., Кириллова Т.Г.,.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9.3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6AFC" w:rsidRPr="007F70E8" w:rsidRDefault="00C66A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-«Преимущество соблюдения законов» 8-9 класс</w:t>
            </w:r>
          </w:p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Горбунова Е.П.</w:t>
            </w:r>
          </w:p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Адамова Н.А.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9.4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7F70E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Проведение классных часов, посвященных Международному дню </w:t>
            </w:r>
            <w:proofErr w:type="spellStart"/>
            <w:r w:rsidRPr="007F70E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антикоррупции</w:t>
            </w:r>
            <w:proofErr w:type="spellEnd"/>
            <w:r w:rsidRPr="007F70E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(1-11класс)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9.5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-«Коррупционное поведение: возможные последствия» 10-11 класс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Врясова</w:t>
            </w:r>
            <w:proofErr w:type="spellEnd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Н.П.,</w:t>
            </w:r>
          </w:p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9.6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6AFC" w:rsidRPr="007F70E8" w:rsidRDefault="00C66A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-«Государство и человек: конфликт интересов».</w:t>
            </w:r>
          </w:p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Учитель истории и обществознания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9.7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-«Что значит быть представителем власти?» 9-11 классы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Горбунова Е.П., </w:t>
            </w:r>
            <w:proofErr w:type="spellStart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Врясова</w:t>
            </w:r>
            <w:proofErr w:type="spellEnd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Н.П.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Проведение отчетов директора </w:t>
            </w:r>
            <w:proofErr w:type="gramStart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школы</w:t>
            </w:r>
            <w:proofErr w:type="gramEnd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перед родителями обучающихся (родительский комитет)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выявления фактов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Директор, зам. директора по УВР</w:t>
            </w:r>
            <w:proofErr w:type="gramStart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,В</w:t>
            </w:r>
            <w:proofErr w:type="gramEnd"/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 </w:t>
            </w:r>
          </w:p>
        </w:tc>
      </w:tr>
      <w:tr w:rsidR="00C66AFC" w:rsidRPr="007F70E8" w:rsidTr="00C66AF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28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AFC" w:rsidRPr="007F70E8" w:rsidRDefault="00C66AF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F70E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Зам. директора по УВ</w:t>
            </w:r>
          </w:p>
        </w:tc>
      </w:tr>
    </w:tbl>
    <w:p w:rsidR="00C66AFC" w:rsidRPr="007F70E8" w:rsidRDefault="00C66AFC" w:rsidP="00C66AFC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C66AFC" w:rsidRPr="007F70E8" w:rsidRDefault="00C66AFC" w:rsidP="00C66AFC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sectPr w:rsidR="00C66AFC" w:rsidRPr="007F7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43F"/>
    <w:rsid w:val="0065481F"/>
    <w:rsid w:val="007F70E8"/>
    <w:rsid w:val="00C66AFC"/>
    <w:rsid w:val="00E7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AFC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6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99"/>
    <w:qFormat/>
    <w:rsid w:val="00C66AFC"/>
    <w:pPr>
      <w:spacing w:after="0" w:line="240" w:lineRule="auto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AFC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6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99"/>
    <w:qFormat/>
    <w:rsid w:val="00C66AFC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1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Гурьевна</dc:creator>
  <cp:keywords/>
  <dc:description/>
  <cp:lastModifiedBy>Юлия Гурьевна</cp:lastModifiedBy>
  <cp:revision>4</cp:revision>
  <dcterms:created xsi:type="dcterms:W3CDTF">2020-12-01T07:36:00Z</dcterms:created>
  <dcterms:modified xsi:type="dcterms:W3CDTF">2020-12-01T07:39:00Z</dcterms:modified>
</cp:coreProperties>
</file>