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5EC" w:rsidRPr="009715EC" w:rsidRDefault="009715EC" w:rsidP="009715EC">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noProof/>
          <w:sz w:val="24"/>
          <w:szCs w:val="24"/>
          <w:lang w:eastAsia="ru-RU"/>
        </w:rPr>
        <w:drawing>
          <wp:inline distT="0" distB="0" distL="0" distR="0" wp14:anchorId="11A6D655" wp14:editId="48793134">
            <wp:extent cx="9251950" cy="6541450"/>
            <wp:effectExtent l="0" t="0" r="0" b="0"/>
            <wp:docPr id="1" name="Рисунок 1" descr="C:\Users\Школа\Desktop\новые кружки\20230124_1234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новые кружки\20230124_12341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251950" cy="6541450"/>
                    </a:xfrm>
                    <a:prstGeom prst="rect">
                      <a:avLst/>
                    </a:prstGeom>
                    <a:noFill/>
                    <a:ln>
                      <a:noFill/>
                    </a:ln>
                  </pic:spPr>
                </pic:pic>
              </a:graphicData>
            </a:graphic>
          </wp:inline>
        </w:drawing>
      </w:r>
      <w:bookmarkStart w:id="0" w:name="_GoBack"/>
      <w:bookmarkEnd w:id="0"/>
    </w:p>
    <w:p w:rsidR="00F1045E" w:rsidRPr="002F3F9D" w:rsidRDefault="00F1045E" w:rsidP="00570F83">
      <w:pPr>
        <w:spacing w:line="240" w:lineRule="auto"/>
        <w:jc w:val="center"/>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ПОЯСНИТЕЛЬНАЯ ЗАПИСКА</w:t>
      </w:r>
    </w:p>
    <w:p w:rsidR="00F1045E" w:rsidRPr="002F3F9D" w:rsidRDefault="009A464E" w:rsidP="009A464E">
      <w:pPr>
        <w:spacing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П</w:t>
      </w:r>
      <w:r w:rsidR="00F1045E" w:rsidRPr="002F3F9D">
        <w:rPr>
          <w:rFonts w:ascii="Times New Roman" w:eastAsia="Calibri" w:hAnsi="Times New Roman" w:cs="Times New Roman"/>
          <w:sz w:val="24"/>
          <w:szCs w:val="24"/>
        </w:rPr>
        <w:t xml:space="preserve">рограмма ориентирована на решение наиболее значимых проблем дополнительного образования детей в данный период времени. </w:t>
      </w:r>
      <w:r w:rsidRPr="002F3F9D">
        <w:rPr>
          <w:rFonts w:ascii="Times New Roman" w:eastAsia="Calibri" w:hAnsi="Times New Roman" w:cs="Times New Roman"/>
          <w:sz w:val="24"/>
          <w:szCs w:val="24"/>
        </w:rPr>
        <w:t>Н</w:t>
      </w:r>
      <w:r w:rsidR="00F1045E" w:rsidRPr="002F3F9D">
        <w:rPr>
          <w:rFonts w:ascii="Times New Roman" w:eastAsia="Calibri" w:hAnsi="Times New Roman" w:cs="Times New Roman"/>
          <w:sz w:val="24"/>
          <w:szCs w:val="24"/>
        </w:rPr>
        <w:t xml:space="preserve">а протяжении целого ряда лет в России реализуется программа "Здоровье детей". Ее результативность, безусловно, зависит от полноты решения комплекса поставленных задач. Это достигается прежде всего четким взаимодействием между различными ведомствами. Важной составляющей </w:t>
      </w:r>
      <w:proofErr w:type="spellStart"/>
      <w:r w:rsidR="00F1045E" w:rsidRPr="002F3F9D">
        <w:rPr>
          <w:rFonts w:ascii="Times New Roman" w:eastAsia="Calibri" w:hAnsi="Times New Roman" w:cs="Times New Roman"/>
          <w:sz w:val="24"/>
          <w:szCs w:val="24"/>
        </w:rPr>
        <w:t>здоровьесберегающей</w:t>
      </w:r>
      <w:proofErr w:type="spellEnd"/>
      <w:r w:rsidR="00F1045E" w:rsidRPr="002F3F9D">
        <w:rPr>
          <w:rFonts w:ascii="Times New Roman" w:eastAsia="Calibri" w:hAnsi="Times New Roman" w:cs="Times New Roman"/>
          <w:sz w:val="24"/>
          <w:szCs w:val="24"/>
        </w:rPr>
        <w:t xml:space="preserve"> деятельности </w:t>
      </w:r>
      <w:r w:rsidR="00D666A4" w:rsidRPr="002F3F9D">
        <w:rPr>
          <w:rFonts w:ascii="Times New Roman" w:eastAsia="Calibri" w:hAnsi="Times New Roman" w:cs="Times New Roman"/>
          <w:sz w:val="24"/>
          <w:szCs w:val="24"/>
        </w:rPr>
        <w:t>лицея</w:t>
      </w:r>
      <w:r w:rsidR="00F1045E" w:rsidRPr="002F3F9D">
        <w:rPr>
          <w:rFonts w:ascii="Times New Roman" w:eastAsia="Calibri" w:hAnsi="Times New Roman" w:cs="Times New Roman"/>
          <w:sz w:val="24"/>
          <w:szCs w:val="24"/>
        </w:rPr>
        <w:t xml:space="preserve"> является создание безопасного пространства ребенка, которое подразумевает обучение детей и подростков безопасному поведению в повседневной жизни и рациональным действиям в возможных опасных и чрезвычайных ситуациях. Проживая в </w:t>
      </w:r>
      <w:r w:rsidR="00D666A4" w:rsidRPr="002F3F9D">
        <w:rPr>
          <w:rFonts w:ascii="Times New Roman" w:eastAsia="Calibri" w:hAnsi="Times New Roman" w:cs="Times New Roman"/>
          <w:sz w:val="24"/>
          <w:szCs w:val="24"/>
        </w:rPr>
        <w:t>городе</w:t>
      </w:r>
      <w:r w:rsidR="00F1045E" w:rsidRPr="002F3F9D">
        <w:rPr>
          <w:rFonts w:ascii="Times New Roman" w:eastAsia="Calibri" w:hAnsi="Times New Roman" w:cs="Times New Roman"/>
          <w:sz w:val="24"/>
          <w:szCs w:val="24"/>
        </w:rPr>
        <w:t xml:space="preserve">, дети значительное время находятся в образовательном учреждении, поэтому именно на </w:t>
      </w:r>
      <w:r w:rsidR="00D666A4" w:rsidRPr="002F3F9D">
        <w:rPr>
          <w:rFonts w:ascii="Times New Roman" w:eastAsia="Calibri" w:hAnsi="Times New Roman" w:cs="Times New Roman"/>
          <w:sz w:val="24"/>
          <w:szCs w:val="24"/>
        </w:rPr>
        <w:t>лицей</w:t>
      </w:r>
      <w:r w:rsidR="00F1045E" w:rsidRPr="002F3F9D">
        <w:rPr>
          <w:rFonts w:ascii="Times New Roman" w:eastAsia="Calibri" w:hAnsi="Times New Roman" w:cs="Times New Roman"/>
          <w:sz w:val="24"/>
          <w:szCs w:val="24"/>
        </w:rPr>
        <w:t xml:space="preserve"> родители возлагают ответственность за формирование у ребят навыков культуры поведения на дорогах, устойчивой мотивации к сохранению и укреплению здоровья. А ведь именно навыки, сформированные в детстве, перерастают затем в стойкие привычки.</w:t>
      </w:r>
    </w:p>
    <w:p w:rsidR="00F1045E" w:rsidRPr="002F3F9D" w:rsidRDefault="00F1045E" w:rsidP="009A464E">
      <w:pPr>
        <w:spacing w:line="240" w:lineRule="auto"/>
        <w:ind w:firstLine="708"/>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Программа внеурочной деятельности  «Юные инспекторы движения»  составлена на основе Примерной программы внеурочной деятельности «Юные инспекторы дорожного дви</w:t>
      </w:r>
      <w:r w:rsidR="00D666A4" w:rsidRPr="002F3F9D">
        <w:rPr>
          <w:rFonts w:ascii="Times New Roman" w:eastAsia="Calibri" w:hAnsi="Times New Roman" w:cs="Times New Roman"/>
          <w:sz w:val="24"/>
          <w:szCs w:val="24"/>
        </w:rPr>
        <w:t>ж</w:t>
      </w:r>
      <w:r w:rsidRPr="002F3F9D">
        <w:rPr>
          <w:rFonts w:ascii="Times New Roman" w:eastAsia="Calibri" w:hAnsi="Times New Roman" w:cs="Times New Roman"/>
          <w:sz w:val="24"/>
          <w:szCs w:val="24"/>
        </w:rPr>
        <w:t xml:space="preserve">ения» начального общего образования и направлена на формирование у младших школьников культуры безопасности жизнедеятельности.  </w:t>
      </w:r>
    </w:p>
    <w:p w:rsidR="00F1045E" w:rsidRPr="002F3F9D" w:rsidRDefault="00F1045E" w:rsidP="009A464E">
      <w:pPr>
        <w:spacing w:after="0"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Целями программы являются:</w:t>
      </w:r>
    </w:p>
    <w:p w:rsidR="00F1045E" w:rsidRPr="002F3F9D" w:rsidRDefault="00F1045E"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создание условии для саморазвития, самопознания, самореализации личности;</w:t>
      </w:r>
    </w:p>
    <w:p w:rsidR="00F1045E" w:rsidRPr="002F3F9D" w:rsidRDefault="009A464E"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w:t>
      </w:r>
      <w:r w:rsidR="00F1045E" w:rsidRPr="002F3F9D">
        <w:rPr>
          <w:rFonts w:ascii="Times New Roman" w:eastAsia="Calibri" w:hAnsi="Times New Roman" w:cs="Times New Roman"/>
          <w:sz w:val="24"/>
          <w:szCs w:val="24"/>
        </w:rPr>
        <w:t xml:space="preserve"> формирование у учащихся потребности в охране жизни и здоровья;</w:t>
      </w:r>
    </w:p>
    <w:p w:rsidR="00F1045E" w:rsidRPr="002F3F9D" w:rsidRDefault="009A464E"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w:t>
      </w:r>
      <w:r w:rsidR="00F1045E" w:rsidRPr="002F3F9D">
        <w:rPr>
          <w:rFonts w:ascii="Times New Roman" w:eastAsia="Calibri" w:hAnsi="Times New Roman" w:cs="Times New Roman"/>
          <w:sz w:val="24"/>
          <w:szCs w:val="24"/>
        </w:rPr>
        <w:t>обеспечение защиты прав здоровья и жизни детей в рамках безопасного образовательного пространства.</w:t>
      </w:r>
    </w:p>
    <w:p w:rsidR="00F1045E" w:rsidRPr="002F3F9D" w:rsidRDefault="00F1045E" w:rsidP="009A464E">
      <w:pPr>
        <w:spacing w:after="0" w:line="240" w:lineRule="auto"/>
        <w:jc w:val="both"/>
        <w:rPr>
          <w:rFonts w:ascii="Times New Roman" w:eastAsia="Calibri" w:hAnsi="Times New Roman" w:cs="Times New Roman"/>
          <w:sz w:val="24"/>
          <w:szCs w:val="24"/>
        </w:rPr>
      </w:pPr>
    </w:p>
    <w:p w:rsidR="00F1045E" w:rsidRPr="002F3F9D" w:rsidRDefault="00F1045E" w:rsidP="009A464E">
      <w:pPr>
        <w:spacing w:after="0"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 Достижение поставленных целей невозможно без решения конкретных задач:</w:t>
      </w:r>
    </w:p>
    <w:p w:rsidR="00F1045E" w:rsidRPr="002F3F9D" w:rsidRDefault="00F1045E"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w:t>
      </w:r>
      <w:r w:rsidRPr="002F3F9D">
        <w:rPr>
          <w:rFonts w:ascii="Times New Roman" w:eastAsia="Calibri" w:hAnsi="Times New Roman" w:cs="Times New Roman"/>
          <w:sz w:val="24"/>
          <w:szCs w:val="24"/>
        </w:rPr>
        <w:tab/>
        <w:t>привлечение школьников к активной пропаганде Правил дорожного движения;</w:t>
      </w:r>
    </w:p>
    <w:p w:rsidR="00F1045E" w:rsidRPr="002F3F9D" w:rsidRDefault="00F1045E"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w:t>
      </w:r>
      <w:r w:rsidRPr="002F3F9D">
        <w:rPr>
          <w:rFonts w:ascii="Times New Roman" w:eastAsia="Calibri" w:hAnsi="Times New Roman" w:cs="Times New Roman"/>
          <w:sz w:val="24"/>
          <w:szCs w:val="24"/>
        </w:rPr>
        <w:tab/>
        <w:t>вовлечение их в деятельность по профилактике детского дорожного травматизма.</w:t>
      </w:r>
    </w:p>
    <w:p w:rsidR="00F1045E" w:rsidRPr="002F3F9D" w:rsidRDefault="00F1045E" w:rsidP="009A464E">
      <w:pPr>
        <w:spacing w:after="0" w:line="240" w:lineRule="auto"/>
        <w:jc w:val="both"/>
        <w:rPr>
          <w:rFonts w:ascii="Times New Roman" w:eastAsia="Calibri" w:hAnsi="Times New Roman" w:cs="Times New Roman"/>
          <w:sz w:val="24"/>
          <w:szCs w:val="24"/>
        </w:rPr>
      </w:pPr>
    </w:p>
    <w:p w:rsidR="00F1045E" w:rsidRPr="002F3F9D" w:rsidRDefault="00F1045E"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Для выполнения намеченной работы необходимо подготовить: кабинет для теоретических занятий по ПДД, спортивный зал для ОФП, наглядные пособия, методическую литературу и велосипеды.</w:t>
      </w:r>
    </w:p>
    <w:p w:rsidR="00F1045E" w:rsidRPr="002F3F9D" w:rsidRDefault="00F1045E" w:rsidP="009A464E">
      <w:pPr>
        <w:spacing w:after="0" w:line="240" w:lineRule="auto"/>
        <w:jc w:val="both"/>
        <w:rPr>
          <w:rFonts w:ascii="Times New Roman" w:eastAsia="Calibri" w:hAnsi="Times New Roman" w:cs="Times New Roman"/>
          <w:b/>
          <w:sz w:val="24"/>
          <w:szCs w:val="24"/>
        </w:rPr>
      </w:pPr>
    </w:p>
    <w:p w:rsidR="00F1045E" w:rsidRPr="002F3F9D" w:rsidRDefault="00F1045E"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Структура курса</w:t>
      </w:r>
    </w:p>
    <w:p w:rsidR="00F1045E" w:rsidRPr="002F3F9D" w:rsidRDefault="00F1045E" w:rsidP="009A464E">
      <w:pPr>
        <w:spacing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sz w:val="24"/>
          <w:szCs w:val="24"/>
        </w:rPr>
        <w:t xml:space="preserve">Отличительными особенностями данной программы следует считать непрерывность обучения младших школьников правильным действиям на улицах и дорогах в течение всего периода обучения в начальной школе; взаимодействие с социальной средой, учет возрастных и индивидуальных особенностей учащихся. Программа рассчитана </w:t>
      </w:r>
      <w:r w:rsidRPr="002F3F9D">
        <w:rPr>
          <w:rFonts w:ascii="Times New Roman" w:eastAsia="Calibri" w:hAnsi="Times New Roman" w:cs="Times New Roman"/>
          <w:b/>
          <w:sz w:val="24"/>
          <w:szCs w:val="24"/>
        </w:rPr>
        <w:t>на 4 года</w:t>
      </w:r>
      <w:r w:rsidR="009A464E" w:rsidRPr="002F3F9D">
        <w:rPr>
          <w:rFonts w:ascii="Times New Roman" w:eastAsia="Calibri" w:hAnsi="Times New Roman" w:cs="Times New Roman"/>
          <w:b/>
          <w:sz w:val="24"/>
          <w:szCs w:val="24"/>
        </w:rPr>
        <w:t>.</w:t>
      </w:r>
    </w:p>
    <w:p w:rsidR="00F1045E" w:rsidRPr="002F3F9D" w:rsidRDefault="00F1045E" w:rsidP="009A464E">
      <w:pPr>
        <w:spacing w:line="240" w:lineRule="auto"/>
        <w:ind w:firstLine="708"/>
        <w:jc w:val="both"/>
        <w:rPr>
          <w:rFonts w:ascii="Times New Roman" w:eastAsia="Calibri" w:hAnsi="Times New Roman" w:cs="Times New Roman"/>
          <w:sz w:val="24"/>
          <w:szCs w:val="24"/>
        </w:rPr>
      </w:pPr>
      <w:r w:rsidRPr="002F3F9D">
        <w:rPr>
          <w:rFonts w:ascii="Times New Roman" w:eastAsia="Calibri" w:hAnsi="Times New Roman" w:cs="Times New Roman"/>
          <w:b/>
          <w:sz w:val="24"/>
          <w:szCs w:val="24"/>
        </w:rPr>
        <w:t>Методы достижения цели</w:t>
      </w:r>
      <w:proofErr w:type="gramStart"/>
      <w:r w:rsidRPr="002F3F9D">
        <w:rPr>
          <w:rFonts w:ascii="Times New Roman" w:eastAsia="Calibri" w:hAnsi="Times New Roman" w:cs="Times New Roman"/>
          <w:b/>
          <w:sz w:val="24"/>
          <w:szCs w:val="24"/>
        </w:rPr>
        <w:t xml:space="preserve"> :</w:t>
      </w:r>
      <w:proofErr w:type="gramEnd"/>
    </w:p>
    <w:p w:rsidR="00F1045E" w:rsidRPr="002F3F9D" w:rsidRDefault="00F1045E" w:rsidP="009A464E">
      <w:pPr>
        <w:spacing w:line="240" w:lineRule="auto"/>
        <w:ind w:firstLine="708"/>
        <w:jc w:val="both"/>
        <w:rPr>
          <w:rFonts w:ascii="Times New Roman" w:eastAsia="Calibri" w:hAnsi="Times New Roman" w:cs="Times New Roman"/>
          <w:sz w:val="24"/>
          <w:szCs w:val="24"/>
        </w:rPr>
      </w:pPr>
      <w:r w:rsidRPr="002F3F9D">
        <w:rPr>
          <w:rFonts w:ascii="Times New Roman" w:eastAsia="Calibri" w:hAnsi="Times New Roman" w:cs="Times New Roman"/>
          <w:b/>
          <w:sz w:val="24"/>
          <w:szCs w:val="24"/>
        </w:rPr>
        <w:t>Уровень освоения программы</w:t>
      </w:r>
      <w:r w:rsidRPr="002F3F9D">
        <w:rPr>
          <w:rFonts w:ascii="Times New Roman" w:eastAsia="Calibri" w:hAnsi="Times New Roman" w:cs="Times New Roman"/>
          <w:sz w:val="24"/>
          <w:szCs w:val="24"/>
        </w:rPr>
        <w:t xml:space="preserve"> – общекультурный. Ребята  не только обучаются сами, они передают свои знания другим: участвуют в общешкольных мероприятиях по безопасности, выступают с агитационной программой. Внеурочная деятельность </w:t>
      </w:r>
      <w:r w:rsidRPr="002F3F9D">
        <w:rPr>
          <w:rFonts w:ascii="Times New Roman" w:eastAsia="Calibri" w:hAnsi="Times New Roman" w:cs="Times New Roman"/>
          <w:b/>
          <w:sz w:val="24"/>
          <w:szCs w:val="24"/>
        </w:rPr>
        <w:t>направлена</w:t>
      </w:r>
      <w:r w:rsidRPr="002F3F9D">
        <w:rPr>
          <w:rFonts w:ascii="Times New Roman" w:eastAsia="Calibri" w:hAnsi="Times New Roman" w:cs="Times New Roman"/>
          <w:sz w:val="24"/>
          <w:szCs w:val="24"/>
        </w:rPr>
        <w:t xml:space="preserve"> на  </w:t>
      </w:r>
      <w:r w:rsidRPr="002F3F9D">
        <w:rPr>
          <w:rFonts w:ascii="Times New Roman" w:eastAsia="Calibri" w:hAnsi="Times New Roman" w:cs="Times New Roman"/>
          <w:sz w:val="24"/>
          <w:szCs w:val="24"/>
        </w:rPr>
        <w:lastRenderedPageBreak/>
        <w:t xml:space="preserve">формирование  у </w:t>
      </w:r>
      <w:r w:rsidR="00816735" w:rsidRPr="002F3F9D">
        <w:rPr>
          <w:rFonts w:ascii="Times New Roman" w:eastAsia="Calibri" w:hAnsi="Times New Roman" w:cs="Times New Roman"/>
          <w:sz w:val="24"/>
          <w:szCs w:val="24"/>
        </w:rPr>
        <w:t>уча</w:t>
      </w:r>
      <w:r w:rsidRPr="002F3F9D">
        <w:rPr>
          <w:rFonts w:ascii="Times New Roman" w:eastAsia="Calibri" w:hAnsi="Times New Roman" w:cs="Times New Roman"/>
          <w:sz w:val="24"/>
          <w:szCs w:val="24"/>
        </w:rPr>
        <w:t xml:space="preserve">щихся основных знаний, умений и навыков  безопасного поведения на дорогах. Дети  обучаются ПДД, поведению на улице, оказанию первой медицинской помощи, получают навыки фигурного вождения велосипеда. Таким образом, дети овладевают знаниями, непосредственно относящимися к охране жизни и здоровья; привлекаются к участию в пропаганде ПДД  среди детей и подростков. Программа имеет два этапа. Особое внимание  уделяется </w:t>
      </w:r>
      <w:r w:rsidRPr="002F3F9D">
        <w:rPr>
          <w:rFonts w:ascii="Times New Roman" w:eastAsia="Calibri" w:hAnsi="Times New Roman" w:cs="Times New Roman"/>
          <w:b/>
          <w:sz w:val="24"/>
          <w:szCs w:val="24"/>
        </w:rPr>
        <w:t>первому этапу</w:t>
      </w:r>
      <w:r w:rsidRPr="002F3F9D">
        <w:rPr>
          <w:rFonts w:ascii="Times New Roman" w:eastAsia="Calibri" w:hAnsi="Times New Roman" w:cs="Times New Roman"/>
          <w:sz w:val="24"/>
          <w:szCs w:val="24"/>
        </w:rPr>
        <w:t xml:space="preserve">, т.е. пропаганде безопасного поведения на дорогах.  Получение знаний об основных правилах поведения на дорогах, о дорожных знаках, проведение театрализованных игр с детьми, т к. эмоционально окрашенные сюжеты запомнятся куда лучше, чем сухо изложенные правила. </w:t>
      </w:r>
      <w:r w:rsidRPr="002F3F9D">
        <w:rPr>
          <w:rFonts w:ascii="Times New Roman" w:eastAsia="Calibri" w:hAnsi="Times New Roman" w:cs="Times New Roman"/>
          <w:b/>
          <w:sz w:val="24"/>
          <w:szCs w:val="24"/>
        </w:rPr>
        <w:t>Второй этап</w:t>
      </w:r>
      <w:r w:rsidRPr="002F3F9D">
        <w:rPr>
          <w:rFonts w:ascii="Times New Roman" w:eastAsia="Calibri" w:hAnsi="Times New Roman" w:cs="Times New Roman"/>
          <w:sz w:val="24"/>
          <w:szCs w:val="24"/>
        </w:rPr>
        <w:t xml:space="preserve"> по пропаганде основ безопасности –  проводятся  ролевые игры, театрализованные представления. К подготовке мероприятий  привлекаются работники ГИБДД, родители. Пропаганда безопасного поведения на дорогах ведется и через творческие формы работы. Дети участвуют в конкурсах  плакатов и рисунков, отгадывают кроссворды по основам безопасности.  Новые понятия  расширяются и углубляются, когда дети моделируют ситуацию на макете и пытаются ее разрешить. Ребята анализируют и комментируют дорожную ситуацию, пытаются ее разрешить. Все это проводится в кабинете ПДД. В рамках программы учащиеся школы  приобретают знания по технике безопасности и жизненно важным гигиеническим навыкам; усваивают правила дорожного движения и оказания первой доврачебной медицинской помощи. У учащихся формируется интерес к регулярным занятиям велоспортом, улучшается физическая и психологическая подготовка. Полученные результаты позволяют оценивать состояние работы  по формированию правил безопасного поведения на дорогах, развитие воспитательного процесса, прогнозировать новые достижения. Программа  способствует решению проблемы обеспечения безопасности детей и подростков, а также воспитанию здорового поколения.  Она оказывает огромное влияние на формирование  нравственных качеств детей, обогащение их положительного опыта. </w:t>
      </w:r>
    </w:p>
    <w:p w:rsidR="00745E92" w:rsidRPr="002F3F9D" w:rsidRDefault="00745E92" w:rsidP="009A464E">
      <w:pPr>
        <w:spacing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Требования к результатам обучения младших школьников</w:t>
      </w:r>
    </w:p>
    <w:p w:rsidR="00745E92" w:rsidRPr="002F3F9D" w:rsidRDefault="00745E92" w:rsidP="009A464E">
      <w:pPr>
        <w:spacing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  Первого года обучения:</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знать основные части улицы и дороги, общие правила ориентации, правила перехода улиц и дорог;</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right="5"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знать название, назначение и возможные места установ</w:t>
      </w:r>
      <w:r w:rsidRPr="002F3F9D">
        <w:rPr>
          <w:rFonts w:ascii="Times New Roman" w:eastAsia="Calibri" w:hAnsi="Times New Roman" w:cs="Times New Roman"/>
          <w:sz w:val="24"/>
          <w:szCs w:val="24"/>
        </w:rPr>
        <w:softHyphen/>
        <w:t>ки изученных дорожных знаков;</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right="5"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определять наиболее опасные участки улиц и дорог, где не следует переходить улицу.</w:t>
      </w:r>
    </w:p>
    <w:p w:rsidR="00745E92" w:rsidRPr="002F3F9D" w:rsidRDefault="00745E92" w:rsidP="009A464E">
      <w:pPr>
        <w:shd w:val="clear" w:color="auto" w:fill="FFFFFF"/>
        <w:tabs>
          <w:tab w:val="left" w:pos="180"/>
        </w:tabs>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   Второго года обучения:</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right="5"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знать название, назначение дорожных знаков, изученных за два года обучения и места их установки;</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знать значение сигналов светофоров, регулировщиков;</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right="1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знать правила безопасного поведения на городских ули</w:t>
      </w:r>
      <w:r w:rsidRPr="002F3F9D">
        <w:rPr>
          <w:rFonts w:ascii="Times New Roman" w:eastAsia="Calibri" w:hAnsi="Times New Roman" w:cs="Times New Roman"/>
          <w:sz w:val="24"/>
          <w:szCs w:val="24"/>
        </w:rPr>
        <w:softHyphen/>
        <w:t>цах и загородных дорогах;</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right="5"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самостоятельно определять места для безопасного пере</w:t>
      </w:r>
      <w:r w:rsidRPr="002F3F9D">
        <w:rPr>
          <w:rFonts w:ascii="Times New Roman" w:eastAsia="Calibri" w:hAnsi="Times New Roman" w:cs="Times New Roman"/>
          <w:sz w:val="24"/>
          <w:szCs w:val="24"/>
        </w:rPr>
        <w:softHyphen/>
        <w:t>хода улиц и дорог, входить и выходить из общественно</w:t>
      </w:r>
      <w:r w:rsidRPr="002F3F9D">
        <w:rPr>
          <w:rFonts w:ascii="Times New Roman" w:eastAsia="Calibri" w:hAnsi="Times New Roman" w:cs="Times New Roman"/>
          <w:sz w:val="24"/>
          <w:szCs w:val="24"/>
        </w:rPr>
        <w:softHyphen/>
        <w:t>го транспорта.</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знать где разрешено школьникам кататься на велосипедах;</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знать правила безопасного поведения школьников при движении группой и колонной на улице;</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безопасно переходить улицу и дорогу самостоятельно и с группой школьников.</w:t>
      </w:r>
    </w:p>
    <w:p w:rsidR="00745E92" w:rsidRPr="002F3F9D" w:rsidRDefault="00745E92" w:rsidP="009A464E">
      <w:pPr>
        <w:widowControl w:val="0"/>
        <w:shd w:val="clear" w:color="auto" w:fill="FFFFFF"/>
        <w:tabs>
          <w:tab w:val="left" w:pos="180"/>
        </w:tabs>
        <w:autoSpaceDE w:val="0"/>
        <w:autoSpaceDN w:val="0"/>
        <w:adjustRightInd w:val="0"/>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Третьего  и четвертого года обучения:</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уметь разбираться в видах дорожных знаков;</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оказывать первую доврачебную помощь;</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знать и выполнять правила безопасного поведения пешеходов;</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знать правила поведения пассажиров и пешеходов;</w:t>
      </w:r>
    </w:p>
    <w:p w:rsidR="00745E92" w:rsidRPr="002F3F9D" w:rsidRDefault="00745E92" w:rsidP="009A464E">
      <w:pPr>
        <w:widowControl w:val="0"/>
        <w:numPr>
          <w:ilvl w:val="0"/>
          <w:numId w:val="5"/>
        </w:numPr>
        <w:shd w:val="clear" w:color="auto" w:fill="FFFFFF"/>
        <w:tabs>
          <w:tab w:val="left" w:pos="180"/>
        </w:tabs>
        <w:autoSpaceDE w:val="0"/>
        <w:autoSpaceDN w:val="0"/>
        <w:adjustRightInd w:val="0"/>
        <w:spacing w:after="0" w:line="240" w:lineRule="auto"/>
        <w:ind w:left="180" w:hanging="180"/>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знать основы безопасности при езде на велосипеде (скутере)</w:t>
      </w:r>
    </w:p>
    <w:p w:rsidR="00745E92" w:rsidRPr="002F3F9D" w:rsidRDefault="00745E92" w:rsidP="009A464E">
      <w:pPr>
        <w:widowControl w:val="0"/>
        <w:shd w:val="clear" w:color="auto" w:fill="FFFFFF"/>
        <w:tabs>
          <w:tab w:val="left" w:pos="180"/>
        </w:tabs>
        <w:autoSpaceDE w:val="0"/>
        <w:autoSpaceDN w:val="0"/>
        <w:adjustRightInd w:val="0"/>
        <w:spacing w:after="0" w:line="240" w:lineRule="auto"/>
        <w:jc w:val="both"/>
        <w:rPr>
          <w:rFonts w:ascii="Times New Roman" w:eastAsia="Calibri" w:hAnsi="Times New Roman" w:cs="Times New Roman"/>
          <w:sz w:val="24"/>
          <w:szCs w:val="24"/>
        </w:rPr>
      </w:pPr>
    </w:p>
    <w:p w:rsidR="00745E92" w:rsidRPr="002F3F9D" w:rsidRDefault="00745E92" w:rsidP="009A464E">
      <w:pPr>
        <w:widowControl w:val="0"/>
        <w:shd w:val="clear" w:color="auto" w:fill="FFFFFF"/>
        <w:tabs>
          <w:tab w:val="left" w:pos="180"/>
        </w:tabs>
        <w:autoSpaceDE w:val="0"/>
        <w:autoSpaceDN w:val="0"/>
        <w:adjustRightInd w:val="0"/>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Уровни воспитательных результатов</w:t>
      </w:r>
    </w:p>
    <w:p w:rsidR="00745E92" w:rsidRPr="002F3F9D" w:rsidRDefault="00745E92" w:rsidP="009A464E">
      <w:pPr>
        <w:spacing w:after="0"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        1 уровень</w:t>
      </w:r>
    </w:p>
    <w:p w:rsidR="00745E92" w:rsidRPr="002F3F9D" w:rsidRDefault="00745E92" w:rsidP="009A464E">
      <w:pPr>
        <w:spacing w:after="0"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Приобретение школьниками социальных знаний, понимания социальной реальности и повседневной жизни</w:t>
      </w:r>
    </w:p>
    <w:p w:rsidR="00745E92" w:rsidRPr="002F3F9D" w:rsidRDefault="00745E92" w:rsidP="009A464E">
      <w:pPr>
        <w:shd w:val="clear" w:color="auto" w:fill="FFFFFF"/>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2 уровень</w:t>
      </w:r>
    </w:p>
    <w:p w:rsidR="00745E92" w:rsidRPr="002F3F9D" w:rsidRDefault="00745E92" w:rsidP="009A464E">
      <w:pPr>
        <w:shd w:val="clear" w:color="auto" w:fill="FFFFFF"/>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Формирование позитивного отношения школьника к базовым ценностям нашего общества и к социальной реальности в целом;</w:t>
      </w:r>
    </w:p>
    <w:p w:rsidR="00745E92" w:rsidRPr="002F3F9D" w:rsidRDefault="00745E92" w:rsidP="009A464E">
      <w:pPr>
        <w:shd w:val="clear" w:color="auto" w:fill="FFFFFF"/>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3 уровень</w:t>
      </w:r>
    </w:p>
    <w:p w:rsidR="00745E92" w:rsidRPr="002F3F9D" w:rsidRDefault="00745E92" w:rsidP="009A464E">
      <w:pPr>
        <w:shd w:val="clear" w:color="auto" w:fill="FFFFFF"/>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Приобретение школьником опыта самостоятельного социального действия</w:t>
      </w:r>
    </w:p>
    <w:p w:rsidR="00745E92" w:rsidRPr="002F3F9D" w:rsidRDefault="00745E92" w:rsidP="009A464E">
      <w:pPr>
        <w:spacing w:after="0" w:line="240" w:lineRule="auto"/>
        <w:jc w:val="both"/>
        <w:outlineLvl w:val="0"/>
        <w:rPr>
          <w:rFonts w:ascii="Times New Roman" w:eastAsia="Calibri" w:hAnsi="Times New Roman" w:cs="Times New Roman"/>
          <w:i/>
          <w:sz w:val="24"/>
          <w:szCs w:val="24"/>
        </w:rPr>
      </w:pPr>
    </w:p>
    <w:p w:rsidR="00745E92" w:rsidRPr="002F3F9D" w:rsidRDefault="00745E92" w:rsidP="009A464E">
      <w:pPr>
        <w:spacing w:after="0"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Личностные и </w:t>
      </w:r>
      <w:proofErr w:type="spellStart"/>
      <w:r w:rsidRPr="002F3F9D">
        <w:rPr>
          <w:rFonts w:ascii="Times New Roman" w:eastAsia="Calibri" w:hAnsi="Times New Roman" w:cs="Times New Roman"/>
          <w:b/>
          <w:sz w:val="24"/>
          <w:szCs w:val="24"/>
        </w:rPr>
        <w:t>метапредметные</w:t>
      </w:r>
      <w:proofErr w:type="spellEnd"/>
      <w:r w:rsidRPr="002F3F9D">
        <w:rPr>
          <w:rFonts w:ascii="Times New Roman" w:eastAsia="Calibri" w:hAnsi="Times New Roman" w:cs="Times New Roman"/>
          <w:b/>
          <w:sz w:val="24"/>
          <w:szCs w:val="24"/>
        </w:rPr>
        <w:t xml:space="preserve"> результаты, </w:t>
      </w:r>
    </w:p>
    <w:p w:rsidR="00745E92" w:rsidRPr="002F3F9D" w:rsidRDefault="00745E92" w:rsidP="009A464E">
      <w:pPr>
        <w:spacing w:after="0"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которые будут достигнуты учащимися:</w:t>
      </w:r>
    </w:p>
    <w:p w:rsidR="00745E92" w:rsidRPr="002F3F9D" w:rsidRDefault="00745E92" w:rsidP="009A464E">
      <w:pPr>
        <w:spacing w:after="0" w:line="240" w:lineRule="auto"/>
        <w:jc w:val="both"/>
        <w:outlineLvl w:val="0"/>
        <w:rPr>
          <w:rFonts w:ascii="Times New Roman" w:eastAsia="Calibri" w:hAnsi="Times New Roman" w:cs="Times New Roman"/>
          <w:i/>
          <w:sz w:val="24"/>
          <w:szCs w:val="24"/>
        </w:rPr>
      </w:pP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Приобретение учащимися  знаний по технике безопасности и жизненно-важным гигиеническим навыкам;</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Развитие и совершенствование навыков поведения на дороге, оказания первой доврачебной помощи;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Формирование интереса к регулярным  занятиям велоспортом, повышение спортивного мастерства;</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Овладение  двигательными умениями и навыками, улучшение физической подготовки, повышение культурного уровня.</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УУД:</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Личностные универсальные учебные действия</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У ученика будут сформированы:</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учебно-познавательный интерес к новому учебному материалу и способам решения новой задачи;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ориентация на понимание причин успеха во </w:t>
      </w:r>
      <w:proofErr w:type="spellStart"/>
      <w:r w:rsidRPr="002F3F9D">
        <w:rPr>
          <w:rFonts w:ascii="Times New Roman" w:eastAsia="Calibri" w:hAnsi="Times New Roman" w:cs="Times New Roman"/>
          <w:sz w:val="24"/>
          <w:szCs w:val="24"/>
        </w:rPr>
        <w:t>внеучебной</w:t>
      </w:r>
      <w:proofErr w:type="spellEnd"/>
      <w:r w:rsidRPr="002F3F9D">
        <w:rPr>
          <w:rFonts w:ascii="Times New Roman" w:eastAsia="Calibri" w:hAnsi="Times New Roman" w:cs="Times New Roman"/>
          <w:sz w:val="24"/>
          <w:szCs w:val="24"/>
        </w:rPr>
        <w:t xml:space="preserve"> деятельности, в том числе на самоанализ и самоконтроль результата, на анализ соответствия результатов требованиям конкретной задачи;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способность к самооценке на основе критериев успешности </w:t>
      </w:r>
      <w:proofErr w:type="spellStart"/>
      <w:r w:rsidRPr="002F3F9D">
        <w:rPr>
          <w:rFonts w:ascii="Times New Roman" w:eastAsia="Calibri" w:hAnsi="Times New Roman" w:cs="Times New Roman"/>
          <w:sz w:val="24"/>
          <w:szCs w:val="24"/>
        </w:rPr>
        <w:t>внеучебной</w:t>
      </w:r>
      <w:proofErr w:type="spellEnd"/>
      <w:r w:rsidRPr="002F3F9D">
        <w:rPr>
          <w:rFonts w:ascii="Times New Roman" w:eastAsia="Calibri" w:hAnsi="Times New Roman" w:cs="Times New Roman"/>
          <w:sz w:val="24"/>
          <w:szCs w:val="24"/>
        </w:rPr>
        <w:t xml:space="preserve"> деятельности;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основы социализации личности в форме осознания «Я» как участник дорожного движения, осознание ответственности человека за общее благополучие, осознание ответственности;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чувство прекрасного и эстетические чувства на основе знакомства с культурой поведения на дороге и в общественных местах.</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Ученик  получит возможность для формирования:</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внутренней позиции школьника на уровне положительного отношения к школе, понимания необходимости учения, выраженного в преобладании учебно-познавательных мотивов и предпочтении социального способа оценки знаний;</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выраженной устойчивой учебно-познавательной мотивации учения;</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устойчивого учебно-познавательного интереса к новым общим способам решения задач;</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       адекватного понимания причин успешности/</w:t>
      </w:r>
      <w:proofErr w:type="spellStart"/>
      <w:r w:rsidRPr="002F3F9D">
        <w:rPr>
          <w:rFonts w:ascii="Times New Roman" w:eastAsia="Calibri" w:hAnsi="Times New Roman" w:cs="Times New Roman"/>
          <w:sz w:val="24"/>
          <w:szCs w:val="24"/>
        </w:rPr>
        <w:t>неуспешностивнеучебной</w:t>
      </w:r>
      <w:proofErr w:type="spellEnd"/>
      <w:r w:rsidRPr="002F3F9D">
        <w:rPr>
          <w:rFonts w:ascii="Times New Roman" w:eastAsia="Calibri" w:hAnsi="Times New Roman" w:cs="Times New Roman"/>
          <w:sz w:val="24"/>
          <w:szCs w:val="24"/>
        </w:rPr>
        <w:t xml:space="preserve"> деятельности;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осознанных устойчивых эстетических предпочтений и ориентации на культуру как значимую сферу человеческой жизни;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w:t>
      </w:r>
      <w:proofErr w:type="spellStart"/>
      <w:r w:rsidRPr="002F3F9D">
        <w:rPr>
          <w:rFonts w:ascii="Times New Roman" w:eastAsia="Calibri" w:hAnsi="Times New Roman" w:cs="Times New Roman"/>
          <w:sz w:val="24"/>
          <w:szCs w:val="24"/>
        </w:rPr>
        <w:t>эмпатии</w:t>
      </w:r>
      <w:proofErr w:type="spellEnd"/>
      <w:r w:rsidRPr="002F3F9D">
        <w:rPr>
          <w:rFonts w:ascii="Times New Roman" w:eastAsia="Calibri" w:hAnsi="Times New Roman" w:cs="Times New Roman"/>
          <w:sz w:val="24"/>
          <w:szCs w:val="24"/>
        </w:rPr>
        <w:t xml:space="preserve"> как осознанного понимания чувств других людей и сопереживания им, выражающихся в поступках, направленных на помощь и обеспечение благополучия.</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Регулятивные универсальные учебные действия</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Ученик научится:</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планировать свои действия в соответствии с поставленной задачей и условиями ее реализации, в том числе во внутреннем плане;</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учитывать установленные правила в планировании и контроле способа решения;</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осуществлять итоговый и пошаговый контроль по результату;</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адекватно воспринимать предложения и оценку учителей, товарищей, родителей и других людей;</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различать способ и результат действия.</w:t>
      </w:r>
    </w:p>
    <w:p w:rsidR="00745E92" w:rsidRPr="002F3F9D" w:rsidRDefault="00745E92" w:rsidP="009A464E">
      <w:pPr>
        <w:tabs>
          <w:tab w:val="left" w:pos="7590"/>
        </w:tabs>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Ученик получит возможность научиться:</w:t>
      </w:r>
      <w:r w:rsidRPr="002F3F9D">
        <w:rPr>
          <w:rFonts w:ascii="Times New Roman" w:eastAsia="Calibri" w:hAnsi="Times New Roman" w:cs="Times New Roman"/>
          <w:b/>
          <w:sz w:val="24"/>
          <w:szCs w:val="24"/>
        </w:rPr>
        <w:tab/>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в сотрудничестве с учителем ставить новые учебные задачи;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проявлять познавательную инициативу в учебном сотрудничестве;</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самостоятельно адекватно оценивать правильность выполнения действия и вносить необходимые коррективы в </w:t>
      </w:r>
      <w:proofErr w:type="gramStart"/>
      <w:r w:rsidRPr="002F3F9D">
        <w:rPr>
          <w:rFonts w:ascii="Times New Roman" w:eastAsia="Calibri" w:hAnsi="Times New Roman" w:cs="Times New Roman"/>
          <w:sz w:val="24"/>
          <w:szCs w:val="24"/>
        </w:rPr>
        <w:t>исполнение</w:t>
      </w:r>
      <w:proofErr w:type="gramEnd"/>
      <w:r w:rsidRPr="002F3F9D">
        <w:rPr>
          <w:rFonts w:ascii="Times New Roman" w:eastAsia="Calibri" w:hAnsi="Times New Roman" w:cs="Times New Roman"/>
          <w:sz w:val="24"/>
          <w:szCs w:val="24"/>
        </w:rPr>
        <w:t xml:space="preserve"> как по ходу его реализации, так и  в конце действия.</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Познавательные универсальные учебные действия</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Ученик научится:</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осуществлять поиск необходимой информации для выполнения </w:t>
      </w:r>
      <w:proofErr w:type="spellStart"/>
      <w:r w:rsidRPr="002F3F9D">
        <w:rPr>
          <w:rFonts w:ascii="Times New Roman" w:eastAsia="Calibri" w:hAnsi="Times New Roman" w:cs="Times New Roman"/>
          <w:sz w:val="24"/>
          <w:szCs w:val="24"/>
        </w:rPr>
        <w:t>внеучебных</w:t>
      </w:r>
      <w:proofErr w:type="spellEnd"/>
      <w:r w:rsidRPr="002F3F9D">
        <w:rPr>
          <w:rFonts w:ascii="Times New Roman" w:eastAsia="Calibri" w:hAnsi="Times New Roman" w:cs="Times New Roman"/>
          <w:sz w:val="24"/>
          <w:szCs w:val="24"/>
        </w:rPr>
        <w:t xml:space="preserve"> заданий с использованием учебной литературы;</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осуществлять запись (фиксацию) выборочной информации об окружающем мире и о себе самом, в том числе с помощью инструментов ИКТ;</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строить сообщения, проекты  в устной и письменной форме;</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проводить сравнение и классификацию по заданным критериям;</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устанавливать причинно-следственные связи в изучаемом круге явлений;</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строить рассуждения в форме связи простых суждений об объекте, его строении, свойствах и связях;</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Ученик получит возможность научиться:</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осознанно и произвольно строить сообщения в устной и письменной форме;</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осуществлять выбор наиболее эффективных способов решения задач в зависимости от конкретных условий;</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осуществлять синтез как составление целого из частей, самостоятельно достраивая и восполняя недостающие компоненты;</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осуществлять сравнение, классификацию, самостоятельно выбирая основания и критерии для указанных логических операций;</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строить логическое рассуждение, включающее установление причинно-следственных связей;</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Коммуникативные универсальные учебные действия</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lastRenderedPageBreak/>
        <w:t>Ученик научится:</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адекватно использовать коммуникативные, прежде всего – речевые, средства для решения различных коммуникативных задач;</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учитывать разные мнения и стремиться к координации различных позиций в сотрудничестве;</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формулировать собственное мнение и позицию;</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договариваться и приходить к общему решению в совместной деятельности, в том числе в ситуации столкновения интересов;</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задавать вопросы;</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использовать речь для регуляции своего действия;</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745E92" w:rsidRPr="002F3F9D" w:rsidRDefault="00745E92" w:rsidP="009A464E">
      <w:pPr>
        <w:spacing w:after="0" w:line="240" w:lineRule="auto"/>
        <w:jc w:val="both"/>
        <w:rPr>
          <w:rFonts w:ascii="Times New Roman" w:eastAsia="Calibri" w:hAnsi="Times New Roman" w:cs="Times New Roman"/>
          <w:b/>
          <w:sz w:val="24"/>
          <w:szCs w:val="24"/>
        </w:rPr>
      </w:pPr>
      <w:r w:rsidRPr="002F3F9D">
        <w:rPr>
          <w:rFonts w:ascii="Times New Roman" w:eastAsia="Calibri" w:hAnsi="Times New Roman" w:cs="Times New Roman"/>
          <w:b/>
          <w:sz w:val="24"/>
          <w:szCs w:val="24"/>
        </w:rPr>
        <w:t>Ученик получит возможность научиться:</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учитывать и координировать в сотрудничестве отличные от собственной позиции других людей;</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учитывать разные мнения и интересы и обосновывать собственную позицию;</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понимать относительность мнений и подходов к решению проблемы;</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задавать вопросы, необходимые для организации собственной деятельности и сотрудничества с партнером;</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осуществлять взаимный контроль и оказывать в сотрудничестве необходимую взаимопомощь;</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адекватно использовать речь для планирования и регуляции своей деятельности;</w:t>
      </w:r>
    </w:p>
    <w:p w:rsidR="00745E92" w:rsidRPr="002F3F9D" w:rsidRDefault="00745E92"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адекватно использовать речевые средства для эффективного решения разнообразных коммуникативных задач.</w:t>
      </w:r>
    </w:p>
    <w:p w:rsidR="009A464E" w:rsidRPr="002F3F9D" w:rsidRDefault="00F1045E" w:rsidP="009A464E">
      <w:pPr>
        <w:spacing w:after="0" w:line="240" w:lineRule="auto"/>
        <w:jc w:val="both"/>
        <w:outlineLvl w:val="0"/>
        <w:rPr>
          <w:rFonts w:ascii="Times New Roman" w:eastAsia="Calibri" w:hAnsi="Times New Roman" w:cs="Times New Roman"/>
          <w:b/>
          <w:i/>
          <w:sz w:val="24"/>
          <w:szCs w:val="24"/>
        </w:rPr>
      </w:pPr>
      <w:r w:rsidRPr="002F3F9D">
        <w:rPr>
          <w:rFonts w:ascii="Times New Roman" w:eastAsia="Calibri" w:hAnsi="Times New Roman" w:cs="Times New Roman"/>
          <w:b/>
          <w:sz w:val="24"/>
          <w:szCs w:val="24"/>
        </w:rPr>
        <w:t>Сроки реализации программы</w:t>
      </w:r>
      <w:proofErr w:type="gramStart"/>
      <w:r w:rsidRPr="002F3F9D">
        <w:rPr>
          <w:rFonts w:ascii="Times New Roman" w:eastAsia="Calibri" w:hAnsi="Times New Roman" w:cs="Times New Roman"/>
          <w:b/>
          <w:i/>
          <w:sz w:val="24"/>
          <w:szCs w:val="24"/>
        </w:rPr>
        <w:t xml:space="preserve">  :</w:t>
      </w:r>
      <w:proofErr w:type="gramEnd"/>
    </w:p>
    <w:p w:rsidR="00A73BA0" w:rsidRPr="002F3F9D" w:rsidRDefault="00A73BA0" w:rsidP="009A464E">
      <w:pPr>
        <w:spacing w:after="0"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w:t>
      </w:r>
      <w:r w:rsidR="00F1045E" w:rsidRPr="002F3F9D">
        <w:rPr>
          <w:rFonts w:ascii="Times New Roman" w:eastAsia="Calibri" w:hAnsi="Times New Roman" w:cs="Times New Roman"/>
          <w:sz w:val="24"/>
          <w:szCs w:val="24"/>
        </w:rPr>
        <w:t>4 года (135 часов – 1 час в неделю</w:t>
      </w:r>
    </w:p>
    <w:p w:rsidR="00A73BA0" w:rsidRPr="002F3F9D" w:rsidRDefault="00A73BA0" w:rsidP="009A464E">
      <w:pPr>
        <w:spacing w:after="0"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w:t>
      </w:r>
      <w:r w:rsidR="00F1045E" w:rsidRPr="002F3F9D">
        <w:rPr>
          <w:rFonts w:ascii="Times New Roman" w:eastAsia="Calibri" w:hAnsi="Times New Roman" w:cs="Times New Roman"/>
          <w:sz w:val="24"/>
          <w:szCs w:val="24"/>
        </w:rPr>
        <w:t xml:space="preserve">  33 часа - первый год </w:t>
      </w:r>
      <w:r w:rsidRPr="002F3F9D">
        <w:rPr>
          <w:rFonts w:ascii="Times New Roman" w:eastAsia="Calibri" w:hAnsi="Times New Roman" w:cs="Times New Roman"/>
          <w:sz w:val="24"/>
          <w:szCs w:val="24"/>
        </w:rPr>
        <w:t>обучении</w:t>
      </w:r>
    </w:p>
    <w:p w:rsidR="00F1045E" w:rsidRPr="002F3F9D" w:rsidRDefault="00F1045E" w:rsidP="009A464E">
      <w:pPr>
        <w:spacing w:after="0"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w:t>
      </w:r>
      <w:r w:rsidR="00A73BA0" w:rsidRPr="002F3F9D">
        <w:rPr>
          <w:rFonts w:ascii="Times New Roman" w:eastAsia="Calibri" w:hAnsi="Times New Roman" w:cs="Times New Roman"/>
          <w:sz w:val="24"/>
          <w:szCs w:val="24"/>
        </w:rPr>
        <w:t xml:space="preserve"> </w:t>
      </w:r>
      <w:r w:rsidRPr="002F3F9D">
        <w:rPr>
          <w:rFonts w:ascii="Times New Roman" w:eastAsia="Calibri" w:hAnsi="Times New Roman" w:cs="Times New Roman"/>
          <w:sz w:val="24"/>
          <w:szCs w:val="24"/>
        </w:rPr>
        <w:t xml:space="preserve">   34 часа - второй год обучения</w:t>
      </w:r>
    </w:p>
    <w:p w:rsidR="00A73BA0" w:rsidRPr="002F3F9D" w:rsidRDefault="00A73BA0" w:rsidP="009A464E">
      <w:pPr>
        <w:spacing w:after="0"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w:t>
      </w:r>
      <w:r w:rsidR="00F1045E" w:rsidRPr="002F3F9D">
        <w:rPr>
          <w:rFonts w:ascii="Times New Roman" w:eastAsia="Calibri" w:hAnsi="Times New Roman" w:cs="Times New Roman"/>
          <w:sz w:val="24"/>
          <w:szCs w:val="24"/>
        </w:rPr>
        <w:t xml:space="preserve"> </w:t>
      </w:r>
      <w:r w:rsidRPr="002F3F9D">
        <w:rPr>
          <w:rFonts w:ascii="Times New Roman" w:eastAsia="Calibri" w:hAnsi="Times New Roman" w:cs="Times New Roman"/>
          <w:sz w:val="24"/>
          <w:szCs w:val="24"/>
        </w:rPr>
        <w:t xml:space="preserve"> </w:t>
      </w:r>
      <w:r w:rsidR="00F1045E" w:rsidRPr="002F3F9D">
        <w:rPr>
          <w:rFonts w:ascii="Times New Roman" w:eastAsia="Calibri" w:hAnsi="Times New Roman" w:cs="Times New Roman"/>
          <w:sz w:val="24"/>
          <w:szCs w:val="24"/>
        </w:rPr>
        <w:t xml:space="preserve">   34 часа – третий год обучения</w:t>
      </w:r>
    </w:p>
    <w:p w:rsidR="00F1045E" w:rsidRPr="002F3F9D" w:rsidRDefault="00F1045E" w:rsidP="009A464E">
      <w:pPr>
        <w:spacing w:after="0"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34 часа – четвертый год обучения</w:t>
      </w:r>
    </w:p>
    <w:p w:rsidR="00F1045E" w:rsidRPr="002F3F9D" w:rsidRDefault="00F1045E" w:rsidP="009A464E">
      <w:pPr>
        <w:spacing w:after="0"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b/>
          <w:sz w:val="24"/>
          <w:szCs w:val="24"/>
        </w:rPr>
        <w:t>Возраст детей, участвующих в реализации программы</w:t>
      </w:r>
      <w:r w:rsidRPr="002F3F9D">
        <w:rPr>
          <w:rFonts w:ascii="Times New Roman" w:eastAsia="Calibri" w:hAnsi="Times New Roman" w:cs="Times New Roman"/>
          <w:b/>
          <w:i/>
          <w:sz w:val="24"/>
          <w:szCs w:val="24"/>
        </w:rPr>
        <w:t xml:space="preserve"> :</w:t>
      </w:r>
      <w:r w:rsidRPr="002F3F9D">
        <w:rPr>
          <w:rFonts w:ascii="Times New Roman" w:eastAsia="Calibri" w:hAnsi="Times New Roman" w:cs="Times New Roman"/>
          <w:sz w:val="24"/>
          <w:szCs w:val="24"/>
        </w:rPr>
        <w:t>6-10 лет</w:t>
      </w:r>
    </w:p>
    <w:p w:rsidR="00F1045E" w:rsidRPr="002F3F9D" w:rsidRDefault="00F1045E" w:rsidP="009A464E">
      <w:pPr>
        <w:spacing w:after="0"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b/>
          <w:sz w:val="24"/>
          <w:szCs w:val="24"/>
        </w:rPr>
        <w:t>Формы организации детского коллектива</w:t>
      </w:r>
      <w:r w:rsidRPr="002F3F9D">
        <w:rPr>
          <w:rFonts w:ascii="Times New Roman" w:eastAsia="Calibri" w:hAnsi="Times New Roman" w:cs="Times New Roman"/>
          <w:sz w:val="24"/>
          <w:szCs w:val="24"/>
        </w:rPr>
        <w:t>: работа с классом и в малых группах</w:t>
      </w:r>
    </w:p>
    <w:p w:rsidR="00F1045E" w:rsidRPr="002F3F9D" w:rsidRDefault="00F1045E" w:rsidP="009A464E">
      <w:pPr>
        <w:spacing w:line="240" w:lineRule="auto"/>
        <w:jc w:val="both"/>
        <w:outlineLvl w:val="0"/>
        <w:rPr>
          <w:rFonts w:ascii="Times New Roman" w:eastAsia="Calibri" w:hAnsi="Times New Roman" w:cs="Times New Roman"/>
          <w:b/>
          <w:sz w:val="24"/>
          <w:szCs w:val="24"/>
        </w:rPr>
      </w:pPr>
    </w:p>
    <w:p w:rsidR="00F1045E" w:rsidRPr="002F3F9D" w:rsidRDefault="00F1045E" w:rsidP="00974ABE">
      <w:pPr>
        <w:spacing w:line="240" w:lineRule="auto"/>
        <w:jc w:val="center"/>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Содержание программы</w:t>
      </w:r>
    </w:p>
    <w:p w:rsidR="00F1045E" w:rsidRPr="002F3F9D" w:rsidRDefault="00F1045E" w:rsidP="009A464E">
      <w:pPr>
        <w:spacing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1.Улица полна неожиданностей.  (11 часов)</w:t>
      </w:r>
    </w:p>
    <w:p w:rsidR="00F1045E" w:rsidRPr="002F3F9D" w:rsidRDefault="00F1045E" w:rsidP="009A464E">
      <w:pPr>
        <w:spacing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sz w:val="24"/>
          <w:szCs w:val="24"/>
        </w:rPr>
        <w:lastRenderedPageBreak/>
        <w:t>Зачем нужно знать Правила Дорожного Движения? Безопасность на улице. Наш город, посёлок, где мы живём. Опасности на наших улицах. Мы идём в школу. Школа безопасности. Движение пешеходов и машин. Правила перехода через дорогу. Школа безопасности. Посвящение в пешеходы. Добрая дорога</w:t>
      </w:r>
    </w:p>
    <w:p w:rsidR="00F1045E" w:rsidRPr="002F3F9D" w:rsidRDefault="00F1045E" w:rsidP="009A464E">
      <w:pPr>
        <w:spacing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2. Наши верные друзья.(10 часов)</w:t>
      </w:r>
    </w:p>
    <w:p w:rsidR="00F1045E" w:rsidRPr="002F3F9D" w:rsidRDefault="00F1045E" w:rsidP="009A464E">
      <w:pPr>
        <w:spacing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sz w:val="24"/>
          <w:szCs w:val="24"/>
        </w:rPr>
        <w:t>Наши друзья – дорожные знаки. Знакомство со знаками. Дорожные знаки – пешеходам. Светофор и его сигналы. Виды пешеходных переходов. Чтение дорожных знаков. Творческая мастерская. Безопасный путь в школу. А знаешь ли ты. Почитаем знаки?</w:t>
      </w:r>
    </w:p>
    <w:p w:rsidR="00F1045E" w:rsidRPr="002F3F9D" w:rsidRDefault="00F1045E" w:rsidP="009A464E">
      <w:pPr>
        <w:spacing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3. Это должны знать все. (12 часов)</w:t>
      </w:r>
    </w:p>
    <w:p w:rsidR="00F1045E" w:rsidRPr="002F3F9D" w:rsidRDefault="00F1045E" w:rsidP="009A464E">
      <w:pPr>
        <w:spacing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движения в колонне. Где можно играть? Мы пассажиры общественного транспорта. Мы едем, едем, едем…Мы пассажиры личного транспорта. Загородная дорога. Пешеход на загородной дороге. Мой друг – велосипед. Учимся соблюдать ПДД. Итоговое занятие</w:t>
      </w:r>
    </w:p>
    <w:p w:rsidR="00F1045E" w:rsidRPr="002F3F9D" w:rsidRDefault="00F1045E" w:rsidP="009A464E">
      <w:pPr>
        <w:spacing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 Тема4. Дорожная азбука (13 часов)</w:t>
      </w:r>
    </w:p>
    <w:p w:rsidR="00F1045E" w:rsidRPr="002F3F9D" w:rsidRDefault="00F1045E" w:rsidP="009A464E">
      <w:pPr>
        <w:spacing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Улица  полна  неожиданностей. Безопасность  на  улице. «Безопасный  путь</w:t>
      </w:r>
      <w:proofErr w:type="gramStart"/>
      <w:r w:rsidRPr="002F3F9D">
        <w:rPr>
          <w:rFonts w:ascii="Times New Roman" w:eastAsia="Calibri" w:hAnsi="Times New Roman" w:cs="Times New Roman"/>
          <w:sz w:val="24"/>
          <w:szCs w:val="24"/>
        </w:rPr>
        <w:t xml:space="preserve"> :</w:t>
      </w:r>
      <w:proofErr w:type="gramEnd"/>
      <w:r w:rsidRPr="002F3F9D">
        <w:rPr>
          <w:rFonts w:ascii="Times New Roman" w:eastAsia="Calibri" w:hAnsi="Times New Roman" w:cs="Times New Roman"/>
          <w:sz w:val="24"/>
          <w:szCs w:val="24"/>
        </w:rPr>
        <w:t xml:space="preserve"> Дом-школа-дом».  Школа  безопасности. Движение  пешеходов  и  машин. Улица</w:t>
      </w:r>
      <w:proofErr w:type="gramStart"/>
      <w:r w:rsidRPr="002F3F9D">
        <w:rPr>
          <w:rFonts w:ascii="Times New Roman" w:eastAsia="Calibri" w:hAnsi="Times New Roman" w:cs="Times New Roman"/>
          <w:sz w:val="24"/>
          <w:szCs w:val="24"/>
        </w:rPr>
        <w:t xml:space="preserve"> .</w:t>
      </w:r>
      <w:proofErr w:type="gramEnd"/>
      <w:r w:rsidRPr="002F3F9D">
        <w:rPr>
          <w:rFonts w:ascii="Times New Roman" w:eastAsia="Calibri" w:hAnsi="Times New Roman" w:cs="Times New Roman"/>
          <w:sz w:val="24"/>
          <w:szCs w:val="24"/>
        </w:rPr>
        <w:t>Тротуар .Проезжая  часть. Где и  как  надо  переходить дорогу?  Дорожные  знаки. Дорожная  разметка  и  её  предназначение. Перекресток  и  его  виды. Итоговое занятие</w:t>
      </w:r>
    </w:p>
    <w:p w:rsidR="00F1045E" w:rsidRPr="002F3F9D" w:rsidRDefault="00F1045E" w:rsidP="009A464E">
      <w:pPr>
        <w:spacing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5. Наш друг – светофор (6 часов)</w:t>
      </w:r>
    </w:p>
    <w:p w:rsidR="00F1045E" w:rsidRPr="002F3F9D" w:rsidRDefault="00F1045E" w:rsidP="009A464E">
      <w:pPr>
        <w:spacing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Светофор  и  его  сигналы. Сигналы  регулирования  дорожного  движения. Изучение  и  тренировка  в  подаче  сигналов  регулировщика.  «Красный, желтый, зеленый». Своими руками. Итоговое занятие</w:t>
      </w:r>
    </w:p>
    <w:p w:rsidR="00F1045E" w:rsidRPr="002F3F9D" w:rsidRDefault="00F1045E" w:rsidP="009A464E">
      <w:pPr>
        <w:spacing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6. Мы – ЮИД (15 часов)</w:t>
      </w:r>
    </w:p>
    <w:p w:rsidR="00F1045E" w:rsidRPr="002F3F9D" w:rsidRDefault="00F1045E" w:rsidP="009A464E">
      <w:pPr>
        <w:spacing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Мы -  пассажиры. Обязанности  водителей, пешеходов  и  пассажиров. Виды  транспорта (наземный, водный, воздушный). Правила  поведения  в  общественном  транспорте. «Учимся  соблюдать  правила  дорожного  движения»</w:t>
      </w:r>
      <w:proofErr w:type="gramStart"/>
      <w:r w:rsidRPr="002F3F9D">
        <w:rPr>
          <w:rFonts w:ascii="Times New Roman" w:eastAsia="Calibri" w:hAnsi="Times New Roman" w:cs="Times New Roman"/>
          <w:sz w:val="24"/>
          <w:szCs w:val="24"/>
        </w:rPr>
        <w:t xml:space="preserve"> .</w:t>
      </w:r>
      <w:proofErr w:type="gramEnd"/>
      <w:r w:rsidRPr="002F3F9D">
        <w:rPr>
          <w:rFonts w:ascii="Times New Roman" w:eastAsia="Calibri" w:hAnsi="Times New Roman" w:cs="Times New Roman"/>
          <w:sz w:val="24"/>
          <w:szCs w:val="24"/>
        </w:rPr>
        <w:t xml:space="preserve"> Что такое –хорошо?. ПДД. Мой друг – велосипед. Ремень безопасности. Гимн ЮИД. ЮИД. Безопасное лето. Вместе. Подготовка праздничной программы. Мы – ЮИД.</w:t>
      </w:r>
    </w:p>
    <w:p w:rsidR="00F1045E" w:rsidRPr="002F3F9D" w:rsidRDefault="00F1045E" w:rsidP="009A464E">
      <w:pPr>
        <w:spacing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b/>
          <w:sz w:val="24"/>
          <w:szCs w:val="24"/>
        </w:rPr>
        <w:t>Тема 7. Правила дорожного движения (12 часов)</w:t>
      </w:r>
    </w:p>
    <w:p w:rsidR="00F1045E" w:rsidRPr="002F3F9D" w:rsidRDefault="00F1045E" w:rsidP="009A464E">
      <w:pPr>
        <w:spacing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 Улица и мы». Обязанности пешеходов. Сигналы светофора. Пешеходные переходы. Правила поведения на улице. Элементы улиц и дорог. Движение по улицам и дорогам. Переход улицы на нерегулируемом перекрестке. Сигналы регулировщика. Дорожные знаки. Виды дорожных знаков. ГИБДД – помощник и друг.</w:t>
      </w:r>
    </w:p>
    <w:p w:rsidR="00F1045E" w:rsidRPr="002F3F9D" w:rsidRDefault="00F1045E" w:rsidP="009A464E">
      <w:pPr>
        <w:spacing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b/>
          <w:sz w:val="24"/>
          <w:szCs w:val="24"/>
        </w:rPr>
        <w:t>Тема 8. Мой друг – велосипед! (5  часов)</w:t>
      </w:r>
    </w:p>
    <w:p w:rsidR="00F1045E" w:rsidRPr="002F3F9D" w:rsidRDefault="00F1045E" w:rsidP="009A464E">
      <w:pPr>
        <w:spacing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Правила езды на велосипеде по улицам и на проезжей части. Езда на велосипеде. Устройство велосипеда. Устройство велосипеда. Требования к велосипеду. Фигурное вождение велосипеда. Порядок движения группы велосипедистов. Освоение приемов профилактики и ремонта велосипеда. Устройство велосипеда.</w:t>
      </w:r>
    </w:p>
    <w:p w:rsidR="00F1045E" w:rsidRPr="002F3F9D" w:rsidRDefault="00F1045E" w:rsidP="009A464E">
      <w:pPr>
        <w:spacing w:after="0"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Тема 9. Безопасность и правила безопасности </w:t>
      </w:r>
      <w:proofErr w:type="gramStart"/>
      <w:r w:rsidRPr="002F3F9D">
        <w:rPr>
          <w:rFonts w:ascii="Times New Roman" w:eastAsia="Calibri" w:hAnsi="Times New Roman" w:cs="Times New Roman"/>
          <w:b/>
          <w:sz w:val="24"/>
          <w:szCs w:val="24"/>
        </w:rPr>
        <w:t xml:space="preserve">( </w:t>
      </w:r>
      <w:proofErr w:type="gramEnd"/>
      <w:r w:rsidRPr="002F3F9D">
        <w:rPr>
          <w:rFonts w:ascii="Times New Roman" w:eastAsia="Calibri" w:hAnsi="Times New Roman" w:cs="Times New Roman"/>
          <w:b/>
          <w:sz w:val="24"/>
          <w:szCs w:val="24"/>
        </w:rPr>
        <w:t>16часов)</w:t>
      </w:r>
    </w:p>
    <w:p w:rsidR="00F1045E" w:rsidRPr="002F3F9D" w:rsidRDefault="00F1045E"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ПДД и пешеход.  Правила безопасности пешехода. Безопасное пользование общественным транспортом. Общественный транспорт. Правила безопасности пешехода. Я- пешеход. Я б в водители пошел, пусть меня научат! Я – водитель! Поведение во дворах и парковых зонах. </w:t>
      </w:r>
    </w:p>
    <w:p w:rsidR="00F1045E" w:rsidRPr="002F3F9D" w:rsidRDefault="00F1045E" w:rsidP="009A464E">
      <w:pPr>
        <w:spacing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Мой двор. Запрещается, разрешается. Мастерская дорожных знаков. В мире дорожных знаков. </w:t>
      </w:r>
    </w:p>
    <w:p w:rsidR="00F1045E" w:rsidRPr="002F3F9D" w:rsidRDefault="00F1045E" w:rsidP="009A464E">
      <w:pPr>
        <w:spacing w:line="240" w:lineRule="auto"/>
        <w:jc w:val="both"/>
        <w:outlineLvl w:val="0"/>
        <w:rPr>
          <w:rFonts w:ascii="Times New Roman" w:eastAsia="Calibri" w:hAnsi="Times New Roman" w:cs="Times New Roman"/>
          <w:sz w:val="24"/>
          <w:szCs w:val="24"/>
        </w:rPr>
      </w:pPr>
      <w:r w:rsidRPr="002F3F9D">
        <w:rPr>
          <w:rFonts w:ascii="Times New Roman" w:eastAsia="Calibri" w:hAnsi="Times New Roman" w:cs="Times New Roman"/>
          <w:b/>
          <w:sz w:val="24"/>
          <w:szCs w:val="24"/>
        </w:rPr>
        <w:t>Тема 10. Основы доврачебной медицинской помощи (16 часов)</w:t>
      </w:r>
    </w:p>
    <w:p w:rsidR="00F1045E" w:rsidRPr="002F3F9D" w:rsidRDefault="00F1045E" w:rsidP="009A464E">
      <w:pPr>
        <w:spacing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Общие принципы оказания доврачебной помощи. Знай и умей. Я </w:t>
      </w:r>
      <w:proofErr w:type="spellStart"/>
      <w:r w:rsidRPr="002F3F9D">
        <w:rPr>
          <w:rFonts w:ascii="Times New Roman" w:eastAsia="Calibri" w:hAnsi="Times New Roman" w:cs="Times New Roman"/>
          <w:sz w:val="24"/>
          <w:szCs w:val="24"/>
        </w:rPr>
        <w:t>сам.Состав</w:t>
      </w:r>
      <w:proofErr w:type="spellEnd"/>
      <w:r w:rsidRPr="002F3F9D">
        <w:rPr>
          <w:rFonts w:ascii="Times New Roman" w:eastAsia="Calibri" w:hAnsi="Times New Roman" w:cs="Times New Roman"/>
          <w:sz w:val="24"/>
          <w:szCs w:val="24"/>
        </w:rPr>
        <w:t xml:space="preserve"> и назначение автоаптечки. Чрезвычайные ситуации на дороге. Поведение при аварийной ситуации. Техника наложения повязок. Первая помощь при общих ранениях. Наложение жгута и повязок. Первая помощь при повреждении мягких тканей, суставов, костей. Остановка кровотечений. Первая помощь при несчастных случаях. Искусственная вентиляция легких и непрямой массаж сердца. Первая помощь при ожогах и отморожениях. Транспортировка при различных видах травм. Оказание первой доврачебной помощи. </w:t>
      </w:r>
    </w:p>
    <w:p w:rsidR="00F1045E" w:rsidRPr="002F3F9D" w:rsidRDefault="00F1045E" w:rsidP="009A464E">
      <w:pPr>
        <w:spacing w:line="240" w:lineRule="auto"/>
        <w:jc w:val="both"/>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11. Пропаганда ПДД (18 часов).</w:t>
      </w:r>
    </w:p>
    <w:p w:rsidR="00F1045E" w:rsidRPr="002F3F9D" w:rsidRDefault="00F1045E" w:rsidP="009A464E">
      <w:pPr>
        <w:spacing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Знаешь ли ты правила дорожного движения? В объективе- безопасность. «Друзья светофора». Красный</w:t>
      </w:r>
      <w:proofErr w:type="gramStart"/>
      <w:r w:rsidRPr="002F3F9D">
        <w:rPr>
          <w:rFonts w:ascii="Times New Roman" w:eastAsia="Calibri" w:hAnsi="Times New Roman" w:cs="Times New Roman"/>
          <w:sz w:val="24"/>
          <w:szCs w:val="24"/>
        </w:rPr>
        <w:t xml:space="preserve"> ,</w:t>
      </w:r>
      <w:proofErr w:type="gramEnd"/>
      <w:r w:rsidRPr="002F3F9D">
        <w:rPr>
          <w:rFonts w:ascii="Times New Roman" w:eastAsia="Calibri" w:hAnsi="Times New Roman" w:cs="Times New Roman"/>
          <w:sz w:val="24"/>
          <w:szCs w:val="24"/>
        </w:rPr>
        <w:t xml:space="preserve"> желтый, зеленый. Школа светофорных наук. Встреча с интересными людьми. Дорожная азбука. «Перекресток». «Мой друг – велосипед». </w:t>
      </w:r>
      <w:proofErr w:type="spellStart"/>
      <w:r w:rsidRPr="002F3F9D">
        <w:rPr>
          <w:rFonts w:ascii="Times New Roman" w:eastAsia="Calibri" w:hAnsi="Times New Roman" w:cs="Times New Roman"/>
          <w:sz w:val="24"/>
          <w:szCs w:val="24"/>
        </w:rPr>
        <w:t>Автогородок</w:t>
      </w:r>
      <w:proofErr w:type="spellEnd"/>
      <w:r w:rsidRPr="002F3F9D">
        <w:rPr>
          <w:rFonts w:ascii="Times New Roman" w:eastAsia="Calibri" w:hAnsi="Times New Roman" w:cs="Times New Roman"/>
          <w:sz w:val="24"/>
          <w:szCs w:val="24"/>
        </w:rPr>
        <w:t xml:space="preserve">. Безопасность на дороге. </w:t>
      </w:r>
      <w:proofErr w:type="spellStart"/>
      <w:r w:rsidRPr="002F3F9D">
        <w:rPr>
          <w:rFonts w:ascii="Times New Roman" w:eastAsia="Calibri" w:hAnsi="Times New Roman" w:cs="Times New Roman"/>
          <w:sz w:val="24"/>
          <w:szCs w:val="24"/>
        </w:rPr>
        <w:t>Автогородок</w:t>
      </w:r>
      <w:proofErr w:type="spellEnd"/>
      <w:r w:rsidRPr="002F3F9D">
        <w:rPr>
          <w:rFonts w:ascii="Times New Roman" w:eastAsia="Calibri" w:hAnsi="Times New Roman" w:cs="Times New Roman"/>
          <w:sz w:val="24"/>
          <w:szCs w:val="24"/>
        </w:rPr>
        <w:t xml:space="preserve">. Оказание первой доврачебной помощи. Способы оказания первой доврачебной помощи. «Внимание, дети!». ЗОЖ. Дети-дорога. </w:t>
      </w:r>
    </w:p>
    <w:p w:rsidR="00C028A6" w:rsidRPr="002F3F9D" w:rsidRDefault="00C028A6" w:rsidP="00C028A6">
      <w:pPr>
        <w:spacing w:line="240" w:lineRule="auto"/>
        <w:jc w:val="center"/>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Учебно-тематический план:</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72"/>
        <w:gridCol w:w="1985"/>
        <w:gridCol w:w="1146"/>
        <w:gridCol w:w="2409"/>
        <w:gridCol w:w="2659"/>
      </w:tblGrid>
      <w:tr w:rsidR="00E46511" w:rsidRPr="002F3F9D" w:rsidTr="00E46511">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 п\п</w:t>
            </w:r>
          </w:p>
        </w:tc>
        <w:tc>
          <w:tcPr>
            <w:tcW w:w="1985"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Наименование разделов</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Всего</w:t>
            </w:r>
          </w:p>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часов</w:t>
            </w:r>
          </w:p>
        </w:tc>
        <w:tc>
          <w:tcPr>
            <w:tcW w:w="2409"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Основные виды учебной деятельности обучающихся</w:t>
            </w:r>
          </w:p>
        </w:tc>
        <w:tc>
          <w:tcPr>
            <w:tcW w:w="2659" w:type="dxa"/>
          </w:tcPr>
          <w:p w:rsidR="00E46511" w:rsidRPr="002F3F9D" w:rsidRDefault="00E46511" w:rsidP="00E46511">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Формы организации</w:t>
            </w:r>
          </w:p>
          <w:p w:rsidR="00E46511" w:rsidRPr="002F3F9D" w:rsidRDefault="00E46511" w:rsidP="00E46511">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учебных занятий</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w:t>
            </w:r>
          </w:p>
        </w:tc>
        <w:tc>
          <w:tcPr>
            <w:tcW w:w="1985"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Улица полна неожиданностей</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11</w:t>
            </w:r>
          </w:p>
        </w:tc>
        <w:tc>
          <w:tcPr>
            <w:tcW w:w="2409" w:type="dxa"/>
          </w:tcPr>
          <w:p w:rsidR="00E46511" w:rsidRPr="002F3F9D" w:rsidRDefault="00E46511" w:rsidP="009A464E">
            <w:pPr>
              <w:spacing w:after="0" w:line="240" w:lineRule="auto"/>
              <w:jc w:val="center"/>
              <w:rPr>
                <w:rFonts w:ascii="Times New Roman" w:eastAsia="Calibri" w:hAnsi="Times New Roman" w:cs="Times New Roman"/>
                <w:sz w:val="24"/>
                <w:szCs w:val="24"/>
              </w:rPr>
            </w:pPr>
          </w:p>
        </w:tc>
        <w:tc>
          <w:tcPr>
            <w:tcW w:w="2659" w:type="dxa"/>
          </w:tcPr>
          <w:p w:rsidR="00E46511" w:rsidRPr="002F3F9D" w:rsidRDefault="00E46511" w:rsidP="009A464E">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Игры, выступления</w:t>
            </w:r>
          </w:p>
          <w:p w:rsidR="00C63778" w:rsidRPr="002F3F9D" w:rsidRDefault="00C63778" w:rsidP="009A464E">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презентации</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w:t>
            </w:r>
          </w:p>
        </w:tc>
        <w:tc>
          <w:tcPr>
            <w:tcW w:w="1985"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Наши верные друзья</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10</w:t>
            </w:r>
          </w:p>
        </w:tc>
        <w:tc>
          <w:tcPr>
            <w:tcW w:w="2409" w:type="dxa"/>
          </w:tcPr>
          <w:p w:rsidR="00E46511" w:rsidRPr="002F3F9D" w:rsidRDefault="00CB78F7" w:rsidP="00CB78F7">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Активно играть, расшифровывать выражения, рисовать и иллюстрировать. </w:t>
            </w:r>
          </w:p>
        </w:tc>
        <w:tc>
          <w:tcPr>
            <w:tcW w:w="2659" w:type="dxa"/>
          </w:tcPr>
          <w:p w:rsidR="00E46511" w:rsidRPr="002F3F9D" w:rsidRDefault="00E46511" w:rsidP="00825E2A">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Викторина</w:t>
            </w:r>
            <w:r w:rsidR="00825E2A" w:rsidRPr="002F3F9D">
              <w:rPr>
                <w:rFonts w:ascii="Times New Roman" w:eastAsia="Calibri" w:hAnsi="Times New Roman" w:cs="Times New Roman"/>
                <w:sz w:val="24"/>
                <w:szCs w:val="24"/>
              </w:rPr>
              <w:t>, беседы, презентации, беседа с работником ГИБДД</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3</w:t>
            </w:r>
          </w:p>
        </w:tc>
        <w:tc>
          <w:tcPr>
            <w:tcW w:w="1985"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Это должны знать все</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12</w:t>
            </w:r>
          </w:p>
        </w:tc>
        <w:tc>
          <w:tcPr>
            <w:tcW w:w="2409" w:type="dxa"/>
          </w:tcPr>
          <w:p w:rsidR="00E46511" w:rsidRPr="002F3F9D" w:rsidRDefault="00E46511" w:rsidP="009A464E">
            <w:pPr>
              <w:spacing w:after="0" w:line="240" w:lineRule="auto"/>
              <w:jc w:val="center"/>
              <w:rPr>
                <w:rFonts w:ascii="Times New Roman" w:eastAsia="Calibri" w:hAnsi="Times New Roman" w:cs="Times New Roman"/>
                <w:sz w:val="24"/>
                <w:szCs w:val="24"/>
              </w:rPr>
            </w:pPr>
          </w:p>
        </w:tc>
        <w:tc>
          <w:tcPr>
            <w:tcW w:w="2659" w:type="dxa"/>
          </w:tcPr>
          <w:p w:rsidR="00E46511" w:rsidRPr="002F3F9D" w:rsidRDefault="00E46511" w:rsidP="009A464E">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Агитбригада</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w:t>
            </w:r>
          </w:p>
        </w:tc>
        <w:tc>
          <w:tcPr>
            <w:tcW w:w="1985" w:type="dxa"/>
          </w:tcPr>
          <w:p w:rsidR="00E46511" w:rsidRPr="002F3F9D" w:rsidRDefault="00E46511" w:rsidP="009A464E">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Дорожная азбука</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13</w:t>
            </w:r>
          </w:p>
        </w:tc>
        <w:tc>
          <w:tcPr>
            <w:tcW w:w="2409" w:type="dxa"/>
          </w:tcPr>
          <w:p w:rsidR="00E46511" w:rsidRPr="002F3F9D" w:rsidRDefault="00CB78F7" w:rsidP="00CB78F7">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пользоваться правилами ПДД</w:t>
            </w:r>
          </w:p>
        </w:tc>
        <w:tc>
          <w:tcPr>
            <w:tcW w:w="2659" w:type="dxa"/>
          </w:tcPr>
          <w:p w:rsidR="00E46511" w:rsidRPr="002F3F9D" w:rsidRDefault="00E46511" w:rsidP="009A464E">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Викторина</w:t>
            </w:r>
            <w:r w:rsidR="00825E2A" w:rsidRPr="002F3F9D">
              <w:rPr>
                <w:rFonts w:ascii="Times New Roman" w:eastAsia="Calibri" w:hAnsi="Times New Roman" w:cs="Times New Roman"/>
                <w:sz w:val="24"/>
                <w:szCs w:val="24"/>
              </w:rPr>
              <w:t>, беседы, презентации</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5</w:t>
            </w:r>
          </w:p>
        </w:tc>
        <w:tc>
          <w:tcPr>
            <w:tcW w:w="1985" w:type="dxa"/>
          </w:tcPr>
          <w:p w:rsidR="00E46511" w:rsidRPr="002F3F9D" w:rsidRDefault="00E46511" w:rsidP="009A464E">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Наш друг </w:t>
            </w:r>
            <w:r w:rsidR="00153416" w:rsidRPr="002F3F9D">
              <w:rPr>
                <w:rFonts w:ascii="Times New Roman" w:eastAsia="Calibri" w:hAnsi="Times New Roman" w:cs="Times New Roman"/>
                <w:sz w:val="24"/>
                <w:szCs w:val="24"/>
              </w:rPr>
              <w:t>–</w:t>
            </w:r>
            <w:r w:rsidRPr="002F3F9D">
              <w:rPr>
                <w:rFonts w:ascii="Times New Roman" w:eastAsia="Calibri" w:hAnsi="Times New Roman" w:cs="Times New Roman"/>
                <w:sz w:val="24"/>
                <w:szCs w:val="24"/>
              </w:rPr>
              <w:t xml:space="preserve"> светофор</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w:t>
            </w:r>
          </w:p>
        </w:tc>
        <w:tc>
          <w:tcPr>
            <w:tcW w:w="2409" w:type="dxa"/>
          </w:tcPr>
          <w:p w:rsidR="00E46511" w:rsidRPr="002F3F9D" w:rsidRDefault="00153416" w:rsidP="00153416">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Изготовление поделок своими руками</w:t>
            </w:r>
          </w:p>
        </w:tc>
        <w:tc>
          <w:tcPr>
            <w:tcW w:w="2659" w:type="dxa"/>
          </w:tcPr>
          <w:p w:rsidR="00E46511" w:rsidRPr="002F3F9D" w:rsidRDefault="00E46511" w:rsidP="009A464E">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Выставка поделок</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w:t>
            </w:r>
          </w:p>
        </w:tc>
        <w:tc>
          <w:tcPr>
            <w:tcW w:w="1985" w:type="dxa"/>
          </w:tcPr>
          <w:p w:rsidR="00E46511" w:rsidRPr="002F3F9D" w:rsidRDefault="00E46511" w:rsidP="009A464E">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Мы - ЮИД</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15</w:t>
            </w:r>
          </w:p>
        </w:tc>
        <w:tc>
          <w:tcPr>
            <w:tcW w:w="2409" w:type="dxa"/>
          </w:tcPr>
          <w:p w:rsidR="00E46511" w:rsidRPr="002F3F9D" w:rsidRDefault="00E46511" w:rsidP="009A464E">
            <w:pPr>
              <w:spacing w:after="0" w:line="240" w:lineRule="auto"/>
              <w:jc w:val="center"/>
              <w:rPr>
                <w:rFonts w:ascii="Times New Roman" w:eastAsia="Calibri" w:hAnsi="Times New Roman" w:cs="Times New Roman"/>
                <w:sz w:val="24"/>
                <w:szCs w:val="24"/>
              </w:rPr>
            </w:pPr>
          </w:p>
        </w:tc>
        <w:tc>
          <w:tcPr>
            <w:tcW w:w="2659" w:type="dxa"/>
          </w:tcPr>
          <w:p w:rsidR="00E46511" w:rsidRPr="002F3F9D" w:rsidRDefault="00E46511" w:rsidP="009A464E">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Праздник</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7</w:t>
            </w:r>
          </w:p>
        </w:tc>
        <w:tc>
          <w:tcPr>
            <w:tcW w:w="1985"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дорожного движения</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lang w:val="en-US"/>
              </w:rPr>
            </w:pPr>
            <w:r w:rsidRPr="002F3F9D">
              <w:rPr>
                <w:rFonts w:ascii="Times New Roman" w:eastAsia="Calibri" w:hAnsi="Times New Roman" w:cs="Times New Roman"/>
                <w:sz w:val="24"/>
                <w:szCs w:val="24"/>
              </w:rPr>
              <w:t>1</w:t>
            </w:r>
            <w:r w:rsidRPr="002F3F9D">
              <w:rPr>
                <w:rFonts w:ascii="Times New Roman" w:eastAsia="Calibri" w:hAnsi="Times New Roman" w:cs="Times New Roman"/>
                <w:sz w:val="24"/>
                <w:szCs w:val="24"/>
                <w:lang w:val="en-US"/>
              </w:rPr>
              <w:t>2</w:t>
            </w:r>
          </w:p>
        </w:tc>
        <w:tc>
          <w:tcPr>
            <w:tcW w:w="2409" w:type="dxa"/>
          </w:tcPr>
          <w:p w:rsidR="00E46511" w:rsidRPr="002F3F9D" w:rsidRDefault="00E46511" w:rsidP="009A464E">
            <w:pPr>
              <w:spacing w:after="0" w:line="240" w:lineRule="auto"/>
              <w:jc w:val="center"/>
              <w:rPr>
                <w:rFonts w:ascii="Times New Roman" w:eastAsia="Calibri" w:hAnsi="Times New Roman" w:cs="Times New Roman"/>
                <w:sz w:val="24"/>
                <w:szCs w:val="24"/>
              </w:rPr>
            </w:pPr>
          </w:p>
        </w:tc>
        <w:tc>
          <w:tcPr>
            <w:tcW w:w="2659" w:type="dxa"/>
          </w:tcPr>
          <w:p w:rsidR="00E46511" w:rsidRPr="002F3F9D" w:rsidRDefault="00E46511" w:rsidP="009A464E">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Игры</w:t>
            </w:r>
            <w:r w:rsidR="00825E2A" w:rsidRPr="002F3F9D">
              <w:rPr>
                <w:rFonts w:ascii="Times New Roman" w:eastAsia="Calibri" w:hAnsi="Times New Roman" w:cs="Times New Roman"/>
                <w:sz w:val="24"/>
                <w:szCs w:val="24"/>
              </w:rPr>
              <w:t>,</w:t>
            </w:r>
            <w:r w:rsidR="00825E2A" w:rsidRPr="002F3F9D">
              <w:rPr>
                <w:rFonts w:ascii="Times New Roman" w:hAnsi="Times New Roman" w:cs="Times New Roman"/>
                <w:sz w:val="24"/>
                <w:szCs w:val="24"/>
              </w:rPr>
              <w:t xml:space="preserve"> </w:t>
            </w:r>
            <w:r w:rsidR="00825E2A" w:rsidRPr="002F3F9D">
              <w:rPr>
                <w:rFonts w:ascii="Times New Roman" w:eastAsia="Calibri" w:hAnsi="Times New Roman" w:cs="Times New Roman"/>
                <w:sz w:val="24"/>
                <w:szCs w:val="24"/>
              </w:rPr>
              <w:t>беседы, презентации</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8</w:t>
            </w:r>
          </w:p>
        </w:tc>
        <w:tc>
          <w:tcPr>
            <w:tcW w:w="1985"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Мой друг – велосипед!</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5</w:t>
            </w:r>
          </w:p>
        </w:tc>
        <w:tc>
          <w:tcPr>
            <w:tcW w:w="2409" w:type="dxa"/>
          </w:tcPr>
          <w:p w:rsidR="00E46511" w:rsidRPr="002F3F9D" w:rsidRDefault="00E46511" w:rsidP="009A464E">
            <w:pPr>
              <w:spacing w:after="0" w:line="240" w:lineRule="auto"/>
              <w:jc w:val="center"/>
              <w:rPr>
                <w:rFonts w:ascii="Times New Roman" w:eastAsia="Calibri" w:hAnsi="Times New Roman" w:cs="Times New Roman"/>
                <w:sz w:val="24"/>
                <w:szCs w:val="24"/>
              </w:rPr>
            </w:pPr>
          </w:p>
        </w:tc>
        <w:tc>
          <w:tcPr>
            <w:tcW w:w="2659" w:type="dxa"/>
          </w:tcPr>
          <w:p w:rsidR="00E46511" w:rsidRPr="002F3F9D" w:rsidRDefault="00E46511" w:rsidP="009A464E">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Соревнования</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9</w:t>
            </w:r>
          </w:p>
        </w:tc>
        <w:tc>
          <w:tcPr>
            <w:tcW w:w="1985"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Безопасность и правила безопасности</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16</w:t>
            </w:r>
          </w:p>
        </w:tc>
        <w:tc>
          <w:tcPr>
            <w:tcW w:w="2409" w:type="dxa"/>
          </w:tcPr>
          <w:p w:rsidR="00E46511" w:rsidRPr="002F3F9D" w:rsidRDefault="00E46511" w:rsidP="009A464E">
            <w:pPr>
              <w:spacing w:after="0" w:line="240" w:lineRule="auto"/>
              <w:jc w:val="center"/>
              <w:rPr>
                <w:rFonts w:ascii="Times New Roman" w:eastAsia="Calibri" w:hAnsi="Times New Roman" w:cs="Times New Roman"/>
                <w:sz w:val="24"/>
                <w:szCs w:val="24"/>
              </w:rPr>
            </w:pPr>
          </w:p>
        </w:tc>
        <w:tc>
          <w:tcPr>
            <w:tcW w:w="2659" w:type="dxa"/>
          </w:tcPr>
          <w:p w:rsidR="00E46511" w:rsidRPr="002F3F9D" w:rsidRDefault="00E46511" w:rsidP="009A464E">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Выставки, турниры, викторины.</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10</w:t>
            </w:r>
          </w:p>
        </w:tc>
        <w:tc>
          <w:tcPr>
            <w:tcW w:w="1985"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Основы доврачебной медицинской помощи</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16</w:t>
            </w:r>
          </w:p>
        </w:tc>
        <w:tc>
          <w:tcPr>
            <w:tcW w:w="2409" w:type="dxa"/>
          </w:tcPr>
          <w:p w:rsidR="00E46511" w:rsidRPr="002F3F9D" w:rsidRDefault="00E46511" w:rsidP="00E46511">
            <w:pPr>
              <w:spacing w:after="0" w:line="240" w:lineRule="auto"/>
              <w:jc w:val="center"/>
              <w:rPr>
                <w:rFonts w:ascii="Times New Roman" w:eastAsia="Calibri" w:hAnsi="Times New Roman" w:cs="Times New Roman"/>
                <w:sz w:val="24"/>
                <w:szCs w:val="24"/>
              </w:rPr>
            </w:pPr>
          </w:p>
        </w:tc>
        <w:tc>
          <w:tcPr>
            <w:tcW w:w="2659" w:type="dxa"/>
          </w:tcPr>
          <w:p w:rsidR="00E46511" w:rsidRPr="002F3F9D" w:rsidRDefault="00E46511" w:rsidP="009A464E">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Викторина</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11</w:t>
            </w:r>
          </w:p>
        </w:tc>
        <w:tc>
          <w:tcPr>
            <w:tcW w:w="1985"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Пропаганда ПДД</w:t>
            </w: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18</w:t>
            </w:r>
          </w:p>
        </w:tc>
        <w:tc>
          <w:tcPr>
            <w:tcW w:w="2409" w:type="dxa"/>
          </w:tcPr>
          <w:p w:rsidR="00E46511" w:rsidRPr="002F3F9D" w:rsidRDefault="00E46511" w:rsidP="009A464E">
            <w:pPr>
              <w:spacing w:after="0" w:line="240" w:lineRule="auto"/>
              <w:jc w:val="center"/>
              <w:rPr>
                <w:rFonts w:ascii="Times New Roman" w:eastAsia="Calibri" w:hAnsi="Times New Roman" w:cs="Times New Roman"/>
                <w:sz w:val="24"/>
                <w:szCs w:val="24"/>
              </w:rPr>
            </w:pPr>
          </w:p>
        </w:tc>
        <w:tc>
          <w:tcPr>
            <w:tcW w:w="2659" w:type="dxa"/>
          </w:tcPr>
          <w:p w:rsidR="00E46511" w:rsidRPr="002F3F9D" w:rsidRDefault="00E46511" w:rsidP="009A464E">
            <w:pPr>
              <w:spacing w:after="0" w:line="240" w:lineRule="auto"/>
              <w:jc w:val="both"/>
              <w:rPr>
                <w:rFonts w:ascii="Times New Roman" w:eastAsia="Calibri" w:hAnsi="Times New Roman" w:cs="Times New Roman"/>
                <w:sz w:val="24"/>
                <w:szCs w:val="24"/>
              </w:rPr>
            </w:pPr>
            <w:r w:rsidRPr="002F3F9D">
              <w:rPr>
                <w:rFonts w:ascii="Times New Roman" w:eastAsia="Calibri" w:hAnsi="Times New Roman" w:cs="Times New Roman"/>
                <w:sz w:val="24"/>
                <w:szCs w:val="24"/>
              </w:rPr>
              <w:t>Спектакли, выступления агитбригады, концерты.</w:t>
            </w:r>
          </w:p>
        </w:tc>
      </w:tr>
      <w:tr w:rsidR="00E46511" w:rsidRPr="002F3F9D" w:rsidTr="00173D0E">
        <w:tc>
          <w:tcPr>
            <w:tcW w:w="1372"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итого</w:t>
            </w:r>
          </w:p>
        </w:tc>
        <w:tc>
          <w:tcPr>
            <w:tcW w:w="1985" w:type="dxa"/>
          </w:tcPr>
          <w:p w:rsidR="00E46511" w:rsidRPr="002F3F9D" w:rsidRDefault="00E46511" w:rsidP="009A464E">
            <w:pPr>
              <w:spacing w:after="0" w:line="240" w:lineRule="auto"/>
              <w:jc w:val="center"/>
              <w:rPr>
                <w:rFonts w:ascii="Times New Roman" w:eastAsia="Calibri" w:hAnsi="Times New Roman" w:cs="Times New Roman"/>
                <w:sz w:val="24"/>
                <w:szCs w:val="24"/>
              </w:rPr>
            </w:pPr>
          </w:p>
        </w:tc>
        <w:tc>
          <w:tcPr>
            <w:tcW w:w="1146" w:type="dxa"/>
          </w:tcPr>
          <w:p w:rsidR="00E46511" w:rsidRPr="002F3F9D" w:rsidRDefault="00E46511" w:rsidP="009A464E">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135</w:t>
            </w:r>
          </w:p>
        </w:tc>
        <w:tc>
          <w:tcPr>
            <w:tcW w:w="2409" w:type="dxa"/>
          </w:tcPr>
          <w:p w:rsidR="00E46511" w:rsidRPr="002F3F9D" w:rsidRDefault="00E46511" w:rsidP="009A464E">
            <w:pPr>
              <w:spacing w:after="0" w:line="240" w:lineRule="auto"/>
              <w:jc w:val="center"/>
              <w:rPr>
                <w:rFonts w:ascii="Times New Roman" w:eastAsia="Calibri" w:hAnsi="Times New Roman" w:cs="Times New Roman"/>
                <w:sz w:val="24"/>
                <w:szCs w:val="24"/>
              </w:rPr>
            </w:pPr>
          </w:p>
        </w:tc>
        <w:tc>
          <w:tcPr>
            <w:tcW w:w="2659" w:type="dxa"/>
          </w:tcPr>
          <w:p w:rsidR="00E46511" w:rsidRPr="002F3F9D" w:rsidRDefault="00E46511" w:rsidP="009A464E">
            <w:pPr>
              <w:spacing w:after="0" w:line="240" w:lineRule="auto"/>
              <w:jc w:val="center"/>
              <w:rPr>
                <w:rFonts w:ascii="Times New Roman" w:eastAsia="Calibri" w:hAnsi="Times New Roman" w:cs="Times New Roman"/>
                <w:sz w:val="24"/>
                <w:szCs w:val="24"/>
              </w:rPr>
            </w:pPr>
          </w:p>
        </w:tc>
      </w:tr>
    </w:tbl>
    <w:p w:rsidR="00F1045E" w:rsidRPr="002F3F9D" w:rsidRDefault="00F1045E" w:rsidP="00570F83">
      <w:pPr>
        <w:spacing w:after="0" w:line="240" w:lineRule="auto"/>
        <w:rPr>
          <w:rFonts w:ascii="Times New Roman" w:eastAsia="Calibri" w:hAnsi="Times New Roman" w:cs="Times New Roman"/>
          <w:sz w:val="24"/>
          <w:szCs w:val="24"/>
        </w:rPr>
      </w:pPr>
    </w:p>
    <w:p w:rsidR="00570F83" w:rsidRPr="002F3F9D" w:rsidRDefault="00F1045E" w:rsidP="00570F83">
      <w:pPr>
        <w:spacing w:after="0"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b/>
          <w:sz w:val="24"/>
          <w:szCs w:val="24"/>
        </w:rPr>
        <w:t>Формы и виды контроля</w:t>
      </w:r>
    </w:p>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Игры,  выставки, турниры, викторины, соревнования, спектакли, вы</w:t>
      </w:r>
      <w:r w:rsidR="00570F83" w:rsidRPr="002F3F9D">
        <w:rPr>
          <w:rFonts w:ascii="Times New Roman" w:eastAsia="Calibri" w:hAnsi="Times New Roman" w:cs="Times New Roman"/>
          <w:sz w:val="24"/>
          <w:szCs w:val="24"/>
        </w:rPr>
        <w:t>ступления агитбригады, концерты</w:t>
      </w:r>
    </w:p>
    <w:p w:rsidR="00F1045E" w:rsidRPr="002F3F9D" w:rsidRDefault="00F1045E" w:rsidP="00570F83">
      <w:pPr>
        <w:spacing w:after="0" w:line="240" w:lineRule="auto"/>
        <w:rPr>
          <w:rFonts w:ascii="Times New Roman" w:eastAsia="Calibri" w:hAnsi="Times New Roman" w:cs="Times New Roman"/>
          <w:sz w:val="24"/>
          <w:szCs w:val="24"/>
        </w:rPr>
      </w:pPr>
    </w:p>
    <w:p w:rsidR="00F1045E" w:rsidRPr="002F3F9D" w:rsidRDefault="00F1045E" w:rsidP="00570F83">
      <w:pPr>
        <w:spacing w:after="0" w:line="240" w:lineRule="auto"/>
        <w:rPr>
          <w:rFonts w:ascii="Times New Roman" w:eastAsia="Calibri" w:hAnsi="Times New Roman" w:cs="Times New Roman"/>
          <w:sz w:val="24"/>
          <w:szCs w:val="24"/>
        </w:rPr>
      </w:pPr>
    </w:p>
    <w:p w:rsidR="00133335" w:rsidRPr="002F3F9D" w:rsidRDefault="00133335" w:rsidP="00570F83">
      <w:pPr>
        <w:spacing w:line="240" w:lineRule="auto"/>
        <w:jc w:val="center"/>
        <w:outlineLvl w:val="0"/>
        <w:rPr>
          <w:rFonts w:ascii="Times New Roman" w:eastAsia="Calibri" w:hAnsi="Times New Roman" w:cs="Times New Roman"/>
          <w:b/>
          <w:sz w:val="24"/>
          <w:szCs w:val="24"/>
        </w:rPr>
      </w:pPr>
    </w:p>
    <w:p w:rsidR="00173D0E" w:rsidRPr="002F3F9D" w:rsidRDefault="00173D0E" w:rsidP="00570F83">
      <w:pPr>
        <w:spacing w:line="240" w:lineRule="auto"/>
        <w:jc w:val="center"/>
        <w:outlineLvl w:val="0"/>
        <w:rPr>
          <w:rFonts w:ascii="Times New Roman" w:eastAsia="Calibri" w:hAnsi="Times New Roman" w:cs="Times New Roman"/>
          <w:b/>
          <w:sz w:val="24"/>
          <w:szCs w:val="24"/>
        </w:rPr>
      </w:pPr>
    </w:p>
    <w:p w:rsidR="00173D0E" w:rsidRPr="002F3F9D" w:rsidRDefault="00173D0E" w:rsidP="00570F83">
      <w:pPr>
        <w:spacing w:line="240" w:lineRule="auto"/>
        <w:jc w:val="center"/>
        <w:outlineLvl w:val="0"/>
        <w:rPr>
          <w:rFonts w:ascii="Times New Roman" w:eastAsia="Calibri" w:hAnsi="Times New Roman" w:cs="Times New Roman"/>
          <w:b/>
          <w:sz w:val="24"/>
          <w:szCs w:val="24"/>
        </w:rPr>
      </w:pPr>
    </w:p>
    <w:p w:rsidR="00173D0E" w:rsidRPr="002F3F9D" w:rsidRDefault="00173D0E" w:rsidP="00570F83">
      <w:pPr>
        <w:spacing w:line="240" w:lineRule="auto"/>
        <w:jc w:val="center"/>
        <w:outlineLvl w:val="0"/>
        <w:rPr>
          <w:rFonts w:ascii="Times New Roman" w:eastAsia="Calibri" w:hAnsi="Times New Roman" w:cs="Times New Roman"/>
          <w:b/>
          <w:sz w:val="24"/>
          <w:szCs w:val="24"/>
        </w:rPr>
      </w:pPr>
    </w:p>
    <w:p w:rsidR="00173D0E" w:rsidRPr="002F3F9D" w:rsidRDefault="00173D0E" w:rsidP="00570F83">
      <w:pPr>
        <w:spacing w:line="240" w:lineRule="auto"/>
        <w:jc w:val="center"/>
        <w:outlineLvl w:val="0"/>
        <w:rPr>
          <w:rFonts w:ascii="Times New Roman" w:eastAsia="Calibri" w:hAnsi="Times New Roman" w:cs="Times New Roman"/>
          <w:b/>
          <w:sz w:val="24"/>
          <w:szCs w:val="24"/>
        </w:rPr>
      </w:pPr>
    </w:p>
    <w:p w:rsidR="00173D0E" w:rsidRPr="002F3F9D" w:rsidRDefault="00173D0E" w:rsidP="00570F83">
      <w:pPr>
        <w:spacing w:line="240" w:lineRule="auto"/>
        <w:jc w:val="center"/>
        <w:outlineLvl w:val="0"/>
        <w:rPr>
          <w:rFonts w:ascii="Times New Roman" w:eastAsia="Calibri" w:hAnsi="Times New Roman" w:cs="Times New Roman"/>
          <w:b/>
          <w:sz w:val="24"/>
          <w:szCs w:val="24"/>
        </w:rPr>
      </w:pPr>
    </w:p>
    <w:p w:rsidR="00173D0E" w:rsidRPr="002F3F9D" w:rsidRDefault="00173D0E" w:rsidP="00570F83">
      <w:pPr>
        <w:spacing w:line="240" w:lineRule="auto"/>
        <w:jc w:val="center"/>
        <w:outlineLvl w:val="0"/>
        <w:rPr>
          <w:rFonts w:ascii="Times New Roman" w:eastAsia="Calibri" w:hAnsi="Times New Roman" w:cs="Times New Roman"/>
          <w:b/>
          <w:sz w:val="24"/>
          <w:szCs w:val="24"/>
        </w:rPr>
      </w:pPr>
    </w:p>
    <w:p w:rsidR="00173D0E" w:rsidRPr="002F3F9D" w:rsidRDefault="00173D0E" w:rsidP="00570F83">
      <w:pPr>
        <w:spacing w:line="240" w:lineRule="auto"/>
        <w:jc w:val="center"/>
        <w:outlineLvl w:val="0"/>
        <w:rPr>
          <w:rFonts w:ascii="Times New Roman" w:eastAsia="Calibri" w:hAnsi="Times New Roman" w:cs="Times New Roman"/>
          <w:b/>
          <w:sz w:val="24"/>
          <w:szCs w:val="24"/>
        </w:rPr>
      </w:pPr>
    </w:p>
    <w:p w:rsidR="00173D0E" w:rsidRPr="002F3F9D" w:rsidRDefault="00173D0E" w:rsidP="00570F83">
      <w:pPr>
        <w:spacing w:line="240" w:lineRule="auto"/>
        <w:jc w:val="center"/>
        <w:outlineLvl w:val="0"/>
        <w:rPr>
          <w:rFonts w:ascii="Times New Roman" w:eastAsia="Calibri" w:hAnsi="Times New Roman" w:cs="Times New Roman"/>
          <w:b/>
          <w:sz w:val="24"/>
          <w:szCs w:val="24"/>
        </w:rPr>
      </w:pPr>
    </w:p>
    <w:p w:rsidR="00173D0E" w:rsidRPr="002F3F9D" w:rsidRDefault="00173D0E" w:rsidP="00570F83">
      <w:pPr>
        <w:spacing w:line="240" w:lineRule="auto"/>
        <w:jc w:val="center"/>
        <w:outlineLvl w:val="0"/>
        <w:rPr>
          <w:rFonts w:ascii="Times New Roman" w:eastAsia="Calibri" w:hAnsi="Times New Roman" w:cs="Times New Roman"/>
          <w:b/>
          <w:sz w:val="24"/>
          <w:szCs w:val="24"/>
        </w:rPr>
      </w:pPr>
    </w:p>
    <w:p w:rsidR="00F1045E" w:rsidRPr="002F3F9D" w:rsidRDefault="00F1045E" w:rsidP="00570F83">
      <w:pPr>
        <w:spacing w:line="240" w:lineRule="auto"/>
        <w:jc w:val="center"/>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Календарно - тематическ</w:t>
      </w:r>
      <w:r w:rsidR="002E1489" w:rsidRPr="002F3F9D">
        <w:rPr>
          <w:rFonts w:ascii="Times New Roman" w:eastAsia="Calibri" w:hAnsi="Times New Roman" w:cs="Times New Roman"/>
          <w:b/>
          <w:sz w:val="24"/>
          <w:szCs w:val="24"/>
        </w:rPr>
        <w:t>ое</w:t>
      </w:r>
      <w:r w:rsidRPr="002F3F9D">
        <w:rPr>
          <w:rFonts w:ascii="Times New Roman" w:eastAsia="Calibri" w:hAnsi="Times New Roman" w:cs="Times New Roman"/>
          <w:b/>
          <w:sz w:val="24"/>
          <w:szCs w:val="24"/>
        </w:rPr>
        <w:t xml:space="preserve"> план</w:t>
      </w:r>
      <w:r w:rsidR="002E1489" w:rsidRPr="002F3F9D">
        <w:rPr>
          <w:rFonts w:ascii="Times New Roman" w:eastAsia="Calibri" w:hAnsi="Times New Roman" w:cs="Times New Roman"/>
          <w:b/>
          <w:sz w:val="24"/>
          <w:szCs w:val="24"/>
        </w:rPr>
        <w:t>ирование</w:t>
      </w:r>
      <w:r w:rsidRPr="002F3F9D">
        <w:rPr>
          <w:rFonts w:ascii="Times New Roman" w:eastAsia="Calibri" w:hAnsi="Times New Roman" w:cs="Times New Roman"/>
          <w:b/>
          <w:sz w:val="24"/>
          <w:szCs w:val="24"/>
        </w:rPr>
        <w:t>:</w:t>
      </w: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 класс- 33 часа</w:t>
      </w:r>
    </w:p>
    <w:tbl>
      <w:tblPr>
        <w:tblW w:w="14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992"/>
        <w:gridCol w:w="993"/>
        <w:gridCol w:w="708"/>
        <w:gridCol w:w="4820"/>
        <w:gridCol w:w="6095"/>
      </w:tblGrid>
      <w:tr w:rsidR="00F1045E" w:rsidRPr="002F3F9D" w:rsidTr="002F3F9D">
        <w:tc>
          <w:tcPr>
            <w:tcW w:w="817" w:type="dxa"/>
            <w:shd w:val="clear" w:color="auto" w:fill="auto"/>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№п\п</w:t>
            </w:r>
          </w:p>
        </w:tc>
        <w:tc>
          <w:tcPr>
            <w:tcW w:w="992" w:type="dxa"/>
            <w:shd w:val="clear" w:color="auto" w:fill="auto"/>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Дата</w:t>
            </w:r>
          </w:p>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план</w:t>
            </w:r>
          </w:p>
        </w:tc>
        <w:tc>
          <w:tcPr>
            <w:tcW w:w="993" w:type="dxa"/>
            <w:shd w:val="clear" w:color="auto" w:fill="auto"/>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Дата факт</w:t>
            </w:r>
          </w:p>
        </w:tc>
        <w:tc>
          <w:tcPr>
            <w:tcW w:w="708" w:type="dxa"/>
            <w:shd w:val="clear" w:color="auto" w:fill="auto"/>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Кол-во часов </w:t>
            </w:r>
          </w:p>
        </w:tc>
        <w:tc>
          <w:tcPr>
            <w:tcW w:w="4820" w:type="dxa"/>
            <w:shd w:val="clear" w:color="auto" w:fill="auto"/>
          </w:tcPr>
          <w:p w:rsidR="00CD359A" w:rsidRPr="002F3F9D" w:rsidRDefault="00F1045E" w:rsidP="00CD359A">
            <w:pPr>
              <w:spacing w:after="0" w:line="240" w:lineRule="auto"/>
              <w:rPr>
                <w:rFonts w:ascii="Times New Roman" w:eastAsia="Calibri" w:hAnsi="Times New Roman" w:cs="Times New Roman"/>
                <w:b/>
                <w:sz w:val="24"/>
                <w:szCs w:val="24"/>
              </w:rPr>
            </w:pPr>
            <w:proofErr w:type="spellStart"/>
            <w:r w:rsidRPr="002F3F9D">
              <w:rPr>
                <w:rFonts w:ascii="Times New Roman" w:eastAsia="Calibri" w:hAnsi="Times New Roman" w:cs="Times New Roman"/>
                <w:b/>
                <w:sz w:val="24"/>
                <w:szCs w:val="24"/>
              </w:rPr>
              <w:t>Наименова</w:t>
            </w:r>
            <w:proofErr w:type="spellEnd"/>
            <w:r w:rsidR="00CD359A" w:rsidRPr="002F3F9D">
              <w:rPr>
                <w:rFonts w:ascii="Times New Roman" w:eastAsia="Calibri" w:hAnsi="Times New Roman" w:cs="Times New Roman"/>
                <w:b/>
                <w:sz w:val="24"/>
                <w:szCs w:val="24"/>
              </w:rPr>
              <w:t>-</w:t>
            </w:r>
          </w:p>
          <w:p w:rsidR="00F1045E" w:rsidRPr="002F3F9D" w:rsidRDefault="00F1045E" w:rsidP="00CD359A">
            <w:pPr>
              <w:spacing w:after="0" w:line="240" w:lineRule="auto"/>
              <w:rPr>
                <w:rFonts w:ascii="Times New Roman" w:eastAsia="Calibri" w:hAnsi="Times New Roman" w:cs="Times New Roman"/>
                <w:b/>
                <w:sz w:val="24"/>
                <w:szCs w:val="24"/>
              </w:rPr>
            </w:pPr>
            <w:proofErr w:type="spellStart"/>
            <w:r w:rsidRPr="002F3F9D">
              <w:rPr>
                <w:rFonts w:ascii="Times New Roman" w:eastAsia="Calibri" w:hAnsi="Times New Roman" w:cs="Times New Roman"/>
                <w:b/>
                <w:sz w:val="24"/>
                <w:szCs w:val="24"/>
              </w:rPr>
              <w:t>ние</w:t>
            </w:r>
            <w:proofErr w:type="spellEnd"/>
            <w:r w:rsidRPr="002F3F9D">
              <w:rPr>
                <w:rFonts w:ascii="Times New Roman" w:eastAsia="Calibri" w:hAnsi="Times New Roman" w:cs="Times New Roman"/>
                <w:b/>
                <w:sz w:val="24"/>
                <w:szCs w:val="24"/>
              </w:rPr>
              <w:t xml:space="preserve"> темы</w:t>
            </w:r>
          </w:p>
        </w:tc>
        <w:tc>
          <w:tcPr>
            <w:tcW w:w="6095" w:type="dxa"/>
            <w:shd w:val="clear" w:color="auto" w:fill="auto"/>
          </w:tcPr>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Форма деятельности </w:t>
            </w:r>
            <w:r w:rsidR="00570F83" w:rsidRPr="002F3F9D">
              <w:rPr>
                <w:rFonts w:ascii="Times New Roman" w:eastAsia="Calibri" w:hAnsi="Times New Roman" w:cs="Times New Roman"/>
                <w:b/>
                <w:sz w:val="24"/>
                <w:szCs w:val="24"/>
              </w:rPr>
              <w:t>уча</w:t>
            </w:r>
            <w:r w:rsidRPr="002F3F9D">
              <w:rPr>
                <w:rFonts w:ascii="Times New Roman" w:eastAsia="Calibri" w:hAnsi="Times New Roman" w:cs="Times New Roman"/>
                <w:b/>
                <w:sz w:val="24"/>
                <w:szCs w:val="24"/>
              </w:rPr>
              <w:t>щихся</w:t>
            </w:r>
          </w:p>
        </w:tc>
      </w:tr>
      <w:tr w:rsidR="00F1045E" w:rsidRPr="002F3F9D" w:rsidTr="002F3F9D">
        <w:tc>
          <w:tcPr>
            <w:tcW w:w="14425" w:type="dxa"/>
            <w:gridSpan w:val="6"/>
            <w:shd w:val="clear" w:color="auto" w:fill="auto"/>
          </w:tcPr>
          <w:p w:rsidR="00F1045E" w:rsidRPr="002F3F9D" w:rsidRDefault="00F1045E" w:rsidP="00570F83">
            <w:pPr>
              <w:spacing w:line="240" w:lineRule="auto"/>
              <w:rPr>
                <w:rFonts w:ascii="Times New Roman" w:eastAsia="Calibri" w:hAnsi="Times New Roman" w:cs="Times New Roman"/>
                <w:b/>
                <w:sz w:val="24"/>
                <w:szCs w:val="24"/>
              </w:rPr>
            </w:pP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1. Улица полна неожиданностей. (11 часов)</w:t>
            </w:r>
          </w:p>
          <w:p w:rsidR="00F1045E" w:rsidRPr="002F3F9D" w:rsidRDefault="00F1045E" w:rsidP="00570F83">
            <w:pPr>
              <w:spacing w:line="240" w:lineRule="auto"/>
              <w:jc w:val="center"/>
              <w:rPr>
                <w:rFonts w:ascii="Times New Roman" w:eastAsia="Calibri" w:hAnsi="Times New Roman" w:cs="Times New Roman"/>
                <w:b/>
                <w:sz w:val="24"/>
                <w:szCs w:val="24"/>
              </w:rPr>
            </w:pP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1.1</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Зачем нужно знать Правила Дорожного Движения?</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Беседа с учащимися о ПДД. Просмотр фильма «Волшебник </w:t>
            </w:r>
            <w:proofErr w:type="spellStart"/>
            <w:r w:rsidRPr="002F3F9D">
              <w:rPr>
                <w:rFonts w:ascii="Times New Roman" w:eastAsia="Calibri" w:hAnsi="Times New Roman" w:cs="Times New Roman"/>
                <w:sz w:val="24"/>
                <w:szCs w:val="24"/>
              </w:rPr>
              <w:t>Продобрей</w:t>
            </w:r>
            <w:proofErr w:type="spellEnd"/>
            <w:r w:rsidRPr="002F3F9D">
              <w:rPr>
                <w:rFonts w:ascii="Times New Roman" w:eastAsia="Calibri" w:hAnsi="Times New Roman" w:cs="Times New Roman"/>
                <w:sz w:val="24"/>
                <w:szCs w:val="24"/>
              </w:rPr>
              <w:t>»</w:t>
            </w:r>
          </w:p>
          <w:p w:rsidR="00F1045E" w:rsidRPr="002F3F9D" w:rsidRDefault="00F1045E" w:rsidP="00570F83">
            <w:pPr>
              <w:tabs>
                <w:tab w:val="left" w:pos="1515"/>
              </w:tabs>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ab/>
              <w:t>(</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1.2</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Безопасность на улице.</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Заочная экскурсия на проезжую часть. Игра «Я – пешеход»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lastRenderedPageBreak/>
              <w:t>3</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1.3</w:t>
            </w:r>
          </w:p>
        </w:tc>
        <w:tc>
          <w:tcPr>
            <w:tcW w:w="4820" w:type="dxa"/>
            <w:shd w:val="clear" w:color="auto" w:fill="auto"/>
          </w:tcPr>
          <w:p w:rsidR="00F1045E" w:rsidRPr="002F3F9D" w:rsidRDefault="00F1045E" w:rsidP="00173D0E">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Наш город,  где мы живём.</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Дискуссия на тему «Дороги нашего поселка»</w:t>
            </w:r>
          </w:p>
          <w:p w:rsidR="00F1045E" w:rsidRPr="002F3F9D" w:rsidRDefault="00F1045E" w:rsidP="00570F83">
            <w:pPr>
              <w:tabs>
                <w:tab w:val="left" w:pos="1590"/>
              </w:tabs>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ab/>
              <w:t>(</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4</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1.4</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Опасности на наших улицах.</w:t>
            </w:r>
          </w:p>
        </w:tc>
        <w:tc>
          <w:tcPr>
            <w:tcW w:w="6095" w:type="dxa"/>
            <w:shd w:val="clear" w:color="auto" w:fill="auto"/>
          </w:tcPr>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Сообщения детей об опасных ситуациях на дороге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5</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1.5</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Мы идём в школу.</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Составление плана-маршрута из школы домой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6</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1.6</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Школа безопасности.</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w:t>
            </w:r>
            <w:proofErr w:type="spellStart"/>
            <w:r w:rsidRPr="002F3F9D">
              <w:rPr>
                <w:rFonts w:ascii="Times New Roman" w:eastAsia="Calibri" w:hAnsi="Times New Roman" w:cs="Times New Roman"/>
                <w:sz w:val="24"/>
                <w:szCs w:val="24"/>
              </w:rPr>
              <w:t>Светофорчик</w:t>
            </w:r>
            <w:proofErr w:type="spellEnd"/>
            <w:r w:rsidRPr="002F3F9D">
              <w:rPr>
                <w:rFonts w:ascii="Times New Roman" w:eastAsia="Calibri" w:hAnsi="Times New Roman" w:cs="Times New Roman"/>
                <w:sz w:val="24"/>
                <w:szCs w:val="24"/>
              </w:rPr>
              <w:t>»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7</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1.7</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Движение пешеходов и машин.</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с учащимися о ПДД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8</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1.8</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перехода через дорогу.</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Занятие в кабинете безопасности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9</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1.9</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Школа безопасности.</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Подготовка сценария (практическое)</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10</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1.10</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Посвящение в пешеходы</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Праздник (практическое)</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11</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1.11</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Добрая дорога</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Конкурс рисунков (практическое)</w:t>
            </w:r>
          </w:p>
        </w:tc>
      </w:tr>
      <w:tr w:rsidR="00F1045E" w:rsidRPr="002F3F9D" w:rsidTr="002F3F9D">
        <w:tc>
          <w:tcPr>
            <w:tcW w:w="14425" w:type="dxa"/>
            <w:gridSpan w:val="6"/>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2. Наши верные друзья (10 часов)</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12</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2.1</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Наши друзья – дорожные знаки.</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roofErr w:type="spellStart"/>
            <w:r w:rsidRPr="002F3F9D">
              <w:rPr>
                <w:rFonts w:ascii="Times New Roman" w:eastAsia="Calibri" w:hAnsi="Times New Roman" w:cs="Times New Roman"/>
                <w:sz w:val="24"/>
                <w:szCs w:val="24"/>
              </w:rPr>
              <w:t>Расказ</w:t>
            </w:r>
            <w:proofErr w:type="spellEnd"/>
            <w:r w:rsidRPr="002F3F9D">
              <w:rPr>
                <w:rFonts w:ascii="Times New Roman" w:eastAsia="Calibri" w:hAnsi="Times New Roman" w:cs="Times New Roman"/>
                <w:sz w:val="24"/>
                <w:szCs w:val="24"/>
              </w:rPr>
              <w:t xml:space="preserve"> учителя о знаках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13</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2.2</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Знакомство со знаками.</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Презентация дорожных знаков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14</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2.3</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Дорожные знаки – пешеходам.</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Занятие в кабинете безопасности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15</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2.4</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Светофор и его сигналы.</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Рисуем светофор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16</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2.5</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Виды пешеходных переходов.</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17</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2.6</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Чтение дорожных знаков.</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Работа в кабинете безопасности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18</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2.7</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Творческая мастерская</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Изготовление дорожных знаков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lastRenderedPageBreak/>
              <w:t>19</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2.8</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Безопасный путь в школу.</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с учащимися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20</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2.9</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А знаешь ли ты.</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Викторина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21</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2.10</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Почитаем знаки?</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Занятие в кабинете безопасности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14425" w:type="dxa"/>
            <w:gridSpan w:val="6"/>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3. Это должны знать все.  (12 часов)</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22</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3.1</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движения в колонне.</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23</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3.2</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Где можно играть?</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24</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3.3</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Мы пассажиры общественного транспорта.</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25</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3.4</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Мы едем, едем, едем…</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Презентация «Виды транспорта» (</w:t>
            </w:r>
            <w:proofErr w:type="spellStart"/>
            <w:r w:rsidRPr="002F3F9D">
              <w:rPr>
                <w:rFonts w:ascii="Times New Roman" w:eastAsia="Calibri" w:hAnsi="Times New Roman" w:cs="Times New Roman"/>
                <w:sz w:val="24"/>
                <w:szCs w:val="24"/>
              </w:rPr>
              <w:t>теретич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26</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3.5</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Мы пассажиры личного транспорта.</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27</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3.6</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Загородная дорога.</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Заочная экскурсия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28</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3.7</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Пешеход на загородной дороге.</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Занятие в кабинете безопасности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29</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3.8</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Мой друг - велосипед</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roofErr w:type="spellStart"/>
            <w:r w:rsidRPr="002F3F9D">
              <w:rPr>
                <w:rFonts w:ascii="Times New Roman" w:eastAsia="Calibri" w:hAnsi="Times New Roman" w:cs="Times New Roman"/>
                <w:sz w:val="24"/>
                <w:szCs w:val="24"/>
              </w:rPr>
              <w:t>Основыбезопасности</w:t>
            </w:r>
            <w:proofErr w:type="spellEnd"/>
            <w:r w:rsidRPr="002F3F9D">
              <w:rPr>
                <w:rFonts w:ascii="Times New Roman" w:eastAsia="Calibri" w:hAnsi="Times New Roman" w:cs="Times New Roman"/>
                <w:sz w:val="24"/>
                <w:szCs w:val="24"/>
              </w:rPr>
              <w:t xml:space="preserve">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30</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3.9</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Учимся соблюдать ПДД.</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Занятие в кабинете безопасности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31</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3.10</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Итоговое занятие</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Подготовка агитбригады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32</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3.11</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Выступление</w:t>
            </w:r>
          </w:p>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агитбригады</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Подготовка агитбригады(</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7"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33</w:t>
            </w:r>
          </w:p>
        </w:tc>
        <w:tc>
          <w:tcPr>
            <w:tcW w:w="992"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993"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p>
        </w:tc>
        <w:tc>
          <w:tcPr>
            <w:tcW w:w="708" w:type="dxa"/>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3.12</w:t>
            </w:r>
          </w:p>
        </w:tc>
        <w:tc>
          <w:tcPr>
            <w:tcW w:w="4820"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Праздник «Мы – ЮИД»</w:t>
            </w:r>
          </w:p>
        </w:tc>
        <w:tc>
          <w:tcPr>
            <w:tcW w:w="609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Выступление агитбригады(</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bl>
    <w:p w:rsidR="00F1045E" w:rsidRPr="002F3F9D" w:rsidRDefault="00F1045E" w:rsidP="00570F83">
      <w:pPr>
        <w:spacing w:line="240" w:lineRule="auto"/>
        <w:jc w:val="center"/>
        <w:rPr>
          <w:rFonts w:ascii="Times New Roman" w:eastAsia="Calibri" w:hAnsi="Times New Roman" w:cs="Times New Roman"/>
          <w:b/>
          <w:sz w:val="24"/>
          <w:szCs w:val="24"/>
        </w:rPr>
      </w:pPr>
    </w:p>
    <w:p w:rsidR="00F1045E" w:rsidRPr="002F3F9D" w:rsidRDefault="00F1045E" w:rsidP="00570F83">
      <w:pPr>
        <w:spacing w:line="240" w:lineRule="auto"/>
        <w:jc w:val="center"/>
        <w:rPr>
          <w:rFonts w:ascii="Times New Roman" w:eastAsia="Calibri" w:hAnsi="Times New Roman" w:cs="Times New Roman"/>
          <w:b/>
          <w:sz w:val="24"/>
          <w:szCs w:val="24"/>
        </w:rPr>
      </w:pP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lastRenderedPageBreak/>
        <w:t>Календарно-тематическое планирование</w:t>
      </w: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2  класс – 34 часа</w:t>
      </w: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(второй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5"/>
        <w:gridCol w:w="956"/>
        <w:gridCol w:w="1078"/>
        <w:gridCol w:w="828"/>
        <w:gridCol w:w="4653"/>
        <w:gridCol w:w="5953"/>
      </w:tblGrid>
      <w:tr w:rsidR="00F1045E" w:rsidRPr="002F3F9D" w:rsidTr="002F3F9D">
        <w:tc>
          <w:tcPr>
            <w:tcW w:w="815" w:type="dxa"/>
            <w:shd w:val="clear" w:color="auto" w:fill="auto"/>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№п\п</w:t>
            </w:r>
          </w:p>
        </w:tc>
        <w:tc>
          <w:tcPr>
            <w:tcW w:w="956" w:type="dxa"/>
            <w:shd w:val="clear" w:color="auto" w:fill="auto"/>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Дата</w:t>
            </w:r>
          </w:p>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план</w:t>
            </w:r>
          </w:p>
        </w:tc>
        <w:tc>
          <w:tcPr>
            <w:tcW w:w="1078" w:type="dxa"/>
            <w:shd w:val="clear" w:color="auto" w:fill="auto"/>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Дата факт</w:t>
            </w:r>
          </w:p>
        </w:tc>
        <w:tc>
          <w:tcPr>
            <w:tcW w:w="828" w:type="dxa"/>
            <w:shd w:val="clear" w:color="auto" w:fill="auto"/>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Кол-во часов </w:t>
            </w:r>
          </w:p>
        </w:tc>
        <w:tc>
          <w:tcPr>
            <w:tcW w:w="4653" w:type="dxa"/>
            <w:shd w:val="clear" w:color="auto" w:fill="auto"/>
          </w:tcPr>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Наименование темы</w:t>
            </w:r>
          </w:p>
        </w:tc>
        <w:tc>
          <w:tcPr>
            <w:tcW w:w="5953" w:type="dxa"/>
            <w:shd w:val="clear" w:color="auto" w:fill="auto"/>
          </w:tcPr>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Форма деятельности </w:t>
            </w:r>
            <w:r w:rsidR="00570F83" w:rsidRPr="002F3F9D">
              <w:rPr>
                <w:rFonts w:ascii="Times New Roman" w:eastAsia="Calibri" w:hAnsi="Times New Roman" w:cs="Times New Roman"/>
                <w:b/>
                <w:sz w:val="24"/>
                <w:szCs w:val="24"/>
              </w:rPr>
              <w:t>уча</w:t>
            </w:r>
            <w:r w:rsidRPr="002F3F9D">
              <w:rPr>
                <w:rFonts w:ascii="Times New Roman" w:eastAsia="Calibri" w:hAnsi="Times New Roman" w:cs="Times New Roman"/>
                <w:b/>
                <w:sz w:val="24"/>
                <w:szCs w:val="24"/>
              </w:rPr>
              <w:t>щихся</w:t>
            </w:r>
          </w:p>
        </w:tc>
      </w:tr>
      <w:tr w:rsidR="00F1045E" w:rsidRPr="002F3F9D" w:rsidTr="002F3F9D">
        <w:tc>
          <w:tcPr>
            <w:tcW w:w="14283" w:type="dxa"/>
            <w:gridSpan w:val="6"/>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4. Дорожная азбука (13 часов)</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4.1</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Вводное занятие</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Мотивация на систематические занятия по программе.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4.2</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Улица  полна  неожиданностей</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Экскурсия «Наш  </w:t>
            </w:r>
            <w:proofErr w:type="gramStart"/>
            <w:r w:rsidRPr="002F3F9D">
              <w:rPr>
                <w:rFonts w:ascii="Times New Roman" w:eastAsia="Calibri" w:hAnsi="Times New Roman" w:cs="Times New Roman"/>
                <w:sz w:val="24"/>
                <w:szCs w:val="24"/>
              </w:rPr>
              <w:t>город</w:t>
            </w:r>
            <w:proofErr w:type="gramEnd"/>
            <w:r w:rsidRPr="002F3F9D">
              <w:rPr>
                <w:rFonts w:ascii="Times New Roman" w:eastAsia="Calibri" w:hAnsi="Times New Roman" w:cs="Times New Roman"/>
                <w:sz w:val="24"/>
                <w:szCs w:val="24"/>
              </w:rPr>
              <w:t xml:space="preserve">  где  мы  живем»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3</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4.3</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Безопасность  на  улице</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Викторина «Азбука  безопасности»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4.4</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«Безопасный  путь</w:t>
            </w:r>
            <w:proofErr w:type="gramStart"/>
            <w:r w:rsidRPr="002F3F9D">
              <w:rPr>
                <w:rFonts w:ascii="Times New Roman" w:eastAsia="Calibri" w:hAnsi="Times New Roman" w:cs="Times New Roman"/>
                <w:sz w:val="24"/>
                <w:szCs w:val="24"/>
              </w:rPr>
              <w:t xml:space="preserve"> :</w:t>
            </w:r>
            <w:proofErr w:type="gramEnd"/>
            <w:r w:rsidRPr="002F3F9D">
              <w:rPr>
                <w:rFonts w:ascii="Times New Roman" w:eastAsia="Calibri" w:hAnsi="Times New Roman" w:cs="Times New Roman"/>
                <w:sz w:val="24"/>
                <w:szCs w:val="24"/>
              </w:rPr>
              <w:t xml:space="preserve"> Дом-школа-дом»  </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Разработка  схемы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5</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4.5</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Школа  безопасности</w:t>
            </w:r>
          </w:p>
          <w:p w:rsidR="00F1045E" w:rsidRPr="002F3F9D" w:rsidRDefault="00F1045E" w:rsidP="00570F83">
            <w:pPr>
              <w:spacing w:line="240" w:lineRule="auto"/>
              <w:jc w:val="center"/>
              <w:rPr>
                <w:rFonts w:ascii="Times New Roman" w:eastAsia="Calibri" w:hAnsi="Times New Roman" w:cs="Times New Roman"/>
                <w:sz w:val="24"/>
                <w:szCs w:val="24"/>
              </w:rPr>
            </w:pP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«Знающий  пешеход»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4.6</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Движение  пешеходов  и  машин</w:t>
            </w:r>
          </w:p>
          <w:p w:rsidR="00F1045E" w:rsidRPr="002F3F9D" w:rsidRDefault="00F1045E" w:rsidP="00570F83">
            <w:pPr>
              <w:spacing w:line="240" w:lineRule="auto"/>
              <w:jc w:val="center"/>
              <w:rPr>
                <w:rFonts w:ascii="Times New Roman" w:eastAsia="Calibri" w:hAnsi="Times New Roman" w:cs="Times New Roman"/>
                <w:sz w:val="24"/>
                <w:szCs w:val="24"/>
              </w:rPr>
            </w:pP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Экскурсия «Я – пешеход»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7</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4.7</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Улица</w:t>
            </w:r>
            <w:proofErr w:type="gramStart"/>
            <w:r w:rsidRPr="002F3F9D">
              <w:rPr>
                <w:rFonts w:ascii="Times New Roman" w:eastAsia="Calibri" w:hAnsi="Times New Roman" w:cs="Times New Roman"/>
                <w:sz w:val="24"/>
                <w:szCs w:val="24"/>
              </w:rPr>
              <w:t xml:space="preserve"> .</w:t>
            </w:r>
            <w:proofErr w:type="gramEnd"/>
            <w:r w:rsidRPr="002F3F9D">
              <w:rPr>
                <w:rFonts w:ascii="Times New Roman" w:eastAsia="Calibri" w:hAnsi="Times New Roman" w:cs="Times New Roman"/>
                <w:sz w:val="24"/>
                <w:szCs w:val="24"/>
              </w:rPr>
              <w:t>Тротуар. Проезжая  часть.</w:t>
            </w:r>
          </w:p>
          <w:p w:rsidR="00F1045E" w:rsidRPr="002F3F9D" w:rsidRDefault="00F1045E" w:rsidP="00570F83">
            <w:pPr>
              <w:spacing w:line="240" w:lineRule="auto"/>
              <w:jc w:val="center"/>
              <w:rPr>
                <w:rFonts w:ascii="Times New Roman" w:eastAsia="Calibri" w:hAnsi="Times New Roman" w:cs="Times New Roman"/>
                <w:sz w:val="24"/>
                <w:szCs w:val="24"/>
              </w:rPr>
            </w:pP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Игровая  программа «Правильное  движение»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8</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4.8</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Где и  как  надо  переходить дорогу?  </w:t>
            </w:r>
          </w:p>
          <w:p w:rsidR="00F1045E" w:rsidRPr="002F3F9D" w:rsidRDefault="00F1045E" w:rsidP="00570F83">
            <w:pPr>
              <w:spacing w:line="240" w:lineRule="auto"/>
              <w:jc w:val="center"/>
              <w:rPr>
                <w:rFonts w:ascii="Times New Roman" w:eastAsia="Calibri" w:hAnsi="Times New Roman" w:cs="Times New Roman"/>
                <w:sz w:val="24"/>
                <w:szCs w:val="24"/>
              </w:rPr>
            </w:pP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Просмотр  видеофильмов  по правилам  дорожного  движения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9</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4.9</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Дорожные  знаки</w:t>
            </w:r>
          </w:p>
          <w:p w:rsidR="00F1045E" w:rsidRPr="002F3F9D" w:rsidRDefault="00F1045E" w:rsidP="00570F83">
            <w:pPr>
              <w:spacing w:line="240" w:lineRule="auto"/>
              <w:jc w:val="center"/>
              <w:rPr>
                <w:rFonts w:ascii="Times New Roman" w:eastAsia="Calibri" w:hAnsi="Times New Roman" w:cs="Times New Roman"/>
                <w:sz w:val="24"/>
                <w:szCs w:val="24"/>
              </w:rPr>
            </w:pP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Игра «Найди  пару»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10</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4.10</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Дорожные  знаки</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Конкурс  рисунков «Правила  дорожного  движения - наши  верные  друзья»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11</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4.11</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Дорожная  разметка  и  её  предназначение</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12</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4.12</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Перекресток  и  его  виды</w:t>
            </w:r>
          </w:p>
          <w:p w:rsidR="00F1045E" w:rsidRPr="002F3F9D" w:rsidRDefault="00F1045E" w:rsidP="00570F83">
            <w:pPr>
              <w:spacing w:line="240" w:lineRule="auto"/>
              <w:jc w:val="center"/>
              <w:rPr>
                <w:rFonts w:ascii="Times New Roman" w:eastAsia="Calibri" w:hAnsi="Times New Roman" w:cs="Times New Roman"/>
                <w:sz w:val="24"/>
                <w:szCs w:val="24"/>
              </w:rPr>
            </w:pP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«Перекресток»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13</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4.13</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Итоговое занятие</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Викторина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14283" w:type="dxa"/>
            <w:gridSpan w:val="6"/>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5. Наш друг – светофор (6 часов)</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14</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5.1</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Светофор  и  его  сигналы</w:t>
            </w:r>
          </w:p>
          <w:p w:rsidR="00F1045E" w:rsidRPr="002F3F9D" w:rsidRDefault="00F1045E" w:rsidP="00570F83">
            <w:pPr>
              <w:spacing w:line="240" w:lineRule="auto"/>
              <w:jc w:val="center"/>
              <w:rPr>
                <w:rFonts w:ascii="Times New Roman" w:eastAsia="Calibri" w:hAnsi="Times New Roman" w:cs="Times New Roman"/>
                <w:sz w:val="24"/>
                <w:szCs w:val="24"/>
              </w:rPr>
            </w:pP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w:t>
            </w:r>
            <w:proofErr w:type="spellStart"/>
            <w:r w:rsidRPr="002F3F9D">
              <w:rPr>
                <w:rFonts w:ascii="Times New Roman" w:eastAsia="Calibri" w:hAnsi="Times New Roman" w:cs="Times New Roman"/>
                <w:sz w:val="24"/>
                <w:szCs w:val="24"/>
              </w:rPr>
              <w:t>теорет</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15</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5.2</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Сигналы  регулирования  дорожного  движения</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«Сигналы  светофора»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16</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5.3</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Изучение  и  тренировка  в  подаче  сигналов  регулировщика</w:t>
            </w:r>
          </w:p>
          <w:p w:rsidR="00F1045E" w:rsidRPr="002F3F9D" w:rsidRDefault="00F1045E" w:rsidP="00570F83">
            <w:pPr>
              <w:spacing w:line="240" w:lineRule="auto"/>
              <w:jc w:val="center"/>
              <w:rPr>
                <w:rFonts w:ascii="Times New Roman" w:eastAsia="Calibri" w:hAnsi="Times New Roman" w:cs="Times New Roman"/>
                <w:sz w:val="24"/>
                <w:szCs w:val="24"/>
              </w:rPr>
            </w:pP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«Регулировщик»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17</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5.4</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«Красный, желтый, зеленый»</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Развлекательная  программа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18</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5.5</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Своими руками</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Творческая мастерская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19</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5.6</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Итоговое занятие</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Тестирование  по  итогам  программы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14283" w:type="dxa"/>
            <w:gridSpan w:val="6"/>
            <w:shd w:val="clear" w:color="auto" w:fill="auto"/>
          </w:tcPr>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6. Мы – ЮИД (15 часов)</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20</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6.1</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Мы -  пассажиры</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пользования  транспортом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21</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6.2</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Обязанности  водителей, пешеходов  и  </w:t>
            </w:r>
            <w:r w:rsidRPr="002F3F9D">
              <w:rPr>
                <w:rFonts w:ascii="Times New Roman" w:eastAsia="Calibri" w:hAnsi="Times New Roman" w:cs="Times New Roman"/>
                <w:sz w:val="24"/>
                <w:szCs w:val="24"/>
              </w:rPr>
              <w:lastRenderedPageBreak/>
              <w:t>пассажиров</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 xml:space="preserve">Викторина  «Мы  за  безопасность  на  дорогах» </w:t>
            </w:r>
            <w:r w:rsidRPr="002F3F9D">
              <w:rPr>
                <w:rFonts w:ascii="Times New Roman" w:eastAsia="Calibri" w:hAnsi="Times New Roman" w:cs="Times New Roman"/>
                <w:sz w:val="24"/>
                <w:szCs w:val="24"/>
              </w:rPr>
              <w:lastRenderedPageBreak/>
              <w:t>(</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22</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6.3</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Виды  транспорта (наземный, водный, воздушный)</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23</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6.4</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поведения  в  общественном  транспорте</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«От  пешехода  до  пассажира» - игра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24</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6.5</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«Учимся  соблюдать  правила  дорожного  движения» </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занятие – викторина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25</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6.6</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Что такое –хорошо?</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«Дисциплинированный  пассажир»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26</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6.7</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ПДД</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Занятие в кабинете безопасности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27</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6.8</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Мой друг - велосипед</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Основы безопасности при вождении велосипеда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28</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6.9</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Ремень безопасности</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просмотр фильма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29</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6.10</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Гимн ЮИД</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Прослушивание и разучивание песни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30</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6.11</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ЮИД</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Творческая встреча с ребятами из команды ЮИД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31</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6.12</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Безопасное лето</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по безопасности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32</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6.13</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Вместе</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Подготовка праздничного концерта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33</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6.14</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Подготовка праздничной программы</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Подготовка агитбригады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c>
          <w:tcPr>
            <w:tcW w:w="815"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34</w:t>
            </w:r>
          </w:p>
        </w:tc>
        <w:tc>
          <w:tcPr>
            <w:tcW w:w="956"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107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p>
        </w:tc>
        <w:tc>
          <w:tcPr>
            <w:tcW w:w="828"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6.15</w:t>
            </w:r>
          </w:p>
        </w:tc>
        <w:tc>
          <w:tcPr>
            <w:tcW w:w="46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Мы - ЮИД</w:t>
            </w:r>
          </w:p>
        </w:tc>
        <w:tc>
          <w:tcPr>
            <w:tcW w:w="5953" w:type="dxa"/>
            <w:shd w:val="clear" w:color="auto" w:fill="auto"/>
          </w:tcPr>
          <w:p w:rsidR="00F1045E" w:rsidRPr="002F3F9D" w:rsidRDefault="00F1045E" w:rsidP="00570F83">
            <w:pPr>
              <w:spacing w:line="240" w:lineRule="auto"/>
              <w:jc w:val="center"/>
              <w:rPr>
                <w:rFonts w:ascii="Times New Roman" w:eastAsia="Calibri" w:hAnsi="Times New Roman" w:cs="Times New Roman"/>
                <w:sz w:val="24"/>
                <w:szCs w:val="24"/>
              </w:rPr>
            </w:pPr>
            <w:r w:rsidRPr="002F3F9D">
              <w:rPr>
                <w:rFonts w:ascii="Times New Roman" w:eastAsia="Calibri" w:hAnsi="Times New Roman" w:cs="Times New Roman"/>
                <w:sz w:val="24"/>
                <w:szCs w:val="24"/>
              </w:rPr>
              <w:t>Праздник, выступление агитбригады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bl>
    <w:p w:rsidR="00F1045E" w:rsidRPr="002F3F9D" w:rsidRDefault="00F1045E" w:rsidP="00570F83">
      <w:pPr>
        <w:spacing w:line="240" w:lineRule="auto"/>
        <w:jc w:val="center"/>
        <w:rPr>
          <w:rFonts w:ascii="Times New Roman" w:eastAsia="Calibri" w:hAnsi="Times New Roman" w:cs="Times New Roman"/>
          <w:sz w:val="24"/>
          <w:szCs w:val="24"/>
        </w:rPr>
      </w:pPr>
    </w:p>
    <w:p w:rsidR="00974ABE" w:rsidRPr="002F3F9D" w:rsidRDefault="00974ABE" w:rsidP="00570F83">
      <w:pPr>
        <w:spacing w:line="240" w:lineRule="auto"/>
        <w:jc w:val="center"/>
        <w:rPr>
          <w:rFonts w:ascii="Times New Roman" w:eastAsia="Calibri" w:hAnsi="Times New Roman" w:cs="Times New Roman"/>
          <w:b/>
          <w:sz w:val="24"/>
          <w:szCs w:val="24"/>
        </w:rPr>
      </w:pP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Календарно-тематическое планирование</w:t>
      </w: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lastRenderedPageBreak/>
        <w:t>3  класс – 34 часа</w:t>
      </w: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(третий год обучения)</w:t>
      </w:r>
    </w:p>
    <w:p w:rsidR="00F1045E" w:rsidRPr="002F3F9D" w:rsidRDefault="00F1045E" w:rsidP="00570F83">
      <w:pPr>
        <w:spacing w:line="240" w:lineRule="auto"/>
        <w:jc w:val="center"/>
        <w:rPr>
          <w:rFonts w:ascii="Times New Roman" w:eastAsia="Calibri" w:hAnsi="Times New Roman" w:cs="Times New Roman"/>
          <w:b/>
          <w:sz w:val="24"/>
          <w:szCs w:val="24"/>
        </w:rPr>
      </w:pPr>
    </w:p>
    <w:tbl>
      <w:tblPr>
        <w:tblW w:w="14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6"/>
        <w:gridCol w:w="907"/>
        <w:gridCol w:w="37"/>
        <w:gridCol w:w="931"/>
        <w:gridCol w:w="732"/>
        <w:gridCol w:w="4907"/>
        <w:gridCol w:w="5953"/>
      </w:tblGrid>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№п\п</w:t>
            </w:r>
          </w:p>
        </w:tc>
        <w:tc>
          <w:tcPr>
            <w:tcW w:w="907" w:type="dxa"/>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Дата</w:t>
            </w:r>
          </w:p>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план</w:t>
            </w:r>
          </w:p>
        </w:tc>
        <w:tc>
          <w:tcPr>
            <w:tcW w:w="968" w:type="dxa"/>
            <w:gridSpan w:val="2"/>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Дата факт</w:t>
            </w:r>
          </w:p>
        </w:tc>
        <w:tc>
          <w:tcPr>
            <w:tcW w:w="732" w:type="dxa"/>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Кол-во часов </w:t>
            </w:r>
          </w:p>
        </w:tc>
        <w:tc>
          <w:tcPr>
            <w:tcW w:w="4907" w:type="dxa"/>
          </w:tcPr>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Наименование темы</w:t>
            </w:r>
          </w:p>
        </w:tc>
        <w:tc>
          <w:tcPr>
            <w:tcW w:w="5953" w:type="dxa"/>
          </w:tcPr>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Форма деятельности </w:t>
            </w:r>
            <w:r w:rsidR="00570F83" w:rsidRPr="002F3F9D">
              <w:rPr>
                <w:rFonts w:ascii="Times New Roman" w:eastAsia="Calibri" w:hAnsi="Times New Roman" w:cs="Times New Roman"/>
                <w:b/>
                <w:sz w:val="24"/>
                <w:szCs w:val="24"/>
              </w:rPr>
              <w:t>уча</w:t>
            </w:r>
            <w:r w:rsidRPr="002F3F9D">
              <w:rPr>
                <w:rFonts w:ascii="Times New Roman" w:eastAsia="Calibri" w:hAnsi="Times New Roman" w:cs="Times New Roman"/>
                <w:b/>
                <w:sz w:val="24"/>
                <w:szCs w:val="24"/>
              </w:rPr>
              <w:t>щихся</w:t>
            </w:r>
          </w:p>
        </w:tc>
      </w:tr>
      <w:tr w:rsidR="00F1045E" w:rsidRPr="002F3F9D" w:rsidTr="002F3F9D">
        <w:trPr>
          <w:trHeight w:val="136"/>
        </w:trPr>
        <w:tc>
          <w:tcPr>
            <w:tcW w:w="14283" w:type="dxa"/>
            <w:gridSpan w:val="7"/>
          </w:tcPr>
          <w:p w:rsidR="00F1045E" w:rsidRPr="002F3F9D" w:rsidRDefault="00F1045E" w:rsidP="00570F83">
            <w:pPr>
              <w:spacing w:after="0" w:line="240" w:lineRule="auto"/>
              <w:jc w:val="center"/>
              <w:rPr>
                <w:rFonts w:ascii="Times New Roman" w:eastAsia="Calibri" w:hAnsi="Times New Roman" w:cs="Times New Roman"/>
                <w:b/>
                <w:sz w:val="24"/>
                <w:szCs w:val="24"/>
              </w:rPr>
            </w:pPr>
          </w:p>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1. Правила дорожного движения (12 часов)</w:t>
            </w:r>
          </w:p>
          <w:p w:rsidR="00F1045E" w:rsidRPr="002F3F9D" w:rsidRDefault="00F1045E" w:rsidP="00570F83">
            <w:pPr>
              <w:spacing w:after="0" w:line="240" w:lineRule="auto"/>
              <w:jc w:val="center"/>
              <w:rPr>
                <w:rFonts w:ascii="Times New Roman" w:eastAsia="Calibri" w:hAnsi="Times New Roman" w:cs="Times New Roman"/>
                <w:b/>
                <w:sz w:val="24"/>
                <w:szCs w:val="24"/>
              </w:rPr>
            </w:pP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1.1</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Вводное занятие «Улица и мы»</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Инструктаж</w:t>
            </w:r>
          </w:p>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1.2</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Обязанности пешеходов</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Диагностика знаний детей по ПДД, анкетирование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1.3</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Сигналы светофора</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«Светофор»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1.4</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Пешеходные переходы</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5</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1.5</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поведения на улице</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Викторина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1.6</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Элементы улиц и дорог</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Работа по таблицам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7</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1.7</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Движение по улицам и дорогам</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игра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8</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1.8</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Переход улицы на нерегулируемом перекрестке</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p>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(просмотр фильма)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9</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1.9</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Сигналы регулировщика</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(встреча с инспектором)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10</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1.10</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Дорожные знаки</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Экскурсия в «Страну дорожных знаков»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11</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1.11</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Виды дорожных знаков</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12</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1.12</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ГИБДД – помощник и друг</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w:t>
            </w:r>
            <w:proofErr w:type="spellStart"/>
            <w:r w:rsidRPr="002F3F9D">
              <w:rPr>
                <w:rFonts w:ascii="Times New Roman" w:eastAsia="Calibri" w:hAnsi="Times New Roman" w:cs="Times New Roman"/>
                <w:sz w:val="24"/>
                <w:szCs w:val="24"/>
              </w:rPr>
              <w:t>теоретич</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14283" w:type="dxa"/>
            <w:gridSpan w:val="7"/>
          </w:tcPr>
          <w:p w:rsidR="00F1045E" w:rsidRPr="002F3F9D" w:rsidRDefault="00F1045E" w:rsidP="00570F83">
            <w:pPr>
              <w:spacing w:after="0" w:line="240" w:lineRule="auto"/>
              <w:jc w:val="center"/>
              <w:rPr>
                <w:rFonts w:ascii="Times New Roman" w:eastAsia="Calibri" w:hAnsi="Times New Roman" w:cs="Times New Roman"/>
                <w:b/>
                <w:sz w:val="24"/>
                <w:szCs w:val="24"/>
              </w:rPr>
            </w:pPr>
          </w:p>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2: Мой друг – велосипед! (5 часов)</w:t>
            </w:r>
          </w:p>
          <w:p w:rsidR="00F1045E" w:rsidRPr="002F3F9D" w:rsidRDefault="00F1045E" w:rsidP="00570F83">
            <w:pPr>
              <w:spacing w:after="0" w:line="240" w:lineRule="auto"/>
              <w:jc w:val="center"/>
              <w:rPr>
                <w:rFonts w:ascii="Times New Roman" w:eastAsia="Calibri" w:hAnsi="Times New Roman" w:cs="Times New Roman"/>
                <w:b/>
                <w:sz w:val="24"/>
                <w:szCs w:val="24"/>
              </w:rPr>
            </w:pP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13</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2.1</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езды на велосипеде по улицам и на проезжей части</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Беседа о правилах езды на велосипеде. (теоретическое)</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14.</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2.2</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Езда на велосипеде</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Овладение умений безопасного вождения велосипеда.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15</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2.3</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Устройство велосипеда</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Занятие в кабинете ПДД</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16</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2.4</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Устройство велосипеда</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17</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2.5</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Фигурное вождение велосипеда</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Освоение приемами </w:t>
            </w:r>
            <w:proofErr w:type="spellStart"/>
            <w:r w:rsidRPr="002F3F9D">
              <w:rPr>
                <w:rFonts w:ascii="Times New Roman" w:eastAsia="Calibri" w:hAnsi="Times New Roman" w:cs="Times New Roman"/>
                <w:sz w:val="24"/>
                <w:szCs w:val="24"/>
              </w:rPr>
              <w:t>моневрирования</w:t>
            </w:r>
            <w:proofErr w:type="spellEnd"/>
            <w:r w:rsidRPr="002F3F9D">
              <w:rPr>
                <w:rFonts w:ascii="Times New Roman" w:eastAsia="Calibri" w:hAnsi="Times New Roman" w:cs="Times New Roman"/>
                <w:sz w:val="24"/>
                <w:szCs w:val="24"/>
              </w:rPr>
              <w:t xml:space="preserve"> на велосипеде в условиях площадки для фигурного вождения велосипеда. Практикум</w:t>
            </w:r>
          </w:p>
          <w:p w:rsidR="00F1045E" w:rsidRPr="002F3F9D" w:rsidRDefault="00F1045E" w:rsidP="00570F83">
            <w:pPr>
              <w:spacing w:after="0" w:line="240" w:lineRule="auto"/>
              <w:rPr>
                <w:rFonts w:ascii="Times New Roman" w:eastAsia="Calibri" w:hAnsi="Times New Roman" w:cs="Times New Roman"/>
                <w:sz w:val="24"/>
                <w:szCs w:val="24"/>
              </w:rPr>
            </w:pPr>
          </w:p>
        </w:tc>
      </w:tr>
      <w:tr w:rsidR="00F1045E" w:rsidRPr="002F3F9D" w:rsidTr="002F3F9D">
        <w:trPr>
          <w:trHeight w:val="136"/>
        </w:trPr>
        <w:tc>
          <w:tcPr>
            <w:tcW w:w="14283" w:type="dxa"/>
            <w:gridSpan w:val="7"/>
          </w:tcPr>
          <w:p w:rsidR="00F1045E" w:rsidRPr="002F3F9D" w:rsidRDefault="00F1045E" w:rsidP="00570F83">
            <w:pPr>
              <w:spacing w:after="0" w:line="240" w:lineRule="auto"/>
              <w:jc w:val="center"/>
              <w:rPr>
                <w:rFonts w:ascii="Times New Roman" w:eastAsia="Calibri" w:hAnsi="Times New Roman" w:cs="Times New Roman"/>
                <w:b/>
                <w:sz w:val="24"/>
                <w:szCs w:val="24"/>
              </w:rPr>
            </w:pPr>
          </w:p>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3: безопасность и правила безопасности (16 часов)</w:t>
            </w:r>
          </w:p>
          <w:p w:rsidR="00F1045E" w:rsidRPr="002F3F9D" w:rsidRDefault="00F1045E" w:rsidP="00570F83">
            <w:pPr>
              <w:spacing w:after="0" w:line="240" w:lineRule="auto"/>
              <w:jc w:val="center"/>
              <w:rPr>
                <w:rFonts w:ascii="Times New Roman" w:eastAsia="Calibri" w:hAnsi="Times New Roman" w:cs="Times New Roman"/>
                <w:b/>
                <w:sz w:val="24"/>
                <w:szCs w:val="24"/>
              </w:rPr>
            </w:pP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18</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Общественный транспорт</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«Правила для пассажиров»</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19</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3.2</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Я –пассажир</w:t>
            </w:r>
          </w:p>
          <w:p w:rsidR="00F1045E" w:rsidRPr="002F3F9D" w:rsidRDefault="00F1045E" w:rsidP="00570F83">
            <w:pPr>
              <w:spacing w:after="0" w:line="240" w:lineRule="auto"/>
              <w:rPr>
                <w:rFonts w:ascii="Times New Roman" w:eastAsia="Calibri" w:hAnsi="Times New Roman" w:cs="Times New Roman"/>
                <w:sz w:val="24"/>
                <w:szCs w:val="24"/>
              </w:rPr>
            </w:pP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Ролевая игра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20</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3.3</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безопасности пешехода</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Инструктаж по безопасности</w:t>
            </w:r>
          </w:p>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Работа творческой группы</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21</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3.4</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Контроль знаний</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«Безопасная дорога»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22</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3.5</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ПДД и пешеход.  </w:t>
            </w:r>
          </w:p>
          <w:p w:rsidR="00F1045E" w:rsidRPr="002F3F9D" w:rsidRDefault="00F1045E" w:rsidP="00570F83">
            <w:pPr>
              <w:spacing w:after="0" w:line="240" w:lineRule="auto"/>
              <w:rPr>
                <w:rFonts w:ascii="Times New Roman" w:eastAsia="Calibri" w:hAnsi="Times New Roman" w:cs="Times New Roman"/>
                <w:sz w:val="24"/>
                <w:szCs w:val="24"/>
              </w:rPr>
            </w:pP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Игра-викторина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23</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3.6</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безопасности пешехода</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24</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3.7</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Я- пешеход</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Викторина.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25</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3.8</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Я б в водители </w:t>
            </w:r>
          </w:p>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пошел, пусть меня научат!</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«Правила для водителя»</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26</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3.9</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Я – водитель!</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Ролевая игра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27</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3.10</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Поведение во дворах и парковых зонах</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Анкета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28</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3.11</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Мой двор</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Конкурсный рисунок (</w:t>
            </w:r>
            <w:proofErr w:type="spellStart"/>
            <w:r w:rsidRPr="002F3F9D">
              <w:rPr>
                <w:rFonts w:ascii="Times New Roman" w:eastAsia="Calibri" w:hAnsi="Times New Roman" w:cs="Times New Roman"/>
                <w:sz w:val="24"/>
                <w:szCs w:val="24"/>
              </w:rPr>
              <w:t>практ</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29</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3.12</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Запрещается, разрешается.</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Закрепление о правилах поведения и дорожных знаках</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30</w:t>
            </w:r>
            <w:r w:rsidR="00570F83" w:rsidRPr="002F3F9D">
              <w:rPr>
                <w:rFonts w:ascii="Times New Roman" w:eastAsia="Calibri" w:hAnsi="Times New Roman" w:cs="Times New Roman"/>
                <w:sz w:val="24"/>
                <w:szCs w:val="24"/>
              </w:rPr>
              <w:t>-31</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3.13</w:t>
            </w:r>
          </w:p>
          <w:p w:rsidR="00570F83" w:rsidRPr="002F3F9D" w:rsidRDefault="00570F83"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3.14</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Мастерская дорожных знаков</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Изготовление запрещающих дорожных знаков (практикум)</w:t>
            </w:r>
          </w:p>
        </w:tc>
      </w:tr>
      <w:tr w:rsidR="00F1045E" w:rsidRPr="002F3F9D" w:rsidTr="002F3F9D">
        <w:trPr>
          <w:trHeight w:val="136"/>
        </w:trPr>
        <w:tc>
          <w:tcPr>
            <w:tcW w:w="816" w:type="dxa"/>
          </w:tcPr>
          <w:p w:rsidR="00F1045E" w:rsidRPr="002F3F9D" w:rsidRDefault="00570F83"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32</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570F83"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3.15</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 мире дорожных знаков</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 викторина (практикум)</w:t>
            </w:r>
          </w:p>
        </w:tc>
      </w:tr>
      <w:tr w:rsidR="00F1045E" w:rsidRPr="002F3F9D" w:rsidTr="002F3F9D">
        <w:trPr>
          <w:trHeight w:val="136"/>
        </w:trPr>
        <w:tc>
          <w:tcPr>
            <w:tcW w:w="816" w:type="dxa"/>
          </w:tcPr>
          <w:p w:rsidR="00F1045E" w:rsidRPr="002F3F9D" w:rsidRDefault="00570F83"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33</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570F83"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3.16</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Итоговый урок</w:t>
            </w:r>
          </w:p>
          <w:p w:rsidR="00F1045E" w:rsidRPr="002F3F9D" w:rsidRDefault="00F1045E" w:rsidP="00570F83">
            <w:pPr>
              <w:spacing w:after="0" w:line="240" w:lineRule="auto"/>
              <w:rPr>
                <w:rFonts w:ascii="Times New Roman" w:eastAsia="Calibri" w:hAnsi="Times New Roman" w:cs="Times New Roman"/>
                <w:sz w:val="24"/>
                <w:szCs w:val="24"/>
              </w:rPr>
            </w:pP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Тест-опрос</w:t>
            </w:r>
          </w:p>
        </w:tc>
      </w:tr>
      <w:tr w:rsidR="00F1045E" w:rsidRPr="002F3F9D" w:rsidTr="002F3F9D">
        <w:trPr>
          <w:trHeight w:val="136"/>
        </w:trPr>
        <w:tc>
          <w:tcPr>
            <w:tcW w:w="816" w:type="dxa"/>
          </w:tcPr>
          <w:p w:rsidR="00F1045E" w:rsidRPr="002F3F9D" w:rsidRDefault="00570F83"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34</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570F83"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3.17</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Праздник</w:t>
            </w:r>
          </w:p>
          <w:p w:rsidR="00F1045E" w:rsidRPr="002F3F9D" w:rsidRDefault="00F1045E" w:rsidP="00570F83">
            <w:pPr>
              <w:spacing w:after="0" w:line="240" w:lineRule="auto"/>
              <w:rPr>
                <w:rFonts w:ascii="Times New Roman" w:eastAsia="Calibri" w:hAnsi="Times New Roman" w:cs="Times New Roman"/>
                <w:sz w:val="24"/>
                <w:szCs w:val="24"/>
              </w:rPr>
            </w:pP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Безопасная дорога</w:t>
            </w:r>
          </w:p>
        </w:tc>
      </w:tr>
      <w:tr w:rsidR="007E72E0" w:rsidRPr="002F3F9D" w:rsidTr="002F3F9D">
        <w:trPr>
          <w:trHeight w:val="3143"/>
        </w:trPr>
        <w:tc>
          <w:tcPr>
            <w:tcW w:w="14283" w:type="dxa"/>
            <w:gridSpan w:val="7"/>
          </w:tcPr>
          <w:p w:rsidR="00974ABE" w:rsidRPr="002F3F9D" w:rsidRDefault="00974ABE" w:rsidP="00974ABE">
            <w:pPr>
              <w:tabs>
                <w:tab w:val="left" w:pos="6840"/>
              </w:tabs>
              <w:spacing w:after="0" w:line="240" w:lineRule="auto"/>
              <w:rPr>
                <w:rFonts w:ascii="Times New Roman" w:eastAsia="Calibri" w:hAnsi="Times New Roman" w:cs="Times New Roman"/>
                <w:b/>
                <w:sz w:val="24"/>
                <w:szCs w:val="24"/>
              </w:rPr>
            </w:pPr>
          </w:p>
          <w:p w:rsidR="00974ABE" w:rsidRPr="002F3F9D" w:rsidRDefault="00974ABE" w:rsidP="007E72E0">
            <w:pPr>
              <w:tabs>
                <w:tab w:val="left" w:pos="6840"/>
              </w:tabs>
              <w:spacing w:after="0" w:line="240" w:lineRule="auto"/>
              <w:jc w:val="center"/>
              <w:rPr>
                <w:rFonts w:ascii="Times New Roman" w:eastAsia="Calibri" w:hAnsi="Times New Roman" w:cs="Times New Roman"/>
                <w:b/>
                <w:sz w:val="24"/>
                <w:szCs w:val="24"/>
              </w:rPr>
            </w:pPr>
          </w:p>
          <w:p w:rsidR="00974ABE" w:rsidRPr="002F3F9D" w:rsidRDefault="00974ABE" w:rsidP="007E72E0">
            <w:pPr>
              <w:tabs>
                <w:tab w:val="left" w:pos="6840"/>
              </w:tabs>
              <w:spacing w:after="0" w:line="240" w:lineRule="auto"/>
              <w:jc w:val="center"/>
              <w:rPr>
                <w:rFonts w:ascii="Times New Roman" w:eastAsia="Calibri" w:hAnsi="Times New Roman" w:cs="Times New Roman"/>
                <w:b/>
                <w:sz w:val="24"/>
                <w:szCs w:val="24"/>
              </w:rPr>
            </w:pPr>
          </w:p>
          <w:p w:rsidR="00974ABE" w:rsidRPr="002F3F9D" w:rsidRDefault="00974ABE" w:rsidP="007E72E0">
            <w:pPr>
              <w:tabs>
                <w:tab w:val="left" w:pos="6840"/>
              </w:tabs>
              <w:spacing w:after="0" w:line="240" w:lineRule="auto"/>
              <w:jc w:val="center"/>
              <w:rPr>
                <w:rFonts w:ascii="Times New Roman" w:eastAsia="Calibri" w:hAnsi="Times New Roman" w:cs="Times New Roman"/>
                <w:b/>
                <w:sz w:val="24"/>
                <w:szCs w:val="24"/>
              </w:rPr>
            </w:pPr>
          </w:p>
          <w:p w:rsidR="007E72E0" w:rsidRPr="002F3F9D" w:rsidRDefault="007E72E0" w:rsidP="007E72E0">
            <w:pPr>
              <w:tabs>
                <w:tab w:val="left" w:pos="6840"/>
              </w:tabs>
              <w:spacing w:after="0" w:line="240" w:lineRule="auto"/>
              <w:jc w:val="center"/>
              <w:rPr>
                <w:rFonts w:ascii="Times New Roman" w:eastAsia="Calibri" w:hAnsi="Times New Roman" w:cs="Times New Roman"/>
                <w:b/>
                <w:sz w:val="24"/>
                <w:szCs w:val="24"/>
              </w:rPr>
            </w:pPr>
          </w:p>
          <w:p w:rsidR="007E72E0" w:rsidRPr="002F3F9D" w:rsidRDefault="007E72E0" w:rsidP="007E72E0">
            <w:pPr>
              <w:tabs>
                <w:tab w:val="left" w:pos="6840"/>
              </w:tabs>
              <w:spacing w:after="0" w:line="240" w:lineRule="auto"/>
              <w:jc w:val="center"/>
              <w:rPr>
                <w:rFonts w:ascii="Times New Roman" w:eastAsia="Calibri" w:hAnsi="Times New Roman" w:cs="Times New Roman"/>
                <w:b/>
                <w:sz w:val="24"/>
                <w:szCs w:val="24"/>
              </w:rPr>
            </w:pPr>
          </w:p>
          <w:p w:rsidR="007E72E0" w:rsidRPr="002F3F9D" w:rsidRDefault="007E72E0" w:rsidP="007E72E0">
            <w:pPr>
              <w:tabs>
                <w:tab w:val="left" w:pos="6840"/>
              </w:tabs>
              <w:spacing w:after="0" w:line="240" w:lineRule="auto"/>
              <w:jc w:val="center"/>
              <w:rPr>
                <w:rFonts w:ascii="Times New Roman" w:eastAsia="Calibri" w:hAnsi="Times New Roman" w:cs="Times New Roman"/>
                <w:b/>
                <w:sz w:val="24"/>
                <w:szCs w:val="24"/>
              </w:rPr>
            </w:pPr>
          </w:p>
          <w:p w:rsidR="007E72E0" w:rsidRPr="002F3F9D" w:rsidRDefault="007E72E0" w:rsidP="007E72E0">
            <w:pPr>
              <w:tabs>
                <w:tab w:val="left" w:pos="6840"/>
              </w:tabs>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Календарно-тематическое планирование</w:t>
            </w:r>
          </w:p>
          <w:p w:rsidR="007E72E0" w:rsidRPr="002F3F9D" w:rsidRDefault="007E72E0" w:rsidP="007E72E0">
            <w:pPr>
              <w:tabs>
                <w:tab w:val="left" w:pos="6840"/>
              </w:tabs>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4 класс – 34 часа</w:t>
            </w:r>
          </w:p>
          <w:p w:rsidR="007E72E0" w:rsidRPr="002F3F9D" w:rsidRDefault="007E72E0" w:rsidP="007E72E0">
            <w:pPr>
              <w:tabs>
                <w:tab w:val="left" w:pos="6840"/>
              </w:tabs>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(четвертый год обучения)</w:t>
            </w:r>
          </w:p>
          <w:p w:rsidR="007E72E0" w:rsidRPr="002F3F9D" w:rsidRDefault="007E72E0" w:rsidP="00570F83">
            <w:pPr>
              <w:tabs>
                <w:tab w:val="left" w:pos="6840"/>
              </w:tabs>
              <w:spacing w:after="0" w:line="240" w:lineRule="auto"/>
              <w:rPr>
                <w:rFonts w:ascii="Times New Roman" w:eastAsia="Calibri" w:hAnsi="Times New Roman" w:cs="Times New Roman"/>
                <w:b/>
                <w:sz w:val="24"/>
                <w:szCs w:val="24"/>
              </w:rPr>
            </w:pP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№п\п</w:t>
            </w:r>
          </w:p>
        </w:tc>
        <w:tc>
          <w:tcPr>
            <w:tcW w:w="944" w:type="dxa"/>
            <w:gridSpan w:val="2"/>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Дата</w:t>
            </w:r>
          </w:p>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план</w:t>
            </w:r>
          </w:p>
        </w:tc>
        <w:tc>
          <w:tcPr>
            <w:tcW w:w="931" w:type="dxa"/>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Дата факт</w:t>
            </w:r>
          </w:p>
        </w:tc>
        <w:tc>
          <w:tcPr>
            <w:tcW w:w="732" w:type="dxa"/>
          </w:tcPr>
          <w:p w:rsidR="00F1045E" w:rsidRPr="002F3F9D" w:rsidRDefault="00F1045E" w:rsidP="00570F83">
            <w:pPr>
              <w:spacing w:after="0" w:line="240" w:lineRule="auto"/>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Кол-во часов </w:t>
            </w:r>
          </w:p>
        </w:tc>
        <w:tc>
          <w:tcPr>
            <w:tcW w:w="4907" w:type="dxa"/>
          </w:tcPr>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Наименование темы</w:t>
            </w:r>
          </w:p>
        </w:tc>
        <w:tc>
          <w:tcPr>
            <w:tcW w:w="5953" w:type="dxa"/>
          </w:tcPr>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 xml:space="preserve">Форма деятельности </w:t>
            </w:r>
            <w:r w:rsidR="00570F83" w:rsidRPr="002F3F9D">
              <w:rPr>
                <w:rFonts w:ascii="Times New Roman" w:eastAsia="Calibri" w:hAnsi="Times New Roman" w:cs="Times New Roman"/>
                <w:b/>
                <w:sz w:val="24"/>
                <w:szCs w:val="24"/>
              </w:rPr>
              <w:t>уча</w:t>
            </w:r>
            <w:r w:rsidRPr="002F3F9D">
              <w:rPr>
                <w:rFonts w:ascii="Times New Roman" w:eastAsia="Calibri" w:hAnsi="Times New Roman" w:cs="Times New Roman"/>
                <w:b/>
                <w:sz w:val="24"/>
                <w:szCs w:val="24"/>
              </w:rPr>
              <w:t>щихся</w:t>
            </w:r>
          </w:p>
        </w:tc>
      </w:tr>
      <w:tr w:rsidR="00F1045E" w:rsidRPr="002F3F9D" w:rsidTr="002F3F9D">
        <w:trPr>
          <w:trHeight w:val="136"/>
        </w:trPr>
        <w:tc>
          <w:tcPr>
            <w:tcW w:w="14283" w:type="dxa"/>
            <w:gridSpan w:val="7"/>
          </w:tcPr>
          <w:p w:rsidR="00F1045E" w:rsidRPr="002F3F9D" w:rsidRDefault="00F1045E" w:rsidP="00570F83">
            <w:pPr>
              <w:spacing w:after="0" w:line="240" w:lineRule="auto"/>
              <w:jc w:val="center"/>
              <w:rPr>
                <w:rFonts w:ascii="Times New Roman" w:eastAsia="Calibri" w:hAnsi="Times New Roman" w:cs="Times New Roman"/>
                <w:b/>
                <w:sz w:val="24"/>
                <w:szCs w:val="24"/>
              </w:rPr>
            </w:pPr>
          </w:p>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4. Основы доврачебной медицинской помощи (16 часов)</w:t>
            </w:r>
          </w:p>
          <w:p w:rsidR="00F1045E" w:rsidRPr="002F3F9D" w:rsidRDefault="00F1045E" w:rsidP="00570F83">
            <w:pPr>
              <w:spacing w:after="0" w:line="240" w:lineRule="auto"/>
              <w:jc w:val="center"/>
              <w:rPr>
                <w:rFonts w:ascii="Times New Roman" w:eastAsia="Calibri" w:hAnsi="Times New Roman" w:cs="Times New Roman"/>
                <w:b/>
                <w:sz w:val="24"/>
                <w:szCs w:val="24"/>
              </w:rPr>
            </w:pP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1</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4.1</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Общие принципы оказания доврачебной помощи</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4.2</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Чрезвычайные ситуации на дороге</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Просмотр фильма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4.3</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Знай и умей</w:t>
            </w:r>
          </w:p>
          <w:p w:rsidR="00F1045E" w:rsidRPr="002F3F9D" w:rsidRDefault="00F1045E" w:rsidP="00570F83">
            <w:pPr>
              <w:spacing w:after="0" w:line="240" w:lineRule="auto"/>
              <w:rPr>
                <w:rFonts w:ascii="Times New Roman" w:eastAsia="Calibri" w:hAnsi="Times New Roman" w:cs="Times New Roman"/>
                <w:sz w:val="24"/>
                <w:szCs w:val="24"/>
              </w:rPr>
            </w:pP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об основных умениях и навыках оказания доврачебной помощи</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4.4</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Я сам</w:t>
            </w:r>
          </w:p>
          <w:p w:rsidR="00F1045E" w:rsidRPr="002F3F9D" w:rsidRDefault="00F1045E" w:rsidP="00570F83">
            <w:pPr>
              <w:spacing w:after="0" w:line="240" w:lineRule="auto"/>
              <w:rPr>
                <w:rFonts w:ascii="Times New Roman" w:eastAsia="Calibri" w:hAnsi="Times New Roman" w:cs="Times New Roman"/>
                <w:sz w:val="24"/>
                <w:szCs w:val="24"/>
              </w:rPr>
            </w:pP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Практическое занятие (тест)</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5</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4.5</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Поведение при аварийной ситуации</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4.6</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Техника наложения повязок</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Мед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7</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4.7</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Первая помощь при общих ранениях</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8</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4.8</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Наложение жгута и повязок</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Мед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9</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4.9</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Первая помощь при повреждении мягких тканей, суставов, костей</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10</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4.10</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Остановка кровотечений</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Мед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11</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4.11</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Первая помощь при несчастных случаях</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опрос</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12</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4.12</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Искусственная вентиляция легких и непрямой массаж сердца</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proofErr w:type="spellStart"/>
            <w:r w:rsidRPr="002F3F9D">
              <w:rPr>
                <w:rFonts w:ascii="Times New Roman" w:eastAsia="Calibri" w:hAnsi="Times New Roman" w:cs="Times New Roman"/>
                <w:sz w:val="24"/>
                <w:szCs w:val="24"/>
              </w:rPr>
              <w:t>Мед.практикум</w:t>
            </w:r>
            <w:proofErr w:type="spellEnd"/>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13</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4.13</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Первая помощь при ожогах и отморожениях</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p>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Викторина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14</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4.14</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Транспортировка при различных видах травм</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Мед 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15</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4.15</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Оказание первой доврачебной помощи</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Круглый стол</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16</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4.16</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Контроль знаний</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 соревнование «</w:t>
            </w:r>
            <w:proofErr w:type="spellStart"/>
            <w:r w:rsidRPr="002F3F9D">
              <w:rPr>
                <w:rFonts w:ascii="Times New Roman" w:eastAsia="Calibri" w:hAnsi="Times New Roman" w:cs="Times New Roman"/>
                <w:sz w:val="24"/>
                <w:szCs w:val="24"/>
              </w:rPr>
              <w:t>Санпост</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14283" w:type="dxa"/>
            <w:gridSpan w:val="7"/>
          </w:tcPr>
          <w:p w:rsidR="00F1045E" w:rsidRPr="002F3F9D" w:rsidRDefault="00F1045E" w:rsidP="00570F83">
            <w:pPr>
              <w:spacing w:after="0" w:line="240" w:lineRule="auto"/>
              <w:jc w:val="center"/>
              <w:rPr>
                <w:rFonts w:ascii="Times New Roman" w:eastAsia="Calibri" w:hAnsi="Times New Roman" w:cs="Times New Roman"/>
                <w:b/>
                <w:sz w:val="24"/>
                <w:szCs w:val="24"/>
              </w:rPr>
            </w:pPr>
          </w:p>
          <w:p w:rsidR="00F1045E" w:rsidRPr="002F3F9D" w:rsidRDefault="00F1045E" w:rsidP="00570F83">
            <w:pPr>
              <w:spacing w:after="0"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Тема 5: Пропаганда ПДД (18 часов)</w:t>
            </w:r>
          </w:p>
          <w:p w:rsidR="00F1045E" w:rsidRPr="002F3F9D" w:rsidRDefault="00F1045E" w:rsidP="00570F83">
            <w:pPr>
              <w:spacing w:after="0" w:line="240" w:lineRule="auto"/>
              <w:jc w:val="center"/>
              <w:rPr>
                <w:rFonts w:ascii="Times New Roman" w:eastAsia="Calibri" w:hAnsi="Times New Roman" w:cs="Times New Roman"/>
                <w:b/>
                <w:sz w:val="24"/>
                <w:szCs w:val="24"/>
              </w:rPr>
            </w:pP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17</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6.1</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Знаешь ли ты правила дорожного движения?</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Викторина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18</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6.2</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 объективе- безопасность</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Оформление альбома фоторабот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19</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6.3</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«Друзья светофора»</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20</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6.4</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Красный</w:t>
            </w:r>
            <w:proofErr w:type="gramStart"/>
            <w:r w:rsidRPr="002F3F9D">
              <w:rPr>
                <w:rFonts w:ascii="Times New Roman" w:eastAsia="Calibri" w:hAnsi="Times New Roman" w:cs="Times New Roman"/>
                <w:sz w:val="24"/>
                <w:szCs w:val="24"/>
              </w:rPr>
              <w:t xml:space="preserve"> ,</w:t>
            </w:r>
            <w:proofErr w:type="gramEnd"/>
            <w:r w:rsidRPr="002F3F9D">
              <w:rPr>
                <w:rFonts w:ascii="Times New Roman" w:eastAsia="Calibri" w:hAnsi="Times New Roman" w:cs="Times New Roman"/>
                <w:sz w:val="24"/>
                <w:szCs w:val="24"/>
              </w:rPr>
              <w:t xml:space="preserve"> желтый, зеленый.</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Конкурс рисунков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21</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6.5</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Школа светофорных наук</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22</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6.6</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Встреча с интересными людьми</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Встреча с инспектором ГИБДД</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23</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6.7</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Дорожная азбука</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по темам пройденного курса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24</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6.8</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«Перекресток»</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Ролевая игра   (</w:t>
            </w:r>
            <w:proofErr w:type="spellStart"/>
            <w:r w:rsidRPr="002F3F9D">
              <w:rPr>
                <w:rFonts w:ascii="Times New Roman" w:eastAsia="Calibri" w:hAnsi="Times New Roman" w:cs="Times New Roman"/>
                <w:sz w:val="24"/>
                <w:szCs w:val="24"/>
              </w:rPr>
              <w:t>практич</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25</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6.9</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«Мой друг – велосипед»</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Правила для велосипедистов</w:t>
            </w:r>
            <w:proofErr w:type="gramStart"/>
            <w:r w:rsidRPr="002F3F9D">
              <w:rPr>
                <w:rFonts w:ascii="Times New Roman" w:eastAsia="Calibri" w:hAnsi="Times New Roman" w:cs="Times New Roman"/>
                <w:sz w:val="24"/>
                <w:szCs w:val="24"/>
              </w:rPr>
              <w:t xml:space="preserve"> .</w:t>
            </w:r>
            <w:proofErr w:type="gramEnd"/>
            <w:r w:rsidRPr="002F3F9D">
              <w:rPr>
                <w:rFonts w:ascii="Times New Roman" w:eastAsia="Calibri" w:hAnsi="Times New Roman" w:cs="Times New Roman"/>
                <w:sz w:val="24"/>
                <w:szCs w:val="24"/>
              </w:rPr>
              <w:t xml:space="preserve"> Беседа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26</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6.10</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proofErr w:type="spellStart"/>
            <w:r w:rsidRPr="002F3F9D">
              <w:rPr>
                <w:rFonts w:ascii="Times New Roman" w:eastAsia="Calibri" w:hAnsi="Times New Roman" w:cs="Times New Roman"/>
                <w:sz w:val="24"/>
                <w:szCs w:val="24"/>
              </w:rPr>
              <w:t>Автогородок</w:t>
            </w:r>
            <w:proofErr w:type="spellEnd"/>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27</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6.11</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Безопасность на дороге</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по ПДД</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28</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6.12</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proofErr w:type="spellStart"/>
            <w:r w:rsidRPr="002F3F9D">
              <w:rPr>
                <w:rFonts w:ascii="Times New Roman" w:eastAsia="Calibri" w:hAnsi="Times New Roman" w:cs="Times New Roman"/>
                <w:sz w:val="24"/>
                <w:szCs w:val="24"/>
              </w:rPr>
              <w:t>Автогородок</w:t>
            </w:r>
            <w:proofErr w:type="spellEnd"/>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Игра -соревнование</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29</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6.13</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Оказание первой доврачебной помощи</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Беседа. Викторина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30</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6.14</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Способы оказания первой доврачебной помощи</w:t>
            </w: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Практикум</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6.15</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«Внимание, дети!»</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Выпуск агитационных листовок</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32</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6.16</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ЗОЖ</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Конкурс рисунков (</w:t>
            </w:r>
            <w:proofErr w:type="spellStart"/>
            <w:r w:rsidRPr="002F3F9D">
              <w:rPr>
                <w:rFonts w:ascii="Times New Roman" w:eastAsia="Calibri" w:hAnsi="Times New Roman" w:cs="Times New Roman"/>
                <w:sz w:val="24"/>
                <w:szCs w:val="24"/>
              </w:rPr>
              <w:t>практ</w:t>
            </w:r>
            <w:proofErr w:type="spellEnd"/>
            <w:r w:rsidRPr="002F3F9D">
              <w:rPr>
                <w:rFonts w:ascii="Times New Roman" w:eastAsia="Calibri" w:hAnsi="Times New Roman" w:cs="Times New Roman"/>
                <w:sz w:val="24"/>
                <w:szCs w:val="24"/>
              </w:rPr>
              <w:t>)</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33</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6.17</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Дети-дорога</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Викторина</w:t>
            </w:r>
          </w:p>
        </w:tc>
      </w:tr>
      <w:tr w:rsidR="00F1045E" w:rsidRPr="002F3F9D" w:rsidTr="002F3F9D">
        <w:trPr>
          <w:trHeight w:val="136"/>
        </w:trPr>
        <w:tc>
          <w:tcPr>
            <w:tcW w:w="816"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34</w:t>
            </w:r>
          </w:p>
        </w:tc>
        <w:tc>
          <w:tcPr>
            <w:tcW w:w="907" w:type="dxa"/>
          </w:tcPr>
          <w:p w:rsidR="00F1045E" w:rsidRPr="002F3F9D" w:rsidRDefault="00F1045E" w:rsidP="00570F83">
            <w:pPr>
              <w:spacing w:after="0" w:line="240" w:lineRule="auto"/>
              <w:rPr>
                <w:rFonts w:ascii="Times New Roman" w:eastAsia="Calibri" w:hAnsi="Times New Roman" w:cs="Times New Roman"/>
                <w:sz w:val="24"/>
                <w:szCs w:val="24"/>
              </w:rPr>
            </w:pPr>
          </w:p>
        </w:tc>
        <w:tc>
          <w:tcPr>
            <w:tcW w:w="968" w:type="dxa"/>
            <w:gridSpan w:val="2"/>
          </w:tcPr>
          <w:p w:rsidR="00F1045E" w:rsidRPr="002F3F9D" w:rsidRDefault="00F1045E" w:rsidP="00570F83">
            <w:pPr>
              <w:spacing w:after="0" w:line="240" w:lineRule="auto"/>
              <w:rPr>
                <w:rFonts w:ascii="Times New Roman" w:eastAsia="Calibri" w:hAnsi="Times New Roman" w:cs="Times New Roman"/>
                <w:sz w:val="24"/>
                <w:szCs w:val="24"/>
              </w:rPr>
            </w:pPr>
          </w:p>
        </w:tc>
        <w:tc>
          <w:tcPr>
            <w:tcW w:w="732"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6.18</w:t>
            </w:r>
          </w:p>
        </w:tc>
        <w:tc>
          <w:tcPr>
            <w:tcW w:w="4907"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Мы-ЮИД</w:t>
            </w:r>
          </w:p>
          <w:p w:rsidR="00F1045E" w:rsidRPr="002F3F9D" w:rsidRDefault="00F1045E" w:rsidP="00570F83">
            <w:pPr>
              <w:spacing w:after="0" w:line="240" w:lineRule="auto"/>
              <w:rPr>
                <w:rFonts w:ascii="Times New Roman" w:eastAsia="Calibri" w:hAnsi="Times New Roman" w:cs="Times New Roman"/>
                <w:sz w:val="24"/>
                <w:szCs w:val="24"/>
              </w:rPr>
            </w:pPr>
          </w:p>
        </w:tc>
        <w:tc>
          <w:tcPr>
            <w:tcW w:w="5953" w:type="dxa"/>
          </w:tcPr>
          <w:p w:rsidR="00F1045E" w:rsidRPr="002F3F9D" w:rsidRDefault="00F1045E" w:rsidP="00570F83">
            <w:pPr>
              <w:spacing w:after="0"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Праздник для детей</w:t>
            </w:r>
          </w:p>
        </w:tc>
      </w:tr>
    </w:tbl>
    <w:p w:rsidR="00173D0E" w:rsidRPr="002F3F9D" w:rsidRDefault="00173D0E" w:rsidP="00570F83">
      <w:pPr>
        <w:spacing w:line="240" w:lineRule="auto"/>
        <w:rPr>
          <w:rFonts w:ascii="Times New Roman" w:eastAsia="Calibri" w:hAnsi="Times New Roman" w:cs="Times New Roman"/>
          <w:sz w:val="24"/>
          <w:szCs w:val="24"/>
        </w:rPr>
      </w:pPr>
    </w:p>
    <w:p w:rsidR="00974ABE" w:rsidRPr="002F3F9D" w:rsidRDefault="00974ABE" w:rsidP="00974ABE">
      <w:pPr>
        <w:spacing w:after="0" w:line="240" w:lineRule="auto"/>
        <w:jc w:val="center"/>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Литература:</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Права ребёнка. Нормативно-правовые документы, - Москва: ТЦ «Сфера», 2005.</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Методические рекомендации по развитию дополнительного образования детей в общеобразовательных учреждениях (Приложение к письму Минобразования России от 11 июня 2002 г. № 30-51- 433/16).</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О повышении воспитательного потенциала общеобразовательного процесса в общеобразовательном учреждении (Письмо Министерства образования Российской Федерации от 2 апреля 2002 г. № 13-51-28/13).</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Методические рекомендации о расширении деятельности детских и молодёжных объединений в образовательных учреждениях (Письмо Минобразования России от 11.02.2000 г. № 101/28 – 16).</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Весёлый светофор. Музыкальная игра. – М.: «ВЕСТЬ–ТДА», 2003.</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Внимание, дорога. Плакат для дошкольного и младшего школьного возраста. – М.: «РОСМЭН-ПРЕСС», 2006.</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Головко В.В. Основы безопасности дорожного движения / В.В. Головко. – М., 2007.</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Горский В.А., Смирнов Д.В., Тимофеев А.А. Примерные программы внеурочной деятельности. Начальное и основное образование. – М.: «Просвещение», 2010.</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Детям о ПДД. Альбом из 10 плакатов. – М.: «СОУЭЛО», 2007.</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Дмитрук В.П. Правила дорожного движения для школьников / В.П. Дмитрук. – М., 2008.</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Добрая дорога детства (ДДД). Детское приложение к всероссийскому ежемесячнику «STOP-газета».- М., 2000-2002.</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Зеленин С.Ф. Правила дорожного движения с комментарием для всех понятным языком / С.Ф. Зеленин. – М., 2007.</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Извекова Н.А., Медведева А.Ф., Полякова Л.Б. Занятия по правилам дорожного движения. – М.: ТЦ «Сфера», 2010.</w:t>
      </w:r>
    </w:p>
    <w:p w:rsidR="00616234" w:rsidRPr="002F3F9D" w:rsidRDefault="00616234" w:rsidP="00616234">
      <w:pPr>
        <w:spacing w:line="240" w:lineRule="auto"/>
        <w:rPr>
          <w:rFonts w:ascii="Times New Roman" w:eastAsia="Calibri" w:hAnsi="Times New Roman" w:cs="Times New Roman"/>
          <w:sz w:val="24"/>
          <w:szCs w:val="24"/>
        </w:rPr>
      </w:pPr>
      <w:proofErr w:type="spellStart"/>
      <w:r w:rsidRPr="002F3F9D">
        <w:rPr>
          <w:rFonts w:ascii="Times New Roman" w:eastAsia="Calibri" w:hAnsi="Times New Roman" w:cs="Times New Roman"/>
          <w:sz w:val="24"/>
          <w:szCs w:val="24"/>
        </w:rPr>
        <w:t>Клочанов</w:t>
      </w:r>
      <w:proofErr w:type="spellEnd"/>
      <w:r w:rsidRPr="002F3F9D">
        <w:rPr>
          <w:rFonts w:ascii="Times New Roman" w:eastAsia="Calibri" w:hAnsi="Times New Roman" w:cs="Times New Roman"/>
          <w:sz w:val="24"/>
          <w:szCs w:val="24"/>
        </w:rPr>
        <w:t xml:space="preserve"> Н.И. Дорога, ребёнка, безопасность: методическое пособие по правилам дорожного движения для воспитателей, учителей начальных классов / </w:t>
      </w:r>
      <w:proofErr w:type="spellStart"/>
      <w:r w:rsidRPr="002F3F9D">
        <w:rPr>
          <w:rFonts w:ascii="Times New Roman" w:eastAsia="Calibri" w:hAnsi="Times New Roman" w:cs="Times New Roman"/>
          <w:sz w:val="24"/>
          <w:szCs w:val="24"/>
        </w:rPr>
        <w:t>Клочанов</w:t>
      </w:r>
      <w:proofErr w:type="spellEnd"/>
      <w:r w:rsidRPr="002F3F9D">
        <w:rPr>
          <w:rFonts w:ascii="Times New Roman" w:eastAsia="Calibri" w:hAnsi="Times New Roman" w:cs="Times New Roman"/>
          <w:sz w:val="24"/>
          <w:szCs w:val="24"/>
        </w:rPr>
        <w:t xml:space="preserve"> Н.И. – М., 2004.</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Ковалько В.И. Здоровье-сберегающие технологии. 1-4 классы. – М.: «ВАКО», 2004.</w:t>
      </w:r>
    </w:p>
    <w:p w:rsidR="00616234" w:rsidRPr="002F3F9D" w:rsidRDefault="00616234" w:rsidP="00616234">
      <w:pPr>
        <w:spacing w:line="240" w:lineRule="auto"/>
        <w:rPr>
          <w:rFonts w:ascii="Times New Roman" w:eastAsia="Calibri" w:hAnsi="Times New Roman" w:cs="Times New Roman"/>
          <w:sz w:val="24"/>
          <w:szCs w:val="24"/>
        </w:rPr>
      </w:pPr>
      <w:proofErr w:type="spellStart"/>
      <w:r w:rsidRPr="002F3F9D">
        <w:rPr>
          <w:rFonts w:ascii="Times New Roman" w:eastAsia="Calibri" w:hAnsi="Times New Roman" w:cs="Times New Roman"/>
          <w:sz w:val="24"/>
          <w:szCs w:val="24"/>
        </w:rPr>
        <w:t>Куперман</w:t>
      </w:r>
      <w:proofErr w:type="spellEnd"/>
      <w:r w:rsidRPr="002F3F9D">
        <w:rPr>
          <w:rFonts w:ascii="Times New Roman" w:eastAsia="Calibri" w:hAnsi="Times New Roman" w:cs="Times New Roman"/>
          <w:sz w:val="24"/>
          <w:szCs w:val="24"/>
        </w:rPr>
        <w:t xml:space="preserve"> А.И. Безопасность дорожного движения / </w:t>
      </w:r>
      <w:proofErr w:type="spellStart"/>
      <w:r w:rsidRPr="002F3F9D">
        <w:rPr>
          <w:rFonts w:ascii="Times New Roman" w:eastAsia="Calibri" w:hAnsi="Times New Roman" w:cs="Times New Roman"/>
          <w:sz w:val="24"/>
          <w:szCs w:val="24"/>
        </w:rPr>
        <w:t>Куперман</w:t>
      </w:r>
      <w:proofErr w:type="spellEnd"/>
      <w:r w:rsidRPr="002F3F9D">
        <w:rPr>
          <w:rFonts w:ascii="Times New Roman" w:eastAsia="Calibri" w:hAnsi="Times New Roman" w:cs="Times New Roman"/>
          <w:sz w:val="24"/>
          <w:szCs w:val="24"/>
        </w:rPr>
        <w:t xml:space="preserve"> А.И., Миронов Ю.В. – М., 2007.</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Николаева С.О. Занятия по культуре поведения с дошкольниками и младшими школьниками. Литературный и музыкально-игровой материал. – М.: «ВЛАДОС», 2000.</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Руденко В.И. Новые школьные КВН и конкурсы. Лучшие сценарии, 4-е издание.- Ростов-на-Дону: «Феникс», 2005.</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Смирнов А.Т. Основы безопасности жизнедеятельности, 1-4 классы, 2-е издание. – М.: «Просвещение», 2007.</w:t>
      </w:r>
    </w:p>
    <w:p w:rsidR="00616234" w:rsidRPr="002F3F9D" w:rsidRDefault="00616234" w:rsidP="00616234">
      <w:pPr>
        <w:spacing w:line="240" w:lineRule="auto"/>
        <w:rPr>
          <w:rFonts w:ascii="Times New Roman" w:eastAsia="Calibri" w:hAnsi="Times New Roman" w:cs="Times New Roman"/>
          <w:sz w:val="24"/>
          <w:szCs w:val="24"/>
        </w:rPr>
      </w:pPr>
      <w:proofErr w:type="spellStart"/>
      <w:r w:rsidRPr="002F3F9D">
        <w:rPr>
          <w:rFonts w:ascii="Times New Roman" w:eastAsia="Calibri" w:hAnsi="Times New Roman" w:cs="Times New Roman"/>
          <w:sz w:val="24"/>
          <w:szCs w:val="24"/>
        </w:rPr>
        <w:t>Старцева</w:t>
      </w:r>
      <w:proofErr w:type="spellEnd"/>
      <w:r w:rsidRPr="002F3F9D">
        <w:rPr>
          <w:rFonts w:ascii="Times New Roman" w:eastAsia="Calibri" w:hAnsi="Times New Roman" w:cs="Times New Roman"/>
          <w:sz w:val="24"/>
          <w:szCs w:val="24"/>
        </w:rPr>
        <w:t xml:space="preserve"> О.Ю. Школа дорожных наук. Профилактика дорожно-транспортного травматизма. – М., 2008.</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Шорыгина Т.А. Осторожные сказки. – М.: «Сфера»,  2002.</w:t>
      </w:r>
    </w:p>
    <w:p w:rsidR="00616234"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Шорыгина Т.А. Беседы о безопасности с детьми 5-8 лет. – М.: ТЦ «Сфера», 2008.</w:t>
      </w:r>
    </w:p>
    <w:p w:rsidR="00974ABE" w:rsidRPr="002F3F9D" w:rsidRDefault="00616234" w:rsidP="00616234">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Шорыгина Т.А. Беседы о правилах дорожного движения с детьми 5-8 лет.- М.: ТЦ «Сфера», 2010</w:t>
      </w: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974ABE" w:rsidRPr="002F3F9D" w:rsidRDefault="00974ABE" w:rsidP="00570F83">
      <w:pPr>
        <w:spacing w:line="240" w:lineRule="auto"/>
        <w:rPr>
          <w:rFonts w:ascii="Times New Roman" w:eastAsia="Calibri" w:hAnsi="Times New Roman" w:cs="Times New Roman"/>
          <w:sz w:val="24"/>
          <w:szCs w:val="24"/>
        </w:rPr>
      </w:pPr>
    </w:p>
    <w:p w:rsidR="00133335" w:rsidRPr="002F3F9D" w:rsidRDefault="00133335" w:rsidP="00570F83">
      <w:pPr>
        <w:spacing w:line="240" w:lineRule="auto"/>
        <w:outlineLvl w:val="0"/>
        <w:rPr>
          <w:rFonts w:ascii="Times New Roman" w:eastAsia="Calibri" w:hAnsi="Times New Roman" w:cs="Times New Roman"/>
          <w:b/>
          <w:sz w:val="24"/>
          <w:szCs w:val="24"/>
        </w:rPr>
      </w:pPr>
    </w:p>
    <w:p w:rsidR="00F1045E" w:rsidRPr="002F3F9D" w:rsidRDefault="00F1045E" w:rsidP="00570F83">
      <w:pPr>
        <w:spacing w:line="240" w:lineRule="auto"/>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lastRenderedPageBreak/>
        <w:t>Приложение 1.</w:t>
      </w:r>
    </w:p>
    <w:p w:rsidR="00F1045E" w:rsidRPr="002F3F9D" w:rsidRDefault="00F1045E" w:rsidP="00570F83">
      <w:pPr>
        <w:spacing w:line="240" w:lineRule="auto"/>
        <w:jc w:val="center"/>
        <w:outlineLvl w:val="0"/>
        <w:rPr>
          <w:rFonts w:ascii="Times New Roman" w:eastAsia="Calibri" w:hAnsi="Times New Roman" w:cs="Times New Roman"/>
          <w:b/>
          <w:sz w:val="24"/>
          <w:szCs w:val="24"/>
        </w:rPr>
      </w:pPr>
      <w:r w:rsidRPr="002F3F9D">
        <w:rPr>
          <w:rFonts w:ascii="Times New Roman" w:eastAsia="Calibri" w:hAnsi="Times New Roman" w:cs="Times New Roman"/>
          <w:b/>
          <w:sz w:val="24"/>
          <w:szCs w:val="24"/>
        </w:rPr>
        <w:t>ПОЛОЖЕНИЕ</w:t>
      </w:r>
    </w:p>
    <w:p w:rsidR="00F1045E" w:rsidRPr="002F3F9D" w:rsidRDefault="00F1045E" w:rsidP="00570F83">
      <w:pPr>
        <w:spacing w:line="240" w:lineRule="auto"/>
        <w:jc w:val="center"/>
        <w:rPr>
          <w:rFonts w:ascii="Times New Roman" w:eastAsia="Calibri" w:hAnsi="Times New Roman" w:cs="Times New Roman"/>
          <w:b/>
          <w:sz w:val="24"/>
          <w:szCs w:val="24"/>
        </w:rPr>
      </w:pPr>
      <w:r w:rsidRPr="002F3F9D">
        <w:rPr>
          <w:rFonts w:ascii="Times New Roman" w:eastAsia="Calibri" w:hAnsi="Times New Roman" w:cs="Times New Roman"/>
          <w:b/>
          <w:sz w:val="24"/>
          <w:szCs w:val="24"/>
        </w:rPr>
        <w:t>о детских и подростковых объединениях в сфере безопасности дорожного движения - отрядах юных инспекторов движения</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1. Общие положения</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1.1.Детские и подростковые объединения, осуществляющие свою деятельность в сфере безопасности дорожного движения, - отряды юных инспекторов движения (далее - ЮИД) - объединения учащихся образовательных учреждений и других организаций независимо от формы их принадлежности.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1.2.Движение ЮИД является общероссийским. Отряды ЮИД создаются на базе общеобразовательных учреждений, учреждений дополнительного образования детей органами управления образованием при содействии ГИБДД, местных отделений Всероссийского общества автомобилистов, других общественных организаций как образовательные объединения учащихся системы дополнительного образования детей.</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1.3.Отряды ЮИД действуют в соответствии с Законом РФ от 10.07.92 № 3266-1 "Об образовании", иными законодательными и нормативными правовыми актами РФ и настоящим Положением.</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1.4.Отряды ЮИД могут иметь свою форму, флаг, эмблему, вымпелы, другую символику и атрибутику, не запрещенную законодательством РФ.</w:t>
      </w:r>
    </w:p>
    <w:p w:rsidR="00F1045E" w:rsidRPr="002F3F9D" w:rsidRDefault="00F1045E" w:rsidP="00570F83">
      <w:pPr>
        <w:spacing w:line="240" w:lineRule="auto"/>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2. Цели и задачи организации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2.1. Основными целями ЮИД являются: совершенствование внеурочной и внешкольной работы по общеобразовательному курсу "Основы безопасности жизнедеятельности"; воспитательная работа по профилактике правонарушений среди детей и подростков, формирование у подростков культуры безопасного поведения на дорогах и улицах; знание и соблюдение правил дорожного движения (далее - ПДД); развитие детской инициативы.</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2.2. Для достижения своих целей ЮИД решает следующие задачи: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предупреждение правонарушений среди несовершеннолетних;</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изучение и закрепление знаний учащимися ПДД;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вовлечение детей в занятия техническими видами спорта; формирование у них основ транспортной культуры;</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       привлечение учащихся к участию в пропаганде среди сверстников правил безопасного поведения на улицах и дорогах;</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овладение умениями оказания первой доврачебной медицинской помощи пострадавшим при дорожно-транспортных происшествиях;</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организация социально-полезного досуга детей и подростков.</w:t>
      </w:r>
    </w:p>
    <w:p w:rsidR="00F1045E" w:rsidRPr="002F3F9D" w:rsidRDefault="00F1045E" w:rsidP="00570F83">
      <w:pPr>
        <w:spacing w:line="240" w:lineRule="auto"/>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3. Члены организации, их права и обязанности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3.1.Членами ЮИД могут быть физические (индивидуальные члены) и юридические лица, заинтересованные в совместном решении целей и задач. Индивидуальными членами ЮИД могут быть учащиеся в возрасте 9-16 лет, изъявившие желание активно участвовать в работе по пропаганде ПДД и предупреждению дорожно-транспортного травматизма.</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3.2.Прием в члены ЮИД осуществляется на основе письменного заявления. Решение о принятии в члены организации принимается на общем сборе ее членов.</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3.3.Члены ЮИД - физические и юридические лица - имеют равные права и обязанности. ЮИД пользуется правами общероссийского объединения и исполняет обязанности, предусмотренные законодательством РФ.</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3.4.Для осуществления своих целей и задач отряды ЮИД в соответствии с действующим законодательством имеют право:</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свободно распространять информацию о движении ЮИД как системе воспитания, организовывать курсы, семинары и лекции, используя средства массовой информации;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разрабатывать и реализовывать программы и методики обучения детей, достигших шестилетнего возраста;</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организовывать подготовку и обучение руководящего состава ЮИД;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принимать участие в проведении массовых мероприятий, конкурсов, соревнований и т. д.</w:t>
      </w:r>
    </w:p>
    <w:p w:rsidR="00F1045E" w:rsidRPr="002F3F9D" w:rsidRDefault="00F1045E" w:rsidP="00570F83">
      <w:pPr>
        <w:spacing w:line="240" w:lineRule="auto"/>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3.5.     Отряды ЮИД обязаны:</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соблюдать законодательство РФ, общепризнанные принципы и нормы права, касающиеся сферы его деятельности;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оказывать содействие представителям органа управления образованием в ознакомлении с деятельностью ЮИД в связи с достижением целей, предусмотренных настоящим положением;</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допускать представителей вышестоящих органов власти на проводимые ЮИД мероприятия.</w:t>
      </w:r>
    </w:p>
    <w:p w:rsidR="00F1045E" w:rsidRPr="002F3F9D" w:rsidRDefault="00F1045E" w:rsidP="00570F83">
      <w:pPr>
        <w:spacing w:line="240" w:lineRule="auto"/>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3.6.     Юные инспектора движения имеют право:</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       избирать и быть избранным в штаб отряда;</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носить атрибутику ЮИД, а во время проведения слетов и других спортивно-массовых мероприятий форму одежды ЮИД;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участвовать в обсуждении всех вопросов, относящихся к деятельности отряда, и вносить соответствующие предложения;</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обращаться за помощью и консультацией по вопросам обеспечения безопасности дорожного движения и общественного порядка к сотрудникам милиции;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под руководством сотрудников милиции участвовать в патрулировании и рейдах по предотвращению правонарушений среди детей и подростков;</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за активную работу в отряде быть награжденными почетными грамотами, ценными подарками, путевками в детские оздоровительные лагеря.</w:t>
      </w:r>
    </w:p>
    <w:p w:rsidR="00F1045E" w:rsidRPr="002F3F9D" w:rsidRDefault="00F1045E" w:rsidP="00570F83">
      <w:pPr>
        <w:spacing w:line="240" w:lineRule="auto"/>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3.7. Юный инспектор движения обязан:</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знать Положение об отрядах ЮИД, дорожить честью, званием юного инспектора движения, активно участвовать в работе отряда, незамедлительно выполнять указания и задания штаба и командира;</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изучать ПДД, знать методы их пропаганды и быть примером в их неукоснительном соблюдении на улицах и дорогах;</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вести разъяснительную работу среди сверстников и детей младшего возраста по ПДД;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всемерно содействовать преподавателям в укреплении общественного правопорядка, участвовать в мероприятиях по предупреждению правонарушений среди сверстников;</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укреплять свое здоровье, систематически заниматься физической культурой и спортом;</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знать основы оказания первой доврачебной медицинской помощи и уметь их применять.</w:t>
      </w:r>
    </w:p>
    <w:p w:rsidR="00F1045E" w:rsidRPr="002F3F9D" w:rsidRDefault="00F1045E" w:rsidP="00570F83">
      <w:pPr>
        <w:spacing w:line="240" w:lineRule="auto"/>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4. Организационные основы ЮИД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4.1.Отряд ЮИД создается как образовательное объединение учащихся системы дополнительного образования детей на основании приказа руководителя учреждения, при котором он создается.</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4.2.Прием детей и подростков в отряды ЮИД проводится на добровольной основе. Для реализации образовательных целей отряды могут быть организованы по принципу самоуправления, т. е. учащиеся могут избирать и быть избранными в органы самоуправления (штаб, совет).</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4.3.Администрация учреждения, на базе которого создается отряд ЮИД, подбирает по согласованию с подразделениями ГИБДД педагога-организатора для работы с отрядом ЮИД (или педагога дополнительного образования).</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Переподготовка педагогов-организаторов для работы с отрядами ЮИД осуществляется орга­нами управления образованием при участии ГИБДД, комиссий по делам несовершеннолетних на базе: институтов повышения квалификации педагогических работников, городских и районных методических кабинетов; методической службы учреждений дополнительного образования детей (домов и дворцов творчества детей, станций и центров технического творчества детей, юношеских автошкол и </w:t>
      </w:r>
      <w:proofErr w:type="spellStart"/>
      <w:r w:rsidRPr="002F3F9D">
        <w:rPr>
          <w:rFonts w:ascii="Times New Roman" w:eastAsia="Calibri" w:hAnsi="Times New Roman" w:cs="Times New Roman"/>
          <w:sz w:val="24"/>
          <w:szCs w:val="24"/>
        </w:rPr>
        <w:t>автогородков</w:t>
      </w:r>
      <w:proofErr w:type="spellEnd"/>
      <w:r w:rsidRPr="002F3F9D">
        <w:rPr>
          <w:rFonts w:ascii="Times New Roman" w:eastAsia="Calibri" w:hAnsi="Times New Roman" w:cs="Times New Roman"/>
          <w:sz w:val="24"/>
          <w:szCs w:val="24"/>
        </w:rPr>
        <w:t>).</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4.4.Педагог-организатор отряда ЮИД (педагог дополнительного образования) осуществляет свою деятельность в соответствии с квалификационными требованиями к должности, а также правилами внутреннего трудового распорядка, утвержденными в установленном порядке, организует воспитательную работу и обучение учащихся на основании образовательной программы и плана работы отряда на предстоящий учебный год.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4.5.К работе с отрядами ЮИД могут привлекаться сотрудники ГИБДД, других подразделений органов внутренних дел, медицинские работники.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4.6.Отряды создаются при наличии не менее десяти желающих участвовать в них. В школах с небольшим числом учащихся (в сельской местности) допускается создание отрядов ЮИД численностью менее 10 чел. Отряды могут создаваться как в целом учреждении, так и в отдельно взятом классе (группе).</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4.7.Высшим органом управления отрядом ЮИД является общий сбор его членов, проводимый не реже одного раза в год. В начале учебного года на общем сборе заслушивается отчет командира отряда и членов штаба о проделанной работе за год, проводятся выборы на новый срок, составляются планы работы отряда, формы учета работы и отчетности.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В период между общими сборами руководство отрядом осуществляет штаб. Штаб из своего состава избирает командира, заместителя командира и старших по группам. В малочисленных отрядах избирается только командир.</w:t>
      </w:r>
    </w:p>
    <w:p w:rsidR="00F1045E" w:rsidRPr="002F3F9D" w:rsidRDefault="00F1045E" w:rsidP="00570F83">
      <w:pPr>
        <w:spacing w:line="240" w:lineRule="auto"/>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4.8.     Причинами для переизбрания командира являются:</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достижение предельного для членов ЮИД возраста;</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неудовлетворительная работа за отчетный период;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самоустранение от управления отрядом;</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постановка на учет в инспекцию по делам несовершеннолетних;</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нарушение правил поведения на улицах и дорогах.</w:t>
      </w:r>
    </w:p>
    <w:p w:rsidR="00F1045E" w:rsidRPr="002F3F9D" w:rsidRDefault="00F1045E" w:rsidP="00570F83">
      <w:pPr>
        <w:spacing w:line="240" w:lineRule="auto"/>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5. Основные направления деятельности ЮИД и задачи педагога-организатора</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5.1.     Образовательное направление деятельности предполагает:</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изучение ПДД, овладение практическими навыками безопасного поведения на улицах и дорогах и оказания первой помощи пострадавшим при дорожно-транспортных происшествиях;</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организацию подготовки юных велосипедистов, автомобилистов, автомоделистов и картингистов.</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5.2.     Массовая клубная деятельность включает в себя;</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участие в соревнованиях, слетах, конкурсах, фестивалях и мероприятиях, проводимых в рамках детского творчества: художественного (участники театральных коллективов и кружков художественной самодеятельности, юные художники и корреспонденты и т. д.), технического, спортивно-технического;</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проведение полезного каникулярного досуга (профильные лагеря и смены, авто- и велопробеги).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5.3.     Пропагандистская деятельность предполагает:</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проведение массово-разъяснительной работы по пропаганде безопасности дорожного движения в дошкольных, общеобразовательных учреждениях и учреждениях дополнительного образования детей с использованием различных форм и методов пропаганды;</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участие в патрулировании на дорогах совместно с сотрудниками ГИБДД с целью выявления среди детей и подростков правонарушителей в сфере дорожного движения.</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5.4.     Основные задачи педагога-организатора отряда ЮИД: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воспитание у учащихся преданности своей Родине, формирование у них правосознания, создание у подрастающего поколения позитивного мнения о деятельности органов правопорядка, ГИБДД;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формирование культуры личной безопасности и транспортной культуры;</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организация связи отрядов ЮИД с другими образовательными учреждениями, ГИБДД и Инспекцией по делам несовершеннолетних;</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xml:space="preserve">•       активизация деятельности </w:t>
      </w:r>
      <w:proofErr w:type="spellStart"/>
      <w:r w:rsidRPr="002F3F9D">
        <w:rPr>
          <w:rFonts w:ascii="Times New Roman" w:eastAsia="Calibri" w:hAnsi="Times New Roman" w:cs="Times New Roman"/>
          <w:sz w:val="24"/>
          <w:szCs w:val="24"/>
        </w:rPr>
        <w:t>автогородков</w:t>
      </w:r>
      <w:proofErr w:type="spellEnd"/>
      <w:r w:rsidRPr="002F3F9D">
        <w:rPr>
          <w:rFonts w:ascii="Times New Roman" w:eastAsia="Calibri" w:hAnsi="Times New Roman" w:cs="Times New Roman"/>
          <w:sz w:val="24"/>
          <w:szCs w:val="24"/>
        </w:rPr>
        <w:t xml:space="preserve"> и </w:t>
      </w:r>
      <w:proofErr w:type="spellStart"/>
      <w:r w:rsidRPr="002F3F9D">
        <w:rPr>
          <w:rFonts w:ascii="Times New Roman" w:eastAsia="Calibri" w:hAnsi="Times New Roman" w:cs="Times New Roman"/>
          <w:sz w:val="24"/>
          <w:szCs w:val="24"/>
        </w:rPr>
        <w:t>автоплощадок</w:t>
      </w:r>
      <w:proofErr w:type="spellEnd"/>
      <w:r w:rsidRPr="002F3F9D">
        <w:rPr>
          <w:rFonts w:ascii="Times New Roman" w:eastAsia="Calibri" w:hAnsi="Times New Roman" w:cs="Times New Roman"/>
          <w:sz w:val="24"/>
          <w:szCs w:val="24"/>
        </w:rPr>
        <w:t xml:space="preserve"> в работе по обеспечению безопасности дорожного движения.</w:t>
      </w:r>
    </w:p>
    <w:p w:rsidR="00F1045E" w:rsidRPr="002F3F9D" w:rsidRDefault="00F1045E" w:rsidP="00570F83">
      <w:pPr>
        <w:spacing w:line="240" w:lineRule="auto"/>
        <w:outlineLvl w:val="0"/>
        <w:rPr>
          <w:rFonts w:ascii="Times New Roman" w:eastAsia="Calibri" w:hAnsi="Times New Roman" w:cs="Times New Roman"/>
          <w:sz w:val="24"/>
          <w:szCs w:val="24"/>
        </w:rPr>
      </w:pPr>
      <w:r w:rsidRPr="002F3F9D">
        <w:rPr>
          <w:rFonts w:ascii="Times New Roman" w:eastAsia="Calibri" w:hAnsi="Times New Roman" w:cs="Times New Roman"/>
          <w:sz w:val="24"/>
          <w:szCs w:val="24"/>
        </w:rPr>
        <w:t>6. Финансирование деятельности отрядов ЮИД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lastRenderedPageBreak/>
        <w:t>6.1.Расходы на проведение работ с отрядами ЮИД осуществляются за счет ассигнований из бюджетов разных уровней, а также средств, поступающих от органов управления образованием, страховых и банковских структур, общественных объединений.</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6.2.Поступающие средства могут направляться на:</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организацию профильного лагеря и проведение слетов ЮИД, изготовление формы и атрибутики, приобретение различной техники для работы формирований ЮИД и технических средств обучения детей ПДД;</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проведение викторин, смотров, конкурсов и соревнований, приобретение призов для награждения победителей;</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аренду транспорта, помещений и спортивных сооружений;</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изготовление специальных стендов и других средств наглядной агитации;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приобретение учебных и методических пособий, технической и специальной литературы;</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размещение информационных сообщений в средствах массовой информации;</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       издание печатной продукции, кино-, видеофильмов.</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6.3.Учреждения образования, подразделения ГИБДД и другие заинтересованные ведомства и организации для проведения конкурсов, соревнований и сборов отрядов ЮИД оказывают возможное содействие в предоставлении транспортных средств, оборудования, снаряжения, а также выделяют необходимых специалистов.</w:t>
      </w:r>
    </w:p>
    <w:p w:rsidR="00F1045E" w:rsidRPr="002F3F9D" w:rsidRDefault="00F1045E" w:rsidP="00570F83">
      <w:pPr>
        <w:spacing w:line="240" w:lineRule="auto"/>
        <w:rPr>
          <w:rFonts w:ascii="Times New Roman" w:eastAsia="Calibri" w:hAnsi="Times New Roman" w:cs="Times New Roman"/>
          <w:sz w:val="24"/>
          <w:szCs w:val="24"/>
        </w:rPr>
      </w:pPr>
      <w:r w:rsidRPr="002F3F9D">
        <w:rPr>
          <w:rFonts w:ascii="Times New Roman" w:eastAsia="Calibri" w:hAnsi="Times New Roman" w:cs="Times New Roman"/>
          <w:sz w:val="24"/>
          <w:szCs w:val="24"/>
        </w:rPr>
        <w:t>6.4.Руководство образовательного учреждения, при котором создано движение (отряд ЮИД), имеет право изыскивать дополнительные средства для покрытия расходов в соотв</w:t>
      </w:r>
      <w:r w:rsidR="002F3F9D">
        <w:rPr>
          <w:rFonts w:ascii="Times New Roman" w:eastAsia="Calibri" w:hAnsi="Times New Roman" w:cs="Times New Roman"/>
          <w:sz w:val="24"/>
          <w:szCs w:val="24"/>
        </w:rPr>
        <w:t>етствии с законодательством РФ</w:t>
      </w:r>
    </w:p>
    <w:p w:rsidR="00F1045E" w:rsidRPr="002F3F9D" w:rsidRDefault="00F1045E" w:rsidP="00570F83">
      <w:pPr>
        <w:spacing w:line="240" w:lineRule="auto"/>
        <w:rPr>
          <w:rFonts w:ascii="Times New Roman" w:eastAsia="Calibri" w:hAnsi="Times New Roman" w:cs="Times New Roman"/>
          <w:sz w:val="24"/>
          <w:szCs w:val="24"/>
        </w:rPr>
      </w:pPr>
    </w:p>
    <w:p w:rsidR="00F1045E" w:rsidRPr="002F3F9D" w:rsidRDefault="00F1045E" w:rsidP="00570F83">
      <w:pPr>
        <w:spacing w:line="240" w:lineRule="auto"/>
        <w:rPr>
          <w:rFonts w:ascii="Times New Roman" w:eastAsia="Calibri" w:hAnsi="Times New Roman" w:cs="Times New Roman"/>
          <w:sz w:val="24"/>
          <w:szCs w:val="24"/>
        </w:rPr>
      </w:pPr>
    </w:p>
    <w:p w:rsidR="00F1045E" w:rsidRPr="002F3F9D" w:rsidRDefault="00F1045E" w:rsidP="00570F83">
      <w:pPr>
        <w:spacing w:line="240" w:lineRule="auto"/>
        <w:rPr>
          <w:rFonts w:ascii="Times New Roman" w:eastAsia="Calibri" w:hAnsi="Times New Roman" w:cs="Times New Roman"/>
          <w:sz w:val="24"/>
          <w:szCs w:val="24"/>
        </w:rPr>
      </w:pPr>
    </w:p>
    <w:p w:rsidR="00F1045E" w:rsidRPr="002F3F9D" w:rsidRDefault="00F1045E" w:rsidP="00570F83">
      <w:pPr>
        <w:spacing w:line="240" w:lineRule="auto"/>
        <w:rPr>
          <w:rFonts w:ascii="Times New Roman" w:eastAsia="Calibri" w:hAnsi="Times New Roman" w:cs="Times New Roman"/>
          <w:sz w:val="24"/>
          <w:szCs w:val="24"/>
        </w:rPr>
      </w:pPr>
    </w:p>
    <w:p w:rsidR="00F1045E" w:rsidRPr="002F3F9D" w:rsidRDefault="00F1045E" w:rsidP="00570F83">
      <w:pPr>
        <w:spacing w:line="240" w:lineRule="auto"/>
        <w:rPr>
          <w:rFonts w:ascii="Times New Roman" w:eastAsia="Calibri" w:hAnsi="Times New Roman" w:cs="Times New Roman"/>
          <w:sz w:val="24"/>
          <w:szCs w:val="24"/>
        </w:rPr>
      </w:pPr>
    </w:p>
    <w:p w:rsidR="00F1045E" w:rsidRPr="002F3F9D" w:rsidRDefault="00F1045E" w:rsidP="00570F83">
      <w:pPr>
        <w:spacing w:line="240" w:lineRule="auto"/>
        <w:rPr>
          <w:rFonts w:ascii="Times New Roman" w:hAnsi="Times New Roman" w:cs="Times New Roman"/>
          <w:sz w:val="24"/>
          <w:szCs w:val="24"/>
        </w:rPr>
      </w:pPr>
    </w:p>
    <w:sectPr w:rsidR="00F1045E" w:rsidRPr="002F3F9D" w:rsidSect="00B407F4">
      <w:pgSz w:w="16838"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91A9488"/>
    <w:lvl w:ilvl="0">
      <w:numFmt w:val="decimal"/>
      <w:lvlText w:val="*"/>
      <w:lvlJc w:val="left"/>
    </w:lvl>
  </w:abstractNum>
  <w:abstractNum w:abstractNumId="1">
    <w:nsid w:val="1313780C"/>
    <w:multiLevelType w:val="hybridMultilevel"/>
    <w:tmpl w:val="80BE7B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5263258"/>
    <w:multiLevelType w:val="hybridMultilevel"/>
    <w:tmpl w:val="622224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64E20744"/>
    <w:multiLevelType w:val="hybridMultilevel"/>
    <w:tmpl w:val="15B2B43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65941949"/>
    <w:multiLevelType w:val="hybridMultilevel"/>
    <w:tmpl w:val="9A8435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BF447C0"/>
    <w:multiLevelType w:val="hybridMultilevel"/>
    <w:tmpl w:val="CB1A42A2"/>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6">
    <w:nsid w:val="71366A8C"/>
    <w:multiLevelType w:val="hybridMultilevel"/>
    <w:tmpl w:val="CC2075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EA00E02"/>
    <w:multiLevelType w:val="hybridMultilevel"/>
    <w:tmpl w:val="3DC2BE0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7"/>
  </w:num>
  <w:num w:numId="3">
    <w:abstractNumId w:val="3"/>
  </w:num>
  <w:num w:numId="4">
    <w:abstractNumId w:val="2"/>
  </w:num>
  <w:num w:numId="5">
    <w:abstractNumId w:val="0"/>
    <w:lvlOverride w:ilvl="0">
      <w:lvl w:ilvl="0">
        <w:start w:val="65535"/>
        <w:numFmt w:val="bullet"/>
        <w:lvlText w:val="•"/>
        <w:legacy w:legacy="1" w:legacySpace="0" w:legacyIndent="173"/>
        <w:lvlJc w:val="left"/>
        <w:rPr>
          <w:rFonts w:ascii="Arial" w:hAnsi="Arial" w:cs="Arial" w:hint="default"/>
        </w:rPr>
      </w:lvl>
    </w:lvlOverride>
  </w:num>
  <w:num w:numId="6">
    <w:abstractNumId w:val="6"/>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0D4552"/>
    <w:rsid w:val="000D4552"/>
    <w:rsid w:val="00133335"/>
    <w:rsid w:val="00153416"/>
    <w:rsid w:val="00173D0E"/>
    <w:rsid w:val="001B6F11"/>
    <w:rsid w:val="002E1489"/>
    <w:rsid w:val="002F3F9D"/>
    <w:rsid w:val="004523F6"/>
    <w:rsid w:val="00570F83"/>
    <w:rsid w:val="00616234"/>
    <w:rsid w:val="007315F1"/>
    <w:rsid w:val="00745E92"/>
    <w:rsid w:val="007E72E0"/>
    <w:rsid w:val="00816735"/>
    <w:rsid w:val="00825E2A"/>
    <w:rsid w:val="009715EC"/>
    <w:rsid w:val="00974ABE"/>
    <w:rsid w:val="009A464E"/>
    <w:rsid w:val="00A73BA0"/>
    <w:rsid w:val="00B407F4"/>
    <w:rsid w:val="00B6706F"/>
    <w:rsid w:val="00BB5513"/>
    <w:rsid w:val="00C028A6"/>
    <w:rsid w:val="00C63778"/>
    <w:rsid w:val="00CB78F7"/>
    <w:rsid w:val="00CD273A"/>
    <w:rsid w:val="00CD359A"/>
    <w:rsid w:val="00D666A4"/>
    <w:rsid w:val="00E46511"/>
    <w:rsid w:val="00F1045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551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B55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F1045E"/>
  </w:style>
  <w:style w:type="table" w:customStyle="1" w:styleId="10">
    <w:name w:val="Сетка таблицы1"/>
    <w:basedOn w:val="a1"/>
    <w:next w:val="a3"/>
    <w:uiPriority w:val="59"/>
    <w:rsid w:val="00F1045E"/>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34"/>
    <w:qFormat/>
    <w:rsid w:val="00F1045E"/>
    <w:pPr>
      <w:ind w:left="720"/>
      <w:contextualSpacing/>
    </w:pPr>
    <w:rPr>
      <w:rFonts w:ascii="Calibri" w:eastAsia="Calibri" w:hAnsi="Calibri" w:cs="Times New Roman"/>
    </w:rPr>
  </w:style>
  <w:style w:type="paragraph" w:styleId="a5">
    <w:name w:val="header"/>
    <w:basedOn w:val="a"/>
    <w:link w:val="a6"/>
    <w:uiPriority w:val="99"/>
    <w:unhideWhenUsed/>
    <w:rsid w:val="00F1045E"/>
    <w:pPr>
      <w:tabs>
        <w:tab w:val="center" w:pos="4677"/>
        <w:tab w:val="right" w:pos="9355"/>
      </w:tabs>
    </w:pPr>
    <w:rPr>
      <w:rFonts w:ascii="Calibri" w:eastAsia="Calibri" w:hAnsi="Calibri" w:cs="Times New Roman"/>
    </w:rPr>
  </w:style>
  <w:style w:type="character" w:customStyle="1" w:styleId="a6">
    <w:name w:val="Верхний колонтитул Знак"/>
    <w:basedOn w:val="a0"/>
    <w:link w:val="a5"/>
    <w:uiPriority w:val="99"/>
    <w:rsid w:val="00F1045E"/>
    <w:rPr>
      <w:rFonts w:ascii="Calibri" w:eastAsia="Calibri" w:hAnsi="Calibri" w:cs="Times New Roman"/>
    </w:rPr>
  </w:style>
  <w:style w:type="paragraph" w:styleId="a7">
    <w:name w:val="footer"/>
    <w:basedOn w:val="a"/>
    <w:link w:val="a8"/>
    <w:uiPriority w:val="99"/>
    <w:unhideWhenUsed/>
    <w:rsid w:val="00F1045E"/>
    <w:pPr>
      <w:tabs>
        <w:tab w:val="center" w:pos="4677"/>
        <w:tab w:val="right" w:pos="9355"/>
      </w:tabs>
    </w:pPr>
    <w:rPr>
      <w:rFonts w:ascii="Calibri" w:eastAsia="Calibri" w:hAnsi="Calibri" w:cs="Times New Roman"/>
    </w:rPr>
  </w:style>
  <w:style w:type="character" w:customStyle="1" w:styleId="a8">
    <w:name w:val="Нижний колонтитул Знак"/>
    <w:basedOn w:val="a0"/>
    <w:link w:val="a7"/>
    <w:uiPriority w:val="99"/>
    <w:rsid w:val="00F1045E"/>
    <w:rPr>
      <w:rFonts w:ascii="Calibri" w:eastAsia="Calibri" w:hAnsi="Calibri" w:cs="Times New Roman"/>
    </w:rPr>
  </w:style>
  <w:style w:type="paragraph" w:styleId="a9">
    <w:name w:val="Document Map"/>
    <w:basedOn w:val="a"/>
    <w:link w:val="aa"/>
    <w:uiPriority w:val="99"/>
    <w:semiHidden/>
    <w:unhideWhenUsed/>
    <w:rsid w:val="00F1045E"/>
    <w:rPr>
      <w:rFonts w:ascii="Tahoma" w:eastAsia="Calibri" w:hAnsi="Tahoma" w:cs="Tahoma"/>
      <w:sz w:val="16"/>
      <w:szCs w:val="16"/>
    </w:rPr>
  </w:style>
  <w:style w:type="character" w:customStyle="1" w:styleId="aa">
    <w:name w:val="Схема документа Знак"/>
    <w:basedOn w:val="a0"/>
    <w:link w:val="a9"/>
    <w:uiPriority w:val="99"/>
    <w:semiHidden/>
    <w:rsid w:val="00F1045E"/>
    <w:rPr>
      <w:rFonts w:ascii="Tahoma" w:eastAsia="Calibri" w:hAnsi="Tahoma" w:cs="Tahoma"/>
      <w:sz w:val="16"/>
      <w:szCs w:val="16"/>
    </w:rPr>
  </w:style>
  <w:style w:type="table" w:customStyle="1" w:styleId="11">
    <w:name w:val="Сетка таблицы11"/>
    <w:basedOn w:val="a1"/>
    <w:next w:val="a3"/>
    <w:uiPriority w:val="59"/>
    <w:rsid w:val="00173D0E"/>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Balloon Text"/>
    <w:basedOn w:val="a"/>
    <w:link w:val="ac"/>
    <w:uiPriority w:val="99"/>
    <w:semiHidden/>
    <w:unhideWhenUsed/>
    <w:rsid w:val="004523F6"/>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523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2565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F2FEB9-9C35-4C29-ACC0-8370089D3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Pages>
  <Words>6227</Words>
  <Characters>35494</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Школа</cp:lastModifiedBy>
  <cp:revision>22</cp:revision>
  <cp:lastPrinted>2023-01-24T09:25:00Z</cp:lastPrinted>
  <dcterms:created xsi:type="dcterms:W3CDTF">2016-05-30T10:14:00Z</dcterms:created>
  <dcterms:modified xsi:type="dcterms:W3CDTF">2023-01-24T10:15:00Z</dcterms:modified>
</cp:coreProperties>
</file>