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7B89" w:rsidRPr="00222F31" w:rsidRDefault="00BB00F2" w:rsidP="007D5CC9">
      <w:pPr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222F31">
        <w:rPr>
          <w:rFonts w:ascii="Times New Roman" w:hAnsi="Times New Roman" w:cs="Times New Roman"/>
          <w:sz w:val="28"/>
          <w:szCs w:val="28"/>
          <w:u w:val="single"/>
        </w:rPr>
        <w:t>6</w:t>
      </w:r>
      <w:r w:rsidR="007D5CC9" w:rsidRPr="00222F31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="007D5CC9" w:rsidRPr="00222F31">
        <w:rPr>
          <w:rFonts w:ascii="Times New Roman" w:hAnsi="Times New Roman" w:cs="Times New Roman"/>
          <w:sz w:val="28"/>
          <w:szCs w:val="28"/>
          <w:u w:val="single"/>
        </w:rPr>
        <w:t>кл</w:t>
      </w:r>
      <w:proofErr w:type="spellEnd"/>
      <w:r w:rsidR="007D5CC9" w:rsidRPr="00222F31">
        <w:rPr>
          <w:rFonts w:ascii="Times New Roman" w:hAnsi="Times New Roman" w:cs="Times New Roman"/>
          <w:sz w:val="28"/>
          <w:szCs w:val="28"/>
          <w:u w:val="single"/>
        </w:rPr>
        <w:t xml:space="preserve"> – </w:t>
      </w:r>
      <w:r w:rsidR="00FB54D2" w:rsidRPr="00222F31">
        <w:rPr>
          <w:rFonts w:ascii="Times New Roman" w:hAnsi="Times New Roman" w:cs="Times New Roman"/>
          <w:sz w:val="28"/>
          <w:szCs w:val="28"/>
          <w:u w:val="single"/>
        </w:rPr>
        <w:t>обществознание</w:t>
      </w:r>
    </w:p>
    <w:p w:rsidR="007D5CC9" w:rsidRPr="00222F31" w:rsidRDefault="007D5CC9">
      <w:pPr>
        <w:rPr>
          <w:rFonts w:ascii="Times New Roman" w:hAnsi="Times New Roman" w:cs="Times New Roman"/>
          <w:sz w:val="28"/>
          <w:szCs w:val="28"/>
        </w:rPr>
      </w:pPr>
      <w:r w:rsidRPr="00222F31">
        <w:rPr>
          <w:rFonts w:ascii="Times New Roman" w:hAnsi="Times New Roman" w:cs="Times New Roman"/>
          <w:sz w:val="28"/>
          <w:szCs w:val="28"/>
        </w:rPr>
        <w:t>Дата:</w:t>
      </w:r>
      <w:r w:rsidR="00222F3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222F31">
        <w:rPr>
          <w:rFonts w:ascii="Times New Roman" w:hAnsi="Times New Roman" w:cs="Times New Roman"/>
          <w:sz w:val="28"/>
          <w:szCs w:val="28"/>
        </w:rPr>
        <w:t>21</w:t>
      </w:r>
      <w:r w:rsidR="007A4B53" w:rsidRPr="00222F31">
        <w:rPr>
          <w:rFonts w:ascii="Times New Roman" w:hAnsi="Times New Roman" w:cs="Times New Roman"/>
          <w:sz w:val="28"/>
          <w:szCs w:val="28"/>
        </w:rPr>
        <w:t xml:space="preserve"> </w:t>
      </w:r>
      <w:r w:rsidR="00FB54D2" w:rsidRPr="00222F31">
        <w:rPr>
          <w:rFonts w:ascii="Times New Roman" w:hAnsi="Times New Roman" w:cs="Times New Roman"/>
          <w:sz w:val="28"/>
          <w:szCs w:val="28"/>
        </w:rPr>
        <w:t xml:space="preserve"> </w:t>
      </w:r>
      <w:r w:rsidRPr="00222F31">
        <w:rPr>
          <w:rFonts w:ascii="Times New Roman" w:hAnsi="Times New Roman" w:cs="Times New Roman"/>
          <w:sz w:val="28"/>
          <w:szCs w:val="28"/>
        </w:rPr>
        <w:t>апреля</w:t>
      </w:r>
      <w:proofErr w:type="gramEnd"/>
    </w:p>
    <w:p w:rsidR="007D5CC9" w:rsidRPr="00222F31" w:rsidRDefault="007D5CC9" w:rsidP="00222F31">
      <w:pPr>
        <w:pStyle w:val="a5"/>
        <w:spacing w:after="0" w:line="240" w:lineRule="auto"/>
        <w:jc w:val="both"/>
        <w:rPr>
          <w:sz w:val="28"/>
          <w:szCs w:val="28"/>
        </w:rPr>
      </w:pPr>
      <w:r w:rsidRPr="00222F31">
        <w:rPr>
          <w:sz w:val="28"/>
          <w:szCs w:val="28"/>
        </w:rPr>
        <w:t xml:space="preserve">Тема № 1 </w:t>
      </w:r>
      <w:r w:rsidR="00222F31" w:rsidRPr="00222F31">
        <w:rPr>
          <w:sz w:val="28"/>
          <w:szCs w:val="28"/>
        </w:rPr>
        <w:t>Опасность наркомании и алкоголизма для человека и общества.</w:t>
      </w:r>
    </w:p>
    <w:p w:rsidR="007D5CC9" w:rsidRPr="00222F31" w:rsidRDefault="007D5CC9">
      <w:pPr>
        <w:rPr>
          <w:rFonts w:ascii="Times New Roman" w:hAnsi="Times New Roman" w:cs="Times New Roman"/>
          <w:sz w:val="28"/>
          <w:szCs w:val="28"/>
        </w:rPr>
      </w:pPr>
      <w:r w:rsidRPr="00222F31">
        <w:rPr>
          <w:rFonts w:ascii="Times New Roman" w:hAnsi="Times New Roman" w:cs="Times New Roman"/>
          <w:sz w:val="28"/>
          <w:szCs w:val="28"/>
        </w:rPr>
        <w:t>Задания</w:t>
      </w:r>
    </w:p>
    <w:p w:rsidR="00222F31" w:rsidRDefault="007A4B53" w:rsidP="00222F3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22F31">
        <w:rPr>
          <w:rFonts w:ascii="Times New Roman" w:hAnsi="Times New Roman" w:cs="Times New Roman"/>
          <w:sz w:val="28"/>
          <w:szCs w:val="28"/>
        </w:rPr>
        <w:t xml:space="preserve"> Просмотреть по ссылке </w:t>
      </w:r>
      <w:proofErr w:type="spellStart"/>
      <w:r w:rsidRPr="00222F31">
        <w:rPr>
          <w:rFonts w:ascii="Times New Roman" w:hAnsi="Times New Roman" w:cs="Times New Roman"/>
          <w:sz w:val="28"/>
          <w:szCs w:val="28"/>
        </w:rPr>
        <w:t>видеоурок</w:t>
      </w:r>
      <w:proofErr w:type="spellEnd"/>
      <w:r w:rsidRPr="00222F31">
        <w:rPr>
          <w:rFonts w:ascii="Times New Roman" w:hAnsi="Times New Roman" w:cs="Times New Roman"/>
          <w:sz w:val="28"/>
          <w:szCs w:val="28"/>
        </w:rPr>
        <w:t xml:space="preserve"> </w:t>
      </w:r>
      <w:hyperlink r:id="rId5" w:history="1">
        <w:r w:rsidR="00222F31" w:rsidRPr="00C12329">
          <w:rPr>
            <w:rStyle w:val="a4"/>
            <w:rFonts w:ascii="Times New Roman" w:hAnsi="Times New Roman" w:cs="Times New Roman"/>
            <w:sz w:val="28"/>
            <w:szCs w:val="28"/>
          </w:rPr>
          <w:t>https://interneturok.ru/lesson/obshestvoznanie/8-klass/sotsialnaya-sfera/otklonyayuscheesya-povedenie</w:t>
        </w:r>
      </w:hyperlink>
      <w:r w:rsidR="00222F3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A4B53" w:rsidRPr="00222F31" w:rsidRDefault="007A4B53" w:rsidP="00222F31">
      <w:pPr>
        <w:pStyle w:val="a3"/>
        <w:rPr>
          <w:rFonts w:ascii="Times New Roman" w:hAnsi="Times New Roman" w:cs="Times New Roman"/>
          <w:sz w:val="28"/>
          <w:szCs w:val="28"/>
        </w:rPr>
      </w:pPr>
      <w:r w:rsidRPr="00222F31">
        <w:rPr>
          <w:rFonts w:ascii="Times New Roman" w:hAnsi="Times New Roman" w:cs="Times New Roman"/>
          <w:sz w:val="28"/>
          <w:szCs w:val="28"/>
        </w:rPr>
        <w:t xml:space="preserve"> Записать </w:t>
      </w:r>
      <w:r w:rsidR="007001FB" w:rsidRPr="00222F31">
        <w:rPr>
          <w:rFonts w:ascii="Times New Roman" w:hAnsi="Times New Roman" w:cs="Times New Roman"/>
          <w:sz w:val="28"/>
          <w:szCs w:val="28"/>
        </w:rPr>
        <w:t>агентов первичной и вторичной социализации. Привести примеры как окружение человека влияет на процесс социализацию. Примеры должны быть конкретными.</w:t>
      </w:r>
    </w:p>
    <w:p w:rsidR="0040471F" w:rsidRDefault="007D5CC9" w:rsidP="00727A5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22F31">
        <w:rPr>
          <w:rFonts w:ascii="Times New Roman" w:hAnsi="Times New Roman" w:cs="Times New Roman"/>
          <w:sz w:val="28"/>
          <w:szCs w:val="28"/>
        </w:rPr>
        <w:t>Отправить на электронную почту</w:t>
      </w:r>
      <w:r w:rsidR="00222F31" w:rsidRPr="00222F31">
        <w:rPr>
          <w:rFonts w:ascii="Times New Roman" w:hAnsi="Times New Roman" w:cs="Times New Roman"/>
          <w:sz w:val="28"/>
          <w:szCs w:val="28"/>
        </w:rPr>
        <w:t xml:space="preserve"> </w:t>
      </w:r>
      <w:hyperlink r:id="rId6" w:history="1">
        <w:r w:rsidR="00222F31" w:rsidRPr="00222F31">
          <w:rPr>
            <w:rStyle w:val="a4"/>
            <w:sz w:val="28"/>
            <w:szCs w:val="28"/>
            <w:lang w:val="en-US"/>
          </w:rPr>
          <w:t>iura</w:t>
        </w:r>
        <w:r w:rsidR="00222F31" w:rsidRPr="00222F31">
          <w:rPr>
            <w:rStyle w:val="a4"/>
            <w:sz w:val="28"/>
            <w:szCs w:val="28"/>
          </w:rPr>
          <w:t>.</w:t>
        </w:r>
        <w:r w:rsidR="00222F31" w:rsidRPr="00222F31">
          <w:rPr>
            <w:rStyle w:val="a4"/>
            <w:sz w:val="28"/>
            <w:szCs w:val="28"/>
            <w:lang w:val="en-US"/>
          </w:rPr>
          <w:t>vasilje</w:t>
        </w:r>
        <w:r w:rsidR="00222F31" w:rsidRPr="00222F31">
          <w:rPr>
            <w:rStyle w:val="a4"/>
            <w:sz w:val="28"/>
            <w:szCs w:val="28"/>
          </w:rPr>
          <w:t>2012@</w:t>
        </w:r>
        <w:r w:rsidR="00222F31" w:rsidRPr="00222F31">
          <w:rPr>
            <w:rStyle w:val="a4"/>
            <w:sz w:val="28"/>
            <w:szCs w:val="28"/>
            <w:lang w:val="en-US"/>
          </w:rPr>
          <w:t>yandex</w:t>
        </w:r>
        <w:r w:rsidR="00222F31" w:rsidRPr="00222F31">
          <w:rPr>
            <w:rStyle w:val="a4"/>
            <w:sz w:val="28"/>
            <w:szCs w:val="28"/>
          </w:rPr>
          <w:t>.</w:t>
        </w:r>
        <w:r w:rsidR="00222F31" w:rsidRPr="00222F31">
          <w:rPr>
            <w:rStyle w:val="a4"/>
            <w:sz w:val="28"/>
            <w:szCs w:val="28"/>
            <w:lang w:val="en-US"/>
          </w:rPr>
          <w:t>ru</w:t>
        </w:r>
      </w:hyperlink>
      <w:r w:rsidR="00222F31" w:rsidRPr="00222F31">
        <w:rPr>
          <w:sz w:val="28"/>
          <w:szCs w:val="28"/>
        </w:rPr>
        <w:t xml:space="preserve"> </w:t>
      </w:r>
      <w:r w:rsidRPr="00222F31">
        <w:rPr>
          <w:rFonts w:ascii="Times New Roman" w:hAnsi="Times New Roman" w:cs="Times New Roman"/>
          <w:sz w:val="28"/>
          <w:szCs w:val="28"/>
        </w:rPr>
        <w:t xml:space="preserve">  или на </w:t>
      </w:r>
      <w:proofErr w:type="spellStart"/>
      <w:r w:rsidRPr="00222F31">
        <w:rPr>
          <w:rFonts w:ascii="Times New Roman" w:hAnsi="Times New Roman" w:cs="Times New Roman"/>
          <w:sz w:val="28"/>
          <w:szCs w:val="28"/>
        </w:rPr>
        <w:t>ватсап</w:t>
      </w:r>
      <w:proofErr w:type="spellEnd"/>
      <w:r w:rsidRPr="00222F31">
        <w:rPr>
          <w:rFonts w:ascii="Times New Roman" w:hAnsi="Times New Roman" w:cs="Times New Roman"/>
          <w:sz w:val="28"/>
          <w:szCs w:val="28"/>
        </w:rPr>
        <w:t xml:space="preserve"> </w:t>
      </w:r>
      <w:r w:rsidR="00222F31" w:rsidRPr="00222F31">
        <w:rPr>
          <w:rFonts w:ascii="Times New Roman" w:hAnsi="Times New Roman" w:cs="Times New Roman"/>
          <w:sz w:val="28"/>
          <w:szCs w:val="28"/>
        </w:rPr>
        <w:t>89393834230</w:t>
      </w:r>
      <w:bookmarkStart w:id="0" w:name="_GoBack"/>
      <w:bookmarkEnd w:id="0"/>
    </w:p>
    <w:p w:rsidR="0040471F" w:rsidRDefault="0040471F" w:rsidP="0040471F"/>
    <w:p w:rsidR="0040471F" w:rsidRPr="0040471F" w:rsidRDefault="0040471F" w:rsidP="0040471F">
      <w:pPr>
        <w:rPr>
          <w:rFonts w:ascii="Arial" w:hAnsi="Arial" w:cs="Arial"/>
          <w:sz w:val="28"/>
          <w:szCs w:val="28"/>
        </w:rPr>
      </w:pPr>
      <w:r w:rsidRPr="0040471F">
        <w:rPr>
          <w:rFonts w:ascii="Arial" w:hAnsi="Arial" w:cs="Arial"/>
          <w:sz w:val="28"/>
          <w:szCs w:val="28"/>
        </w:rPr>
        <w:tab/>
      </w:r>
      <w:r w:rsidRPr="0040471F">
        <w:rPr>
          <w:rFonts w:ascii="Arial" w:hAnsi="Arial" w:cs="Arial"/>
          <w:sz w:val="28"/>
          <w:szCs w:val="28"/>
        </w:rPr>
        <w:t xml:space="preserve">Тема </w:t>
      </w:r>
      <w:proofErr w:type="gramStart"/>
      <w:r w:rsidRPr="0040471F">
        <w:rPr>
          <w:rFonts w:ascii="Arial" w:hAnsi="Arial" w:cs="Arial"/>
          <w:sz w:val="28"/>
          <w:szCs w:val="28"/>
        </w:rPr>
        <w:t>урока :</w:t>
      </w:r>
      <w:proofErr w:type="gramEnd"/>
      <w:r w:rsidRPr="0040471F">
        <w:rPr>
          <w:rFonts w:ascii="Arial" w:eastAsia="Calibri" w:hAnsi="Arial" w:cs="Arial"/>
          <w:color w:val="000000"/>
          <w:sz w:val="28"/>
          <w:szCs w:val="28"/>
        </w:rPr>
        <w:t xml:space="preserve"> Анализ контрольной работы. </w:t>
      </w:r>
      <w:r w:rsidRPr="0040471F">
        <w:rPr>
          <w:rFonts w:ascii="Arial" w:eastAsia="Calibri" w:hAnsi="Arial" w:cs="Arial"/>
          <w:sz w:val="28"/>
          <w:szCs w:val="28"/>
        </w:rPr>
        <w:t>Занимательные задачи</w:t>
      </w:r>
    </w:p>
    <w:p w:rsidR="0040471F" w:rsidRPr="0040471F" w:rsidRDefault="0040471F" w:rsidP="0040471F">
      <w:pPr>
        <w:jc w:val="both"/>
        <w:rPr>
          <w:rFonts w:ascii="Arial" w:hAnsi="Arial" w:cs="Arial"/>
          <w:sz w:val="28"/>
          <w:szCs w:val="28"/>
        </w:rPr>
      </w:pPr>
      <w:r w:rsidRPr="0040471F">
        <w:rPr>
          <w:rFonts w:ascii="Arial" w:hAnsi="Arial" w:cs="Arial"/>
          <w:sz w:val="28"/>
          <w:szCs w:val="28"/>
        </w:rPr>
        <w:t>Ссылка на интернет урок</w:t>
      </w:r>
    </w:p>
    <w:p w:rsidR="0040471F" w:rsidRPr="0040471F" w:rsidRDefault="0040471F" w:rsidP="0040471F">
      <w:pPr>
        <w:rPr>
          <w:rFonts w:ascii="Arial" w:hAnsi="Arial" w:cs="Arial"/>
          <w:sz w:val="28"/>
          <w:szCs w:val="28"/>
        </w:rPr>
      </w:pPr>
      <w:r w:rsidRPr="0040471F">
        <w:rPr>
          <w:rFonts w:ascii="Arial" w:hAnsi="Arial" w:cs="Arial"/>
          <w:sz w:val="28"/>
          <w:szCs w:val="28"/>
        </w:rPr>
        <w:t xml:space="preserve"> </w:t>
      </w:r>
      <w:hyperlink r:id="rId7" w:history="1">
        <w:r w:rsidRPr="0040471F">
          <w:rPr>
            <w:rStyle w:val="a4"/>
            <w:rFonts w:ascii="Arial" w:hAnsi="Arial" w:cs="Arial"/>
            <w:sz w:val="28"/>
            <w:szCs w:val="28"/>
          </w:rPr>
          <w:t>https://interneturok.ru/subject/matematika/class/6</w:t>
        </w:r>
      </w:hyperlink>
    </w:p>
    <w:p w:rsidR="0040471F" w:rsidRPr="0040471F" w:rsidRDefault="0040471F" w:rsidP="0040471F">
      <w:pPr>
        <w:rPr>
          <w:rFonts w:ascii="Arial" w:hAnsi="Arial" w:cs="Arial"/>
          <w:sz w:val="28"/>
          <w:szCs w:val="28"/>
        </w:rPr>
      </w:pPr>
      <w:r w:rsidRPr="0040471F">
        <w:rPr>
          <w:rFonts w:ascii="Arial" w:hAnsi="Arial" w:cs="Arial"/>
          <w:sz w:val="28"/>
          <w:szCs w:val="28"/>
        </w:rPr>
        <w:t xml:space="preserve">Связь с </w:t>
      </w:r>
      <w:proofErr w:type="gramStart"/>
      <w:r w:rsidRPr="0040471F">
        <w:rPr>
          <w:rFonts w:ascii="Arial" w:hAnsi="Arial" w:cs="Arial"/>
          <w:sz w:val="28"/>
          <w:szCs w:val="28"/>
        </w:rPr>
        <w:t>преподавателем :</w:t>
      </w:r>
      <w:proofErr w:type="gramEnd"/>
      <w:r w:rsidRPr="0040471F">
        <w:rPr>
          <w:rFonts w:ascii="Arial" w:hAnsi="Arial" w:cs="Arial"/>
          <w:sz w:val="28"/>
          <w:szCs w:val="28"/>
        </w:rPr>
        <w:t xml:space="preserve"> Ват сап 89655986953</w:t>
      </w:r>
    </w:p>
    <w:p w:rsidR="0040471F" w:rsidRPr="0040471F" w:rsidRDefault="0040471F" w:rsidP="0040471F">
      <w:pPr>
        <w:rPr>
          <w:rFonts w:ascii="Arial" w:hAnsi="Arial" w:cs="Arial"/>
          <w:sz w:val="28"/>
          <w:szCs w:val="28"/>
        </w:rPr>
      </w:pPr>
      <w:r w:rsidRPr="0040471F">
        <w:rPr>
          <w:rFonts w:ascii="Arial" w:hAnsi="Arial" w:cs="Arial"/>
          <w:sz w:val="28"/>
          <w:szCs w:val="28"/>
        </w:rPr>
        <w:t xml:space="preserve">Открытая школа Почта </w:t>
      </w:r>
      <w:hyperlink r:id="rId8" w:history="1">
        <w:r w:rsidRPr="0040471F">
          <w:rPr>
            <w:rStyle w:val="a4"/>
            <w:rFonts w:ascii="Arial" w:hAnsi="Arial" w:cs="Arial"/>
            <w:sz w:val="28"/>
            <w:szCs w:val="28"/>
          </w:rPr>
          <w:t>40957@</w:t>
        </w:r>
        <w:proofErr w:type="spellStart"/>
        <w:r w:rsidRPr="0040471F">
          <w:rPr>
            <w:rStyle w:val="a4"/>
            <w:rFonts w:ascii="Arial" w:hAnsi="Arial" w:cs="Arial"/>
            <w:sz w:val="28"/>
            <w:szCs w:val="28"/>
            <w:lang w:val="en-US"/>
          </w:rPr>
          <w:t>bk</w:t>
        </w:r>
        <w:proofErr w:type="spellEnd"/>
        <w:r w:rsidRPr="0040471F">
          <w:rPr>
            <w:rStyle w:val="a4"/>
            <w:rFonts w:ascii="Arial" w:hAnsi="Arial" w:cs="Arial"/>
            <w:sz w:val="28"/>
            <w:szCs w:val="28"/>
          </w:rPr>
          <w:t>.</w:t>
        </w:r>
        <w:proofErr w:type="spellStart"/>
        <w:r w:rsidRPr="0040471F">
          <w:rPr>
            <w:rStyle w:val="a4"/>
            <w:rFonts w:ascii="Arial" w:hAnsi="Arial" w:cs="Arial"/>
            <w:sz w:val="28"/>
            <w:szCs w:val="28"/>
            <w:lang w:val="en-US"/>
          </w:rPr>
          <w:t>ru</w:t>
        </w:r>
        <w:proofErr w:type="spellEnd"/>
      </w:hyperlink>
    </w:p>
    <w:p w:rsidR="0040471F" w:rsidRPr="0040471F" w:rsidRDefault="0040471F" w:rsidP="0040471F">
      <w:pPr>
        <w:pStyle w:val="a6"/>
        <w:rPr>
          <w:rFonts w:ascii="Arial" w:hAnsi="Arial" w:cs="Arial"/>
          <w:sz w:val="28"/>
          <w:szCs w:val="28"/>
        </w:rPr>
      </w:pPr>
    </w:p>
    <w:p w:rsidR="0040471F" w:rsidRPr="0040471F" w:rsidRDefault="0040471F" w:rsidP="0040471F">
      <w:pPr>
        <w:rPr>
          <w:rFonts w:ascii="Arial" w:hAnsi="Arial" w:cs="Arial"/>
          <w:sz w:val="28"/>
          <w:szCs w:val="28"/>
        </w:rPr>
      </w:pPr>
      <w:r w:rsidRPr="0040471F">
        <w:rPr>
          <w:rFonts w:ascii="Arial" w:hAnsi="Arial" w:cs="Arial"/>
          <w:sz w:val="28"/>
          <w:szCs w:val="28"/>
        </w:rPr>
        <w:t xml:space="preserve">6 класс   русская литература  </w:t>
      </w:r>
      <w:proofErr w:type="gramStart"/>
      <w:r w:rsidRPr="0040471F">
        <w:rPr>
          <w:rFonts w:ascii="Arial" w:hAnsi="Arial" w:cs="Arial"/>
          <w:sz w:val="28"/>
          <w:szCs w:val="28"/>
        </w:rPr>
        <w:t xml:space="preserve">   (</w:t>
      </w:r>
      <w:proofErr w:type="gramEnd"/>
      <w:r w:rsidRPr="0040471F">
        <w:rPr>
          <w:rFonts w:ascii="Arial" w:hAnsi="Arial" w:cs="Arial"/>
          <w:sz w:val="28"/>
          <w:szCs w:val="28"/>
        </w:rPr>
        <w:t>1)</w:t>
      </w:r>
    </w:p>
    <w:p w:rsidR="0040471F" w:rsidRPr="0040471F" w:rsidRDefault="0040471F" w:rsidP="0040471F">
      <w:pPr>
        <w:rPr>
          <w:rFonts w:ascii="Arial" w:hAnsi="Arial" w:cs="Arial"/>
          <w:sz w:val="28"/>
          <w:szCs w:val="28"/>
        </w:rPr>
      </w:pPr>
      <w:proofErr w:type="gramStart"/>
      <w:r w:rsidRPr="0040471F">
        <w:rPr>
          <w:rFonts w:ascii="Arial" w:hAnsi="Arial" w:cs="Arial"/>
          <w:sz w:val="28"/>
          <w:szCs w:val="28"/>
        </w:rPr>
        <w:t>Дата:  21</w:t>
      </w:r>
      <w:proofErr w:type="gramEnd"/>
      <w:r w:rsidRPr="0040471F">
        <w:rPr>
          <w:rFonts w:ascii="Arial" w:hAnsi="Arial" w:cs="Arial"/>
          <w:sz w:val="28"/>
          <w:szCs w:val="28"/>
        </w:rPr>
        <w:t xml:space="preserve"> апреля.</w:t>
      </w:r>
    </w:p>
    <w:p w:rsidR="0040471F" w:rsidRPr="0040471F" w:rsidRDefault="0040471F" w:rsidP="0040471F">
      <w:pPr>
        <w:rPr>
          <w:rFonts w:ascii="Arial" w:hAnsi="Arial" w:cs="Arial"/>
          <w:sz w:val="28"/>
          <w:szCs w:val="28"/>
        </w:rPr>
      </w:pPr>
      <w:r w:rsidRPr="0040471F">
        <w:rPr>
          <w:rFonts w:ascii="Arial" w:hAnsi="Arial" w:cs="Arial"/>
          <w:sz w:val="28"/>
          <w:szCs w:val="28"/>
        </w:rPr>
        <w:t xml:space="preserve">Тема: «Сказка о </w:t>
      </w:r>
      <w:proofErr w:type="spellStart"/>
      <w:r w:rsidRPr="0040471F">
        <w:rPr>
          <w:rFonts w:ascii="Arial" w:hAnsi="Arial" w:cs="Arial"/>
          <w:sz w:val="28"/>
          <w:szCs w:val="28"/>
        </w:rPr>
        <w:t>Синдбаде</w:t>
      </w:r>
      <w:proofErr w:type="spellEnd"/>
      <w:r w:rsidRPr="0040471F">
        <w:rPr>
          <w:rFonts w:ascii="Arial" w:hAnsi="Arial" w:cs="Arial"/>
          <w:sz w:val="28"/>
          <w:szCs w:val="28"/>
        </w:rPr>
        <w:t xml:space="preserve"> – мореходе».</w:t>
      </w:r>
    </w:p>
    <w:p w:rsidR="0040471F" w:rsidRPr="0040471F" w:rsidRDefault="0040471F" w:rsidP="0040471F">
      <w:pPr>
        <w:rPr>
          <w:rFonts w:ascii="Arial" w:hAnsi="Arial" w:cs="Arial"/>
          <w:sz w:val="28"/>
          <w:szCs w:val="28"/>
        </w:rPr>
      </w:pPr>
      <w:r w:rsidRPr="0040471F">
        <w:rPr>
          <w:rFonts w:ascii="Arial" w:hAnsi="Arial" w:cs="Arial"/>
          <w:sz w:val="28"/>
          <w:szCs w:val="28"/>
        </w:rPr>
        <w:t xml:space="preserve">Образовательные источники: презентация к </w:t>
      </w:r>
      <w:proofErr w:type="spellStart"/>
      <w:proofErr w:type="gramStart"/>
      <w:r w:rsidRPr="0040471F">
        <w:rPr>
          <w:rFonts w:ascii="Arial" w:hAnsi="Arial" w:cs="Arial"/>
          <w:sz w:val="28"/>
          <w:szCs w:val="28"/>
        </w:rPr>
        <w:t>уроку,учебник</w:t>
      </w:r>
      <w:proofErr w:type="spellEnd"/>
      <w:proofErr w:type="gramEnd"/>
      <w:r w:rsidRPr="0040471F">
        <w:rPr>
          <w:rFonts w:ascii="Arial" w:hAnsi="Arial" w:cs="Arial"/>
          <w:sz w:val="28"/>
          <w:szCs w:val="28"/>
        </w:rPr>
        <w:t>.</w:t>
      </w:r>
    </w:p>
    <w:p w:rsidR="0040471F" w:rsidRPr="0040471F" w:rsidRDefault="0040471F" w:rsidP="0040471F">
      <w:pPr>
        <w:rPr>
          <w:rFonts w:ascii="Arial" w:hAnsi="Arial" w:cs="Arial"/>
          <w:sz w:val="28"/>
          <w:szCs w:val="28"/>
        </w:rPr>
      </w:pPr>
      <w:proofErr w:type="spellStart"/>
      <w:proofErr w:type="gramStart"/>
      <w:r w:rsidRPr="0040471F">
        <w:rPr>
          <w:rFonts w:ascii="Arial" w:hAnsi="Arial" w:cs="Arial"/>
          <w:sz w:val="28"/>
          <w:szCs w:val="28"/>
        </w:rPr>
        <w:t>Задание:Вопросы</w:t>
      </w:r>
      <w:proofErr w:type="spellEnd"/>
      <w:proofErr w:type="gramEnd"/>
      <w:r w:rsidRPr="0040471F">
        <w:rPr>
          <w:rFonts w:ascii="Arial" w:hAnsi="Arial" w:cs="Arial"/>
          <w:sz w:val="28"/>
          <w:szCs w:val="28"/>
        </w:rPr>
        <w:t xml:space="preserve"> и задания, стр.246.(учебник).</w:t>
      </w:r>
    </w:p>
    <w:p w:rsidR="0040471F" w:rsidRPr="0040471F" w:rsidRDefault="0040471F" w:rsidP="0040471F">
      <w:pPr>
        <w:rPr>
          <w:rFonts w:ascii="Arial" w:hAnsi="Arial" w:cs="Arial"/>
          <w:sz w:val="28"/>
          <w:szCs w:val="28"/>
        </w:rPr>
      </w:pPr>
      <w:r w:rsidRPr="0040471F">
        <w:rPr>
          <w:rFonts w:ascii="Arial" w:hAnsi="Arial" w:cs="Arial"/>
          <w:sz w:val="28"/>
          <w:szCs w:val="28"/>
        </w:rPr>
        <w:t xml:space="preserve">Отправить на электронную </w:t>
      </w:r>
      <w:proofErr w:type="gramStart"/>
      <w:r w:rsidRPr="0040471F">
        <w:rPr>
          <w:rFonts w:ascii="Arial" w:hAnsi="Arial" w:cs="Arial"/>
          <w:sz w:val="28"/>
          <w:szCs w:val="28"/>
        </w:rPr>
        <w:t>почту :</w:t>
      </w:r>
      <w:proofErr w:type="gramEnd"/>
      <w:r w:rsidRPr="0040471F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40471F">
        <w:rPr>
          <w:rFonts w:ascii="Arial" w:hAnsi="Arial" w:cs="Arial"/>
          <w:sz w:val="28"/>
          <w:szCs w:val="28"/>
          <w:lang w:val="en-US"/>
        </w:rPr>
        <w:t>gubaidullina</w:t>
      </w:r>
      <w:proofErr w:type="spellEnd"/>
      <w:r w:rsidRPr="0040471F">
        <w:rPr>
          <w:rFonts w:ascii="Arial" w:hAnsi="Arial" w:cs="Arial"/>
          <w:sz w:val="28"/>
          <w:szCs w:val="28"/>
        </w:rPr>
        <w:t>.</w:t>
      </w:r>
      <w:r w:rsidRPr="0040471F">
        <w:rPr>
          <w:rFonts w:ascii="Arial" w:hAnsi="Arial" w:cs="Arial"/>
          <w:sz w:val="28"/>
          <w:szCs w:val="28"/>
          <w:lang w:val="en-US"/>
        </w:rPr>
        <w:t>f</w:t>
      </w:r>
      <w:r w:rsidRPr="0040471F">
        <w:rPr>
          <w:rFonts w:ascii="Arial" w:hAnsi="Arial" w:cs="Arial"/>
          <w:sz w:val="28"/>
          <w:szCs w:val="28"/>
        </w:rPr>
        <w:t>@</w:t>
      </w:r>
      <w:proofErr w:type="spellStart"/>
      <w:r w:rsidRPr="0040471F">
        <w:rPr>
          <w:rFonts w:ascii="Arial" w:hAnsi="Arial" w:cs="Arial"/>
          <w:sz w:val="28"/>
          <w:szCs w:val="28"/>
          <w:lang w:val="en-US"/>
        </w:rPr>
        <w:t>yandex</w:t>
      </w:r>
      <w:proofErr w:type="spellEnd"/>
      <w:r w:rsidRPr="0040471F">
        <w:rPr>
          <w:rFonts w:ascii="Arial" w:hAnsi="Arial" w:cs="Arial"/>
          <w:sz w:val="28"/>
          <w:szCs w:val="28"/>
        </w:rPr>
        <w:t>.</w:t>
      </w:r>
      <w:proofErr w:type="spellStart"/>
      <w:r w:rsidRPr="0040471F">
        <w:rPr>
          <w:rFonts w:ascii="Arial" w:hAnsi="Arial" w:cs="Arial"/>
          <w:sz w:val="28"/>
          <w:szCs w:val="28"/>
          <w:lang w:val="en-US"/>
        </w:rPr>
        <w:t>ru</w:t>
      </w:r>
      <w:proofErr w:type="spellEnd"/>
      <w:r w:rsidRPr="0040471F">
        <w:rPr>
          <w:rFonts w:ascii="Arial" w:hAnsi="Arial" w:cs="Arial"/>
          <w:sz w:val="28"/>
          <w:szCs w:val="28"/>
        </w:rPr>
        <w:t xml:space="preserve">                                           или в </w:t>
      </w:r>
      <w:proofErr w:type="spellStart"/>
      <w:r w:rsidRPr="0040471F">
        <w:rPr>
          <w:rFonts w:ascii="Arial" w:hAnsi="Arial" w:cs="Arial"/>
          <w:sz w:val="28"/>
          <w:szCs w:val="28"/>
        </w:rPr>
        <w:t>Ватсапп</w:t>
      </w:r>
      <w:proofErr w:type="spellEnd"/>
      <w:r w:rsidRPr="0040471F">
        <w:rPr>
          <w:rFonts w:ascii="Arial" w:hAnsi="Arial" w:cs="Arial"/>
          <w:sz w:val="28"/>
          <w:szCs w:val="28"/>
        </w:rPr>
        <w:t xml:space="preserve"> по номеру тел. 8-939-314-07-16.</w:t>
      </w:r>
    </w:p>
    <w:p w:rsidR="0040471F" w:rsidRPr="0040471F" w:rsidRDefault="0040471F" w:rsidP="0040471F">
      <w:pPr>
        <w:rPr>
          <w:rFonts w:ascii="Arial" w:hAnsi="Arial" w:cs="Arial"/>
          <w:sz w:val="28"/>
          <w:szCs w:val="28"/>
        </w:rPr>
      </w:pPr>
    </w:p>
    <w:p w:rsidR="007D5CC9" w:rsidRPr="0040471F" w:rsidRDefault="007D5CC9" w:rsidP="0040471F">
      <w:pPr>
        <w:tabs>
          <w:tab w:val="left" w:pos="1050"/>
        </w:tabs>
        <w:rPr>
          <w:rFonts w:ascii="Arial" w:hAnsi="Arial" w:cs="Arial"/>
          <w:sz w:val="28"/>
          <w:szCs w:val="28"/>
        </w:rPr>
      </w:pPr>
    </w:p>
    <w:sectPr w:rsidR="007D5CC9" w:rsidRPr="0040471F" w:rsidSect="00C47B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9A42CD"/>
    <w:multiLevelType w:val="hybridMultilevel"/>
    <w:tmpl w:val="308AABB0"/>
    <w:lvl w:ilvl="0" w:tplc="0E56342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1DD6978"/>
    <w:multiLevelType w:val="hybridMultilevel"/>
    <w:tmpl w:val="536023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5CC9"/>
    <w:rsid w:val="0009127B"/>
    <w:rsid w:val="00222F31"/>
    <w:rsid w:val="0040471F"/>
    <w:rsid w:val="0055658D"/>
    <w:rsid w:val="007001FB"/>
    <w:rsid w:val="007A4B53"/>
    <w:rsid w:val="007D5CC9"/>
    <w:rsid w:val="00877B78"/>
    <w:rsid w:val="009302C0"/>
    <w:rsid w:val="00BB00F2"/>
    <w:rsid w:val="00C47B89"/>
    <w:rsid w:val="00E42244"/>
    <w:rsid w:val="00FB54D2"/>
    <w:rsid w:val="00FC0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EC6D4AC-5685-422A-9908-40CCC12AE9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7B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D5CC9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7D5CC9"/>
    <w:rPr>
      <w:color w:val="0000FF" w:themeColor="hyperlink"/>
      <w:u w:val="single"/>
    </w:rPr>
  </w:style>
  <w:style w:type="character" w:customStyle="1" w:styleId="c2">
    <w:name w:val="c2"/>
    <w:basedOn w:val="a0"/>
    <w:rsid w:val="00BB00F2"/>
  </w:style>
  <w:style w:type="paragraph" w:styleId="a5">
    <w:name w:val="Normal (Web)"/>
    <w:basedOn w:val="a"/>
    <w:uiPriority w:val="99"/>
    <w:unhideWhenUsed/>
    <w:rsid w:val="00222F31"/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6">
    <w:name w:val="No Spacing"/>
    <w:uiPriority w:val="1"/>
    <w:qFormat/>
    <w:rsid w:val="0040471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40957@bk.ru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interneturok.ru/subject/matematika/class/6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ura.vasilje2012@yandex.ru" TargetMode="External"/><Relationship Id="rId5" Type="http://schemas.openxmlformats.org/officeDocument/2006/relationships/hyperlink" Target="https://interneturok.ru/lesson/obshestvoznanie/8-klass/sotsialnaya-sfera/otklonyayuscheesya-povedenie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198</Words>
  <Characters>1130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</dc:creator>
  <cp:lastModifiedBy>User</cp:lastModifiedBy>
  <cp:revision>2</cp:revision>
  <dcterms:created xsi:type="dcterms:W3CDTF">2020-04-23T07:20:00Z</dcterms:created>
  <dcterms:modified xsi:type="dcterms:W3CDTF">2020-04-23T07:20:00Z</dcterms:modified>
</cp:coreProperties>
</file>