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180" w:rsidRPr="00FC461B" w:rsidRDefault="00820D57" w:rsidP="00B35180">
      <w:pPr>
        <w:jc w:val="center"/>
        <w:rPr>
          <w:rFonts w:asciiTheme="majorBidi" w:hAnsiTheme="majorBidi" w:cstheme="majorBidi"/>
          <w:sz w:val="24"/>
          <w:szCs w:val="28"/>
        </w:rPr>
      </w:pPr>
      <w:bookmarkStart w:id="0" w:name="_GoBack"/>
      <w:r w:rsidRPr="00820D57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441889" cy="8854440"/>
            <wp:effectExtent l="0" t="0" r="0" b="0"/>
            <wp:docPr id="1" name="Рисунок 1" descr="C:\Users\PC\Desktop\на сайт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на сайт\О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958" cy="885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820D57">
        <w:rPr>
          <w:rFonts w:asciiTheme="majorBidi" w:hAnsiTheme="majorBidi" w:cstheme="majorBidi"/>
          <w:sz w:val="28"/>
          <w:szCs w:val="28"/>
        </w:rPr>
        <w:t xml:space="preserve"> </w:t>
      </w:r>
      <w:r w:rsidR="00B35180" w:rsidRPr="00BA255F">
        <w:rPr>
          <w:rFonts w:asciiTheme="majorBidi" w:hAnsiTheme="majorBidi" w:cstheme="majorBidi"/>
          <w:sz w:val="28"/>
          <w:szCs w:val="28"/>
        </w:rPr>
        <w:br w:type="page"/>
      </w:r>
      <w:r w:rsidR="00B35180" w:rsidRPr="00FC461B">
        <w:rPr>
          <w:rFonts w:asciiTheme="majorBidi" w:hAnsiTheme="majorBidi" w:cstheme="majorBidi"/>
          <w:sz w:val="24"/>
          <w:szCs w:val="28"/>
        </w:rPr>
        <w:lastRenderedPageBreak/>
        <w:t>ПОЯСНИТЕЛЬНАЯ ЗАПИСКА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— нормативный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формы промежуточной аттестации обучающихся. Учебный план составлен на основе следующих документов: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Федеральный закон «Об образовании   в Российской   Федерации» от 29.12.2012 №273-ФЗ (с изменениями и дополнениями от 24.09.2022 №371-ФЗ, вступившими в силу с 28.02.2023).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2.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Федеральный государственный образовательный стандарт основного общего образования, утвержденный приказом Министерства просвещения РФ от 31 мая 2021 г. № 287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3.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Федеральная образовательная программа основного общего образования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cr/>
        <w:t>(приказ Министерства просвещения РФ от 18 мая 2023 г. № 370).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4. Федеральный закон от 31.07.2020 №304-ФЗ «О внесении изменений в Федеральный закон «Об образовании в Российской Федерации» по вопросам воспитания обучающихся, во исполнение поручений Президента РФ от 23.02.2018 №Пр-328 п.1, от 20.12.2020 №Пр-2182.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5. Концепция развития дополнительного образования детей до 2030 года, утверждена распоряжением Правительства Российской Федерации от 31.03.2022 №678-р;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6.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от 28.09.2020 № 28.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7.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Санитарно-эпидемиологические   правила    и    нормативы    СанПиН    2.4.2.2821-10 «Санитарно-эпидемиологические требования к условиям и организации обучения в общеобразовательных учреждениях», утвержденными Постановлением Главного государственного санитарного врача Российской Федерации от 29.12.2010 №189 (с изменениями и дополнениями)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8.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от 28.01.2021 № 2.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9.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Порядок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образования, утвержденный приказом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22.03.2021 № 115.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10.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Письмо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03.03.2023 № 03-327 «О направлении информации».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11.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Письмо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Рособрнадзора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20.06.2018 № 05-192 «Об изучении родных языков из числа языков народов Российской Федерации».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12.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России от 21.09.2022 N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установления предельного срока использования исключенных учебников».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13.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Минобрнауки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России от 9 июня 2016 г. № 699 «Об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lastRenderedPageBreak/>
        <w:t>14.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Приказ Министерства науки и высшего образования Российской Федерации, Министерства просвещения Российской Федерации от 30.06.2020 № 845/369 «Об утверждении Порядка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15.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России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(Зарегистрировано в Минюсте России 29.08.2022 № 69822).</w:t>
      </w:r>
    </w:p>
    <w:p w:rsidR="00B35180" w:rsidRPr="00FC461B" w:rsidRDefault="00B35180" w:rsidP="00B35180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16.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Основная образовательная программа основного общего образования МБОУ «СОШ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пос.Новый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».</w:t>
      </w:r>
    </w:p>
    <w:p w:rsidR="00B35180" w:rsidRPr="00FC461B" w:rsidRDefault="00B35180" w:rsidP="00B35180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основного общего образования 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пос.Новый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» Тукаевского муниципального района Республики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Татарстан(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далее - учебный план) приведен в соответствие с федеральным учебным планом федеральной образовательной программы основного общего образования, утвержденной приказом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18 мая 2023 г. № 370.</w:t>
      </w:r>
    </w:p>
    <w:p w:rsidR="00B35180" w:rsidRPr="00FC461B" w:rsidRDefault="00B35180" w:rsidP="00B35180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для 5-9 классов, реализующих</w:t>
      </w:r>
      <w:r w:rsidR="00216B91"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B35180" w:rsidRPr="00FC461B" w:rsidRDefault="00B35180" w:rsidP="00B35180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является частью образовательной программы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пос.Новый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Тукаевского муниципального района Республики Татарстан, разработанной в соответствии с ФГОС основного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общего образования, с учетом Федеральной образовательной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программой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основного общего образования, и обеспечивает выполнение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санитарно-эпидемиологических требований СП 2.4.3648-20 и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гигиенических нормативов и требований СанПиН 1.2.3685-21.</w:t>
      </w:r>
    </w:p>
    <w:p w:rsidR="00B35180" w:rsidRPr="00FC461B" w:rsidRDefault="00B35180" w:rsidP="00B35180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год в 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пос.Новый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Тукаевского муниципального района Республики Татарстан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начинается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Fonts w:asciiTheme="majorBidi" w:hAnsiTheme="majorBidi" w:cstheme="majorBidi"/>
          <w:sz w:val="24"/>
          <w:szCs w:val="28"/>
        </w:rPr>
        <w:t>01.09.2023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и заканчивается </w:t>
      </w:r>
      <w:r w:rsidRPr="00FC461B">
        <w:rPr>
          <w:rFonts w:asciiTheme="majorBidi" w:hAnsiTheme="majorBidi" w:cstheme="majorBidi"/>
          <w:sz w:val="24"/>
          <w:szCs w:val="28"/>
        </w:rPr>
        <w:t xml:space="preserve">25.05.2024. </w:t>
      </w:r>
    </w:p>
    <w:p w:rsidR="00B35180" w:rsidRPr="00FC461B" w:rsidRDefault="00B35180" w:rsidP="00B35180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Продолжительность учебного года в 5-9 классах составляет 34 учебные недели. 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Учебные занятия для учащихся 5-9 классов проводятся по 6-ти дневной учебной неделе.</w:t>
      </w:r>
    </w:p>
    <w:p w:rsidR="00B35180" w:rsidRPr="00F34E2A" w:rsidRDefault="00B35180" w:rsidP="00B3518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2"/>
          <w:kern w:val="2"/>
          <w:sz w:val="24"/>
          <w:szCs w:val="28"/>
        </w:rPr>
      </w:pPr>
      <w:r w:rsidRPr="00F34E2A">
        <w:rPr>
          <w:rFonts w:ascii="Times New Roman" w:eastAsia="Calibri" w:hAnsi="Times New Roman" w:cs="Times New Roman"/>
          <w:spacing w:val="-2"/>
          <w:kern w:val="2"/>
          <w:sz w:val="24"/>
          <w:szCs w:val="28"/>
        </w:rPr>
        <w:t>Образовательная деятельность при реализации ООП ООО учитывает требования стандарта и СанПиН 1.2.3685-21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5043"/>
        <w:gridCol w:w="2421"/>
        <w:gridCol w:w="2566"/>
      </w:tblGrid>
      <w:tr w:rsidR="00B35180" w:rsidRPr="00F34E2A" w:rsidTr="00C644BB">
        <w:tc>
          <w:tcPr>
            <w:tcW w:w="5043" w:type="dxa"/>
          </w:tcPr>
          <w:p w:rsidR="00B35180" w:rsidRPr="00F34E2A" w:rsidRDefault="00B35180" w:rsidP="00C644BB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Продолжительность учебного года</w:t>
            </w: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5-9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34 учебные недели</w:t>
            </w:r>
          </w:p>
        </w:tc>
      </w:tr>
      <w:tr w:rsidR="00B35180" w:rsidRPr="00F34E2A" w:rsidTr="00C644BB">
        <w:tc>
          <w:tcPr>
            <w:tcW w:w="5043" w:type="dxa"/>
            <w:vMerge w:val="restart"/>
          </w:tcPr>
          <w:p w:rsidR="00B35180" w:rsidRPr="00F34E2A" w:rsidRDefault="00B35180" w:rsidP="00C644BB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C461B">
              <w:rPr>
                <w:rStyle w:val="markedcontent"/>
                <w:rFonts w:asciiTheme="majorBidi" w:hAnsiTheme="majorBidi" w:cstheme="majorBidi"/>
                <w:sz w:val="24"/>
                <w:szCs w:val="28"/>
              </w:rPr>
              <w:t xml:space="preserve">Максимальный объем аудиторной нагрузки </w:t>
            </w:r>
            <w:proofErr w:type="spellStart"/>
            <w:r w:rsidRPr="00FC461B">
              <w:rPr>
                <w:rStyle w:val="markedcontent"/>
                <w:rFonts w:asciiTheme="majorBidi" w:hAnsiTheme="majorBidi" w:cstheme="majorBidi"/>
                <w:sz w:val="24"/>
                <w:szCs w:val="28"/>
              </w:rPr>
              <w:t>обучающихся</w:t>
            </w: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при</w:t>
            </w:r>
            <w:proofErr w:type="spellEnd"/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 xml:space="preserve"> </w:t>
            </w:r>
            <w:r w:rsidRPr="00FC461B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6</w:t>
            </w: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-дневной учебной неделе, не более</w:t>
            </w: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 класс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32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часов</w:t>
            </w:r>
          </w:p>
        </w:tc>
      </w:tr>
      <w:tr w:rsidR="00B35180" w:rsidRPr="00F34E2A" w:rsidTr="00C644BB">
        <w:tc>
          <w:tcPr>
            <w:tcW w:w="5043" w:type="dxa"/>
            <w:vMerge/>
          </w:tcPr>
          <w:p w:rsidR="00B35180" w:rsidRPr="00F34E2A" w:rsidRDefault="00B35180" w:rsidP="00C644BB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 класс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часов</w:t>
            </w:r>
          </w:p>
        </w:tc>
      </w:tr>
      <w:tr w:rsidR="00B35180" w:rsidRPr="00F34E2A" w:rsidTr="00C644BB">
        <w:trPr>
          <w:trHeight w:val="327"/>
        </w:trPr>
        <w:tc>
          <w:tcPr>
            <w:tcW w:w="5043" w:type="dxa"/>
            <w:vMerge/>
          </w:tcPr>
          <w:p w:rsidR="00B35180" w:rsidRPr="00F34E2A" w:rsidRDefault="00B35180" w:rsidP="00C644BB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7 класс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часа</w:t>
            </w:r>
          </w:p>
        </w:tc>
      </w:tr>
      <w:tr w:rsidR="00B35180" w:rsidRPr="00F34E2A" w:rsidTr="00C644BB">
        <w:trPr>
          <w:trHeight w:val="327"/>
        </w:trPr>
        <w:tc>
          <w:tcPr>
            <w:tcW w:w="5043" w:type="dxa"/>
            <w:vMerge/>
          </w:tcPr>
          <w:p w:rsidR="00B35180" w:rsidRPr="00F34E2A" w:rsidRDefault="00B35180" w:rsidP="00C644BB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8-9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часа</w:t>
            </w:r>
          </w:p>
        </w:tc>
      </w:tr>
      <w:tr w:rsidR="00B35180" w:rsidRPr="00F34E2A" w:rsidTr="00C644BB">
        <w:tc>
          <w:tcPr>
            <w:tcW w:w="5043" w:type="dxa"/>
          </w:tcPr>
          <w:p w:rsidR="00B35180" w:rsidRPr="00F34E2A" w:rsidRDefault="00B35180" w:rsidP="00C644BB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lastRenderedPageBreak/>
              <w:t>Продолжительность учебного занятия для обучающихся</w:t>
            </w: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5-9 класс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45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минут </w:t>
            </w:r>
          </w:p>
        </w:tc>
      </w:tr>
      <w:tr w:rsidR="00B35180" w:rsidRPr="00F34E2A" w:rsidTr="00C644BB">
        <w:tc>
          <w:tcPr>
            <w:tcW w:w="5043" w:type="dxa"/>
            <w:vMerge w:val="restart"/>
          </w:tcPr>
          <w:p w:rsidR="00B35180" w:rsidRPr="00F34E2A" w:rsidRDefault="00B35180" w:rsidP="00C644BB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Продолжительность выполнения домашнего задания, не более</w:t>
            </w: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2 часа</w:t>
            </w:r>
          </w:p>
        </w:tc>
      </w:tr>
      <w:tr w:rsidR="00B35180" w:rsidRPr="00F34E2A" w:rsidTr="00C644BB">
        <w:tc>
          <w:tcPr>
            <w:tcW w:w="5043" w:type="dxa"/>
            <w:vMerge/>
          </w:tcPr>
          <w:p w:rsidR="00B35180" w:rsidRPr="00F34E2A" w:rsidRDefault="00B35180" w:rsidP="00C644BB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6-8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2,5 часа</w:t>
            </w:r>
          </w:p>
        </w:tc>
      </w:tr>
      <w:tr w:rsidR="00B35180" w:rsidRPr="00F34E2A" w:rsidTr="00C644BB">
        <w:tc>
          <w:tcPr>
            <w:tcW w:w="5043" w:type="dxa"/>
            <w:vMerge/>
          </w:tcPr>
          <w:p w:rsidR="00B35180" w:rsidRPr="00F34E2A" w:rsidRDefault="00B35180" w:rsidP="00C644BB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9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3,5 часа</w:t>
            </w:r>
          </w:p>
        </w:tc>
      </w:tr>
      <w:tr w:rsidR="00B35180" w:rsidRPr="00F34E2A" w:rsidTr="00C644BB">
        <w:tc>
          <w:tcPr>
            <w:tcW w:w="5043" w:type="dxa"/>
            <w:vMerge w:val="restart"/>
          </w:tcPr>
          <w:p w:rsidR="00B35180" w:rsidRPr="00F34E2A" w:rsidRDefault="00B35180" w:rsidP="00C644BB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Учебная нагрузка</w:t>
            </w: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5-6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 уроков</w:t>
            </w:r>
          </w:p>
        </w:tc>
      </w:tr>
      <w:tr w:rsidR="00B35180" w:rsidRPr="00F34E2A" w:rsidTr="00C644BB">
        <w:tc>
          <w:tcPr>
            <w:tcW w:w="5043" w:type="dxa"/>
            <w:vMerge/>
          </w:tcPr>
          <w:p w:rsidR="00B35180" w:rsidRPr="00F34E2A" w:rsidRDefault="00B35180" w:rsidP="00C644BB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7-9 классы</w:t>
            </w:r>
          </w:p>
        </w:tc>
        <w:tc>
          <w:tcPr>
            <w:tcW w:w="2566" w:type="dxa"/>
          </w:tcPr>
          <w:p w:rsidR="00B35180" w:rsidRPr="00F34E2A" w:rsidRDefault="00B35180" w:rsidP="00C644BB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не более 7 уроков</w:t>
            </w:r>
          </w:p>
        </w:tc>
      </w:tr>
    </w:tbl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Общий объем аудиторной нагрузки обучающихся за 5 лет не может составлять менее 5058 академических часов и более 5848 академических часов.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Начало и продолжительность учебного года и каникул устанавливаются в соответствии с календарным учебным графиком.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Продолжительность каникул в течение учебного года составляет не менее 30 календарных дней, летом не менее 8 недель. Во время занятий проводится перерыв для гимнастики не менее 2 минут.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В 7-9 классах в рамках предметной области «Математика и Информатика» для достижения обучающимися предметных результатов освоения программы основного общего образования учебный предмет «Математика» включает результаты освоения рабочих программ учебных курсов «Алгебра», «Геометрия», «Вероятность и статистика». 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предмет «История» предметной области «Общественно-научные предметы» включает в себя учебные курсы «История России» и «Всеобщая история». При реализации модуля «Введение в Новейшую историю России» в учебном курсе «История России» количество часов на изучение учебного предмета «История» в 9 классе увеличено на 0,5 часа, за счет часов части, формируемой участниками образовательных отношений.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На учебный предмет «Основы духовно-нравственной культуры народов России» при внедрении ФОП ООО предусматривается по 1 часу в неделю в 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V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– 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VI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классах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При проведении занятий по учебным предметам «Родной язык и (или) государственный язык республики Российской Федерации», «Литература на родном языке», «Иностранному языку (анг</w:t>
      </w:r>
      <w:r>
        <w:rPr>
          <w:rStyle w:val="markedcontent"/>
          <w:rFonts w:asciiTheme="majorBidi" w:hAnsiTheme="majorBidi" w:cstheme="majorBidi"/>
          <w:sz w:val="24"/>
          <w:szCs w:val="28"/>
        </w:rPr>
        <w:t>лийский)», «Технологии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»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,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«Информатике» осуществляется деление классов на две группы с учетом норм по предельно допустимой наполняемости групп.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Учебный предмет «Технология» в 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IX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классе передан для изучения ОДНКНР, в связи с завершением изучения курса технологии в 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VI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I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I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классе и выполнения Федерального сандарта основного общего образования.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В 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  <w:lang w:val="tt-RU"/>
        </w:rPr>
        <w:t xml:space="preserve"> пос.Новый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» Тукаевского муниципального района Республики Татарстан языком обучения является Русский язык.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 – татарский язык.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В VII классе завершается обучение по предмету «Изобразительное искусство», а в VIII – по предмету «Музыка»,  при этом предусмотрено достижение образовательных результатов и всех требований ФГОС ООО.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 целью укрепления здоровья, содействию гармоничному развитию и всесторонней физической подготовленности учащихся при реализации учебного плана количество часов на учебный предмет «Физическая культура» составляет 2 часа, третий час рекомендуется реализовывать за счет часов внеурочной деятельности и (или) за счет посещения спортивных секций, школьных спортивных клубов, включая использование учебных модулей по видам спорта.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lastRenderedPageBreak/>
        <w:t>Изучение второго иностранного языка не осуществляется по заявлению обучающихся, родителей (законных представителей) несовершеннолетних обучающихся и отсутствии необходимых условий.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состоит из двух частей — обязательной части70% и части, формируемой участниками образовательных отношений30%. Обязательная часть учебного плана определяет состав учебных предметов обязательных предметных областей.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обучающихся.Специфика учебного плана школы определяется целями и задачами реализуемых образовательных программ. Часы части, формируемой участниками образовательных отношений в учебном плане использованы с учетом заявлений родителей (законных представителей) на учебные курсы в:</w:t>
      </w:r>
    </w:p>
    <w:p w:rsidR="00B35180" w:rsidRDefault="00B35180" w:rsidP="00B35180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</w:r>
      <w:r>
        <w:rPr>
          <w:rStyle w:val="markedcontent"/>
          <w:rFonts w:asciiTheme="majorBidi" w:hAnsiTheme="majorBidi" w:cstheme="majorBidi"/>
          <w:sz w:val="24"/>
          <w:szCs w:val="28"/>
        </w:rPr>
        <w:t>V-</w:t>
      </w:r>
      <w:proofErr w:type="spellStart"/>
      <w:r>
        <w:rPr>
          <w:rStyle w:val="markedcontent"/>
          <w:rFonts w:asciiTheme="majorBidi" w:hAnsiTheme="majorBidi" w:cstheme="majorBidi"/>
          <w:sz w:val="24"/>
          <w:szCs w:val="28"/>
        </w:rPr>
        <w:t>ых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классах «Математика вокруг нас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по1 часу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, 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« Мы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выбираем спорт» по 1 часу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;</w:t>
      </w:r>
    </w:p>
    <w:p w:rsidR="00B35180" w:rsidRPr="00FC461B" w:rsidRDefault="00B35180" w:rsidP="00B35180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-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VI</w:t>
      </w:r>
      <w:r>
        <w:rPr>
          <w:rStyle w:val="markedcontent"/>
          <w:rFonts w:asciiTheme="majorBidi" w:hAnsiTheme="majorBidi" w:cstheme="majorBidi"/>
          <w:sz w:val="24"/>
          <w:szCs w:val="28"/>
        </w:rPr>
        <w:t>-</w:t>
      </w:r>
      <w:proofErr w:type="spellStart"/>
      <w:r>
        <w:rPr>
          <w:rStyle w:val="markedcontent"/>
          <w:rFonts w:asciiTheme="majorBidi" w:hAnsiTheme="majorBidi" w:cstheme="majorBidi"/>
          <w:sz w:val="24"/>
          <w:szCs w:val="28"/>
        </w:rPr>
        <w:t>ых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классах «Математика вокруг нас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по1 часу</w:t>
      </w:r>
      <w:r>
        <w:rPr>
          <w:rStyle w:val="markedcontent"/>
          <w:rFonts w:asciiTheme="majorBidi" w:hAnsiTheme="majorBidi" w:cstheme="majorBidi"/>
          <w:sz w:val="24"/>
          <w:szCs w:val="28"/>
        </w:rPr>
        <w:t>;</w:t>
      </w:r>
    </w:p>
    <w:p w:rsidR="00B35180" w:rsidRDefault="00B35180" w:rsidP="00B35180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</w:r>
      <w:r>
        <w:rPr>
          <w:rStyle w:val="markedcontent"/>
          <w:rFonts w:asciiTheme="majorBidi" w:hAnsiTheme="majorBidi" w:cstheme="majorBidi"/>
          <w:sz w:val="24"/>
          <w:szCs w:val="28"/>
        </w:rPr>
        <w:t>VII-</w:t>
      </w:r>
      <w:proofErr w:type="spellStart"/>
      <w:r>
        <w:rPr>
          <w:rStyle w:val="markedcontent"/>
          <w:rFonts w:asciiTheme="majorBidi" w:hAnsiTheme="majorBidi" w:cstheme="majorBidi"/>
          <w:sz w:val="24"/>
          <w:szCs w:val="28"/>
        </w:rPr>
        <w:t>ых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классах «Функции и графики» по 1 часу, «Биология и жизнь» по 1 часу;</w:t>
      </w:r>
    </w:p>
    <w:p w:rsidR="00B35180" w:rsidRPr="00FC461B" w:rsidRDefault="00B35180" w:rsidP="00B35180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VIII</w:t>
      </w:r>
      <w:r>
        <w:rPr>
          <w:rStyle w:val="markedcontent"/>
          <w:rFonts w:asciiTheme="majorBidi" w:hAnsiTheme="majorBidi" w:cstheme="majorBidi"/>
          <w:sz w:val="24"/>
          <w:szCs w:val="28"/>
        </w:rPr>
        <w:t>-</w:t>
      </w:r>
      <w:proofErr w:type="spellStart"/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ыхклассах«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>Функции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и графики» по 1 часу,»Русская грамматика» по 1 часу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;</w:t>
      </w:r>
    </w:p>
    <w:p w:rsidR="00B35180" w:rsidRPr="00FC461B" w:rsidRDefault="00B35180" w:rsidP="00B35180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IX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-ом классе «Мир общественных отношений» - 0,5 часа;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Промежуточная аттестация–процедура, проводимая с целью оценки качества освоения обучающимися части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содержания(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графиком.</w:t>
      </w:r>
    </w:p>
    <w:p w:rsidR="00B35180" w:rsidRPr="00FC461B" w:rsidRDefault="00B35180" w:rsidP="00B35180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образовательных отношений, являются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безотметочными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и оцениваются «зачет» или «незачет» по итогам четверти. 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аттестация проходит на последней учебной неделе четверти.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br/>
        <w:t>текущего контроля успеваемости и промежуточной аттестации обучающихся Муниципальное бюджетное общеобразовател</w:t>
      </w:r>
      <w:r w:rsidR="00605981">
        <w:rPr>
          <w:rStyle w:val="markedcontent"/>
          <w:rFonts w:asciiTheme="majorBidi" w:hAnsiTheme="majorBidi" w:cstheme="majorBidi"/>
          <w:sz w:val="24"/>
          <w:szCs w:val="28"/>
        </w:rPr>
        <w:t>ьное учреждение «С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редняя общеобразовательная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школа»Тукаевского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муниципального района Республики Татарстан.</w:t>
      </w:r>
    </w:p>
    <w:p w:rsidR="00B35180" w:rsidRPr="00FC461B" w:rsidRDefault="00B35180" w:rsidP="00B3518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Освоение основной образовательной программ основного общего образования завершается итоговой аттестацией.</w:t>
      </w:r>
    </w:p>
    <w:p w:rsidR="00B35180" w:rsidRPr="00FC461B" w:rsidRDefault="00B35180" w:rsidP="00B35180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Нормативный срок освоения основной образовательной программы основного общего образования составляет 5лет.</w:t>
      </w:r>
    </w:p>
    <w:p w:rsidR="00B35180" w:rsidRPr="006E1004" w:rsidRDefault="00B35180" w:rsidP="00B3518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B6D1E" w:rsidRDefault="009B6D1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B6D1E" w:rsidRDefault="009B6D1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B6D1E" w:rsidRDefault="009B6D1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B6D1E" w:rsidRDefault="009B6D1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B6D1E" w:rsidRPr="00216B91" w:rsidRDefault="009B6D1E" w:rsidP="009B6D1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1</w:t>
      </w:r>
    </w:p>
    <w:p w:rsidR="009B6D1E" w:rsidRPr="00216B91" w:rsidRDefault="009B6D1E" w:rsidP="009B6D1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9B6D1E" w:rsidRPr="00216B91" w:rsidRDefault="009B6D1E" w:rsidP="009B6D1E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B6D1E" w:rsidRPr="00216B91" w:rsidRDefault="009B6D1E" w:rsidP="009B6D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9B6D1E" w:rsidRPr="00216B91" w:rsidRDefault="009B6D1E" w:rsidP="009B6D1E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6D1E" w:rsidRPr="00216B91" w:rsidRDefault="009B6D1E" w:rsidP="009B6D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B6D1E" w:rsidRPr="00216B91" w:rsidRDefault="009B6D1E" w:rsidP="009B6D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общее образование</w:t>
      </w:r>
    </w:p>
    <w:tbl>
      <w:tblPr>
        <w:tblW w:w="10921" w:type="dxa"/>
        <w:tblInd w:w="103" w:type="dxa"/>
        <w:tblLook w:val="04A0" w:firstRow="1" w:lastRow="0" w:firstColumn="1" w:lastColumn="0" w:noHBand="0" w:noVBand="1"/>
      </w:tblPr>
      <w:tblGrid>
        <w:gridCol w:w="3246"/>
        <w:gridCol w:w="1165"/>
        <w:gridCol w:w="1418"/>
        <w:gridCol w:w="1331"/>
        <w:gridCol w:w="1209"/>
        <w:gridCol w:w="1134"/>
        <w:gridCol w:w="1418"/>
      </w:tblGrid>
      <w:tr w:rsidR="009B6D1E" w:rsidRPr="00216B91" w:rsidTr="00D42065">
        <w:trPr>
          <w:gridAfter w:val="1"/>
          <w:wAfter w:w="1418" w:type="dxa"/>
          <w:trHeight w:val="207"/>
        </w:trPr>
        <w:tc>
          <w:tcPr>
            <w:tcW w:w="3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 </w:t>
            </w:r>
          </w:p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9B6D1E" w:rsidRPr="00216B91" w:rsidTr="00D42065">
        <w:trPr>
          <w:gridAfter w:val="1"/>
          <w:wAfter w:w="1418" w:type="dxa"/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IX</w:t>
            </w:r>
          </w:p>
        </w:tc>
      </w:tr>
      <w:tr w:rsidR="009B6D1E" w:rsidRPr="00216B91" w:rsidTr="00D42065">
        <w:trPr>
          <w:gridAfter w:val="1"/>
          <w:wAfter w:w="1418" w:type="dxa"/>
          <w:trHeight w:val="33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ГО/И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322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России. </w:t>
            </w:r>
          </w:p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9B6D1E" w:rsidRPr="00216B91" w:rsidTr="00D42065">
        <w:trPr>
          <w:trHeight w:val="30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D1E" w:rsidRPr="00216B91" w:rsidTr="00D42065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9B6D1E" w:rsidRPr="00216B91" w:rsidTr="00D42065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D1E" w:rsidRPr="00216B91" w:rsidTr="00D42065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D1E" w:rsidRPr="00216B91" w:rsidTr="00D42065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</w:tr>
      <w:tr w:rsidR="009B6D1E" w:rsidRPr="00216B91" w:rsidTr="00D42065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6D1E" w:rsidRPr="00216B91" w:rsidRDefault="009B6D1E" w:rsidP="009B6D1E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9B6D1E" w:rsidRPr="00216B91" w:rsidRDefault="009B6D1E" w:rsidP="009B6D1E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9B6D1E" w:rsidRPr="00216B91" w:rsidRDefault="009B6D1E" w:rsidP="009B6D1E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9B6D1E" w:rsidRPr="00216B91" w:rsidRDefault="009B6D1E" w:rsidP="009B6D1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2</w:t>
      </w:r>
    </w:p>
    <w:p w:rsidR="009B6D1E" w:rsidRPr="00216B91" w:rsidRDefault="009B6D1E" w:rsidP="009B6D1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9B6D1E" w:rsidRPr="00216B91" w:rsidRDefault="009B6D1E" w:rsidP="009B6D1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6D1E" w:rsidRPr="00216B91" w:rsidRDefault="009B6D1E" w:rsidP="009B6D1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16B91">
        <w:rPr>
          <w:rFonts w:ascii="Times New Roman" w:hAnsi="Times New Roman" w:cs="Times New Roman"/>
          <w:b/>
          <w:bCs/>
          <w:sz w:val="24"/>
          <w:szCs w:val="24"/>
        </w:rPr>
        <w:t xml:space="preserve">Формы промежуточной аттестации </w:t>
      </w:r>
      <w:r w:rsidRPr="00216B91">
        <w:rPr>
          <w:rFonts w:ascii="Times New Roman" w:hAnsi="Times New Roman" w:cs="Times New Roman"/>
          <w:b/>
          <w:bCs/>
          <w:sz w:val="24"/>
          <w:szCs w:val="24"/>
          <w:lang w:val="tt-RU"/>
        </w:rPr>
        <w:t>обучающихся,</w:t>
      </w:r>
    </w:p>
    <w:p w:rsidR="009B6D1E" w:rsidRPr="00216B91" w:rsidRDefault="009B6D1E" w:rsidP="009B6D1E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16B91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образования, самообразования</w:t>
      </w:r>
    </w:p>
    <w:p w:rsidR="009B6D1E" w:rsidRPr="00216B91" w:rsidRDefault="009B6D1E" w:rsidP="009B6D1E">
      <w:pPr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B6D1E" w:rsidRPr="00216B91" w:rsidRDefault="009B6D1E" w:rsidP="009B6D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общее образование</w:t>
      </w:r>
    </w:p>
    <w:p w:rsidR="009B6D1E" w:rsidRPr="00216B91" w:rsidRDefault="009B6D1E" w:rsidP="009B6D1E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95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1"/>
        <w:gridCol w:w="1540"/>
        <w:gridCol w:w="1683"/>
        <w:gridCol w:w="1691"/>
        <w:gridCol w:w="1429"/>
        <w:gridCol w:w="1625"/>
      </w:tblGrid>
      <w:tr w:rsidR="009B6D1E" w:rsidRPr="00216B91" w:rsidTr="00D42065">
        <w:trPr>
          <w:trHeight w:val="394"/>
          <w:jc w:val="center"/>
        </w:trPr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</w:t>
            </w:r>
            <w:r w:rsidRPr="00216B9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промежуточной аттестации</w:t>
            </w:r>
          </w:p>
        </w:tc>
        <w:tc>
          <w:tcPr>
            <w:tcW w:w="7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Классы</w:t>
            </w:r>
          </w:p>
        </w:tc>
      </w:tr>
      <w:tr w:rsidR="009B6D1E" w:rsidRPr="00216B91" w:rsidTr="00D42065">
        <w:trPr>
          <w:trHeight w:val="408"/>
          <w:jc w:val="center"/>
        </w:trPr>
        <w:tc>
          <w:tcPr>
            <w:tcW w:w="16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VIII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IX</w:t>
            </w:r>
          </w:p>
        </w:tc>
      </w:tr>
      <w:tr w:rsidR="009B6D1E" w:rsidRPr="00216B91" w:rsidTr="00D42065">
        <w:trPr>
          <w:trHeight w:val="378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121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334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  <w:proofErr w:type="spell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474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  <w:proofErr w:type="spellEnd"/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9B6D1E" w:rsidRPr="00216B91" w:rsidTr="00D42065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B6D1E" w:rsidRPr="00216B91" w:rsidRDefault="009B6D1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</w:tr>
    </w:tbl>
    <w:p w:rsidR="009B6D1E" w:rsidRPr="00216B91" w:rsidRDefault="009B6D1E" w:rsidP="009B6D1E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9B6D1E" w:rsidRPr="00216B91" w:rsidRDefault="009B6D1E" w:rsidP="009B6D1E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9B6D1E" w:rsidRPr="00216B91" w:rsidRDefault="009B6D1E" w:rsidP="009B6D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И- изложение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КР- контрольная работа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Д- контрольный диктант </w:t>
      </w:r>
    </w:p>
    <w:p w:rsidR="009B6D1E" w:rsidRPr="00216B91" w:rsidRDefault="009B6D1E" w:rsidP="009B6D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</w:p>
    <w:p w:rsidR="009B6D1E" w:rsidRPr="00216B91" w:rsidRDefault="009B6D1E" w:rsidP="009B6D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>ЧГ- читательская грамотность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 – тестирование (содержит вопросы с кратким развернутым ответом)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П – защита проекта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9B6D1E" w:rsidRPr="00216B91" w:rsidRDefault="009B6D1E" w:rsidP="009B6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9B6D1E" w:rsidRPr="00216B91" w:rsidRDefault="009B6D1E" w:rsidP="009B6D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216B91">
        <w:rPr>
          <w:rFonts w:ascii="Times New Roman" w:hAnsi="Times New Roman"/>
          <w:sz w:val="24"/>
          <w:szCs w:val="24"/>
        </w:rPr>
        <w:t xml:space="preserve"> письменный отчет о наблюдении</w:t>
      </w:r>
    </w:p>
    <w:p w:rsidR="009B6D1E" w:rsidRPr="00216B91" w:rsidRDefault="009B6D1E" w:rsidP="009B6D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216B91">
        <w:rPr>
          <w:rFonts w:ascii="Times New Roman" w:hAnsi="Times New Roman"/>
          <w:sz w:val="24"/>
          <w:szCs w:val="24"/>
        </w:rPr>
        <w:t>Сп</w:t>
      </w:r>
      <w:proofErr w:type="spellEnd"/>
      <w:r w:rsidRPr="00216B91">
        <w:rPr>
          <w:rFonts w:ascii="Times New Roman" w:hAnsi="Times New Roman"/>
          <w:sz w:val="24"/>
          <w:szCs w:val="24"/>
        </w:rPr>
        <w:t xml:space="preserve"> – списывание</w:t>
      </w:r>
    </w:p>
    <w:p w:rsidR="009B6D1E" w:rsidRDefault="009B6D1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9B6D1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B35180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B35180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УЧЕБНЫЙ ПЛАН</w:t>
      </w:r>
    </w:p>
    <w:p w:rsidR="00BE0CF4" w:rsidRPr="00B35180" w:rsidRDefault="00BE0CF4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3"/>
        <w:gridCol w:w="3253"/>
        <w:gridCol w:w="827"/>
        <w:gridCol w:w="827"/>
        <w:gridCol w:w="826"/>
        <w:gridCol w:w="826"/>
        <w:gridCol w:w="826"/>
        <w:gridCol w:w="826"/>
        <w:gridCol w:w="826"/>
        <w:gridCol w:w="826"/>
        <w:gridCol w:w="826"/>
        <w:gridCol w:w="826"/>
      </w:tblGrid>
      <w:tr w:rsidR="00BA0DD0" w:rsidRPr="00B35180">
        <w:tc>
          <w:tcPr>
            <w:tcW w:w="6000" w:type="dxa"/>
            <w:vMerge w:val="restart"/>
            <w:shd w:val="clear" w:color="auto" w:fill="D9D9D9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12130" w:type="dxa"/>
            <w:gridSpan w:val="10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5в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8а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9а</w:t>
            </w:r>
          </w:p>
        </w:tc>
      </w:tr>
      <w:tr w:rsidR="00BA0DD0" w:rsidRPr="00B35180">
        <w:tc>
          <w:tcPr>
            <w:tcW w:w="14556" w:type="dxa"/>
            <w:gridSpan w:val="12"/>
            <w:shd w:val="clear" w:color="auto" w:fill="FFFFB3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Второй иностранный язык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2.5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1213" w:type="dxa"/>
            <w:vMerge w:val="restart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</w:tr>
      <w:tr w:rsidR="00BA0DD0" w:rsidRPr="00B35180">
        <w:tc>
          <w:tcPr>
            <w:tcW w:w="1213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213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gridSpan w:val="2"/>
            <w:shd w:val="clear" w:color="auto" w:fill="00FF00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</w:t>
            </w:r>
            <w:r w:rsidR="00B35180">
              <w:rPr>
                <w:rFonts w:ascii="Times New Roman" w:hAnsi="Times New Roman" w:cs="Times New Roman"/>
              </w:rPr>
              <w:t>5,5</w:t>
            </w:r>
          </w:p>
        </w:tc>
      </w:tr>
      <w:tr w:rsidR="00BA0DD0" w:rsidRPr="00B35180">
        <w:tc>
          <w:tcPr>
            <w:tcW w:w="14556" w:type="dxa"/>
            <w:gridSpan w:val="12"/>
            <w:shd w:val="clear" w:color="auto" w:fill="FFFFB3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BA0DD0" w:rsidRPr="00B35180">
        <w:tc>
          <w:tcPr>
            <w:tcW w:w="2426" w:type="dxa"/>
            <w:gridSpan w:val="2"/>
            <w:shd w:val="clear" w:color="auto" w:fill="D9D9D9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lastRenderedPageBreak/>
              <w:t>Наименование учебного курса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</w:tr>
      <w:tr w:rsidR="00BA0DD0" w:rsidRPr="00B35180">
        <w:tc>
          <w:tcPr>
            <w:tcW w:w="2426" w:type="dxa"/>
            <w:gridSpan w:val="2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"Мы выбираем спорт"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gridSpan w:val="2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"Биология и жизнь"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gridSpan w:val="2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"Русская грамматика"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gridSpan w:val="2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"Математика вокруг нас"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gridSpan w:val="2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"Функции и графики"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gridSpan w:val="2"/>
            <w:shd w:val="clear" w:color="auto" w:fill="00FF00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  <w:r w:rsidR="00B35180">
              <w:rPr>
                <w:rFonts w:ascii="Times New Roman" w:hAnsi="Times New Roman" w:cs="Times New Roman"/>
              </w:rPr>
              <w:t>,5</w:t>
            </w:r>
          </w:p>
        </w:tc>
      </w:tr>
      <w:tr w:rsidR="00BA0DD0" w:rsidRPr="00B35180">
        <w:tc>
          <w:tcPr>
            <w:tcW w:w="2426" w:type="dxa"/>
            <w:gridSpan w:val="2"/>
            <w:shd w:val="clear" w:color="auto" w:fill="00FF00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36</w:t>
            </w:r>
          </w:p>
        </w:tc>
      </w:tr>
      <w:tr w:rsidR="00BA0DD0" w:rsidRPr="00B35180">
        <w:tc>
          <w:tcPr>
            <w:tcW w:w="2426" w:type="dxa"/>
            <w:gridSpan w:val="2"/>
            <w:shd w:val="clear" w:color="auto" w:fill="FCE3FC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34</w:t>
            </w:r>
          </w:p>
        </w:tc>
      </w:tr>
      <w:tr w:rsidR="00BA0DD0" w:rsidRPr="00B35180">
        <w:tc>
          <w:tcPr>
            <w:tcW w:w="2426" w:type="dxa"/>
            <w:gridSpan w:val="2"/>
            <w:shd w:val="clear" w:color="auto" w:fill="FCE3FC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1213" w:type="dxa"/>
            <w:shd w:val="clear" w:color="auto" w:fill="FCE3FC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1224</w:t>
            </w:r>
          </w:p>
        </w:tc>
      </w:tr>
    </w:tbl>
    <w:p w:rsidR="00BA0DD0" w:rsidRDefault="009552C4">
      <w:r>
        <w:br w:type="page"/>
      </w:r>
    </w:p>
    <w:p w:rsidR="00BA0DD0" w:rsidRPr="00B35180" w:rsidRDefault="009552C4">
      <w:pPr>
        <w:rPr>
          <w:rFonts w:ascii="Times New Roman" w:hAnsi="Times New Roman" w:cs="Times New Roman"/>
        </w:rPr>
      </w:pPr>
      <w:r w:rsidRPr="00B35180">
        <w:rPr>
          <w:rFonts w:ascii="Times New Roman" w:hAnsi="Times New Roman" w:cs="Times New Roman"/>
          <w:b/>
          <w:sz w:val="32"/>
        </w:rPr>
        <w:lastRenderedPageBreak/>
        <w:t>План внеурочной деятельности (недельный)</w:t>
      </w:r>
    </w:p>
    <w:p w:rsidR="00BA0DD0" w:rsidRPr="00B35180" w:rsidRDefault="009552C4">
      <w:pPr>
        <w:rPr>
          <w:rFonts w:ascii="Times New Roman" w:hAnsi="Times New Roman" w:cs="Times New Roman"/>
        </w:rPr>
      </w:pPr>
      <w:r w:rsidRPr="00B35180">
        <w:rPr>
          <w:rFonts w:ascii="Times New Roman" w:hAnsi="Times New Roman" w:cs="Times New Roman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6"/>
        <w:gridCol w:w="1213"/>
        <w:gridCol w:w="1213"/>
        <w:gridCol w:w="1213"/>
        <w:gridCol w:w="1213"/>
        <w:gridCol w:w="1213"/>
        <w:gridCol w:w="1213"/>
        <w:gridCol w:w="1213"/>
        <w:gridCol w:w="1213"/>
        <w:gridCol w:w="1213"/>
        <w:gridCol w:w="1213"/>
      </w:tblGrid>
      <w:tr w:rsidR="00BA0DD0" w:rsidRPr="00B35180">
        <w:tc>
          <w:tcPr>
            <w:tcW w:w="2426" w:type="dxa"/>
            <w:vMerge w:val="restart"/>
            <w:shd w:val="clear" w:color="auto" w:fill="D9D9D9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0" w:type="dxa"/>
            <w:gridSpan w:val="10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BA0DD0" w:rsidRPr="00B35180">
        <w:tc>
          <w:tcPr>
            <w:tcW w:w="2426" w:type="dxa"/>
            <w:vMerge/>
          </w:tcPr>
          <w:p w:rsidR="00BA0DD0" w:rsidRPr="00B35180" w:rsidRDefault="00BA0D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5а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5б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5в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6а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6б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7а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7б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8а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8б</w:t>
            </w:r>
          </w:p>
        </w:tc>
        <w:tc>
          <w:tcPr>
            <w:tcW w:w="1213" w:type="dxa"/>
            <w:shd w:val="clear" w:color="auto" w:fill="D9D9D9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  <w:b/>
              </w:rPr>
              <w:t>9а</w:t>
            </w:r>
          </w:p>
        </w:tc>
      </w:tr>
      <w:tr w:rsidR="00BA0DD0" w:rsidRPr="00B35180">
        <w:tc>
          <w:tcPr>
            <w:tcW w:w="2426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Развитие функциональной грамотности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2426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2426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Уроки нравственности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2426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 xml:space="preserve"> Профориентация "Россия - мои горизонты"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</w:tr>
      <w:tr w:rsidR="00BA0DD0" w:rsidRPr="00B35180">
        <w:tc>
          <w:tcPr>
            <w:tcW w:w="2426" w:type="dxa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Сто шагов к профессии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3" w:type="dxa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0</w:t>
            </w:r>
          </w:p>
        </w:tc>
      </w:tr>
      <w:tr w:rsidR="00BA0DD0" w:rsidRPr="00B35180">
        <w:tc>
          <w:tcPr>
            <w:tcW w:w="2426" w:type="dxa"/>
            <w:shd w:val="clear" w:color="auto" w:fill="00FF00"/>
          </w:tcPr>
          <w:p w:rsidR="00BA0DD0" w:rsidRPr="00B35180" w:rsidRDefault="009552C4">
            <w:pPr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:rsidR="00BA0DD0" w:rsidRPr="00B35180" w:rsidRDefault="009552C4">
            <w:pPr>
              <w:jc w:val="center"/>
              <w:rPr>
                <w:rFonts w:ascii="Times New Roman" w:hAnsi="Times New Roman" w:cs="Times New Roman"/>
              </w:rPr>
            </w:pPr>
            <w:r w:rsidRPr="00B35180">
              <w:rPr>
                <w:rFonts w:ascii="Times New Roman" w:hAnsi="Times New Roman" w:cs="Times New Roman"/>
              </w:rPr>
              <w:t>4</w:t>
            </w:r>
          </w:p>
        </w:tc>
      </w:tr>
    </w:tbl>
    <w:p w:rsidR="009552C4" w:rsidRPr="00B35180" w:rsidRDefault="009552C4">
      <w:pPr>
        <w:rPr>
          <w:rFonts w:ascii="Times New Roman" w:hAnsi="Times New Roman" w:cs="Times New Roman"/>
        </w:rPr>
      </w:pPr>
    </w:p>
    <w:sectPr w:rsidR="009552C4" w:rsidRPr="00B3518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B2C25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5DC4"/>
    <w:rsid w:val="00216B91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30D5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05981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20D57"/>
    <w:rsid w:val="008448FF"/>
    <w:rsid w:val="008632FA"/>
    <w:rsid w:val="0088256D"/>
    <w:rsid w:val="008829BA"/>
    <w:rsid w:val="008B4198"/>
    <w:rsid w:val="008E0553"/>
    <w:rsid w:val="008F6577"/>
    <w:rsid w:val="00943325"/>
    <w:rsid w:val="009552C4"/>
    <w:rsid w:val="00963708"/>
    <w:rsid w:val="0099304C"/>
    <w:rsid w:val="00996DF6"/>
    <w:rsid w:val="009B229E"/>
    <w:rsid w:val="009B6A45"/>
    <w:rsid w:val="009B6D1E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35180"/>
    <w:rsid w:val="00B409D3"/>
    <w:rsid w:val="00B47A20"/>
    <w:rsid w:val="00B47E19"/>
    <w:rsid w:val="00B54321"/>
    <w:rsid w:val="00B55BA0"/>
    <w:rsid w:val="00B61183"/>
    <w:rsid w:val="00B645AA"/>
    <w:rsid w:val="00B64ADE"/>
    <w:rsid w:val="00B81C13"/>
    <w:rsid w:val="00B91E96"/>
    <w:rsid w:val="00BA0DD0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6B6863-1F16-4CB7-89A8-7370CEA7E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10</Pages>
  <Words>2484</Words>
  <Characters>14164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28</cp:revision>
  <cp:lastPrinted>2023-09-12T13:01:00Z</cp:lastPrinted>
  <dcterms:created xsi:type="dcterms:W3CDTF">2022-08-06T07:34:00Z</dcterms:created>
  <dcterms:modified xsi:type="dcterms:W3CDTF">2023-11-10T13:19:00Z</dcterms:modified>
</cp:coreProperties>
</file>