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 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 xml:space="preserve">С </w:t>
      </w:r>
      <w:r w:rsidR="00AE05D7" w:rsidRPr="00AE05D7">
        <w:rPr>
          <w:sz w:val="24"/>
          <w:szCs w:val="24"/>
        </w:rPr>
        <w:t>04.09.2023</w:t>
      </w:r>
      <w:r w:rsidRPr="00AE05D7">
        <w:rPr>
          <w:sz w:val="24"/>
          <w:szCs w:val="24"/>
        </w:rPr>
        <w:t xml:space="preserve"> по  1</w:t>
      </w:r>
      <w:r w:rsidR="00AE05D7" w:rsidRPr="00AE05D7">
        <w:rPr>
          <w:sz w:val="24"/>
          <w:szCs w:val="24"/>
        </w:rPr>
        <w:t>0</w:t>
      </w:r>
      <w:r w:rsidRPr="00AE05D7">
        <w:rPr>
          <w:sz w:val="24"/>
          <w:szCs w:val="24"/>
        </w:rPr>
        <w:t>.09.202</w:t>
      </w:r>
      <w:r w:rsidR="00AE05D7" w:rsidRPr="00AE05D7">
        <w:rPr>
          <w:sz w:val="24"/>
          <w:szCs w:val="24"/>
        </w:rPr>
        <w:t>3</w:t>
      </w:r>
      <w:r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1559"/>
      </w:tblGrid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bookmarkStart w:id="0" w:name="_GoBack"/>
            <w:bookmarkEnd w:id="0"/>
            <w:r w:rsidRPr="00AE05D7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Сроки</w:t>
            </w:r>
          </w:p>
        </w:tc>
      </w:tr>
      <w:tr w:rsidR="00B810D8" w:rsidRPr="00AE05D7" w:rsidTr="00B810D8">
        <w:trPr>
          <w:trHeight w:val="51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по месячнику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 «Экстремизму – Нет!»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01.09-30.09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по плану месячника  безопасности детей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сентябрь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социального паспорта классов и школы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базы данных классов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Неделя безопасности движения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1-11 </w:t>
            </w:r>
            <w:proofErr w:type="spellStart"/>
            <w:r w:rsidRPr="00AE05D7">
              <w:rPr>
                <w:sz w:val="24"/>
                <w:szCs w:val="24"/>
              </w:rPr>
              <w:t>классов</w:t>
            </w:r>
            <w:proofErr w:type="gramStart"/>
            <w:r w:rsidRPr="00AE05D7">
              <w:rPr>
                <w:sz w:val="24"/>
                <w:szCs w:val="24"/>
              </w:rPr>
              <w:t>,П</w:t>
            </w:r>
            <w:proofErr w:type="spellEnd"/>
            <w:proofErr w:type="gramEnd"/>
            <w:r w:rsidRPr="00AE05D7">
              <w:rPr>
                <w:sz w:val="24"/>
                <w:szCs w:val="24"/>
              </w:rPr>
              <w:t>-О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сентябрь</w:t>
            </w:r>
          </w:p>
        </w:tc>
      </w:tr>
      <w:tr w:rsidR="00B810D8" w:rsidRPr="00AE05D7" w:rsidTr="00B810D8">
        <w:trPr>
          <w:trHeight w:val="556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B810D8" w:rsidRPr="00AE05D7" w:rsidTr="00B810D8">
        <w:trPr>
          <w:trHeight w:val="87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AE05D7">
              <w:rPr>
                <w:sz w:val="24"/>
                <w:szCs w:val="24"/>
              </w:rPr>
              <w:t>важном</w:t>
            </w:r>
            <w:proofErr w:type="gramEnd"/>
            <w:r w:rsidRPr="00AE05D7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1-11 классов, </w:t>
            </w:r>
            <w:proofErr w:type="gramStart"/>
            <w:r w:rsidRPr="00AE05D7">
              <w:rPr>
                <w:sz w:val="24"/>
                <w:szCs w:val="24"/>
              </w:rPr>
              <w:t>П-О</w:t>
            </w:r>
            <w:proofErr w:type="gramEnd"/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rPr>
          <w:trHeight w:val="78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директор, ЗДВР, педагоги дополнительного образования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rPr>
          <w:trHeight w:val="137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тимуровских отрядов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по плану профориентации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 по трудоустройству выпускников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социального паспорта классов и школы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базы данных классов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по вакцинации от гриппа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2. 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месяца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3.Классные часы: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-Выборы актива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18.09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color w:val="384D54"/>
                <w:sz w:val="24"/>
                <w:szCs w:val="24"/>
              </w:rPr>
            </w:pPr>
            <w:r w:rsidRPr="00AE05D7">
              <w:rPr>
                <w:color w:val="384D54"/>
                <w:sz w:val="24"/>
                <w:szCs w:val="24"/>
              </w:rPr>
              <w:t>Работа с родителями учеников, в целях предупреждения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color w:val="384D54"/>
                <w:sz w:val="24"/>
                <w:szCs w:val="24"/>
              </w:rPr>
            </w:pPr>
            <w:r w:rsidRPr="00AE05D7">
              <w:rPr>
                <w:color w:val="384D54"/>
                <w:sz w:val="24"/>
                <w:szCs w:val="24"/>
              </w:rPr>
              <w:t xml:space="preserve"> распространения </w:t>
            </w:r>
            <w:proofErr w:type="spellStart"/>
            <w:r w:rsidRPr="00AE05D7">
              <w:rPr>
                <w:color w:val="384D54"/>
                <w:sz w:val="24"/>
                <w:szCs w:val="24"/>
              </w:rPr>
              <w:t>коронавирусной</w:t>
            </w:r>
            <w:proofErr w:type="spellEnd"/>
          </w:p>
          <w:p w:rsidR="00B810D8" w:rsidRPr="00AE05D7" w:rsidRDefault="00B810D8" w:rsidP="00AE05D7">
            <w:pPr>
              <w:spacing w:line="240" w:lineRule="auto"/>
              <w:ind w:firstLine="0"/>
              <w:rPr>
                <w:color w:val="384D54"/>
                <w:sz w:val="24"/>
                <w:szCs w:val="24"/>
              </w:rPr>
            </w:pPr>
            <w:r w:rsidRPr="00AE05D7">
              <w:rPr>
                <w:color w:val="384D54"/>
                <w:sz w:val="24"/>
                <w:szCs w:val="24"/>
              </w:rPr>
              <w:lastRenderedPageBreak/>
              <w:t xml:space="preserve"> инфекции (COVID-19)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Работа с педагого</w:t>
            </w:r>
            <w:proofErr w:type="gramStart"/>
            <w:r w:rsidRPr="00AE05D7">
              <w:rPr>
                <w:sz w:val="24"/>
                <w:szCs w:val="24"/>
              </w:rPr>
              <w:t>м-</w:t>
            </w:r>
            <w:proofErr w:type="gramEnd"/>
            <w:r w:rsidRPr="00AE05D7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Консультации по планированию воспитательной работы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работы РДШ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Проведение сбора  СНТ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23.09</w:t>
            </w:r>
          </w:p>
        </w:tc>
      </w:tr>
      <w:tr w:rsidR="00B810D8" w:rsidRPr="00AE05D7" w:rsidTr="00B810D8">
        <w:trPr>
          <w:trHeight w:val="107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Участие в конкурсах</w:t>
            </w:r>
          </w:p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AE05D7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B810D8" w:rsidRPr="00AE05D7" w:rsidTr="00B810D8">
        <w:trPr>
          <w:trHeight w:val="82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Акция «Капля жизни», «Поделись своим знанием»,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B810D8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Отчеты БАРС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B810D8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расписаний консультаций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B810D8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Анкетирование</w:t>
            </w:r>
            <w:proofErr w:type="gramStart"/>
            <w:r w:rsidRPr="00AE05D7">
              <w:rPr>
                <w:sz w:val="24"/>
                <w:szCs w:val="24"/>
              </w:rPr>
              <w:t>9</w:t>
            </w:r>
            <w:proofErr w:type="gramEnd"/>
            <w:r w:rsidRPr="00AE05D7">
              <w:rPr>
                <w:sz w:val="24"/>
                <w:szCs w:val="24"/>
              </w:rPr>
              <w:t>,11 классов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542C6E"/>
    <w:rsid w:val="00AE05D7"/>
    <w:rsid w:val="00B8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  <w:link w:val="af7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</cp:revision>
  <cp:lastPrinted>2023-09-02T07:48:00Z</cp:lastPrinted>
  <dcterms:created xsi:type="dcterms:W3CDTF">2023-09-02T07:37:00Z</dcterms:created>
  <dcterms:modified xsi:type="dcterms:W3CDTF">2023-09-02T07:49:00Z</dcterms:modified>
</cp:coreProperties>
</file>