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7E4" w:rsidRDefault="00ED77E4">
      <w:pPr>
        <w:spacing w:after="0"/>
        <w:ind w:left="120"/>
        <w:rPr>
          <w:rFonts w:ascii="Times New Roman" w:hAnsi="Times New Roman"/>
          <w:b/>
          <w:color w:val="000000"/>
          <w:sz w:val="28"/>
          <w:lang w:val="ru-RU"/>
        </w:rPr>
      </w:pPr>
      <w:bookmarkStart w:id="0" w:name="block-20515068"/>
      <w:r w:rsidRPr="00ED77E4">
        <w:rPr>
          <w:rFonts w:ascii="Times New Roman" w:hAnsi="Times New Roman"/>
          <w:b/>
          <w:color w:val="000000"/>
          <w:sz w:val="28"/>
          <w:lang w:val="ru-RU"/>
        </w:rPr>
        <w:drawing>
          <wp:inline distT="0" distB="0" distL="0" distR="0" wp14:anchorId="6F00F38D" wp14:editId="74AD069F">
            <wp:extent cx="5940425" cy="80581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058150"/>
                    </a:xfrm>
                    <a:prstGeom prst="rect">
                      <a:avLst/>
                    </a:prstGeom>
                  </pic:spPr>
                </pic:pic>
              </a:graphicData>
            </a:graphic>
          </wp:inline>
        </w:drawing>
      </w:r>
    </w:p>
    <w:p w:rsidR="00ED77E4" w:rsidRDefault="00ED77E4">
      <w:pPr>
        <w:spacing w:after="0"/>
        <w:ind w:left="120"/>
        <w:rPr>
          <w:rFonts w:ascii="Times New Roman" w:hAnsi="Times New Roman"/>
          <w:b/>
          <w:color w:val="000000"/>
          <w:sz w:val="28"/>
          <w:lang w:val="ru-RU"/>
        </w:rPr>
      </w:pPr>
    </w:p>
    <w:p w:rsidR="00ED77E4" w:rsidRDefault="00ED77E4">
      <w:pPr>
        <w:spacing w:after="0"/>
        <w:ind w:left="120"/>
        <w:rPr>
          <w:rFonts w:ascii="Times New Roman" w:hAnsi="Times New Roman"/>
          <w:b/>
          <w:color w:val="000000"/>
          <w:sz w:val="28"/>
          <w:lang w:val="ru-RU"/>
        </w:rPr>
      </w:pPr>
    </w:p>
    <w:p w:rsidR="00ED77E4" w:rsidRDefault="00ED77E4">
      <w:pPr>
        <w:spacing w:after="0"/>
        <w:ind w:left="120"/>
        <w:rPr>
          <w:rFonts w:ascii="Times New Roman" w:hAnsi="Times New Roman"/>
          <w:b/>
          <w:color w:val="000000"/>
          <w:sz w:val="28"/>
          <w:lang w:val="ru-RU"/>
        </w:rPr>
      </w:pPr>
    </w:p>
    <w:p w:rsidR="000C6B7C" w:rsidRPr="00636F1A" w:rsidRDefault="00112835">
      <w:pPr>
        <w:spacing w:after="0"/>
        <w:ind w:left="120"/>
        <w:rPr>
          <w:lang w:val="ru-RU"/>
        </w:rPr>
      </w:pPr>
      <w:bookmarkStart w:id="1" w:name="_GoBack"/>
      <w:bookmarkEnd w:id="1"/>
      <w:r w:rsidRPr="00636F1A">
        <w:rPr>
          <w:rFonts w:ascii="Times New Roman" w:hAnsi="Times New Roman"/>
          <w:b/>
          <w:color w:val="000000"/>
          <w:sz w:val="28"/>
          <w:lang w:val="ru-RU"/>
        </w:rPr>
        <w:lastRenderedPageBreak/>
        <w:t>ПОЯСНИТЕЛЬНАЯ ЗАПИСКА</w:t>
      </w:r>
    </w:p>
    <w:p w:rsidR="000C6B7C" w:rsidRPr="00636F1A" w:rsidRDefault="000C6B7C">
      <w:pPr>
        <w:spacing w:after="0"/>
        <w:ind w:left="120"/>
        <w:rPr>
          <w:lang w:val="ru-RU"/>
        </w:rPr>
      </w:pP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636F1A">
        <w:rPr>
          <w:rFonts w:ascii="Times New Roman" w:hAnsi="Times New Roman"/>
          <w:color w:val="000000"/>
          <w:sz w:val="28"/>
          <w:lang w:val="ru-RU"/>
        </w:rPr>
        <w:t>метапредметных</w:t>
      </w:r>
      <w:proofErr w:type="spellEnd"/>
      <w:r w:rsidRPr="00636F1A">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w:t>
      </w:r>
      <w:proofErr w:type="spellStart"/>
      <w:r w:rsidRPr="00636F1A">
        <w:rPr>
          <w:rFonts w:ascii="Times New Roman" w:hAnsi="Times New Roman"/>
          <w:color w:val="000000"/>
          <w:sz w:val="28"/>
          <w:lang w:val="ru-RU"/>
        </w:rPr>
        <w:t>Деятельностный</w:t>
      </w:r>
      <w:proofErr w:type="spellEnd"/>
      <w:r w:rsidRPr="00636F1A">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w:t>
      </w:r>
      <w:r w:rsidRPr="00636F1A">
        <w:rPr>
          <w:rFonts w:ascii="Times New Roman" w:hAnsi="Times New Roman"/>
          <w:color w:val="000000"/>
          <w:sz w:val="28"/>
          <w:lang w:val="ru-RU"/>
        </w:rPr>
        <w:lastRenderedPageBreak/>
        <w:t>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0C6B7C" w:rsidRDefault="00112835">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0C6B7C" w:rsidRPr="00636F1A" w:rsidRDefault="00112835">
      <w:pPr>
        <w:numPr>
          <w:ilvl w:val="0"/>
          <w:numId w:val="1"/>
        </w:numPr>
        <w:spacing w:after="0" w:line="264" w:lineRule="auto"/>
        <w:jc w:val="both"/>
        <w:rPr>
          <w:lang w:val="ru-RU"/>
        </w:rPr>
      </w:pPr>
      <w:r w:rsidRPr="00636F1A">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0C6B7C" w:rsidRPr="00636F1A" w:rsidRDefault="00112835">
      <w:pPr>
        <w:numPr>
          <w:ilvl w:val="0"/>
          <w:numId w:val="1"/>
        </w:numPr>
        <w:spacing w:after="0" w:line="264" w:lineRule="auto"/>
        <w:jc w:val="both"/>
        <w:rPr>
          <w:lang w:val="ru-RU"/>
        </w:rPr>
      </w:pPr>
      <w:r w:rsidRPr="00636F1A">
        <w:rPr>
          <w:rFonts w:ascii="Times New Roman" w:hAnsi="Times New Roman"/>
          <w:color w:val="000000"/>
          <w:sz w:val="28"/>
          <w:lang w:val="ru-RU"/>
        </w:rPr>
        <w:t xml:space="preserve">развитие </w:t>
      </w:r>
      <w:proofErr w:type="gramStart"/>
      <w:r w:rsidRPr="00636F1A">
        <w:rPr>
          <w:rFonts w:ascii="Times New Roman" w:hAnsi="Times New Roman"/>
          <w:color w:val="000000"/>
          <w:sz w:val="28"/>
          <w:lang w:val="ru-RU"/>
        </w:rPr>
        <w:t>представлений</w:t>
      </w:r>
      <w:proofErr w:type="gramEnd"/>
      <w:r w:rsidRPr="00636F1A">
        <w:rPr>
          <w:rFonts w:ascii="Times New Roman" w:hAnsi="Times New Roman"/>
          <w:color w:val="000000"/>
          <w:sz w:val="28"/>
          <w:lang w:val="ru-RU"/>
        </w:rPr>
        <w:t xml:space="preserve"> обучающихся о значении нравственных норм и ценностей в жизни личности, семьи, общества;</w:t>
      </w:r>
    </w:p>
    <w:p w:rsidR="000C6B7C" w:rsidRPr="00636F1A" w:rsidRDefault="00112835">
      <w:pPr>
        <w:numPr>
          <w:ilvl w:val="0"/>
          <w:numId w:val="1"/>
        </w:numPr>
        <w:spacing w:after="0" w:line="264" w:lineRule="auto"/>
        <w:jc w:val="both"/>
        <w:rPr>
          <w:lang w:val="ru-RU"/>
        </w:rPr>
      </w:pPr>
      <w:r w:rsidRPr="00636F1A">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0C6B7C" w:rsidRPr="00636F1A" w:rsidRDefault="00112835">
      <w:pPr>
        <w:numPr>
          <w:ilvl w:val="0"/>
          <w:numId w:val="1"/>
        </w:numPr>
        <w:spacing w:after="0" w:line="264" w:lineRule="auto"/>
        <w:jc w:val="both"/>
        <w:rPr>
          <w:lang w:val="ru-RU"/>
        </w:rPr>
      </w:pPr>
      <w:r w:rsidRPr="00636F1A">
        <w:rPr>
          <w:rFonts w:ascii="Times New Roman" w:hAnsi="Times New Roman"/>
          <w:color w:val="000000"/>
          <w:sz w:val="28"/>
          <w:lang w:val="ru-RU"/>
        </w:rPr>
        <w:t xml:space="preserve">развитие </w:t>
      </w:r>
      <w:proofErr w:type="gramStart"/>
      <w:r w:rsidRPr="00636F1A">
        <w:rPr>
          <w:rFonts w:ascii="Times New Roman" w:hAnsi="Times New Roman"/>
          <w:color w:val="000000"/>
          <w:sz w:val="28"/>
          <w:lang w:val="ru-RU"/>
        </w:rPr>
        <w:t>способностей</w:t>
      </w:r>
      <w:proofErr w:type="gramEnd"/>
      <w:r w:rsidRPr="00636F1A">
        <w:rPr>
          <w:rFonts w:ascii="Times New Roman" w:hAnsi="Times New Roman"/>
          <w:color w:val="000000"/>
          <w:sz w:val="28"/>
          <w:lang w:val="ru-RU"/>
        </w:rPr>
        <w:t xml:space="preserve"> обучающихся к общению в </w:t>
      </w:r>
      <w:proofErr w:type="spellStart"/>
      <w:r w:rsidRPr="00636F1A">
        <w:rPr>
          <w:rFonts w:ascii="Times New Roman" w:hAnsi="Times New Roman"/>
          <w:color w:val="000000"/>
          <w:sz w:val="28"/>
          <w:lang w:val="ru-RU"/>
        </w:rPr>
        <w:t>полиэтничной</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разномировоззренческой</w:t>
      </w:r>
      <w:proofErr w:type="spellEnd"/>
      <w:r w:rsidRPr="00636F1A">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0C6B7C" w:rsidRPr="00636F1A" w:rsidRDefault="000C6B7C">
      <w:pPr>
        <w:spacing w:after="0" w:line="264" w:lineRule="auto"/>
        <w:ind w:left="120"/>
        <w:jc w:val="both"/>
        <w:rPr>
          <w:lang w:val="ru-RU"/>
        </w:rPr>
      </w:pPr>
    </w:p>
    <w:p w:rsidR="000C6B7C" w:rsidRPr="00636F1A" w:rsidRDefault="000C6B7C">
      <w:pPr>
        <w:rPr>
          <w:lang w:val="ru-RU"/>
        </w:rPr>
        <w:sectPr w:rsidR="000C6B7C" w:rsidRPr="00636F1A">
          <w:pgSz w:w="11906" w:h="16383"/>
          <w:pgMar w:top="1134" w:right="850" w:bottom="1134" w:left="1701" w:header="720" w:footer="720" w:gutter="0"/>
          <w:cols w:space="720"/>
        </w:sectPr>
      </w:pPr>
    </w:p>
    <w:p w:rsidR="000C6B7C" w:rsidRPr="00636F1A" w:rsidRDefault="000C6B7C">
      <w:pPr>
        <w:spacing w:after="0" w:line="264" w:lineRule="auto"/>
        <w:ind w:left="120"/>
        <w:jc w:val="both"/>
        <w:rPr>
          <w:lang w:val="ru-RU"/>
        </w:rPr>
      </w:pPr>
      <w:bookmarkStart w:id="2" w:name="block-20515069"/>
      <w:bookmarkEnd w:id="0"/>
    </w:p>
    <w:p w:rsidR="000C6B7C" w:rsidRPr="00636F1A" w:rsidRDefault="00112835">
      <w:pPr>
        <w:spacing w:after="0" w:line="264" w:lineRule="auto"/>
        <w:ind w:left="120"/>
        <w:jc w:val="both"/>
        <w:rPr>
          <w:lang w:val="ru-RU"/>
        </w:rPr>
      </w:pPr>
      <w:r w:rsidRPr="00636F1A">
        <w:rPr>
          <w:rFonts w:ascii="Times New Roman" w:hAnsi="Times New Roman"/>
          <w:b/>
          <w:color w:val="000000"/>
          <w:sz w:val="28"/>
          <w:lang w:val="ru-RU"/>
        </w:rPr>
        <w:t>СОДЕРЖАНИЕ ОБУЧЕНИЯ</w:t>
      </w:r>
    </w:p>
    <w:p w:rsidR="000C6B7C" w:rsidRPr="00636F1A" w:rsidRDefault="000C6B7C">
      <w:pPr>
        <w:spacing w:after="0" w:line="264" w:lineRule="auto"/>
        <w:ind w:left="120"/>
        <w:jc w:val="both"/>
        <w:rPr>
          <w:lang w:val="ru-RU"/>
        </w:rPr>
      </w:pPr>
    </w:p>
    <w:p w:rsidR="000C6B7C" w:rsidRPr="00636F1A" w:rsidRDefault="000C6B7C">
      <w:pPr>
        <w:spacing w:after="0" w:line="264" w:lineRule="auto"/>
        <w:ind w:left="120"/>
        <w:jc w:val="both"/>
        <w:rPr>
          <w:lang w:val="ru-RU"/>
        </w:rPr>
      </w:pP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ПРАВОСЛАВНОЙ КУЛЬТУРЫ»</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ИСЛАМСКОЙ КУЛЬТУРЫ»</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636F1A">
        <w:rPr>
          <w:rFonts w:ascii="Times New Roman" w:hAnsi="Times New Roman"/>
          <w:color w:val="000000"/>
          <w:sz w:val="28"/>
          <w:lang w:val="ru-RU"/>
        </w:rPr>
        <w:t>исламкой</w:t>
      </w:r>
      <w:proofErr w:type="spellEnd"/>
      <w:r w:rsidRPr="00636F1A">
        <w:rPr>
          <w:rFonts w:ascii="Times New Roman" w:hAnsi="Times New Roman"/>
          <w:color w:val="000000"/>
          <w:sz w:val="28"/>
          <w:lang w:val="ru-RU"/>
        </w:rPr>
        <w:t xml:space="preserve">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БУДДИЙСКОЙ КУЛЬТУРЫ»</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ИУДЕЙСКОЙ КУЛЬТУРЫ»</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РЕЛИГИОЗНЫХ КУЛЬТУР НАРОДОВ РОССИИ»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Модуль «ОСНОВЫ СВЕТСКОЙ ЭТИКИ»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0C6B7C" w:rsidRPr="00636F1A" w:rsidRDefault="00112835">
      <w:pPr>
        <w:spacing w:after="0" w:line="264" w:lineRule="auto"/>
        <w:ind w:firstLine="600"/>
        <w:jc w:val="both"/>
        <w:rPr>
          <w:lang w:val="ru-RU"/>
        </w:rPr>
      </w:pPr>
      <w:r w:rsidRPr="00636F1A">
        <w:rPr>
          <w:rFonts w:ascii="Calibri" w:hAnsi="Calibri"/>
          <w:color w:val="000000"/>
          <w:sz w:val="28"/>
          <w:lang w:val="ru-RU"/>
        </w:rPr>
        <w:t>Любовь и уважение к Отечеству. Патриотизм многонационального и многоконфессионального народа России.</w:t>
      </w:r>
    </w:p>
    <w:p w:rsidR="000C6B7C" w:rsidRPr="00636F1A" w:rsidRDefault="000C6B7C">
      <w:pPr>
        <w:spacing w:after="0" w:line="264" w:lineRule="auto"/>
        <w:ind w:left="120"/>
        <w:jc w:val="both"/>
        <w:rPr>
          <w:lang w:val="ru-RU"/>
        </w:rPr>
      </w:pPr>
    </w:p>
    <w:p w:rsidR="000C6B7C" w:rsidRPr="00636F1A" w:rsidRDefault="000C6B7C">
      <w:pPr>
        <w:rPr>
          <w:lang w:val="ru-RU"/>
        </w:rPr>
        <w:sectPr w:rsidR="000C6B7C" w:rsidRPr="00636F1A">
          <w:pgSz w:w="11906" w:h="16383"/>
          <w:pgMar w:top="1134" w:right="850" w:bottom="1134" w:left="1701" w:header="720" w:footer="720" w:gutter="0"/>
          <w:cols w:space="720"/>
        </w:sectPr>
      </w:pPr>
    </w:p>
    <w:p w:rsidR="000C6B7C" w:rsidRPr="00636F1A" w:rsidRDefault="00112835">
      <w:pPr>
        <w:spacing w:after="0" w:line="264" w:lineRule="auto"/>
        <w:ind w:left="120"/>
        <w:jc w:val="both"/>
        <w:rPr>
          <w:lang w:val="ru-RU"/>
        </w:rPr>
      </w:pPr>
      <w:bookmarkStart w:id="3" w:name="block-20515070"/>
      <w:bookmarkEnd w:id="2"/>
      <w:r w:rsidRPr="00636F1A">
        <w:rPr>
          <w:rFonts w:ascii="Times New Roman" w:hAnsi="Times New Roman"/>
          <w:b/>
          <w:color w:val="000000"/>
          <w:sz w:val="28"/>
          <w:lang w:val="ru-RU"/>
        </w:rPr>
        <w:lastRenderedPageBreak/>
        <w:t xml:space="preserve">ПЛАНИРУЕМЫЕ РЕЗУЛЬТАТЫ ОСВОЕНИЯ ПРОГРАММЫ </w:t>
      </w:r>
    </w:p>
    <w:p w:rsidR="000C6B7C" w:rsidRPr="00636F1A" w:rsidRDefault="000C6B7C">
      <w:pPr>
        <w:spacing w:after="0" w:line="264" w:lineRule="auto"/>
        <w:ind w:left="120"/>
        <w:jc w:val="both"/>
        <w:rPr>
          <w:lang w:val="ru-RU"/>
        </w:rPr>
      </w:pPr>
    </w:p>
    <w:p w:rsidR="000C6B7C" w:rsidRPr="00636F1A" w:rsidRDefault="00112835">
      <w:pPr>
        <w:spacing w:after="0" w:line="264" w:lineRule="auto"/>
        <w:ind w:left="120"/>
        <w:jc w:val="both"/>
        <w:rPr>
          <w:lang w:val="ru-RU"/>
        </w:rPr>
      </w:pPr>
      <w:r w:rsidRPr="00636F1A">
        <w:rPr>
          <w:rFonts w:ascii="Times New Roman" w:hAnsi="Times New Roman"/>
          <w:b/>
          <w:color w:val="000000"/>
          <w:sz w:val="28"/>
          <w:lang w:val="ru-RU"/>
        </w:rPr>
        <w:t xml:space="preserve">ЛИЧНОСТНЫЕ РЕЗУЛЬТАТЫ </w:t>
      </w:r>
    </w:p>
    <w:p w:rsidR="000C6B7C" w:rsidRPr="00636F1A" w:rsidRDefault="00112835">
      <w:pPr>
        <w:spacing w:after="0"/>
        <w:ind w:firstLine="600"/>
        <w:jc w:val="both"/>
        <w:rPr>
          <w:lang w:val="ru-RU"/>
        </w:rPr>
      </w:pPr>
      <w:r w:rsidRPr="00636F1A">
        <w:rPr>
          <w:rFonts w:ascii="Times New Roman" w:hAnsi="Times New Roman"/>
          <w:color w:val="000000"/>
          <w:sz w:val="28"/>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0C6B7C" w:rsidRDefault="00112835">
      <w:pPr>
        <w:numPr>
          <w:ilvl w:val="0"/>
          <w:numId w:val="2"/>
        </w:numPr>
        <w:spacing w:after="0" w:line="264" w:lineRule="auto"/>
        <w:jc w:val="both"/>
      </w:pPr>
      <w:r w:rsidRPr="00636F1A">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 xml:space="preserve">формировать национальную и гражданскую </w:t>
      </w:r>
      <w:proofErr w:type="spellStart"/>
      <w:r w:rsidRPr="00636F1A">
        <w:rPr>
          <w:rFonts w:ascii="Times New Roman" w:hAnsi="Times New Roman"/>
          <w:color w:val="000000"/>
          <w:sz w:val="28"/>
          <w:lang w:val="ru-RU"/>
        </w:rPr>
        <w:t>самоидентичность</w:t>
      </w:r>
      <w:proofErr w:type="spellEnd"/>
      <w:r w:rsidRPr="00636F1A">
        <w:rPr>
          <w:rFonts w:ascii="Times New Roman" w:hAnsi="Times New Roman"/>
          <w:color w:val="000000"/>
          <w:sz w:val="28"/>
          <w:lang w:val="ru-RU"/>
        </w:rPr>
        <w:t>, осознавать свою этническую и национальную принадлежность;</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C6B7C" w:rsidRPr="00636F1A" w:rsidRDefault="00112835">
      <w:pPr>
        <w:numPr>
          <w:ilvl w:val="0"/>
          <w:numId w:val="2"/>
        </w:numPr>
        <w:spacing w:after="0" w:line="264" w:lineRule="auto"/>
        <w:jc w:val="both"/>
        <w:rPr>
          <w:lang w:val="ru-RU"/>
        </w:rPr>
      </w:pPr>
      <w:r w:rsidRPr="00636F1A">
        <w:rPr>
          <w:rFonts w:ascii="Times New Roman" w:hAnsi="Times New Roman"/>
          <w:color w:val="000000"/>
          <w:sz w:val="28"/>
          <w:lang w:val="ru-RU"/>
        </w:rPr>
        <w:t>понимать необходимость бережного отношения к материальным и духовным ценностям.</w:t>
      </w:r>
    </w:p>
    <w:p w:rsidR="000C6B7C" w:rsidRDefault="00112835">
      <w:pPr>
        <w:spacing w:after="0" w:line="264" w:lineRule="auto"/>
        <w:ind w:left="120"/>
        <w:jc w:val="both"/>
      </w:pPr>
      <w:r>
        <w:rPr>
          <w:rFonts w:ascii="Times New Roman" w:hAnsi="Times New Roman"/>
          <w:b/>
          <w:color w:val="000000"/>
          <w:sz w:val="28"/>
        </w:rPr>
        <w:t>МЕТАПРЕДМЕТНЫЕ РЕЗУЛЬТАТЫ</w:t>
      </w:r>
    </w:p>
    <w:p w:rsidR="000C6B7C" w:rsidRDefault="000C6B7C">
      <w:pPr>
        <w:spacing w:after="0" w:line="264" w:lineRule="auto"/>
        <w:ind w:left="120"/>
        <w:jc w:val="both"/>
      </w:pP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условиями </w:t>
      </w:r>
      <w:r w:rsidRPr="00636F1A">
        <w:rPr>
          <w:rFonts w:ascii="Times New Roman" w:hAnsi="Times New Roman"/>
          <w:color w:val="000000"/>
          <w:sz w:val="28"/>
          <w:lang w:val="ru-RU"/>
        </w:rPr>
        <w:lastRenderedPageBreak/>
        <w:t>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0C6B7C" w:rsidRPr="00636F1A" w:rsidRDefault="00112835">
      <w:pPr>
        <w:numPr>
          <w:ilvl w:val="0"/>
          <w:numId w:val="3"/>
        </w:numPr>
        <w:spacing w:after="0" w:line="264" w:lineRule="auto"/>
        <w:jc w:val="both"/>
        <w:rPr>
          <w:lang w:val="ru-RU"/>
        </w:rPr>
      </w:pPr>
      <w:r w:rsidRPr="00636F1A">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0C6B7C" w:rsidRPr="00636F1A" w:rsidRDefault="00112835">
      <w:pPr>
        <w:spacing w:after="0" w:line="264" w:lineRule="auto"/>
        <w:ind w:left="120"/>
        <w:jc w:val="both"/>
        <w:rPr>
          <w:lang w:val="ru-RU"/>
        </w:rPr>
      </w:pPr>
      <w:r w:rsidRPr="00636F1A">
        <w:rPr>
          <w:rFonts w:ascii="Times New Roman" w:hAnsi="Times New Roman"/>
          <w:b/>
          <w:color w:val="000000"/>
          <w:sz w:val="28"/>
          <w:lang w:val="ru-RU"/>
        </w:rPr>
        <w:t>Универсальные учебные действия</w:t>
      </w:r>
    </w:p>
    <w:p w:rsidR="000C6B7C" w:rsidRPr="00636F1A" w:rsidRDefault="00112835">
      <w:pPr>
        <w:spacing w:after="0" w:line="264" w:lineRule="auto"/>
        <w:ind w:firstLine="600"/>
        <w:jc w:val="both"/>
        <w:rPr>
          <w:lang w:val="ru-RU"/>
        </w:rPr>
      </w:pPr>
      <w:r w:rsidRPr="00636F1A">
        <w:rPr>
          <w:rFonts w:ascii="Times New Roman" w:hAnsi="Times New Roman"/>
          <w:b/>
          <w:color w:val="000000"/>
          <w:sz w:val="28"/>
          <w:lang w:val="ru-RU"/>
        </w:rPr>
        <w:t>Познавательные УУД:</w:t>
      </w:r>
    </w:p>
    <w:p w:rsidR="000C6B7C" w:rsidRPr="00636F1A" w:rsidRDefault="00112835">
      <w:pPr>
        <w:numPr>
          <w:ilvl w:val="0"/>
          <w:numId w:val="4"/>
        </w:numPr>
        <w:spacing w:after="0" w:line="264" w:lineRule="auto"/>
        <w:jc w:val="both"/>
        <w:rPr>
          <w:lang w:val="ru-RU"/>
        </w:rPr>
      </w:pPr>
      <w:r w:rsidRPr="00636F1A">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0C6B7C" w:rsidRPr="00636F1A" w:rsidRDefault="00112835">
      <w:pPr>
        <w:numPr>
          <w:ilvl w:val="0"/>
          <w:numId w:val="4"/>
        </w:numPr>
        <w:spacing w:after="0" w:line="264" w:lineRule="auto"/>
        <w:jc w:val="both"/>
        <w:rPr>
          <w:lang w:val="ru-RU"/>
        </w:rPr>
      </w:pPr>
      <w:r w:rsidRPr="00636F1A">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rsidR="000C6B7C" w:rsidRPr="00636F1A" w:rsidRDefault="00112835">
      <w:pPr>
        <w:numPr>
          <w:ilvl w:val="0"/>
          <w:numId w:val="4"/>
        </w:numPr>
        <w:spacing w:after="0" w:line="264" w:lineRule="auto"/>
        <w:jc w:val="both"/>
        <w:rPr>
          <w:lang w:val="ru-RU"/>
        </w:rPr>
      </w:pPr>
      <w:r w:rsidRPr="00636F1A">
        <w:rPr>
          <w:rFonts w:ascii="Times New Roman" w:hAnsi="Times New Roman"/>
          <w:color w:val="000000"/>
          <w:sz w:val="28"/>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0C6B7C" w:rsidRPr="00636F1A" w:rsidRDefault="00112835">
      <w:pPr>
        <w:numPr>
          <w:ilvl w:val="0"/>
          <w:numId w:val="4"/>
        </w:numPr>
        <w:spacing w:after="0" w:line="264" w:lineRule="auto"/>
        <w:jc w:val="both"/>
        <w:rPr>
          <w:lang w:val="ru-RU"/>
        </w:rPr>
      </w:pPr>
      <w:r w:rsidRPr="00636F1A">
        <w:rPr>
          <w:rFonts w:ascii="Times New Roman" w:hAnsi="Times New Roman"/>
          <w:color w:val="000000"/>
          <w:sz w:val="28"/>
          <w:lang w:val="ru-RU"/>
        </w:rPr>
        <w:lastRenderedPageBreak/>
        <w:t>признавать возможность существования разных точек зрения; обосновывать свои суждения, приводить убедительные доказательства;</w:t>
      </w:r>
    </w:p>
    <w:p w:rsidR="000C6B7C" w:rsidRPr="00636F1A" w:rsidRDefault="00112835">
      <w:pPr>
        <w:numPr>
          <w:ilvl w:val="0"/>
          <w:numId w:val="4"/>
        </w:numPr>
        <w:spacing w:after="0" w:line="264" w:lineRule="auto"/>
        <w:jc w:val="both"/>
        <w:rPr>
          <w:lang w:val="ru-RU"/>
        </w:rPr>
      </w:pPr>
      <w:r w:rsidRPr="00636F1A">
        <w:rPr>
          <w:rFonts w:ascii="Times New Roman" w:hAnsi="Times New Roman"/>
          <w:color w:val="000000"/>
          <w:sz w:val="28"/>
          <w:lang w:val="ru-RU"/>
        </w:rPr>
        <w:t>выполнять совместные проектные задания с опорой на предложенные образцы.</w:t>
      </w:r>
    </w:p>
    <w:p w:rsidR="000C6B7C" w:rsidRDefault="00112835">
      <w:pPr>
        <w:spacing w:after="0" w:line="264" w:lineRule="auto"/>
        <w:ind w:firstLine="600"/>
        <w:jc w:val="both"/>
      </w:pPr>
      <w:r>
        <w:rPr>
          <w:rFonts w:ascii="Times New Roman" w:hAnsi="Times New Roman"/>
          <w:b/>
          <w:color w:val="000000"/>
          <w:sz w:val="28"/>
        </w:rPr>
        <w:t>Работа с информацией:</w:t>
      </w:r>
    </w:p>
    <w:p w:rsidR="000C6B7C" w:rsidRPr="00636F1A" w:rsidRDefault="00112835">
      <w:pPr>
        <w:numPr>
          <w:ilvl w:val="0"/>
          <w:numId w:val="5"/>
        </w:numPr>
        <w:spacing w:after="0" w:line="264" w:lineRule="auto"/>
        <w:jc w:val="both"/>
        <w:rPr>
          <w:lang w:val="ru-RU"/>
        </w:rPr>
      </w:pPr>
      <w:r w:rsidRPr="00636F1A">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0C6B7C" w:rsidRPr="00636F1A" w:rsidRDefault="00112835">
      <w:pPr>
        <w:numPr>
          <w:ilvl w:val="0"/>
          <w:numId w:val="5"/>
        </w:numPr>
        <w:spacing w:after="0" w:line="264" w:lineRule="auto"/>
        <w:jc w:val="both"/>
        <w:rPr>
          <w:lang w:val="ru-RU"/>
        </w:rPr>
      </w:pPr>
      <w:r w:rsidRPr="00636F1A">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0C6B7C" w:rsidRPr="00636F1A" w:rsidRDefault="00112835">
      <w:pPr>
        <w:numPr>
          <w:ilvl w:val="0"/>
          <w:numId w:val="5"/>
        </w:numPr>
        <w:spacing w:after="0" w:line="264" w:lineRule="auto"/>
        <w:jc w:val="both"/>
        <w:rPr>
          <w:lang w:val="ru-RU"/>
        </w:rPr>
      </w:pPr>
      <w:r w:rsidRPr="00636F1A">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0C6B7C" w:rsidRPr="00636F1A" w:rsidRDefault="00112835">
      <w:pPr>
        <w:numPr>
          <w:ilvl w:val="0"/>
          <w:numId w:val="5"/>
        </w:numPr>
        <w:spacing w:after="0" w:line="264" w:lineRule="auto"/>
        <w:jc w:val="both"/>
        <w:rPr>
          <w:lang w:val="ru-RU"/>
        </w:rPr>
      </w:pPr>
      <w:r w:rsidRPr="00636F1A">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0C6B7C" w:rsidRDefault="00112835">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0C6B7C" w:rsidRPr="00636F1A" w:rsidRDefault="00112835">
      <w:pPr>
        <w:numPr>
          <w:ilvl w:val="0"/>
          <w:numId w:val="6"/>
        </w:numPr>
        <w:spacing w:after="0" w:line="264" w:lineRule="auto"/>
        <w:jc w:val="both"/>
        <w:rPr>
          <w:lang w:val="ru-RU"/>
        </w:rPr>
      </w:pPr>
      <w:r w:rsidRPr="00636F1A">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0C6B7C" w:rsidRPr="00636F1A" w:rsidRDefault="00112835">
      <w:pPr>
        <w:numPr>
          <w:ilvl w:val="0"/>
          <w:numId w:val="6"/>
        </w:numPr>
        <w:spacing w:after="0" w:line="264" w:lineRule="auto"/>
        <w:jc w:val="both"/>
        <w:rPr>
          <w:lang w:val="ru-RU"/>
        </w:rPr>
      </w:pPr>
      <w:r w:rsidRPr="00636F1A">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0C6B7C" w:rsidRPr="00636F1A" w:rsidRDefault="00112835">
      <w:pPr>
        <w:numPr>
          <w:ilvl w:val="0"/>
          <w:numId w:val="6"/>
        </w:numPr>
        <w:spacing w:after="0" w:line="264" w:lineRule="auto"/>
        <w:jc w:val="both"/>
        <w:rPr>
          <w:lang w:val="ru-RU"/>
        </w:rPr>
      </w:pPr>
      <w:r w:rsidRPr="00636F1A">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C6B7C" w:rsidRDefault="00112835">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0C6B7C" w:rsidRPr="00636F1A" w:rsidRDefault="00112835">
      <w:pPr>
        <w:numPr>
          <w:ilvl w:val="0"/>
          <w:numId w:val="7"/>
        </w:numPr>
        <w:spacing w:after="0" w:line="264" w:lineRule="auto"/>
        <w:jc w:val="both"/>
        <w:rPr>
          <w:lang w:val="ru-RU"/>
        </w:rPr>
      </w:pPr>
      <w:r w:rsidRPr="00636F1A">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0C6B7C" w:rsidRPr="00636F1A" w:rsidRDefault="00112835">
      <w:pPr>
        <w:numPr>
          <w:ilvl w:val="0"/>
          <w:numId w:val="7"/>
        </w:numPr>
        <w:spacing w:after="0" w:line="264" w:lineRule="auto"/>
        <w:jc w:val="both"/>
        <w:rPr>
          <w:lang w:val="ru-RU"/>
        </w:rPr>
      </w:pPr>
      <w:r w:rsidRPr="00636F1A">
        <w:rPr>
          <w:rFonts w:ascii="Times New Roman" w:hAnsi="Times New Roman"/>
          <w:color w:val="000000"/>
          <w:sz w:val="28"/>
          <w:lang w:val="ru-RU"/>
        </w:rPr>
        <w:t xml:space="preserve">проявлять готовность изменять себя, оценивать свои поступки, ориентируясь на нравственные правила и нормы современного </w:t>
      </w:r>
      <w:r w:rsidRPr="00636F1A">
        <w:rPr>
          <w:rFonts w:ascii="Times New Roman" w:hAnsi="Times New Roman"/>
          <w:color w:val="000000"/>
          <w:sz w:val="28"/>
          <w:lang w:val="ru-RU"/>
        </w:rPr>
        <w:lastRenderedPageBreak/>
        <w:t>российского общества; проявлять способность к сознательному самоограничению в поведении;</w:t>
      </w:r>
    </w:p>
    <w:p w:rsidR="000C6B7C" w:rsidRPr="00636F1A" w:rsidRDefault="00112835">
      <w:pPr>
        <w:numPr>
          <w:ilvl w:val="0"/>
          <w:numId w:val="7"/>
        </w:numPr>
        <w:spacing w:after="0" w:line="264" w:lineRule="auto"/>
        <w:jc w:val="both"/>
        <w:rPr>
          <w:lang w:val="ru-RU"/>
        </w:rPr>
      </w:pPr>
      <w:r w:rsidRPr="00636F1A">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0C6B7C" w:rsidRPr="00636F1A" w:rsidRDefault="00112835">
      <w:pPr>
        <w:numPr>
          <w:ilvl w:val="0"/>
          <w:numId w:val="7"/>
        </w:numPr>
        <w:spacing w:after="0" w:line="264" w:lineRule="auto"/>
        <w:jc w:val="both"/>
        <w:rPr>
          <w:lang w:val="ru-RU"/>
        </w:rPr>
      </w:pPr>
      <w:r w:rsidRPr="00636F1A">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C6B7C" w:rsidRPr="00636F1A" w:rsidRDefault="00112835">
      <w:pPr>
        <w:numPr>
          <w:ilvl w:val="0"/>
          <w:numId w:val="7"/>
        </w:numPr>
        <w:spacing w:after="0" w:line="264" w:lineRule="auto"/>
        <w:jc w:val="both"/>
        <w:rPr>
          <w:lang w:val="ru-RU"/>
        </w:rPr>
      </w:pPr>
      <w:r w:rsidRPr="00636F1A">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0C6B7C" w:rsidRDefault="00112835">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0C6B7C" w:rsidRPr="00636F1A" w:rsidRDefault="00112835">
      <w:pPr>
        <w:numPr>
          <w:ilvl w:val="0"/>
          <w:numId w:val="8"/>
        </w:numPr>
        <w:spacing w:after="0" w:line="264" w:lineRule="auto"/>
        <w:jc w:val="both"/>
        <w:rPr>
          <w:lang w:val="ru-RU"/>
        </w:rPr>
      </w:pPr>
      <w:r w:rsidRPr="00636F1A">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C6B7C" w:rsidRPr="00636F1A" w:rsidRDefault="00112835">
      <w:pPr>
        <w:numPr>
          <w:ilvl w:val="0"/>
          <w:numId w:val="8"/>
        </w:numPr>
        <w:spacing w:after="0" w:line="264" w:lineRule="auto"/>
        <w:jc w:val="both"/>
        <w:rPr>
          <w:lang w:val="ru-RU"/>
        </w:rPr>
      </w:pPr>
      <w:r w:rsidRPr="00636F1A">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0C6B7C" w:rsidRPr="00636F1A" w:rsidRDefault="00112835">
      <w:pPr>
        <w:numPr>
          <w:ilvl w:val="0"/>
          <w:numId w:val="8"/>
        </w:numPr>
        <w:spacing w:after="0" w:line="264" w:lineRule="auto"/>
        <w:jc w:val="both"/>
        <w:rPr>
          <w:lang w:val="ru-RU"/>
        </w:rPr>
      </w:pPr>
      <w:r w:rsidRPr="00636F1A">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636F1A">
        <w:rPr>
          <w:rFonts w:ascii="Times New Roman" w:hAnsi="Times New Roman"/>
          <w:color w:val="000000"/>
          <w:sz w:val="28"/>
          <w:lang w:val="ru-RU"/>
        </w:rPr>
        <w:t>видеопрезентацией</w:t>
      </w:r>
      <w:proofErr w:type="spellEnd"/>
      <w:r w:rsidRPr="00636F1A">
        <w:rPr>
          <w:rFonts w:ascii="Times New Roman" w:hAnsi="Times New Roman"/>
          <w:color w:val="000000"/>
          <w:sz w:val="28"/>
          <w:lang w:val="ru-RU"/>
        </w:rPr>
        <w:t>.</w:t>
      </w:r>
    </w:p>
    <w:p w:rsidR="000C6B7C" w:rsidRPr="00636F1A" w:rsidRDefault="000C6B7C">
      <w:pPr>
        <w:spacing w:after="0" w:line="264" w:lineRule="auto"/>
        <w:ind w:left="120"/>
        <w:jc w:val="both"/>
        <w:rPr>
          <w:lang w:val="ru-RU"/>
        </w:rPr>
      </w:pPr>
    </w:p>
    <w:p w:rsidR="000C6B7C" w:rsidRPr="00636F1A" w:rsidRDefault="00112835">
      <w:pPr>
        <w:spacing w:after="0" w:line="264" w:lineRule="auto"/>
        <w:ind w:left="120"/>
        <w:jc w:val="both"/>
        <w:rPr>
          <w:lang w:val="ru-RU"/>
        </w:rPr>
      </w:pPr>
      <w:r w:rsidRPr="00636F1A">
        <w:rPr>
          <w:rFonts w:ascii="Times New Roman" w:hAnsi="Times New Roman"/>
          <w:b/>
          <w:color w:val="000000"/>
          <w:sz w:val="28"/>
          <w:lang w:val="ru-RU"/>
        </w:rPr>
        <w:t>ПРЕДМЕТНЫЕ РЕЗУЛЬТАТЫ</w:t>
      </w:r>
    </w:p>
    <w:p w:rsidR="000C6B7C" w:rsidRPr="00636F1A" w:rsidRDefault="000C6B7C">
      <w:pPr>
        <w:spacing w:after="0" w:line="264" w:lineRule="auto"/>
        <w:ind w:left="120"/>
        <w:jc w:val="both"/>
        <w:rPr>
          <w:lang w:val="ru-RU"/>
        </w:rPr>
      </w:pP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Предметные результаты обучения по модулю «Основы православной культуры» должны обеспечивать следующие достижения обучающегося:</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lastRenderedPageBreak/>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lastRenderedPageBreak/>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C6B7C" w:rsidRDefault="00112835">
      <w:pPr>
        <w:numPr>
          <w:ilvl w:val="0"/>
          <w:numId w:val="9"/>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9"/>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636F1A">
        <w:rPr>
          <w:rFonts w:ascii="Times New Roman" w:hAnsi="Times New Roman"/>
          <w:color w:val="000000"/>
          <w:sz w:val="28"/>
          <w:lang w:val="ru-RU"/>
        </w:rPr>
        <w:t>сформированность</w:t>
      </w:r>
      <w:proofErr w:type="spellEnd"/>
      <w:r w:rsidRPr="00636F1A">
        <w:rPr>
          <w:rFonts w:ascii="Times New Roman" w:hAnsi="Times New Roman"/>
          <w:color w:val="000000"/>
          <w:sz w:val="28"/>
          <w:lang w:val="ru-RU"/>
        </w:rPr>
        <w:t xml:space="preserve"> умений:</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 xml:space="preserve">раскрывать основное содержание нравственных категорий в исламской культуре, традиции (вера, искренность, милосердие, </w:t>
      </w:r>
      <w:r w:rsidRPr="00636F1A">
        <w:rPr>
          <w:rFonts w:ascii="Times New Roman" w:hAnsi="Times New Roman"/>
          <w:color w:val="000000"/>
          <w:sz w:val="28"/>
          <w:lang w:val="ru-RU"/>
        </w:rPr>
        <w:lastRenderedPageBreak/>
        <w:t>ответственность, справедливость, честность, великодушие, скромность, верность, терпение, выдержка, достойное поведение, стремление к знаниям);</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636F1A">
        <w:rPr>
          <w:rFonts w:ascii="Times New Roman" w:hAnsi="Times New Roman"/>
          <w:color w:val="000000"/>
          <w:sz w:val="28"/>
          <w:lang w:val="ru-RU"/>
        </w:rPr>
        <w:t>закят</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дуа</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зикр</w:t>
      </w:r>
      <w:proofErr w:type="spellEnd"/>
      <w:r w:rsidRPr="00636F1A">
        <w:rPr>
          <w:rFonts w:ascii="Times New Roman" w:hAnsi="Times New Roman"/>
          <w:color w:val="000000"/>
          <w:sz w:val="28"/>
          <w:lang w:val="ru-RU"/>
        </w:rPr>
        <w:t>);</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рассказывать о назначении и устройстве мечети (</w:t>
      </w:r>
      <w:proofErr w:type="spellStart"/>
      <w:r w:rsidRPr="00636F1A">
        <w:rPr>
          <w:rFonts w:ascii="Times New Roman" w:hAnsi="Times New Roman"/>
          <w:color w:val="000000"/>
          <w:sz w:val="28"/>
          <w:lang w:val="ru-RU"/>
        </w:rPr>
        <w:t>минбар</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михраб</w:t>
      </w:r>
      <w:proofErr w:type="spellEnd"/>
      <w:r w:rsidRPr="00636F1A">
        <w:rPr>
          <w:rFonts w:ascii="Times New Roman" w:hAnsi="Times New Roman"/>
          <w:color w:val="000000"/>
          <w:sz w:val="28"/>
          <w:lang w:val="ru-RU"/>
        </w:rPr>
        <w:t>), нормах поведения в мечети, общения с верующими и служителями ислама;</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636F1A">
        <w:rPr>
          <w:rFonts w:ascii="Times New Roman" w:hAnsi="Times New Roman"/>
          <w:color w:val="000000"/>
          <w:sz w:val="28"/>
          <w:lang w:val="ru-RU"/>
        </w:rPr>
        <w:t>Маулид</w:t>
      </w:r>
      <w:proofErr w:type="spellEnd"/>
      <w:r w:rsidRPr="00636F1A">
        <w:rPr>
          <w:rFonts w:ascii="Times New Roman" w:hAnsi="Times New Roman"/>
          <w:color w:val="000000"/>
          <w:sz w:val="28"/>
          <w:lang w:val="ru-RU"/>
        </w:rPr>
        <w:t>);</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0C6B7C" w:rsidRDefault="00112835">
      <w:pPr>
        <w:numPr>
          <w:ilvl w:val="0"/>
          <w:numId w:val="10"/>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w:t>
      </w:r>
      <w:r w:rsidRPr="00636F1A">
        <w:rPr>
          <w:rFonts w:ascii="Times New Roman" w:hAnsi="Times New Roman"/>
          <w:color w:val="000000"/>
          <w:sz w:val="28"/>
          <w:lang w:val="ru-RU"/>
        </w:rPr>
        <w:lastRenderedPageBreak/>
        <w:t xml:space="preserve">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10"/>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636F1A">
        <w:rPr>
          <w:rFonts w:ascii="Times New Roman" w:hAnsi="Times New Roman"/>
          <w:color w:val="000000"/>
          <w:sz w:val="28"/>
          <w:lang w:val="ru-RU"/>
        </w:rPr>
        <w:t>сформированность</w:t>
      </w:r>
      <w:proofErr w:type="spellEnd"/>
      <w:r w:rsidRPr="00636F1A">
        <w:rPr>
          <w:rFonts w:ascii="Times New Roman" w:hAnsi="Times New Roman"/>
          <w:color w:val="000000"/>
          <w:sz w:val="28"/>
          <w:lang w:val="ru-RU"/>
        </w:rPr>
        <w:t xml:space="preserve"> умений:</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636F1A">
        <w:rPr>
          <w:rFonts w:ascii="Times New Roman" w:hAnsi="Times New Roman"/>
          <w:color w:val="000000"/>
          <w:sz w:val="28"/>
          <w:lang w:val="ru-RU"/>
        </w:rPr>
        <w:t>неблагие</w:t>
      </w:r>
      <w:proofErr w:type="spellEnd"/>
      <w:r w:rsidRPr="00636F1A">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lastRenderedPageBreak/>
        <w:t>раскрывать своими словами первоначальные представления о мировоззрении (картине мира) в буддийской культуре, учении о Будде (</w:t>
      </w:r>
      <w:proofErr w:type="spellStart"/>
      <w:r w:rsidRPr="00636F1A">
        <w:rPr>
          <w:rFonts w:ascii="Times New Roman" w:hAnsi="Times New Roman"/>
          <w:color w:val="000000"/>
          <w:sz w:val="28"/>
          <w:lang w:val="ru-RU"/>
        </w:rPr>
        <w:t>буддах</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бодхисаттвах</w:t>
      </w:r>
      <w:proofErr w:type="spellEnd"/>
      <w:r w:rsidRPr="00636F1A">
        <w:rPr>
          <w:rFonts w:ascii="Times New Roman" w:hAnsi="Times New Roman"/>
          <w:color w:val="000000"/>
          <w:sz w:val="28"/>
          <w:lang w:val="ru-RU"/>
        </w:rPr>
        <w:t xml:space="preserve">, Вселенной, человеке, обществе, </w:t>
      </w:r>
      <w:proofErr w:type="spellStart"/>
      <w:r w:rsidRPr="00636F1A">
        <w:rPr>
          <w:rFonts w:ascii="Times New Roman" w:hAnsi="Times New Roman"/>
          <w:color w:val="000000"/>
          <w:sz w:val="28"/>
          <w:lang w:val="ru-RU"/>
        </w:rPr>
        <w:t>сангхе</w:t>
      </w:r>
      <w:proofErr w:type="spellEnd"/>
      <w:r w:rsidRPr="00636F1A">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рассказывать о праздниках в буддизме, аскезе;</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рассказывать о художественной культуре в буддийской традиции;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C6B7C" w:rsidRDefault="00112835">
      <w:pPr>
        <w:numPr>
          <w:ilvl w:val="0"/>
          <w:numId w:val="11"/>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11"/>
        </w:numPr>
        <w:spacing w:after="0" w:line="264" w:lineRule="auto"/>
        <w:jc w:val="both"/>
        <w:rPr>
          <w:lang w:val="ru-RU"/>
        </w:rPr>
      </w:pPr>
      <w:r w:rsidRPr="00636F1A">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636F1A">
        <w:rPr>
          <w:rFonts w:ascii="Times New Roman" w:hAnsi="Times New Roman"/>
          <w:color w:val="000000"/>
          <w:sz w:val="28"/>
          <w:lang w:val="ru-RU"/>
        </w:rPr>
        <w:t>сформированность</w:t>
      </w:r>
      <w:proofErr w:type="spellEnd"/>
      <w:r w:rsidRPr="00636F1A">
        <w:rPr>
          <w:rFonts w:ascii="Times New Roman" w:hAnsi="Times New Roman"/>
          <w:color w:val="000000"/>
          <w:sz w:val="28"/>
          <w:lang w:val="ru-RU"/>
        </w:rPr>
        <w:t xml:space="preserve"> умений:</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 xml:space="preserve">рассказывать о священных текстах иудаизма – Торе и </w:t>
      </w:r>
      <w:proofErr w:type="spellStart"/>
      <w:r w:rsidRPr="00636F1A">
        <w:rPr>
          <w:rFonts w:ascii="Times New Roman" w:hAnsi="Times New Roman"/>
          <w:color w:val="000000"/>
          <w:sz w:val="28"/>
          <w:lang w:val="ru-RU"/>
        </w:rPr>
        <w:t>Танахе</w:t>
      </w:r>
      <w:proofErr w:type="spellEnd"/>
      <w:r w:rsidRPr="00636F1A">
        <w:rPr>
          <w:rFonts w:ascii="Times New Roman" w:hAnsi="Times New Roman"/>
          <w:color w:val="000000"/>
          <w:sz w:val="28"/>
          <w:lang w:val="ru-RU"/>
        </w:rPr>
        <w:t>, о Талмуде, произведениях выдающихся деятелей иудаизма, богослужениях, молитвах;</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рассказывать о назначении и устройстве синагоги, о раввинах, нормах поведения в синагоге, общения с мирянами и раввинами;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636F1A">
        <w:rPr>
          <w:rFonts w:ascii="Times New Roman" w:hAnsi="Times New Roman"/>
          <w:color w:val="000000"/>
          <w:sz w:val="28"/>
          <w:lang w:val="ru-RU"/>
        </w:rPr>
        <w:t>Рош</w:t>
      </w:r>
      <w:proofErr w:type="spellEnd"/>
      <w:r w:rsidRPr="00636F1A">
        <w:rPr>
          <w:rFonts w:ascii="Times New Roman" w:hAnsi="Times New Roman"/>
          <w:color w:val="000000"/>
          <w:sz w:val="28"/>
          <w:lang w:val="ru-RU"/>
        </w:rPr>
        <w:t>-а-</w:t>
      </w:r>
      <w:proofErr w:type="spellStart"/>
      <w:r w:rsidRPr="00636F1A">
        <w:rPr>
          <w:rFonts w:ascii="Times New Roman" w:hAnsi="Times New Roman"/>
          <w:color w:val="000000"/>
          <w:sz w:val="28"/>
          <w:lang w:val="ru-RU"/>
        </w:rPr>
        <w:t>Шана</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Йом-Киппур</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Суккот</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Песах</w:t>
      </w:r>
      <w:proofErr w:type="spellEnd"/>
      <w:r w:rsidRPr="00636F1A">
        <w:rPr>
          <w:rFonts w:ascii="Times New Roman" w:hAnsi="Times New Roman"/>
          <w:color w:val="000000"/>
          <w:sz w:val="28"/>
          <w:lang w:val="ru-RU"/>
        </w:rPr>
        <w:t>), постах, назначении поста;</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lastRenderedPageBreak/>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636F1A">
        <w:rPr>
          <w:rFonts w:ascii="Times New Roman" w:hAnsi="Times New Roman"/>
          <w:color w:val="000000"/>
          <w:sz w:val="28"/>
          <w:lang w:val="ru-RU"/>
        </w:rPr>
        <w:t>магендовид</w:t>
      </w:r>
      <w:proofErr w:type="spellEnd"/>
      <w:r w:rsidRPr="00636F1A">
        <w:rPr>
          <w:rFonts w:ascii="Times New Roman" w:hAnsi="Times New Roman"/>
          <w:color w:val="000000"/>
          <w:sz w:val="28"/>
          <w:lang w:val="ru-RU"/>
        </w:rPr>
        <w:t>) и значение в еврейской культуре;</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0C6B7C" w:rsidRDefault="00112835">
      <w:pPr>
        <w:numPr>
          <w:ilvl w:val="0"/>
          <w:numId w:val="12"/>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12"/>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636F1A">
        <w:rPr>
          <w:rFonts w:ascii="Times New Roman" w:hAnsi="Times New Roman"/>
          <w:color w:val="000000"/>
          <w:sz w:val="28"/>
          <w:lang w:val="ru-RU"/>
        </w:rPr>
        <w:t>сформированность</w:t>
      </w:r>
      <w:proofErr w:type="spellEnd"/>
      <w:r w:rsidRPr="00636F1A">
        <w:rPr>
          <w:rFonts w:ascii="Times New Roman" w:hAnsi="Times New Roman"/>
          <w:color w:val="000000"/>
          <w:sz w:val="28"/>
          <w:lang w:val="ru-RU"/>
        </w:rPr>
        <w:t xml:space="preserve"> умений:</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первоначальное понимание сущности духовного развития как осознания и усвоения человеком значимых </w:t>
      </w:r>
      <w:r w:rsidRPr="00636F1A">
        <w:rPr>
          <w:rFonts w:ascii="Times New Roman" w:hAnsi="Times New Roman"/>
          <w:color w:val="000000"/>
          <w:sz w:val="28"/>
          <w:lang w:val="ru-RU"/>
        </w:rPr>
        <w:lastRenderedPageBreak/>
        <w:t>для жизни представлений о себе, людях, окружающей действительности;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636F1A">
        <w:rPr>
          <w:rFonts w:ascii="Times New Roman" w:hAnsi="Times New Roman"/>
          <w:color w:val="000000"/>
          <w:sz w:val="28"/>
          <w:lang w:val="ru-RU"/>
        </w:rPr>
        <w:t>Трипитака</w:t>
      </w:r>
      <w:proofErr w:type="spellEnd"/>
      <w:r w:rsidRPr="00636F1A">
        <w:rPr>
          <w:rFonts w:ascii="Times New Roman" w:hAnsi="Times New Roman"/>
          <w:color w:val="000000"/>
          <w:sz w:val="28"/>
          <w:lang w:val="ru-RU"/>
        </w:rPr>
        <w:t xml:space="preserve"> (</w:t>
      </w:r>
      <w:proofErr w:type="spellStart"/>
      <w:r w:rsidRPr="00636F1A">
        <w:rPr>
          <w:rFonts w:ascii="Times New Roman" w:hAnsi="Times New Roman"/>
          <w:color w:val="000000"/>
          <w:sz w:val="28"/>
          <w:lang w:val="ru-RU"/>
        </w:rPr>
        <w:t>Ганджур</w:t>
      </w:r>
      <w:proofErr w:type="spellEnd"/>
      <w:r w:rsidRPr="00636F1A">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lastRenderedPageBreak/>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636F1A">
        <w:rPr>
          <w:rFonts w:ascii="Times New Roman" w:hAnsi="Times New Roman"/>
          <w:color w:val="000000"/>
          <w:sz w:val="28"/>
          <w:lang w:val="ru-RU"/>
        </w:rPr>
        <w:t>танкопись</w:t>
      </w:r>
      <w:proofErr w:type="spellEnd"/>
      <w:r w:rsidRPr="00636F1A">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0C6B7C" w:rsidRDefault="00112835">
      <w:pPr>
        <w:numPr>
          <w:ilvl w:val="0"/>
          <w:numId w:val="13"/>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13"/>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традиционных религиях народов России.</w:t>
      </w:r>
    </w:p>
    <w:p w:rsidR="000C6B7C" w:rsidRPr="00636F1A" w:rsidRDefault="00112835">
      <w:pPr>
        <w:spacing w:after="0" w:line="264" w:lineRule="auto"/>
        <w:ind w:firstLine="600"/>
        <w:jc w:val="both"/>
        <w:rPr>
          <w:lang w:val="ru-RU"/>
        </w:rPr>
      </w:pPr>
      <w:r w:rsidRPr="00636F1A">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636F1A">
        <w:rPr>
          <w:rFonts w:ascii="Times New Roman" w:hAnsi="Times New Roman"/>
          <w:color w:val="000000"/>
          <w:sz w:val="28"/>
          <w:lang w:val="ru-RU"/>
        </w:rPr>
        <w:t>сформированность</w:t>
      </w:r>
      <w:proofErr w:type="spellEnd"/>
      <w:r w:rsidRPr="00636F1A">
        <w:rPr>
          <w:rFonts w:ascii="Times New Roman" w:hAnsi="Times New Roman"/>
          <w:color w:val="000000"/>
          <w:sz w:val="28"/>
          <w:lang w:val="ru-RU"/>
        </w:rPr>
        <w:t xml:space="preserve"> умений:</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первоначальное понимание сущности духовного развития как осознания и усвоения человеком значимых </w:t>
      </w:r>
      <w:r w:rsidRPr="00636F1A">
        <w:rPr>
          <w:rFonts w:ascii="Times New Roman" w:hAnsi="Times New Roman"/>
          <w:color w:val="000000"/>
          <w:sz w:val="28"/>
          <w:lang w:val="ru-RU"/>
        </w:rPr>
        <w:lastRenderedPageBreak/>
        <w:t>для жизни представлений о себе, людях, окружающей действительности;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 xml:space="preserve">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w:t>
      </w:r>
      <w:r w:rsidRPr="00636F1A">
        <w:rPr>
          <w:rFonts w:ascii="Times New Roman" w:hAnsi="Times New Roman"/>
          <w:color w:val="000000"/>
          <w:sz w:val="28"/>
          <w:lang w:val="ru-RU"/>
        </w:rPr>
        <w:lastRenderedPageBreak/>
        <w:t>религий народов России), праздниках в своём регионе (не менее одного), о роли семейных праздников в жизни человека, семьи;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0C6B7C" w:rsidRDefault="00112835">
      <w:pPr>
        <w:numPr>
          <w:ilvl w:val="0"/>
          <w:numId w:val="14"/>
        </w:numPr>
        <w:spacing w:after="0" w:line="264" w:lineRule="auto"/>
        <w:jc w:val="both"/>
      </w:pPr>
      <w:r w:rsidRPr="00636F1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636F1A">
        <w:rPr>
          <w:rFonts w:ascii="Times New Roman" w:hAnsi="Times New Roman"/>
          <w:color w:val="000000"/>
          <w:sz w:val="28"/>
          <w:lang w:val="ru-RU"/>
        </w:rPr>
        <w:t>многорелигиозного</w:t>
      </w:r>
      <w:proofErr w:type="spellEnd"/>
      <w:r w:rsidRPr="00636F1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lastRenderedPageBreak/>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C6B7C" w:rsidRPr="00636F1A" w:rsidRDefault="00112835">
      <w:pPr>
        <w:numPr>
          <w:ilvl w:val="0"/>
          <w:numId w:val="14"/>
        </w:numPr>
        <w:spacing w:after="0" w:line="264" w:lineRule="auto"/>
        <w:jc w:val="both"/>
        <w:rPr>
          <w:lang w:val="ru-RU"/>
        </w:rPr>
      </w:pPr>
      <w:r w:rsidRPr="00636F1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0C6B7C" w:rsidRPr="00636F1A" w:rsidRDefault="000C6B7C">
      <w:pPr>
        <w:spacing w:after="0" w:line="264" w:lineRule="auto"/>
        <w:ind w:left="120"/>
        <w:jc w:val="both"/>
        <w:rPr>
          <w:lang w:val="ru-RU"/>
        </w:rPr>
      </w:pPr>
    </w:p>
    <w:p w:rsidR="000C6B7C" w:rsidRPr="00636F1A" w:rsidRDefault="000C6B7C">
      <w:pPr>
        <w:rPr>
          <w:lang w:val="ru-RU"/>
        </w:rPr>
        <w:sectPr w:rsidR="000C6B7C" w:rsidRPr="00636F1A">
          <w:pgSz w:w="11906" w:h="16383"/>
          <w:pgMar w:top="1134" w:right="850" w:bottom="1134" w:left="1701" w:header="720" w:footer="720" w:gutter="0"/>
          <w:cols w:space="720"/>
        </w:sectPr>
      </w:pPr>
    </w:p>
    <w:p w:rsidR="000C6B7C" w:rsidRPr="008E5298" w:rsidRDefault="00112835">
      <w:pPr>
        <w:spacing w:after="0"/>
        <w:ind w:left="120"/>
        <w:rPr>
          <w:lang w:val="ru-RU"/>
        </w:rPr>
      </w:pPr>
      <w:bookmarkStart w:id="4" w:name="block-20515076"/>
      <w:bookmarkEnd w:id="3"/>
      <w:r w:rsidRPr="008E5298">
        <w:rPr>
          <w:rFonts w:ascii="Times New Roman" w:hAnsi="Times New Roman"/>
          <w:b/>
          <w:color w:val="000000"/>
          <w:sz w:val="28"/>
          <w:lang w:val="ru-RU"/>
        </w:rPr>
        <w:lastRenderedPageBreak/>
        <w:t xml:space="preserve"> ТЕМАТИЧЕСКОЕ ПЛАНИРОВАНИЕ </w:t>
      </w:r>
    </w:p>
    <w:p w:rsidR="000C6B7C" w:rsidRPr="008E5298" w:rsidRDefault="00112835">
      <w:pPr>
        <w:spacing w:after="0"/>
        <w:ind w:left="120"/>
        <w:rPr>
          <w:lang w:val="ru-RU"/>
        </w:rPr>
      </w:pPr>
      <w:r w:rsidRPr="008E5298">
        <w:rPr>
          <w:rFonts w:ascii="Times New Roman" w:hAnsi="Times New Roman"/>
          <w:b/>
          <w:color w:val="000000"/>
          <w:sz w:val="28"/>
          <w:lang w:val="ru-RU"/>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9"/>
        <w:gridCol w:w="4481"/>
        <w:gridCol w:w="1292"/>
        <w:gridCol w:w="1841"/>
        <w:gridCol w:w="1910"/>
        <w:gridCol w:w="3509"/>
      </w:tblGrid>
      <w:tr w:rsidR="000C6B7C">
        <w:trPr>
          <w:trHeight w:val="144"/>
          <w:tblCellSpacing w:w="20" w:type="nil"/>
        </w:trPr>
        <w:tc>
          <w:tcPr>
            <w:tcW w:w="407"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 п/п </w:t>
            </w:r>
          </w:p>
          <w:p w:rsidR="000C6B7C" w:rsidRDefault="000C6B7C">
            <w:pPr>
              <w:spacing w:after="0"/>
              <w:ind w:left="135"/>
            </w:pPr>
          </w:p>
        </w:tc>
        <w:tc>
          <w:tcPr>
            <w:tcW w:w="4048" w:type="dxa"/>
            <w:vMerge w:val="restart"/>
            <w:tcMar>
              <w:top w:w="50" w:type="dxa"/>
              <w:left w:w="100" w:type="dxa"/>
            </w:tcMar>
            <w:vAlign w:val="center"/>
          </w:tcPr>
          <w:p w:rsidR="000C6B7C" w:rsidRDefault="0011283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 </w:t>
            </w:r>
          </w:p>
          <w:p w:rsidR="000C6B7C" w:rsidRDefault="000C6B7C">
            <w:pPr>
              <w:spacing w:after="0"/>
              <w:ind w:left="135"/>
            </w:pPr>
          </w:p>
        </w:tc>
        <w:tc>
          <w:tcPr>
            <w:tcW w:w="0" w:type="auto"/>
            <w:gridSpan w:val="3"/>
            <w:tcMar>
              <w:top w:w="50" w:type="dxa"/>
              <w:left w:w="100" w:type="dxa"/>
            </w:tcMar>
            <w:vAlign w:val="center"/>
          </w:tcPr>
          <w:p w:rsidR="000C6B7C" w:rsidRDefault="00112835">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Электронные (цифровые) образовательные ресурсы </w:t>
            </w:r>
          </w:p>
          <w:p w:rsidR="000C6B7C" w:rsidRDefault="000C6B7C">
            <w:pPr>
              <w:spacing w:after="0"/>
              <w:ind w:left="135"/>
            </w:pPr>
          </w:p>
        </w:tc>
      </w:tr>
      <w:tr w:rsidR="000C6B7C">
        <w:trPr>
          <w:trHeight w:val="144"/>
          <w:tblCellSpacing w:w="20" w:type="nil"/>
        </w:trPr>
        <w:tc>
          <w:tcPr>
            <w:tcW w:w="0" w:type="auto"/>
            <w:vMerge/>
            <w:tcBorders>
              <w:top w:val="nil"/>
            </w:tcBorders>
            <w:tcMar>
              <w:top w:w="50" w:type="dxa"/>
              <w:left w:w="100" w:type="dxa"/>
            </w:tcMar>
          </w:tcPr>
          <w:p w:rsidR="000C6B7C" w:rsidRDefault="000C6B7C"/>
        </w:tc>
        <w:tc>
          <w:tcPr>
            <w:tcW w:w="0" w:type="auto"/>
            <w:vMerge/>
            <w:tcBorders>
              <w:top w:val="nil"/>
            </w:tcBorders>
            <w:tcMar>
              <w:top w:w="50" w:type="dxa"/>
              <w:left w:w="100" w:type="dxa"/>
            </w:tcMar>
          </w:tcPr>
          <w:p w:rsidR="000C6B7C" w:rsidRDefault="000C6B7C"/>
        </w:tc>
        <w:tc>
          <w:tcPr>
            <w:tcW w:w="881"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Всего </w:t>
            </w:r>
          </w:p>
          <w:p w:rsidR="000C6B7C" w:rsidRDefault="000C6B7C">
            <w:pPr>
              <w:spacing w:after="0"/>
              <w:ind w:left="135"/>
            </w:pPr>
          </w:p>
        </w:tc>
        <w:tc>
          <w:tcPr>
            <w:tcW w:w="1588"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Контрольные работы </w:t>
            </w:r>
          </w:p>
          <w:p w:rsidR="000C6B7C" w:rsidRDefault="000C6B7C">
            <w:pPr>
              <w:spacing w:after="0"/>
              <w:ind w:left="135"/>
            </w:pPr>
          </w:p>
        </w:tc>
        <w:tc>
          <w:tcPr>
            <w:tcW w:w="1683"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Практические работы </w:t>
            </w:r>
          </w:p>
          <w:p w:rsidR="000C6B7C" w:rsidRDefault="000C6B7C">
            <w:pPr>
              <w:spacing w:after="0"/>
              <w:ind w:left="135"/>
            </w:pPr>
          </w:p>
        </w:tc>
        <w:tc>
          <w:tcPr>
            <w:tcW w:w="0" w:type="auto"/>
            <w:vMerge/>
            <w:tcBorders>
              <w:top w:val="nil"/>
            </w:tcBorders>
            <w:tcMar>
              <w:top w:w="50" w:type="dxa"/>
              <w:left w:w="100" w:type="dxa"/>
            </w:tcMar>
          </w:tcPr>
          <w:p w:rsidR="000C6B7C" w:rsidRDefault="000C6B7C"/>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1</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2</w:t>
            </w:r>
          </w:p>
        </w:tc>
        <w:tc>
          <w:tcPr>
            <w:tcW w:w="4048" w:type="dxa"/>
            <w:tcMar>
              <w:top w:w="50" w:type="dxa"/>
              <w:left w:w="100" w:type="dxa"/>
            </w:tcMar>
            <w:vAlign w:val="center"/>
          </w:tcPr>
          <w:p w:rsidR="000C6B7C" w:rsidRPr="00636F1A" w:rsidRDefault="00112835">
            <w:pPr>
              <w:spacing w:after="0"/>
              <w:ind w:left="135"/>
              <w:rPr>
                <w:lang w:val="ru-RU"/>
              </w:rPr>
            </w:pPr>
            <w:r w:rsidRPr="00636F1A">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0C6B7C" w:rsidRDefault="00112835">
            <w:pPr>
              <w:spacing w:after="0"/>
              <w:ind w:left="135"/>
              <w:jc w:val="center"/>
            </w:pPr>
            <w:r w:rsidRPr="00636F1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3</w:t>
            </w:r>
          </w:p>
        </w:tc>
        <w:tc>
          <w:tcPr>
            <w:tcW w:w="4048" w:type="dxa"/>
            <w:tcMar>
              <w:top w:w="50" w:type="dxa"/>
              <w:left w:w="100" w:type="dxa"/>
            </w:tcMar>
            <w:vAlign w:val="center"/>
          </w:tcPr>
          <w:p w:rsidR="000C6B7C" w:rsidRPr="00636F1A" w:rsidRDefault="00112835">
            <w:pPr>
              <w:spacing w:after="0"/>
              <w:ind w:left="135"/>
              <w:rPr>
                <w:lang w:val="ru-RU"/>
              </w:rPr>
            </w:pPr>
            <w:r w:rsidRPr="00636F1A">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0C6B7C" w:rsidRDefault="00112835">
            <w:pPr>
              <w:spacing w:after="0"/>
              <w:ind w:left="135"/>
              <w:jc w:val="center"/>
            </w:pPr>
            <w:r w:rsidRPr="00636F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4</w:t>
            </w:r>
          </w:p>
        </w:tc>
        <w:tc>
          <w:tcPr>
            <w:tcW w:w="4048" w:type="dxa"/>
            <w:tcMar>
              <w:top w:w="50" w:type="dxa"/>
              <w:left w:w="100" w:type="dxa"/>
            </w:tcMar>
            <w:vAlign w:val="center"/>
          </w:tcPr>
          <w:p w:rsidR="000C6B7C" w:rsidRDefault="00112835">
            <w:pPr>
              <w:spacing w:after="0"/>
              <w:ind w:left="135"/>
            </w:pPr>
            <w:r w:rsidRPr="00636F1A">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5</w:t>
            </w:r>
          </w:p>
        </w:tc>
        <w:tc>
          <w:tcPr>
            <w:tcW w:w="4048" w:type="dxa"/>
            <w:tcMar>
              <w:top w:w="50" w:type="dxa"/>
              <w:left w:w="100" w:type="dxa"/>
            </w:tcMar>
            <w:vAlign w:val="center"/>
          </w:tcPr>
          <w:p w:rsidR="000C6B7C" w:rsidRPr="00636F1A" w:rsidRDefault="00112835">
            <w:pPr>
              <w:spacing w:after="0"/>
              <w:ind w:left="135"/>
              <w:rPr>
                <w:lang w:val="ru-RU"/>
              </w:rPr>
            </w:pPr>
            <w:r w:rsidRPr="00636F1A">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rsidR="000C6B7C" w:rsidRDefault="00112835">
            <w:pPr>
              <w:spacing w:after="0"/>
              <w:ind w:left="135"/>
              <w:jc w:val="center"/>
            </w:pPr>
            <w:r w:rsidRPr="00636F1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6</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7</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8</w:t>
            </w:r>
          </w:p>
        </w:tc>
        <w:tc>
          <w:tcPr>
            <w:tcW w:w="4048" w:type="dxa"/>
            <w:tcMar>
              <w:top w:w="50" w:type="dxa"/>
              <w:left w:w="100" w:type="dxa"/>
            </w:tcMar>
            <w:vAlign w:val="center"/>
          </w:tcPr>
          <w:p w:rsidR="000C6B7C" w:rsidRDefault="00112835">
            <w:pPr>
              <w:spacing w:after="0"/>
              <w:ind w:left="135"/>
            </w:pPr>
            <w:r w:rsidRPr="009A47E5">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t>9</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407" w:type="dxa"/>
            <w:tcMar>
              <w:top w:w="50" w:type="dxa"/>
              <w:left w:w="100" w:type="dxa"/>
            </w:tcMar>
            <w:vAlign w:val="center"/>
          </w:tcPr>
          <w:p w:rsidR="000C6B7C" w:rsidRDefault="00112835">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0" w:type="auto"/>
            <w:gridSpan w:val="2"/>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C6B7C" w:rsidRDefault="000C6B7C"/>
        </w:tc>
      </w:tr>
    </w:tbl>
    <w:p w:rsidR="000C6B7C" w:rsidRDefault="000C6B7C">
      <w:pPr>
        <w:sectPr w:rsidR="000C6B7C">
          <w:pgSz w:w="16383" w:h="11906" w:orient="landscape"/>
          <w:pgMar w:top="1134" w:right="850" w:bottom="1134" w:left="1701" w:header="720" w:footer="720" w:gutter="0"/>
          <w:cols w:space="720"/>
        </w:sectPr>
      </w:pPr>
    </w:p>
    <w:p w:rsidR="000C6B7C" w:rsidRDefault="00112835">
      <w:pPr>
        <w:spacing w:after="0"/>
        <w:ind w:left="120"/>
      </w:pPr>
      <w:bookmarkStart w:id="5" w:name="block-20515071"/>
      <w:bookmarkEnd w:id="4"/>
      <w:r>
        <w:rPr>
          <w:rFonts w:ascii="Times New Roman" w:hAnsi="Times New Roman"/>
          <w:b/>
          <w:color w:val="000000"/>
          <w:sz w:val="28"/>
        </w:rPr>
        <w:lastRenderedPageBreak/>
        <w:t xml:space="preserve"> ПОУРОЧНОЕ ПЛАНИРОВАНИЕ </w:t>
      </w:r>
    </w:p>
    <w:p w:rsidR="000C6B7C" w:rsidRDefault="00112835">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2"/>
        <w:gridCol w:w="2832"/>
        <w:gridCol w:w="906"/>
        <w:gridCol w:w="1753"/>
        <w:gridCol w:w="1818"/>
        <w:gridCol w:w="1357"/>
        <w:gridCol w:w="4504"/>
      </w:tblGrid>
      <w:tr w:rsidR="000C6B7C">
        <w:trPr>
          <w:trHeight w:val="144"/>
          <w:tblCellSpacing w:w="20" w:type="nil"/>
        </w:trPr>
        <w:tc>
          <w:tcPr>
            <w:tcW w:w="286"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 п/п </w:t>
            </w:r>
          </w:p>
          <w:p w:rsidR="000C6B7C" w:rsidRDefault="000C6B7C">
            <w:pPr>
              <w:spacing w:after="0"/>
              <w:ind w:left="135"/>
            </w:pPr>
          </w:p>
        </w:tc>
        <w:tc>
          <w:tcPr>
            <w:tcW w:w="4048"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Тема урока </w:t>
            </w:r>
          </w:p>
          <w:p w:rsidR="000C6B7C" w:rsidRDefault="000C6B7C">
            <w:pPr>
              <w:spacing w:after="0"/>
              <w:ind w:left="135"/>
            </w:pPr>
          </w:p>
        </w:tc>
        <w:tc>
          <w:tcPr>
            <w:tcW w:w="0" w:type="auto"/>
            <w:gridSpan w:val="3"/>
            <w:tcMar>
              <w:top w:w="50" w:type="dxa"/>
              <w:left w:w="100" w:type="dxa"/>
            </w:tcMar>
            <w:vAlign w:val="center"/>
          </w:tcPr>
          <w:p w:rsidR="000C6B7C" w:rsidRDefault="00112835">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Дата изучения </w:t>
            </w:r>
          </w:p>
          <w:p w:rsidR="000C6B7C" w:rsidRDefault="000C6B7C">
            <w:pPr>
              <w:spacing w:after="0"/>
              <w:ind w:left="135"/>
            </w:pPr>
          </w:p>
        </w:tc>
        <w:tc>
          <w:tcPr>
            <w:tcW w:w="2178" w:type="dxa"/>
            <w:vMerge w:val="restart"/>
            <w:tcMar>
              <w:top w:w="50" w:type="dxa"/>
              <w:left w:w="100" w:type="dxa"/>
            </w:tcMar>
            <w:vAlign w:val="center"/>
          </w:tcPr>
          <w:p w:rsidR="000C6B7C" w:rsidRDefault="00112835">
            <w:pPr>
              <w:spacing w:after="0"/>
              <w:ind w:left="135"/>
            </w:pPr>
            <w:r>
              <w:rPr>
                <w:rFonts w:ascii="Times New Roman" w:hAnsi="Times New Roman"/>
                <w:b/>
                <w:color w:val="000000"/>
                <w:sz w:val="24"/>
              </w:rPr>
              <w:t xml:space="preserve">Электронные цифровые образовательные ресурсы </w:t>
            </w:r>
          </w:p>
          <w:p w:rsidR="000C6B7C" w:rsidRDefault="000C6B7C">
            <w:pPr>
              <w:spacing w:after="0"/>
              <w:ind w:left="135"/>
            </w:pPr>
          </w:p>
        </w:tc>
      </w:tr>
      <w:tr w:rsidR="000C6B7C">
        <w:trPr>
          <w:trHeight w:val="144"/>
          <w:tblCellSpacing w:w="20" w:type="nil"/>
        </w:trPr>
        <w:tc>
          <w:tcPr>
            <w:tcW w:w="0" w:type="auto"/>
            <w:vMerge/>
            <w:tcBorders>
              <w:top w:val="nil"/>
            </w:tcBorders>
            <w:tcMar>
              <w:top w:w="50" w:type="dxa"/>
              <w:left w:w="100" w:type="dxa"/>
            </w:tcMar>
          </w:tcPr>
          <w:p w:rsidR="000C6B7C" w:rsidRDefault="000C6B7C"/>
        </w:tc>
        <w:tc>
          <w:tcPr>
            <w:tcW w:w="0" w:type="auto"/>
            <w:vMerge/>
            <w:tcBorders>
              <w:top w:val="nil"/>
            </w:tcBorders>
            <w:tcMar>
              <w:top w:w="50" w:type="dxa"/>
              <w:left w:w="100" w:type="dxa"/>
            </w:tcMar>
          </w:tcPr>
          <w:p w:rsidR="000C6B7C" w:rsidRDefault="000C6B7C"/>
        </w:tc>
        <w:tc>
          <w:tcPr>
            <w:tcW w:w="672"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Всего </w:t>
            </w:r>
          </w:p>
          <w:p w:rsidR="000C6B7C" w:rsidRDefault="000C6B7C">
            <w:pPr>
              <w:spacing w:after="0"/>
              <w:ind w:left="135"/>
            </w:pPr>
          </w:p>
        </w:tc>
        <w:tc>
          <w:tcPr>
            <w:tcW w:w="1344"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Контрольные работы </w:t>
            </w:r>
          </w:p>
          <w:p w:rsidR="000C6B7C" w:rsidRDefault="000C6B7C">
            <w:pPr>
              <w:spacing w:after="0"/>
              <w:ind w:left="135"/>
            </w:pPr>
          </w:p>
        </w:tc>
        <w:tc>
          <w:tcPr>
            <w:tcW w:w="1456" w:type="dxa"/>
            <w:tcMar>
              <w:top w:w="50" w:type="dxa"/>
              <w:left w:w="100" w:type="dxa"/>
            </w:tcMar>
            <w:vAlign w:val="center"/>
          </w:tcPr>
          <w:p w:rsidR="000C6B7C" w:rsidRDefault="00112835">
            <w:pPr>
              <w:spacing w:after="0"/>
              <w:ind w:left="135"/>
            </w:pPr>
            <w:r>
              <w:rPr>
                <w:rFonts w:ascii="Times New Roman" w:hAnsi="Times New Roman"/>
                <w:b/>
                <w:color w:val="000000"/>
                <w:sz w:val="24"/>
              </w:rPr>
              <w:t xml:space="preserve">Практические работы </w:t>
            </w:r>
          </w:p>
          <w:p w:rsidR="000C6B7C" w:rsidRDefault="000C6B7C">
            <w:pPr>
              <w:spacing w:after="0"/>
              <w:ind w:left="135"/>
            </w:pPr>
          </w:p>
        </w:tc>
        <w:tc>
          <w:tcPr>
            <w:tcW w:w="0" w:type="auto"/>
            <w:vMerge/>
            <w:tcBorders>
              <w:top w:val="nil"/>
            </w:tcBorders>
            <w:tcMar>
              <w:top w:w="50" w:type="dxa"/>
              <w:left w:w="100" w:type="dxa"/>
            </w:tcMar>
          </w:tcPr>
          <w:p w:rsidR="000C6B7C" w:rsidRDefault="000C6B7C"/>
        </w:tc>
        <w:tc>
          <w:tcPr>
            <w:tcW w:w="0" w:type="auto"/>
            <w:vMerge/>
            <w:tcBorders>
              <w:top w:val="nil"/>
            </w:tcBorders>
            <w:tcMar>
              <w:top w:w="50" w:type="dxa"/>
              <w:left w:w="100" w:type="dxa"/>
            </w:tcMar>
          </w:tcPr>
          <w:p w:rsidR="000C6B7C" w:rsidRDefault="000C6B7C"/>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w:t>
            </w:r>
          </w:p>
        </w:tc>
        <w:tc>
          <w:tcPr>
            <w:tcW w:w="4048" w:type="dxa"/>
            <w:tcMar>
              <w:top w:w="50" w:type="dxa"/>
              <w:left w:w="100" w:type="dxa"/>
            </w:tcMar>
            <w:vAlign w:val="center"/>
          </w:tcPr>
          <w:p w:rsidR="000C6B7C" w:rsidRDefault="00112835">
            <w:pPr>
              <w:spacing w:after="0"/>
              <w:ind w:left="135"/>
            </w:pPr>
            <w:r w:rsidRPr="009A47E5">
              <w:rPr>
                <w:rFonts w:ascii="Times New Roman" w:hAnsi="Times New Roman"/>
                <w:color w:val="000000"/>
                <w:sz w:val="24"/>
                <w:lang w:val="ru-RU"/>
              </w:rPr>
              <w:t xml:space="preserve">Россия – наша Родина. Роль культурных традиций в жизни народов России, значение культурных традиций в жизни человека, семьи, народа, общества.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религия</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02.09.2023 </w:t>
            </w:r>
          </w:p>
        </w:tc>
        <w:tc>
          <w:tcPr>
            <w:tcW w:w="2178" w:type="dxa"/>
            <w:tcMar>
              <w:top w:w="50" w:type="dxa"/>
              <w:left w:w="100" w:type="dxa"/>
            </w:tcMar>
            <w:vAlign w:val="center"/>
          </w:tcPr>
          <w:p w:rsidR="000C6B7C" w:rsidRDefault="00112835">
            <w:pPr>
              <w:spacing w:after="0"/>
              <w:ind w:left="135"/>
            </w:pPr>
            <w:r>
              <w:rPr>
                <w:rFonts w:ascii="Times New Roman" w:hAnsi="Times New Roman"/>
                <w:color w:val="000000"/>
                <w:sz w:val="24"/>
              </w:rPr>
              <w:t>https//uchi.ru/teachers/stats/</w:t>
            </w:r>
            <w:proofErr w:type="spellStart"/>
            <w:r>
              <w:rPr>
                <w:rFonts w:ascii="Times New Roman" w:hAnsi="Times New Roman"/>
                <w:color w:val="000000"/>
                <w:sz w:val="24"/>
              </w:rPr>
              <w:t>maih</w:t>
            </w:r>
            <w:proofErr w:type="spellEnd"/>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Этика и её значение в жизни человека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09.09.2023 </w:t>
            </w:r>
          </w:p>
        </w:tc>
        <w:tc>
          <w:tcPr>
            <w:tcW w:w="2178" w:type="dxa"/>
            <w:tcMar>
              <w:top w:w="50" w:type="dxa"/>
              <w:left w:w="100" w:type="dxa"/>
            </w:tcMar>
            <w:vAlign w:val="center"/>
          </w:tcPr>
          <w:p w:rsidR="000C6B7C" w:rsidRDefault="00ED77E4">
            <w:pPr>
              <w:spacing w:after="0"/>
              <w:ind w:left="135"/>
            </w:pPr>
            <w:hyperlink r:id="rId6">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3</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Этика в отношениях людей в обществе.</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16.09.2023 </w:t>
            </w:r>
          </w:p>
        </w:tc>
        <w:tc>
          <w:tcPr>
            <w:tcW w:w="2178" w:type="dxa"/>
            <w:tcMar>
              <w:top w:w="50" w:type="dxa"/>
              <w:left w:w="100" w:type="dxa"/>
            </w:tcMar>
            <w:vAlign w:val="center"/>
          </w:tcPr>
          <w:p w:rsidR="000C6B7C" w:rsidRDefault="00ED77E4">
            <w:pPr>
              <w:spacing w:after="0"/>
              <w:ind w:left="135"/>
            </w:pPr>
            <w:hyperlink r:id="rId7">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4</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23.09.2023 </w:t>
            </w:r>
          </w:p>
        </w:tc>
        <w:tc>
          <w:tcPr>
            <w:tcW w:w="2178" w:type="dxa"/>
            <w:tcMar>
              <w:top w:w="50" w:type="dxa"/>
              <w:left w:w="100" w:type="dxa"/>
            </w:tcMar>
            <w:vAlign w:val="center"/>
          </w:tcPr>
          <w:p w:rsidR="000C6B7C" w:rsidRDefault="00ED77E4">
            <w:pPr>
              <w:spacing w:after="0"/>
              <w:ind w:left="135"/>
            </w:pPr>
            <w:hyperlink r:id="rId8">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5</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Добро и зло как основные категории этики.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30.09.2023 </w:t>
            </w:r>
          </w:p>
        </w:tc>
        <w:tc>
          <w:tcPr>
            <w:tcW w:w="2178" w:type="dxa"/>
            <w:tcMar>
              <w:top w:w="50" w:type="dxa"/>
              <w:left w:w="100" w:type="dxa"/>
            </w:tcMar>
            <w:vAlign w:val="center"/>
          </w:tcPr>
          <w:p w:rsidR="000C6B7C" w:rsidRDefault="00ED77E4">
            <w:pPr>
              <w:spacing w:after="0"/>
              <w:ind w:left="135"/>
            </w:pPr>
            <w:hyperlink r:id="rId9">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lastRenderedPageBreak/>
              <w:t>6</w:t>
            </w:r>
          </w:p>
        </w:tc>
        <w:tc>
          <w:tcPr>
            <w:tcW w:w="4048" w:type="dxa"/>
            <w:tcMar>
              <w:top w:w="50" w:type="dxa"/>
              <w:left w:w="100" w:type="dxa"/>
            </w:tcMar>
            <w:vAlign w:val="center"/>
          </w:tcPr>
          <w:p w:rsidR="000C6B7C" w:rsidRPr="003012F1" w:rsidRDefault="00112835">
            <w:pPr>
              <w:spacing w:after="0"/>
              <w:ind w:left="135"/>
            </w:pPr>
            <w:r w:rsidRPr="003012F1">
              <w:rPr>
                <w:rFonts w:ascii="Times New Roman" w:hAnsi="Times New Roman"/>
                <w:color w:val="000000"/>
                <w:sz w:val="24"/>
              </w:rPr>
              <w:t>"</w:t>
            </w:r>
            <w:proofErr w:type="spellStart"/>
            <w:r w:rsidRPr="003012F1">
              <w:rPr>
                <w:rFonts w:ascii="Times New Roman" w:hAnsi="Times New Roman"/>
                <w:color w:val="000000"/>
                <w:sz w:val="24"/>
              </w:rPr>
              <w:t>Золотое</w:t>
            </w:r>
            <w:proofErr w:type="spellEnd"/>
            <w:r w:rsidRPr="003012F1">
              <w:rPr>
                <w:rFonts w:ascii="Times New Roman" w:hAnsi="Times New Roman"/>
                <w:color w:val="000000"/>
                <w:sz w:val="24"/>
              </w:rPr>
              <w:t xml:space="preserve"> </w:t>
            </w:r>
            <w:proofErr w:type="spellStart"/>
            <w:r w:rsidRPr="003012F1">
              <w:rPr>
                <w:rFonts w:ascii="Times New Roman" w:hAnsi="Times New Roman"/>
                <w:color w:val="000000"/>
                <w:sz w:val="24"/>
              </w:rPr>
              <w:t>правило</w:t>
            </w:r>
            <w:proofErr w:type="spellEnd"/>
            <w:r w:rsidRPr="003012F1">
              <w:rPr>
                <w:rFonts w:ascii="Times New Roman" w:hAnsi="Times New Roman"/>
                <w:color w:val="000000"/>
                <w:sz w:val="24"/>
              </w:rPr>
              <w:t xml:space="preserve"> </w:t>
            </w:r>
            <w:proofErr w:type="spellStart"/>
            <w:r w:rsidRPr="003012F1">
              <w:rPr>
                <w:rFonts w:ascii="Times New Roman" w:hAnsi="Times New Roman"/>
                <w:color w:val="000000"/>
                <w:sz w:val="24"/>
              </w:rPr>
              <w:t>этики</w:t>
            </w:r>
            <w:proofErr w:type="spellEnd"/>
            <w:r w:rsidRPr="003012F1">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07.10.2023 </w:t>
            </w:r>
          </w:p>
        </w:tc>
        <w:tc>
          <w:tcPr>
            <w:tcW w:w="2178" w:type="dxa"/>
            <w:tcMar>
              <w:top w:w="50" w:type="dxa"/>
              <w:left w:w="100" w:type="dxa"/>
            </w:tcMar>
            <w:vAlign w:val="center"/>
          </w:tcPr>
          <w:p w:rsidR="000C6B7C" w:rsidRDefault="00ED77E4">
            <w:pPr>
              <w:spacing w:after="0"/>
              <w:ind w:left="135"/>
            </w:pPr>
            <w:hyperlink r:id="rId10">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7</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Нравственные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14.10.2023 </w:t>
            </w:r>
          </w:p>
        </w:tc>
        <w:tc>
          <w:tcPr>
            <w:tcW w:w="2178" w:type="dxa"/>
            <w:tcMar>
              <w:top w:w="50" w:type="dxa"/>
              <w:left w:w="100" w:type="dxa"/>
            </w:tcMar>
            <w:vAlign w:val="center"/>
          </w:tcPr>
          <w:p w:rsidR="000C6B7C" w:rsidRDefault="00ED77E4">
            <w:pPr>
              <w:spacing w:after="0"/>
              <w:ind w:left="135"/>
            </w:pPr>
            <w:hyperlink r:id="rId11">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8</w:t>
            </w:r>
          </w:p>
        </w:tc>
        <w:tc>
          <w:tcPr>
            <w:tcW w:w="4048" w:type="dxa"/>
            <w:tcMar>
              <w:top w:w="50" w:type="dxa"/>
              <w:left w:w="100" w:type="dxa"/>
            </w:tcMar>
            <w:vAlign w:val="center"/>
          </w:tcPr>
          <w:p w:rsidR="000C6B7C" w:rsidRPr="003012F1" w:rsidRDefault="00112835">
            <w:pPr>
              <w:spacing w:after="0"/>
              <w:ind w:left="135"/>
              <w:rPr>
                <w:b/>
                <w:lang w:val="ru-RU"/>
              </w:rPr>
            </w:pPr>
            <w:r w:rsidRPr="003012F1">
              <w:rPr>
                <w:rFonts w:ascii="Times New Roman" w:hAnsi="Times New Roman"/>
                <w:b/>
                <w:color w:val="000000"/>
                <w:sz w:val="24"/>
                <w:lang w:val="ru-RU"/>
              </w:rPr>
              <w:t>Значение нравственности в жизни человека, семьи, народа, общества, государства.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21.10.2023 </w:t>
            </w:r>
          </w:p>
        </w:tc>
        <w:tc>
          <w:tcPr>
            <w:tcW w:w="2178" w:type="dxa"/>
            <w:tcMar>
              <w:top w:w="50" w:type="dxa"/>
              <w:left w:w="100" w:type="dxa"/>
            </w:tcMar>
            <w:vAlign w:val="center"/>
          </w:tcPr>
          <w:p w:rsidR="000C6B7C" w:rsidRDefault="00ED77E4">
            <w:pPr>
              <w:spacing w:after="0"/>
              <w:ind w:left="135"/>
            </w:pPr>
            <w:hyperlink r:id="rId12">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9</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Образцы нравственности в культурах разных народов.</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11.11.2023 </w:t>
            </w:r>
          </w:p>
        </w:tc>
        <w:tc>
          <w:tcPr>
            <w:tcW w:w="2178" w:type="dxa"/>
            <w:tcMar>
              <w:top w:w="50" w:type="dxa"/>
              <w:left w:w="100" w:type="dxa"/>
            </w:tcMar>
            <w:vAlign w:val="center"/>
          </w:tcPr>
          <w:p w:rsidR="000C6B7C" w:rsidRDefault="00ED77E4">
            <w:pPr>
              <w:spacing w:after="0"/>
              <w:ind w:left="135"/>
            </w:pPr>
            <w:hyperlink r:id="rId13">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10</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18.11.2023 </w:t>
            </w:r>
          </w:p>
        </w:tc>
        <w:tc>
          <w:tcPr>
            <w:tcW w:w="2178" w:type="dxa"/>
            <w:tcMar>
              <w:top w:w="50" w:type="dxa"/>
              <w:left w:w="100" w:type="dxa"/>
            </w:tcMar>
            <w:vAlign w:val="center"/>
          </w:tcPr>
          <w:p w:rsidR="000C6B7C" w:rsidRDefault="00ED77E4">
            <w:pPr>
              <w:spacing w:after="0"/>
              <w:ind w:left="135"/>
            </w:pPr>
            <w:hyperlink r:id="rId14">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11</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Нравственные нормы жизни в обществе.</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25.11.2023 </w:t>
            </w:r>
          </w:p>
        </w:tc>
        <w:tc>
          <w:tcPr>
            <w:tcW w:w="2178" w:type="dxa"/>
            <w:tcMar>
              <w:top w:w="50" w:type="dxa"/>
              <w:left w:w="100" w:type="dxa"/>
            </w:tcMar>
            <w:vAlign w:val="center"/>
          </w:tcPr>
          <w:p w:rsidR="000C6B7C" w:rsidRDefault="00ED77E4">
            <w:pPr>
              <w:spacing w:after="0"/>
              <w:ind w:left="135"/>
            </w:pPr>
            <w:hyperlink r:id="rId15">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12</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Образцы нравственности в культуре Отечества, народов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02.12.2023 </w:t>
            </w:r>
          </w:p>
        </w:tc>
        <w:tc>
          <w:tcPr>
            <w:tcW w:w="2178" w:type="dxa"/>
            <w:tcMar>
              <w:top w:w="50" w:type="dxa"/>
              <w:left w:w="100" w:type="dxa"/>
            </w:tcMar>
            <w:vAlign w:val="center"/>
          </w:tcPr>
          <w:p w:rsidR="000C6B7C" w:rsidRDefault="00ED77E4">
            <w:pPr>
              <w:spacing w:after="0"/>
              <w:ind w:left="135"/>
            </w:pPr>
            <w:hyperlink r:id="rId16">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lastRenderedPageBreak/>
              <w:t>13</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Нравственные нормы на примерах образцов поведения людей, исторических и литературных героев, защитников Отечества в истории России и современности.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09.12.2023 </w:t>
            </w:r>
          </w:p>
        </w:tc>
        <w:tc>
          <w:tcPr>
            <w:tcW w:w="2178" w:type="dxa"/>
            <w:tcMar>
              <w:top w:w="50" w:type="dxa"/>
              <w:left w:w="100" w:type="dxa"/>
            </w:tcMar>
            <w:vAlign w:val="center"/>
          </w:tcPr>
          <w:p w:rsidR="000C6B7C" w:rsidRDefault="00ED77E4">
            <w:pPr>
              <w:spacing w:after="0"/>
              <w:ind w:left="135"/>
            </w:pPr>
            <w:hyperlink r:id="rId17">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14</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Справедливость, дружба, труд, помощь нуждающимся, служение своему народу,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16.12.2023 </w:t>
            </w:r>
          </w:p>
        </w:tc>
        <w:tc>
          <w:tcPr>
            <w:tcW w:w="2178" w:type="dxa"/>
            <w:tcMar>
              <w:top w:w="50" w:type="dxa"/>
              <w:left w:w="100" w:type="dxa"/>
            </w:tcMar>
            <w:vAlign w:val="center"/>
          </w:tcPr>
          <w:p w:rsidR="000C6B7C" w:rsidRDefault="00ED77E4">
            <w:pPr>
              <w:spacing w:after="0"/>
              <w:ind w:left="135"/>
            </w:pPr>
            <w:hyperlink r:id="rId18">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15</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Отношение к природе как нравственная категория.</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23.12.2023 </w:t>
            </w:r>
          </w:p>
        </w:tc>
        <w:tc>
          <w:tcPr>
            <w:tcW w:w="2178" w:type="dxa"/>
            <w:tcMar>
              <w:top w:w="50" w:type="dxa"/>
              <w:left w:w="100" w:type="dxa"/>
            </w:tcMar>
            <w:vAlign w:val="center"/>
          </w:tcPr>
          <w:p w:rsidR="000C6B7C" w:rsidRDefault="00ED77E4">
            <w:pPr>
              <w:spacing w:after="0"/>
              <w:ind w:left="135"/>
            </w:pPr>
            <w:hyperlink r:id="rId19">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16</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Народные сказки, пословицы, поговорки о нравственности.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13.01.2024 </w:t>
            </w:r>
          </w:p>
        </w:tc>
        <w:tc>
          <w:tcPr>
            <w:tcW w:w="2178" w:type="dxa"/>
            <w:tcMar>
              <w:top w:w="50" w:type="dxa"/>
              <w:left w:w="100" w:type="dxa"/>
            </w:tcMar>
            <w:vAlign w:val="center"/>
          </w:tcPr>
          <w:p w:rsidR="000C6B7C" w:rsidRDefault="00ED77E4">
            <w:pPr>
              <w:spacing w:after="0"/>
              <w:ind w:left="135"/>
            </w:pPr>
            <w:hyperlink r:id="rId20">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17</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Составление текстов-рассуждений на тему «Образцы нравственного поведения в культуре Отечества».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20.01.2024 </w:t>
            </w:r>
          </w:p>
        </w:tc>
        <w:tc>
          <w:tcPr>
            <w:tcW w:w="2178" w:type="dxa"/>
            <w:tcMar>
              <w:top w:w="50" w:type="dxa"/>
              <w:left w:w="100" w:type="dxa"/>
            </w:tcMar>
            <w:vAlign w:val="center"/>
          </w:tcPr>
          <w:p w:rsidR="000C6B7C" w:rsidRDefault="00ED77E4">
            <w:pPr>
              <w:spacing w:after="0"/>
              <w:ind w:left="135"/>
            </w:pPr>
            <w:hyperlink r:id="rId21">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18</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27.01.2024 </w:t>
            </w:r>
          </w:p>
        </w:tc>
        <w:tc>
          <w:tcPr>
            <w:tcW w:w="2178" w:type="dxa"/>
            <w:tcMar>
              <w:top w:w="50" w:type="dxa"/>
              <w:left w:w="100" w:type="dxa"/>
            </w:tcMar>
            <w:vAlign w:val="center"/>
          </w:tcPr>
          <w:p w:rsidR="000C6B7C" w:rsidRDefault="00ED77E4">
            <w:pPr>
              <w:spacing w:after="0"/>
              <w:ind w:left="135"/>
            </w:pPr>
            <w:hyperlink r:id="rId22">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lastRenderedPageBreak/>
              <w:t>19</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Праздники как одна из форм исторической памяти народа, общества, их значение для укрепления единства народа, общества.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03.02.2024 </w:t>
            </w:r>
          </w:p>
        </w:tc>
        <w:tc>
          <w:tcPr>
            <w:tcW w:w="2178" w:type="dxa"/>
            <w:tcMar>
              <w:top w:w="50" w:type="dxa"/>
              <w:left w:w="100" w:type="dxa"/>
            </w:tcMar>
            <w:vAlign w:val="center"/>
          </w:tcPr>
          <w:p w:rsidR="000C6B7C" w:rsidRDefault="00ED77E4">
            <w:pPr>
              <w:spacing w:after="0"/>
              <w:ind w:left="135"/>
            </w:pPr>
            <w:hyperlink r:id="rId23">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20</w:t>
            </w:r>
          </w:p>
        </w:tc>
        <w:tc>
          <w:tcPr>
            <w:tcW w:w="4048" w:type="dxa"/>
            <w:tcMar>
              <w:top w:w="50" w:type="dxa"/>
              <w:left w:w="100" w:type="dxa"/>
            </w:tcMar>
            <w:vAlign w:val="center"/>
          </w:tcPr>
          <w:p w:rsidR="000C6B7C" w:rsidRDefault="00112835">
            <w:pPr>
              <w:spacing w:after="0"/>
              <w:ind w:left="135"/>
            </w:pPr>
            <w:r w:rsidRPr="009A47E5">
              <w:rPr>
                <w:rFonts w:ascii="Times New Roman" w:hAnsi="Times New Roman"/>
                <w:color w:val="000000"/>
                <w:sz w:val="24"/>
                <w:lang w:val="ru-RU"/>
              </w:rPr>
              <w:t xml:space="preserve">Российские праздники (государственные, народные, религиозные, семейные), День народного единства, День защитников Отечества и др. </w:t>
            </w: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в </w:t>
            </w:r>
            <w:proofErr w:type="spellStart"/>
            <w:r>
              <w:rPr>
                <w:rFonts w:ascii="Times New Roman" w:hAnsi="Times New Roman"/>
                <w:color w:val="000000"/>
                <w:sz w:val="24"/>
              </w:rPr>
              <w:t>своём</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проживания</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10.02.2024 </w:t>
            </w:r>
          </w:p>
        </w:tc>
        <w:tc>
          <w:tcPr>
            <w:tcW w:w="2178" w:type="dxa"/>
            <w:tcMar>
              <w:top w:w="50" w:type="dxa"/>
              <w:left w:w="100" w:type="dxa"/>
            </w:tcMar>
            <w:vAlign w:val="center"/>
          </w:tcPr>
          <w:p w:rsidR="000C6B7C" w:rsidRDefault="00ED77E4">
            <w:pPr>
              <w:spacing w:after="0"/>
              <w:ind w:left="135"/>
            </w:pPr>
            <w:hyperlink r:id="rId24">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21</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Семья как ценность. Семейные ценности в России. Этика семейных отношений. Традиционные семейные ценности народов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17.02.2024 </w:t>
            </w:r>
          </w:p>
        </w:tc>
        <w:tc>
          <w:tcPr>
            <w:tcW w:w="2178" w:type="dxa"/>
            <w:tcMar>
              <w:top w:w="50" w:type="dxa"/>
              <w:left w:w="100" w:type="dxa"/>
            </w:tcMar>
            <w:vAlign w:val="center"/>
          </w:tcPr>
          <w:p w:rsidR="000C6B7C" w:rsidRDefault="00ED77E4">
            <w:pPr>
              <w:spacing w:after="0"/>
              <w:ind w:left="135"/>
            </w:pPr>
            <w:hyperlink r:id="rId25">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22</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Трудовая мораль. Труд как ценность.</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24.02.2024 </w:t>
            </w:r>
          </w:p>
        </w:tc>
        <w:tc>
          <w:tcPr>
            <w:tcW w:w="2178" w:type="dxa"/>
            <w:tcMar>
              <w:top w:w="50" w:type="dxa"/>
              <w:left w:w="100" w:type="dxa"/>
            </w:tcMar>
            <w:vAlign w:val="center"/>
          </w:tcPr>
          <w:p w:rsidR="000C6B7C" w:rsidRDefault="00ED77E4">
            <w:pPr>
              <w:spacing w:after="0"/>
              <w:ind w:left="135"/>
            </w:pPr>
            <w:hyperlink r:id="rId26">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lastRenderedPageBreak/>
              <w:t>23</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Уважение труда, трудящихся людей в культуре народов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02.03.2024 </w:t>
            </w:r>
          </w:p>
        </w:tc>
        <w:tc>
          <w:tcPr>
            <w:tcW w:w="2178" w:type="dxa"/>
            <w:tcMar>
              <w:top w:w="50" w:type="dxa"/>
              <w:left w:w="100" w:type="dxa"/>
            </w:tcMar>
            <w:vAlign w:val="center"/>
          </w:tcPr>
          <w:p w:rsidR="000C6B7C" w:rsidRDefault="00ED77E4">
            <w:pPr>
              <w:spacing w:after="0"/>
              <w:ind w:left="135"/>
            </w:pPr>
            <w:hyperlink r:id="rId27">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24</w:t>
            </w:r>
          </w:p>
        </w:tc>
        <w:tc>
          <w:tcPr>
            <w:tcW w:w="4048" w:type="dxa"/>
            <w:tcMar>
              <w:top w:w="50" w:type="dxa"/>
              <w:left w:w="100" w:type="dxa"/>
            </w:tcMar>
            <w:vAlign w:val="center"/>
          </w:tcPr>
          <w:p w:rsidR="000C6B7C" w:rsidRDefault="00112835">
            <w:pPr>
              <w:spacing w:after="0"/>
              <w:ind w:left="135"/>
            </w:pPr>
            <w:r w:rsidRPr="009A47E5">
              <w:rPr>
                <w:rFonts w:ascii="Times New Roman" w:hAnsi="Times New Roman"/>
                <w:color w:val="000000"/>
                <w:sz w:val="24"/>
                <w:lang w:val="ru-RU"/>
              </w:rPr>
              <w:t xml:space="preserve">Нравственные традиции предпринимательства в России. </w:t>
            </w:r>
            <w:proofErr w:type="spellStart"/>
            <w:r>
              <w:rPr>
                <w:rFonts w:ascii="Times New Roman" w:hAnsi="Times New Roman"/>
                <w:color w:val="000000"/>
                <w:sz w:val="24"/>
              </w:rPr>
              <w:t>Благотворительность</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09.03.2024 </w:t>
            </w:r>
          </w:p>
        </w:tc>
        <w:tc>
          <w:tcPr>
            <w:tcW w:w="2178" w:type="dxa"/>
            <w:tcMar>
              <w:top w:w="50" w:type="dxa"/>
              <w:left w:w="100" w:type="dxa"/>
            </w:tcMar>
            <w:vAlign w:val="center"/>
          </w:tcPr>
          <w:p w:rsidR="000C6B7C" w:rsidRDefault="00ED77E4">
            <w:pPr>
              <w:spacing w:after="0"/>
              <w:ind w:left="135"/>
            </w:pPr>
            <w:hyperlink r:id="rId28">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25</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Нравственность общества и нравственность личности, человека.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16.03.2024 </w:t>
            </w:r>
          </w:p>
        </w:tc>
        <w:tc>
          <w:tcPr>
            <w:tcW w:w="2178" w:type="dxa"/>
            <w:tcMar>
              <w:top w:w="50" w:type="dxa"/>
              <w:left w:w="100" w:type="dxa"/>
            </w:tcMar>
            <w:vAlign w:val="center"/>
          </w:tcPr>
          <w:p w:rsidR="000C6B7C" w:rsidRDefault="00ED77E4">
            <w:pPr>
              <w:spacing w:after="0"/>
              <w:ind w:left="135"/>
            </w:pPr>
            <w:hyperlink r:id="rId29">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26</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Нравственные требования в наше время.</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06.04.2024 </w:t>
            </w:r>
          </w:p>
        </w:tc>
        <w:tc>
          <w:tcPr>
            <w:tcW w:w="2178" w:type="dxa"/>
            <w:tcMar>
              <w:top w:w="50" w:type="dxa"/>
              <w:left w:w="100" w:type="dxa"/>
            </w:tcMar>
            <w:vAlign w:val="center"/>
          </w:tcPr>
          <w:p w:rsidR="000C6B7C" w:rsidRDefault="00ED77E4">
            <w:pPr>
              <w:spacing w:after="0"/>
              <w:ind w:left="135"/>
            </w:pPr>
            <w:hyperlink r:id="rId30">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27</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Воспитание нравственной культуры в обществе и самовоспитание человека.</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13.04.2024 </w:t>
            </w:r>
          </w:p>
        </w:tc>
        <w:tc>
          <w:tcPr>
            <w:tcW w:w="2178" w:type="dxa"/>
            <w:tcMar>
              <w:top w:w="50" w:type="dxa"/>
              <w:left w:w="100" w:type="dxa"/>
            </w:tcMar>
            <w:vAlign w:val="center"/>
          </w:tcPr>
          <w:p w:rsidR="000C6B7C" w:rsidRDefault="00ED77E4">
            <w:pPr>
              <w:spacing w:after="0"/>
              <w:ind w:left="135"/>
            </w:pPr>
            <w:hyperlink r:id="rId31">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28</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Нравственный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самосовершенствование</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20.04.2024 </w:t>
            </w:r>
          </w:p>
        </w:tc>
        <w:tc>
          <w:tcPr>
            <w:tcW w:w="2178" w:type="dxa"/>
            <w:tcMar>
              <w:top w:w="50" w:type="dxa"/>
              <w:left w:w="100" w:type="dxa"/>
            </w:tcMar>
            <w:vAlign w:val="center"/>
          </w:tcPr>
          <w:p w:rsidR="000C6B7C" w:rsidRDefault="00ED77E4">
            <w:pPr>
              <w:spacing w:after="0"/>
              <w:ind w:left="135"/>
            </w:pPr>
            <w:hyperlink r:id="rId32">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29</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 xml:space="preserve">Составление текстов-рассуждение на тему «Образцы нравственного </w:t>
            </w:r>
            <w:r w:rsidRPr="009A47E5">
              <w:rPr>
                <w:rFonts w:ascii="Times New Roman" w:hAnsi="Times New Roman"/>
                <w:color w:val="000000"/>
                <w:sz w:val="24"/>
                <w:lang w:val="ru-RU"/>
              </w:rPr>
              <w:lastRenderedPageBreak/>
              <w:t>поведения людей в современной жизни»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27.04.2024 </w:t>
            </w:r>
          </w:p>
        </w:tc>
        <w:tc>
          <w:tcPr>
            <w:tcW w:w="2178" w:type="dxa"/>
            <w:tcMar>
              <w:top w:w="50" w:type="dxa"/>
              <w:left w:w="100" w:type="dxa"/>
            </w:tcMar>
            <w:vAlign w:val="center"/>
          </w:tcPr>
          <w:p w:rsidR="000C6B7C" w:rsidRDefault="00ED77E4">
            <w:pPr>
              <w:spacing w:after="0"/>
              <w:ind w:left="135"/>
            </w:pPr>
            <w:hyperlink r:id="rId33">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lastRenderedPageBreak/>
              <w:t>30</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04.05.2024 </w:t>
            </w:r>
          </w:p>
        </w:tc>
        <w:tc>
          <w:tcPr>
            <w:tcW w:w="2178" w:type="dxa"/>
            <w:tcMar>
              <w:top w:w="50" w:type="dxa"/>
              <w:left w:w="100" w:type="dxa"/>
            </w:tcMar>
            <w:vAlign w:val="center"/>
          </w:tcPr>
          <w:p w:rsidR="000C6B7C" w:rsidRDefault="00ED77E4">
            <w:pPr>
              <w:spacing w:after="0"/>
              <w:ind w:left="135"/>
            </w:pPr>
            <w:hyperlink r:id="rId34">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31</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Понятие этикета. Этика и этикет в отношениях к старшим, учителям, в коллективе, дома и в школе, в разных жизненных ситуациях.</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11.05.2024 </w:t>
            </w:r>
          </w:p>
        </w:tc>
        <w:tc>
          <w:tcPr>
            <w:tcW w:w="2178" w:type="dxa"/>
            <w:tcMar>
              <w:top w:w="50" w:type="dxa"/>
              <w:left w:w="100" w:type="dxa"/>
            </w:tcMar>
            <w:vAlign w:val="center"/>
          </w:tcPr>
          <w:p w:rsidR="000C6B7C" w:rsidRDefault="00ED77E4">
            <w:pPr>
              <w:spacing w:after="0"/>
              <w:ind w:left="135"/>
            </w:pPr>
            <w:hyperlink r:id="rId35">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32</w:t>
            </w:r>
          </w:p>
        </w:tc>
        <w:tc>
          <w:tcPr>
            <w:tcW w:w="4048" w:type="dxa"/>
            <w:tcMar>
              <w:top w:w="50" w:type="dxa"/>
              <w:left w:w="100" w:type="dxa"/>
            </w:tcMar>
            <w:vAlign w:val="center"/>
          </w:tcPr>
          <w:p w:rsidR="000C6B7C" w:rsidRDefault="00112835">
            <w:pPr>
              <w:spacing w:after="0"/>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r>
              <w:rPr>
                <w:rFonts w:ascii="Times New Roman" w:hAnsi="Times New Roman"/>
                <w:color w:val="000000"/>
                <w:sz w:val="24"/>
              </w:rPr>
              <w:t>.</w:t>
            </w:r>
          </w:p>
        </w:tc>
        <w:tc>
          <w:tcPr>
            <w:tcW w:w="672"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18.05.2024 </w:t>
            </w:r>
          </w:p>
        </w:tc>
        <w:tc>
          <w:tcPr>
            <w:tcW w:w="2178" w:type="dxa"/>
            <w:tcMar>
              <w:top w:w="50" w:type="dxa"/>
              <w:left w:w="100" w:type="dxa"/>
            </w:tcMar>
            <w:vAlign w:val="center"/>
          </w:tcPr>
          <w:p w:rsidR="000C6B7C" w:rsidRDefault="00ED77E4">
            <w:pPr>
              <w:spacing w:after="0"/>
              <w:ind w:left="135"/>
            </w:pPr>
            <w:hyperlink r:id="rId36">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33</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Служение человека обществу, Родине, Отечеству в культуре народов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25.05.2024 </w:t>
            </w:r>
          </w:p>
        </w:tc>
        <w:tc>
          <w:tcPr>
            <w:tcW w:w="2178" w:type="dxa"/>
            <w:tcMar>
              <w:top w:w="50" w:type="dxa"/>
              <w:left w:w="100" w:type="dxa"/>
            </w:tcMar>
            <w:vAlign w:val="center"/>
          </w:tcPr>
          <w:p w:rsidR="000C6B7C" w:rsidRDefault="00ED77E4">
            <w:pPr>
              <w:spacing w:after="0"/>
              <w:ind w:left="135"/>
            </w:pPr>
            <w:hyperlink r:id="rId37">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286" w:type="dxa"/>
            <w:tcMar>
              <w:top w:w="50" w:type="dxa"/>
              <w:left w:w="100" w:type="dxa"/>
            </w:tcMar>
            <w:vAlign w:val="center"/>
          </w:tcPr>
          <w:p w:rsidR="000C6B7C" w:rsidRDefault="00112835">
            <w:pPr>
              <w:spacing w:after="0"/>
            </w:pPr>
            <w:r>
              <w:rPr>
                <w:rFonts w:ascii="Times New Roman" w:hAnsi="Times New Roman"/>
                <w:color w:val="000000"/>
                <w:sz w:val="24"/>
              </w:rPr>
              <w:t>34</w:t>
            </w:r>
          </w:p>
        </w:tc>
        <w:tc>
          <w:tcPr>
            <w:tcW w:w="4048" w:type="dxa"/>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Патриотизм многонационального и многоконфессионального народа России</w:t>
            </w:r>
          </w:p>
        </w:tc>
        <w:tc>
          <w:tcPr>
            <w:tcW w:w="672"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0C6B7C" w:rsidRDefault="00112835">
            <w:pPr>
              <w:spacing w:after="0"/>
              <w:ind w:left="135"/>
            </w:pPr>
            <w:r>
              <w:rPr>
                <w:rFonts w:ascii="Times New Roman" w:hAnsi="Times New Roman"/>
                <w:color w:val="000000"/>
                <w:sz w:val="24"/>
              </w:rPr>
              <w:t xml:space="preserve"> 01.06.2024 </w:t>
            </w:r>
          </w:p>
        </w:tc>
        <w:tc>
          <w:tcPr>
            <w:tcW w:w="2178" w:type="dxa"/>
            <w:tcMar>
              <w:top w:w="50" w:type="dxa"/>
              <w:left w:w="100" w:type="dxa"/>
            </w:tcMar>
            <w:vAlign w:val="center"/>
          </w:tcPr>
          <w:p w:rsidR="000C6B7C" w:rsidRDefault="00ED77E4">
            <w:pPr>
              <w:spacing w:after="0"/>
              <w:ind w:left="135"/>
            </w:pPr>
            <w:hyperlink r:id="rId38">
              <w:r w:rsidR="00112835">
                <w:rPr>
                  <w:rFonts w:ascii="Times New Roman" w:hAnsi="Times New Roman"/>
                  <w:color w:val="0000FF"/>
                  <w:u w:val="single"/>
                </w:rPr>
                <w:t>http://orkce.apkpro.ru/osnovy_svetskoi_etiki.html</w:t>
              </w:r>
            </w:hyperlink>
          </w:p>
        </w:tc>
      </w:tr>
      <w:tr w:rsidR="000C6B7C">
        <w:trPr>
          <w:trHeight w:val="144"/>
          <w:tblCellSpacing w:w="20" w:type="nil"/>
        </w:trPr>
        <w:tc>
          <w:tcPr>
            <w:tcW w:w="0" w:type="auto"/>
            <w:gridSpan w:val="2"/>
            <w:tcMar>
              <w:top w:w="50" w:type="dxa"/>
              <w:left w:w="100" w:type="dxa"/>
            </w:tcMar>
            <w:vAlign w:val="center"/>
          </w:tcPr>
          <w:p w:rsidR="000C6B7C" w:rsidRPr="009A47E5" w:rsidRDefault="00112835">
            <w:pPr>
              <w:spacing w:after="0"/>
              <w:ind w:left="135"/>
              <w:rPr>
                <w:lang w:val="ru-RU"/>
              </w:rPr>
            </w:pPr>
            <w:r w:rsidRPr="009A47E5">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0C6B7C" w:rsidRDefault="00112835">
            <w:pPr>
              <w:spacing w:after="0"/>
              <w:ind w:left="135"/>
              <w:jc w:val="center"/>
            </w:pPr>
            <w:r w:rsidRPr="009A47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344"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1456" w:type="dxa"/>
            <w:tcMar>
              <w:top w:w="50" w:type="dxa"/>
              <w:left w:w="100" w:type="dxa"/>
            </w:tcMar>
            <w:vAlign w:val="center"/>
          </w:tcPr>
          <w:p w:rsidR="000C6B7C" w:rsidRDefault="0011283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C6B7C" w:rsidRDefault="000C6B7C"/>
        </w:tc>
      </w:tr>
    </w:tbl>
    <w:p w:rsidR="000C6B7C" w:rsidRDefault="000C6B7C">
      <w:pPr>
        <w:sectPr w:rsidR="000C6B7C">
          <w:pgSz w:w="16383" w:h="11906" w:orient="landscape"/>
          <w:pgMar w:top="1134" w:right="850" w:bottom="1134" w:left="1701" w:header="720" w:footer="720" w:gutter="0"/>
          <w:cols w:space="720"/>
        </w:sectPr>
      </w:pPr>
    </w:p>
    <w:p w:rsidR="000C6B7C" w:rsidRPr="008E5298" w:rsidRDefault="00112835">
      <w:pPr>
        <w:spacing w:after="0"/>
        <w:ind w:left="120"/>
        <w:rPr>
          <w:lang w:val="ru-RU"/>
        </w:rPr>
      </w:pPr>
      <w:bookmarkStart w:id="6" w:name="block-20515067"/>
      <w:bookmarkEnd w:id="5"/>
      <w:r w:rsidRPr="008E5298">
        <w:rPr>
          <w:rFonts w:ascii="Times New Roman" w:hAnsi="Times New Roman"/>
          <w:b/>
          <w:color w:val="000000"/>
          <w:sz w:val="28"/>
          <w:lang w:val="ru-RU"/>
        </w:rPr>
        <w:lastRenderedPageBreak/>
        <w:t>УЧЕБНО-МЕТОДИЧЕСКОЕ ОБЕСПЕЧЕНИЕ ОБРАЗОВАТЕЛЬНОГО ПРОЦЕССА</w:t>
      </w:r>
    </w:p>
    <w:p w:rsidR="000C6B7C" w:rsidRDefault="00112835">
      <w:pPr>
        <w:spacing w:after="0" w:line="480" w:lineRule="auto"/>
        <w:ind w:left="120"/>
      </w:pPr>
      <w:r>
        <w:rPr>
          <w:rFonts w:ascii="Times New Roman" w:hAnsi="Times New Roman"/>
          <w:b/>
          <w:color w:val="000000"/>
          <w:sz w:val="28"/>
        </w:rPr>
        <w:t>ОБЯЗАТЕЛЬНЫЕ УЧЕБНЫЕ МАТЕРИАЛЫ ДЛЯ УЧЕНИКА</w:t>
      </w:r>
    </w:p>
    <w:p w:rsidR="000C6B7C" w:rsidRDefault="000C6B7C">
      <w:pPr>
        <w:spacing w:after="0" w:line="480" w:lineRule="auto"/>
        <w:ind w:left="120"/>
      </w:pPr>
    </w:p>
    <w:p w:rsidR="000C6B7C" w:rsidRDefault="000C6B7C">
      <w:pPr>
        <w:spacing w:after="0" w:line="480" w:lineRule="auto"/>
        <w:ind w:left="120"/>
      </w:pPr>
    </w:p>
    <w:p w:rsidR="000C6B7C" w:rsidRDefault="000C6B7C">
      <w:pPr>
        <w:spacing w:after="0"/>
        <w:ind w:left="120"/>
      </w:pPr>
    </w:p>
    <w:p w:rsidR="000C6B7C" w:rsidRDefault="00112835">
      <w:pPr>
        <w:spacing w:after="0" w:line="480" w:lineRule="auto"/>
        <w:ind w:left="120"/>
      </w:pPr>
      <w:r>
        <w:rPr>
          <w:rFonts w:ascii="Times New Roman" w:hAnsi="Times New Roman"/>
          <w:b/>
          <w:color w:val="000000"/>
          <w:sz w:val="28"/>
        </w:rPr>
        <w:t>МЕТОДИЧЕСКИЕ МАТЕРИАЛЫ ДЛЯ УЧИТЕЛЯ</w:t>
      </w:r>
    </w:p>
    <w:p w:rsidR="000C6B7C" w:rsidRDefault="000C6B7C">
      <w:pPr>
        <w:spacing w:after="0" w:line="480" w:lineRule="auto"/>
        <w:ind w:left="120"/>
      </w:pPr>
    </w:p>
    <w:p w:rsidR="000C6B7C" w:rsidRDefault="000C6B7C">
      <w:pPr>
        <w:spacing w:after="0"/>
        <w:ind w:left="120"/>
      </w:pPr>
    </w:p>
    <w:p w:rsidR="000C6B7C" w:rsidRPr="009A47E5" w:rsidRDefault="00112835">
      <w:pPr>
        <w:spacing w:after="0" w:line="480" w:lineRule="auto"/>
        <w:ind w:left="120"/>
        <w:rPr>
          <w:lang w:val="ru-RU"/>
        </w:rPr>
      </w:pPr>
      <w:r w:rsidRPr="009A47E5">
        <w:rPr>
          <w:rFonts w:ascii="Times New Roman" w:hAnsi="Times New Roman"/>
          <w:b/>
          <w:color w:val="000000"/>
          <w:sz w:val="28"/>
          <w:lang w:val="ru-RU"/>
        </w:rPr>
        <w:t>ЦИФРОВЫЕ ОБРАЗОВАТЕЛЬНЫЕ РЕСУРСЫ И РЕСУРСЫ СЕТИ ИНТЕРНЕТ</w:t>
      </w:r>
    </w:p>
    <w:p w:rsidR="000C6B7C" w:rsidRPr="009A47E5" w:rsidRDefault="000C6B7C">
      <w:pPr>
        <w:spacing w:after="0" w:line="480" w:lineRule="auto"/>
        <w:ind w:left="120"/>
        <w:rPr>
          <w:lang w:val="ru-RU"/>
        </w:rPr>
      </w:pPr>
    </w:p>
    <w:p w:rsidR="00112835" w:rsidRPr="009A47E5" w:rsidRDefault="00D35C4A" w:rsidP="008E5298">
      <w:pPr>
        <w:rPr>
          <w:lang w:val="ru-RU"/>
        </w:rPr>
      </w:pPr>
      <w:r>
        <w:rPr>
          <w:rFonts w:ascii="Times New Roman" w:hAnsi="Times New Roman"/>
          <w:color w:val="0000FF"/>
          <w:u w:val="single"/>
        </w:rPr>
        <w:t>http</w:t>
      </w:r>
      <w:r w:rsidRPr="00D35C4A">
        <w:rPr>
          <w:rFonts w:ascii="Times New Roman" w:hAnsi="Times New Roman"/>
          <w:color w:val="0000FF"/>
          <w:u w:val="single"/>
          <w:lang w:val="ru-RU"/>
        </w:rPr>
        <w:t>://</w:t>
      </w:r>
      <w:proofErr w:type="spellStart"/>
      <w:r>
        <w:rPr>
          <w:rFonts w:ascii="Times New Roman" w:hAnsi="Times New Roman"/>
          <w:color w:val="0000FF"/>
          <w:u w:val="single"/>
        </w:rPr>
        <w:t>orkce</w:t>
      </w:r>
      <w:proofErr w:type="spellEnd"/>
      <w:r w:rsidRPr="00D35C4A">
        <w:rPr>
          <w:rFonts w:ascii="Times New Roman" w:hAnsi="Times New Roman"/>
          <w:color w:val="0000FF"/>
          <w:u w:val="single"/>
          <w:lang w:val="ru-RU"/>
        </w:rPr>
        <w:t>.</w:t>
      </w:r>
      <w:proofErr w:type="spellStart"/>
      <w:r>
        <w:rPr>
          <w:rFonts w:ascii="Times New Roman" w:hAnsi="Times New Roman"/>
          <w:color w:val="0000FF"/>
          <w:u w:val="single"/>
        </w:rPr>
        <w:t>apkpro</w:t>
      </w:r>
      <w:proofErr w:type="spellEnd"/>
      <w:r w:rsidRPr="00D35C4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35C4A">
        <w:rPr>
          <w:rFonts w:ascii="Times New Roman" w:hAnsi="Times New Roman"/>
          <w:color w:val="0000FF"/>
          <w:u w:val="single"/>
          <w:lang w:val="ru-RU"/>
        </w:rPr>
        <w:t>/</w:t>
      </w:r>
      <w:proofErr w:type="spellStart"/>
      <w:r>
        <w:rPr>
          <w:rFonts w:ascii="Times New Roman" w:hAnsi="Times New Roman"/>
          <w:color w:val="0000FF"/>
          <w:u w:val="single"/>
        </w:rPr>
        <w:t>osnovy</w:t>
      </w:r>
      <w:proofErr w:type="spellEnd"/>
      <w:r w:rsidRPr="00D35C4A">
        <w:rPr>
          <w:rFonts w:ascii="Times New Roman" w:hAnsi="Times New Roman"/>
          <w:color w:val="0000FF"/>
          <w:u w:val="single"/>
          <w:lang w:val="ru-RU"/>
        </w:rPr>
        <w:t>_</w:t>
      </w:r>
      <w:proofErr w:type="spellStart"/>
      <w:r>
        <w:rPr>
          <w:rFonts w:ascii="Times New Roman" w:hAnsi="Times New Roman"/>
          <w:color w:val="0000FF"/>
          <w:u w:val="single"/>
        </w:rPr>
        <w:t>svetskoi</w:t>
      </w:r>
      <w:proofErr w:type="spellEnd"/>
      <w:r w:rsidRPr="00D35C4A">
        <w:rPr>
          <w:rFonts w:ascii="Times New Roman" w:hAnsi="Times New Roman"/>
          <w:color w:val="0000FF"/>
          <w:u w:val="single"/>
          <w:lang w:val="ru-RU"/>
        </w:rPr>
        <w:t>_</w:t>
      </w:r>
      <w:proofErr w:type="spellStart"/>
      <w:r>
        <w:rPr>
          <w:rFonts w:ascii="Times New Roman" w:hAnsi="Times New Roman"/>
          <w:color w:val="0000FF"/>
          <w:u w:val="single"/>
        </w:rPr>
        <w:t>etiki</w:t>
      </w:r>
      <w:proofErr w:type="spellEnd"/>
      <w:r w:rsidRPr="00D35C4A">
        <w:rPr>
          <w:rFonts w:ascii="Times New Roman" w:hAnsi="Times New Roman"/>
          <w:color w:val="0000FF"/>
          <w:u w:val="single"/>
          <w:lang w:val="ru-RU"/>
        </w:rPr>
        <w:t>.</w:t>
      </w:r>
      <w:r>
        <w:rPr>
          <w:rFonts w:ascii="Times New Roman" w:hAnsi="Times New Roman"/>
          <w:color w:val="0000FF"/>
          <w:u w:val="single"/>
        </w:rPr>
        <w:t>html</w:t>
      </w:r>
      <w:bookmarkEnd w:id="6"/>
    </w:p>
    <w:sectPr w:rsidR="00112835" w:rsidRPr="009A47E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30584"/>
    <w:multiLevelType w:val="multilevel"/>
    <w:tmpl w:val="A502DA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4A5BAD"/>
    <w:multiLevelType w:val="multilevel"/>
    <w:tmpl w:val="AA80A4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446BAA"/>
    <w:multiLevelType w:val="multilevel"/>
    <w:tmpl w:val="3A3C84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8D78BD"/>
    <w:multiLevelType w:val="multilevel"/>
    <w:tmpl w:val="7FD6BC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47477A7"/>
    <w:multiLevelType w:val="multilevel"/>
    <w:tmpl w:val="4874F3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8FF261C"/>
    <w:multiLevelType w:val="multilevel"/>
    <w:tmpl w:val="70DC2D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C3E347D"/>
    <w:multiLevelType w:val="multilevel"/>
    <w:tmpl w:val="9ACAE1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9402303"/>
    <w:multiLevelType w:val="multilevel"/>
    <w:tmpl w:val="BBE6EC1E"/>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4740458"/>
    <w:multiLevelType w:val="multilevel"/>
    <w:tmpl w:val="BE764B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E5A4ACB"/>
    <w:multiLevelType w:val="multilevel"/>
    <w:tmpl w:val="3E9067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06A5DAB"/>
    <w:multiLevelType w:val="multilevel"/>
    <w:tmpl w:val="6714E3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38E514F"/>
    <w:multiLevelType w:val="multilevel"/>
    <w:tmpl w:val="0BF4D0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4F35641"/>
    <w:multiLevelType w:val="multilevel"/>
    <w:tmpl w:val="617E86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C4F86"/>
    <w:multiLevelType w:val="multilevel"/>
    <w:tmpl w:val="FF1ECF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9"/>
  </w:num>
  <w:num w:numId="3">
    <w:abstractNumId w:val="12"/>
  </w:num>
  <w:num w:numId="4">
    <w:abstractNumId w:val="6"/>
  </w:num>
  <w:num w:numId="5">
    <w:abstractNumId w:val="4"/>
  </w:num>
  <w:num w:numId="6">
    <w:abstractNumId w:val="8"/>
  </w:num>
  <w:num w:numId="7">
    <w:abstractNumId w:val="11"/>
  </w:num>
  <w:num w:numId="8">
    <w:abstractNumId w:val="0"/>
  </w:num>
  <w:num w:numId="9">
    <w:abstractNumId w:val="5"/>
  </w:num>
  <w:num w:numId="10">
    <w:abstractNumId w:val="3"/>
  </w:num>
  <w:num w:numId="11">
    <w:abstractNumId w:val="10"/>
  </w:num>
  <w:num w:numId="12">
    <w:abstractNumId w:val="13"/>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B7C"/>
    <w:rsid w:val="000C6B7C"/>
    <w:rsid w:val="00112835"/>
    <w:rsid w:val="00257170"/>
    <w:rsid w:val="003012F1"/>
    <w:rsid w:val="00636F1A"/>
    <w:rsid w:val="008D17C1"/>
    <w:rsid w:val="008E5298"/>
    <w:rsid w:val="009A47E5"/>
    <w:rsid w:val="00D35C4A"/>
    <w:rsid w:val="00ED7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17C7E"/>
  <w15:docId w15:val="{019E84FA-1EFA-425F-A886-3622ECD49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orkce.apkpro.ru/osnovy_svetskoi_etiki.html" TargetMode="External"/><Relationship Id="rId18" Type="http://schemas.openxmlformats.org/officeDocument/2006/relationships/hyperlink" Target="http://orkce.apkpro.ru/osnovy_svetskoi_etiki.html" TargetMode="External"/><Relationship Id="rId26" Type="http://schemas.openxmlformats.org/officeDocument/2006/relationships/hyperlink" Target="http://orkce.apkpro.ru/osnovy_svetskoi_etiki.html" TargetMode="External"/><Relationship Id="rId39" Type="http://schemas.openxmlformats.org/officeDocument/2006/relationships/fontTable" Target="fontTable.xml"/><Relationship Id="rId21" Type="http://schemas.openxmlformats.org/officeDocument/2006/relationships/hyperlink" Target="http://orkce.apkpro.ru/osnovy_svetskoi_etiki.html" TargetMode="External"/><Relationship Id="rId34" Type="http://schemas.openxmlformats.org/officeDocument/2006/relationships/hyperlink" Target="http://orkce.apkpro.ru/osnovy_svetskoi_etiki.html" TargetMode="External"/><Relationship Id="rId7" Type="http://schemas.openxmlformats.org/officeDocument/2006/relationships/hyperlink" Target="http://orkce.apkpro.ru/osnovy_svetskoi_etiki.html" TargetMode="External"/><Relationship Id="rId12" Type="http://schemas.openxmlformats.org/officeDocument/2006/relationships/hyperlink" Target="http://orkce.apkpro.ru/osnovy_svetskoi_etiki.html" TargetMode="External"/><Relationship Id="rId17" Type="http://schemas.openxmlformats.org/officeDocument/2006/relationships/hyperlink" Target="http://orkce.apkpro.ru/osnovy_svetskoi_etiki.html" TargetMode="External"/><Relationship Id="rId25" Type="http://schemas.openxmlformats.org/officeDocument/2006/relationships/hyperlink" Target="http://orkce.apkpro.ru/osnovy_svetskoi_etiki.html" TargetMode="External"/><Relationship Id="rId33" Type="http://schemas.openxmlformats.org/officeDocument/2006/relationships/hyperlink" Target="http://orkce.apkpro.ru/osnovy_svetskoi_etiki.html" TargetMode="External"/><Relationship Id="rId38" Type="http://schemas.openxmlformats.org/officeDocument/2006/relationships/hyperlink" Target="http://orkce.apkpro.ru/osnovy_svetskoi_etiki.html" TargetMode="External"/><Relationship Id="rId2" Type="http://schemas.openxmlformats.org/officeDocument/2006/relationships/styles" Target="styles.xml"/><Relationship Id="rId16" Type="http://schemas.openxmlformats.org/officeDocument/2006/relationships/hyperlink" Target="http://orkce.apkpro.ru/osnovy_svetskoi_etiki.html" TargetMode="External"/><Relationship Id="rId20" Type="http://schemas.openxmlformats.org/officeDocument/2006/relationships/hyperlink" Target="http://orkce.apkpro.ru/osnovy_svetskoi_etiki.html" TargetMode="External"/><Relationship Id="rId29" Type="http://schemas.openxmlformats.org/officeDocument/2006/relationships/hyperlink" Target="http://orkce.apkpro.ru/osnovy_svetskoi_etiki.html" TargetMode="External"/><Relationship Id="rId1" Type="http://schemas.openxmlformats.org/officeDocument/2006/relationships/numbering" Target="numbering.xml"/><Relationship Id="rId6" Type="http://schemas.openxmlformats.org/officeDocument/2006/relationships/hyperlink" Target="http://orkce.apkpro.ru/osnovy_svetskoi_etiki.html" TargetMode="External"/><Relationship Id="rId11" Type="http://schemas.openxmlformats.org/officeDocument/2006/relationships/hyperlink" Target="http://orkce.apkpro.ru/osnovy_svetskoi_etiki.html" TargetMode="External"/><Relationship Id="rId24" Type="http://schemas.openxmlformats.org/officeDocument/2006/relationships/hyperlink" Target="http://orkce.apkpro.ru/osnovy_svetskoi_etiki.html" TargetMode="External"/><Relationship Id="rId32" Type="http://schemas.openxmlformats.org/officeDocument/2006/relationships/hyperlink" Target="http://orkce.apkpro.ru/osnovy_svetskoi_etiki.html" TargetMode="External"/><Relationship Id="rId37" Type="http://schemas.openxmlformats.org/officeDocument/2006/relationships/hyperlink" Target="http://orkce.apkpro.ru/osnovy_svetskoi_etiki.html" TargetMode="External"/><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orkce.apkpro.ru/osnovy_svetskoi_etiki.html" TargetMode="External"/><Relationship Id="rId23" Type="http://schemas.openxmlformats.org/officeDocument/2006/relationships/hyperlink" Target="http://orkce.apkpro.ru/osnovy_svetskoi_etiki.html" TargetMode="External"/><Relationship Id="rId28" Type="http://schemas.openxmlformats.org/officeDocument/2006/relationships/hyperlink" Target="http://orkce.apkpro.ru/osnovy_svetskoi_etiki.html" TargetMode="External"/><Relationship Id="rId36" Type="http://schemas.openxmlformats.org/officeDocument/2006/relationships/hyperlink" Target="http://orkce.apkpro.ru/osnovy_svetskoi_etiki.html" TargetMode="External"/><Relationship Id="rId10" Type="http://schemas.openxmlformats.org/officeDocument/2006/relationships/hyperlink" Target="http://orkce.apkpro.ru/osnovy_svetskoi_etiki.html" TargetMode="External"/><Relationship Id="rId19" Type="http://schemas.openxmlformats.org/officeDocument/2006/relationships/hyperlink" Target="http://orkce.apkpro.ru/osnovy_svetskoi_etiki.html" TargetMode="External"/><Relationship Id="rId31" Type="http://schemas.openxmlformats.org/officeDocument/2006/relationships/hyperlink" Target="http://orkce.apkpro.ru/osnovy_svetskoi_etiki.html" TargetMode="External"/><Relationship Id="rId4" Type="http://schemas.openxmlformats.org/officeDocument/2006/relationships/webSettings" Target="webSettings.xml"/><Relationship Id="rId9" Type="http://schemas.openxmlformats.org/officeDocument/2006/relationships/hyperlink" Target="http://orkce.apkpro.ru/osnovy_svetskoi_etiki.html" TargetMode="External"/><Relationship Id="rId14" Type="http://schemas.openxmlformats.org/officeDocument/2006/relationships/hyperlink" Target="http://orkce.apkpro.ru/osnovy_svetskoi_etiki.html" TargetMode="External"/><Relationship Id="rId22" Type="http://schemas.openxmlformats.org/officeDocument/2006/relationships/hyperlink" Target="http://orkce.apkpro.ru/osnovy_svetskoi_etiki.html" TargetMode="External"/><Relationship Id="rId27" Type="http://schemas.openxmlformats.org/officeDocument/2006/relationships/hyperlink" Target="http://orkce.apkpro.ru/osnovy_svetskoi_etiki.html" TargetMode="External"/><Relationship Id="rId30" Type="http://schemas.openxmlformats.org/officeDocument/2006/relationships/hyperlink" Target="http://orkce.apkpro.ru/osnovy_svetskoi_etiki.html" TargetMode="External"/><Relationship Id="rId35" Type="http://schemas.openxmlformats.org/officeDocument/2006/relationships/hyperlink" Target="http://orkce.apkpro.ru/osnovy_svetskoi_etiki.html" TargetMode="External"/><Relationship Id="rId8" Type="http://schemas.openxmlformats.org/officeDocument/2006/relationships/hyperlink" Target="http://orkce.apkpro.ru/osnovy_svetskoi_etiki.html"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7302</Words>
  <Characters>41627</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Антонина</dc:creator>
  <cp:lastModifiedBy>Гелюся Ганиева</cp:lastModifiedBy>
  <cp:revision>4</cp:revision>
  <dcterms:created xsi:type="dcterms:W3CDTF">2023-10-30T11:17:00Z</dcterms:created>
  <dcterms:modified xsi:type="dcterms:W3CDTF">2023-10-30T11:25:00Z</dcterms:modified>
</cp:coreProperties>
</file>