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D28" w:rsidRDefault="00A17D28" w:rsidP="0032490E">
      <w:pPr>
        <w:rPr>
          <w:color w:val="000000"/>
          <w:sz w:val="24"/>
          <w:szCs w:val="24"/>
        </w:rPr>
      </w:pPr>
      <w:bookmarkStart w:id="0" w:name="_GoBack"/>
      <w:bookmarkEnd w:id="0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25"/>
        <w:gridCol w:w="5165"/>
      </w:tblGrid>
      <w:tr w:rsidR="00A17D28" w:rsidRPr="00555215" w:rsidTr="004F2BA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СОГЛАСОВАНО</w:t>
            </w:r>
            <w:r w:rsidRPr="00555215">
              <w:rPr>
                <w:rFonts w:ascii="Times New Roman" w:hAnsi="Times New Roman"/>
                <w:sz w:val="24"/>
                <w:szCs w:val="24"/>
              </w:rPr>
              <w:br/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Педагогическим советом</w:t>
            </w:r>
            <w:r w:rsidRPr="00555215">
              <w:rPr>
                <w:rFonts w:ascii="Times New Roman" w:hAnsi="Times New Roman"/>
                <w:sz w:val="24"/>
                <w:szCs w:val="24"/>
              </w:rPr>
              <w:br/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МБОУ ЧСОШ №2 им С. А. Ларионова</w:t>
            </w:r>
            <w:r w:rsidRPr="00555215">
              <w:rPr>
                <w:rFonts w:ascii="Times New Roman" w:hAnsi="Times New Roman"/>
                <w:sz w:val="24"/>
                <w:szCs w:val="24"/>
              </w:rPr>
              <w:br/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(протокол от 25 марта </w:t>
            </w:r>
            <w:smartTag w:uri="urn:schemas-microsoft-com:office:smarttags" w:element="metricconverter">
              <w:smartTagPr>
                <w:attr w:name="ProductID" w:val="2023 г"/>
              </w:smartTagPr>
              <w:r w:rsidRPr="00555215">
                <w:rPr>
                  <w:rFonts w:ascii="Times New Roman" w:hAnsi="Times New Roman"/>
                  <w:color w:val="000000"/>
                  <w:sz w:val="24"/>
                  <w:szCs w:val="24"/>
                </w:rPr>
                <w:t>2023 г</w:t>
              </w:r>
            </w:smartTag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. №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УТВЕРЖДАЮ</w:t>
            </w:r>
            <w:r w:rsidRPr="00555215">
              <w:rPr>
                <w:rFonts w:ascii="Times New Roman" w:hAnsi="Times New Roman"/>
                <w:sz w:val="24"/>
                <w:szCs w:val="24"/>
              </w:rPr>
              <w:br/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ЧСОШ №2 им С. А. Ларионова</w:t>
            </w:r>
            <w:r w:rsidRPr="00555215">
              <w:rPr>
                <w:rFonts w:ascii="Times New Roman" w:hAnsi="Times New Roman"/>
                <w:sz w:val="24"/>
                <w:szCs w:val="24"/>
              </w:rPr>
              <w:br/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Миргалимов И.Г</w:t>
            </w:r>
            <w:r w:rsidRPr="00555215">
              <w:rPr>
                <w:rFonts w:ascii="Times New Roman" w:hAnsi="Times New Roman"/>
                <w:sz w:val="24"/>
                <w:szCs w:val="24"/>
              </w:rPr>
              <w:br/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25 марта </w:t>
            </w:r>
            <w:smartTag w:uri="urn:schemas-microsoft-com:office:smarttags" w:element="metricconverter">
              <w:smartTagPr>
                <w:attr w:name="ProductID" w:val="2023 г"/>
              </w:smartTagPr>
              <w:r w:rsidRPr="00555215">
                <w:rPr>
                  <w:rFonts w:ascii="Times New Roman" w:hAnsi="Times New Roman"/>
                  <w:color w:val="000000"/>
                  <w:sz w:val="24"/>
                  <w:szCs w:val="24"/>
                </w:rPr>
                <w:t>2023 г</w:t>
              </w:r>
            </w:smartTag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A17D28" w:rsidRPr="00555215" w:rsidRDefault="00A17D28" w:rsidP="00A17D28">
      <w:pPr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17D28" w:rsidRPr="00555215" w:rsidRDefault="00A17D28" w:rsidP="00A17D28">
      <w:pPr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55215">
        <w:rPr>
          <w:rFonts w:ascii="Times New Roman" w:hAnsi="Times New Roman"/>
          <w:b/>
          <w:bCs/>
          <w:color w:val="000000"/>
          <w:sz w:val="24"/>
          <w:szCs w:val="24"/>
        </w:rPr>
        <w:t>Отчет о результатах самообследования</w:t>
      </w:r>
      <w:r w:rsidRPr="00555215">
        <w:rPr>
          <w:rFonts w:ascii="Times New Roman" w:hAnsi="Times New Roman"/>
          <w:sz w:val="24"/>
          <w:szCs w:val="24"/>
        </w:rPr>
        <w:br/>
      </w:r>
      <w:r w:rsidRPr="00555215">
        <w:rPr>
          <w:rFonts w:ascii="Times New Roman" w:hAnsi="Times New Roman"/>
          <w:b/>
          <w:bCs/>
          <w:color w:val="000000"/>
          <w:sz w:val="24"/>
          <w:szCs w:val="24"/>
        </w:rPr>
        <w:t>Муниципального бюджетного общеобразовательного учреждения</w:t>
      </w:r>
      <w:r w:rsidRPr="00555215">
        <w:rPr>
          <w:rFonts w:ascii="Times New Roman" w:hAnsi="Times New Roman"/>
          <w:sz w:val="24"/>
          <w:szCs w:val="24"/>
        </w:rPr>
        <w:br/>
      </w:r>
      <w:r w:rsidR="0032490E" w:rsidRPr="00555215">
        <w:rPr>
          <w:rFonts w:ascii="Times New Roman" w:hAnsi="Times New Roman"/>
          <w:b/>
          <w:bCs/>
          <w:color w:val="000000"/>
          <w:sz w:val="24"/>
          <w:szCs w:val="24"/>
        </w:rPr>
        <w:t>«Черемшанская СОШ №2 им с. А. Ларионова»</w:t>
      </w:r>
    </w:p>
    <w:p w:rsidR="0032490E" w:rsidRPr="00555215" w:rsidRDefault="0032490E" w:rsidP="00A17D28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555215">
        <w:rPr>
          <w:rFonts w:ascii="Times New Roman" w:hAnsi="Times New Roman"/>
          <w:b/>
          <w:bCs/>
          <w:color w:val="000000"/>
          <w:sz w:val="24"/>
          <w:szCs w:val="24"/>
        </w:rPr>
        <w:t>Аналитическая часть.</w:t>
      </w:r>
    </w:p>
    <w:p w:rsidR="00A17D28" w:rsidRPr="00555215" w:rsidRDefault="00A17D28" w:rsidP="00A17D28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555215">
        <w:rPr>
          <w:rFonts w:ascii="Times New Roman" w:hAnsi="Times New Roman"/>
          <w:b/>
          <w:bCs/>
          <w:color w:val="000000"/>
          <w:sz w:val="24"/>
          <w:szCs w:val="24"/>
        </w:rPr>
        <w:t>Общие сведения об 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249"/>
        <w:gridCol w:w="7201"/>
      </w:tblGrid>
      <w:tr w:rsidR="00A17D28" w:rsidRPr="00555215" w:rsidTr="004F2B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образовател</w:t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</w:t>
            </w:r>
            <w:r w:rsidR="00525C10"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Черемшанская СОШ №2 им С. А. Ларионова</w:t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 </w:t>
            </w:r>
          </w:p>
        </w:tc>
      </w:tr>
      <w:tr w:rsidR="00A17D28" w:rsidRPr="00555215" w:rsidTr="004F2B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525C10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Миргалимов И.Г.</w:t>
            </w:r>
          </w:p>
        </w:tc>
      </w:tr>
      <w:tr w:rsidR="00A17D28" w:rsidRPr="00555215" w:rsidTr="004F2B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525C10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432100 РТ, Черемшанский муниципальный район с. Черемшан, ул Молодёжная 60.</w:t>
            </w:r>
          </w:p>
        </w:tc>
      </w:tr>
      <w:tr w:rsidR="00A17D28" w:rsidRPr="00555215" w:rsidTr="004F2B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525C10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8(84396)2-52-82, 8(84396) 2-53-72</w:t>
            </w:r>
          </w:p>
        </w:tc>
      </w:tr>
      <w:tr w:rsidR="00A17D28" w:rsidRPr="00555215" w:rsidTr="004F2B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525C10" w:rsidP="004F2BA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chersosh_2@mail.ru</w:t>
            </w:r>
          </w:p>
        </w:tc>
      </w:tr>
      <w:tr w:rsidR="00A17D28" w:rsidRPr="00555215" w:rsidTr="004F2B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525C10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Исполнительный комитет Черемшанского муниципального ра</w:t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й</w:t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она Республики Татарстан.</w:t>
            </w:r>
          </w:p>
        </w:tc>
      </w:tr>
      <w:tr w:rsidR="00A17D28" w:rsidRPr="00555215" w:rsidTr="004F2B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525C10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января </w:t>
            </w:r>
            <w:smartTag w:uri="urn:schemas-microsoft-com:office:smarttags" w:element="metricconverter">
              <w:smartTagPr>
                <w:attr w:name="ProductID" w:val="1997 г"/>
              </w:smartTagPr>
              <w:r w:rsidRPr="00555215">
                <w:rPr>
                  <w:rFonts w:ascii="Times New Roman" w:hAnsi="Times New Roman"/>
                  <w:color w:val="000000"/>
                  <w:sz w:val="24"/>
                  <w:szCs w:val="24"/>
                </w:rPr>
                <w:t>1997 г</w:t>
              </w:r>
            </w:smartTag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A17D28" w:rsidRPr="00555215" w:rsidTr="004F2B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от 15.06.2015 № 13459, серия 66 ЛО № 0003587</w:t>
            </w:r>
          </w:p>
        </w:tc>
      </w:tr>
      <w:tr w:rsidR="00A17D28" w:rsidRPr="00555215" w:rsidTr="004F2B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Свидетельство о государственной аккредит</w:t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7D28" w:rsidRPr="00555215" w:rsidRDefault="00A17D28" w:rsidP="004F2BA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от 15.04.2015 № 8270, серия 66 АО № 0001585</w:t>
            </w:r>
          </w:p>
          <w:p w:rsidR="00525C10" w:rsidRPr="00555215" w:rsidRDefault="00525C10" w:rsidP="004F2BAC">
            <w:pPr>
              <w:rPr>
                <w:rFonts w:ascii="Times New Roman" w:hAnsi="Times New Roman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срок действия до 15 апреля 2027 года.</w:t>
            </w:r>
          </w:p>
        </w:tc>
      </w:tr>
    </w:tbl>
    <w:p w:rsidR="009714E7" w:rsidRPr="00555215" w:rsidRDefault="00A17D28" w:rsidP="00A17D28">
      <w:pPr>
        <w:rPr>
          <w:rFonts w:ascii="Times New Roman" w:hAnsi="Times New Roman"/>
          <w:color w:val="000000"/>
          <w:sz w:val="24"/>
          <w:szCs w:val="24"/>
        </w:rPr>
      </w:pPr>
      <w:r w:rsidRPr="00555215">
        <w:rPr>
          <w:rFonts w:ascii="Times New Roman" w:hAnsi="Times New Roman"/>
          <w:color w:val="000000"/>
          <w:sz w:val="24"/>
          <w:szCs w:val="24"/>
        </w:rPr>
        <w:t xml:space="preserve">МБОУ </w:t>
      </w:r>
      <w:r w:rsidR="009714E7" w:rsidRPr="00555215">
        <w:rPr>
          <w:rFonts w:ascii="Times New Roman" w:hAnsi="Times New Roman"/>
          <w:color w:val="000000"/>
          <w:sz w:val="24"/>
          <w:szCs w:val="24"/>
        </w:rPr>
        <w:t>«Черемшанская СОШ №2 имени С. А. Ларионова»</w:t>
      </w:r>
      <w:r w:rsidRPr="00555215">
        <w:rPr>
          <w:rFonts w:ascii="Times New Roman" w:hAnsi="Times New Roman"/>
          <w:color w:val="000000"/>
          <w:sz w:val="24"/>
          <w:szCs w:val="24"/>
        </w:rPr>
        <w:t xml:space="preserve"> (далее — Школа) расположена </w:t>
      </w:r>
      <w:r w:rsidR="009714E7" w:rsidRPr="00555215">
        <w:rPr>
          <w:rFonts w:ascii="Times New Roman" w:hAnsi="Times New Roman"/>
          <w:color w:val="000000"/>
          <w:sz w:val="24"/>
          <w:szCs w:val="24"/>
        </w:rPr>
        <w:t xml:space="preserve"> на Южной стороне Черемшана.</w:t>
      </w:r>
      <w:r w:rsidRPr="00555215">
        <w:rPr>
          <w:rFonts w:ascii="Times New Roman" w:hAnsi="Times New Roman"/>
          <w:color w:val="000000"/>
          <w:sz w:val="24"/>
          <w:szCs w:val="24"/>
        </w:rPr>
        <w:t xml:space="preserve"> Большинство семей обучающихся проживают в домах типовой за</w:t>
      </w:r>
      <w:r w:rsidR="009714E7" w:rsidRPr="00555215">
        <w:rPr>
          <w:rFonts w:ascii="Times New Roman" w:hAnsi="Times New Roman"/>
          <w:color w:val="000000"/>
          <w:sz w:val="24"/>
          <w:szCs w:val="24"/>
        </w:rPr>
        <w:t>стройки: 98</w:t>
      </w:r>
      <w:r w:rsidRPr="00555215">
        <w:rPr>
          <w:rFonts w:ascii="Times New Roman" w:hAnsi="Times New Roman"/>
          <w:color w:val="000000"/>
          <w:sz w:val="24"/>
          <w:szCs w:val="24"/>
        </w:rPr>
        <w:t> процент — рядо</w:t>
      </w:r>
      <w:r w:rsidR="009714E7" w:rsidRPr="00555215">
        <w:rPr>
          <w:rFonts w:ascii="Times New Roman" w:hAnsi="Times New Roman"/>
          <w:color w:val="000000"/>
          <w:sz w:val="24"/>
          <w:szCs w:val="24"/>
        </w:rPr>
        <w:t>м со Школой.</w:t>
      </w:r>
    </w:p>
    <w:p w:rsidR="00A17D28" w:rsidRPr="00555215" w:rsidRDefault="009714E7" w:rsidP="00A17D28">
      <w:pPr>
        <w:rPr>
          <w:rFonts w:ascii="Times New Roman" w:hAnsi="Times New Roman"/>
          <w:color w:val="000000"/>
          <w:sz w:val="24"/>
          <w:szCs w:val="24"/>
        </w:rPr>
      </w:pPr>
      <w:r w:rsidRPr="0055521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17D28" w:rsidRPr="00555215">
        <w:rPr>
          <w:rFonts w:ascii="Times New Roman" w:hAnsi="Times New Roman"/>
          <w:color w:val="000000"/>
          <w:sz w:val="24"/>
          <w:szCs w:val="24"/>
        </w:rPr>
        <w:t>Основным видом деятельности Школы является реализация общеобразовательных программ н</w:t>
      </w:r>
      <w:r w:rsidR="00A17D28" w:rsidRPr="00555215">
        <w:rPr>
          <w:rFonts w:ascii="Times New Roman" w:hAnsi="Times New Roman"/>
          <w:color w:val="000000"/>
          <w:sz w:val="24"/>
          <w:szCs w:val="24"/>
        </w:rPr>
        <w:t>а</w:t>
      </w:r>
      <w:r w:rsidR="00A17D28" w:rsidRPr="00555215">
        <w:rPr>
          <w:rFonts w:ascii="Times New Roman" w:hAnsi="Times New Roman"/>
          <w:color w:val="000000"/>
          <w:sz w:val="24"/>
          <w:szCs w:val="24"/>
        </w:rPr>
        <w:t>чального общего, основного общего и среднего общего образования. Также Школа реализует обр</w:t>
      </w:r>
      <w:r w:rsidR="00A17D28" w:rsidRPr="00555215">
        <w:rPr>
          <w:rFonts w:ascii="Times New Roman" w:hAnsi="Times New Roman"/>
          <w:color w:val="000000"/>
          <w:sz w:val="24"/>
          <w:szCs w:val="24"/>
        </w:rPr>
        <w:t>а</w:t>
      </w:r>
      <w:r w:rsidR="00A17D28" w:rsidRPr="00555215">
        <w:rPr>
          <w:rFonts w:ascii="Times New Roman" w:hAnsi="Times New Roman"/>
          <w:color w:val="000000"/>
          <w:sz w:val="24"/>
          <w:szCs w:val="24"/>
        </w:rPr>
        <w:t>зовательные программы дополнительного образования</w:t>
      </w:r>
      <w:r w:rsidRPr="00555215">
        <w:rPr>
          <w:rFonts w:ascii="Times New Roman" w:hAnsi="Times New Roman"/>
          <w:color w:val="000000"/>
          <w:sz w:val="24"/>
          <w:szCs w:val="24"/>
        </w:rPr>
        <w:t xml:space="preserve"> в виде кружков и секций. </w:t>
      </w:r>
    </w:p>
    <w:p w:rsidR="00A17D28" w:rsidRPr="00555215" w:rsidRDefault="00A17D28" w:rsidP="00A17D28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555215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Аналитическая часть</w:t>
      </w:r>
    </w:p>
    <w:p w:rsidR="00A17D28" w:rsidRPr="00555215" w:rsidRDefault="00A17D28" w:rsidP="00A17D28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555215">
        <w:rPr>
          <w:rFonts w:ascii="Times New Roman" w:hAnsi="Times New Roman"/>
          <w:b/>
          <w:bCs/>
          <w:color w:val="000000"/>
          <w:sz w:val="24"/>
          <w:szCs w:val="24"/>
        </w:rPr>
        <w:t>I. Оценка образовательной деятельности</w:t>
      </w:r>
    </w:p>
    <w:p w:rsidR="00B76F1B" w:rsidRPr="00555215" w:rsidRDefault="00B76F1B" w:rsidP="00B76F1B">
      <w:pPr>
        <w:pStyle w:val="07BODY-1st"/>
        <w:jc w:val="center"/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</w:pPr>
    </w:p>
    <w:p w:rsidR="00B76F1B" w:rsidRPr="00555215" w:rsidRDefault="00B76F1B" w:rsidP="00B76F1B">
      <w:pPr>
        <w:pStyle w:val="07BODY-1st"/>
        <w:jc w:val="center"/>
        <w:rPr>
          <w:rFonts w:ascii="Times New Roman" w:hAnsi="Times New Roman" w:cs="Times New Roman"/>
          <w:sz w:val="24"/>
          <w:szCs w:val="24"/>
        </w:rPr>
      </w:pPr>
    </w:p>
    <w:p w:rsidR="00B76F1B" w:rsidRPr="00555215" w:rsidRDefault="00B76F1B" w:rsidP="00B76F1B">
      <w:pPr>
        <w:pStyle w:val="07BODY-1st"/>
        <w:jc w:val="right"/>
        <w:rPr>
          <w:rFonts w:ascii="Times New Roman" w:hAnsi="Times New Roman" w:cs="Times New Roman"/>
          <w:sz w:val="24"/>
          <w:szCs w:val="24"/>
        </w:rPr>
      </w:pPr>
    </w:p>
    <w:p w:rsidR="00B76F1B" w:rsidRPr="00555215" w:rsidRDefault="00B76F1B" w:rsidP="00284E3E">
      <w:pPr>
        <w:pStyle w:val="07BODY-1st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76F1B" w:rsidRPr="00555215" w:rsidRDefault="00B76F1B" w:rsidP="00284E3E">
      <w:pPr>
        <w:pStyle w:val="07BODY-1st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B76F1B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731E2" w:rsidRPr="00555215" w:rsidRDefault="006731E2" w:rsidP="006731E2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Общее собрание работн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ков</w:t>
            </w:r>
          </w:p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731E2" w:rsidRPr="00555215" w:rsidRDefault="006731E2" w:rsidP="006731E2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Реализует право работников участвовать в управлении образ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вательной организацией, в том числе:</w:t>
            </w:r>
          </w:p>
          <w:p w:rsidR="006731E2" w:rsidRPr="00555215" w:rsidRDefault="006731E2" w:rsidP="006731E2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6731E2" w:rsidRPr="00555215" w:rsidRDefault="006731E2" w:rsidP="006731E2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принимать локальные акты, которые регламентируют де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я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тельность образовател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ь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ной организации и связаны с правами и обязанностями работников;</w:t>
            </w:r>
          </w:p>
          <w:p w:rsidR="006731E2" w:rsidRPr="00555215" w:rsidRDefault="006731E2" w:rsidP="006731E2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разрешать конфликтные ситуации между работниками и а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министрацией образ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вательной организации;</w:t>
            </w:r>
          </w:p>
          <w:p w:rsidR="00B76F1B" w:rsidRPr="00555215" w:rsidRDefault="006731E2" w:rsidP="006731E2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вносить предложения по корректировке плана мероприятий о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ганизации, совершенствованию ее работы и развитию матер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альной базы</w:t>
            </w:r>
          </w:p>
        </w:tc>
      </w:tr>
    </w:tbl>
    <w:p w:rsidR="00B76F1B" w:rsidRPr="00555215" w:rsidRDefault="00B76F1B" w:rsidP="00B76F1B">
      <w:pPr>
        <w:pStyle w:val="07BODY-txt"/>
        <w:rPr>
          <w:rFonts w:ascii="Times New Roman" w:hAnsi="Times New Roman" w:cs="Times New Roman"/>
          <w:sz w:val="24"/>
          <w:szCs w:val="24"/>
        </w:rPr>
      </w:pPr>
    </w:p>
    <w:p w:rsidR="006731E2" w:rsidRPr="00555215" w:rsidRDefault="006731E2" w:rsidP="006731E2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Для осуществления учебно-методической работы в Школе создано </w:t>
      </w:r>
      <w:r w:rsidR="002E0B2F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пять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предметных методических объединения:</w:t>
      </w:r>
    </w:p>
    <w:p w:rsidR="006731E2" w:rsidRPr="00555215" w:rsidRDefault="006731E2" w:rsidP="00FD626E">
      <w:pPr>
        <w:pStyle w:val="07BODY-bull-1"/>
        <w:numPr>
          <w:ilvl w:val="0"/>
          <w:numId w:val="8"/>
        </w:numPr>
        <w:rPr>
          <w:rFonts w:ascii="Times New Roman" w:hAnsi="Times New Roman" w:cs="Times New Roman"/>
          <w:i/>
          <w:spacing w:val="-1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pacing w:val="-1"/>
          <w:sz w:val="24"/>
          <w:szCs w:val="24"/>
        </w:rPr>
        <w:t xml:space="preserve"> гумани</w:t>
      </w:r>
      <w:r w:rsidR="002E0B2F" w:rsidRPr="00555215">
        <w:rPr>
          <w:rStyle w:val="propis"/>
          <w:rFonts w:ascii="Times New Roman" w:hAnsi="Times New Roman" w:cs="Times New Roman"/>
          <w:iCs/>
          <w:color w:val="000000"/>
          <w:spacing w:val="-1"/>
          <w:sz w:val="24"/>
          <w:szCs w:val="24"/>
        </w:rPr>
        <w:t xml:space="preserve">тарных исторических  и  естественно-научных  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1"/>
          <w:sz w:val="24"/>
          <w:szCs w:val="24"/>
        </w:rPr>
        <w:t xml:space="preserve"> дисциплин;</w:t>
      </w:r>
    </w:p>
    <w:p w:rsidR="006731E2" w:rsidRPr="00555215" w:rsidRDefault="002E0B2F" w:rsidP="00FD626E">
      <w:pPr>
        <w:pStyle w:val="07BODY-bull-1"/>
        <w:numPr>
          <w:ilvl w:val="0"/>
          <w:numId w:val="8"/>
        </w:numPr>
        <w:rPr>
          <w:rFonts w:ascii="Times New Roman" w:hAnsi="Times New Roman" w:cs="Times New Roman"/>
          <w:i/>
          <w:spacing w:val="-1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pacing w:val="-1"/>
          <w:sz w:val="24"/>
          <w:szCs w:val="24"/>
        </w:rPr>
        <w:t xml:space="preserve"> математика , физика, информатика;</w:t>
      </w:r>
      <w:r w:rsidR="006731E2" w:rsidRPr="00555215">
        <w:rPr>
          <w:rStyle w:val="propis"/>
          <w:rFonts w:ascii="Times New Roman" w:hAnsi="Times New Roman" w:cs="Times New Roman"/>
          <w:iCs/>
          <w:color w:val="000000"/>
          <w:spacing w:val="-1"/>
          <w:sz w:val="24"/>
          <w:szCs w:val="24"/>
        </w:rPr>
        <w:t>;</w:t>
      </w:r>
    </w:p>
    <w:p w:rsidR="006731E2" w:rsidRPr="00555215" w:rsidRDefault="006731E2" w:rsidP="00FD626E">
      <w:pPr>
        <w:pStyle w:val="07BODY-bull-1"/>
        <w:numPr>
          <w:ilvl w:val="0"/>
          <w:numId w:val="8"/>
        </w:numPr>
        <w:rPr>
          <w:rStyle w:val="propis"/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pacing w:val="-1"/>
          <w:sz w:val="24"/>
          <w:szCs w:val="24"/>
        </w:rPr>
        <w:t>объединение педагогов начального образования.</w:t>
      </w:r>
    </w:p>
    <w:p w:rsidR="002E0B2F" w:rsidRPr="00555215" w:rsidRDefault="002E0B2F" w:rsidP="00FD626E">
      <w:pPr>
        <w:pStyle w:val="07BODY-bull-1"/>
        <w:numPr>
          <w:ilvl w:val="0"/>
          <w:numId w:val="8"/>
        </w:numPr>
        <w:rPr>
          <w:rFonts w:ascii="Times New Roman" w:hAnsi="Times New Roman" w:cs="Times New Roman"/>
          <w:i/>
          <w:spacing w:val="-1"/>
          <w:sz w:val="24"/>
          <w:szCs w:val="24"/>
        </w:rPr>
      </w:pPr>
      <w:r w:rsidRPr="00555215">
        <w:rPr>
          <w:rFonts w:ascii="Times New Roman" w:hAnsi="Times New Roman" w:cs="Times New Roman"/>
          <w:i/>
          <w:spacing w:val="-1"/>
          <w:sz w:val="24"/>
          <w:szCs w:val="24"/>
        </w:rPr>
        <w:t>гуманитарных  (русский язык, иностранный язык)дисциплин;</w:t>
      </w:r>
    </w:p>
    <w:p w:rsidR="002E0B2F" w:rsidRPr="00555215" w:rsidRDefault="002E0B2F" w:rsidP="00FD626E">
      <w:pPr>
        <w:pStyle w:val="07BODY-bull-1"/>
        <w:numPr>
          <w:ilvl w:val="0"/>
          <w:numId w:val="8"/>
        </w:numPr>
        <w:rPr>
          <w:rFonts w:ascii="Times New Roman" w:hAnsi="Times New Roman" w:cs="Times New Roman"/>
          <w:i/>
          <w:spacing w:val="-1"/>
          <w:sz w:val="24"/>
          <w:szCs w:val="24"/>
        </w:rPr>
      </w:pPr>
      <w:r w:rsidRPr="00555215">
        <w:rPr>
          <w:rFonts w:ascii="Times New Roman" w:hAnsi="Times New Roman" w:cs="Times New Roman"/>
          <w:i/>
          <w:spacing w:val="-1"/>
          <w:sz w:val="24"/>
          <w:szCs w:val="24"/>
        </w:rPr>
        <w:t>объединение учителей татарского языка</w:t>
      </w:r>
    </w:p>
    <w:p w:rsidR="006731E2" w:rsidRPr="00555215" w:rsidRDefault="006731E2" w:rsidP="006731E2">
      <w:pPr>
        <w:pStyle w:val="07BODY-txt"/>
        <w:rPr>
          <w:rFonts w:ascii="Times New Roman" w:hAnsi="Times New Roman" w:cs="Times New Roman"/>
          <w:sz w:val="24"/>
          <w:szCs w:val="24"/>
        </w:rPr>
      </w:pPr>
    </w:p>
    <w:p w:rsidR="006731E2" w:rsidRPr="00555215" w:rsidRDefault="006731E2" w:rsidP="006731E2">
      <w:pPr>
        <w:pStyle w:val="07BODY-txt"/>
        <w:rPr>
          <w:rFonts w:ascii="Times New Roman" w:hAnsi="Times New Roman" w:cs="Times New Roman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 целях учета мнения обучающихся и родителей (законных представителей) несове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р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шеннолетних обучающихся в Школе действуют Совет обучающихся и Совет родителей.</w:t>
      </w:r>
    </w:p>
    <w:p w:rsidR="00B76F1B" w:rsidRPr="00555215" w:rsidRDefault="002E0B2F" w:rsidP="006731E2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По итогам 2022</w:t>
      </w:r>
      <w:r w:rsidR="006731E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года система управления Школой оценивается как эффективная, п</w:t>
      </w:r>
      <w:r w:rsidR="006731E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</w:t>
      </w:r>
      <w:r w:rsidR="006731E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зволяющая учесть мнение р</w:t>
      </w:r>
      <w:r w:rsidR="006731E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="006731E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ботников и всех участников образовательных отношений. В следующем году изменение системы управления не план</w:t>
      </w:r>
      <w:r w:rsidR="006731E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и</w:t>
      </w:r>
      <w:r w:rsidR="006731E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руется.</w:t>
      </w:r>
    </w:p>
    <w:p w:rsidR="006731E2" w:rsidRPr="00555215" w:rsidRDefault="006731E2" w:rsidP="006731E2">
      <w:pPr>
        <w:pStyle w:val="07BODY-txt"/>
        <w:rPr>
          <w:rFonts w:ascii="Times New Roman" w:hAnsi="Times New Roman" w:cs="Times New Roman"/>
          <w:i/>
          <w:iCs/>
          <w:sz w:val="24"/>
          <w:szCs w:val="24"/>
        </w:rPr>
      </w:pPr>
    </w:p>
    <w:p w:rsidR="00B76F1B" w:rsidRPr="00555215" w:rsidRDefault="00B76F1B" w:rsidP="00B76F1B">
      <w:pPr>
        <w:pStyle w:val="01HEADER3"/>
        <w:rPr>
          <w:rStyle w:val="Bold"/>
          <w:rFonts w:ascii="Times New Roman" w:hAnsi="Times New Roman" w:cs="Times New Roman"/>
          <w:b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b/>
          <w:sz w:val="24"/>
          <w:szCs w:val="24"/>
        </w:rPr>
        <w:t>III. Оценка образовательной деятельности</w:t>
      </w:r>
    </w:p>
    <w:p w:rsidR="006731E2" w:rsidRPr="00555215" w:rsidRDefault="006731E2" w:rsidP="006731E2">
      <w:pPr>
        <w:pStyle w:val="07BODY-1st"/>
        <w:rPr>
          <w:rFonts w:ascii="Times New Roman" w:hAnsi="Times New Roman" w:cs="Times New Roman"/>
          <w:spacing w:val="-4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Образовательная деятельность в Школе организуется в соответствии с Федеральным з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а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коном от 29.12.2012 № 273-ФЗ «Об образовании в Российской Федерации», ФГОС начальн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в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ления д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е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тей и молодежи», основными образовательными программами по уровням, включая учебные планы, годовые календарные графики, расписанием занятий.</w:t>
      </w:r>
    </w:p>
    <w:p w:rsidR="006731E2" w:rsidRPr="00555215" w:rsidRDefault="006731E2" w:rsidP="006731E2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Учебный план 1–4 классов ориентирован на 4-летний нормативный срок освоения о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с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новной образовательной пр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граммы начального общего образования (реализация </w:t>
      </w:r>
      <w:r w:rsidR="002E0B2F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нового 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ФГОС НОО), 5–9 классов – на 5-летний нормативный срок освоения основной образов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тельной программы основного</w:t>
      </w:r>
      <w:r w:rsidRPr="00555215">
        <w:rPr>
          <w:rFonts w:ascii="Times New Roman" w:hAnsi="Times New Roman" w:cs="Times New Roman"/>
          <w:sz w:val="24"/>
          <w:szCs w:val="24"/>
        </w:rPr>
        <w:t xml:space="preserve"> 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общего образования (реализация ФГОС ООО)</w:t>
      </w:r>
      <w:r w:rsidR="002E0B2F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5 класс о</w:t>
      </w:r>
      <w:r w:rsidR="002E0B2F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б</w:t>
      </w:r>
      <w:r w:rsidR="002E0B2F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новлённый ФГОС ООО 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, 10–11 классов – на 2-летний нормативный срок освоения образ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вательной программы среднего общего обр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зования (ФГОС СОО).</w:t>
      </w:r>
    </w:p>
    <w:p w:rsidR="00B76F1B" w:rsidRPr="00555215" w:rsidRDefault="00B76F1B" w:rsidP="00B76F1B">
      <w:pPr>
        <w:pStyle w:val="07BODY-txt"/>
        <w:rPr>
          <w:rFonts w:ascii="Times New Roman" w:hAnsi="Times New Roman" w:cs="Times New Roman"/>
          <w:sz w:val="24"/>
          <w:szCs w:val="24"/>
        </w:rPr>
      </w:pPr>
    </w:p>
    <w:p w:rsidR="00B76F1B" w:rsidRPr="00555215" w:rsidRDefault="00B76F1B" w:rsidP="00B76F1B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p w:rsidR="00284E3E" w:rsidRPr="00555215" w:rsidRDefault="00B76F1B" w:rsidP="00D547C6">
      <w:pPr>
        <w:pStyle w:val="01HEADER3"/>
        <w:jc w:val="left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Воспитательная работа</w:t>
      </w:r>
    </w:p>
    <w:p w:rsidR="00284E3E" w:rsidRPr="00555215" w:rsidRDefault="002E0B2F" w:rsidP="00284E3E">
      <w:pPr>
        <w:pStyle w:val="01HEADER3"/>
        <w:jc w:val="left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lastRenderedPageBreak/>
        <w:t>В 2022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 xml:space="preserve"> году Школа провела работу по формированию здорового образа жизни и во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с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пи-танию законопослушного поведения обучающихся. профилактике употреблен</w:t>
      </w:r>
      <w:r w:rsidR="00D547C6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ия психоак-тивных веществ (ПАВ)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. Мероприятия проводились с участием обучающи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х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ся и их роди-телей и</w:t>
      </w:r>
      <w:r w:rsidR="00D547C6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приглашением медработников,</w:t>
      </w:r>
      <w:r w:rsidR="00D547C6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представителей правоохран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и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тельных органов</w:t>
      </w:r>
    </w:p>
    <w:p w:rsidR="00284E3E" w:rsidRPr="00555215" w:rsidRDefault="00284E3E" w:rsidP="00284E3E">
      <w:pPr>
        <w:pStyle w:val="01HEADER3"/>
        <w:jc w:val="left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Проведены обучающие семинары для учителей специалистами ЦРБ и специалист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а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ми СЭС, сотрудниками полициии по вопросам здорового образа жизни, о соблюд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е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нии правил личной гигиены при условиях КОВИД -19,  по вопросам диагностики неадекватного со-стояния учащихся. Проводилась систематическая работа с родителями по разъяснению уголовной и административной ответственности за преступления и правонарушения, св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я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занные с незаконным оборотом наркотиков, незаконным потреблением наркотиков и др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у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гих ПАВ.</w:t>
      </w:r>
    </w:p>
    <w:p w:rsidR="00284E3E" w:rsidRPr="00555215" w:rsidRDefault="00284E3E" w:rsidP="00284E3E">
      <w:pPr>
        <w:pStyle w:val="01HEADER3"/>
        <w:jc w:val="left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Были организованы:</w:t>
      </w:r>
    </w:p>
    <w:p w:rsidR="00284E3E" w:rsidRPr="00555215" w:rsidRDefault="00284E3E" w:rsidP="00284E3E">
      <w:pPr>
        <w:pStyle w:val="01HEADER3"/>
        <w:jc w:val="left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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ab/>
        <w:t>мероприятия «Мы выбираем жизнь!»;</w:t>
      </w:r>
    </w:p>
    <w:p w:rsidR="00284E3E" w:rsidRPr="00555215" w:rsidRDefault="00284E3E" w:rsidP="00284E3E">
      <w:pPr>
        <w:pStyle w:val="01HEADER3"/>
        <w:jc w:val="left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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ab/>
        <w:t>участие в конкурсе социальных плакатов «Я против ПАВ»;</w:t>
      </w:r>
    </w:p>
    <w:p w:rsidR="00284E3E" w:rsidRPr="00555215" w:rsidRDefault="00284E3E" w:rsidP="00284E3E">
      <w:pPr>
        <w:pStyle w:val="01HEADER3"/>
        <w:jc w:val="left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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ab/>
        <w:t>участие в областном конкурсе антинаркотической социальной рекламы;</w:t>
      </w:r>
    </w:p>
    <w:p w:rsidR="00284E3E" w:rsidRPr="00555215" w:rsidRDefault="00284E3E" w:rsidP="00284E3E">
      <w:pPr>
        <w:pStyle w:val="01HEADER3"/>
        <w:jc w:val="left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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ab/>
        <w:t xml:space="preserve">проведение классных часов и бесед на антинаркотические темы </w:t>
      </w:r>
    </w:p>
    <w:p w:rsidR="00284E3E" w:rsidRPr="00555215" w:rsidRDefault="003F0B48" w:rsidP="003F0B48">
      <w:pPr>
        <w:pStyle w:val="01HEADER3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 xml:space="preserve">              </w:t>
      </w:r>
      <w:r w:rsidR="00284E3E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с использованием ИКТ-технологий;</w:t>
      </w:r>
    </w:p>
    <w:p w:rsidR="00284E3E" w:rsidRPr="00555215" w:rsidRDefault="00284E3E" w:rsidP="00284E3E">
      <w:pPr>
        <w:pStyle w:val="01HEADER3"/>
        <w:jc w:val="left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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ab/>
        <w:t>книжная выставка «Я выбираю жизнь!» в школьной библиотеке;</w:t>
      </w:r>
    </w:p>
    <w:p w:rsidR="00284E3E" w:rsidRPr="00555215" w:rsidRDefault="00284E3E" w:rsidP="0062266C">
      <w:pPr>
        <w:pStyle w:val="01HEADER3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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ab/>
        <w:t>лекции с участием сотрудников МВД и ЦРБ</w:t>
      </w:r>
    </w:p>
    <w:p w:rsidR="006731E2" w:rsidRPr="00555215" w:rsidRDefault="006731E2" w:rsidP="003F0B48">
      <w:pPr>
        <w:pStyle w:val="07BODY-txt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B76F1B" w:rsidRPr="00555215" w:rsidRDefault="00B76F1B" w:rsidP="00B76F1B">
      <w:pPr>
        <w:pStyle w:val="07BODY-txt"/>
        <w:rPr>
          <w:rFonts w:ascii="Times New Roman" w:hAnsi="Times New Roman" w:cs="Times New Roman"/>
          <w:b/>
          <w:sz w:val="24"/>
          <w:szCs w:val="24"/>
        </w:rPr>
      </w:pPr>
    </w:p>
    <w:p w:rsidR="00B76F1B" w:rsidRPr="00555215" w:rsidRDefault="00B76F1B" w:rsidP="00B76F1B">
      <w:pPr>
        <w:pStyle w:val="01HEADER3"/>
        <w:rPr>
          <w:rStyle w:val="Bold"/>
          <w:rFonts w:ascii="Times New Roman" w:hAnsi="Times New Roman" w:cs="Times New Roman"/>
          <w:b/>
          <w:i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b/>
          <w:i/>
          <w:sz w:val="24"/>
          <w:szCs w:val="24"/>
        </w:rPr>
        <w:t>Дополнительное образование</w:t>
      </w:r>
    </w:p>
    <w:p w:rsidR="00F27724" w:rsidRPr="00555215" w:rsidRDefault="00F27724" w:rsidP="00F27724">
      <w:pPr>
        <w:pStyle w:val="07BODY-1st"/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Дополнительное образование ведется по программам следующей направленности:</w:t>
      </w:r>
    </w:p>
    <w:p w:rsidR="00F27724" w:rsidRPr="00555215" w:rsidRDefault="00F27724" w:rsidP="00F27724">
      <w:pPr>
        <w:pStyle w:val="07BODY-bull-1"/>
        <w:numPr>
          <w:ilvl w:val="0"/>
          <w:numId w:val="3"/>
        </w:numPr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естественно-научное;</w:t>
      </w:r>
    </w:p>
    <w:p w:rsidR="00F27724" w:rsidRPr="00555215" w:rsidRDefault="00F27724" w:rsidP="00F27724">
      <w:pPr>
        <w:pStyle w:val="07BODY-bull-1"/>
        <w:numPr>
          <w:ilvl w:val="0"/>
          <w:numId w:val="3"/>
        </w:numPr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культурологическое;</w:t>
      </w:r>
    </w:p>
    <w:p w:rsidR="00F27724" w:rsidRPr="00555215" w:rsidRDefault="00F27724" w:rsidP="00F27724">
      <w:pPr>
        <w:pStyle w:val="07BODY-bull-1"/>
        <w:numPr>
          <w:ilvl w:val="0"/>
          <w:numId w:val="3"/>
        </w:numPr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техническое;</w:t>
      </w:r>
    </w:p>
    <w:p w:rsidR="00F27724" w:rsidRPr="00555215" w:rsidRDefault="00F27724" w:rsidP="00F27724">
      <w:pPr>
        <w:pStyle w:val="07BODY-bull-1"/>
        <w:numPr>
          <w:ilvl w:val="0"/>
          <w:numId w:val="3"/>
        </w:numPr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художественное;</w:t>
      </w:r>
    </w:p>
    <w:p w:rsidR="00F27724" w:rsidRPr="00555215" w:rsidRDefault="00F27724" w:rsidP="00F27724">
      <w:pPr>
        <w:pStyle w:val="07BODY-bull-1-lst"/>
        <w:numPr>
          <w:ilvl w:val="0"/>
          <w:numId w:val="3"/>
        </w:numPr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физкультурно-спортивное.</w:t>
      </w:r>
    </w:p>
    <w:p w:rsidR="00F27724" w:rsidRPr="00555215" w:rsidRDefault="00F27724" w:rsidP="00F27724">
      <w:pPr>
        <w:pStyle w:val="07BODY-txt"/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Выбор профилей осуществлен на основании опроса обучающихся и родителей, кот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 xml:space="preserve">рый провели в ноябре 2020 года. </w:t>
      </w:r>
    </w:p>
    <w:p w:rsidR="00F27724" w:rsidRPr="00555215" w:rsidRDefault="0062266C" w:rsidP="00F27724">
      <w:pPr>
        <w:pStyle w:val="07BODY-txt"/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 xml:space="preserve">По итогам опроса 147обучающихся и 111 </w:t>
      </w:r>
      <w:r w:rsidR="00F27724"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 xml:space="preserve"> родителей выявили, что естественно-научное направление выбрали 57 процентов, культурологическое – 45 процентов, техн</w:t>
      </w:r>
      <w:r w:rsidR="00F27724"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и</w:t>
      </w:r>
      <w:r w:rsidR="00F27724"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ческое – 37 процентов, художественное – 35 процентов, физкультурно-спортивное – 28 процентов.</w:t>
      </w:r>
    </w:p>
    <w:p w:rsidR="00B76F1B" w:rsidRPr="00555215" w:rsidRDefault="00B76F1B" w:rsidP="00B76F1B">
      <w:pPr>
        <w:pStyle w:val="07BODY-1st"/>
        <w:rPr>
          <w:rFonts w:ascii="Times New Roman" w:hAnsi="Times New Roman" w:cs="Times New Roman"/>
          <w:b/>
          <w:sz w:val="24"/>
          <w:szCs w:val="24"/>
        </w:rPr>
      </w:pPr>
    </w:p>
    <w:p w:rsidR="00B76F1B" w:rsidRPr="00555215" w:rsidRDefault="00B76F1B" w:rsidP="00B76F1B">
      <w:pPr>
        <w:pStyle w:val="01HEADER3"/>
        <w:jc w:val="center"/>
        <w:rPr>
          <w:rFonts w:ascii="Times New Roman" w:hAnsi="Times New Roman" w:cs="Times New Roman"/>
          <w:sz w:val="24"/>
          <w:szCs w:val="24"/>
        </w:rPr>
      </w:pPr>
      <w:r w:rsidRPr="00555215">
        <w:rPr>
          <w:rFonts w:ascii="Times New Roman" w:hAnsi="Times New Roman" w:cs="Times New Roman"/>
          <w:sz w:val="24"/>
          <w:szCs w:val="24"/>
        </w:rPr>
        <w:t xml:space="preserve">Диаграмма «Количество обучающихся по программам </w:t>
      </w:r>
      <w:r w:rsidRPr="00555215">
        <w:rPr>
          <w:rFonts w:ascii="Times New Roman" w:hAnsi="Times New Roman" w:cs="Times New Roman"/>
          <w:sz w:val="24"/>
          <w:szCs w:val="24"/>
        </w:rPr>
        <w:br/>
        <w:t>дополнительного образования</w:t>
      </w:r>
      <w:r w:rsidRPr="00555215">
        <w:rPr>
          <w:rFonts w:ascii="Times New Roman" w:hAnsi="Times New Roman" w:cs="Times New Roman"/>
          <w:sz w:val="24"/>
          <w:szCs w:val="24"/>
        </w:rPr>
        <w:br/>
      </w:r>
    </w:p>
    <w:p w:rsidR="00B76F1B" w:rsidRPr="00555215" w:rsidRDefault="00B76F1B" w:rsidP="00B76F1B">
      <w:pPr>
        <w:pStyle w:val="07BODY-1st"/>
        <w:rPr>
          <w:rFonts w:ascii="Times New Roman" w:hAnsi="Times New Roman" w:cs="Times New Roman"/>
          <w:b/>
          <w:sz w:val="24"/>
          <w:szCs w:val="24"/>
        </w:rPr>
      </w:pPr>
    </w:p>
    <w:p w:rsidR="00B76F1B" w:rsidRPr="00555215" w:rsidRDefault="00B76F1B" w:rsidP="00B76F1B">
      <w:pPr>
        <w:pStyle w:val="07BODY-txt"/>
        <w:rPr>
          <w:rStyle w:val="Bold"/>
          <w:rFonts w:ascii="Times New Roman" w:hAnsi="Times New Roman" w:cs="Times New Roman"/>
          <w:bCs/>
          <w:sz w:val="24"/>
          <w:szCs w:val="24"/>
        </w:rPr>
      </w:pPr>
      <w:r w:rsidRPr="0055521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76F1B" w:rsidRPr="00555215" w:rsidRDefault="00B76F1B" w:rsidP="00B76F1B">
      <w:pPr>
        <w:pStyle w:val="01HEADER3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b/>
          <w:sz w:val="24"/>
          <w:szCs w:val="24"/>
        </w:rPr>
        <w:t xml:space="preserve">IV. Содержание и качество </w:t>
      </w:r>
      <w:r w:rsidRPr="00555215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подготовки</w:t>
      </w:r>
    </w:p>
    <w:p w:rsidR="00BD242B" w:rsidRPr="00555215" w:rsidRDefault="00EF4FF9" w:rsidP="00BD242B">
      <w:pPr>
        <w:pStyle w:val="07BODY-1st"/>
        <w:jc w:val="center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Статистика показателей за 2020–2022</w:t>
      </w:r>
      <w:r w:rsidR="00BD242B" w:rsidRPr="0055521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годы</w:t>
      </w:r>
    </w:p>
    <w:tbl>
      <w:tblPr>
        <w:tblW w:w="0" w:type="auto"/>
        <w:tblInd w:w="34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520"/>
        <w:gridCol w:w="709"/>
        <w:gridCol w:w="709"/>
        <w:gridCol w:w="709"/>
        <w:gridCol w:w="708"/>
      </w:tblGrid>
      <w:tr w:rsidR="00EF4FF9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/>
          <w:tblHeader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F4FF9" w:rsidRPr="00555215" w:rsidRDefault="00EF4FF9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№ п/п</w:t>
            </w: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F4FF9" w:rsidRPr="00555215" w:rsidRDefault="00EF4FF9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Параметры статистики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EF4FF9" w:rsidRPr="00555215" w:rsidRDefault="00EF4FF9" w:rsidP="00B1143E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2020/21 уче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б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ный год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bottom w:w="113" w:type="dxa"/>
            </w:tcMar>
            <w:textDirection w:val="btLr"/>
          </w:tcPr>
          <w:p w:rsidR="00EF4FF9" w:rsidRPr="00555215" w:rsidRDefault="00EF4FF9" w:rsidP="00B1143E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>2021/2022 уч д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  <w:textDirection w:val="btLr"/>
          </w:tcPr>
          <w:p w:rsidR="00EF4FF9" w:rsidRPr="00555215" w:rsidRDefault="00EF4FF9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конец 2022/2023 уч года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right w:w="57" w:type="dxa"/>
            </w:tcMar>
            <w:textDirection w:val="btLr"/>
          </w:tcPr>
          <w:p w:rsidR="00EF4FF9" w:rsidRPr="00555215" w:rsidRDefault="00EF4FF9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EF4FF9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F4FF9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F4FF9" w:rsidRPr="00555215" w:rsidRDefault="00EF4FF9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1143E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1143E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152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bottom w:w="113" w:type="dxa"/>
            </w:tcMar>
          </w:tcPr>
          <w:p w:rsidR="00EF4FF9" w:rsidRPr="00555215" w:rsidRDefault="003D7B55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bottom w:w="113" w:type="dxa"/>
            </w:tcMar>
          </w:tcPr>
          <w:p w:rsidR="00EF4FF9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4FF9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F4FF9" w:rsidRPr="00555215" w:rsidRDefault="00EF4FF9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1143E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1143E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3D7B55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4FF9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F4FF9" w:rsidRPr="00555215" w:rsidRDefault="00EF4FF9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1143E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1143E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3D7B55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4FF9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F4FF9" w:rsidRPr="00555215" w:rsidRDefault="00EF4FF9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1143E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 w:rsidP="00B1143E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3D7B55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EF4FF9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4FF9" w:rsidRPr="00555215" w:rsidTr="00433D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F4FF9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F4FF9" w:rsidRPr="00555215" w:rsidRDefault="00EF4FF9" w:rsidP="00BD242B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Количество учеников, оставленных на повторное обучение:</w:t>
            </w:r>
          </w:p>
          <w:p w:rsidR="00EF4FF9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57" w:type="dxa"/>
              <w:bottom w:w="113" w:type="dxa"/>
              <w:right w:w="57" w:type="dxa"/>
            </w:tcMar>
            <w:textDirection w:val="btLr"/>
          </w:tcPr>
          <w:p w:rsidR="00EF4FF9" w:rsidRPr="00555215" w:rsidRDefault="00EF4FF9" w:rsidP="00B1143E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  <w:textDirection w:val="btLr"/>
          </w:tcPr>
          <w:p w:rsidR="00EF4FF9" w:rsidRPr="00555215" w:rsidRDefault="00EF4FF9" w:rsidP="00B1143E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bottom w:w="113" w:type="dxa"/>
            </w:tcMar>
          </w:tcPr>
          <w:p w:rsidR="00EF4FF9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bottom w:w="113" w:type="dxa"/>
            </w:tcMar>
          </w:tcPr>
          <w:p w:rsidR="00EF4FF9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F1B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D242B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F1B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D242B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F1B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D242B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F1B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D242B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bottom w:w="113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bottom w:w="113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F1B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D242B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F1B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D242B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среднем общем образовании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F1B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D242B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Окончили школу с аттестатом особого образца: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bottom w:w="113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bottom w:w="113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F1B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D242B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F1B" w:rsidRPr="00555215" w:rsidTr="00BD2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6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D242B" w:rsidP="00BD242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– средней школе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EF4FF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57" w:type="dxa"/>
              <w:bottom w:w="113" w:type="dxa"/>
              <w:right w:w="57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6F1B" w:rsidRPr="00555215" w:rsidRDefault="00B76F1B" w:rsidP="00B76F1B">
      <w:pPr>
        <w:pStyle w:val="07BODY-txt"/>
        <w:rPr>
          <w:rFonts w:ascii="Times New Roman" w:hAnsi="Times New Roman" w:cs="Times New Roman"/>
          <w:sz w:val="24"/>
          <w:szCs w:val="24"/>
        </w:rPr>
      </w:pPr>
    </w:p>
    <w:p w:rsidR="00BD242B" w:rsidRPr="00555215" w:rsidRDefault="00BD242B" w:rsidP="00BD242B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Приведенная статистика показывает, что положительная динамика успешного о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с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воения основных образовательных программ сохраняется, при этом стабильно растет количество обучающихся Школы.</w:t>
      </w:r>
    </w:p>
    <w:p w:rsidR="009D2094" w:rsidRPr="00555215" w:rsidRDefault="003D7B55" w:rsidP="00BD242B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 В школе имеется профильное и углублённое обучение.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. Обучающихся с ОВЗ и инвали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д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ностью в 202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2-23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ду 3.</w:t>
      </w:r>
    </w:p>
    <w:p w:rsidR="00BD242B" w:rsidRPr="00555215" w:rsidRDefault="003D7B55" w:rsidP="00BD242B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 2022-23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году Школа продолжает успешно реализовывать рабочие программы «Вт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рой иностранный язык: немецкий», «Родной язык:</w:t>
      </w:r>
      <w:r w:rsidR="009D2094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татарский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», «Родная литерат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у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ра:</w:t>
      </w:r>
      <w:r w:rsidR="00D513F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тат</w:t>
      </w:r>
      <w:r w:rsidR="009D2094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арская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», которые внесли в основные образовательные программы основного о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б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щего и ср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еднего общего образования в 2022-23</w:t>
      </w:r>
      <w:r w:rsidR="00BD242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году.</w:t>
      </w:r>
    </w:p>
    <w:p w:rsidR="00BD242B" w:rsidRPr="00555215" w:rsidRDefault="00BD242B" w:rsidP="00BD242B">
      <w:pPr>
        <w:pStyle w:val="07BODY-txt"/>
        <w:rPr>
          <w:rFonts w:ascii="Times New Roman" w:hAnsi="Times New Roman" w:cs="Times New Roman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Если сравнить результаты освоения обучающимися программ начального общего о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б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разования по </w:t>
      </w:r>
      <w:r w:rsidR="003D7B55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показателю «успеваемость» в 2022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году с результатами освоения учащ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и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мися программ начального общего образования по пока</w:t>
      </w:r>
      <w:r w:rsidR="003D7B55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зателю «успеваемость» в 2021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ду, то можно отметить, что процент </w:t>
      </w:r>
      <w:r w:rsidR="00D2275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у</w:t>
      </w:r>
      <w:r w:rsidR="00C1100C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спеваемости остался неизменным-1</w:t>
      </w:r>
      <w:r w:rsidR="00D2275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00%.У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чащихся, окончивших на «4» и «5», </w:t>
      </w:r>
      <w:r w:rsidR="003D7B55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(в </w:t>
      </w:r>
      <w:smartTag w:uri="urn:schemas-microsoft-com:office:smarttags" w:element="metricconverter">
        <w:smartTagPr>
          <w:attr w:name="ProductID" w:val="2022 г"/>
        </w:smartTagPr>
        <w:r w:rsidR="003D7B55" w:rsidRPr="00555215">
          <w:rPr>
            <w:rStyle w:val="propis"/>
            <w:rFonts w:ascii="Times New Roman" w:hAnsi="Times New Roman" w:cs="Times New Roman"/>
            <w:iCs/>
            <w:color w:val="000000"/>
            <w:sz w:val="24"/>
            <w:szCs w:val="24"/>
          </w:rPr>
          <w:t>2022 г</w:t>
        </w:r>
      </w:smartTag>
      <w:r w:rsidR="00D513FB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5</w:t>
      </w:r>
      <w:r w:rsidR="00D2275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5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%), процент учащихся, ок</w:t>
      </w:r>
      <w:r w:rsidR="003D7B55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</w:t>
      </w:r>
      <w:r w:rsidR="003D7B55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н</w:t>
      </w:r>
      <w:r w:rsidR="003D7B55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чивших на «5»,  (в 2022– 10%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). </w:t>
      </w:r>
      <w:r w:rsidR="00C1100C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За этот год снизился на  0.4</w:t>
      </w:r>
      <w:r w:rsidR="00D22752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%.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C1100C" w:rsidRPr="00555215" w:rsidRDefault="00BD242B" w:rsidP="00BD242B">
      <w:pPr>
        <w:pStyle w:val="07BODY-txt"/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>Если сравнить результаты освоения обучающимися программ основного общего о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>б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разования по 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>показателю «успеваемость» в 2022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>году с результатами освоения учащ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>и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>мися программ основного общего образования по по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>казателю «успеваемость» в 2021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году, то можно отметить, что процент учащихся, окончивших на «4» и «5», снизил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>ся на 2 процента (в 2021</w:t>
      </w:r>
      <w:r w:rsidR="00C1100C"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был 50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>%),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в 2022</w:t>
      </w:r>
      <w:r w:rsidR="00C1100C" w:rsidRPr="00555215">
        <w:rPr>
          <w:rStyle w:val="propis"/>
          <w:rFonts w:ascii="Times New Roman" w:hAnsi="Times New Roman" w:cs="Times New Roman"/>
          <w:iCs/>
          <w:color w:val="000000"/>
          <w:spacing w:val="2"/>
          <w:sz w:val="24"/>
          <w:szCs w:val="24"/>
        </w:rPr>
        <w:t>г -48%.</w:t>
      </w:r>
    </w:p>
    <w:p w:rsidR="00826C0D" w:rsidRPr="00555215" w:rsidRDefault="00BD242B" w:rsidP="00BD242B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lastRenderedPageBreak/>
        <w:t>Результаты освоения учащимися программ среднего общего образования по показат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е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лю «успеваемость</w:t>
      </w:r>
      <w:r w:rsidR="00826C0D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»-100%, стаби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льный результат, качество в 2021г было-52%, в 2022</w:t>
      </w:r>
      <w:r w:rsidR="00826C0D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г-77%., повысился –на 25.</w:t>
      </w:r>
    </w:p>
    <w:p w:rsidR="00BD242B" w:rsidRPr="00555215" w:rsidRDefault="00BD242B" w:rsidP="00BD242B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Государств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енная итоговая аттестация в 2022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году обучающихся, освоивших ООП ООО, проводилась в форме промежуточной аттестации. Ее результаты признаны р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е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зультатами ГИА-9 и явились основанием для выдачи аттестатов об основном общем образовании путем выставления по всем учебным предметам учебного плана, изуча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шимся в 9-м классе, итоговых отметок. Отметки определялись как среднее арифмет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и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ческое четвертных (триместровых) отметок за 9-й класс. Все дополнительные треб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вания к проведению ГИА-9 в 2022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году школой выдержаны.</w:t>
      </w:r>
    </w:p>
    <w:p w:rsidR="00B76F1B" w:rsidRPr="00555215" w:rsidRDefault="00BD242B" w:rsidP="00BD242B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Государств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енная итоговая аттестация в 2022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году обучающихся, освоивших ООП СОО, проводилась в форме промежуточной аттестации. Ее результаты были пр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и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знаны результатами ГИА-11 и явились основанием для выдачи аттестатов о среднем общем образовании путем выставления по всем учебным предметам учебного плана, изуча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шимся в 11-м классе, итоговых отметок. Отметки определялись как среднее арифмет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и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ческое четвертных (триместровых) отметок за 11-й класс. Все дополнительные треб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вания к проведению ГИА-11 в 2022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году школой выдержаны.</w:t>
      </w:r>
    </w:p>
    <w:p w:rsidR="004B012A" w:rsidRPr="00555215" w:rsidRDefault="004B012A" w:rsidP="004B012A">
      <w:pPr>
        <w:pStyle w:val="01HEADER3"/>
        <w:rPr>
          <w:rFonts w:ascii="Times New Roman" w:hAnsi="Times New Roman" w:cs="Times New Roman"/>
          <w:b w:val="0"/>
          <w:sz w:val="24"/>
          <w:szCs w:val="24"/>
        </w:rPr>
      </w:pPr>
      <w:r w:rsidRPr="00555215">
        <w:rPr>
          <w:rFonts w:ascii="Times New Roman" w:hAnsi="Times New Roman" w:cs="Times New Roman"/>
          <w:b w:val="0"/>
          <w:sz w:val="24"/>
          <w:szCs w:val="24"/>
        </w:rPr>
        <w:t>Краткий анализ динамики результатов успеваемости и качества знаний</w:t>
      </w:r>
    </w:p>
    <w:p w:rsidR="004B012A" w:rsidRPr="00555215" w:rsidRDefault="004B012A" w:rsidP="004B012A">
      <w:pPr>
        <w:pStyle w:val="07BODY-1st"/>
        <w:rPr>
          <w:rFonts w:ascii="Times New Roman" w:hAnsi="Times New Roman" w:cs="Times New Roman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Результаты освоения учащимися программ начального общего обр</w:t>
      </w:r>
      <w:r w:rsidR="00FD626E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азования по показат</w:t>
      </w:r>
      <w:r w:rsidR="00FD626E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е</w:t>
      </w:r>
      <w:r w:rsidR="00FD626E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лю «успевае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мость» в</w:t>
      </w:r>
      <w:r w:rsidR="00D00588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2021-</w:t>
      </w:r>
      <w:r w:rsidR="00D35B97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2022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году</w:t>
      </w:r>
    </w:p>
    <w:tbl>
      <w:tblPr>
        <w:tblW w:w="0" w:type="auto"/>
        <w:tblInd w:w="1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5"/>
        <w:gridCol w:w="725"/>
        <w:gridCol w:w="536"/>
        <w:gridCol w:w="485"/>
        <w:gridCol w:w="1199"/>
        <w:gridCol w:w="485"/>
        <w:gridCol w:w="1030"/>
        <w:gridCol w:w="485"/>
        <w:gridCol w:w="788"/>
        <w:gridCol w:w="485"/>
        <w:gridCol w:w="763"/>
        <w:gridCol w:w="485"/>
        <w:gridCol w:w="885"/>
        <w:gridCol w:w="485"/>
      </w:tblGrid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/>
          <w:tblHeader/>
        </w:trPr>
        <w:tc>
          <w:tcPr>
            <w:tcW w:w="65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Кла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с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сы</w:t>
            </w:r>
          </w:p>
        </w:tc>
        <w:tc>
          <w:tcPr>
            <w:tcW w:w="72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Всего об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у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ча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щи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х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ся</w:t>
            </w:r>
          </w:p>
        </w:tc>
        <w:tc>
          <w:tcPr>
            <w:tcW w:w="10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Из них успев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а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ют</w:t>
            </w:r>
          </w:p>
        </w:tc>
        <w:tc>
          <w:tcPr>
            <w:tcW w:w="16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Окончили год</w:t>
            </w:r>
          </w:p>
        </w:tc>
        <w:tc>
          <w:tcPr>
            <w:tcW w:w="15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Окончили год</w:t>
            </w:r>
          </w:p>
        </w:tc>
        <w:tc>
          <w:tcPr>
            <w:tcW w:w="25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Не успевают</w:t>
            </w:r>
          </w:p>
        </w:tc>
        <w:tc>
          <w:tcPr>
            <w:tcW w:w="137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Перевед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е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ны условно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/>
          <w:tblHeader/>
        </w:trPr>
        <w:tc>
          <w:tcPr>
            <w:tcW w:w="65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72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Кол­во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  <w:tc>
          <w:tcPr>
            <w:tcW w:w="119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С отме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т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ками «4» и «5»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  <w:tc>
          <w:tcPr>
            <w:tcW w:w="103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С о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т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меткой «5»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  <w:tc>
          <w:tcPr>
            <w:tcW w:w="1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Всего</w:t>
            </w:r>
          </w:p>
        </w:tc>
        <w:tc>
          <w:tcPr>
            <w:tcW w:w="12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0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pacing w:val="-9"/>
                <w:sz w:val="24"/>
                <w:szCs w:val="24"/>
              </w:rPr>
              <w:t>Из них н/а</w:t>
            </w:r>
          </w:p>
        </w:tc>
        <w:tc>
          <w:tcPr>
            <w:tcW w:w="137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/>
          <w:tblHeader/>
        </w:trPr>
        <w:tc>
          <w:tcPr>
            <w:tcW w:w="65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72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4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19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4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03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4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Кол­во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Кол­во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Кол­во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2-й</w:t>
            </w: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C1100C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35B97"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3-й</w:t>
            </w: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4-й</w:t>
            </w: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9D2094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="00C1100C"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9D2094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="00D35B97"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9D2094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C1100C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35B9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</w:tr>
    </w:tbl>
    <w:p w:rsidR="004B012A" w:rsidRPr="00555215" w:rsidRDefault="004B012A" w:rsidP="004B012A">
      <w:pPr>
        <w:pStyle w:val="07BODY-txt"/>
        <w:rPr>
          <w:rFonts w:ascii="Times New Roman" w:hAnsi="Times New Roman" w:cs="Times New Roman"/>
          <w:sz w:val="24"/>
          <w:szCs w:val="24"/>
        </w:rPr>
      </w:pPr>
    </w:p>
    <w:p w:rsidR="004B012A" w:rsidRPr="00555215" w:rsidRDefault="004B012A" w:rsidP="004B012A">
      <w:pPr>
        <w:pStyle w:val="07BODY-1s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Результаты освоения учащимися программ основного общего образования по показ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телю «успеваемость» в 2020 </w:t>
      </w:r>
      <w:r w:rsidR="00460E7D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-21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году</w:t>
      </w:r>
    </w:p>
    <w:p w:rsidR="004B012A" w:rsidRPr="00555215" w:rsidRDefault="004B012A" w:rsidP="004B012A">
      <w:pPr>
        <w:pStyle w:val="07BODY-1s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tbl>
      <w:tblPr>
        <w:tblW w:w="0" w:type="auto"/>
        <w:tblInd w:w="1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5"/>
        <w:gridCol w:w="725"/>
        <w:gridCol w:w="536"/>
        <w:gridCol w:w="485"/>
        <w:gridCol w:w="1199"/>
        <w:gridCol w:w="485"/>
        <w:gridCol w:w="1030"/>
        <w:gridCol w:w="485"/>
        <w:gridCol w:w="788"/>
        <w:gridCol w:w="485"/>
        <w:gridCol w:w="763"/>
        <w:gridCol w:w="485"/>
        <w:gridCol w:w="885"/>
        <w:gridCol w:w="485"/>
      </w:tblGrid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/>
          <w:tblHeader/>
        </w:trPr>
        <w:tc>
          <w:tcPr>
            <w:tcW w:w="65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Кла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с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сы</w:t>
            </w:r>
          </w:p>
        </w:tc>
        <w:tc>
          <w:tcPr>
            <w:tcW w:w="72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Всего об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у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ча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щи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х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ся</w:t>
            </w:r>
          </w:p>
        </w:tc>
        <w:tc>
          <w:tcPr>
            <w:tcW w:w="10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Из них успев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а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ют</w:t>
            </w:r>
          </w:p>
        </w:tc>
        <w:tc>
          <w:tcPr>
            <w:tcW w:w="16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Окончили год</w:t>
            </w:r>
          </w:p>
        </w:tc>
        <w:tc>
          <w:tcPr>
            <w:tcW w:w="15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Окончили год</w:t>
            </w:r>
          </w:p>
        </w:tc>
        <w:tc>
          <w:tcPr>
            <w:tcW w:w="25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Не успевают</w:t>
            </w:r>
          </w:p>
        </w:tc>
        <w:tc>
          <w:tcPr>
            <w:tcW w:w="137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Перевед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е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ны условно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/>
          <w:tblHeader/>
        </w:trPr>
        <w:tc>
          <w:tcPr>
            <w:tcW w:w="65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72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Кол-во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  <w:tc>
          <w:tcPr>
            <w:tcW w:w="119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С отме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т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ками «4» и «5»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  <w:tc>
          <w:tcPr>
            <w:tcW w:w="103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С о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т</w:t>
            </w: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меткой «5»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  <w:tc>
          <w:tcPr>
            <w:tcW w:w="1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Всего</w:t>
            </w:r>
          </w:p>
        </w:tc>
        <w:tc>
          <w:tcPr>
            <w:tcW w:w="12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0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pacing w:val="-9"/>
                <w:sz w:val="24"/>
                <w:szCs w:val="24"/>
              </w:rPr>
              <w:t>Из них н/а</w:t>
            </w:r>
          </w:p>
        </w:tc>
        <w:tc>
          <w:tcPr>
            <w:tcW w:w="137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/>
          <w:tblHeader/>
        </w:trPr>
        <w:tc>
          <w:tcPr>
            <w:tcW w:w="65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72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4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19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4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03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4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Кол-во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Кол-во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Кол-во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hroom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sz w:val="24"/>
                <w:szCs w:val="24"/>
              </w:rPr>
              <w:t>%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5-й</w:t>
            </w: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350506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350506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350506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sz w:val="24"/>
                <w:szCs w:val="24"/>
              </w:rPr>
              <w:t>100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6-йé</w:t>
            </w: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7-йé</w:t>
            </w: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E22407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60548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8-йé</w:t>
            </w: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1A5C60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1A5C60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60548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9-йé</w:t>
            </w: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1A5C60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1A5C60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1A5C60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60548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FD626E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9D2094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1212C" w:rsidRPr="005552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60548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1A5C60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1A5C60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D00588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</w:tr>
    </w:tbl>
    <w:p w:rsidR="004B012A" w:rsidRPr="00555215" w:rsidRDefault="004B012A" w:rsidP="004B012A">
      <w:pPr>
        <w:pStyle w:val="07BODY-txt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B012A" w:rsidRPr="00555215" w:rsidRDefault="004B012A" w:rsidP="004B012A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Результаты освоения программ среднего общего образования обучающимися 10-го, 11-го классов по показателю «успеваемость» в 2020</w:t>
      </w:r>
      <w:r w:rsidR="00460E7D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-21</w:t>
      </w:r>
      <w:r w:rsidR="0060548A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г.</w:t>
      </w:r>
    </w:p>
    <w:tbl>
      <w:tblPr>
        <w:tblW w:w="0" w:type="auto"/>
        <w:tblInd w:w="1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6"/>
        <w:gridCol w:w="618"/>
        <w:gridCol w:w="482"/>
        <w:gridCol w:w="482"/>
        <w:gridCol w:w="964"/>
        <w:gridCol w:w="431"/>
        <w:gridCol w:w="917"/>
        <w:gridCol w:w="432"/>
        <w:gridCol w:w="701"/>
        <w:gridCol w:w="431"/>
        <w:gridCol w:w="680"/>
        <w:gridCol w:w="431"/>
        <w:gridCol w:w="600"/>
        <w:gridCol w:w="432"/>
        <w:gridCol w:w="617"/>
        <w:gridCol w:w="628"/>
      </w:tblGrid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/>
          <w:tblHeader/>
        </w:trPr>
        <w:tc>
          <w:tcPr>
            <w:tcW w:w="6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Кла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6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Вс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го об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чающихся</w:t>
            </w:r>
          </w:p>
        </w:tc>
        <w:tc>
          <w:tcPr>
            <w:tcW w:w="9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Из них усп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вают</w:t>
            </w:r>
          </w:p>
        </w:tc>
        <w:tc>
          <w:tcPr>
            <w:tcW w:w="1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3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224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032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Перев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дены усло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но</w:t>
            </w:r>
          </w:p>
        </w:tc>
        <w:tc>
          <w:tcPr>
            <w:tcW w:w="124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Сменили форму обуч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ния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/>
          <w:tblHeader/>
        </w:trPr>
        <w:tc>
          <w:tcPr>
            <w:tcW w:w="66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1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Кол­во</w:t>
            </w:r>
          </w:p>
        </w:tc>
        <w:tc>
          <w:tcPr>
            <w:tcW w:w="48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6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 о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метк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ми «4» и «5»</w:t>
            </w:r>
          </w:p>
        </w:tc>
        <w:tc>
          <w:tcPr>
            <w:tcW w:w="4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 о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</w:t>
            </w: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меткой «5»</w:t>
            </w:r>
          </w:p>
        </w:tc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0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pacing w:val="-9"/>
                <w:sz w:val="24"/>
                <w:szCs w:val="24"/>
              </w:rPr>
              <w:t>Из них н/а</w:t>
            </w:r>
          </w:p>
        </w:tc>
        <w:tc>
          <w:tcPr>
            <w:tcW w:w="1032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/>
          <w:tblHeader/>
        </w:trPr>
        <w:tc>
          <w:tcPr>
            <w:tcW w:w="66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1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Кол­во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Кол­во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Кол­во</w:t>
            </w:r>
          </w:p>
        </w:tc>
        <w:tc>
          <w:tcPr>
            <w:tcW w:w="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Кол­во</w:t>
            </w:r>
          </w:p>
        </w:tc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10-й</w:t>
            </w:r>
            <w:r w:rsidR="002158C0"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-11й</w:t>
            </w: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2158C0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2158C0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2158C0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2158C0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4B012A" w:rsidRPr="00555215" w:rsidTr="00FD6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60548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60548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BA6E7B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BA6E7B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B012A" w:rsidRPr="00555215" w:rsidRDefault="004B012A" w:rsidP="004B012A">
            <w:pPr>
              <w:autoSpaceDE w:val="0"/>
              <w:autoSpaceDN w:val="0"/>
              <w:adjustRightInd w:val="0"/>
              <w:spacing w:after="0" w:line="215" w:lineRule="atLeas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</w:tr>
    </w:tbl>
    <w:p w:rsidR="004B012A" w:rsidRPr="00555215" w:rsidRDefault="004B012A" w:rsidP="004B012A">
      <w:pPr>
        <w:pStyle w:val="07BODY-txt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B012A" w:rsidRPr="00555215" w:rsidRDefault="004B012A" w:rsidP="00BD242B">
      <w:pPr>
        <w:pStyle w:val="07BODY-txt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B76F1B" w:rsidRPr="00555215" w:rsidRDefault="00BA6E7B" w:rsidP="00B76F1B">
      <w:pPr>
        <w:pStyle w:val="01HEADER3"/>
        <w:rPr>
          <w:rFonts w:ascii="Times New Roman" w:hAnsi="Times New Roman" w:cs="Times New Roman"/>
          <w:sz w:val="24"/>
          <w:szCs w:val="24"/>
        </w:rPr>
      </w:pPr>
      <w:r w:rsidRPr="00555215">
        <w:rPr>
          <w:rFonts w:ascii="Times New Roman" w:hAnsi="Times New Roman" w:cs="Times New Roman"/>
          <w:sz w:val="24"/>
          <w:szCs w:val="24"/>
        </w:rPr>
        <w:t>Результаты сдачи ЕГЭ</w:t>
      </w:r>
      <w:r w:rsidR="002158C0" w:rsidRPr="00555215">
        <w:rPr>
          <w:rFonts w:ascii="Times New Roman" w:hAnsi="Times New Roman" w:cs="Times New Roman"/>
          <w:sz w:val="24"/>
          <w:szCs w:val="24"/>
        </w:rPr>
        <w:t xml:space="preserve"> 2021-22</w:t>
      </w:r>
      <w:r w:rsidR="00B76F1B" w:rsidRPr="00555215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W w:w="0" w:type="auto"/>
        <w:tblInd w:w="5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2693"/>
        <w:gridCol w:w="1984"/>
        <w:gridCol w:w="1843"/>
        <w:gridCol w:w="992"/>
      </w:tblGrid>
      <w:tr w:rsidR="00B76F1B" w:rsidRPr="00555215" w:rsidTr="007B72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Сдавали всего чел</w:t>
            </w: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век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 w:rsidP="007B726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Сколько об</w:t>
            </w: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чающихся пол</w:t>
            </w: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 xml:space="preserve">чили </w:t>
            </w:r>
            <w:r w:rsidRPr="005552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100 ба</w:t>
            </w:r>
            <w:r w:rsidRPr="005552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55521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лов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 w:rsidP="007B726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Сколько об</w:t>
            </w:r>
            <w:r w:rsidRPr="0055521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55521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чающихся п</w:t>
            </w:r>
            <w:r w:rsidRPr="0055521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лучили 90–98 баллов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Сре</w:t>
            </w: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ний балл</w:t>
            </w:r>
          </w:p>
        </w:tc>
      </w:tr>
      <w:tr w:rsidR="00B76F1B" w:rsidRPr="00555215" w:rsidTr="007B72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7B726A" w:rsidP="007B726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5A4A3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3B724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5A4A39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855B1D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7B726A" w:rsidRPr="00555215" w:rsidTr="007B72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7B726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3B724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7B726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3B724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855B1D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7B726A" w:rsidRPr="00555215" w:rsidTr="007B72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7B726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855B1D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3B724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3B724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855B1D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7B726A" w:rsidRPr="00555215" w:rsidTr="007B72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7B726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BA6E7B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7B726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3B724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855B1D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7B726A" w:rsidRPr="00555215" w:rsidTr="007B72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7B726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Общество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нание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855B1D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7B726A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8D421C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7B726A" w:rsidRPr="00555215" w:rsidRDefault="00855B1D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855B1D" w:rsidRPr="00555215" w:rsidTr="007B72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855B1D" w:rsidRPr="00555215" w:rsidRDefault="00855B1D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855B1D" w:rsidRPr="00555215" w:rsidRDefault="00855B1D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855B1D" w:rsidRPr="00555215" w:rsidRDefault="00855B1D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855B1D" w:rsidRPr="00555215" w:rsidRDefault="00855B1D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855B1D" w:rsidRPr="00555215" w:rsidRDefault="00855B1D">
            <w:pPr>
              <w:pStyle w:val="12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</w:tbl>
    <w:p w:rsidR="003B724A" w:rsidRPr="00555215" w:rsidRDefault="003B724A" w:rsidP="002B03E2">
      <w:pPr>
        <w:pStyle w:val="07BODY-txt"/>
        <w:ind w:left="0" w:firstLine="0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3B724A" w:rsidRPr="00555215" w:rsidRDefault="003B724A" w:rsidP="003B724A">
      <w:pPr>
        <w:pStyle w:val="07BODY-txt"/>
        <w:ind w:left="0" w:firstLine="0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02F88" w:rsidRPr="00555215" w:rsidRDefault="005328E6" w:rsidP="005328E6">
      <w:pPr>
        <w:pStyle w:val="01HEADER3"/>
        <w:rPr>
          <w:rFonts w:ascii="Times New Roman" w:hAnsi="Times New Roman" w:cs="Times New Roman"/>
          <w:b w:val="0"/>
          <w:sz w:val="24"/>
          <w:szCs w:val="24"/>
        </w:rPr>
      </w:pPr>
      <w:r w:rsidRPr="0055521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FD626E" w:rsidRPr="00555215" w:rsidRDefault="00FD626E" w:rsidP="00B76F1B">
      <w:pPr>
        <w:pStyle w:val="01HEADER3"/>
        <w:rPr>
          <w:rFonts w:ascii="Times New Roman" w:hAnsi="Times New Roman" w:cs="Times New Roman"/>
          <w:b w:val="0"/>
          <w:sz w:val="24"/>
          <w:szCs w:val="24"/>
        </w:rPr>
      </w:pPr>
    </w:p>
    <w:p w:rsidR="003B724A" w:rsidRPr="00555215" w:rsidRDefault="003B724A" w:rsidP="00B76F1B">
      <w:pPr>
        <w:pStyle w:val="01HEADER3"/>
        <w:rPr>
          <w:rStyle w:val="Bold"/>
          <w:rFonts w:ascii="Times New Roman" w:hAnsi="Times New Roman" w:cs="Times New Roman"/>
          <w:sz w:val="24"/>
          <w:szCs w:val="24"/>
        </w:rPr>
      </w:pPr>
    </w:p>
    <w:p w:rsidR="00B76F1B" w:rsidRPr="00555215" w:rsidRDefault="00B76F1B" w:rsidP="00B76F1B">
      <w:pPr>
        <w:pStyle w:val="01HEADER3"/>
        <w:rPr>
          <w:rStyle w:val="Bold"/>
          <w:rFonts w:ascii="Times New Roman" w:hAnsi="Times New Roman" w:cs="Times New Roman"/>
          <w:b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b/>
          <w:sz w:val="24"/>
          <w:szCs w:val="24"/>
        </w:rPr>
        <w:t>V. Востребованность выпускников</w:t>
      </w:r>
    </w:p>
    <w:p w:rsidR="003F0B48" w:rsidRPr="00555215" w:rsidRDefault="003F0B48" w:rsidP="00B76F1B">
      <w:pPr>
        <w:pStyle w:val="01HEADER3"/>
        <w:rPr>
          <w:rStyle w:val="Bold"/>
          <w:rFonts w:ascii="Times New Roman" w:hAnsi="Times New Roman" w:cs="Times New Roman"/>
          <w:b/>
          <w:sz w:val="24"/>
          <w:szCs w:val="24"/>
        </w:rPr>
      </w:pPr>
    </w:p>
    <w:p w:rsidR="003F0B48" w:rsidRPr="00555215" w:rsidRDefault="003F0B48" w:rsidP="00B76F1B">
      <w:pPr>
        <w:pStyle w:val="01HEADER3"/>
        <w:rPr>
          <w:rStyle w:val="Bold"/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6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567"/>
        <w:gridCol w:w="709"/>
        <w:gridCol w:w="709"/>
        <w:gridCol w:w="567"/>
        <w:gridCol w:w="567"/>
        <w:gridCol w:w="708"/>
        <w:gridCol w:w="993"/>
        <w:gridCol w:w="708"/>
        <w:gridCol w:w="851"/>
      </w:tblGrid>
      <w:tr w:rsidR="003F0B4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70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Год в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ы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пуска</w:t>
            </w:r>
          </w:p>
        </w:tc>
        <w:tc>
          <w:tcPr>
            <w:tcW w:w="25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Основная школа</w:t>
            </w:r>
          </w:p>
        </w:tc>
        <w:tc>
          <w:tcPr>
            <w:tcW w:w="382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Средняя школа</w:t>
            </w:r>
          </w:p>
        </w:tc>
      </w:tr>
      <w:tr w:rsidR="003F0B4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2"/>
          <w:tblHeader/>
        </w:trPr>
        <w:tc>
          <w:tcPr>
            <w:tcW w:w="70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B48" w:rsidRPr="00555215" w:rsidRDefault="003F0B48" w:rsidP="00767A57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  <w:textDirection w:val="btLr"/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  <w:textDirection w:val="btLr"/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pacing w:val="-4"/>
                <w:sz w:val="24"/>
                <w:szCs w:val="24"/>
              </w:rPr>
              <w:t>Пер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pacing w:val="-4"/>
                <w:sz w:val="24"/>
                <w:szCs w:val="24"/>
              </w:rPr>
              <w:t>е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pacing w:val="-4"/>
                <w:sz w:val="24"/>
                <w:szCs w:val="24"/>
              </w:rPr>
              <w:t xml:space="preserve">шли в 10-й класс 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Шк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лы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  <w:textDirection w:val="btLr"/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pacing w:val="-4"/>
                <w:sz w:val="24"/>
                <w:szCs w:val="24"/>
              </w:rPr>
              <w:t>Пер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pacing w:val="-4"/>
                <w:sz w:val="24"/>
                <w:szCs w:val="24"/>
              </w:rPr>
              <w:t>е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pacing w:val="-4"/>
                <w:sz w:val="24"/>
                <w:szCs w:val="24"/>
              </w:rPr>
              <w:t xml:space="preserve">шли в 10-й класс 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др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у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гой ОО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  <w:textDirection w:val="btLr"/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ст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у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пили в пр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фе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си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нальную ОО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  <w:textDirection w:val="btLr"/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  <w:textDirection w:val="btLr"/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Пост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у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пили в вуз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  <w:textDirection w:val="btLr"/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Поступ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ли в пр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фесси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нальную ОО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  <w:textDirection w:val="btLr"/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Ус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ро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лись на работу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  <w:textDirection w:val="btLr"/>
          </w:tcPr>
          <w:p w:rsidR="003F0B48" w:rsidRPr="00555215" w:rsidRDefault="003F0B4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Пошли на сро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ч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ную службу по пр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зыву</w:t>
            </w:r>
          </w:p>
        </w:tc>
      </w:tr>
      <w:tr w:rsidR="003F0B4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20</w:t>
            </w:r>
            <w:r w:rsidR="00855B1D"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855B1D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3F0B4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20</w:t>
            </w:r>
            <w:r w:rsidR="00855B1D"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855B1D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3F0B4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2020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C77406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42" w:type="dxa"/>
              <w:right w:w="57" w:type="dxa"/>
            </w:tcMar>
          </w:tcPr>
          <w:p w:rsidR="003F0B48" w:rsidRPr="00555215" w:rsidRDefault="003F0B4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</w:tr>
    </w:tbl>
    <w:p w:rsidR="003F0B48" w:rsidRPr="00555215" w:rsidRDefault="003F0B48" w:rsidP="003F0B48">
      <w:pPr>
        <w:pStyle w:val="07BODY-txt"/>
        <w:rPr>
          <w:rFonts w:ascii="Times New Roman" w:hAnsi="Times New Roman" w:cs="Times New Roman"/>
          <w:color w:val="auto"/>
          <w:sz w:val="24"/>
          <w:szCs w:val="24"/>
        </w:rPr>
      </w:pPr>
    </w:p>
    <w:p w:rsidR="003F0B48" w:rsidRPr="00555215" w:rsidRDefault="003F0B48" w:rsidP="00B76F1B">
      <w:pPr>
        <w:pStyle w:val="01HEADER3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</w:p>
    <w:p w:rsidR="003F0B48" w:rsidRPr="00555215" w:rsidRDefault="003F0B48" w:rsidP="00B76F1B">
      <w:pPr>
        <w:pStyle w:val="01HEADER3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 xml:space="preserve">В 2020 году увеличилось число выпускников 9-х классов, которые продолжили обучение в профессиональных ОО РТ.. </w:t>
      </w:r>
    </w:p>
    <w:p w:rsidR="003F0B48" w:rsidRPr="00555215" w:rsidRDefault="003F0B48" w:rsidP="005328E6">
      <w:pPr>
        <w:pStyle w:val="07BODY-txt"/>
        <w:ind w:left="0" w:firstLine="0"/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</w:pPr>
    </w:p>
    <w:p w:rsidR="00B76F1B" w:rsidRPr="00555215" w:rsidRDefault="00B76F1B" w:rsidP="005328E6">
      <w:pPr>
        <w:pStyle w:val="07BODY-txt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:rsidR="00B76F1B" w:rsidRPr="00555215" w:rsidRDefault="00B76F1B" w:rsidP="00B76F1B">
      <w:pPr>
        <w:pStyle w:val="07BODY-1st"/>
        <w:rPr>
          <w:rFonts w:ascii="Times New Roman" w:hAnsi="Times New Roman" w:cs="Times New Roman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bCs/>
          <w:sz w:val="24"/>
          <w:szCs w:val="24"/>
        </w:rPr>
        <w:t>VI. Оценка функционирования внутренней системы оценки качества образования</w:t>
      </w:r>
    </w:p>
    <w:p w:rsidR="007B726A" w:rsidRPr="00555215" w:rsidRDefault="007B726A" w:rsidP="007B726A">
      <w:pPr>
        <w:pStyle w:val="07BODY-1st"/>
        <w:rPr>
          <w:rFonts w:ascii="Times New Roman" w:hAnsi="Times New Roman" w:cs="Times New Roman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 Школе утверждено положение о внутренней системе оценки качества образования от 31.05.2019. По итогам оценки качест</w:t>
      </w:r>
      <w:r w:rsidR="00C77406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ва образования в 2022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году выявлено, что уровень метапредметных результатов соответствует среднему уро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ню, сформированность личностных результатов</w:t>
      </w:r>
      <w:r w:rsidR="005328E6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средняя.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7B726A" w:rsidRPr="00555215" w:rsidRDefault="007B726A" w:rsidP="007B726A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П</w:t>
      </w:r>
      <w:r w:rsidR="00C77406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 результатам анкетирования 2022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года выявлено, что количество родителей, к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торые удовлетворены качест</w:t>
      </w:r>
      <w:r w:rsidR="00C77406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вом образования в Школе, – 7</w:t>
      </w:r>
      <w:r w:rsidR="005328E6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2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процента, количество об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у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чающихся, удовлетворенны</w:t>
      </w:r>
      <w:r w:rsidR="00C77406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х образовательным процессом, – 7</w:t>
      </w:r>
      <w:r w:rsidR="005328E6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5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процентов</w:t>
      </w:r>
    </w:p>
    <w:p w:rsidR="00B76F1B" w:rsidRPr="00555215" w:rsidRDefault="00B76F1B" w:rsidP="005328E6">
      <w:pPr>
        <w:pStyle w:val="07BODY-txt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B76F1B" w:rsidRPr="00555215" w:rsidRDefault="00B76F1B" w:rsidP="00B76F1B">
      <w:pPr>
        <w:pStyle w:val="01HEADER3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sz w:val="24"/>
          <w:szCs w:val="24"/>
        </w:rPr>
        <w:t>VII</w:t>
      </w:r>
      <w:r w:rsidRPr="00555215">
        <w:rPr>
          <w:rStyle w:val="Bold"/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Оценка кадрового обеспечения</w:t>
      </w:r>
    </w:p>
    <w:p w:rsidR="003F0B48" w:rsidRPr="00555215" w:rsidRDefault="003F0B48" w:rsidP="003F0B48">
      <w:pPr>
        <w:pStyle w:val="01HEADER3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На период самообследования в Школе работают 20 педагога, из них 2 –</w:t>
      </w:r>
      <w:r w:rsidR="00C77406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 xml:space="preserve">внешних 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совме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с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тителя. 20</w:t>
      </w:r>
      <w:r w:rsidR="00C77406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22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 xml:space="preserve"> году ат-тестацию про</w:t>
      </w:r>
      <w:r w:rsidR="00C77406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 xml:space="preserve">шли 3 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человека – на первую квалификационную кат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е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горию.</w:t>
      </w:r>
    </w:p>
    <w:p w:rsidR="003F0B48" w:rsidRPr="00555215" w:rsidRDefault="003F0B48" w:rsidP="003F0B48">
      <w:pPr>
        <w:pStyle w:val="01HEADER3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В целях повышения качества образовательной деятельности в школе проводится целен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а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правленная кадровая политика, основная цель которой – обеспечение оптимального б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а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 xml:space="preserve">ланса процессов </w:t>
      </w:r>
      <w:r w:rsidR="00C77406"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обновления и сохранения числен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ного и качественного состава кадров в его развитии в соответствии с потребностями Школы и требованиями действующего з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а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кон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о</w:t>
      </w: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дательства.</w:t>
      </w:r>
    </w:p>
    <w:p w:rsidR="003F0B48" w:rsidRPr="00555215" w:rsidRDefault="003F0B48" w:rsidP="003F0B48">
      <w:pPr>
        <w:pStyle w:val="01HEADER3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Основные принципы кадровой политики направлены:</w:t>
      </w:r>
    </w:p>
    <w:p w:rsidR="003F0B48" w:rsidRPr="00555215" w:rsidRDefault="003F0B48" w:rsidP="003F0B48">
      <w:pPr>
        <w:pStyle w:val="01HEADER3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на сохранение, укрепление и развитие кадрового потенциала;</w:t>
      </w:r>
    </w:p>
    <w:p w:rsidR="003F0B48" w:rsidRPr="00555215" w:rsidRDefault="003F0B48" w:rsidP="003F0B48">
      <w:pPr>
        <w:pStyle w:val="01HEADER3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3F0B48" w:rsidRPr="00555215" w:rsidRDefault="003F0B48" w:rsidP="003F0B48">
      <w:pPr>
        <w:pStyle w:val="01HEADER3"/>
        <w:rPr>
          <w:rStyle w:val="Bold"/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color w:val="auto"/>
          <w:sz w:val="24"/>
          <w:szCs w:val="24"/>
        </w:rPr>
        <w:t>повышение уровня квалификации персонала.</w:t>
      </w:r>
    </w:p>
    <w:p w:rsidR="003F0B48" w:rsidRPr="00555215" w:rsidRDefault="003F0B48" w:rsidP="00B76F1B">
      <w:pPr>
        <w:pStyle w:val="01HEADER3"/>
        <w:rPr>
          <w:rStyle w:val="Bold"/>
          <w:rFonts w:ascii="Times New Roman" w:hAnsi="Times New Roman" w:cs="Times New Roman"/>
          <w:b/>
          <w:sz w:val="24"/>
          <w:szCs w:val="24"/>
        </w:rPr>
      </w:pPr>
    </w:p>
    <w:p w:rsidR="007B726A" w:rsidRPr="00555215" w:rsidRDefault="007B726A" w:rsidP="007B726A">
      <w:pPr>
        <w:pStyle w:val="07BODY-txt"/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Оценивая кадровое обеспечение образовательной организации, являющееся одним из усл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вий, которое определяет качество подготовки обучающихся, необходимо констатировать следующее:</w:t>
      </w:r>
    </w:p>
    <w:p w:rsidR="007B726A" w:rsidRPr="00555215" w:rsidRDefault="007B726A" w:rsidP="007B726A">
      <w:pPr>
        <w:pStyle w:val="07BODY-bull-1"/>
        <w:numPr>
          <w:ilvl w:val="0"/>
          <w:numId w:val="4"/>
        </w:numPr>
        <w:rPr>
          <w:rFonts w:ascii="Times New Roman" w:hAnsi="Times New Roman" w:cs="Times New Roman"/>
          <w:spacing w:val="-4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образовательная деятельность в Школе обеспечена квалифицированным професси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нальным педагогическим с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ставом;</w:t>
      </w:r>
    </w:p>
    <w:p w:rsidR="007B726A" w:rsidRPr="00555215" w:rsidRDefault="007B726A" w:rsidP="007B726A">
      <w:pPr>
        <w:pStyle w:val="07BODY-bull-1"/>
        <w:numPr>
          <w:ilvl w:val="0"/>
          <w:numId w:val="4"/>
        </w:numPr>
        <w:rPr>
          <w:rFonts w:ascii="Times New Roman" w:hAnsi="Times New Roman" w:cs="Times New Roman"/>
          <w:spacing w:val="-4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в Школе создана устойчивая целевая кадровая система, в которой осуществляется подготовка новых кадров из числа собственных</w:t>
      </w:r>
      <w:r w:rsidRPr="0055521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выпускников;</w:t>
      </w:r>
    </w:p>
    <w:p w:rsidR="007B726A" w:rsidRPr="00555215" w:rsidRDefault="007B726A" w:rsidP="007B726A">
      <w:pPr>
        <w:pStyle w:val="07BODY-bull-1"/>
        <w:numPr>
          <w:ilvl w:val="0"/>
          <w:numId w:val="4"/>
        </w:numPr>
        <w:rPr>
          <w:rFonts w:ascii="Times New Roman" w:hAnsi="Times New Roman" w:cs="Times New Roman"/>
          <w:spacing w:val="-4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кадровый потенциал Школы динамично развивается на основе целенаправленной р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а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боты по повышению квалиф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и</w:t>
      </w:r>
      <w:r w:rsidRPr="00555215"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  <w:t>кации педагогов.</w:t>
      </w:r>
    </w:p>
    <w:p w:rsidR="007B726A" w:rsidRPr="00555215" w:rsidRDefault="007B726A" w:rsidP="007B726A">
      <w:pPr>
        <w:pStyle w:val="07BODY-txt"/>
        <w:rPr>
          <w:rStyle w:val="propis"/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</w:p>
    <w:p w:rsidR="00B76F1B" w:rsidRPr="00555215" w:rsidRDefault="00B76F1B" w:rsidP="00B76F1B">
      <w:pPr>
        <w:pStyle w:val="07BODY-txt"/>
        <w:rPr>
          <w:rFonts w:ascii="Times New Roman" w:hAnsi="Times New Roman" w:cs="Times New Roman"/>
          <w:spacing w:val="-2"/>
          <w:sz w:val="24"/>
          <w:szCs w:val="24"/>
        </w:rPr>
      </w:pPr>
    </w:p>
    <w:p w:rsidR="00B76F1B" w:rsidRPr="00555215" w:rsidRDefault="00B76F1B" w:rsidP="00B76F1B">
      <w:pPr>
        <w:pStyle w:val="01HEADER3"/>
        <w:rPr>
          <w:rFonts w:ascii="Times New Roman" w:hAnsi="Times New Roman" w:cs="Times New Roman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sz w:val="24"/>
          <w:szCs w:val="24"/>
        </w:rPr>
        <w:t>VIII. Оценка учебно-методического и библиотечно-информационного обеспечения</w:t>
      </w:r>
    </w:p>
    <w:p w:rsidR="007B726A" w:rsidRPr="00555215" w:rsidRDefault="007B726A" w:rsidP="007B726A">
      <w:pPr>
        <w:pStyle w:val="07BODY-1s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Общая характеристика:</w:t>
      </w:r>
    </w:p>
    <w:p w:rsidR="00016228" w:rsidRPr="00555215" w:rsidRDefault="00016228" w:rsidP="007B726A">
      <w:pPr>
        <w:pStyle w:val="07BODY-1s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p w:rsidR="00016228" w:rsidRPr="00555215" w:rsidRDefault="00016228" w:rsidP="00016228">
      <w:pPr>
        <w:pStyle w:val="07BODY-1s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Общая характеристика:</w:t>
      </w:r>
    </w:p>
    <w:p w:rsidR="00016228" w:rsidRPr="00555215" w:rsidRDefault="00961BE9" w:rsidP="00016228">
      <w:pPr>
        <w:pStyle w:val="07BODY-1st"/>
        <w:numPr>
          <w:ilvl w:val="0"/>
          <w:numId w:val="9"/>
        </w:numPr>
        <w:jc w:val="lef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объем библиотечного фонда – 7249</w:t>
      </w:r>
      <w:r w:rsidR="00016228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единиц;</w:t>
      </w:r>
    </w:p>
    <w:p w:rsidR="00016228" w:rsidRPr="00555215" w:rsidRDefault="00016228" w:rsidP="00016228">
      <w:pPr>
        <w:pStyle w:val="07BODY-1st"/>
        <w:numPr>
          <w:ilvl w:val="0"/>
          <w:numId w:val="9"/>
        </w:numPr>
        <w:jc w:val="lef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книгообеспеченность – 100 процентов;</w:t>
      </w:r>
    </w:p>
    <w:p w:rsidR="00016228" w:rsidRPr="00555215" w:rsidRDefault="00961BE9" w:rsidP="00016228">
      <w:pPr>
        <w:pStyle w:val="07BODY-1st"/>
        <w:numPr>
          <w:ilvl w:val="0"/>
          <w:numId w:val="9"/>
        </w:numPr>
        <w:jc w:val="lef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обращаемость – 3435</w:t>
      </w:r>
      <w:r w:rsidR="00016228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единиц в год;</w:t>
      </w:r>
    </w:p>
    <w:p w:rsidR="00016228" w:rsidRPr="00555215" w:rsidRDefault="00961BE9" w:rsidP="00016228">
      <w:pPr>
        <w:pStyle w:val="07BODY-1st"/>
        <w:numPr>
          <w:ilvl w:val="0"/>
          <w:numId w:val="9"/>
        </w:numPr>
        <w:jc w:val="lef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объем учебного фонда – 5346 </w:t>
      </w:r>
      <w:r w:rsidR="00016228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единиц.</w:t>
      </w:r>
    </w:p>
    <w:p w:rsidR="00016228" w:rsidRPr="00555215" w:rsidRDefault="00016228" w:rsidP="007B726A">
      <w:pPr>
        <w:pStyle w:val="07BODY-1s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p w:rsidR="00016228" w:rsidRPr="00555215" w:rsidRDefault="00016228" w:rsidP="007B726A">
      <w:pPr>
        <w:pStyle w:val="07BODY-1st"/>
        <w:rPr>
          <w:rStyle w:val="propis"/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016228" w:rsidRPr="00555215" w:rsidRDefault="00016228" w:rsidP="007B726A">
      <w:pPr>
        <w:pStyle w:val="07BODY-1st"/>
        <w:rPr>
          <w:rFonts w:ascii="Times New Roman" w:hAnsi="Times New Roman" w:cs="Times New Roman"/>
          <w:b/>
          <w:sz w:val="24"/>
          <w:szCs w:val="24"/>
        </w:rPr>
      </w:pPr>
    </w:p>
    <w:p w:rsidR="007B726A" w:rsidRPr="00555215" w:rsidRDefault="007B726A" w:rsidP="00016228">
      <w:pPr>
        <w:pStyle w:val="07BODY-bull-1"/>
        <w:rPr>
          <w:rFonts w:ascii="Times New Roman" w:hAnsi="Times New Roman" w:cs="Times New Roman"/>
          <w:b/>
          <w:sz w:val="24"/>
          <w:szCs w:val="24"/>
        </w:rPr>
      </w:pPr>
    </w:p>
    <w:p w:rsidR="00B76F1B" w:rsidRPr="00555215" w:rsidRDefault="00B76F1B" w:rsidP="00B76F1B">
      <w:pPr>
        <w:pStyle w:val="07BODY-bull-1"/>
        <w:rPr>
          <w:rFonts w:ascii="Times New Roman" w:hAnsi="Times New Roman" w:cs="Times New Roman"/>
          <w:b/>
          <w:sz w:val="24"/>
          <w:szCs w:val="24"/>
        </w:rPr>
      </w:pPr>
    </w:p>
    <w:p w:rsidR="007B726A" w:rsidRPr="00555215" w:rsidRDefault="007B726A" w:rsidP="007B726A">
      <w:pPr>
        <w:pStyle w:val="07BODY-txt"/>
        <w:rPr>
          <w:rFonts w:ascii="Times New Roman" w:hAnsi="Times New Roman" w:cs="Times New Roman"/>
          <w:b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b/>
          <w:i w:val="0"/>
          <w:iCs/>
          <w:color w:val="000000"/>
          <w:sz w:val="24"/>
          <w:szCs w:val="24"/>
        </w:rPr>
        <w:t>Фонд библиотеки формируется за счет федерального, областного, местного бю</w:t>
      </w:r>
      <w:r w:rsidRPr="00555215">
        <w:rPr>
          <w:rStyle w:val="propis"/>
          <w:rFonts w:ascii="Times New Roman" w:hAnsi="Times New Roman" w:cs="Times New Roman"/>
          <w:b/>
          <w:i w:val="0"/>
          <w:iCs/>
          <w:color w:val="000000"/>
          <w:sz w:val="24"/>
          <w:szCs w:val="24"/>
        </w:rPr>
        <w:t>д</w:t>
      </w:r>
      <w:r w:rsidRPr="00555215">
        <w:rPr>
          <w:rStyle w:val="propis"/>
          <w:rFonts w:ascii="Times New Roman" w:hAnsi="Times New Roman" w:cs="Times New Roman"/>
          <w:b/>
          <w:i w:val="0"/>
          <w:iCs/>
          <w:color w:val="000000"/>
          <w:sz w:val="24"/>
          <w:szCs w:val="24"/>
        </w:rPr>
        <w:t>жетов.</w:t>
      </w:r>
    </w:p>
    <w:p w:rsidR="00B76F1B" w:rsidRPr="00555215" w:rsidRDefault="007B726A" w:rsidP="007B726A">
      <w:pPr>
        <w:pStyle w:val="07BODY-txt"/>
        <w:rPr>
          <w:rStyle w:val="propis"/>
          <w:rFonts w:ascii="Times New Roman" w:hAnsi="Times New Roman" w:cs="Times New Roman"/>
          <w:b/>
          <w:i w:val="0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b/>
          <w:i w:val="0"/>
          <w:iCs/>
          <w:color w:val="000000"/>
          <w:sz w:val="24"/>
          <w:szCs w:val="24"/>
        </w:rPr>
        <w:t>Состав фонда и его использование:</w:t>
      </w:r>
    </w:p>
    <w:p w:rsidR="00016228" w:rsidRPr="00555215" w:rsidRDefault="00016228" w:rsidP="007B726A">
      <w:pPr>
        <w:pStyle w:val="07BODY-txt"/>
        <w:rPr>
          <w:rStyle w:val="propis"/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016228" w:rsidRPr="00555215" w:rsidRDefault="00016228" w:rsidP="007B726A">
      <w:pPr>
        <w:pStyle w:val="07BODY-txt"/>
        <w:rPr>
          <w:rStyle w:val="propis"/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016228" w:rsidRPr="00555215" w:rsidRDefault="00016228" w:rsidP="007B726A">
      <w:pPr>
        <w:pStyle w:val="07BODY-txt"/>
        <w:rPr>
          <w:rStyle w:val="propis"/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016228" w:rsidRPr="00555215" w:rsidRDefault="00016228" w:rsidP="007B726A">
      <w:pPr>
        <w:pStyle w:val="07BODY-txt"/>
        <w:rPr>
          <w:rStyle w:val="propis"/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016228" w:rsidRPr="00555215" w:rsidRDefault="00016228" w:rsidP="007B726A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tbl>
      <w:tblPr>
        <w:tblW w:w="0" w:type="auto"/>
        <w:tblInd w:w="6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3118"/>
        <w:gridCol w:w="1701"/>
        <w:gridCol w:w="2410"/>
      </w:tblGrid>
      <w:tr w:rsidR="0001622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№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Вид литературы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Количество единиц в фо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н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hroom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Сколько экземпл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я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ров в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ы</w:t>
            </w:r>
            <w:r w:rsidRPr="0055521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давалось за год</w:t>
            </w:r>
          </w:p>
        </w:tc>
      </w:tr>
      <w:tr w:rsidR="0001622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Учебная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961BE9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5346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22</w:t>
            </w:r>
            <w:r w:rsidR="00961BE9"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70</w:t>
            </w:r>
          </w:p>
        </w:tc>
      </w:tr>
      <w:tr w:rsidR="0001622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Педагогическая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401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195</w:t>
            </w:r>
          </w:p>
        </w:tc>
      </w:tr>
      <w:tr w:rsidR="0001622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Художественная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1252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175</w:t>
            </w:r>
          </w:p>
        </w:tc>
      </w:tr>
      <w:tr w:rsidR="0001622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Справочная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401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90</w:t>
            </w:r>
          </w:p>
        </w:tc>
      </w:tr>
      <w:tr w:rsidR="0001622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Языковедение, литератур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о</w:t>
            </w: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ведение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150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67</w:t>
            </w:r>
          </w:p>
        </w:tc>
      </w:tr>
      <w:tr w:rsidR="0001622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Естественно-научная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136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35</w:t>
            </w:r>
          </w:p>
        </w:tc>
      </w:tr>
      <w:tr w:rsidR="0001622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7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Техническая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30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10</w:t>
            </w:r>
          </w:p>
        </w:tc>
      </w:tr>
      <w:tr w:rsidR="00016228" w:rsidRPr="00555215" w:rsidTr="00767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8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016228" w:rsidRPr="00555215" w:rsidRDefault="00016228" w:rsidP="00767A57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</w:tr>
    </w:tbl>
    <w:p w:rsidR="00016228" w:rsidRPr="00555215" w:rsidRDefault="00016228" w:rsidP="007B726A">
      <w:pPr>
        <w:pStyle w:val="07BODY-txt"/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</w:pPr>
    </w:p>
    <w:p w:rsidR="00016228" w:rsidRPr="00555215" w:rsidRDefault="00016228" w:rsidP="007B726A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p w:rsidR="00016228" w:rsidRPr="00555215" w:rsidRDefault="00016228" w:rsidP="007B726A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p w:rsidR="00016228" w:rsidRPr="00555215" w:rsidRDefault="00016228" w:rsidP="007B726A">
      <w:pPr>
        <w:pStyle w:val="07BODY-txt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p w:rsidR="00016228" w:rsidRPr="00555215" w:rsidRDefault="00016228" w:rsidP="007B726A">
      <w:pPr>
        <w:pStyle w:val="07BODY-txt"/>
        <w:rPr>
          <w:rStyle w:val="propis"/>
          <w:rFonts w:ascii="Times New Roman" w:hAnsi="Times New Roman" w:cs="Times New Roman"/>
          <w:iCs/>
          <w:color w:val="FF0000"/>
          <w:sz w:val="24"/>
          <w:szCs w:val="24"/>
        </w:rPr>
      </w:pPr>
    </w:p>
    <w:p w:rsidR="00016228" w:rsidRPr="00555215" w:rsidRDefault="00016228" w:rsidP="00016228">
      <w:pPr>
        <w:pStyle w:val="07BODY-txt"/>
        <w:rPr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Фонд библиотеки соответствует требованиям ФГОС, учебники фонда входят в ф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е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деральный перечень, утвержденный приказом Минпросвещения России от 22.11.2019 № 632</w:t>
      </w:r>
    </w:p>
    <w:p w:rsidR="00016228" w:rsidRPr="00555215" w:rsidRDefault="00016228" w:rsidP="00016228">
      <w:pPr>
        <w:pStyle w:val="07BODY-txt"/>
        <w:rPr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В библиотеке имеются электронные образовательные ресурсы – 250 дисков; сет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е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вые образовательные ресурсы –0. Мультимедийные средства (презентации, электронные э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н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циклопедии, дидактические материалы) – 0.</w:t>
      </w:r>
    </w:p>
    <w:p w:rsidR="00016228" w:rsidRPr="00555215" w:rsidRDefault="00016228" w:rsidP="00016228">
      <w:pPr>
        <w:pStyle w:val="07BODY-txt"/>
        <w:rPr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Средний уровень посещаемости библиотеки – 30 человек в день.</w:t>
      </w:r>
    </w:p>
    <w:p w:rsidR="00016228" w:rsidRPr="00555215" w:rsidRDefault="00016228" w:rsidP="00016228">
      <w:pPr>
        <w:pStyle w:val="07BODY-txt"/>
        <w:rPr>
          <w:rFonts w:ascii="Times New Roman" w:hAnsi="Times New Roman" w:cs="Times New Roman"/>
          <w:color w:val="auto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На официальном сайте школы есть страница библиотеки с информацией о работе и проводимых меропри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я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тиях библиотеки Школы.</w:t>
      </w:r>
    </w:p>
    <w:p w:rsidR="00016228" w:rsidRPr="00555215" w:rsidRDefault="00016228" w:rsidP="00016228">
      <w:pPr>
        <w:pStyle w:val="07BODY-txt"/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Оснащенность библиотеки учебными пособиями достаточная. Отсутствует фина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н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сирование библиотеки на закупку периодических изданий и обновление фонда художес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т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венной литературы.</w:t>
      </w:r>
    </w:p>
    <w:p w:rsidR="00016228" w:rsidRPr="00555215" w:rsidRDefault="00016228" w:rsidP="00D547C6">
      <w:pPr>
        <w:pStyle w:val="07BODY-txt"/>
        <w:ind w:left="0" w:firstLine="0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p w:rsidR="00B76F1B" w:rsidRPr="00555215" w:rsidRDefault="00B76F1B" w:rsidP="00D547C6">
      <w:pPr>
        <w:pStyle w:val="07BODY-txt"/>
        <w:ind w:left="0" w:firstLine="0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p w:rsidR="00B76F1B" w:rsidRPr="00555215" w:rsidRDefault="00B76F1B" w:rsidP="00B76F1B">
      <w:pPr>
        <w:pStyle w:val="07BODY-txt"/>
        <w:rPr>
          <w:rFonts w:ascii="Times New Roman" w:hAnsi="Times New Roman" w:cs="Times New Roman"/>
          <w:sz w:val="24"/>
          <w:szCs w:val="24"/>
        </w:rPr>
      </w:pPr>
    </w:p>
    <w:p w:rsidR="00B76F1B" w:rsidRPr="00555215" w:rsidRDefault="00B76F1B" w:rsidP="00B76F1B">
      <w:pPr>
        <w:pStyle w:val="01HEADER3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b/>
          <w:sz w:val="24"/>
          <w:szCs w:val="24"/>
        </w:rPr>
        <w:t>IX. Оценка материально</w:t>
      </w:r>
      <w:r w:rsidRPr="00555215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-технической базы</w:t>
      </w:r>
      <w:r w:rsidR="00C96EFB" w:rsidRPr="00555215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.</w:t>
      </w:r>
    </w:p>
    <w:p w:rsidR="00502757" w:rsidRPr="00555215" w:rsidRDefault="00502757" w:rsidP="00502757">
      <w:pPr>
        <w:pStyle w:val="07BODY-1st"/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>Материально-техническое обеспечение Школы</w:t>
      </w:r>
      <w:r w:rsidR="00B84903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 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позволяет </w:t>
      </w:r>
      <w:r w:rsidR="00B84903"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555215"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  <w:t xml:space="preserve">реализовывать 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образов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а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 xml:space="preserve">тельные программы. </w:t>
      </w:r>
      <w:r w:rsidR="00B05D7D"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В Школе оборудованы 17 учебных кабинета, 7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 xml:space="preserve"> из них оснащен мул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ь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тимедийной техникой, в том чи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с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ле:</w:t>
      </w:r>
    </w:p>
    <w:p w:rsidR="00502757" w:rsidRPr="00555215" w:rsidRDefault="00502757" w:rsidP="00502757">
      <w:pPr>
        <w:pStyle w:val="07BODY-bull-1"/>
        <w:numPr>
          <w:ilvl w:val="0"/>
          <w:numId w:val="7"/>
        </w:numPr>
        <w:ind w:left="993"/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лаборатория по физике;</w:t>
      </w:r>
    </w:p>
    <w:p w:rsidR="00502757" w:rsidRPr="00555215" w:rsidRDefault="00502757" w:rsidP="00502757">
      <w:pPr>
        <w:pStyle w:val="07BODY-bull-1"/>
        <w:numPr>
          <w:ilvl w:val="0"/>
          <w:numId w:val="7"/>
        </w:numPr>
        <w:ind w:left="993"/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лаборатория по химии;</w:t>
      </w:r>
    </w:p>
    <w:p w:rsidR="00502757" w:rsidRPr="00555215" w:rsidRDefault="00502757" w:rsidP="00502757">
      <w:pPr>
        <w:pStyle w:val="07BODY-bull-1"/>
        <w:numPr>
          <w:ilvl w:val="0"/>
          <w:numId w:val="7"/>
        </w:numPr>
        <w:ind w:left="993"/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лаборатория по биологии;</w:t>
      </w:r>
    </w:p>
    <w:p w:rsidR="00502757" w:rsidRPr="00555215" w:rsidRDefault="00B05D7D" w:rsidP="00502757">
      <w:pPr>
        <w:pStyle w:val="07BODY-bull-1"/>
        <w:numPr>
          <w:ilvl w:val="0"/>
          <w:numId w:val="7"/>
        </w:numPr>
        <w:ind w:left="993"/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одинкомпьютерный</w:t>
      </w:r>
      <w:r w:rsidR="00502757"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 xml:space="preserve"> </w:t>
      </w: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класс</w:t>
      </w:r>
      <w:r w:rsidR="00502757"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;</w:t>
      </w:r>
    </w:p>
    <w:p w:rsidR="00502757" w:rsidRPr="00555215" w:rsidRDefault="00502757" w:rsidP="00502757">
      <w:pPr>
        <w:pStyle w:val="07BODY-bull-1"/>
        <w:numPr>
          <w:ilvl w:val="0"/>
          <w:numId w:val="7"/>
        </w:numPr>
        <w:ind w:left="993"/>
        <w:rPr>
          <w:rFonts w:ascii="Times New Roman" w:hAnsi="Times New Roman" w:cs="Times New Roman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 w:val="0"/>
          <w:iCs/>
          <w:color w:val="000000"/>
          <w:sz w:val="24"/>
          <w:szCs w:val="24"/>
        </w:rPr>
        <w:t>кабинет технологии для девочек;</w:t>
      </w:r>
    </w:p>
    <w:p w:rsidR="00B05D7D" w:rsidRPr="00555215" w:rsidRDefault="00502757" w:rsidP="00B05D7D">
      <w:pPr>
        <w:pStyle w:val="01HEADER3"/>
        <w:numPr>
          <w:ilvl w:val="0"/>
          <w:numId w:val="7"/>
        </w:numPr>
        <w:ind w:left="993"/>
        <w:rPr>
          <w:rStyle w:val="propis"/>
          <w:rFonts w:ascii="Times New Roman" w:hAnsi="Times New Roman" w:cs="Times New Roman"/>
          <w:b w:val="0"/>
          <w:i w:val="0"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кабинет ОБЖ (</w:t>
      </w:r>
    </w:p>
    <w:p w:rsidR="00502757" w:rsidRPr="00555215" w:rsidRDefault="00502757" w:rsidP="00B05D7D">
      <w:pPr>
        <w:pStyle w:val="01HEADER3"/>
        <w:numPr>
          <w:ilvl w:val="0"/>
          <w:numId w:val="7"/>
        </w:numPr>
        <w:ind w:left="993"/>
        <w:rPr>
          <w:rFonts w:ascii="Times New Roman" w:hAnsi="Times New Roman" w:cs="Times New Roman"/>
          <w:b w:val="0"/>
          <w:i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На втором этаже здания оборудован актовый зал. На первом этаже оборудованы ст</w:t>
      </w: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ловая, пищеблок и спо</w:t>
      </w: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р</w:t>
      </w: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тивный зал.</w:t>
      </w:r>
    </w:p>
    <w:p w:rsidR="00502757" w:rsidRPr="00555215" w:rsidRDefault="00502757" w:rsidP="00502757">
      <w:pPr>
        <w:pStyle w:val="01HEADER3"/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Асфальтированная площадка для игр на территории Школы оборудована полосой препя</w:t>
      </w: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т</w:t>
      </w: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ствий: металлические шесты, две лестницы, четыре дуги для подлезания, л</w:t>
      </w: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а</w:t>
      </w:r>
      <w:r w:rsidRPr="00555215">
        <w:rPr>
          <w:rStyle w:val="propis"/>
          <w:rFonts w:ascii="Times New Roman" w:hAnsi="Times New Roman" w:cs="Times New Roman"/>
          <w:b w:val="0"/>
          <w:i w:val="0"/>
          <w:iCs/>
          <w:color w:val="000000"/>
          <w:sz w:val="24"/>
          <w:szCs w:val="24"/>
        </w:rPr>
        <w:t>биринт.</w:t>
      </w:r>
    </w:p>
    <w:p w:rsidR="00502757" w:rsidRPr="00555215" w:rsidRDefault="00502757" w:rsidP="00502757">
      <w:pPr>
        <w:pStyle w:val="01HEADER3"/>
        <w:rPr>
          <w:rStyle w:val="propis"/>
          <w:rFonts w:ascii="Times New Roman" w:hAnsi="Times New Roman" w:cs="Times New Roman"/>
          <w:iCs/>
          <w:color w:val="000000"/>
          <w:sz w:val="24"/>
          <w:szCs w:val="24"/>
        </w:rPr>
      </w:pPr>
    </w:p>
    <w:p w:rsidR="00B76F1B" w:rsidRPr="00555215" w:rsidRDefault="00B76F1B" w:rsidP="00502757">
      <w:pPr>
        <w:pStyle w:val="01HEADER3"/>
        <w:rPr>
          <w:rFonts w:ascii="Times New Roman" w:hAnsi="Times New Roman" w:cs="Times New Roman"/>
          <w:sz w:val="24"/>
          <w:szCs w:val="24"/>
        </w:rPr>
      </w:pPr>
      <w:r w:rsidRPr="00555215">
        <w:rPr>
          <w:rStyle w:val="Bold"/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502757" w:rsidRPr="00555215" w:rsidRDefault="00502757" w:rsidP="00502757">
      <w:pPr>
        <w:pStyle w:val="01HEADER3"/>
        <w:rPr>
          <w:rStyle w:val="propis"/>
          <w:rFonts w:ascii="Times New Roman" w:hAnsi="Times New Roman" w:cs="Times New Roman"/>
          <w:b w:val="0"/>
          <w:bCs w:val="0"/>
          <w:iCs/>
          <w:color w:val="auto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b w:val="0"/>
          <w:bCs w:val="0"/>
          <w:iCs/>
          <w:color w:val="auto"/>
          <w:sz w:val="24"/>
          <w:szCs w:val="24"/>
        </w:rPr>
        <w:t>Данные приведены</w:t>
      </w:r>
      <w:r w:rsidR="00E418BA" w:rsidRPr="00555215">
        <w:rPr>
          <w:rStyle w:val="propis"/>
          <w:rFonts w:ascii="Times New Roman" w:hAnsi="Times New Roman" w:cs="Times New Roman"/>
          <w:b w:val="0"/>
          <w:bCs w:val="0"/>
          <w:iCs/>
          <w:color w:val="auto"/>
          <w:sz w:val="24"/>
          <w:szCs w:val="24"/>
        </w:rPr>
        <w:t xml:space="preserve"> по состоянию на 31 декабря 2022</w:t>
      </w:r>
      <w:r w:rsidRPr="00555215">
        <w:rPr>
          <w:rStyle w:val="propis"/>
          <w:rFonts w:ascii="Times New Roman" w:hAnsi="Times New Roman" w:cs="Times New Roman"/>
          <w:b w:val="0"/>
          <w:bCs w:val="0"/>
          <w:iCs/>
          <w:color w:val="auto"/>
          <w:sz w:val="24"/>
          <w:szCs w:val="24"/>
        </w:rPr>
        <w:t xml:space="preserve"> года.</w:t>
      </w:r>
    </w:p>
    <w:p w:rsidR="00B76F1B" w:rsidRPr="00555215" w:rsidRDefault="00B76F1B" w:rsidP="00B76F1B">
      <w:pPr>
        <w:pStyle w:val="01HEADER3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0" w:type="auto"/>
        <w:tblInd w:w="6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63"/>
        <w:gridCol w:w="1559"/>
        <w:gridCol w:w="1134"/>
      </w:tblGrid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hroom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Показатели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hroom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Единица и</w:t>
            </w:r>
            <w:r w:rsidRPr="0055521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з</w:t>
            </w:r>
            <w:r w:rsidRPr="0055521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мер</w:t>
            </w:r>
            <w:r w:rsidRPr="0055521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е</w:t>
            </w:r>
            <w:r w:rsidRPr="0055521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ния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hroom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Колич</w:t>
            </w:r>
            <w:r w:rsidRPr="0055521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е</w:t>
            </w:r>
            <w:r w:rsidRPr="0055521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ство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55215">
              <w:rPr>
                <w:rStyle w:val="Bold"/>
                <w:rFonts w:ascii="Times New Roman" w:hAnsi="Times New Roman" w:cs="Times New Roman"/>
                <w:b w:val="0"/>
                <w:bCs/>
                <w:color w:val="auto"/>
                <w:sz w:val="24"/>
                <w:szCs w:val="24"/>
              </w:rPr>
              <w:t>Образовательная деятельность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84903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15</w:t>
            </w:r>
            <w:r w:rsidR="00E418BA"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6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Численность учащихся по образовательной программе начал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ь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ного общего образов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а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ния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84903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70</w:t>
            </w:r>
          </w:p>
        </w:tc>
      </w:tr>
      <w:tr w:rsidR="00B76F1B" w:rsidRPr="00555215" w:rsidTr="00610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учащихся по образовательной программе осно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ного общего образ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вания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84903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69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учащихся по образовательной программе сре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него общего образов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84903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13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учащихся, успевающих на «4» и «5» по результатам промежуточной аттестации, от общей чи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ленности обучающихся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6107EC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35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Средний балл ГИА выпускников 9-го класса по русскому яз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ы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ку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460E7D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оценка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460E7D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3.4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Средний балл ГИА выпускников 9-го класса по математике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Балл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460E7D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3.5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Средний балл ЕГЭ выпускников 11-го класса по русскому языку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Балл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E418BA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73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Средний балл ЕГЭ выпускников 11-го класса по математике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Балл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E418BA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68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 xml:space="preserve">Численность (удельный вес) выпускников </w:t>
            </w:r>
            <w:r w:rsidRPr="00555215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br/>
              <w:t>11-го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 xml:space="preserve"> класса, которые получили результаты ниже установленн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го минимального к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личества баллов ЕГЭ по русскому языку, от общей численности выпускников 11-го класса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 xml:space="preserve">Численность (удельный вес) выпускников 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br/>
              <w:t>11-го класса, которые получили результаты ниже установленн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го минимального количества баллов ЕГЭ по математике, от о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б</w:t>
            </w:r>
            <w:r w:rsidRPr="00555215">
              <w:rPr>
                <w:rFonts w:ascii="Times New Roman" w:hAnsi="Times New Roman" w:cs="Times New Roman"/>
                <w:color w:val="auto"/>
                <w:spacing w:val="-3"/>
                <w:sz w:val="24"/>
                <w:szCs w:val="24"/>
              </w:rPr>
              <w:t>щей численности выпускников 11-го класса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6107EC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  <w:t xml:space="preserve">Численность (удельный вес) выпускников </w:t>
            </w:r>
            <w:r w:rsidRPr="00555215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  <w:br/>
              <w:t xml:space="preserve">9-го класса, которые не получили аттестаты, </w:t>
            </w:r>
            <w:r w:rsidRPr="00555215">
              <w:rPr>
                <w:rFonts w:ascii="Times New Roman" w:hAnsi="Times New Roman" w:cs="Times New Roman"/>
                <w:color w:val="auto"/>
                <w:spacing w:val="-7"/>
                <w:sz w:val="24"/>
                <w:szCs w:val="24"/>
              </w:rPr>
              <w:t>от общей численн</w:t>
            </w:r>
            <w:r w:rsidRPr="00555215">
              <w:rPr>
                <w:rFonts w:ascii="Times New Roman" w:hAnsi="Times New Roman" w:cs="Times New Roman"/>
                <w:color w:val="auto"/>
                <w:spacing w:val="-7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pacing w:val="-7"/>
                <w:sz w:val="24"/>
                <w:szCs w:val="24"/>
              </w:rPr>
              <w:t>сти выпускников 9-го класс</w:t>
            </w:r>
            <w:r w:rsidRPr="00555215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выпускников 11-го класса, кот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рые не получили аттестаты, от общей численности выпускн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ков 11-го класса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выпускников 9-го класса, кот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рые получили аттестаты с отличием, от общей численности выпускников 9-го класса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E418BA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11</w:t>
            </w:r>
            <w:r w:rsidR="006107EC"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(100%)</w:t>
            </w:r>
          </w:p>
          <w:p w:rsidR="00082E21" w:rsidRPr="00555215" w:rsidRDefault="00082E21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выпускников 11-го класса, кот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рые получили аттест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ты с отличием, от общей численности выпускников 11-го класса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E418BA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учащихся, которые принимали участие в олимпиадах, смотрах, конкурсах, от общей числе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ности обучающихся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45 (5%)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учащихся – победителей и приз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ров олимпиад, смо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ров, конкурсов от общей численности обучающихся, в том числе: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E418BA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регионального уровня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3 (0,4%)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федерального уровня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международного уровня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учащихся по программам с у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лубленным изучением отдельных учебных предметов от 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щей численности обучающихся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учащихся по программам 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фильного обучения от общей численности обучающихся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учащихся по программам с 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менением дистанционных образовательных технологий, эле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тронного обучения от общей численности обучающихся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учащихся в рамках сетевой фо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мы реализации образовательных программ от общей числе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ности обучающихся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20E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с высшим образованием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520E" w:rsidRPr="00555215" w:rsidRDefault="00AF520E" w:rsidP="00AF520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E418BA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</w:tr>
      <w:tr w:rsidR="00AF520E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высшим педагогическим образованием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520E" w:rsidRPr="00555215" w:rsidRDefault="00AF520E" w:rsidP="00AF520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</w:t>
            </w:r>
            <w:r w:rsidR="00E418BA"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8</w:t>
            </w:r>
          </w:p>
        </w:tc>
      </w:tr>
      <w:tr w:rsidR="00AF520E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pacing w:val="-3"/>
                <w:w w:val="97"/>
                <w:sz w:val="24"/>
                <w:szCs w:val="24"/>
              </w:rPr>
              <w:t>– средним профессиональным образованием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520E" w:rsidRPr="00555215" w:rsidRDefault="00AF520E" w:rsidP="00AF520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B05D7D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AF520E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средним профессиональным педагогическим образованием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520E" w:rsidRPr="00555215" w:rsidRDefault="00AF520E" w:rsidP="00AF520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E418BA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pacing w:val="-2"/>
                <w:sz w:val="24"/>
                <w:szCs w:val="24"/>
              </w:rPr>
              <w:t>Численность (удельный вес) педработников с квалификацио</w:t>
            </w:r>
            <w:r w:rsidRPr="00555215">
              <w:rPr>
                <w:rFonts w:ascii="Times New Roman" w:hAnsi="Times New Roman" w:cs="Times New Roman"/>
                <w:color w:val="auto"/>
                <w:spacing w:val="-2"/>
                <w:sz w:val="24"/>
                <w:szCs w:val="24"/>
              </w:rPr>
              <w:t>н</w:t>
            </w:r>
            <w:r w:rsidRPr="00555215">
              <w:rPr>
                <w:rFonts w:ascii="Times New Roman" w:hAnsi="Times New Roman" w:cs="Times New Roman"/>
                <w:color w:val="auto"/>
                <w:spacing w:val="-2"/>
                <w:sz w:val="24"/>
                <w:szCs w:val="24"/>
              </w:rPr>
              <w:t>ной категорией от о</w:t>
            </w:r>
            <w:r w:rsidRPr="00555215">
              <w:rPr>
                <w:rFonts w:ascii="Times New Roman" w:hAnsi="Times New Roman" w:cs="Times New Roman"/>
                <w:color w:val="auto"/>
                <w:spacing w:val="-2"/>
                <w:sz w:val="24"/>
                <w:szCs w:val="24"/>
              </w:rPr>
              <w:t>б</w:t>
            </w:r>
            <w:r w:rsidRPr="00555215">
              <w:rPr>
                <w:rFonts w:ascii="Times New Roman" w:hAnsi="Times New Roman" w:cs="Times New Roman"/>
                <w:color w:val="auto"/>
                <w:spacing w:val="-2"/>
                <w:sz w:val="24"/>
                <w:szCs w:val="24"/>
              </w:rPr>
              <w:t>щей численности таких работников, в том числе:</w:t>
            </w: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20E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с высшей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520E" w:rsidRPr="00555215" w:rsidRDefault="00AF520E" w:rsidP="00AF520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b/>
                <w:iCs/>
                <w:color w:val="auto"/>
                <w:sz w:val="24"/>
                <w:szCs w:val="24"/>
              </w:rPr>
              <w:t xml:space="preserve">1 /0,18% </w:t>
            </w:r>
          </w:p>
        </w:tc>
      </w:tr>
      <w:tr w:rsidR="00AF520E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первой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520E" w:rsidRPr="00555215" w:rsidRDefault="00AF520E" w:rsidP="00AF520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b/>
                <w:iCs/>
                <w:color w:val="auto"/>
                <w:sz w:val="24"/>
                <w:szCs w:val="24"/>
              </w:rPr>
              <w:t>13/2,34%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педработников от общей числе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ности таких работн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ков с педагогическим стажем:</w:t>
            </w: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до 5 лет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15 (29%)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больше 30 лет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6F1B" w:rsidRPr="00555215" w:rsidRDefault="00B76F1B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2 (4%)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педработников от общей числе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ности таких работн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ков в возрасте:</w:t>
            </w: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20E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до 30 лет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520E" w:rsidRPr="00555215" w:rsidRDefault="00AF520E" w:rsidP="00AF520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b/>
                <w:iCs/>
                <w:color w:val="auto"/>
                <w:sz w:val="24"/>
                <w:szCs w:val="24"/>
              </w:rPr>
              <w:t xml:space="preserve">1 /0,18% </w:t>
            </w:r>
          </w:p>
        </w:tc>
      </w:tr>
      <w:tr w:rsidR="00AF520E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от 55 лет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520E" w:rsidRPr="00555215" w:rsidRDefault="00AF520E" w:rsidP="00AF520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b/>
                <w:iCs/>
                <w:color w:val="auto"/>
                <w:sz w:val="24"/>
                <w:szCs w:val="24"/>
              </w:rPr>
              <w:t>13/2,34%</w:t>
            </w:r>
          </w:p>
        </w:tc>
      </w:tr>
      <w:tr w:rsidR="00AF520E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педагогических и администр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b/>
                <w:iCs/>
                <w:color w:val="auto"/>
                <w:sz w:val="24"/>
                <w:szCs w:val="24"/>
              </w:rPr>
              <w:t>6(1,08%)</w:t>
            </w:r>
          </w:p>
        </w:tc>
      </w:tr>
      <w:tr w:rsidR="00AF520E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Численность (удельный вес) педагогических и администр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тивно-хозяйственных работников, которые прошли повыш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ние квалификации по применению в образовательном проце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 ФГОС, от общей численности таких работников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AF520E" w:rsidRPr="00555215" w:rsidRDefault="00AF520E" w:rsidP="00AF520E">
            <w:pPr>
              <w:pStyle w:val="12TABL-txt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b/>
                <w:iCs/>
                <w:color w:val="auto"/>
                <w:sz w:val="24"/>
                <w:szCs w:val="24"/>
              </w:rPr>
              <w:t>18 (100%)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555215">
              <w:rPr>
                <w:rStyle w:val="Bold"/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Инфраструктура</w:t>
            </w:r>
          </w:p>
        </w:tc>
      </w:tr>
      <w:tr w:rsidR="00B76F1B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6F1B" w:rsidRPr="00555215" w:rsidRDefault="00B76F1B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47518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Количество экземпляров учебной и учебно-методической л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тературы от общего количества единиц библиотечного фонда в расчете на одного учащегося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47</w:t>
            </w:r>
          </w:p>
        </w:tc>
      </w:tr>
      <w:tr w:rsidR="00147518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Наличие в школе системы электронного документооборота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Да/нет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147518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Наличие в школе читального зала библиотеки, в том числе н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личие в ней:</w:t>
            </w: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Да/нет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147518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рабочих мест для работы на компьютере или ноутбуке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7518" w:rsidRPr="00555215" w:rsidRDefault="00147518" w:rsidP="00147518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147518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медиатеки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7518" w:rsidRPr="00555215" w:rsidRDefault="00147518" w:rsidP="00147518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147518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средств сканирования и распознавания текста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7518" w:rsidRPr="00555215" w:rsidRDefault="00147518" w:rsidP="00147518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147518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выхода в интернет с библиотечных компьютеров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7518" w:rsidRPr="00555215" w:rsidRDefault="00147518" w:rsidP="00147518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147518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pacing w:val="-2"/>
                <w:sz w:val="24"/>
                <w:szCs w:val="24"/>
              </w:rPr>
              <w:t>– системы контроля распечатки материалов</w:t>
            </w: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7518" w:rsidRPr="00555215" w:rsidRDefault="00147518" w:rsidP="00147518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147518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pacing w:val="-1"/>
                <w:sz w:val="24"/>
                <w:szCs w:val="24"/>
              </w:rPr>
              <w:t>Численность (удельный вес) обучающихся, которые могут пользоваться широкоп</w:t>
            </w:r>
            <w:r w:rsidRPr="00555215">
              <w:rPr>
                <w:rFonts w:ascii="Times New Roman" w:hAnsi="Times New Roman" w:cs="Times New Roman"/>
                <w:color w:val="auto"/>
                <w:spacing w:val="-1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pacing w:val="-1"/>
                <w:sz w:val="24"/>
                <w:szCs w:val="24"/>
              </w:rPr>
              <w:t>лосным интернетом не менее 2 Мб/с, от общей численности обучающихся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цент)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E418BA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156</w:t>
            </w:r>
            <w:r w:rsidR="00147518"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(100%)</w:t>
            </w:r>
          </w:p>
        </w:tc>
      </w:tr>
      <w:tr w:rsidR="00147518" w:rsidRPr="00555215" w:rsidTr="0050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Кв. м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147518" w:rsidRPr="00555215" w:rsidRDefault="00147518" w:rsidP="00147518">
            <w:pPr>
              <w:pStyle w:val="12TABL-tx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215">
              <w:rPr>
                <w:rStyle w:val="propis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3,13</w:t>
            </w:r>
          </w:p>
        </w:tc>
      </w:tr>
    </w:tbl>
    <w:p w:rsidR="00B76F1B" w:rsidRPr="00555215" w:rsidRDefault="00B76F1B" w:rsidP="00B76F1B">
      <w:pPr>
        <w:pStyle w:val="07BODY-txt"/>
        <w:rPr>
          <w:rFonts w:ascii="Times New Roman" w:hAnsi="Times New Roman" w:cs="Times New Roman"/>
          <w:color w:val="auto"/>
          <w:sz w:val="24"/>
          <w:szCs w:val="24"/>
        </w:rPr>
      </w:pPr>
    </w:p>
    <w:p w:rsidR="006F62F2" w:rsidRPr="00555215" w:rsidRDefault="006F62F2" w:rsidP="006F62F2">
      <w:pPr>
        <w:pStyle w:val="07BODY-txt"/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Анализ показателей указывает на то, что Школа имеет достаточную инфрастру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к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туру, которая соответствует требованиям СП 2.4.3648-20 «Санитарно-эпидемиологические требования к организациям воспитания и обучения, отдыха и озд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о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ровления детей и молодежи» и позволяет реализовывать образовательные программы в полном объеме в соответствии с ФГОС общего образования.</w:t>
      </w:r>
    </w:p>
    <w:p w:rsidR="005A4A39" w:rsidRPr="00555215" w:rsidRDefault="006F62F2" w:rsidP="00555215">
      <w:pPr>
        <w:pStyle w:val="07BODY-txt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Школа укомплектована достаточным количеством педагогических и иных работн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и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ков, которые имеют квалиф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и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кацию и регулярно проходят повышение квалификации, что позволяет обеспечивать стабильные качественные результаты образовательных до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с</w:t>
      </w:r>
      <w:r w:rsidRPr="00555215">
        <w:rPr>
          <w:rStyle w:val="propis"/>
          <w:rFonts w:ascii="Times New Roman" w:hAnsi="Times New Roman" w:cs="Times New Roman"/>
          <w:iCs/>
          <w:color w:val="auto"/>
          <w:sz w:val="24"/>
          <w:szCs w:val="24"/>
        </w:rPr>
        <w:t>тижений обучающихся.</w:t>
      </w: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 w:rsidP="005A4A39">
      <w:pPr>
        <w:spacing w:before="100" w:beforeAutospacing="1" w:after="100" w:afterAutospacing="1"/>
        <w:jc w:val="center"/>
        <w:rPr>
          <w:rStyle w:val="aa"/>
          <w:rFonts w:ascii="Times New Roman" w:hAnsi="Times New Roman"/>
          <w:color w:val="000000"/>
          <w:sz w:val="24"/>
          <w:szCs w:val="24"/>
        </w:rPr>
      </w:pPr>
      <w:hyperlink r:id="rId7" w:anchor="/document/99/565231806/" w:history="1"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Муниципальное бюджетное общеобразовательное учреждение «Черемшанская Средняя общеобраз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о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вательная школа № 2 им с. А. Ларионова»</w:t>
        </w:r>
        <w:r w:rsidRPr="00555215">
          <w:rPr>
            <w:rFonts w:ascii="Times New Roman" w:hAnsi="Times New Roman"/>
            <w:color w:val="000000"/>
            <w:sz w:val="24"/>
            <w:szCs w:val="24"/>
          </w:rPr>
          <w:br/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(МБОУ «ЧСОШ № 2 им С. А. Ларионова»)</w:t>
        </w:r>
      </w:hyperlink>
    </w:p>
    <w:p w:rsidR="005A4A39" w:rsidRPr="00555215" w:rsidRDefault="005A4A39" w:rsidP="005A4A39">
      <w:pPr>
        <w:spacing w:before="100" w:beforeAutospacing="1" w:after="100" w:afterAutospacing="1"/>
        <w:jc w:val="center"/>
        <w:rPr>
          <w:rStyle w:val="aa"/>
          <w:rFonts w:ascii="Times New Roman" w:hAnsi="Times New Roman"/>
          <w:color w:val="000000"/>
          <w:sz w:val="24"/>
          <w:szCs w:val="24"/>
        </w:rPr>
      </w:pPr>
      <w:hyperlink r:id="rId8" w:anchor="/document/99/565231806/" w:history="1"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ПРИКАЗ</w:t>
        </w:r>
      </w:hyperlink>
    </w:p>
    <w:tbl>
      <w:tblPr>
        <w:tblW w:w="11219" w:type="dxa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</w:tblBorders>
        <w:tblLook w:val="00A0" w:firstRow="1" w:lastRow="0" w:firstColumn="1" w:lastColumn="0" w:noHBand="0" w:noVBand="0"/>
      </w:tblPr>
      <w:tblGrid>
        <w:gridCol w:w="6428"/>
        <w:gridCol w:w="4791"/>
      </w:tblGrid>
      <w:tr w:rsidR="005A4A39" w:rsidRPr="00555215" w:rsidTr="007F2697">
        <w:tc>
          <w:tcPr>
            <w:tcW w:w="0" w:type="auto"/>
            <w:tcBorders>
              <w:top w:val="single" w:sz="2" w:space="0" w:color="FFFFFF"/>
              <w:bottom w:val="single" w:sz="2" w:space="0" w:color="FFFFFF"/>
              <w:right w:val="single" w:sz="2" w:space="0" w:color="FFFFFF"/>
            </w:tcBorders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5A4A39" w:rsidRPr="00555215" w:rsidRDefault="00555215" w:rsidP="007F2697">
            <w:pPr>
              <w:rPr>
                <w:rStyle w:val="aa"/>
                <w:rFonts w:ascii="Times New Roman" w:hAnsi="Times New Roman"/>
                <w:color w:val="000000"/>
                <w:sz w:val="24"/>
                <w:szCs w:val="24"/>
              </w:rPr>
            </w:pP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13.12.2022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</w:tcBorders>
            <w:tcMar>
              <w:top w:w="15" w:type="dxa"/>
              <w:left w:w="167" w:type="dxa"/>
              <w:bottom w:w="15" w:type="dxa"/>
              <w:right w:w="0" w:type="dxa"/>
            </w:tcMar>
            <w:vAlign w:val="center"/>
          </w:tcPr>
          <w:p w:rsidR="005A4A39" w:rsidRPr="00555215" w:rsidRDefault="005A4A39" w:rsidP="00E418BA">
            <w:pPr>
              <w:rPr>
                <w:rStyle w:val="aa"/>
                <w:rFonts w:ascii="Times New Roman" w:hAnsi="Times New Roman"/>
                <w:color w:val="000000"/>
                <w:sz w:val="24"/>
                <w:szCs w:val="24"/>
              </w:rPr>
            </w:pPr>
            <w:hyperlink r:id="rId9" w:anchor="/document/99/565231806/" w:history="1">
              <w:r w:rsidRPr="00555215">
                <w:rPr>
                  <w:rStyle w:val="aa"/>
                  <w:rFonts w:ascii="Times New Roman" w:hAnsi="Times New Roman"/>
                  <w:color w:val="000000"/>
                  <w:sz w:val="24"/>
                  <w:szCs w:val="24"/>
                </w:rPr>
                <w:t>№ 224</w:t>
              </w:r>
            </w:hyperlink>
          </w:p>
        </w:tc>
      </w:tr>
    </w:tbl>
    <w:p w:rsidR="005A4A39" w:rsidRPr="00555215" w:rsidRDefault="005A4A39" w:rsidP="005A4A39">
      <w:pPr>
        <w:spacing w:before="100" w:beforeAutospacing="1" w:after="100" w:afterAutospacing="1"/>
        <w:jc w:val="center"/>
        <w:rPr>
          <w:rStyle w:val="aa"/>
          <w:rFonts w:ascii="Times New Roman" w:hAnsi="Times New Roman"/>
          <w:color w:val="000000"/>
          <w:sz w:val="24"/>
          <w:szCs w:val="24"/>
        </w:rPr>
      </w:pPr>
      <w:r w:rsidRPr="00555215">
        <w:rPr>
          <w:rFonts w:ascii="Times New Roman" w:hAnsi="Times New Roman"/>
          <w:color w:val="000000"/>
          <w:sz w:val="24"/>
          <w:szCs w:val="24"/>
        </w:rPr>
        <w:t>с. Черемшан</w:t>
      </w:r>
    </w:p>
    <w:p w:rsidR="005A4A39" w:rsidRPr="00555215" w:rsidRDefault="005A4A39" w:rsidP="005A4A39">
      <w:pPr>
        <w:spacing w:before="100" w:beforeAutospacing="1" w:after="100" w:afterAutospacing="1"/>
        <w:jc w:val="both"/>
        <w:rPr>
          <w:rStyle w:val="aa"/>
          <w:rFonts w:ascii="Times New Roman" w:hAnsi="Times New Roman"/>
          <w:color w:val="000000"/>
          <w:sz w:val="24"/>
          <w:szCs w:val="24"/>
        </w:rPr>
      </w:pPr>
      <w:hyperlink r:id="rId10" w:anchor="/document/99/565231806/" w:history="1">
        <w:r w:rsidRPr="00555215">
          <w:rPr>
            <w:rStyle w:val="aa"/>
            <w:rFonts w:ascii="Times New Roman" w:hAnsi="Times New Roman"/>
            <w:b/>
            <w:bCs/>
            <w:color w:val="000000"/>
            <w:sz w:val="24"/>
            <w:szCs w:val="24"/>
          </w:rPr>
          <w:t>О проведении</w:t>
        </w:r>
        <w:r w:rsidR="00E418BA" w:rsidRPr="00555215">
          <w:rPr>
            <w:rStyle w:val="aa"/>
            <w:rFonts w:ascii="Times New Roman" w:hAnsi="Times New Roman"/>
            <w:b/>
            <w:bCs/>
            <w:color w:val="000000"/>
            <w:sz w:val="24"/>
            <w:szCs w:val="24"/>
          </w:rPr>
          <w:t xml:space="preserve"> самообследования по итогам 2022</w:t>
        </w:r>
        <w:r w:rsidRPr="00555215">
          <w:rPr>
            <w:rStyle w:val="aa"/>
            <w:rFonts w:ascii="Times New Roman" w:hAnsi="Times New Roman"/>
            <w:b/>
            <w:bCs/>
            <w:color w:val="000000"/>
            <w:sz w:val="24"/>
            <w:szCs w:val="24"/>
          </w:rPr>
          <w:t xml:space="preserve"> года</w:t>
        </w:r>
      </w:hyperlink>
    </w:p>
    <w:p w:rsidR="005A4A39" w:rsidRPr="00555215" w:rsidRDefault="005A4A39" w:rsidP="005A4A39">
      <w:pPr>
        <w:spacing w:before="100" w:beforeAutospacing="1" w:after="100" w:afterAutospacing="1"/>
        <w:jc w:val="both"/>
        <w:rPr>
          <w:rStyle w:val="aa"/>
          <w:rFonts w:ascii="Times New Roman" w:hAnsi="Times New Roman"/>
          <w:color w:val="000000"/>
          <w:sz w:val="24"/>
          <w:szCs w:val="24"/>
        </w:rPr>
      </w:pPr>
      <w:hyperlink r:id="rId11" w:anchor="/document/99/565231806/" w:history="1"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В соответствии со статьей 29 Федерального закона от 29.12.2012 № 273-ФЗ «Об образовании в Российской Федерации», приказом Минобрнауки от 14.06.2013 № 462 «Об утверждении Порядка проведения самообследования образовательной организац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и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ей», приказом Минобрнауки от 10.12.2013 № 1324 «Об утверждении показателей де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я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тельности образовательной организации, подлежащей самообследованию»</w:t>
        </w:r>
      </w:hyperlink>
    </w:p>
    <w:p w:rsidR="005A4A39" w:rsidRPr="00555215" w:rsidRDefault="005A4A39" w:rsidP="005A4A39">
      <w:pPr>
        <w:spacing w:before="100" w:beforeAutospacing="1" w:after="100" w:afterAutospacing="1"/>
        <w:jc w:val="both"/>
        <w:rPr>
          <w:rStyle w:val="aa"/>
          <w:rFonts w:ascii="Times New Roman" w:hAnsi="Times New Roman"/>
          <w:color w:val="000000"/>
          <w:sz w:val="24"/>
          <w:szCs w:val="24"/>
        </w:rPr>
      </w:pPr>
      <w:hyperlink r:id="rId12" w:anchor="/document/99/565231806/" w:history="1"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ПРИКАЗЫВАЮ:</w:t>
        </w:r>
      </w:hyperlink>
    </w:p>
    <w:p w:rsidR="005A4A39" w:rsidRPr="00555215" w:rsidRDefault="005A4A39" w:rsidP="005A4A39">
      <w:pPr>
        <w:spacing w:before="100" w:beforeAutospacing="1" w:after="100" w:afterAutospacing="1"/>
        <w:jc w:val="both"/>
        <w:rPr>
          <w:rStyle w:val="aa"/>
          <w:rFonts w:ascii="Times New Roman" w:hAnsi="Times New Roman"/>
          <w:color w:val="000000"/>
          <w:sz w:val="24"/>
          <w:szCs w:val="24"/>
        </w:rPr>
      </w:pPr>
      <w:hyperlink r:id="rId13" w:anchor="/document/99/565231806/" w:history="1"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1.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 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Утвердить комиссию в составе 5 человек для проведения самообследования и подготовки отчета по его итогам (приложение 1).</w:t>
        </w:r>
      </w:hyperlink>
    </w:p>
    <w:p w:rsidR="005A4A39" w:rsidRPr="00555215" w:rsidRDefault="005A4A39" w:rsidP="005A4A39">
      <w:pPr>
        <w:spacing w:before="100" w:beforeAutospacing="1" w:after="100" w:afterAutospacing="1"/>
        <w:jc w:val="both"/>
        <w:rPr>
          <w:rStyle w:val="aa"/>
          <w:rFonts w:ascii="Times New Roman" w:hAnsi="Times New Roman"/>
          <w:color w:val="000000"/>
          <w:sz w:val="24"/>
          <w:szCs w:val="24"/>
        </w:rPr>
      </w:pPr>
      <w:hyperlink r:id="rId14" w:anchor="/document/99/565231806/" w:history="1"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2.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 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Утвердить план-график проведения самообследования в МБОУ «ЧСОШ № 2 им С, А. Ларион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о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ва» (приложение 2).</w:t>
        </w:r>
      </w:hyperlink>
    </w:p>
    <w:p w:rsidR="005A4A39" w:rsidRPr="00555215" w:rsidRDefault="005A4A39" w:rsidP="005A4A39">
      <w:pPr>
        <w:spacing w:before="100" w:beforeAutospacing="1" w:after="100" w:afterAutospacing="1"/>
        <w:jc w:val="both"/>
        <w:rPr>
          <w:rStyle w:val="aa"/>
          <w:rFonts w:ascii="Times New Roman" w:hAnsi="Times New Roman"/>
          <w:color w:val="000000"/>
          <w:sz w:val="24"/>
          <w:szCs w:val="24"/>
        </w:rPr>
      </w:pPr>
      <w:hyperlink r:id="rId15" w:anchor="/document/99/565231806/" w:history="1">
        <w:r w:rsidRPr="00555215">
          <w:rPr>
            <w:rFonts w:ascii="Times New Roman" w:hAnsi="Times New Roman"/>
            <w:color w:val="000000"/>
            <w:sz w:val="24"/>
            <w:szCs w:val="24"/>
            <w:shd w:val="clear" w:color="auto" w:fill="EEEEEE"/>
          </w:rPr>
          <w:br/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3.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 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Рассмотреть отчет о результатах самообследования на педагогиче</w:t>
        </w:r>
        <w:r w:rsidR="00E418BA"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ском совете в срок до 15.04.2023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. Ответственный – заместитель директора по УР Папирная В.А.</w:t>
        </w:r>
      </w:hyperlink>
    </w:p>
    <w:p w:rsidR="005A4A39" w:rsidRPr="00555215" w:rsidRDefault="005A4A39" w:rsidP="005A4A39">
      <w:pPr>
        <w:spacing w:before="100" w:beforeAutospacing="1" w:after="100" w:afterAutospacing="1"/>
        <w:jc w:val="both"/>
        <w:rPr>
          <w:rStyle w:val="aa"/>
          <w:rFonts w:ascii="Times New Roman" w:hAnsi="Times New Roman"/>
          <w:color w:val="000000"/>
          <w:sz w:val="24"/>
          <w:szCs w:val="24"/>
        </w:rPr>
      </w:pPr>
      <w:r w:rsidRPr="00555215">
        <w:rPr>
          <w:rFonts w:ascii="Times New Roman" w:hAnsi="Times New Roman"/>
          <w:color w:val="000000"/>
          <w:sz w:val="24"/>
          <w:szCs w:val="24"/>
        </w:rPr>
        <w:t>4.</w:t>
      </w:r>
      <w:r w:rsidRPr="00555215">
        <w:rPr>
          <w:rFonts w:ascii="Times New Roman" w:hAnsi="Times New Roman"/>
          <w:color w:val="000000"/>
          <w:sz w:val="24"/>
          <w:szCs w:val="24"/>
        </w:rPr>
        <w:t> </w:t>
      </w:r>
      <w:r w:rsidRPr="00555215">
        <w:rPr>
          <w:rFonts w:ascii="Times New Roman" w:hAnsi="Times New Roman"/>
          <w:color w:val="000000"/>
          <w:sz w:val="24"/>
          <w:szCs w:val="24"/>
        </w:rPr>
        <w:t xml:space="preserve">Разместить отчет о результатах самообследования на официальном </w:t>
      </w:r>
      <w:r w:rsidR="00E418BA" w:rsidRPr="00555215">
        <w:rPr>
          <w:rFonts w:ascii="Times New Roman" w:hAnsi="Times New Roman"/>
          <w:color w:val="000000"/>
          <w:sz w:val="24"/>
          <w:szCs w:val="24"/>
        </w:rPr>
        <w:t>сайте школы в срок до 20.04.2023</w:t>
      </w:r>
      <w:r w:rsidRPr="00555215">
        <w:rPr>
          <w:rFonts w:ascii="Times New Roman" w:hAnsi="Times New Roman"/>
          <w:color w:val="000000"/>
          <w:sz w:val="24"/>
          <w:szCs w:val="24"/>
        </w:rPr>
        <w:t>. Ответственный – системный администратор</w:t>
      </w:r>
      <w:r w:rsidR="00555215" w:rsidRPr="0055521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418BA" w:rsidRPr="00555215">
        <w:rPr>
          <w:rFonts w:ascii="Times New Roman" w:hAnsi="Times New Roman"/>
          <w:color w:val="000000"/>
          <w:sz w:val="24"/>
          <w:szCs w:val="24"/>
        </w:rPr>
        <w:t>Нурутдинова Л.Ф</w:t>
      </w:r>
      <w:r w:rsidRPr="00555215">
        <w:rPr>
          <w:rFonts w:ascii="Times New Roman" w:hAnsi="Times New Roman"/>
          <w:color w:val="000000"/>
          <w:sz w:val="24"/>
          <w:szCs w:val="24"/>
        </w:rPr>
        <w:t>.</w:t>
      </w:r>
    </w:p>
    <w:p w:rsidR="005A4A39" w:rsidRPr="00555215" w:rsidRDefault="005A4A39" w:rsidP="005A4A39">
      <w:pPr>
        <w:spacing w:before="100" w:beforeAutospacing="1" w:after="100" w:afterAutospacing="1"/>
        <w:jc w:val="both"/>
        <w:rPr>
          <w:rStyle w:val="aa"/>
          <w:rFonts w:ascii="Times New Roman" w:hAnsi="Times New Roman"/>
          <w:color w:val="000000"/>
          <w:sz w:val="24"/>
          <w:szCs w:val="24"/>
        </w:rPr>
      </w:pPr>
      <w:hyperlink r:id="rId16" w:anchor="/document/99/565231806/" w:history="1"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5.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 </w:t>
        </w:r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Контроль за исполнением приказа оставляю за собой.</w:t>
        </w:r>
      </w:hyperlink>
    </w:p>
    <w:tbl>
      <w:tblPr>
        <w:tblW w:w="3497" w:type="dxa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</w:tblBorders>
        <w:tblLook w:val="00A0" w:firstRow="1" w:lastRow="0" w:firstColumn="1" w:lastColumn="0" w:noHBand="0" w:noVBand="0"/>
      </w:tblPr>
      <w:tblGrid>
        <w:gridCol w:w="3497"/>
      </w:tblGrid>
      <w:tr w:rsidR="005A4A39" w:rsidRPr="00555215" w:rsidTr="007F2697">
        <w:trPr>
          <w:trHeight w:val="466"/>
        </w:trPr>
        <w:tc>
          <w:tcPr>
            <w:tcW w:w="0" w:type="auto"/>
            <w:tcBorders>
              <w:top w:val="single" w:sz="2" w:space="0" w:color="FFFFFF"/>
              <w:bottom w:val="single" w:sz="2" w:space="0" w:color="FFFFFF"/>
            </w:tcBorders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5A4A39" w:rsidRPr="00555215" w:rsidRDefault="005A4A39" w:rsidP="007F2697">
            <w:pPr>
              <w:rPr>
                <w:rStyle w:val="aa"/>
                <w:rFonts w:ascii="Times New Roman" w:hAnsi="Times New Roman"/>
                <w:color w:val="000000"/>
                <w:sz w:val="24"/>
                <w:szCs w:val="24"/>
              </w:rPr>
            </w:pPr>
            <w:hyperlink r:id="rId17" w:anchor="/document/99/565231806/" w:history="1">
              <w:r w:rsidRPr="00555215">
                <w:rPr>
                  <w:rStyle w:val="aa"/>
                  <w:rFonts w:ascii="Times New Roman" w:hAnsi="Times New Roman"/>
                  <w:color w:val="000000"/>
                  <w:sz w:val="24"/>
                  <w:szCs w:val="24"/>
                </w:rPr>
                <w:t>Директор</w:t>
              </w:r>
            </w:hyperlink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      </w:t>
            </w:r>
            <w:r w:rsidR="00555215"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И.Г. Миргал</w:t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521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мов                                                                                               </w:t>
            </w:r>
          </w:p>
        </w:tc>
      </w:tr>
    </w:tbl>
    <w:p w:rsidR="005A4A39" w:rsidRPr="00555215" w:rsidRDefault="005A4A39" w:rsidP="005A4A39">
      <w:pPr>
        <w:spacing w:before="100" w:beforeAutospacing="1" w:after="100" w:afterAutospacing="1"/>
        <w:jc w:val="both"/>
        <w:rPr>
          <w:rStyle w:val="aa"/>
          <w:rFonts w:ascii="Times New Roman" w:hAnsi="Times New Roman"/>
          <w:color w:val="000000"/>
          <w:sz w:val="24"/>
          <w:szCs w:val="24"/>
        </w:rPr>
      </w:pPr>
      <w:r w:rsidRPr="00555215">
        <w:rPr>
          <w:rFonts w:ascii="Times New Roman" w:hAnsi="Times New Roman"/>
          <w:color w:val="000000"/>
          <w:sz w:val="24"/>
          <w:szCs w:val="24"/>
        </w:rPr>
        <w:t xml:space="preserve"> </w:t>
      </w:r>
      <w:hyperlink r:id="rId18" w:anchor="/document/99/565231806/" w:history="1">
        <w:r w:rsidRPr="00555215">
          <w:rPr>
            <w:rStyle w:val="aa"/>
            <w:rFonts w:ascii="Times New Roman" w:hAnsi="Times New Roman"/>
            <w:color w:val="000000"/>
            <w:sz w:val="24"/>
            <w:szCs w:val="24"/>
          </w:rPr>
          <w:t>С приказом ознакомлены:</w:t>
        </w:r>
      </w:hyperlink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p w:rsidR="005A4A39" w:rsidRPr="00555215" w:rsidRDefault="005A4A39">
      <w:pPr>
        <w:rPr>
          <w:rFonts w:ascii="Times New Roman" w:hAnsi="Times New Roman"/>
          <w:sz w:val="24"/>
          <w:szCs w:val="24"/>
        </w:rPr>
      </w:pPr>
    </w:p>
    <w:sectPr w:rsidR="005A4A39" w:rsidRPr="00555215" w:rsidSect="00681E38">
      <w:footerReference w:type="default" r:id="rId19"/>
      <w:pgSz w:w="11906" w:h="16838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18E" w:rsidRDefault="000E018E" w:rsidP="00AD457B">
      <w:pPr>
        <w:spacing w:after="0" w:line="240" w:lineRule="auto"/>
      </w:pPr>
      <w:r>
        <w:separator/>
      </w:r>
    </w:p>
  </w:endnote>
  <w:endnote w:type="continuationSeparator" w:id="0">
    <w:p w:rsidR="000E018E" w:rsidRDefault="000E018E" w:rsidP="00AD4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SchlbkCyr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26E" w:rsidRDefault="00FD626E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703C7">
      <w:rPr>
        <w:noProof/>
      </w:rPr>
      <w:t>2</w:t>
    </w:r>
    <w:r>
      <w:fldChar w:fldCharType="end"/>
    </w:r>
  </w:p>
  <w:p w:rsidR="00FD626E" w:rsidRDefault="00FD626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18E" w:rsidRDefault="000E018E" w:rsidP="00AD457B">
      <w:pPr>
        <w:spacing w:after="0" w:line="240" w:lineRule="auto"/>
      </w:pPr>
      <w:r>
        <w:separator/>
      </w:r>
    </w:p>
  </w:footnote>
  <w:footnote w:type="continuationSeparator" w:id="0">
    <w:p w:rsidR="000E018E" w:rsidRDefault="000E018E" w:rsidP="00AD45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D1F69"/>
    <w:multiLevelType w:val="hybridMultilevel"/>
    <w:tmpl w:val="87960B48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1" w15:restartNumberingAfterBreak="0">
    <w:nsid w:val="14F410D0"/>
    <w:multiLevelType w:val="hybridMultilevel"/>
    <w:tmpl w:val="790A0644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2" w15:restartNumberingAfterBreak="0">
    <w:nsid w:val="1E0C5814"/>
    <w:multiLevelType w:val="hybridMultilevel"/>
    <w:tmpl w:val="A08C8B0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BC5BFE"/>
    <w:multiLevelType w:val="hybridMultilevel"/>
    <w:tmpl w:val="D91219A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F03769E"/>
    <w:multiLevelType w:val="hybridMultilevel"/>
    <w:tmpl w:val="DF38ECDC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5" w15:restartNumberingAfterBreak="0">
    <w:nsid w:val="5972386C"/>
    <w:multiLevelType w:val="hybridMultilevel"/>
    <w:tmpl w:val="919ECB9E"/>
    <w:lvl w:ilvl="0" w:tplc="04190001">
      <w:start w:val="1"/>
      <w:numFmt w:val="bullet"/>
      <w:lvlText w:val="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6" w15:restartNumberingAfterBreak="0">
    <w:nsid w:val="62AE0857"/>
    <w:multiLevelType w:val="hybridMultilevel"/>
    <w:tmpl w:val="49DA866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E02F27"/>
    <w:multiLevelType w:val="hybridMultilevel"/>
    <w:tmpl w:val="2A569352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8" w15:restartNumberingAfterBreak="0">
    <w:nsid w:val="7FDB5B97"/>
    <w:multiLevelType w:val="hybridMultilevel"/>
    <w:tmpl w:val="EEACD4B8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F1B"/>
    <w:rsid w:val="00016228"/>
    <w:rsid w:val="00056C29"/>
    <w:rsid w:val="00064808"/>
    <w:rsid w:val="00082E21"/>
    <w:rsid w:val="000E018E"/>
    <w:rsid w:val="000E406E"/>
    <w:rsid w:val="00147518"/>
    <w:rsid w:val="001A5C60"/>
    <w:rsid w:val="0021212C"/>
    <w:rsid w:val="002158C0"/>
    <w:rsid w:val="00284E3E"/>
    <w:rsid w:val="002B03E2"/>
    <w:rsid w:val="002D64B3"/>
    <w:rsid w:val="002E0B2F"/>
    <w:rsid w:val="003007D7"/>
    <w:rsid w:val="0032490E"/>
    <w:rsid w:val="00330D0E"/>
    <w:rsid w:val="00350506"/>
    <w:rsid w:val="00351ED4"/>
    <w:rsid w:val="003B724A"/>
    <w:rsid w:val="003D7B55"/>
    <w:rsid w:val="003F0B48"/>
    <w:rsid w:val="00402F88"/>
    <w:rsid w:val="00433D22"/>
    <w:rsid w:val="00460E7D"/>
    <w:rsid w:val="004B012A"/>
    <w:rsid w:val="004C0092"/>
    <w:rsid w:val="004D638A"/>
    <w:rsid w:val="004E58D7"/>
    <w:rsid w:val="004F2BAC"/>
    <w:rsid w:val="00501936"/>
    <w:rsid w:val="00502757"/>
    <w:rsid w:val="00525C10"/>
    <w:rsid w:val="005328E6"/>
    <w:rsid w:val="00537C9A"/>
    <w:rsid w:val="00555215"/>
    <w:rsid w:val="00571E3A"/>
    <w:rsid w:val="005A4A39"/>
    <w:rsid w:val="005B1569"/>
    <w:rsid w:val="005E4804"/>
    <w:rsid w:val="0060548A"/>
    <w:rsid w:val="006062A7"/>
    <w:rsid w:val="006063E4"/>
    <w:rsid w:val="006107EC"/>
    <w:rsid w:val="0062266C"/>
    <w:rsid w:val="006731E2"/>
    <w:rsid w:val="00681E38"/>
    <w:rsid w:val="006871BB"/>
    <w:rsid w:val="006B31CF"/>
    <w:rsid w:val="006F62F2"/>
    <w:rsid w:val="00702683"/>
    <w:rsid w:val="00727084"/>
    <w:rsid w:val="00767A57"/>
    <w:rsid w:val="00767BE6"/>
    <w:rsid w:val="00790548"/>
    <w:rsid w:val="007A0210"/>
    <w:rsid w:val="007B726A"/>
    <w:rsid w:val="007E60C2"/>
    <w:rsid w:val="007F2697"/>
    <w:rsid w:val="007F53E9"/>
    <w:rsid w:val="00826C0D"/>
    <w:rsid w:val="00855B1D"/>
    <w:rsid w:val="00892C51"/>
    <w:rsid w:val="008C1505"/>
    <w:rsid w:val="008D421C"/>
    <w:rsid w:val="00906034"/>
    <w:rsid w:val="00961BE9"/>
    <w:rsid w:val="009633C4"/>
    <w:rsid w:val="009714E7"/>
    <w:rsid w:val="00993FEF"/>
    <w:rsid w:val="009B0B70"/>
    <w:rsid w:val="009D2094"/>
    <w:rsid w:val="009D6139"/>
    <w:rsid w:val="009F6800"/>
    <w:rsid w:val="00A17D28"/>
    <w:rsid w:val="00A71253"/>
    <w:rsid w:val="00AD457B"/>
    <w:rsid w:val="00AF49B6"/>
    <w:rsid w:val="00AF520E"/>
    <w:rsid w:val="00B0563D"/>
    <w:rsid w:val="00B05D7D"/>
    <w:rsid w:val="00B1143E"/>
    <w:rsid w:val="00B76F1B"/>
    <w:rsid w:val="00B84903"/>
    <w:rsid w:val="00BA6E7B"/>
    <w:rsid w:val="00BD242B"/>
    <w:rsid w:val="00C1100C"/>
    <w:rsid w:val="00C703C7"/>
    <w:rsid w:val="00C77406"/>
    <w:rsid w:val="00C96EFB"/>
    <w:rsid w:val="00CB361A"/>
    <w:rsid w:val="00CE493F"/>
    <w:rsid w:val="00CF1DF2"/>
    <w:rsid w:val="00D00588"/>
    <w:rsid w:val="00D076B2"/>
    <w:rsid w:val="00D22752"/>
    <w:rsid w:val="00D35B97"/>
    <w:rsid w:val="00D513FB"/>
    <w:rsid w:val="00D547C6"/>
    <w:rsid w:val="00D63CDF"/>
    <w:rsid w:val="00D847B1"/>
    <w:rsid w:val="00D92E81"/>
    <w:rsid w:val="00D97C9E"/>
    <w:rsid w:val="00DB3412"/>
    <w:rsid w:val="00DE3532"/>
    <w:rsid w:val="00E22407"/>
    <w:rsid w:val="00E33588"/>
    <w:rsid w:val="00E40C7A"/>
    <w:rsid w:val="00E418BA"/>
    <w:rsid w:val="00E52317"/>
    <w:rsid w:val="00E727EC"/>
    <w:rsid w:val="00EF4FF9"/>
    <w:rsid w:val="00F157C4"/>
    <w:rsid w:val="00F27724"/>
    <w:rsid w:val="00F53B52"/>
    <w:rsid w:val="00F67B54"/>
    <w:rsid w:val="00F76A1A"/>
    <w:rsid w:val="00FB3551"/>
    <w:rsid w:val="00FD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8FC5A4C3-FB4A-4A77-ACF3-7347557E4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C29"/>
    <w:pPr>
      <w:spacing w:after="200" w:line="276" w:lineRule="auto"/>
    </w:pPr>
    <w:rPr>
      <w:rFonts w:cs="Times New Roman"/>
      <w:lang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ropis">
    <w:name w:val="propis"/>
    <w:uiPriority w:val="99"/>
    <w:rsid w:val="00B76F1B"/>
    <w:rPr>
      <w:rFonts w:ascii="CenturySchlbkCyr" w:hAnsi="CenturySchlbkCyr"/>
      <w:i/>
      <w:color w:val="00ADEF"/>
      <w:sz w:val="18"/>
      <w:u w:val="none"/>
    </w:rPr>
  </w:style>
  <w:style w:type="paragraph" w:customStyle="1" w:styleId="07BODY-1st">
    <w:name w:val="07BODY-1st"/>
    <w:basedOn w:val="07BODY-txt"/>
    <w:uiPriority w:val="99"/>
    <w:rsid w:val="00B76F1B"/>
    <w:pPr>
      <w:ind w:firstLine="0"/>
    </w:pPr>
  </w:style>
  <w:style w:type="paragraph" w:customStyle="1" w:styleId="07BODY-txt">
    <w:name w:val="07BODY-txt"/>
    <w:basedOn w:val="a3"/>
    <w:uiPriority w:val="99"/>
    <w:rsid w:val="00B76F1B"/>
    <w:pPr>
      <w:spacing w:line="215" w:lineRule="atLeast"/>
      <w:ind w:left="567" w:right="567" w:firstLine="283"/>
      <w:jc w:val="both"/>
    </w:pPr>
    <w:rPr>
      <w:rFonts w:ascii="TextBookC" w:hAnsi="TextBookC" w:cs="TextBookC"/>
      <w:sz w:val="18"/>
      <w:szCs w:val="18"/>
      <w:lang w:val="ru-RU"/>
    </w:rPr>
  </w:style>
  <w:style w:type="paragraph" w:customStyle="1" w:styleId="a3">
    <w:name w:val="[Без стиля]"/>
    <w:uiPriority w:val="99"/>
    <w:rsid w:val="00B76F1B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 w:eastAsia="en-US"/>
    </w:rPr>
  </w:style>
  <w:style w:type="character" w:customStyle="1" w:styleId="Bold">
    <w:name w:val="Bold"/>
    <w:uiPriority w:val="99"/>
    <w:rsid w:val="00B76F1B"/>
    <w:rPr>
      <w:b/>
    </w:rPr>
  </w:style>
  <w:style w:type="paragraph" w:customStyle="1" w:styleId="01HEADER-2">
    <w:name w:val="01HEADER-2"/>
    <w:basedOn w:val="01HEADER-1"/>
    <w:uiPriority w:val="99"/>
    <w:rsid w:val="00B76F1B"/>
    <w:pPr>
      <w:pBdr>
        <w:top w:val="none" w:sz="0" w:space="0" w:color="auto"/>
        <w:bottom w:val="none" w:sz="0" w:space="0" w:color="auto"/>
      </w:pBdr>
      <w:spacing w:before="113" w:after="283" w:line="280" w:lineRule="atLeast"/>
      <w:ind w:left="567" w:right="567"/>
      <w:jc w:val="center"/>
    </w:pPr>
    <w:rPr>
      <w:b/>
      <w:bCs/>
      <w:spacing w:val="0"/>
      <w:sz w:val="22"/>
      <w:szCs w:val="22"/>
    </w:rPr>
  </w:style>
  <w:style w:type="paragraph" w:customStyle="1" w:styleId="01HEADER-1">
    <w:name w:val="01HEADER-1"/>
    <w:basedOn w:val="a3"/>
    <w:uiPriority w:val="99"/>
    <w:rsid w:val="00B76F1B"/>
    <w:pPr>
      <w:pBdr>
        <w:top w:val="single" w:sz="96" w:space="0" w:color="000000"/>
        <w:bottom w:val="single" w:sz="96" w:space="0" w:color="000000"/>
      </w:pBdr>
      <w:suppressAutoHyphens/>
      <w:spacing w:after="850" w:line="480" w:lineRule="atLeast"/>
    </w:pPr>
    <w:rPr>
      <w:rFonts w:ascii="TextBookC" w:hAnsi="TextBookC" w:cs="TextBookC"/>
      <w:spacing w:val="-4"/>
      <w:sz w:val="36"/>
      <w:szCs w:val="36"/>
      <w:lang w:val="ru-RU"/>
    </w:rPr>
  </w:style>
  <w:style w:type="paragraph" w:customStyle="1" w:styleId="01HEADER3">
    <w:name w:val="01HEADER3"/>
    <w:basedOn w:val="a3"/>
    <w:uiPriority w:val="99"/>
    <w:rsid w:val="00B76F1B"/>
    <w:pPr>
      <w:ind w:left="567" w:right="567"/>
      <w:jc w:val="both"/>
    </w:pPr>
    <w:rPr>
      <w:rFonts w:ascii="TextBookC" w:hAnsi="TextBookC" w:cs="TextBookC"/>
      <w:b/>
      <w:bCs/>
      <w:sz w:val="18"/>
      <w:szCs w:val="18"/>
      <w:lang w:val="ru-RU"/>
    </w:rPr>
  </w:style>
  <w:style w:type="paragraph" w:customStyle="1" w:styleId="12TABL-txt">
    <w:name w:val="12TABL-txt"/>
    <w:basedOn w:val="07BODY-txt"/>
    <w:uiPriority w:val="99"/>
    <w:rsid w:val="00B76F1B"/>
    <w:pPr>
      <w:ind w:left="0" w:right="0" w:firstLine="0"/>
      <w:jc w:val="left"/>
    </w:pPr>
  </w:style>
  <w:style w:type="paragraph" w:customStyle="1" w:styleId="12TABL-hroom">
    <w:name w:val="12TABL-hroom"/>
    <w:basedOn w:val="07BODY-1st"/>
    <w:uiPriority w:val="99"/>
    <w:rsid w:val="00B76F1B"/>
    <w:pPr>
      <w:ind w:left="0" w:right="0"/>
      <w:jc w:val="left"/>
    </w:pPr>
    <w:rPr>
      <w:b/>
      <w:bCs/>
    </w:rPr>
  </w:style>
  <w:style w:type="paragraph" w:customStyle="1" w:styleId="07BODY-bull-1">
    <w:name w:val="07BODY-bull-1"/>
    <w:basedOn w:val="07BODY-txt"/>
    <w:uiPriority w:val="99"/>
    <w:rsid w:val="00B76F1B"/>
    <w:pPr>
      <w:tabs>
        <w:tab w:val="left" w:pos="283"/>
      </w:tabs>
      <w:ind w:left="850" w:hanging="227"/>
    </w:pPr>
  </w:style>
  <w:style w:type="paragraph" w:customStyle="1" w:styleId="07BODY-bull-1-lst">
    <w:name w:val="07BODY-bull-1-lst"/>
    <w:basedOn w:val="07BODY-bull-1"/>
    <w:uiPriority w:val="99"/>
    <w:rsid w:val="00B76F1B"/>
    <w:pPr>
      <w:spacing w:after="216"/>
    </w:pPr>
  </w:style>
  <w:style w:type="paragraph" w:customStyle="1" w:styleId="10VREZ-txt">
    <w:name w:val="10VREZ-txt"/>
    <w:basedOn w:val="07BODY-txt"/>
    <w:uiPriority w:val="99"/>
    <w:rsid w:val="00B76F1B"/>
    <w:pPr>
      <w:suppressAutoHyphens/>
      <w:spacing w:line="280" w:lineRule="atLeast"/>
      <w:ind w:left="0" w:right="0" w:firstLine="0"/>
      <w:jc w:val="left"/>
    </w:pPr>
    <w:rPr>
      <w:sz w:val="20"/>
      <w:szCs w:val="20"/>
    </w:rPr>
  </w:style>
  <w:style w:type="paragraph" w:customStyle="1" w:styleId="10VREZ-headr1">
    <w:name w:val="10VREZ-headr1"/>
    <w:basedOn w:val="a3"/>
    <w:uiPriority w:val="99"/>
    <w:rsid w:val="00B76F1B"/>
    <w:pPr>
      <w:suppressAutoHyphens/>
      <w:spacing w:line="280" w:lineRule="atLeast"/>
    </w:pPr>
    <w:rPr>
      <w:rFonts w:ascii="TextBookC" w:hAnsi="TextBookC" w:cs="TextBookC"/>
      <w:color w:val="00ADEF"/>
      <w:sz w:val="20"/>
      <w:szCs w:val="20"/>
      <w:lang w:val="ru-RU"/>
    </w:rPr>
  </w:style>
  <w:style w:type="paragraph" w:styleId="a4">
    <w:name w:val="Balloon Text"/>
    <w:basedOn w:val="a"/>
    <w:link w:val="a5"/>
    <w:uiPriority w:val="99"/>
    <w:semiHidden/>
    <w:rsid w:val="007F53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7F53E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rsid w:val="00AD45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AD457B"/>
    <w:rPr>
      <w:rFonts w:cs="Times New Roman"/>
    </w:rPr>
  </w:style>
  <w:style w:type="paragraph" w:styleId="a8">
    <w:name w:val="footer"/>
    <w:basedOn w:val="a"/>
    <w:link w:val="a9"/>
    <w:uiPriority w:val="99"/>
    <w:rsid w:val="00AD45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locked/>
    <w:rsid w:val="00AD457B"/>
    <w:rPr>
      <w:rFonts w:cs="Times New Roman"/>
    </w:rPr>
  </w:style>
  <w:style w:type="character" w:styleId="aa">
    <w:name w:val="Hyperlink"/>
    <w:basedOn w:val="a0"/>
    <w:uiPriority w:val="99"/>
    <w:semiHidden/>
    <w:locked/>
    <w:rsid w:val="005A4A3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1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p.1obraz.ru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p.1obraz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2892</Words>
  <Characters>20396</Characters>
  <Application>Microsoft Office Word</Application>
  <DocSecurity>0</DocSecurity>
  <Lines>169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ekostina</dc:creator>
  <cp:keywords/>
  <dc:description/>
  <cp:lastModifiedBy>Пользователь Windows</cp:lastModifiedBy>
  <cp:revision>2</cp:revision>
  <cp:lastPrinted>2023-04-11T06:27:00Z</cp:lastPrinted>
  <dcterms:created xsi:type="dcterms:W3CDTF">2023-04-11T17:20:00Z</dcterms:created>
  <dcterms:modified xsi:type="dcterms:W3CDTF">2023-04-11T17:20:00Z</dcterms:modified>
</cp:coreProperties>
</file>