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3A3" w:rsidRPr="00834225" w:rsidRDefault="00FC39C5">
      <w:pPr>
        <w:rPr>
          <w:lang w:val="ru-RU"/>
        </w:rPr>
        <w:sectPr w:rsidR="00CF63A3" w:rsidRPr="00834225" w:rsidSect="00834225">
          <w:pgSz w:w="11906" w:h="16383"/>
          <w:pgMar w:top="568" w:right="850" w:bottom="1134" w:left="1701" w:header="720" w:footer="720" w:gutter="0"/>
          <w:cols w:space="720"/>
        </w:sectPr>
      </w:pPr>
      <w:bookmarkStart w:id="0" w:name="block-11802796"/>
      <w:r>
        <w:rPr>
          <w:noProof/>
          <w:lang w:val="ru-RU"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школа\Pictures\2023-09-21 Юа\тех 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09-21 Юа\тех 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63A3" w:rsidRPr="006807C0" w:rsidRDefault="00B7000E" w:rsidP="00834225">
      <w:pPr>
        <w:spacing w:after="0" w:line="264" w:lineRule="auto"/>
        <w:jc w:val="center"/>
        <w:rPr>
          <w:lang w:val="ru-RU"/>
        </w:rPr>
      </w:pPr>
      <w:bookmarkStart w:id="1" w:name="block-11802798"/>
      <w:bookmarkEnd w:id="0"/>
      <w:r w:rsidRPr="006807C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F63A3" w:rsidRPr="006807C0" w:rsidRDefault="00B7000E">
      <w:pPr>
        <w:spacing w:after="0" w:line="264" w:lineRule="auto"/>
        <w:ind w:left="120"/>
        <w:jc w:val="both"/>
        <w:rPr>
          <w:lang w:val="ru-RU"/>
        </w:rPr>
      </w:pPr>
      <w:r w:rsidRPr="006807C0">
        <w:rPr>
          <w:rFonts w:ascii="Times New Roman" w:hAnsi="Times New Roman"/>
          <w:color w:val="000000"/>
          <w:sz w:val="28"/>
          <w:lang w:val="ru-RU"/>
        </w:rPr>
        <w:t>​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направлена на решение системы задач: 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формирование основ чертёжно-графической грамотности, умения работать с простейшей технологической документацией (рисунок, чертёж, эскиз, схема);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изобретательской деятельности;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, активности и инициативности;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CF63A3" w:rsidRDefault="00B7000E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CF63A3" w:rsidRPr="00834225" w:rsidRDefault="00B700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CF63A3" w:rsidRPr="00834225" w:rsidRDefault="00B700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CF63A3" w:rsidRPr="00834225" w:rsidRDefault="00B700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</w:t>
      </w:r>
      <w:proofErr w:type="gramStart"/>
      <w:r w:rsidRPr="00834225">
        <w:rPr>
          <w:rFonts w:ascii="Times New Roman" w:hAnsi="Times New Roman"/>
          <w:color w:val="000000"/>
          <w:sz w:val="28"/>
          <w:lang w:val="ru-RU"/>
        </w:rPr>
        <w:t>программы</w:t>
      </w:r>
      <w:proofErr w:type="gramEnd"/>
      <w:r w:rsidRPr="00834225">
        <w:rPr>
          <w:rFonts w:ascii="Times New Roman" w:hAnsi="Times New Roman"/>
          <w:color w:val="000000"/>
          <w:sz w:val="28"/>
          <w:lang w:val="ru-RU"/>
        </w:rPr>
        <w:t xml:space="preserve">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В программе по технологии осуществляется реализация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</w:t>
      </w: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6028649a-e0ac-451e-8172-b3f83139ddea"/>
      <w:r w:rsidRPr="00834225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2"/>
      <w:r w:rsidRPr="00834225">
        <w:rPr>
          <w:rFonts w:ascii="Times New Roman" w:hAnsi="Times New Roman"/>
          <w:color w:val="000000"/>
          <w:sz w:val="28"/>
          <w:lang w:val="ru-RU"/>
        </w:rPr>
        <w:t>‌‌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CF63A3">
      <w:pPr>
        <w:rPr>
          <w:lang w:val="ru-RU"/>
        </w:rPr>
        <w:sectPr w:rsidR="00CF63A3" w:rsidRPr="00834225" w:rsidSect="00834225">
          <w:pgSz w:w="11906" w:h="16383"/>
          <w:pgMar w:top="426" w:right="850" w:bottom="1134" w:left="1701" w:header="720" w:footer="720" w:gutter="0"/>
          <w:cols w:space="720"/>
        </w:sect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bookmarkStart w:id="3" w:name="block-11802797"/>
      <w:bookmarkEnd w:id="1"/>
      <w:r w:rsidRPr="00834225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Пластические массы, их виды (пластилин, пластика и другое).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</w:t>
      </w: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универсальных учебных действий, регулятивных универсальных учебных действий, совместной деятельности.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выполнять несложные действия контроля и оценки по предложенным критериям.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834225">
        <w:rPr>
          <w:rFonts w:ascii="Times New Roman" w:hAnsi="Times New Roman"/>
          <w:color w:val="000000"/>
          <w:sz w:val="28"/>
          <w:lang w:val="ru-RU"/>
        </w:rPr>
        <w:t>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</w:t>
      </w: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биговка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. Подвижное соединение деталей на проволоку, толстую нитку.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Демонстрация учителем готовых материалов на информационных носителях.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инструкцией, устной или письменной;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строить рассуждения, делать умозаключения, проверять их в практической работе;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форме.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понимать и принимать учебную задачу;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834225">
        <w:rPr>
          <w:rFonts w:ascii="Times New Roman" w:hAnsi="Times New Roman"/>
          <w:color w:val="000000"/>
          <w:sz w:val="28"/>
          <w:lang w:val="ru-RU"/>
        </w:rPr>
        <w:t>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Непрерывность процесса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технологии.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</w:t>
      </w: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распределение работы, выполнение социальных ролей (руководитель (лидер) и подчинённый).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).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определять способы доработки конструкций с учётом предложенных условий;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чертёж (эскиз) развёртки изделия;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средств для её решения;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834225">
        <w:rPr>
          <w:rFonts w:ascii="Times New Roman" w:hAnsi="Times New Roman"/>
          <w:color w:val="000000"/>
          <w:sz w:val="28"/>
          <w:lang w:val="ru-RU"/>
        </w:rPr>
        <w:t>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выбирать себе партнёров по совместной деятельности не только по симпатии, но и по деловым качествам;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роли лидера, подчинённого, соблюдать равноправие и дружелюбие;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Профессии, связанные с опасностями (пожарные, космонавты, химики и другие).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Использование измерений, вычислений и построений для решения практических задач. Внесение дополнений и изменений в условные </w:t>
      </w: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графические изображения в соответствии с дополнительными (изменёнными) требованиями к изделию.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экологичность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, безопасность, эргономичность и другие).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Информационно-коммуникативные технологии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Электронные и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медиаресурсы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 xml:space="preserve">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анализировать конструкции предложенных образцов изделий;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использовать рисунки из ресурса компьютера в оформлении изделий и другое;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CF63A3" w:rsidRPr="00834225" w:rsidRDefault="00CF63A3">
      <w:pPr>
        <w:spacing w:after="0" w:line="264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834225">
        <w:rPr>
          <w:rFonts w:ascii="Times New Roman" w:hAnsi="Times New Roman"/>
          <w:color w:val="000000"/>
          <w:sz w:val="28"/>
          <w:lang w:val="ru-RU"/>
        </w:rPr>
        <w:t>: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CF63A3" w:rsidRPr="00834225" w:rsidRDefault="00B7000E">
      <w:pPr>
        <w:spacing w:after="0" w:line="264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CF63A3" w:rsidRPr="00834225" w:rsidRDefault="00B7000E">
      <w:pPr>
        <w:spacing w:after="0" w:line="264" w:lineRule="auto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CF63A3" w:rsidRPr="00834225" w:rsidRDefault="00CF63A3">
      <w:pPr>
        <w:rPr>
          <w:lang w:val="ru-RU"/>
        </w:rPr>
        <w:sectPr w:rsidR="00CF63A3" w:rsidRPr="00834225">
          <w:pgSz w:w="11906" w:h="16383"/>
          <w:pgMar w:top="1134" w:right="850" w:bottom="1134" w:left="1701" w:header="720" w:footer="720" w:gutter="0"/>
          <w:cols w:space="720"/>
        </w:sectPr>
      </w:pPr>
    </w:p>
    <w:p w:rsidR="00CF63A3" w:rsidRPr="00834225" w:rsidRDefault="00B7000E">
      <w:pPr>
        <w:spacing w:after="0"/>
        <w:ind w:left="120"/>
        <w:rPr>
          <w:lang w:val="ru-RU"/>
        </w:rPr>
      </w:pPr>
      <w:bookmarkStart w:id="4" w:name="block-11802799"/>
      <w:bookmarkEnd w:id="3"/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​ПЛАНИРУЕМЫЕ РЕЗУЛЬТАТЫ ОСВОЕНИЯ ПРОГРАММЫ ПО ТЕХНОЛОГИИ НА УРОВНЕ НАЧАЛЬНОГО ОБЩЕГО ОБРАЗОВАНИЯ</w:t>
      </w:r>
    </w:p>
    <w:p w:rsidR="00CF63A3" w:rsidRPr="00834225" w:rsidRDefault="00CF63A3">
      <w:pPr>
        <w:spacing w:after="0"/>
        <w:ind w:left="120"/>
        <w:rPr>
          <w:lang w:val="ru-RU"/>
        </w:rPr>
      </w:pPr>
    </w:p>
    <w:p w:rsidR="00CF63A3" w:rsidRPr="00834225" w:rsidRDefault="00CF63A3">
      <w:pPr>
        <w:spacing w:after="0"/>
        <w:ind w:left="120"/>
        <w:rPr>
          <w:lang w:val="ru-RU"/>
        </w:rPr>
      </w:pPr>
      <w:bookmarkStart w:id="5" w:name="_Toc143620888"/>
      <w:bookmarkEnd w:id="5"/>
    </w:p>
    <w:p w:rsidR="00CF63A3" w:rsidRPr="00834225" w:rsidRDefault="00B7000E">
      <w:pPr>
        <w:spacing w:after="0"/>
        <w:ind w:left="120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следующие личностные результаты: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проявление устойчивых волевых качества и способность к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CF63A3" w:rsidRPr="00834225" w:rsidRDefault="00CF63A3">
      <w:pPr>
        <w:spacing w:after="0"/>
        <w:ind w:left="120"/>
        <w:rPr>
          <w:lang w:val="ru-RU"/>
        </w:rPr>
      </w:pPr>
      <w:bookmarkStart w:id="6" w:name="_Toc143620889"/>
      <w:bookmarkEnd w:id="6"/>
    </w:p>
    <w:p w:rsidR="00CF63A3" w:rsidRPr="00834225" w:rsidRDefault="00CF63A3">
      <w:pPr>
        <w:spacing w:after="0"/>
        <w:ind w:left="120"/>
        <w:rPr>
          <w:lang w:val="ru-RU"/>
        </w:rPr>
      </w:pPr>
    </w:p>
    <w:p w:rsidR="00CF63A3" w:rsidRPr="00834225" w:rsidRDefault="00B7000E">
      <w:pPr>
        <w:spacing w:after="0"/>
        <w:ind w:left="120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CF63A3" w:rsidRPr="00834225" w:rsidRDefault="00CF63A3">
      <w:pPr>
        <w:spacing w:after="0" w:line="257" w:lineRule="auto"/>
        <w:ind w:left="120"/>
        <w:jc w:val="both"/>
        <w:rPr>
          <w:lang w:val="ru-RU"/>
        </w:rPr>
      </w:pPr>
    </w:p>
    <w:p w:rsidR="00CF63A3" w:rsidRPr="00834225" w:rsidRDefault="00B7000E">
      <w:pPr>
        <w:spacing w:after="0" w:line="257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F63A3" w:rsidRPr="00834225" w:rsidRDefault="00B7000E">
      <w:pPr>
        <w:spacing w:after="0" w:line="257" w:lineRule="auto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CF63A3" w:rsidRPr="00834225" w:rsidRDefault="00B7000E">
      <w:pPr>
        <w:spacing w:after="0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CF63A3" w:rsidRPr="00834225" w:rsidRDefault="00CF63A3">
      <w:pPr>
        <w:spacing w:after="0"/>
        <w:ind w:left="120"/>
        <w:jc w:val="both"/>
        <w:rPr>
          <w:lang w:val="ru-RU"/>
        </w:rPr>
      </w:pPr>
    </w:p>
    <w:p w:rsidR="00CF63A3" w:rsidRPr="00834225" w:rsidRDefault="00B7000E">
      <w:pPr>
        <w:spacing w:after="0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CF63A3" w:rsidRPr="00834225" w:rsidRDefault="00CF63A3">
      <w:pPr>
        <w:spacing w:after="0"/>
        <w:ind w:left="120"/>
        <w:jc w:val="both"/>
        <w:rPr>
          <w:lang w:val="ru-RU"/>
        </w:rPr>
      </w:pPr>
    </w:p>
    <w:p w:rsidR="00CF63A3" w:rsidRPr="00834225" w:rsidRDefault="00B7000E">
      <w:pPr>
        <w:spacing w:after="0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 xml:space="preserve"> при выполнении работы.</w:t>
      </w:r>
    </w:p>
    <w:p w:rsidR="00CF63A3" w:rsidRPr="00834225" w:rsidRDefault="00CF63A3">
      <w:pPr>
        <w:spacing w:after="0"/>
        <w:ind w:left="120"/>
        <w:jc w:val="both"/>
        <w:rPr>
          <w:lang w:val="ru-RU"/>
        </w:rPr>
      </w:pPr>
    </w:p>
    <w:p w:rsidR="00CF63A3" w:rsidRPr="00834225" w:rsidRDefault="00B7000E">
      <w:pPr>
        <w:spacing w:after="0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CF63A3" w:rsidRPr="00834225" w:rsidRDefault="00CF63A3">
      <w:pPr>
        <w:spacing w:after="0"/>
        <w:ind w:left="120"/>
        <w:rPr>
          <w:lang w:val="ru-RU"/>
        </w:rPr>
      </w:pPr>
      <w:bookmarkStart w:id="7" w:name="_Toc143620890"/>
      <w:bookmarkStart w:id="8" w:name="_Toc134720971"/>
      <w:bookmarkEnd w:id="7"/>
      <w:bookmarkEnd w:id="8"/>
    </w:p>
    <w:p w:rsidR="00CF63A3" w:rsidRPr="00834225" w:rsidRDefault="00CF63A3">
      <w:pPr>
        <w:spacing w:after="0"/>
        <w:ind w:left="120"/>
        <w:rPr>
          <w:lang w:val="ru-RU"/>
        </w:rPr>
      </w:pPr>
    </w:p>
    <w:p w:rsidR="00CF63A3" w:rsidRPr="00834225" w:rsidRDefault="00B7000E">
      <w:pPr>
        <w:spacing w:after="0"/>
        <w:ind w:left="120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F63A3" w:rsidRPr="00834225" w:rsidRDefault="00CF63A3">
      <w:pPr>
        <w:spacing w:after="0"/>
        <w:ind w:left="120"/>
        <w:rPr>
          <w:lang w:val="ru-RU"/>
        </w:rPr>
      </w:pPr>
    </w:p>
    <w:p w:rsidR="00CF63A3" w:rsidRPr="00834225" w:rsidRDefault="00B7000E">
      <w:pPr>
        <w:spacing w:after="0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34225">
        <w:rPr>
          <w:rFonts w:ascii="Times New Roman" w:hAnsi="Times New Roman"/>
          <w:b/>
          <w:i/>
          <w:color w:val="000000"/>
          <w:sz w:val="28"/>
          <w:lang w:val="ru-RU"/>
        </w:rPr>
        <w:t>в 1 классе</w:t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выполнять задания с опорой на готовый план;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сминанием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характера.</w:t>
      </w:r>
    </w:p>
    <w:p w:rsidR="00CF63A3" w:rsidRPr="00834225" w:rsidRDefault="00CF63A3">
      <w:pPr>
        <w:spacing w:after="0"/>
        <w:ind w:left="120"/>
        <w:jc w:val="both"/>
        <w:rPr>
          <w:lang w:val="ru-RU"/>
        </w:rPr>
      </w:pPr>
    </w:p>
    <w:p w:rsidR="00CF63A3" w:rsidRPr="00834225" w:rsidRDefault="00B7000E">
      <w:pPr>
        <w:spacing w:after="0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834225">
        <w:rPr>
          <w:rFonts w:ascii="Times New Roman" w:hAnsi="Times New Roman"/>
          <w:b/>
          <w:i/>
          <w:color w:val="000000"/>
          <w:sz w:val="28"/>
          <w:lang w:val="ru-RU"/>
        </w:rPr>
        <w:t>во 2 классе</w:t>
      </w:r>
      <w:r w:rsidRPr="0083422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834225">
        <w:rPr>
          <w:rFonts w:ascii="Times New Roman" w:hAnsi="Times New Roman"/>
          <w:color w:val="000000"/>
          <w:sz w:val="28"/>
          <w:lang w:val="ru-RU"/>
        </w:rPr>
        <w:t>обучающийся получит следующие предметные результаты по отдельным темам программы по технологии: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выполнять </w:t>
      </w:r>
      <w:proofErr w:type="spellStart"/>
      <w:r w:rsidRPr="00834225">
        <w:rPr>
          <w:rFonts w:ascii="Times New Roman" w:hAnsi="Times New Roman"/>
          <w:color w:val="000000"/>
          <w:sz w:val="28"/>
          <w:lang w:val="ru-RU"/>
        </w:rPr>
        <w:t>биговку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отличать макет от модели, строить трёхмерный макет из готовой развёртки;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решать несложные конструкторско-технологические задачи;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делать выбор, какое мнение принять – своё или другое, высказанное в ходе обсуждения;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называть профессии людей, работающих в сфере обслуживания.</w:t>
      </w:r>
    </w:p>
    <w:p w:rsidR="00CF63A3" w:rsidRPr="00834225" w:rsidRDefault="00CF63A3">
      <w:pPr>
        <w:spacing w:after="0"/>
        <w:ind w:left="120"/>
        <w:jc w:val="both"/>
        <w:rPr>
          <w:lang w:val="ru-RU"/>
        </w:rPr>
      </w:pPr>
    </w:p>
    <w:p w:rsidR="00CF63A3" w:rsidRPr="00834225" w:rsidRDefault="00B7000E">
      <w:pPr>
        <w:spacing w:after="0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34225">
        <w:rPr>
          <w:rFonts w:ascii="Times New Roman" w:hAnsi="Times New Roman"/>
          <w:b/>
          <w:i/>
          <w:color w:val="000000"/>
          <w:sz w:val="28"/>
          <w:lang w:val="ru-RU"/>
        </w:rPr>
        <w:t>в 3 классе</w:t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CF63A3" w:rsidRPr="00834225" w:rsidRDefault="00CF63A3">
      <w:pPr>
        <w:spacing w:after="0"/>
        <w:ind w:left="120"/>
        <w:jc w:val="both"/>
        <w:rPr>
          <w:lang w:val="ru-RU"/>
        </w:rPr>
      </w:pPr>
    </w:p>
    <w:p w:rsidR="00CF63A3" w:rsidRPr="00834225" w:rsidRDefault="00B7000E">
      <w:pPr>
        <w:spacing w:after="0"/>
        <w:ind w:left="12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34225">
        <w:rPr>
          <w:rFonts w:ascii="Times New Roman" w:hAnsi="Times New Roman"/>
          <w:b/>
          <w:i/>
          <w:color w:val="000000"/>
          <w:sz w:val="28"/>
          <w:lang w:val="ru-RU"/>
        </w:rPr>
        <w:t>в 4 классе</w:t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 w:rsidRPr="00834225">
        <w:rPr>
          <w:rFonts w:ascii="Times New Roman" w:hAnsi="Times New Roman"/>
          <w:color w:val="000000"/>
          <w:sz w:val="28"/>
          <w:lang w:val="ru-RU"/>
        </w:rPr>
        <w:t>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CF63A3" w:rsidRPr="00834225" w:rsidRDefault="00B7000E">
      <w:pPr>
        <w:spacing w:after="0"/>
        <w:ind w:firstLine="600"/>
        <w:jc w:val="both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CF63A3" w:rsidRDefault="00B7000E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​​</w:t>
      </w:r>
    </w:p>
    <w:p w:rsidR="00CF63A3" w:rsidRDefault="00CF63A3">
      <w:pPr>
        <w:sectPr w:rsidR="00CF63A3">
          <w:pgSz w:w="11906" w:h="16383"/>
          <w:pgMar w:top="1134" w:right="850" w:bottom="1134" w:left="1701" w:header="720" w:footer="720" w:gutter="0"/>
          <w:cols w:space="720"/>
        </w:sectPr>
      </w:pPr>
    </w:p>
    <w:p w:rsidR="00CF63A3" w:rsidRDefault="00B7000E">
      <w:pPr>
        <w:spacing w:after="0"/>
        <w:ind w:left="120"/>
      </w:pPr>
      <w:bookmarkStart w:id="9" w:name="block-11802795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CF63A3" w:rsidRDefault="00B700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49"/>
        <w:gridCol w:w="4562"/>
        <w:gridCol w:w="1585"/>
        <w:gridCol w:w="1841"/>
        <w:gridCol w:w="1910"/>
        <w:gridCol w:w="2734"/>
      </w:tblGrid>
      <w:tr w:rsidR="00CF63A3">
        <w:trPr>
          <w:trHeight w:val="144"/>
          <w:tblCellSpacing w:w="20" w:type="nil"/>
        </w:trPr>
        <w:tc>
          <w:tcPr>
            <w:tcW w:w="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материалы. Свойства. Технологии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Пластические массы. Свойства. Технология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различных форм деталей изделия из пластилина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Сгибание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бумаги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</w:t>
            </w: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ножницами.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приспособления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F63A3" w:rsidRDefault="00CF63A3"/>
        </w:tc>
      </w:tr>
    </w:tbl>
    <w:p w:rsidR="00CF63A3" w:rsidRDefault="00CF63A3">
      <w:pPr>
        <w:sectPr w:rsidR="00CF63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F63A3" w:rsidRDefault="00B700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70"/>
        <w:gridCol w:w="1841"/>
        <w:gridCol w:w="1910"/>
        <w:gridCol w:w="2710"/>
      </w:tblGrid>
      <w:tr w:rsidR="00CF63A3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 первом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Биговка. Сгибание тонкого картона и плотных видов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деталей. Соединение деталей изделия </w:t>
            </w: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«щелевым замком»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Машины на службе у человека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ткани. Основные свойства натуральных тканей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/>
        </w:tc>
      </w:tr>
    </w:tbl>
    <w:p w:rsidR="00CF63A3" w:rsidRDefault="00CF63A3">
      <w:pPr>
        <w:sectPr w:rsidR="00CF63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F63A3" w:rsidRDefault="00B700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70"/>
        <w:gridCol w:w="1841"/>
        <w:gridCol w:w="1910"/>
        <w:gridCol w:w="2789"/>
      </w:tblGrid>
      <w:tr w:rsidR="00CF63A3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во втором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6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7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8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9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строительство. Гофрокартон. Его строение свойства, сферы использования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10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11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12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13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14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типа «Конструктор».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15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16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F63A3" w:rsidRDefault="00CF63A3"/>
        </w:tc>
      </w:tr>
    </w:tbl>
    <w:p w:rsidR="00CF63A3" w:rsidRDefault="00CF63A3">
      <w:pPr>
        <w:sectPr w:rsidR="00CF63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F63A3" w:rsidRDefault="00B700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8"/>
        <w:gridCol w:w="4693"/>
        <w:gridCol w:w="1518"/>
        <w:gridCol w:w="1841"/>
        <w:gridCol w:w="1910"/>
        <w:gridCol w:w="2789"/>
      </w:tblGrid>
      <w:tr w:rsidR="00CF63A3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</w:tr>
      <w:tr w:rsidR="00CF63A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третьем классе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17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18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19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20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21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разных времен. Декор интерьера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22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23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одежды и текстильных материалов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24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способы соединения деталей усложненных конструкций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25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26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F63A3" w:rsidRDefault="00CF63A3"/>
        </w:tc>
      </w:tr>
    </w:tbl>
    <w:p w:rsidR="00CF63A3" w:rsidRDefault="00CF63A3">
      <w:pPr>
        <w:sectPr w:rsidR="00CF63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F63A3" w:rsidRDefault="00CF63A3">
      <w:pPr>
        <w:sectPr w:rsidR="00CF63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F63A3" w:rsidRDefault="00B7000E">
      <w:pPr>
        <w:spacing w:after="0"/>
        <w:ind w:left="120"/>
      </w:pPr>
      <w:bookmarkStart w:id="10" w:name="block-11802800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F63A3" w:rsidRDefault="00B700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CF63A3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Мир вокруг нас (природный и рукотворный)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BB5271" w:rsidRDefault="00BB527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7.09.2023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на службе человека (в воздухе, на земле и на воде)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BB5271" w:rsidRDefault="00BB527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14.09.2023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творчество. Природные материалы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BB5271" w:rsidRDefault="00BB527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21.09.2023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Сбор листьев и способы их засушивания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BB5271" w:rsidRDefault="00BB527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28.09.2023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Семена разных растений. Составление композиций из семян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BB5271" w:rsidRDefault="00BB527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5.10.2023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BB5271" w:rsidRDefault="00BB527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12.10.2023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BB5271" w:rsidRDefault="00BB527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19.10.2023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BB5271" w:rsidRDefault="00BB527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26.10.2023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«композиция». Центровая </w:t>
            </w: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композиция. Точечное наклеивание листьев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AF2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09.11.2023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«Орнамент». Разновидности композиций, Композиция в полосе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AF2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16.11.2023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для лепки (пластилин, пластические массы)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AF2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23.11.2023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Изделие. Основа и детали изделия.Понятие «технология»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AF2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30.11.2023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Формообразование деталей изделия из пластилина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AF2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07.12.2023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Объемная композиция. Групповая творческая работа – проект («Аквариум», «Морские обитатели»)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AF2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14.12.2023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AF2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21.12.2023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AF2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28.12.2023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бумаги. (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композиций из несложной сложенной детали)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AF2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11.01.2024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AF2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18.01.2024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гармошкой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AF2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25.01.2024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Режущий инструмент ножницы. Их назначение, конструкция.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пользования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AF2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01.02.2024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Приемы резания ножницами по прямой, кривой и ломаной линиям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AF2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8.02.2024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Резаная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аппликация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AF2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15.02.2024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Шаблон – приспособление для разметки деталей.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шаблону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AF2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22.02.2024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AF2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29.02.2024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правильных форм в неправильные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AF2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</w:t>
            </w:r>
            <w:r w:rsidR="0067581E">
              <w:rPr>
                <w:lang w:val="ru-RU"/>
              </w:rPr>
              <w:t>.03.2024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композиций из деталей разных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AF2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</w:t>
            </w:r>
            <w:r w:rsidR="0067581E">
              <w:rPr>
                <w:lang w:val="ru-RU"/>
              </w:rPr>
              <w:t>.03.2024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деталей по шаблону из тонкого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AF2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</w:t>
            </w:r>
            <w:r w:rsidR="0067581E">
              <w:rPr>
                <w:lang w:val="ru-RU"/>
              </w:rPr>
              <w:t>.03.2024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AF2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</w:t>
            </w:r>
            <w:r w:rsidR="0067581E">
              <w:rPr>
                <w:lang w:val="ru-RU"/>
              </w:rPr>
              <w:t>.04.2024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AF2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</w:t>
            </w:r>
            <w:r w:rsidR="0067581E">
              <w:rPr>
                <w:lang w:val="ru-RU"/>
              </w:rPr>
              <w:t>.04.2024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67581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18.04.2024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прямого стежка, ее варианты – перевивы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67581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25.04.2024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67581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16.05.2024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Pr="00A37F1D" w:rsidRDefault="00A37F1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Pr="00981EA4" w:rsidRDefault="00981E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F63A3" w:rsidRPr="00AF2DDC" w:rsidRDefault="00AF2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</w:t>
            </w:r>
            <w:r w:rsidR="0067581E">
              <w:rPr>
                <w:lang w:val="ru-RU"/>
              </w:rPr>
              <w:t>.05.2024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F63A3" w:rsidRDefault="00981E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</w:t>
            </w:r>
            <w:bookmarkStart w:id="11" w:name="_GoBack"/>
            <w:bookmarkEnd w:id="11"/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3A3" w:rsidRDefault="00CF63A3"/>
        </w:tc>
      </w:tr>
    </w:tbl>
    <w:p w:rsidR="00CF63A3" w:rsidRDefault="00CF63A3">
      <w:pPr>
        <w:sectPr w:rsidR="00CF63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F63A3" w:rsidRDefault="00B700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85"/>
        <w:gridCol w:w="4467"/>
        <w:gridCol w:w="1269"/>
        <w:gridCol w:w="1841"/>
        <w:gridCol w:w="1910"/>
        <w:gridCol w:w="1347"/>
        <w:gridCol w:w="2221"/>
      </w:tblGrid>
      <w:tr w:rsidR="00CF63A3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 первом классе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выразительности: цвет, форма, размер.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Виды цветочных композиций (центральная, вертикальная, горизонтальная)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Биговка – способ сгибания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Биговка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кривым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линиям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складной открытки со вставкой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и технологические </w:t>
            </w: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операции ручной обработки материалов (общее представление)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Циркуль. Его назначение, конструкция, приемы работы.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радиус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Чертеж круга. Деление круглых деталей на части.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секторов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соединение деталей. Шарнир.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шпильку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соединение деталей </w:t>
            </w: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шарнирна проволоку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Шарнирный механизм по типу игрушки-дергунчик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«Щелевой замок» - способ разъемного соединения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Разъемное соединение вращающихся деталей (пропеллер)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 и машины специального назначения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автомобиля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ткани, трикотажное полотно, нетканые материалы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стежка. Назначение. Безузелковое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Зашивания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разреза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Разметка и выкраивание прямоугольного швейного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вышивкой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3A3" w:rsidRDefault="00CF63A3"/>
        </w:tc>
      </w:tr>
    </w:tbl>
    <w:p w:rsidR="00CF63A3" w:rsidRDefault="00CF63A3">
      <w:pPr>
        <w:sectPr w:rsidR="00CF63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F63A3" w:rsidRDefault="00B700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75"/>
        <w:gridCol w:w="3775"/>
        <w:gridCol w:w="1207"/>
        <w:gridCol w:w="1841"/>
        <w:gridCol w:w="1910"/>
        <w:gridCol w:w="1543"/>
        <w:gridCol w:w="2789"/>
      </w:tblGrid>
      <w:tr w:rsidR="00CF63A3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во втором классе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9745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27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Знакомимся с компьютером. Назначение, основные устройства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9745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28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9745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29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программой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9745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30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скульптор. Скульптуры разных времен и народов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9745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31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Рельеф. Придание поверхности фактуры и объема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9745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32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художник-декоратор. Материалы художника, художественные технологии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9745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33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креповой бумаги. Способы получение объемных форм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9745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34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3B21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35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строительство. Гофрокартон. Его строение свойства, сферы использования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3B21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36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3B21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37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3B21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38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коробки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крышкой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3B21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39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[Оклеивание деталей коробки с крышкой]]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3B21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40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3B21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41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3B21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28..12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42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003C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43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003C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44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003C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45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003C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46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003C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>8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47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изделия (из нетканого полотна) с отделкой пуговицей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003C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48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003C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49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003C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50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003C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51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003C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52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003C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53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и неподвижное соединение деталей из деталей наборов типа «Конструктор»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003C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54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003C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55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003C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56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игрушки-марионетки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003C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57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Механизм устойчивого равновесия (кукла-неваляшка)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003C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58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игрушки из носка или перчатки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003C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59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F63A3" w:rsidRDefault="00003C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</w:t>
            </w:r>
            <w:r w:rsidR="00AF2DDC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60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3A3" w:rsidRDefault="00CF63A3"/>
        </w:tc>
      </w:tr>
    </w:tbl>
    <w:p w:rsidR="00CF63A3" w:rsidRDefault="00CF63A3">
      <w:pPr>
        <w:sectPr w:rsidR="00CF63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F63A3" w:rsidRDefault="00B700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9"/>
        <w:gridCol w:w="3931"/>
        <w:gridCol w:w="1197"/>
        <w:gridCol w:w="1841"/>
        <w:gridCol w:w="1910"/>
        <w:gridCol w:w="1423"/>
        <w:gridCol w:w="2789"/>
      </w:tblGrid>
      <w:tr w:rsidR="00CF63A3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F63A3" w:rsidRDefault="00CF63A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63A3" w:rsidRDefault="00CF63A3"/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третьем классе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61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62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63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Проектное задание по истории развития техники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64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65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робота. Преобразование конструкции робота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66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устройства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Контроллер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двигатель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67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68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69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открытки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70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папки-футляра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25.11.2023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71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lastRenderedPageBreak/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альбома (например, альбом класса)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72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военной тематики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73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– подарок женщине, девочке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74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 деталей объемных изделий. Изменение размеров деталей развертки (упаковки)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75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с помощью линейки и циркуля (пирамида)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76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пирамиды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77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Декор интерьера. Художественная техника декупаж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78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мотивы в декоре интерьера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79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моделирование изделий из различных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проволоку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толстую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нитку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80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Полимеры. Виды полимерных материалов, их свойства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81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обработки </w:t>
            </w: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полимерных материалов (на выбор, например)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24.02.2024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82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lastRenderedPageBreak/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форм из пластиковых трубочек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83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геометрических конструкций из разных материалов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84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ткани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85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86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Способ драпировки тканей. Исторический костюм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87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88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Аксессуары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одежде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89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крестообразного стежка. Строчка петлеобразного стежка.Аксессуары в одежде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90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91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Качающиеся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92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сдвижной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деталью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93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F63A3" w:rsidRDefault="00D97A37">
            <w:pPr>
              <w:spacing w:after="0"/>
              <w:ind w:left="135"/>
            </w:pPr>
            <w:hyperlink r:id="rId94">
              <w:r w:rsidR="00B7000E">
                <w:rPr>
                  <w:rFonts w:ascii="Times New Roman" w:hAnsi="Times New Roman"/>
                  <w:color w:val="0000FF"/>
                  <w:u w:val="single"/>
                </w:rPr>
                <w:t>http://school-</w:t>
              </w:r>
            </w:hyperlink>
            <w:r w:rsidR="00B700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collection.edu:ru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 w:rsidR="00B7000E">
              <w:rPr>
                <w:rFonts w:ascii="Times New Roman" w:hAnsi="Times New Roman"/>
                <w:color w:val="000000"/>
                <w:sz w:val="24"/>
              </w:rPr>
              <w:t>cataloq</w:t>
            </w:r>
            <w:proofErr w:type="spellEnd"/>
            <w:r w:rsidR="00B7000E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CF63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3A3" w:rsidRPr="00834225" w:rsidRDefault="00B7000E">
            <w:pPr>
              <w:spacing w:after="0"/>
              <w:ind w:left="135"/>
              <w:rPr>
                <w:lang w:val="ru-RU"/>
              </w:rPr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 w:rsidRPr="008342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F63A3" w:rsidRDefault="00B700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3A3" w:rsidRDefault="00CF63A3"/>
        </w:tc>
      </w:tr>
    </w:tbl>
    <w:p w:rsidR="00CF63A3" w:rsidRDefault="00CF63A3">
      <w:pPr>
        <w:sectPr w:rsidR="00CF63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F63A3" w:rsidRDefault="00CF63A3">
      <w:pPr>
        <w:sectPr w:rsidR="00CF63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F63A3" w:rsidRDefault="00B7000E">
      <w:pPr>
        <w:spacing w:after="0"/>
        <w:ind w:left="120"/>
      </w:pPr>
      <w:bookmarkStart w:id="12" w:name="block-11802801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F63A3" w:rsidRDefault="00B7000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F63A3" w:rsidRPr="00834225" w:rsidRDefault="00B7000E">
      <w:pPr>
        <w:spacing w:after="0" w:line="480" w:lineRule="auto"/>
        <w:ind w:left="120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​‌• Технология, 1 класс/ Роговцева Н.И., Богданова Н.В., Фрейтаг И.П., Акционерное общество «Издательство «Просвещение»</w:t>
      </w:r>
      <w:r w:rsidRPr="00834225">
        <w:rPr>
          <w:sz w:val="28"/>
          <w:lang w:val="ru-RU"/>
        </w:rPr>
        <w:br/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• Технология, 2 класс/ Роговцева Н.И., Богданова Н.В., Шипилова Н.В., Акционерное общество «Издательство «Просвещение»</w:t>
      </w:r>
      <w:r w:rsidRPr="00834225">
        <w:rPr>
          <w:sz w:val="28"/>
          <w:lang w:val="ru-RU"/>
        </w:rPr>
        <w:br/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• Технология, 3 класс/ Роговцева Н.И., Богданова Н.В., Шипилова Н.В. и другие, Акционерное общество «Издательство «Просвещение»</w:t>
      </w:r>
      <w:r w:rsidRPr="00834225">
        <w:rPr>
          <w:sz w:val="28"/>
          <w:lang w:val="ru-RU"/>
        </w:rPr>
        <w:br/>
      </w:r>
      <w:bookmarkStart w:id="13" w:name="fd2563da-70e6-4a8e-9eef-1431331cf80c"/>
      <w:r w:rsidRPr="00834225">
        <w:rPr>
          <w:rFonts w:ascii="Times New Roman" w:hAnsi="Times New Roman"/>
          <w:color w:val="000000"/>
          <w:sz w:val="28"/>
          <w:lang w:val="ru-RU"/>
        </w:rPr>
        <w:t xml:space="preserve"> • Технология, 4 класс/ Роговцева Н.И., Богданова Н.В., Шипилова Н.В. и другие, Акционерное общество «Издательство «Просвещение»</w:t>
      </w:r>
      <w:bookmarkEnd w:id="13"/>
      <w:r w:rsidRPr="00834225">
        <w:rPr>
          <w:rFonts w:ascii="Times New Roman" w:hAnsi="Times New Roman"/>
          <w:color w:val="000000"/>
          <w:sz w:val="28"/>
          <w:lang w:val="ru-RU"/>
        </w:rPr>
        <w:t>‌​</w:t>
      </w:r>
    </w:p>
    <w:p w:rsidR="00CF63A3" w:rsidRPr="00834225" w:rsidRDefault="00B7000E">
      <w:pPr>
        <w:spacing w:after="0" w:line="480" w:lineRule="auto"/>
        <w:ind w:left="120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CF63A3" w:rsidRPr="00834225" w:rsidRDefault="00B7000E">
      <w:pPr>
        <w:spacing w:after="0"/>
        <w:ind w:left="120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​</w:t>
      </w:r>
    </w:p>
    <w:p w:rsidR="00CF63A3" w:rsidRPr="00834225" w:rsidRDefault="00B7000E">
      <w:pPr>
        <w:spacing w:after="0" w:line="480" w:lineRule="auto"/>
        <w:ind w:left="120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CF63A3" w:rsidRPr="00834225" w:rsidRDefault="00B7000E">
      <w:pPr>
        <w:spacing w:after="0" w:line="480" w:lineRule="auto"/>
        <w:ind w:left="120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t>​‌Технология, 3 класс /Роговцева Н.И., Богданова Н.В., Шипилова Н.В. и др., Акционерное общество «Издательство «Просвещение». Методическое пособие для учителя по технологии для 3 класса.</w:t>
      </w:r>
      <w:r w:rsidRPr="00834225">
        <w:rPr>
          <w:sz w:val="28"/>
          <w:lang w:val="ru-RU"/>
        </w:rPr>
        <w:br/>
      </w:r>
      <w:bookmarkStart w:id="14" w:name="0ffefc5c-f9fc-44a3-a446-5fc8622ad11a"/>
      <w:r w:rsidRPr="00834225">
        <w:rPr>
          <w:rFonts w:ascii="Times New Roman" w:hAnsi="Times New Roman"/>
          <w:color w:val="000000"/>
          <w:sz w:val="28"/>
          <w:lang w:val="ru-RU"/>
        </w:rPr>
        <w:t xml:space="preserve"> Технология, 3 класс /Роговцева Н.И., Богданова Н.В., Шипилова Н.В. и др., Акционерное общество «Издательство «Просвещение». Методическое пособие для учителя по технологии для 4 класса.</w:t>
      </w:r>
      <w:bookmarkEnd w:id="14"/>
      <w:r w:rsidRPr="00834225">
        <w:rPr>
          <w:rFonts w:ascii="Times New Roman" w:hAnsi="Times New Roman"/>
          <w:color w:val="000000"/>
          <w:sz w:val="28"/>
          <w:lang w:val="ru-RU"/>
        </w:rPr>
        <w:t>‌​</w:t>
      </w:r>
    </w:p>
    <w:p w:rsidR="00CF63A3" w:rsidRPr="00834225" w:rsidRDefault="00CF63A3">
      <w:pPr>
        <w:spacing w:after="0"/>
        <w:ind w:left="120"/>
        <w:rPr>
          <w:lang w:val="ru-RU"/>
        </w:rPr>
      </w:pPr>
    </w:p>
    <w:p w:rsidR="00CF63A3" w:rsidRPr="00834225" w:rsidRDefault="00B7000E">
      <w:pPr>
        <w:spacing w:after="0" w:line="480" w:lineRule="auto"/>
        <w:ind w:left="120"/>
        <w:rPr>
          <w:lang w:val="ru-RU"/>
        </w:rPr>
      </w:pPr>
      <w:r w:rsidRPr="0083422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CF63A3" w:rsidRPr="00834225" w:rsidRDefault="00B7000E">
      <w:pPr>
        <w:spacing w:after="0" w:line="480" w:lineRule="auto"/>
        <w:ind w:left="120"/>
        <w:rPr>
          <w:lang w:val="ru-RU"/>
        </w:rPr>
      </w:pPr>
      <w:r w:rsidRPr="00834225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834225">
        <w:rPr>
          <w:rFonts w:ascii="Times New Roman" w:hAnsi="Times New Roman"/>
          <w:color w:val="333333"/>
          <w:sz w:val="28"/>
          <w:lang w:val="ru-RU"/>
        </w:rPr>
        <w:t>​‌</w:t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• </w:t>
      </w:r>
      <w:r>
        <w:rPr>
          <w:rFonts w:ascii="Times New Roman" w:hAnsi="Times New Roman"/>
          <w:color w:val="000000"/>
          <w:sz w:val="28"/>
        </w:rPr>
        <w:t>http</w:t>
      </w:r>
      <w:r w:rsidRPr="0083422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83422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83422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: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cataloq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/</w:t>
      </w:r>
      <w:r w:rsidRPr="00834225">
        <w:rPr>
          <w:sz w:val="28"/>
          <w:lang w:val="ru-RU"/>
        </w:rPr>
        <w:br/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• </w:t>
      </w:r>
      <w:r>
        <w:rPr>
          <w:rFonts w:ascii="Times New Roman" w:hAnsi="Times New Roman"/>
          <w:color w:val="000000"/>
          <w:sz w:val="28"/>
        </w:rPr>
        <w:t>https</w:t>
      </w:r>
      <w:r w:rsidRPr="00834225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infourok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 xml:space="preserve">/ </w:t>
      </w:r>
      <w:r w:rsidRPr="00834225">
        <w:rPr>
          <w:sz w:val="28"/>
          <w:lang w:val="ru-RU"/>
        </w:rPr>
        <w:br/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• </w:t>
      </w:r>
      <w:r>
        <w:rPr>
          <w:rFonts w:ascii="Times New Roman" w:hAnsi="Times New Roman"/>
          <w:color w:val="000000"/>
          <w:sz w:val="28"/>
        </w:rPr>
        <w:t>https</w:t>
      </w:r>
      <w:r w:rsidRPr="00834225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multiurok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 xml:space="preserve">/ </w:t>
      </w:r>
      <w:r w:rsidRPr="00834225">
        <w:rPr>
          <w:sz w:val="28"/>
          <w:lang w:val="ru-RU"/>
        </w:rPr>
        <w:br/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• </w:t>
      </w:r>
      <w:r>
        <w:rPr>
          <w:rFonts w:ascii="Times New Roman" w:hAnsi="Times New Roman"/>
          <w:color w:val="000000"/>
          <w:sz w:val="28"/>
        </w:rPr>
        <w:t>https</w:t>
      </w:r>
      <w:r w:rsidRPr="00834225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resh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 xml:space="preserve">/ </w:t>
      </w:r>
      <w:r w:rsidRPr="00834225">
        <w:rPr>
          <w:sz w:val="28"/>
          <w:lang w:val="ru-RU"/>
        </w:rPr>
        <w:br/>
      </w:r>
      <w:r w:rsidRPr="00834225">
        <w:rPr>
          <w:rFonts w:ascii="Times New Roman" w:hAnsi="Times New Roman"/>
          <w:color w:val="000000"/>
          <w:sz w:val="28"/>
          <w:lang w:val="ru-RU"/>
        </w:rPr>
        <w:t xml:space="preserve"> • </w:t>
      </w:r>
      <w:r>
        <w:rPr>
          <w:rFonts w:ascii="Times New Roman" w:hAnsi="Times New Roman"/>
          <w:color w:val="000000"/>
          <w:sz w:val="28"/>
        </w:rPr>
        <w:t>https</w:t>
      </w:r>
      <w:r w:rsidRPr="0083422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education</w:t>
      </w:r>
      <w:r w:rsidRPr="0083422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yandex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834225">
        <w:rPr>
          <w:rFonts w:ascii="Times New Roman" w:hAnsi="Times New Roman"/>
          <w:color w:val="000000"/>
          <w:sz w:val="28"/>
          <w:lang w:val="ru-RU"/>
        </w:rPr>
        <w:t>/</w:t>
      </w:r>
      <w:r w:rsidRPr="00834225">
        <w:rPr>
          <w:sz w:val="28"/>
          <w:lang w:val="ru-RU"/>
        </w:rPr>
        <w:br/>
      </w:r>
      <w:bookmarkStart w:id="15" w:name="111db0ec-8c24-4b78-b09f-eef62a6c6ea2"/>
      <w:bookmarkEnd w:id="15"/>
      <w:r w:rsidRPr="00834225">
        <w:rPr>
          <w:rFonts w:ascii="Times New Roman" w:hAnsi="Times New Roman"/>
          <w:color w:val="333333"/>
          <w:sz w:val="28"/>
          <w:lang w:val="ru-RU"/>
        </w:rPr>
        <w:t>‌</w:t>
      </w:r>
      <w:r w:rsidRPr="00834225">
        <w:rPr>
          <w:rFonts w:ascii="Times New Roman" w:hAnsi="Times New Roman"/>
          <w:color w:val="000000"/>
          <w:sz w:val="28"/>
          <w:lang w:val="ru-RU"/>
        </w:rPr>
        <w:t>​</w:t>
      </w:r>
    </w:p>
    <w:p w:rsidR="00CF63A3" w:rsidRPr="00834225" w:rsidRDefault="00CF63A3">
      <w:pPr>
        <w:rPr>
          <w:lang w:val="ru-RU"/>
        </w:rPr>
        <w:sectPr w:rsidR="00CF63A3" w:rsidRPr="00834225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B7000E" w:rsidRPr="00834225" w:rsidRDefault="00B7000E">
      <w:pPr>
        <w:rPr>
          <w:lang w:val="ru-RU"/>
        </w:rPr>
      </w:pPr>
    </w:p>
    <w:sectPr w:rsidR="00B7000E" w:rsidRPr="00834225" w:rsidSect="00D97A3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347890"/>
    <w:multiLevelType w:val="multilevel"/>
    <w:tmpl w:val="0608DAD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F63A3"/>
    <w:rsid w:val="00003C70"/>
    <w:rsid w:val="003B2147"/>
    <w:rsid w:val="0067581E"/>
    <w:rsid w:val="006807C0"/>
    <w:rsid w:val="00834225"/>
    <w:rsid w:val="009745CC"/>
    <w:rsid w:val="00981EA4"/>
    <w:rsid w:val="00A37F1D"/>
    <w:rsid w:val="00AF2DDC"/>
    <w:rsid w:val="00B7000E"/>
    <w:rsid w:val="00BB5271"/>
    <w:rsid w:val="00CF63A3"/>
    <w:rsid w:val="00D97A37"/>
    <w:rsid w:val="00FC3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D97A37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D97A3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C39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C39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school-" TargetMode="External"/><Relationship Id="rId18" Type="http://schemas.openxmlformats.org/officeDocument/2006/relationships/hyperlink" Target="http://school-" TargetMode="External"/><Relationship Id="rId26" Type="http://schemas.openxmlformats.org/officeDocument/2006/relationships/hyperlink" Target="http://school-" TargetMode="External"/><Relationship Id="rId39" Type="http://schemas.openxmlformats.org/officeDocument/2006/relationships/hyperlink" Target="http://school-" TargetMode="External"/><Relationship Id="rId21" Type="http://schemas.openxmlformats.org/officeDocument/2006/relationships/hyperlink" Target="http://school-" TargetMode="External"/><Relationship Id="rId34" Type="http://schemas.openxmlformats.org/officeDocument/2006/relationships/hyperlink" Target="http://school-" TargetMode="External"/><Relationship Id="rId42" Type="http://schemas.openxmlformats.org/officeDocument/2006/relationships/hyperlink" Target="http://school-" TargetMode="External"/><Relationship Id="rId47" Type="http://schemas.openxmlformats.org/officeDocument/2006/relationships/hyperlink" Target="http://school-" TargetMode="External"/><Relationship Id="rId50" Type="http://schemas.openxmlformats.org/officeDocument/2006/relationships/hyperlink" Target="http://school-" TargetMode="External"/><Relationship Id="rId55" Type="http://schemas.openxmlformats.org/officeDocument/2006/relationships/hyperlink" Target="http://school-" TargetMode="External"/><Relationship Id="rId63" Type="http://schemas.openxmlformats.org/officeDocument/2006/relationships/hyperlink" Target="http://school-" TargetMode="External"/><Relationship Id="rId68" Type="http://schemas.openxmlformats.org/officeDocument/2006/relationships/hyperlink" Target="http://school-" TargetMode="External"/><Relationship Id="rId76" Type="http://schemas.openxmlformats.org/officeDocument/2006/relationships/hyperlink" Target="http://school-" TargetMode="External"/><Relationship Id="rId84" Type="http://schemas.openxmlformats.org/officeDocument/2006/relationships/hyperlink" Target="http://school-" TargetMode="External"/><Relationship Id="rId89" Type="http://schemas.openxmlformats.org/officeDocument/2006/relationships/hyperlink" Target="http://school-" TargetMode="External"/><Relationship Id="rId7" Type="http://schemas.openxmlformats.org/officeDocument/2006/relationships/hyperlink" Target="http://school-" TargetMode="External"/><Relationship Id="rId71" Type="http://schemas.openxmlformats.org/officeDocument/2006/relationships/hyperlink" Target="http://school-" TargetMode="External"/><Relationship Id="rId92" Type="http://schemas.openxmlformats.org/officeDocument/2006/relationships/hyperlink" Target="http://school-" TargetMode="External"/><Relationship Id="rId2" Type="http://schemas.openxmlformats.org/officeDocument/2006/relationships/styles" Target="styles.xml"/><Relationship Id="rId16" Type="http://schemas.openxmlformats.org/officeDocument/2006/relationships/hyperlink" Target="http://school-" TargetMode="External"/><Relationship Id="rId29" Type="http://schemas.openxmlformats.org/officeDocument/2006/relationships/hyperlink" Target="http://school-" TargetMode="External"/><Relationship Id="rId11" Type="http://schemas.openxmlformats.org/officeDocument/2006/relationships/hyperlink" Target="http://school-" TargetMode="External"/><Relationship Id="rId24" Type="http://schemas.openxmlformats.org/officeDocument/2006/relationships/hyperlink" Target="http://school-" TargetMode="External"/><Relationship Id="rId32" Type="http://schemas.openxmlformats.org/officeDocument/2006/relationships/hyperlink" Target="http://school-" TargetMode="External"/><Relationship Id="rId37" Type="http://schemas.openxmlformats.org/officeDocument/2006/relationships/hyperlink" Target="http://school-" TargetMode="External"/><Relationship Id="rId40" Type="http://schemas.openxmlformats.org/officeDocument/2006/relationships/hyperlink" Target="http://school-" TargetMode="External"/><Relationship Id="rId45" Type="http://schemas.openxmlformats.org/officeDocument/2006/relationships/hyperlink" Target="http://school-" TargetMode="External"/><Relationship Id="rId53" Type="http://schemas.openxmlformats.org/officeDocument/2006/relationships/hyperlink" Target="http://school-" TargetMode="External"/><Relationship Id="rId58" Type="http://schemas.openxmlformats.org/officeDocument/2006/relationships/hyperlink" Target="http://school-" TargetMode="External"/><Relationship Id="rId66" Type="http://schemas.openxmlformats.org/officeDocument/2006/relationships/hyperlink" Target="http://school-" TargetMode="External"/><Relationship Id="rId74" Type="http://schemas.openxmlformats.org/officeDocument/2006/relationships/hyperlink" Target="http://school-" TargetMode="External"/><Relationship Id="rId79" Type="http://schemas.openxmlformats.org/officeDocument/2006/relationships/hyperlink" Target="http://school-" TargetMode="External"/><Relationship Id="rId87" Type="http://schemas.openxmlformats.org/officeDocument/2006/relationships/hyperlink" Target="http://school-" TargetMode="External"/><Relationship Id="rId5" Type="http://schemas.openxmlformats.org/officeDocument/2006/relationships/image" Target="media/image1.jpeg"/><Relationship Id="rId61" Type="http://schemas.openxmlformats.org/officeDocument/2006/relationships/hyperlink" Target="http://school-" TargetMode="External"/><Relationship Id="rId82" Type="http://schemas.openxmlformats.org/officeDocument/2006/relationships/hyperlink" Target="http://school-" TargetMode="External"/><Relationship Id="rId90" Type="http://schemas.openxmlformats.org/officeDocument/2006/relationships/hyperlink" Target="http://school-" TargetMode="External"/><Relationship Id="rId95" Type="http://schemas.openxmlformats.org/officeDocument/2006/relationships/fontTable" Target="fontTable.xml"/><Relationship Id="rId19" Type="http://schemas.openxmlformats.org/officeDocument/2006/relationships/hyperlink" Target="http://school-" TargetMode="External"/><Relationship Id="rId14" Type="http://schemas.openxmlformats.org/officeDocument/2006/relationships/hyperlink" Target="http://school-" TargetMode="External"/><Relationship Id="rId22" Type="http://schemas.openxmlformats.org/officeDocument/2006/relationships/hyperlink" Target="http://school-" TargetMode="External"/><Relationship Id="rId27" Type="http://schemas.openxmlformats.org/officeDocument/2006/relationships/hyperlink" Target="http://school-" TargetMode="External"/><Relationship Id="rId30" Type="http://schemas.openxmlformats.org/officeDocument/2006/relationships/hyperlink" Target="http://school-" TargetMode="External"/><Relationship Id="rId35" Type="http://schemas.openxmlformats.org/officeDocument/2006/relationships/hyperlink" Target="http://school-" TargetMode="External"/><Relationship Id="rId43" Type="http://schemas.openxmlformats.org/officeDocument/2006/relationships/hyperlink" Target="http://school-" TargetMode="External"/><Relationship Id="rId48" Type="http://schemas.openxmlformats.org/officeDocument/2006/relationships/hyperlink" Target="http://school-" TargetMode="External"/><Relationship Id="rId56" Type="http://schemas.openxmlformats.org/officeDocument/2006/relationships/hyperlink" Target="http://school-" TargetMode="External"/><Relationship Id="rId64" Type="http://schemas.openxmlformats.org/officeDocument/2006/relationships/hyperlink" Target="http://school-" TargetMode="External"/><Relationship Id="rId69" Type="http://schemas.openxmlformats.org/officeDocument/2006/relationships/hyperlink" Target="http://school-" TargetMode="External"/><Relationship Id="rId77" Type="http://schemas.openxmlformats.org/officeDocument/2006/relationships/hyperlink" Target="http://school-" TargetMode="External"/><Relationship Id="rId8" Type="http://schemas.openxmlformats.org/officeDocument/2006/relationships/hyperlink" Target="http://school-" TargetMode="External"/><Relationship Id="rId51" Type="http://schemas.openxmlformats.org/officeDocument/2006/relationships/hyperlink" Target="http://school-" TargetMode="External"/><Relationship Id="rId72" Type="http://schemas.openxmlformats.org/officeDocument/2006/relationships/hyperlink" Target="http://school-" TargetMode="External"/><Relationship Id="rId80" Type="http://schemas.openxmlformats.org/officeDocument/2006/relationships/hyperlink" Target="http://school-" TargetMode="External"/><Relationship Id="rId85" Type="http://schemas.openxmlformats.org/officeDocument/2006/relationships/hyperlink" Target="http://school-" TargetMode="External"/><Relationship Id="rId93" Type="http://schemas.openxmlformats.org/officeDocument/2006/relationships/hyperlink" Target="http://school-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school-" TargetMode="External"/><Relationship Id="rId17" Type="http://schemas.openxmlformats.org/officeDocument/2006/relationships/hyperlink" Target="http://school-" TargetMode="External"/><Relationship Id="rId25" Type="http://schemas.openxmlformats.org/officeDocument/2006/relationships/hyperlink" Target="http://school-" TargetMode="External"/><Relationship Id="rId33" Type="http://schemas.openxmlformats.org/officeDocument/2006/relationships/hyperlink" Target="http://school-" TargetMode="External"/><Relationship Id="rId38" Type="http://schemas.openxmlformats.org/officeDocument/2006/relationships/hyperlink" Target="http://school-" TargetMode="External"/><Relationship Id="rId46" Type="http://schemas.openxmlformats.org/officeDocument/2006/relationships/hyperlink" Target="http://school-" TargetMode="External"/><Relationship Id="rId59" Type="http://schemas.openxmlformats.org/officeDocument/2006/relationships/hyperlink" Target="http://school-" TargetMode="External"/><Relationship Id="rId67" Type="http://schemas.openxmlformats.org/officeDocument/2006/relationships/hyperlink" Target="http://school-" TargetMode="External"/><Relationship Id="rId20" Type="http://schemas.openxmlformats.org/officeDocument/2006/relationships/hyperlink" Target="http://school-" TargetMode="External"/><Relationship Id="rId41" Type="http://schemas.openxmlformats.org/officeDocument/2006/relationships/hyperlink" Target="http://school-" TargetMode="External"/><Relationship Id="rId54" Type="http://schemas.openxmlformats.org/officeDocument/2006/relationships/hyperlink" Target="http://school-" TargetMode="External"/><Relationship Id="rId62" Type="http://schemas.openxmlformats.org/officeDocument/2006/relationships/hyperlink" Target="http://school-" TargetMode="External"/><Relationship Id="rId70" Type="http://schemas.openxmlformats.org/officeDocument/2006/relationships/hyperlink" Target="http://school-" TargetMode="External"/><Relationship Id="rId75" Type="http://schemas.openxmlformats.org/officeDocument/2006/relationships/hyperlink" Target="http://school-" TargetMode="External"/><Relationship Id="rId83" Type="http://schemas.openxmlformats.org/officeDocument/2006/relationships/hyperlink" Target="http://school-" TargetMode="External"/><Relationship Id="rId88" Type="http://schemas.openxmlformats.org/officeDocument/2006/relationships/hyperlink" Target="http://school-" TargetMode="External"/><Relationship Id="rId91" Type="http://schemas.openxmlformats.org/officeDocument/2006/relationships/hyperlink" Target="http://school-" TargetMode="External"/><Relationship Id="rId9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school-" TargetMode="External"/><Relationship Id="rId15" Type="http://schemas.openxmlformats.org/officeDocument/2006/relationships/hyperlink" Target="http://school-" TargetMode="External"/><Relationship Id="rId23" Type="http://schemas.openxmlformats.org/officeDocument/2006/relationships/hyperlink" Target="http://school-" TargetMode="External"/><Relationship Id="rId28" Type="http://schemas.openxmlformats.org/officeDocument/2006/relationships/hyperlink" Target="http://school-" TargetMode="External"/><Relationship Id="rId36" Type="http://schemas.openxmlformats.org/officeDocument/2006/relationships/hyperlink" Target="http://school-" TargetMode="External"/><Relationship Id="rId49" Type="http://schemas.openxmlformats.org/officeDocument/2006/relationships/hyperlink" Target="http://school-" TargetMode="External"/><Relationship Id="rId57" Type="http://schemas.openxmlformats.org/officeDocument/2006/relationships/hyperlink" Target="http://school-" TargetMode="External"/><Relationship Id="rId10" Type="http://schemas.openxmlformats.org/officeDocument/2006/relationships/hyperlink" Target="http://school-" TargetMode="External"/><Relationship Id="rId31" Type="http://schemas.openxmlformats.org/officeDocument/2006/relationships/hyperlink" Target="http://school-" TargetMode="External"/><Relationship Id="rId44" Type="http://schemas.openxmlformats.org/officeDocument/2006/relationships/hyperlink" Target="http://school-" TargetMode="External"/><Relationship Id="rId52" Type="http://schemas.openxmlformats.org/officeDocument/2006/relationships/hyperlink" Target="http://school-" TargetMode="External"/><Relationship Id="rId60" Type="http://schemas.openxmlformats.org/officeDocument/2006/relationships/hyperlink" Target="http://school-" TargetMode="External"/><Relationship Id="rId65" Type="http://schemas.openxmlformats.org/officeDocument/2006/relationships/hyperlink" Target="http://school-" TargetMode="External"/><Relationship Id="rId73" Type="http://schemas.openxmlformats.org/officeDocument/2006/relationships/hyperlink" Target="http://school-" TargetMode="External"/><Relationship Id="rId78" Type="http://schemas.openxmlformats.org/officeDocument/2006/relationships/hyperlink" Target="http://school-" TargetMode="External"/><Relationship Id="rId81" Type="http://schemas.openxmlformats.org/officeDocument/2006/relationships/hyperlink" Target="http://school-" TargetMode="External"/><Relationship Id="rId86" Type="http://schemas.openxmlformats.org/officeDocument/2006/relationships/hyperlink" Target="http://school-" TargetMode="External"/><Relationship Id="rId94" Type="http://schemas.openxmlformats.org/officeDocument/2006/relationships/hyperlink" Target="http://school-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chool-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11293</Words>
  <Characters>64372</Characters>
  <Application>Microsoft Office Word</Application>
  <DocSecurity>0</DocSecurity>
  <Lines>536</Lines>
  <Paragraphs>151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</cp:lastModifiedBy>
  <cp:revision>12</cp:revision>
  <dcterms:created xsi:type="dcterms:W3CDTF">2023-09-05T03:32:00Z</dcterms:created>
  <dcterms:modified xsi:type="dcterms:W3CDTF">2023-10-18T05:25:00Z</dcterms:modified>
</cp:coreProperties>
</file>