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CB6" w:rsidRPr="00273CB6" w:rsidRDefault="00273CB6" w:rsidP="00273CB6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Рассмотрено</w:t>
      </w:r>
      <w:proofErr w:type="gramEnd"/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Согласовано</w:t>
      </w:r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Утверждено</w:t>
      </w:r>
    </w:p>
    <w:p w:rsidR="00273CB6" w:rsidRPr="00273CB6" w:rsidRDefault="00273CB6" w:rsidP="00273CB6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на заседании ШМО</w:t>
      </w:r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</w:t>
      </w:r>
      <w:proofErr w:type="spellStart"/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</w:t>
      </w:r>
      <w:proofErr w:type="gramStart"/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>иректора</w:t>
      </w:r>
      <w:proofErr w:type="spellEnd"/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</w:t>
      </w:r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и введено в действие</w:t>
      </w:r>
    </w:p>
    <w:p w:rsidR="00273CB6" w:rsidRPr="00273CB6" w:rsidRDefault="00273CB6" w:rsidP="00273CB6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протокол №________</w:t>
      </w:r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«___»_______201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приказ №  ________</w:t>
      </w:r>
    </w:p>
    <w:p w:rsidR="00273CB6" w:rsidRPr="00273CB6" w:rsidRDefault="00273CB6" w:rsidP="00273CB6">
      <w:pPr>
        <w:tabs>
          <w:tab w:val="left" w:pos="3473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«__» _______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_________________</w:t>
      </w:r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от «___» _______201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                                      _______________</w:t>
      </w:r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(подпись)</w:t>
      </w:r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___________________</w:t>
      </w:r>
    </w:p>
    <w:p w:rsidR="00273CB6" w:rsidRPr="00273CB6" w:rsidRDefault="00273CB6" w:rsidP="00273CB6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(подпись)</w:t>
      </w:r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/                                   /</w:t>
      </w:r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(подпись)           </w:t>
      </w:r>
    </w:p>
    <w:p w:rsidR="00273CB6" w:rsidRPr="00273CB6" w:rsidRDefault="00273CB6" w:rsidP="00273CB6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/                                /                                                                                                                                     /Буслаева В.И./</w:t>
      </w:r>
    </w:p>
    <w:p w:rsidR="00273CB6" w:rsidRPr="00273CB6" w:rsidRDefault="00273CB6" w:rsidP="00273C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CB6" w:rsidRPr="00273CB6" w:rsidRDefault="00273CB6" w:rsidP="00273CB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3CB6" w:rsidRPr="00273CB6" w:rsidRDefault="00273CB6" w:rsidP="00273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73CB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Рабочая программа  по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химии</w:t>
      </w:r>
      <w:r w:rsidRPr="00273CB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на уровень</w:t>
      </w:r>
      <w:r w:rsidRPr="00273CB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</w:p>
    <w:p w:rsidR="00273CB6" w:rsidRPr="00273CB6" w:rsidRDefault="00273CB6" w:rsidP="00273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ОБЩЕГО ОБРАЗОВАНИЯ  (ФГОС)</w:t>
      </w:r>
    </w:p>
    <w:p w:rsidR="00273CB6" w:rsidRPr="00273CB6" w:rsidRDefault="00273CB6" w:rsidP="00273CB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73CB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273CB6" w:rsidRPr="00273CB6" w:rsidRDefault="00273CB6" w:rsidP="00273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73CB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ГБОУ «</w:t>
      </w:r>
      <w:proofErr w:type="spellStart"/>
      <w:r w:rsidRPr="00273CB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Чистопольская</w:t>
      </w:r>
      <w:proofErr w:type="spellEnd"/>
      <w:r w:rsidRPr="00273CB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кадетская школа-интернат имени </w:t>
      </w:r>
    </w:p>
    <w:p w:rsidR="00273CB6" w:rsidRPr="00273CB6" w:rsidRDefault="00273CB6" w:rsidP="00273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73CB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Героя Советского Союза Кузьмина Сергея </w:t>
      </w:r>
      <w:proofErr w:type="spellStart"/>
      <w:r w:rsidRPr="00273CB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Евдокимовича</w:t>
      </w:r>
      <w:proofErr w:type="spellEnd"/>
      <w:r w:rsidRPr="00273CB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273CB6" w:rsidRPr="00273CB6" w:rsidRDefault="00273CB6" w:rsidP="00273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73CB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учителя Андрияновой Ольги Леонидовны.</w:t>
      </w:r>
    </w:p>
    <w:p w:rsidR="00273CB6" w:rsidRPr="00273CB6" w:rsidRDefault="00273CB6" w:rsidP="00273CB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CB6" w:rsidRPr="00273CB6" w:rsidRDefault="00273CB6" w:rsidP="00273CB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CB6" w:rsidRPr="00273CB6" w:rsidRDefault="00273CB6" w:rsidP="00273CB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CB6" w:rsidRPr="00273CB6" w:rsidRDefault="00273CB6" w:rsidP="00273CB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CB6" w:rsidRPr="00273CB6" w:rsidRDefault="00273CB6" w:rsidP="00273CB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CB6" w:rsidRPr="00273CB6" w:rsidRDefault="00273CB6" w:rsidP="00273CB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CB6" w:rsidRPr="004905F7" w:rsidRDefault="00273CB6" w:rsidP="00273CB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Чистополь, 2019год</w:t>
      </w:r>
    </w:p>
    <w:p w:rsidR="004905F7" w:rsidRPr="00FA4508" w:rsidRDefault="004905F7" w:rsidP="00273CB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5F7" w:rsidRPr="00FA4508" w:rsidRDefault="004905F7" w:rsidP="00273CB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CB6" w:rsidRPr="00273CB6" w:rsidRDefault="00273CB6" w:rsidP="00273CB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Образовательная  программа по </w:t>
      </w:r>
      <w:r w:rsidR="004B48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химии</w:t>
      </w:r>
      <w:r w:rsidRPr="0027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VIII</w:t>
      </w:r>
      <w:r w:rsidRPr="0027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IX</w:t>
      </w:r>
      <w:r w:rsidRPr="0027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классов разработана на основе:</w:t>
      </w:r>
    </w:p>
    <w:p w:rsidR="00273CB6" w:rsidRPr="00273CB6" w:rsidRDefault="00273CB6" w:rsidP="00273CB6">
      <w:pPr>
        <w:keepNext/>
        <w:keepLines/>
        <w:shd w:val="clear" w:color="auto" w:fill="FFFFFF"/>
        <w:spacing w:after="0" w:line="240" w:lineRule="auto"/>
        <w:outlineLvl w:val="0"/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</w:pPr>
    </w:p>
    <w:p w:rsidR="00273CB6" w:rsidRPr="00273CB6" w:rsidRDefault="00273CB6" w:rsidP="00273CB6">
      <w:pPr>
        <w:keepNext/>
        <w:keepLines/>
        <w:numPr>
          <w:ilvl w:val="0"/>
          <w:numId w:val="3"/>
        </w:num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Федерального закона "Об образовании в Российской Федерации" от 29.12.2012 N 273-ФЗ </w:t>
      </w:r>
    </w:p>
    <w:p w:rsidR="00273CB6" w:rsidRPr="00273CB6" w:rsidRDefault="00273CB6" w:rsidP="00273CB6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CB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</w:t>
      </w:r>
    </w:p>
    <w:p w:rsidR="00273CB6" w:rsidRPr="00273CB6" w:rsidRDefault="00273CB6" w:rsidP="00273CB6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29.12.2014г. № 1644, приказом МО и Н РФ от 31 декабря 2015 года №1577);</w:t>
      </w:r>
    </w:p>
    <w:p w:rsidR="00273CB6" w:rsidRPr="00273CB6" w:rsidRDefault="00273CB6" w:rsidP="00273CB6">
      <w:pPr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письма </w:t>
      </w:r>
      <w:proofErr w:type="spellStart"/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МОиН</w:t>
      </w:r>
      <w:proofErr w:type="spellEnd"/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273CB6" w:rsidRDefault="003C6AC8" w:rsidP="003C6AC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основной образовательной программой основного общего образования.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Одобрена решением федерального учебно-методического объединения по общему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образованию (протокол от 8 апреля 2015 г. № 1/15)/ Реестр примерных основных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программ МО и Н РФ </w:t>
      </w:r>
      <w:hyperlink r:id="rId6" w:history="1">
        <w:r w:rsidRPr="00F96B93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http://fgosreestr.ru/node/439</w:t>
        </w:r>
      </w:hyperlink>
      <w:r w:rsidR="00273CB6"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C6AC8" w:rsidRPr="00273CB6" w:rsidRDefault="003C6AC8" w:rsidP="003C6AC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с учётом учебно-методического комплекта: Химия 8-9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классы, автор </w:t>
      </w:r>
      <w:proofErr w:type="spellStart"/>
      <w:r w:rsidRP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>О.С.Габриелян</w:t>
      </w:r>
      <w:proofErr w:type="spellEnd"/>
      <w:r w:rsidRP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3CB6" w:rsidRPr="00273CB6" w:rsidRDefault="00273CB6" w:rsidP="00273CB6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плана ГБОУ «</w:t>
      </w:r>
      <w:proofErr w:type="spellStart"/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Чистопольская</w:t>
      </w:r>
      <w:proofErr w:type="spellEnd"/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кадетская школа-интернат им. Героя Советского Союза Кузьмина С.Е » </w:t>
      </w:r>
    </w:p>
    <w:p w:rsidR="00273CB6" w:rsidRPr="00273CB6" w:rsidRDefault="00273CB6" w:rsidP="00273CB6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 рабочей программе ГБОУ «</w:t>
      </w:r>
      <w:proofErr w:type="spellStart"/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Чистопольская</w:t>
      </w:r>
      <w:proofErr w:type="spellEnd"/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кадетская школа-интернат им. Героя Советского Союза Кузьмина С.Е ».</w:t>
      </w:r>
    </w:p>
    <w:p w:rsidR="00273CB6" w:rsidRPr="00273CB6" w:rsidRDefault="00273CB6" w:rsidP="00273CB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</w:p>
    <w:p w:rsidR="00273CB6" w:rsidRPr="00273CB6" w:rsidRDefault="00273CB6" w:rsidP="00273CB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</w:p>
    <w:p w:rsidR="00273CB6" w:rsidRPr="00273CB6" w:rsidRDefault="00273CB6" w:rsidP="00273CB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273CB6">
        <w:rPr>
          <w:rFonts w:ascii="Times New Roman" w:eastAsia="Courier New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Для реализации рабочей программы используются учебники:</w:t>
      </w:r>
    </w:p>
    <w:p w:rsidR="003C6AC8" w:rsidRDefault="00273CB6" w:rsidP="00273CB6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CB6">
        <w:rPr>
          <w:rFonts w:ascii="Times New Roman" w:eastAsia="Times New Roman" w:hAnsi="Times New Roman" w:cs="Times New Roman"/>
          <w:lang w:eastAsia="ru-RU"/>
        </w:rPr>
        <w:t>1.</w:t>
      </w:r>
      <w:r w:rsidR="003C6AC8">
        <w:rPr>
          <w:rFonts w:ascii="Times New Roman" w:eastAsia="Times New Roman" w:hAnsi="Times New Roman" w:cs="Times New Roman"/>
          <w:b/>
          <w:lang w:eastAsia="ru-RU"/>
        </w:rPr>
        <w:t>8</w:t>
      </w:r>
      <w:r w:rsidRPr="00273CB6">
        <w:rPr>
          <w:rFonts w:ascii="Times New Roman" w:eastAsia="Times New Roman" w:hAnsi="Times New Roman" w:cs="Times New Roman"/>
          <w:b/>
          <w:lang w:eastAsia="ru-RU"/>
        </w:rPr>
        <w:t xml:space="preserve"> класс</w:t>
      </w:r>
      <w:r w:rsidR="003C6AC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73CB6">
        <w:rPr>
          <w:rFonts w:ascii="Times New Roman" w:eastAsia="Times New Roman" w:hAnsi="Times New Roman" w:cs="Times New Roman"/>
          <w:lang w:eastAsia="ru-RU"/>
        </w:rPr>
        <w:t>-</w:t>
      </w:r>
      <w:r w:rsidR="003C6AC8">
        <w:rPr>
          <w:rFonts w:ascii="Times New Roman" w:eastAsia="Times New Roman" w:hAnsi="Times New Roman" w:cs="Times New Roman"/>
          <w:lang w:eastAsia="ru-RU"/>
        </w:rPr>
        <w:t xml:space="preserve"> </w:t>
      </w:r>
      <w:r w:rsidR="003C6AC8" w:rsidRP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УМК: Химия. 8класс: учебник/</w:t>
      </w:r>
      <w:proofErr w:type="spellStart"/>
      <w:r w:rsidR="003C6AC8" w:rsidRP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>О.С.Габриелян</w:t>
      </w:r>
      <w:proofErr w:type="spellEnd"/>
      <w:r w:rsidR="003C6AC8" w:rsidRP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>. -М, Дрофа,2018</w:t>
      </w:r>
      <w:r w:rsidR="00FA450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bookmarkStart w:id="0" w:name="_GoBack"/>
      <w:bookmarkEnd w:id="0"/>
      <w:r w:rsidR="003C6AC8" w:rsidRP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3CB6" w:rsidRPr="00273CB6" w:rsidRDefault="00273CB6" w:rsidP="003C6AC8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C6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2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r w:rsidR="003C6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3C6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6AC8" w:rsidRP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УМК: Химия. 9класс. Учебник для общеобразовательных организаций /О.С. Габриелян, И.Г. Остроумов, С.А. Сладков. М. «Просвещение» 2019</w:t>
      </w:r>
    </w:p>
    <w:p w:rsidR="00273CB6" w:rsidRPr="00273CB6" w:rsidRDefault="00273CB6" w:rsidP="00273CB6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3CB6" w:rsidRDefault="00273CB6" w:rsidP="003C6AC8">
      <w:pPr>
        <w:widowControl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6AC8" w:rsidRDefault="003C6AC8" w:rsidP="003C6AC8">
      <w:pPr>
        <w:widowControl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6AC8" w:rsidRDefault="003C6AC8" w:rsidP="003C6AC8">
      <w:pPr>
        <w:widowControl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6AC8" w:rsidRDefault="003C6AC8" w:rsidP="003C6AC8">
      <w:pPr>
        <w:widowControl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6AC8" w:rsidRDefault="003C6AC8" w:rsidP="003C6AC8">
      <w:pPr>
        <w:widowControl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6AC8" w:rsidRDefault="003C6AC8" w:rsidP="003C6AC8">
      <w:pPr>
        <w:widowControl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6AC8" w:rsidRPr="00FA4508" w:rsidRDefault="003C6AC8" w:rsidP="003C6AC8">
      <w:pPr>
        <w:widowControl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05F7" w:rsidRPr="00FA4508" w:rsidRDefault="004905F7" w:rsidP="003C6AC8">
      <w:pPr>
        <w:widowControl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05F7" w:rsidRPr="00FA4508" w:rsidRDefault="004905F7" w:rsidP="003C6AC8">
      <w:pPr>
        <w:widowControl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6AC8" w:rsidRDefault="003C6AC8" w:rsidP="003C6AC8">
      <w:pPr>
        <w:widowControl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4820" w:rsidRPr="00273CB6" w:rsidRDefault="004B4820" w:rsidP="003C6AC8">
      <w:pPr>
        <w:widowControl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3CB6" w:rsidRPr="00273CB6" w:rsidRDefault="00273CB6" w:rsidP="00273CB6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3CB6" w:rsidRPr="00273CB6" w:rsidRDefault="00273CB6" w:rsidP="00273CB6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3CB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Общая характеристика учебного предмета.</w:t>
      </w:r>
    </w:p>
    <w:p w:rsidR="003C6AC8" w:rsidRPr="00335E54" w:rsidRDefault="00273CB6" w:rsidP="003C6A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CB6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 xml:space="preserve">               </w:t>
      </w:r>
      <w:r w:rsidR="003C6AC8" w:rsidRPr="00335E54">
        <w:rPr>
          <w:rFonts w:ascii="Times New Roman" w:hAnsi="Times New Roman" w:cs="Times New Roman"/>
          <w:b/>
          <w:sz w:val="24"/>
          <w:szCs w:val="24"/>
        </w:rPr>
        <w:t>Цели курса:</w:t>
      </w:r>
    </w:p>
    <w:p w:rsidR="003C6AC8" w:rsidRPr="00335E54" w:rsidRDefault="003C6AC8" w:rsidP="003C6A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E54">
        <w:rPr>
          <w:rFonts w:ascii="Times New Roman" w:hAnsi="Times New Roman" w:cs="Times New Roman"/>
          <w:sz w:val="24"/>
          <w:szCs w:val="24"/>
        </w:rPr>
        <w:t>•  формирование  у обучающихся системы химических знаний как компонента естественнонаучных знаний;</w:t>
      </w:r>
    </w:p>
    <w:p w:rsidR="003C6AC8" w:rsidRPr="00335E54" w:rsidRDefault="003C6AC8" w:rsidP="003C6A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E54">
        <w:rPr>
          <w:rFonts w:ascii="Times New Roman" w:hAnsi="Times New Roman" w:cs="Times New Roman"/>
          <w:sz w:val="24"/>
          <w:szCs w:val="24"/>
        </w:rPr>
        <w:t>•  развитие  личности обучающихся, их интеллектуальных и нравственных качеств, формирование гуманистического отношения к окружающему миру и экологически целесообразного поведения в нем;</w:t>
      </w:r>
    </w:p>
    <w:p w:rsidR="003C6AC8" w:rsidRPr="00335E54" w:rsidRDefault="003C6AC8" w:rsidP="003C6A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E54">
        <w:rPr>
          <w:rFonts w:ascii="Times New Roman" w:hAnsi="Times New Roman" w:cs="Times New Roman"/>
          <w:sz w:val="24"/>
          <w:szCs w:val="24"/>
        </w:rPr>
        <w:t>•  понимание  обучающимися химии как производительной силы общества и как возможной области будущей профессиональной деятельности;</w:t>
      </w:r>
    </w:p>
    <w:p w:rsidR="003C6AC8" w:rsidRPr="00335E54" w:rsidRDefault="003C6AC8" w:rsidP="003C6A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E54">
        <w:rPr>
          <w:rFonts w:ascii="Times New Roman" w:hAnsi="Times New Roman" w:cs="Times New Roman"/>
          <w:sz w:val="24"/>
          <w:szCs w:val="24"/>
        </w:rPr>
        <w:t>•  развитие мышления обучающихся посредством таких познавательных учебных действий, как умение формулировать проблему и гипотезу, ставить цели и задачи, строить планы достижения целей и решения поставленных задач, определять понятия, ограничивать их, описывать, характеризовать и сравнивать;</w:t>
      </w:r>
    </w:p>
    <w:p w:rsidR="003C6AC8" w:rsidRPr="00335E54" w:rsidRDefault="003C6AC8" w:rsidP="003C6A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5E54">
        <w:rPr>
          <w:rFonts w:ascii="Times New Roman" w:hAnsi="Times New Roman" w:cs="Times New Roman"/>
          <w:sz w:val="24"/>
          <w:szCs w:val="24"/>
        </w:rPr>
        <w:t>•  понимание взаимосвязи теории и практики, умение проводить химический эксперимент и на его основе делать выводы  и умозаключения</w:t>
      </w:r>
      <w:r w:rsidRPr="00335E54">
        <w:rPr>
          <w:rFonts w:ascii="Times New Roman" w:hAnsi="Times New Roman" w:cs="Times New Roman"/>
          <w:b/>
          <w:sz w:val="24"/>
          <w:szCs w:val="24"/>
        </w:rPr>
        <w:t>.</w:t>
      </w:r>
    </w:p>
    <w:p w:rsidR="003C6AC8" w:rsidRPr="00335E54" w:rsidRDefault="003C6AC8" w:rsidP="003C6A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6AC8" w:rsidRPr="00335E54" w:rsidRDefault="003C6AC8" w:rsidP="003C6A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5E54">
        <w:rPr>
          <w:rFonts w:ascii="Times New Roman" w:hAnsi="Times New Roman" w:cs="Times New Roman"/>
          <w:sz w:val="24"/>
          <w:szCs w:val="24"/>
        </w:rPr>
        <w:t>Для достижения этих целей в курсе химии на ступени основного общего образования решаются следующие</w:t>
      </w:r>
      <w:r w:rsidRPr="00335E54">
        <w:rPr>
          <w:rFonts w:ascii="Times New Roman" w:hAnsi="Times New Roman" w:cs="Times New Roman"/>
          <w:b/>
          <w:sz w:val="24"/>
          <w:szCs w:val="24"/>
        </w:rPr>
        <w:t xml:space="preserve"> задачи:</w:t>
      </w:r>
    </w:p>
    <w:p w:rsidR="003C6AC8" w:rsidRPr="00335E54" w:rsidRDefault="003C6AC8" w:rsidP="003C6A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E54">
        <w:rPr>
          <w:rFonts w:ascii="Times New Roman" w:hAnsi="Times New Roman" w:cs="Times New Roman"/>
          <w:sz w:val="24"/>
          <w:szCs w:val="24"/>
        </w:rPr>
        <w:t>— формируются знания основ химической науки — основных фактов, понятий, химических законов и теорий, выраженных посредством химического языка;</w:t>
      </w:r>
    </w:p>
    <w:p w:rsidR="003C6AC8" w:rsidRPr="00335E54" w:rsidRDefault="003C6AC8" w:rsidP="003C6A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E54">
        <w:rPr>
          <w:rFonts w:ascii="Times New Roman" w:hAnsi="Times New Roman" w:cs="Times New Roman"/>
          <w:sz w:val="24"/>
          <w:szCs w:val="24"/>
        </w:rPr>
        <w:t>— развиваются умения наблюдать и объяснять химические явления, происходящие в природе, лабораторных условиях,  в быту и на производстве;</w:t>
      </w:r>
    </w:p>
    <w:p w:rsidR="003C6AC8" w:rsidRPr="00335E54" w:rsidRDefault="003C6AC8" w:rsidP="003C6A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E54">
        <w:rPr>
          <w:rFonts w:ascii="Times New Roman" w:hAnsi="Times New Roman" w:cs="Times New Roman"/>
          <w:sz w:val="24"/>
          <w:szCs w:val="24"/>
        </w:rPr>
        <w:t>— приобретаются специальные умения и навыки по безопасному обращению с химическими веществами, материалами  и процессами;</w:t>
      </w:r>
    </w:p>
    <w:p w:rsidR="003C6AC8" w:rsidRPr="00335E54" w:rsidRDefault="003C6AC8" w:rsidP="003C6A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E54">
        <w:rPr>
          <w:rFonts w:ascii="Times New Roman" w:hAnsi="Times New Roman" w:cs="Times New Roman"/>
          <w:sz w:val="24"/>
          <w:szCs w:val="24"/>
        </w:rPr>
        <w:t>— формируется гуманистическое отношение к химии как производительной силе общества, с помощью которой решаются глобальные проблемы человечества;</w:t>
      </w:r>
    </w:p>
    <w:p w:rsidR="00273CB6" w:rsidRPr="00273CB6" w:rsidRDefault="003C6AC8" w:rsidP="003C6AC8">
      <w:pPr>
        <w:keepNext/>
        <w:snapToGrid w:val="0"/>
        <w:spacing w:after="0" w:line="18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335E54">
        <w:rPr>
          <w:rFonts w:ascii="Times New Roman" w:hAnsi="Times New Roman" w:cs="Times New Roman"/>
          <w:sz w:val="24"/>
          <w:szCs w:val="24"/>
        </w:rPr>
        <w:t>— осуществляется интеграция химической картины мира в единую научную картину.</w:t>
      </w:r>
    </w:p>
    <w:p w:rsidR="00273CB6" w:rsidRPr="00273CB6" w:rsidRDefault="00273CB6" w:rsidP="00273CB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3CB6" w:rsidRPr="00273CB6" w:rsidRDefault="00273CB6" w:rsidP="00273CB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3CB6" w:rsidRDefault="00273CB6" w:rsidP="003C6AC8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AC8" w:rsidRPr="00273CB6" w:rsidRDefault="003C6AC8" w:rsidP="003C6AC8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2ADF" w:rsidRPr="00FA4508" w:rsidRDefault="00DC2ADF" w:rsidP="00DC2A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5F7" w:rsidRPr="00FA4508" w:rsidRDefault="004905F7" w:rsidP="00DC2A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5F7" w:rsidRPr="00FA4508" w:rsidRDefault="004905F7" w:rsidP="00DC2A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2ADF" w:rsidRDefault="00DC2ADF" w:rsidP="00DC2A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3CB6" w:rsidRPr="00273CB6" w:rsidRDefault="00273CB6" w:rsidP="00DC2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Место курса </w:t>
      </w:r>
      <w:r w:rsidR="004B4820" w:rsidRPr="00DC2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химии</w:t>
      </w:r>
      <w:r w:rsidRPr="002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базисном учебном плане</w:t>
      </w:r>
    </w:p>
    <w:p w:rsidR="00273CB6" w:rsidRPr="00273CB6" w:rsidRDefault="00273CB6" w:rsidP="00DC2AD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разработана в соответствии с базисным учебным планом для ступе</w:t>
      </w:r>
      <w:r w:rsid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 основного общего образования.  Химия </w:t>
      </w:r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основной школе</w:t>
      </w:r>
      <w:r w:rsid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изучается с</w:t>
      </w:r>
      <w:r w:rsid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9 классы.</w:t>
      </w:r>
      <w:r w:rsidR="00DC2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число учебных часов за </w:t>
      </w:r>
      <w:r w:rsid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>2 года</w:t>
      </w:r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составляет  </w:t>
      </w:r>
      <w:r w:rsid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>138 часов</w:t>
      </w:r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них </w:t>
      </w:r>
      <w:r w:rsid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в неделю) в </w:t>
      </w:r>
      <w:r w:rsid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классе, </w:t>
      </w:r>
      <w:r w:rsid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 </w:t>
      </w:r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в неделю) в </w:t>
      </w:r>
      <w:r w:rsidR="003C6AC8"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классе</w:t>
      </w:r>
      <w:r w:rsidRPr="0027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273CB6" w:rsidRPr="00273CB6" w:rsidTr="00405AEC">
        <w:trPr>
          <w:jc w:val="center"/>
        </w:trPr>
        <w:tc>
          <w:tcPr>
            <w:tcW w:w="2392" w:type="dxa"/>
          </w:tcPr>
          <w:p w:rsidR="00273CB6" w:rsidRPr="00273CB6" w:rsidRDefault="00273CB6" w:rsidP="00273C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обучения</w:t>
            </w:r>
          </w:p>
        </w:tc>
        <w:tc>
          <w:tcPr>
            <w:tcW w:w="2393" w:type="dxa"/>
          </w:tcPr>
          <w:p w:rsidR="00273CB6" w:rsidRPr="00273CB6" w:rsidRDefault="00273CB6" w:rsidP="00273C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в неделю</w:t>
            </w:r>
          </w:p>
        </w:tc>
        <w:tc>
          <w:tcPr>
            <w:tcW w:w="2393" w:type="dxa"/>
          </w:tcPr>
          <w:p w:rsidR="00273CB6" w:rsidRPr="00273CB6" w:rsidRDefault="00273CB6" w:rsidP="00273C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учебных недель</w:t>
            </w:r>
          </w:p>
        </w:tc>
        <w:tc>
          <w:tcPr>
            <w:tcW w:w="2393" w:type="dxa"/>
          </w:tcPr>
          <w:p w:rsidR="00273CB6" w:rsidRPr="00273CB6" w:rsidRDefault="00273CB6" w:rsidP="00273C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за учебный год</w:t>
            </w:r>
          </w:p>
        </w:tc>
      </w:tr>
      <w:tr w:rsidR="00273CB6" w:rsidRPr="00273CB6" w:rsidTr="00405AEC">
        <w:trPr>
          <w:jc w:val="center"/>
        </w:trPr>
        <w:tc>
          <w:tcPr>
            <w:tcW w:w="2392" w:type="dxa"/>
          </w:tcPr>
          <w:p w:rsidR="00273CB6" w:rsidRPr="00273CB6" w:rsidRDefault="00273CB6" w:rsidP="00273C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2393" w:type="dxa"/>
          </w:tcPr>
          <w:p w:rsidR="00273CB6" w:rsidRPr="00273CB6" w:rsidRDefault="00273CB6" w:rsidP="00273C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3" w:type="dxa"/>
          </w:tcPr>
          <w:p w:rsidR="00273CB6" w:rsidRPr="00273CB6" w:rsidRDefault="00273CB6" w:rsidP="00273C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393" w:type="dxa"/>
          </w:tcPr>
          <w:p w:rsidR="00273CB6" w:rsidRPr="00273CB6" w:rsidRDefault="00273CB6" w:rsidP="00273C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273CB6" w:rsidRPr="00273CB6" w:rsidTr="00405AEC">
        <w:trPr>
          <w:jc w:val="center"/>
        </w:trPr>
        <w:tc>
          <w:tcPr>
            <w:tcW w:w="2392" w:type="dxa"/>
          </w:tcPr>
          <w:p w:rsidR="00273CB6" w:rsidRPr="00273CB6" w:rsidRDefault="00273CB6" w:rsidP="00273C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2393" w:type="dxa"/>
          </w:tcPr>
          <w:p w:rsidR="00273CB6" w:rsidRPr="00273CB6" w:rsidRDefault="00273CB6" w:rsidP="00273C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3" w:type="dxa"/>
          </w:tcPr>
          <w:p w:rsidR="00273CB6" w:rsidRPr="00273CB6" w:rsidRDefault="00273CB6" w:rsidP="00273C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93" w:type="dxa"/>
          </w:tcPr>
          <w:p w:rsidR="00273CB6" w:rsidRPr="00273CB6" w:rsidRDefault="00273CB6" w:rsidP="00273C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273CB6" w:rsidRPr="00273CB6" w:rsidTr="00405AEC">
        <w:trPr>
          <w:jc w:val="center"/>
        </w:trPr>
        <w:tc>
          <w:tcPr>
            <w:tcW w:w="2392" w:type="dxa"/>
          </w:tcPr>
          <w:p w:rsidR="00273CB6" w:rsidRPr="00273CB6" w:rsidRDefault="00273CB6" w:rsidP="00273C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273CB6" w:rsidRPr="00273CB6" w:rsidRDefault="00273CB6" w:rsidP="00273C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273CB6" w:rsidRPr="00273CB6" w:rsidRDefault="00273CB6" w:rsidP="00273C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273CB6" w:rsidRPr="00273CB6" w:rsidRDefault="003C6AC8" w:rsidP="00273C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часов</w:t>
            </w:r>
            <w:r w:rsidR="00273CB6" w:rsidRPr="0027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курс</w:t>
            </w:r>
          </w:p>
        </w:tc>
      </w:tr>
    </w:tbl>
    <w:p w:rsidR="00273CB6" w:rsidRPr="00273CB6" w:rsidRDefault="00273CB6" w:rsidP="00DC2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и задачи изучения </w:t>
      </w:r>
      <w:r w:rsidR="004B4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химии </w:t>
      </w:r>
      <w:r w:rsidRPr="002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ступени основного общего образования</w:t>
      </w:r>
    </w:p>
    <w:p w:rsidR="004B4820" w:rsidRPr="004B4820" w:rsidRDefault="003C6AC8" w:rsidP="004B48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4820">
        <w:rPr>
          <w:rFonts w:ascii="Times New Roman" w:hAnsi="Times New Roman" w:cs="Times New Roman"/>
          <w:sz w:val="24"/>
          <w:szCs w:val="24"/>
        </w:rPr>
        <w:t>В системе естественнонаучного образования химия как учебный предмет</w:t>
      </w:r>
      <w:r w:rsidR="004B4820" w:rsidRPr="004B4820">
        <w:rPr>
          <w:rFonts w:ascii="Times New Roman" w:hAnsi="Times New Roman" w:cs="Times New Roman"/>
          <w:sz w:val="24"/>
          <w:szCs w:val="24"/>
        </w:rPr>
        <w:t xml:space="preserve"> </w:t>
      </w:r>
      <w:r w:rsidRPr="004B4820">
        <w:rPr>
          <w:rFonts w:ascii="Times New Roman" w:hAnsi="Times New Roman" w:cs="Times New Roman"/>
          <w:sz w:val="24"/>
          <w:szCs w:val="24"/>
        </w:rPr>
        <w:t>занимает важное место в познании законов</w:t>
      </w:r>
      <w:r w:rsidR="004B4820" w:rsidRPr="004B4820">
        <w:rPr>
          <w:rFonts w:ascii="Times New Roman" w:hAnsi="Times New Roman" w:cs="Times New Roman"/>
          <w:sz w:val="24"/>
          <w:szCs w:val="24"/>
        </w:rPr>
        <w:t xml:space="preserve"> </w:t>
      </w:r>
      <w:r w:rsidRPr="004B4820">
        <w:rPr>
          <w:rFonts w:ascii="Times New Roman" w:hAnsi="Times New Roman" w:cs="Times New Roman"/>
          <w:sz w:val="24"/>
          <w:szCs w:val="24"/>
        </w:rPr>
        <w:t>природы, формировании научной</w:t>
      </w:r>
      <w:r w:rsidR="004B4820" w:rsidRPr="004B4820">
        <w:rPr>
          <w:rFonts w:ascii="Times New Roman" w:hAnsi="Times New Roman" w:cs="Times New Roman"/>
          <w:sz w:val="24"/>
          <w:szCs w:val="24"/>
        </w:rPr>
        <w:t xml:space="preserve"> </w:t>
      </w:r>
      <w:r w:rsidRPr="004B4820">
        <w:rPr>
          <w:rFonts w:ascii="Times New Roman" w:hAnsi="Times New Roman" w:cs="Times New Roman"/>
          <w:sz w:val="24"/>
          <w:szCs w:val="24"/>
        </w:rPr>
        <w:t>картины мира, создании основы химических знаний, необходимых для</w:t>
      </w:r>
      <w:r w:rsidR="004B4820" w:rsidRPr="004B4820">
        <w:rPr>
          <w:rFonts w:ascii="Times New Roman" w:hAnsi="Times New Roman" w:cs="Times New Roman"/>
          <w:sz w:val="24"/>
          <w:szCs w:val="24"/>
        </w:rPr>
        <w:t xml:space="preserve"> </w:t>
      </w:r>
      <w:r w:rsidRPr="004B4820">
        <w:rPr>
          <w:rFonts w:ascii="Times New Roman" w:hAnsi="Times New Roman" w:cs="Times New Roman"/>
          <w:sz w:val="24"/>
          <w:szCs w:val="24"/>
        </w:rPr>
        <w:t>повседневной жизни, навыков здорового и безопасного для человека и</w:t>
      </w:r>
      <w:r w:rsidR="004B4820" w:rsidRPr="004B4820">
        <w:rPr>
          <w:rFonts w:ascii="Times New Roman" w:hAnsi="Times New Roman" w:cs="Times New Roman"/>
          <w:sz w:val="24"/>
          <w:szCs w:val="24"/>
        </w:rPr>
        <w:t xml:space="preserve"> </w:t>
      </w:r>
      <w:r w:rsidRPr="004B4820">
        <w:rPr>
          <w:rFonts w:ascii="Times New Roman" w:hAnsi="Times New Roman" w:cs="Times New Roman"/>
          <w:sz w:val="24"/>
          <w:szCs w:val="24"/>
        </w:rPr>
        <w:t>окружающей его среды образа жизни, а также в воспитании экологической</w:t>
      </w:r>
      <w:r w:rsidR="004B4820" w:rsidRPr="004B4820">
        <w:rPr>
          <w:rFonts w:ascii="Times New Roman" w:hAnsi="Times New Roman" w:cs="Times New Roman"/>
          <w:sz w:val="24"/>
          <w:szCs w:val="24"/>
        </w:rPr>
        <w:t xml:space="preserve"> </w:t>
      </w:r>
      <w:r w:rsidRPr="004B4820">
        <w:rPr>
          <w:rFonts w:ascii="Times New Roman" w:hAnsi="Times New Roman" w:cs="Times New Roman"/>
          <w:sz w:val="24"/>
          <w:szCs w:val="24"/>
        </w:rPr>
        <w:t>культуры</w:t>
      </w:r>
      <w:r w:rsidR="004B4820" w:rsidRPr="004B4820">
        <w:rPr>
          <w:rFonts w:ascii="Times New Roman" w:hAnsi="Times New Roman" w:cs="Times New Roman"/>
          <w:sz w:val="24"/>
          <w:szCs w:val="24"/>
        </w:rPr>
        <w:t xml:space="preserve">. </w:t>
      </w:r>
      <w:r w:rsidRPr="004B4820">
        <w:rPr>
          <w:rFonts w:ascii="Times New Roman" w:hAnsi="Times New Roman" w:cs="Times New Roman"/>
          <w:sz w:val="24"/>
          <w:szCs w:val="24"/>
        </w:rPr>
        <w:t>Успешность изучения химии связана с овладением химическим языком</w:t>
      </w:r>
      <w:r w:rsidR="004B4820" w:rsidRPr="004B4820">
        <w:rPr>
          <w:rFonts w:ascii="Times New Roman" w:hAnsi="Times New Roman" w:cs="Times New Roman"/>
          <w:sz w:val="24"/>
          <w:szCs w:val="24"/>
        </w:rPr>
        <w:t xml:space="preserve">, </w:t>
      </w:r>
      <w:r w:rsidRPr="004B4820">
        <w:rPr>
          <w:rFonts w:ascii="Times New Roman" w:hAnsi="Times New Roman" w:cs="Times New Roman"/>
          <w:sz w:val="24"/>
          <w:szCs w:val="24"/>
        </w:rPr>
        <w:t>соблюдением правил безопасной работы при выполнении химического</w:t>
      </w:r>
      <w:r w:rsidR="004B4820" w:rsidRPr="004B4820">
        <w:rPr>
          <w:rFonts w:ascii="Times New Roman" w:hAnsi="Times New Roman" w:cs="Times New Roman"/>
          <w:sz w:val="24"/>
          <w:szCs w:val="24"/>
        </w:rPr>
        <w:t xml:space="preserve">  эксперимента, осознанием многочисленных связей химии с другими</w:t>
      </w:r>
    </w:p>
    <w:p w:rsidR="004B4820" w:rsidRPr="004B4820" w:rsidRDefault="004B4820" w:rsidP="004B48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4820">
        <w:rPr>
          <w:rFonts w:ascii="Times New Roman" w:hAnsi="Times New Roman" w:cs="Times New Roman"/>
          <w:sz w:val="24"/>
          <w:szCs w:val="24"/>
        </w:rPr>
        <w:t>предметами школьного курса. Программа включает в себя основы неорганической и органической химии. Главной идеей программы является создание базового комплекса опорных знаний по химии, выраженных в форме, соответствующей возрасту  обучающихся. В содержании данного курса представлены основополагающие химические теоретические знания, включающие изучение состава и строения веществ, зависимости их свойств от строения, прогнозирование свойств веществ, исследование закономерностей химических превращений и путей управления ими в целях получения веществ и материалов. Теоретическую основу изучения неорганической химии составляет атомно молекулярное учение, Периодический закон Д.И. Менделеева с краткими сведениями о строении атома, видах химической связи, закономерностях протекания химических реакций.</w:t>
      </w:r>
      <w:r w:rsidRPr="004B4820">
        <w:rPr>
          <w:sz w:val="24"/>
          <w:szCs w:val="24"/>
        </w:rPr>
        <w:t xml:space="preserve"> </w:t>
      </w:r>
      <w:r w:rsidRPr="004B4820">
        <w:rPr>
          <w:rFonts w:ascii="Times New Roman" w:hAnsi="Times New Roman" w:cs="Times New Roman"/>
          <w:sz w:val="24"/>
          <w:szCs w:val="24"/>
        </w:rPr>
        <w:t>В изучении курса значительная роль отводится химическому эксперименту: проведению практических и лабораторных работ, описанию результатов ученического эксперимента, соблюдению норм и правил безопасной работы в химической лаборатории.</w:t>
      </w:r>
    </w:p>
    <w:p w:rsidR="00DC2ADF" w:rsidRPr="005F55E6" w:rsidRDefault="004B4820" w:rsidP="00DC2A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4820">
        <w:rPr>
          <w:rFonts w:ascii="Times New Roman" w:hAnsi="Times New Roman" w:cs="Times New Roman"/>
          <w:sz w:val="24"/>
          <w:szCs w:val="24"/>
        </w:rPr>
        <w:t xml:space="preserve">Реализация данной программы в процессе обучения позволит </w:t>
      </w:r>
      <w:proofErr w:type="gramStart"/>
      <w:r w:rsidRPr="004B4820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4B4820">
        <w:rPr>
          <w:rFonts w:ascii="Times New Roman" w:hAnsi="Times New Roman" w:cs="Times New Roman"/>
          <w:sz w:val="24"/>
          <w:szCs w:val="24"/>
        </w:rPr>
        <w:t xml:space="preserve"> усвоить ключевые химические компетенции и понять роль и значение химии среди других наук о природе. </w:t>
      </w:r>
      <w:proofErr w:type="gramStart"/>
      <w:r w:rsidRPr="004B4820">
        <w:rPr>
          <w:rFonts w:ascii="Times New Roman" w:hAnsi="Times New Roman" w:cs="Times New Roman"/>
          <w:sz w:val="24"/>
          <w:szCs w:val="24"/>
        </w:rPr>
        <w:t xml:space="preserve">Изучение предмета «Химия»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</w:t>
      </w:r>
      <w:proofErr w:type="spellStart"/>
      <w:r w:rsidRPr="004B4820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4B4820">
        <w:rPr>
          <w:rFonts w:ascii="Times New Roman" w:hAnsi="Times New Roman" w:cs="Times New Roman"/>
          <w:sz w:val="24"/>
          <w:szCs w:val="24"/>
        </w:rPr>
        <w:t xml:space="preserve"> связях с предметами:</w:t>
      </w:r>
      <w:proofErr w:type="gramEnd"/>
      <w:r w:rsidRPr="004B48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4820">
        <w:rPr>
          <w:rFonts w:ascii="Times New Roman" w:hAnsi="Times New Roman" w:cs="Times New Roman"/>
          <w:sz w:val="24"/>
          <w:szCs w:val="24"/>
        </w:rPr>
        <w:t>«Биология», «География», «История», «Литература», «Математика», «Основы безопасности жизнедеятельности», «Русс</w:t>
      </w:r>
      <w:r w:rsidR="00DC2ADF">
        <w:rPr>
          <w:rFonts w:ascii="Times New Roman" w:hAnsi="Times New Roman" w:cs="Times New Roman"/>
          <w:sz w:val="24"/>
          <w:szCs w:val="24"/>
        </w:rPr>
        <w:t>кий язык», «Физика», «Экология»</w:t>
      </w:r>
      <w:proofErr w:type="gramEnd"/>
    </w:p>
    <w:p w:rsidR="004905F7" w:rsidRPr="005F55E6" w:rsidRDefault="004905F7" w:rsidP="00DC2A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5F7" w:rsidRPr="005F55E6" w:rsidRDefault="004905F7" w:rsidP="00DC2A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5F7" w:rsidRPr="005F55E6" w:rsidRDefault="004905F7" w:rsidP="00DC2A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5F7" w:rsidRPr="005F55E6" w:rsidRDefault="004905F7" w:rsidP="00DC2A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820" w:rsidRPr="00DC2ADF" w:rsidRDefault="004B4820" w:rsidP="00DC2A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ПЛАНИРУЕМЫЕ РЕЗУЛЬТАТЫ ОСВОЕНИЯ ПРЕДМЕТА «ХИМИЯ»</w:t>
      </w:r>
    </w:p>
    <w:p w:rsidR="004B4820" w:rsidRPr="004B4820" w:rsidRDefault="004B4820" w:rsidP="004B48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При изучении химии в основной школе обеспечивается достижение личностных, </w:t>
      </w:r>
      <w:proofErr w:type="spellStart"/>
      <w:r w:rsidRPr="004B4820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4B4820" w:rsidRPr="00E873A1" w:rsidRDefault="00E873A1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Личностные: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 ценностно-ориентационной сфере — чувство гордости за российскую химическую науку, гуманизм, отношен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ие к труду, целеустремленность;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ожающих жизни и здоровью людей;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 трудовой сфере — готовность к осознанному выбору дальней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шей образовательной траектории;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 познавательной (когнитивной, интеллектуальной) сфере — умение управлять свое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й познавательной деятельностью.</w:t>
      </w:r>
    </w:p>
    <w:p w:rsidR="004905F7" w:rsidRPr="004905F7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4B4820" w:rsidRPr="00E873A1" w:rsidRDefault="00E873A1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4B4820" w:rsidRPr="00E873A1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результатами изучения курса «Химия» является формирование универ</w:t>
      </w:r>
      <w:r w:rsidR="00E873A1">
        <w:rPr>
          <w:rFonts w:ascii="Times New Roman" w:eastAsia="Times New Roman" w:hAnsi="Times New Roman" w:cs="Times New Roman"/>
          <w:b/>
          <w:sz w:val="24"/>
          <w:szCs w:val="24"/>
        </w:rPr>
        <w:t>сальных учебных действий (УУД).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Регулятивные УУД:</w:t>
      </w:r>
    </w:p>
    <w:p w:rsidR="004B4820" w:rsidRPr="00E873A1" w:rsidRDefault="00E873A1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8 класс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самостоятельно обнаруживать и формулировать учебную проблему, опреде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лять цель учебной деятельности;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предложенных</w:t>
      </w:r>
      <w:proofErr w:type="gramEnd"/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 и искать самостоятельно средства достижения цели;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(индивидуально или в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 xml:space="preserve"> группе) план решения проблемы;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работая по плану, сверять свои действия с целью и, при необходимости, ис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правлять ошибки самостоятельно;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4B4820" w:rsidRPr="00E873A1" w:rsidRDefault="00E873A1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Самостоятельно обнаруживать и формулировать проблему в классной и индив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идуальной учебной деятельности.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предложенных</w:t>
      </w:r>
      <w:proofErr w:type="gramEnd"/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 и искать самостоят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ельно средства достижения цели.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(индивидуально или в группе) план решения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 xml:space="preserve"> проблемы (выполнения проекта).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Подбирать к каждой проблеме (задаче) адек</w:t>
      </w:r>
      <w:r w:rsidR="00DC2ADF">
        <w:rPr>
          <w:rFonts w:ascii="Times New Roman" w:eastAsia="Times New Roman" w:hAnsi="Times New Roman" w:cs="Times New Roman"/>
          <w:sz w:val="24"/>
          <w:szCs w:val="24"/>
        </w:rPr>
        <w:t>ватную ей теоретическую модель.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Работая по предложенному и самостоятельно составленному плану, использовать наряду с </w:t>
      </w: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proofErr w:type="gramEnd"/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 и дополнительные средства (справочная литератур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а, сложные приборы, компьютер).</w:t>
      </w:r>
    </w:p>
    <w:p w:rsidR="00DC2ADF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Планировать свою индивидуальную обра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зовательную траекторию.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дства (в том числе и Интернет).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критериев, различа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я результат и способы действий.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 ходе представления проекта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 xml:space="preserve"> давать оценку его результатам.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lastRenderedPageBreak/>
        <w:t>Самостоятельно осознавать причины своего успеха или неуспеха и находить способы выхода из ситуации неусп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еха.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Уметь оценить степень успешности своей индивидуально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й образовательной деятельности.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ь»).</w:t>
      </w:r>
    </w:p>
    <w:p w:rsidR="004B4820" w:rsidRPr="00E873A1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УУД:</w:t>
      </w:r>
    </w:p>
    <w:p w:rsidR="004B4820" w:rsidRPr="00E873A1" w:rsidRDefault="00E873A1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анализировать, сравнивать, классифицировать и обобщать факты и явления. Выявлять причи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ны и следствия простых явлений.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осуществлять сравнение, классификацию, самостоятельно выбирая основания и критерии для указанных логичес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ких операций;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строить </w:t>
      </w: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4B4820">
        <w:rPr>
          <w:rFonts w:ascii="Times New Roman" w:eastAsia="Times New Roman" w:hAnsi="Times New Roman" w:cs="Times New Roman"/>
          <w:sz w:val="24"/>
          <w:szCs w:val="24"/>
        </w:rPr>
        <w:t>, включающее установлени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е причинно-следственных связей.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создавать схематические модели с выделением суще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ственных характеристик объекта.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тезисы, различные виды планов (простых, сложных и т.п.).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преобразовывать информацию из одного вида в 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другой (таблицу в текст и пр.).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уметь определять возможные источники необходимых сведений, производить поиск информации, анализироват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ь и оценивать её достоверность.</w:t>
      </w:r>
    </w:p>
    <w:p w:rsidR="004B4820" w:rsidRPr="00E873A1" w:rsidRDefault="00E873A1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 xml:space="preserve">9 </w:t>
      </w:r>
      <w:r w:rsidR="004B4820" w:rsidRPr="00E873A1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Анализировать, сравнивать, классифициро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вать и обобщать понятия: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давать определение понятиям на основе изученного на различны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х предметах учебного материала;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осуществлять логическую операцию устан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овления родовидовых отношений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обобщать понятия – осуществлять логическую операцию перехода от понятия с меньшим объём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ом к понятию с большим объёмом.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Строить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4B4820">
        <w:rPr>
          <w:rFonts w:ascii="Times New Roman" w:eastAsia="Times New Roman" w:hAnsi="Times New Roman" w:cs="Times New Roman"/>
          <w:sz w:val="24"/>
          <w:szCs w:val="24"/>
        </w:rPr>
        <w:t>, включающее установлени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е причинно-следственных связей.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Создавать модели с выделением существенных характеристик объекта, преобразовывать модели с целью выявления общих законов, определя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ющих данную предметную область.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Представлять информацию в виде конс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пектов, таблиц, схем, графиков.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Преобразовывать информацию из одного вида в другой и выбирать удобную для себя форму фиксации и представления информации.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Уметь использовать компьютерные и коммуникационные технологии как инстру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мент для достижения своих целей</w:t>
      </w:r>
    </w:p>
    <w:p w:rsidR="004B4820" w:rsidRPr="00E873A1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УУД:</w:t>
      </w:r>
    </w:p>
    <w:p w:rsidR="004B4820" w:rsidRPr="00E873A1" w:rsidRDefault="00E873A1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Самостоятельно организовывать учебное взаимодействие в группе (определять общие цели, распределять роли, договариваться др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уг с другом и т.д.).</w:t>
      </w:r>
    </w:p>
    <w:p w:rsidR="004B4820" w:rsidRPr="00E873A1" w:rsidRDefault="00E873A1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 xml:space="preserve">9 </w:t>
      </w:r>
      <w:r w:rsidR="004B4820" w:rsidRPr="00E873A1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Отстаивая свою точку зрения, приводить арг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ументы, подтверждая их фактами.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 дискуссии уметь выдвинуть контраргументы, перефразировать свою мысль (владение м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еханизмом эквивалентных замен).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Учиться </w:t>
      </w: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критично</w:t>
      </w:r>
      <w:proofErr w:type="gramEnd"/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 относиться к своему мнению, с достоинством признавать ошибочность своего мнения (если он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о таково) и корректировать его.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Понимая позицию другого, различать в его речи: мнение (точку зрения), доказательство (аргументы), фа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кты; гипотезы, аксиомы, теории.</w:t>
      </w:r>
      <w:proofErr w:type="gramEnd"/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Уметь взглянуть на ситуацию с иной позиции и догова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риваться с людьми иных позиций.</w:t>
      </w:r>
    </w:p>
    <w:p w:rsidR="004B4820" w:rsidRPr="00E873A1" w:rsidRDefault="00E873A1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Предметные:</w:t>
      </w:r>
    </w:p>
    <w:p w:rsidR="004B4820" w:rsidRPr="004B4820" w:rsidRDefault="00E873A1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описывать свойства твёрдых, жидких, газообразных веществ, вы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деляя их существенные признаки;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характеризовать основные методы познания: наблюдение, измерение, экс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перимент;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ными характеристиками вещества;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ис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пользуя знаковую систему химии;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изображать состав простейших веществ с помощью химических формул и сущность химических реакций 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с помощью химических уравнений;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законов сохранения массы веществ, постоянства соста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ва, атомно-молекулярной теории;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различать химические и физические явления;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называть химические элементы;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состав веществ по их формулам;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валентность атома элемента в соединениях;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тип химических реакций;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называть признаки и условия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 xml:space="preserve"> протекания химических реакций;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выявлять признаки, свидетельствующие о протекании химической реакции пр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и выполнении химического опыта;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формулы бинарных соединений;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ь уравнения химических реакций;</w:t>
      </w:r>
    </w:p>
    <w:p w:rsidR="00E873A1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 вычислять относительную молекулярную и молярную массы веществ, а также массовую долю химического элемента в соединениях для оценки их практической значимости;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сравнивать по составу оксиды, основания, кислоты, соли;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классифицировать оксиды и основания по свойствам, кислоты и соли по составу;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пользоваться лабораторным обор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удованием и химической посудой;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проводить несложные химические опыты и наблюдения за изменениями свойств веще</w:t>
      </w: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ств в пр</w:t>
      </w:r>
      <w:proofErr w:type="gramEnd"/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оцессе их превращений; соблюдать правила техники безопасности при 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проведении наблюдений и опытов;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различать экспериментально кислоты и щёлочи, пользуясь индикаторами; осознавать необходимость соблюдения мер безопасности при об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ращении с кислотами и щелочами.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периодич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еского закона Д. И. Менделеева;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описывать и характеризовать табличную форму периодической системы химических элементов;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стемы, а также калия и кальция;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различать виды химической связи: </w:t>
      </w: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ионную</w:t>
      </w:r>
      <w:proofErr w:type="gramEnd"/>
      <w:r w:rsidRPr="004B4820">
        <w:rPr>
          <w:rFonts w:ascii="Times New Roman" w:eastAsia="Times New Roman" w:hAnsi="Times New Roman" w:cs="Times New Roman"/>
          <w:sz w:val="24"/>
          <w:szCs w:val="24"/>
        </w:rPr>
        <w:t>, ковалентную полярную, ковалент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ную неполярную и металлическую;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изображать электронно-ионные формулы веществ, образованных химическими связями 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разного вида;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выявлять зависимость свойств веществ от строения их кристаллических решёток: ионных, атомны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х, молекулярных, металлических;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lastRenderedPageBreak/>
        <w:t>характеризовать химические элементы и их соединения на основе положения элементов в периодической системе и особеннос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тей строения их атомов;</w:t>
      </w:r>
    </w:p>
    <w:p w:rsidR="00E873A1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характеризовать научное и мировоззренческое значение периодического закона и периодической системы химических элементов Д. И. Менделеева; 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объяснять суть химических процессов и их принци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 xml:space="preserve">пиальное отличие </w:t>
      </w:r>
      <w:proofErr w:type="gramStart"/>
      <w:r w:rsidR="00E873A1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="00E873A1">
        <w:rPr>
          <w:rFonts w:ascii="Times New Roman" w:eastAsia="Times New Roman" w:hAnsi="Times New Roman" w:cs="Times New Roman"/>
          <w:sz w:val="24"/>
          <w:szCs w:val="24"/>
        </w:rPr>
        <w:t xml:space="preserve"> физических;</w:t>
      </w:r>
    </w:p>
    <w:p w:rsidR="00E873A1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устанавливать принадлежность химической реакции к определённому типу по одному из классификационных признаков: </w:t>
      </w:r>
    </w:p>
    <w:p w:rsidR="00E873A1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1) по числу и составу исходных веществ и продуктов реакции (реакции соединения, разложения, замещения и обмена); 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2) по выделению или поглощению теплоты (реакции экзо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термические и эндотермические);</w:t>
      </w:r>
    </w:p>
    <w:p w:rsidR="00E873A1" w:rsidRDefault="00E873A1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</w:t>
      </w:r>
      <w:r w:rsidR="004B4820" w:rsidRPr="004B4820">
        <w:rPr>
          <w:rFonts w:ascii="Times New Roman" w:eastAsia="Times New Roman" w:hAnsi="Times New Roman" w:cs="Times New Roman"/>
          <w:sz w:val="24"/>
          <w:szCs w:val="24"/>
        </w:rPr>
        <w:t xml:space="preserve">по изменению степеней окисления химических элементов (реакции </w:t>
      </w:r>
      <w:proofErr w:type="spellStart"/>
      <w:r w:rsidR="004B4820" w:rsidRPr="004B4820">
        <w:rPr>
          <w:rFonts w:ascii="Times New Roman" w:eastAsia="Times New Roman" w:hAnsi="Times New Roman" w:cs="Times New Roman"/>
          <w:sz w:val="24"/>
          <w:szCs w:val="24"/>
        </w:rPr>
        <w:t>окислительно</w:t>
      </w:r>
      <w:proofErr w:type="spellEnd"/>
      <w:r w:rsidR="004B4820" w:rsidRPr="004B4820">
        <w:rPr>
          <w:rFonts w:ascii="Times New Roman" w:eastAsia="Times New Roman" w:hAnsi="Times New Roman" w:cs="Times New Roman"/>
          <w:sz w:val="24"/>
          <w:szCs w:val="24"/>
        </w:rPr>
        <w:t xml:space="preserve">-восстановительные); 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4) по обратимости процесса (ре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акции обратимые и необратимые);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составлять уравнения электролитической диссоциации кислот, щелочей, солей; полные и сокращённые ионные уравнения реакций обмена; уравнения </w:t>
      </w:r>
      <w:proofErr w:type="spellStart"/>
      <w:r w:rsidRPr="004B4820">
        <w:rPr>
          <w:rFonts w:ascii="Times New Roman" w:eastAsia="Times New Roman" w:hAnsi="Times New Roman" w:cs="Times New Roman"/>
          <w:sz w:val="24"/>
          <w:szCs w:val="24"/>
        </w:rPr>
        <w:t>окислите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льно</w:t>
      </w:r>
      <w:proofErr w:type="spellEnd"/>
      <w:r w:rsidR="00E873A1">
        <w:rPr>
          <w:rFonts w:ascii="Times New Roman" w:eastAsia="Times New Roman" w:hAnsi="Times New Roman" w:cs="Times New Roman"/>
          <w:sz w:val="24"/>
          <w:szCs w:val="24"/>
        </w:rPr>
        <w:t>-восстановительных реакций;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получать, собирать кислород и водород;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распознавать опытным путем газообразного вещества: кислород, водород;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закона Авогадро;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понятий «тепловой эффект реакции», «молярный объем»;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характеризовать физические и химические свойства воды;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понятия «раствор»;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прогнозировать продукты химических реакций по формулам/названиям исходных веществ; определять исходные вещества по формул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ам/названиям продуктов реакции;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уравнения реакций, соответствующих последовательности («цепочке») превращений неорганически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х веществ различных классов;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выявлять в процессе эксперимента признаки, свидетельствующие о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 xml:space="preserve"> протекании химической реакции;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приготовлять растворы с определённой массовой долей растворённого вещества;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характер среды водных растворов кислот и щелочей по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 xml:space="preserve"> изменению окраски индикаторов;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проводить качественные реакции, подтверждающие наличие в водных ра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створах веществ отдельных ионов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вычислять массовую долю растворенного вещества в растворе;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приготовлять растворы с определенной массовой долей р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астворенного вещества;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принадлежность неорганических веществ к одному из изученных классов/групп: металлы и неметаллы, ок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сиды, основания, кислоты, соли;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формулы веществ по их названиям;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валентность и степень окисления эле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ментов в веществах;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ости кислот, оснований и солей;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объяснять закономерности изменения физических и химических свой</w:t>
      </w: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ств пр</w:t>
      </w:r>
      <w:proofErr w:type="gramEnd"/>
      <w:r w:rsidRPr="004B4820">
        <w:rPr>
          <w:rFonts w:ascii="Times New Roman" w:eastAsia="Times New Roman" w:hAnsi="Times New Roman" w:cs="Times New Roman"/>
          <w:sz w:val="24"/>
          <w:szCs w:val="24"/>
        </w:rPr>
        <w:t>остых веществ (металлов и неметаллов) и их высших оксидов, образованных элемента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ми второго и третьего периодов;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называть общие химические свойства, характерные для груп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 xml:space="preserve">п оксидов: кислотных, </w:t>
      </w:r>
      <w:proofErr w:type="spellStart"/>
      <w:proofErr w:type="gramStart"/>
      <w:r w:rsidR="00E873A1">
        <w:rPr>
          <w:rFonts w:ascii="Times New Roman" w:eastAsia="Times New Roman" w:hAnsi="Times New Roman" w:cs="Times New Roman"/>
          <w:sz w:val="24"/>
          <w:szCs w:val="24"/>
        </w:rPr>
        <w:t>осн</w:t>
      </w:r>
      <w:proofErr w:type="gramEnd"/>
      <w:r w:rsidR="00E873A1">
        <w:rPr>
          <w:rFonts w:ascii="Times New Roman" w:eastAsia="Times New Roman" w:hAnsi="Times New Roman" w:cs="Times New Roman"/>
          <w:sz w:val="24"/>
          <w:szCs w:val="24"/>
        </w:rPr>
        <w:t>óвных</w:t>
      </w:r>
      <w:proofErr w:type="spellEnd"/>
      <w:r w:rsidR="00E873A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lastRenderedPageBreak/>
        <w:t>называть общие химические свойства, характерные для каждого из классов неорганических вещ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еств: кислот, оснований, солей;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приводить примеры реакций, подтверждающих химические свойства неорганических веществ: окси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дов, кислот, оснований и солей;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определять вещество-окислитель и вещество-восстановитель в </w:t>
      </w:r>
      <w:proofErr w:type="spellStart"/>
      <w:r w:rsidRPr="004B4820">
        <w:rPr>
          <w:rFonts w:ascii="Times New Roman" w:eastAsia="Times New Roman" w:hAnsi="Times New Roman" w:cs="Times New Roman"/>
          <w:sz w:val="24"/>
          <w:szCs w:val="24"/>
        </w:rPr>
        <w:t>окислител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ьно</w:t>
      </w:r>
      <w:proofErr w:type="spellEnd"/>
      <w:r w:rsidR="00E873A1">
        <w:rPr>
          <w:rFonts w:ascii="Times New Roman" w:eastAsia="Times New Roman" w:hAnsi="Times New Roman" w:cs="Times New Roman"/>
          <w:sz w:val="24"/>
          <w:szCs w:val="24"/>
        </w:rPr>
        <w:t>-восстановительных реакциях;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составлять </w:t>
      </w:r>
      <w:proofErr w:type="spellStart"/>
      <w:r w:rsidRPr="004B4820">
        <w:rPr>
          <w:rFonts w:ascii="Times New Roman" w:eastAsia="Times New Roman" w:hAnsi="Times New Roman" w:cs="Times New Roman"/>
          <w:sz w:val="24"/>
          <w:szCs w:val="24"/>
        </w:rPr>
        <w:t>окислительно</w:t>
      </w:r>
      <w:proofErr w:type="spellEnd"/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-восстановительный баланс (для изученных реакций) 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по предложенным схемам реакций;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характеризовать взаимосвязь между составом, строе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нием и свойствами металлов;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та, олеиновая кислота, глюкоза;</w:t>
      </w:r>
      <w:proofErr w:type="gramEnd"/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оценивать влияние химического загрязнения окружаю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щей среды на организм человека;</w:t>
      </w:r>
    </w:p>
    <w:p w:rsidR="004B4820" w:rsidRPr="004B4820" w:rsidRDefault="00E873A1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</w:t>
      </w:r>
      <w:r w:rsidR="004B4820" w:rsidRPr="004B4820">
        <w:rPr>
          <w:rFonts w:ascii="Times New Roman" w:eastAsia="Times New Roman" w:hAnsi="Times New Roman" w:cs="Times New Roman"/>
          <w:sz w:val="24"/>
          <w:szCs w:val="24"/>
        </w:rPr>
        <w:t xml:space="preserve">амотно обращаться с </w:t>
      </w:r>
      <w:r>
        <w:rPr>
          <w:rFonts w:ascii="Times New Roman" w:eastAsia="Times New Roman" w:hAnsi="Times New Roman" w:cs="Times New Roman"/>
          <w:sz w:val="24"/>
          <w:szCs w:val="24"/>
        </w:rPr>
        <w:t>веществами в повседневной жизни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возможность протекания реакций некоторых представителей органических веществ с кислородом, водородом, мета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ллами, основаниями, галогенами.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проводить лабораторные опыты, подтверждающие химические свойства основных 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классов неорганических веществ;</w:t>
      </w:r>
    </w:p>
    <w:p w:rsidR="004B4820" w:rsidRPr="00DC2ADF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2ADF">
        <w:rPr>
          <w:rFonts w:ascii="Times New Roman" w:eastAsia="Times New Roman" w:hAnsi="Times New Roman" w:cs="Times New Roman"/>
          <w:b/>
          <w:sz w:val="24"/>
          <w:szCs w:val="24"/>
        </w:rPr>
        <w:t>Выпускник</w:t>
      </w:r>
      <w:r w:rsidR="00DC2ADF" w:rsidRPr="00DC2ADF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х различных химических реакций;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грамотно обращаться с веществами в повседневной жизни;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осознавать необходимость соблюдения правил экологически безопасного поведения</w:t>
      </w:r>
    </w:p>
    <w:p w:rsidR="004B4820" w:rsidRPr="004B4820" w:rsidRDefault="00E873A1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окружающей природной среде;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понимать смысл и необходимость соблюдения предписаний, предлагаемых в инструкциях по использованию лекарст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в, средств бытовой химии и др.;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использовать приобретённые ключевые компетентности при выполнении исследовательских проектов по изучению свойств, способов пол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учения и распознавания веществ;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развивать коммуникативную компетентность, используя средства устной и письменной коммуникации при работе с тек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стами учебника и дополнительной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литературой, справочными таблицами, проявлять готовность к уважению иной точки зрения при обсуждении 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результатов выполненной работы;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спользования различных веществ.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осознавать значение теоретических знаний для практической деятельности человека;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описывать изученные объекты как системы, применяя логику с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истемного анализа;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применять знания о закономерностях периодической системы химических элементов для объяснения и предвиде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ния свойств конкретных веществ;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ых достижениях науки и техники.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молекулярные и полные ионные уравнения по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 xml:space="preserve"> сокращённым ионным уравнениям;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приводить примеры реакций, подтверждающих существование взаимосвязи между основными к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лассами неорганических веществ;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lastRenderedPageBreak/>
        <w:t>прогнозировать результаты воздействия различных факторов на изменен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ие скорости химической реакции;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прогнозировать результаты воздействия различных факторов на см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ещение химического равновесия.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прогнозировать химические свойства веществ н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а основе их состава и строения;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прогнозировать способность вещества проявлять окислительные или восстановительные свойства с учётом степеней окисления элементов, входящих в его со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став;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организовывать, проводить ученические проекты по исследованию свойств веществ, имеющи</w:t>
      </w:r>
      <w:r w:rsidR="00E873A1">
        <w:rPr>
          <w:rFonts w:ascii="Times New Roman" w:eastAsia="Times New Roman" w:hAnsi="Times New Roman" w:cs="Times New Roman"/>
          <w:sz w:val="24"/>
          <w:szCs w:val="24"/>
        </w:rPr>
        <w:t>х важное практическое значение;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 • объективно оценивать информацию о веществах и химических процессах;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</w:t>
      </w:r>
      <w:proofErr w:type="spellStart"/>
      <w:r w:rsidRPr="004B4820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gramStart"/>
      <w:r w:rsidRPr="004B4820"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gramEnd"/>
      <w:r w:rsidRPr="004B4820">
        <w:rPr>
          <w:rFonts w:ascii="Times New Roman" w:eastAsia="Times New Roman" w:hAnsi="Times New Roman" w:cs="Times New Roman"/>
          <w:sz w:val="24"/>
          <w:szCs w:val="24"/>
        </w:rPr>
        <w:t>ыявлять</w:t>
      </w:r>
      <w:proofErr w:type="spellEnd"/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 существование генетической взаимосвязи между веществами в ряду: простое вещество — оксид — гидроксид — соль.</w:t>
      </w:r>
    </w:p>
    <w:p w:rsidR="004B4820" w:rsidRPr="004B4820" w:rsidRDefault="004B4820" w:rsidP="00E87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73A1" w:rsidRDefault="00E873A1" w:rsidP="004B48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73A1" w:rsidRDefault="00E873A1" w:rsidP="004B48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4820" w:rsidRPr="00DC2ADF" w:rsidRDefault="004B4820" w:rsidP="00DC2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СОДЕРЖАНИЕ ИЗУЧАЕМОГО КУРСА</w:t>
      </w:r>
    </w:p>
    <w:p w:rsidR="005B2B6C" w:rsidRPr="005B2B6C" w:rsidRDefault="005B2B6C" w:rsidP="004905F7">
      <w:pPr>
        <w:spacing w:after="0" w:line="235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 класс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(2</w:t>
      </w: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ч в неделю,</w:t>
      </w: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</w:t>
      </w: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ч)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Введение в предмет (6 часов)</w:t>
      </w:r>
    </w:p>
    <w:p w:rsidR="005B2B6C" w:rsidRPr="005B2B6C" w:rsidRDefault="005B2B6C" w:rsidP="005B2B6C">
      <w:pPr>
        <w:spacing w:after="0" w:line="7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38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химии. Химия как часть естествознания. Наблюдение, описание, измерение, эксперимент, 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моделирование. Понятие о химическом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анализе и синтезе.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и сложные вещества.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и химические явления.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химии в жизни человека.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Периодическая система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химических элементов Д.И. Менделеева. Группы и периоды периодической системы. Атомы и молекулы. Химический элемент. Знаки химических элементов. Химические формулы. Качественный и количественный состав вещества. Закон постоянства состава вещества. 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Атомная единица массы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Относительная атомная и молекулярная масса.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Массовая доля элемента в соединении.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посуда и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оборудование. Приёмы обращения с лабораторным оборудованием. Правила ТБ. 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Нагревательные устройства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Изучение строения пламени.</w:t>
      </w:r>
    </w:p>
    <w:p w:rsidR="005B2B6C" w:rsidRPr="005B2B6C" w:rsidRDefault="005B2B6C" w:rsidP="005B2B6C">
      <w:pPr>
        <w:spacing w:after="0" w:line="4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Практическая работа №1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Приемы обращения с лабораторным оборудованием.</w:t>
      </w:r>
    </w:p>
    <w:p w:rsidR="005B2B6C" w:rsidRPr="005B2B6C" w:rsidRDefault="005B2B6C" w:rsidP="005B2B6C">
      <w:pPr>
        <w:spacing w:after="0" w:line="15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23" w:lineRule="auto"/>
        <w:ind w:right="6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Демонстрации.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различных простых и сложных веществ.</w:t>
      </w: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Коллекция стеклянной химической посуды.</w:t>
      </w: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Коллекция материалов и изделий из них</w:t>
      </w: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алюминия. Взаимодействие мрамора с кислотой и помутнение известковой воды.</w:t>
      </w:r>
    </w:p>
    <w:p w:rsidR="005B2B6C" w:rsidRPr="005B2B6C" w:rsidRDefault="005B2B6C" w:rsidP="005B2B6C">
      <w:pPr>
        <w:spacing w:after="0" w:line="3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 Атомы химических элементов (9 часов)</w:t>
      </w:r>
    </w:p>
    <w:p w:rsidR="005B2B6C" w:rsidRPr="005B2B6C" w:rsidRDefault="005B2B6C" w:rsidP="005B2B6C">
      <w:pPr>
        <w:spacing w:after="0" w:line="7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3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сведения о строении атомов. Ядро (протоны, нейтроны). Электроны. </w:t>
      </w:r>
      <w:proofErr w:type="spellStart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Изотопы</w:t>
      </w:r>
      <w:proofErr w:type="gramStart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троение</w:t>
      </w:r>
      <w:proofErr w:type="spellEnd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электронных оболочек атомов первых 20 химических элементов. Периодическая система химических элементов и строение атомов. Строение молекул. Химическая связь. Типы химических связей. Ионная химическая связь. Ковалентная связь (полярная и неполярная). Металлическая химическая связь.</w:t>
      </w:r>
    </w:p>
    <w:p w:rsidR="005B2B6C" w:rsidRPr="005B2B6C" w:rsidRDefault="005B2B6C" w:rsidP="005B2B6C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Контрольная работа №1 «Атомы химических элементов»</w:t>
      </w:r>
    </w:p>
    <w:p w:rsidR="005B2B6C" w:rsidRPr="005B2B6C" w:rsidRDefault="005B2B6C" w:rsidP="005B2B6C">
      <w:pPr>
        <w:spacing w:after="0" w:line="5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Демонстрации.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5B2B6C" w:rsidRPr="005B2B6C">
          <w:pgSz w:w="16840" w:h="11906" w:orient="landscape"/>
          <w:pgMar w:top="1398" w:right="1138" w:bottom="301" w:left="1020" w:header="0" w:footer="0" w:gutter="0"/>
          <w:cols w:space="720" w:equalWidth="0">
            <w:col w:w="14680"/>
          </w:cols>
        </w:sectPr>
      </w:pPr>
    </w:p>
    <w:p w:rsidR="005B2B6C" w:rsidRPr="005B2B6C" w:rsidRDefault="005B2B6C" w:rsidP="005B2B6C">
      <w:pPr>
        <w:spacing w:after="0" w:line="9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атомов химических элементов.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5B2B6C" w:rsidRPr="005B2B6C">
          <w:type w:val="continuous"/>
          <w:pgSz w:w="16840" w:h="11906" w:orient="landscape"/>
          <w:pgMar w:top="1398" w:right="1138" w:bottom="301" w:left="1020" w:header="0" w:footer="0" w:gutter="0"/>
          <w:cols w:space="720" w:equalWidth="0">
            <w:col w:w="14680"/>
          </w:cols>
        </w:sect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Периодическая система химических элементов Д. И. Менделеева (различные формы).</w:t>
      </w:r>
    </w:p>
    <w:p w:rsidR="005B2B6C" w:rsidRPr="005B2B6C" w:rsidRDefault="005B2B6C" w:rsidP="005B2B6C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3. Простые вещества </w:t>
      </w:r>
      <w:proofErr w:type="gramStart"/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часа)</w:t>
      </w:r>
    </w:p>
    <w:p w:rsidR="005B2B6C" w:rsidRPr="005B2B6C" w:rsidRDefault="005B2B6C" w:rsidP="005B2B6C">
      <w:pPr>
        <w:spacing w:after="0" w:line="7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3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вещества металлы и неметаллы в Периодической системе химических элементов. Аллотропия. Количество вещества. Моль. Молярная масса. Молярный объем газов. Решение задач с использованием понятий «количество вещества», «постоянная Авогадро», «молярная масса», «молярный объем газов»</w:t>
      </w:r>
    </w:p>
    <w:p w:rsidR="005B2B6C" w:rsidRPr="005B2B6C" w:rsidRDefault="005B2B6C" w:rsidP="005B2B6C">
      <w:pPr>
        <w:spacing w:after="0" w:line="6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Демонстрации.</w:t>
      </w:r>
    </w:p>
    <w:p w:rsidR="005B2B6C" w:rsidRPr="005B2B6C" w:rsidRDefault="005B2B6C" w:rsidP="005B2B6C">
      <w:pPr>
        <w:spacing w:after="0" w:line="235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озона.</w:t>
      </w:r>
    </w:p>
    <w:p w:rsidR="005B2B6C" w:rsidRPr="005B2B6C" w:rsidRDefault="005B2B6C" w:rsidP="005B2B6C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белого и серого олова, белого и красного фосфора.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металлы и неметаллы с количеством вещества 1 моль. Молярный объем газообразных веществ.</w:t>
      </w:r>
    </w:p>
    <w:p w:rsidR="005B2B6C" w:rsidRPr="005B2B6C" w:rsidRDefault="005B2B6C" w:rsidP="005B2B6C">
      <w:pPr>
        <w:spacing w:after="0" w:line="5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опыты.</w:t>
      </w:r>
    </w:p>
    <w:p w:rsidR="005B2B6C" w:rsidRPr="005B2B6C" w:rsidRDefault="005B2B6C" w:rsidP="005B2B6C">
      <w:pPr>
        <w:spacing w:after="0" w:line="235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коллекцией металлов.</w:t>
      </w:r>
    </w:p>
    <w:p w:rsidR="005B2B6C" w:rsidRPr="005B2B6C" w:rsidRDefault="005B2B6C" w:rsidP="005B2B6C">
      <w:pPr>
        <w:spacing w:after="0" w:line="1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коллекцией неметаллов.</w:t>
      </w:r>
    </w:p>
    <w:p w:rsidR="005B2B6C" w:rsidRPr="005B2B6C" w:rsidRDefault="005B2B6C" w:rsidP="005B2B6C">
      <w:pPr>
        <w:spacing w:after="0" w:line="5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4. Соединения химических элементов </w:t>
      </w:r>
      <w:proofErr w:type="gramStart"/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 часов)</w:t>
      </w:r>
    </w:p>
    <w:p w:rsidR="005B2B6C" w:rsidRPr="005B2B6C" w:rsidRDefault="005B2B6C" w:rsidP="005B2B6C">
      <w:pPr>
        <w:spacing w:after="0" w:line="7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38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валентности Степень окисления. Составление формул по валентности и степени окисления. Основы номенклатуры бинарных соединений. Важнейшие классы бинарных соединений. Оксиды. Летучие водородные соединения. Основания. Кислоты. Соли. Вещества в жидком, твердом и газообразном состоянии. Аморфные и кристаллические вещества. 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Типы кристаллических решеток </w:t>
      </w:r>
      <w:proofErr w:type="gramStart"/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 </w:t>
      </w:r>
      <w:proofErr w:type="gramEnd"/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молекулярная,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атомная, ионная, металлическая)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Чистые вещества и смеси.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Разделение смесей.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Природные смеси: воздух, природный газ, нефть, природные воды.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Массовая и объемная доля компонентов смеси.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Расчеты,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связанные с понятием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«доля».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Взвешивание.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растворов. 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Практическая работа №2 Приготовление раствора сахара с заданной массовой долей растворенного вещества. Очистка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загрязненной поваренной соли. Контрольная работа №2 по темам: «Простые вещества» и «Соединения химических элементов»</w:t>
      </w:r>
    </w:p>
    <w:p w:rsidR="005B2B6C" w:rsidRPr="005B2B6C" w:rsidRDefault="005B2B6C" w:rsidP="005B2B6C">
      <w:pPr>
        <w:spacing w:after="0" w:line="9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Демонстрации.</w:t>
      </w:r>
    </w:p>
    <w:p w:rsidR="005B2B6C" w:rsidRPr="005B2B6C" w:rsidRDefault="005B2B6C" w:rsidP="005B2B6C">
      <w:pPr>
        <w:spacing w:after="0" w:line="237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оксидов, кислот, оснований и солей.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кристаллических решеток хлорида натрия, алмаза, оксида углерода (IV).</w:t>
      </w:r>
    </w:p>
    <w:p w:rsidR="005B2B6C" w:rsidRPr="005B2B6C" w:rsidRDefault="005B2B6C" w:rsidP="005B2B6C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Кислотно-щелочные индикаторы, изменение их окраски в различных средах.</w:t>
      </w:r>
    </w:p>
    <w:p w:rsidR="005B2B6C" w:rsidRPr="005B2B6C" w:rsidRDefault="005B2B6C" w:rsidP="005B2B6C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опыты.</w:t>
      </w:r>
    </w:p>
    <w:p w:rsidR="005B2B6C" w:rsidRPr="005B2B6C" w:rsidRDefault="005B2B6C" w:rsidP="005B2B6C">
      <w:pPr>
        <w:spacing w:after="0" w:line="237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коллекцией оксидов.</w:t>
      </w:r>
    </w:p>
    <w:p w:rsidR="005B2B6C" w:rsidRPr="005B2B6C" w:rsidRDefault="005B2B6C" w:rsidP="005B2B6C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Качественная реакция на углекислый газ.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коллекцией солей.</w:t>
      </w:r>
    </w:p>
    <w:p w:rsidR="005B2B6C" w:rsidRPr="005B2B6C" w:rsidRDefault="005B2B6C" w:rsidP="005B2B6C">
      <w:pPr>
        <w:spacing w:after="0" w:line="238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коллекцией веществ с разным типом кристаллической решетки. Изготовление моделей кристаллических решеток.</w:t>
      </w:r>
    </w:p>
    <w:p w:rsidR="005B2B6C" w:rsidRPr="005B2B6C" w:rsidRDefault="005B2B6C" w:rsidP="005B2B6C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образцом горной породы.</w:t>
      </w:r>
    </w:p>
    <w:p w:rsidR="005B2B6C" w:rsidRPr="005B2B6C" w:rsidRDefault="005B2B6C" w:rsidP="005B2B6C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5. Изменения, происходящие с веществами. </w:t>
      </w:r>
      <w:proofErr w:type="gramStart"/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часов)</w:t>
      </w:r>
    </w:p>
    <w:p w:rsidR="005B2B6C" w:rsidRPr="005B2B6C" w:rsidRDefault="005B2B6C" w:rsidP="005B2B6C">
      <w:pPr>
        <w:spacing w:after="0" w:line="8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3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Химические реакции. Условия и признаки химических реакций. Уравнение и схема химической реакции. Закон сохранения массы веществ. Расчеты по химическим уравнениям. Типы химических реакций </w:t>
      </w:r>
      <w:proofErr w:type="gramStart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числу и составу исходных веществ и полученных, по поглощению или выделению теплоты). Понятие о скорости химической реакции и катализаторе. Ряд активности металлов. Условие протекания реакций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5B2B6C" w:rsidRPr="005B2B6C">
          <w:pgSz w:w="16840" w:h="11906" w:orient="landscape"/>
          <w:pgMar w:top="1411" w:right="1138" w:bottom="758" w:left="1140" w:header="0" w:footer="0" w:gutter="0"/>
          <w:cols w:space="720" w:equalWidth="0">
            <w:col w:w="14560"/>
          </w:cols>
        </w:sect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обмена—правило</w:t>
      </w:r>
      <w:proofErr w:type="gramEnd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Бертолле. Типы химических реакций на примере свойств воды. Понятие о гидролизе. Контрольная работа №3 по теме: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«Изменения, происходящие с веществами».</w:t>
      </w:r>
    </w:p>
    <w:p w:rsidR="005B2B6C" w:rsidRPr="005B2B6C" w:rsidRDefault="005B2B6C" w:rsidP="005B2B6C">
      <w:pPr>
        <w:spacing w:after="0" w:line="5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Демонстрации.</w:t>
      </w:r>
    </w:p>
    <w:p w:rsidR="005B2B6C" w:rsidRPr="005B2B6C" w:rsidRDefault="005B2B6C" w:rsidP="005B2B6C">
      <w:pPr>
        <w:spacing w:after="0" w:line="7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34" w:lineRule="auto"/>
        <w:ind w:right="7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физических явлений: а) плавление парафина; б) возгонка </w:t>
      </w:r>
      <w:proofErr w:type="spellStart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иода</w:t>
      </w:r>
      <w:proofErr w:type="spellEnd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бензойной кислоты; в) растворение окрашенных солей; г) диффузия душистых веществ с горящей лампочки накаливания.</w:t>
      </w:r>
    </w:p>
    <w:p w:rsidR="005B2B6C" w:rsidRPr="005B2B6C" w:rsidRDefault="005B2B6C" w:rsidP="005B2B6C">
      <w:pPr>
        <w:spacing w:after="0" w:line="14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34" w:lineRule="auto"/>
        <w:ind w:right="56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химических явлений: II) горение магния, фосфора; б) взаимодействие соляной кисл</w:t>
      </w:r>
      <w:proofErr w:type="gramStart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гы</w:t>
      </w:r>
      <w:proofErr w:type="spellEnd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мрамором или мелом; в) получение гидроксида меди (II);</w:t>
      </w:r>
    </w:p>
    <w:p w:rsidR="005B2B6C" w:rsidRPr="005B2B6C" w:rsidRDefault="005B2B6C" w:rsidP="005B2B6C">
      <w:pPr>
        <w:spacing w:after="0" w:line="14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numPr>
          <w:ilvl w:val="0"/>
          <w:numId w:val="5"/>
        </w:numPr>
        <w:tabs>
          <w:tab w:val="left" w:pos="225"/>
        </w:tabs>
        <w:spacing w:after="0" w:line="236" w:lineRule="auto"/>
        <w:ind w:righ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растворение полученного гидроксида в кислотах; д) взаимодействие оксида меди (II) с серной кислотой при нагревании; с) разложение перманганата калия; ж) разложение пероксида водорода с помощью диоксида марганца и каталазы картофеля или моркови; з) взаимодействие разбавленных кислот с металлами.</w:t>
      </w:r>
    </w:p>
    <w:p w:rsidR="005B2B6C" w:rsidRPr="005B2B6C" w:rsidRDefault="005B2B6C" w:rsidP="005B2B6C">
      <w:pPr>
        <w:spacing w:after="0" w:line="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опыты.</w:t>
      </w:r>
    </w:p>
    <w:p w:rsidR="005B2B6C" w:rsidRPr="005B2B6C" w:rsidRDefault="005B2B6C" w:rsidP="005B2B6C">
      <w:pPr>
        <w:spacing w:after="0" w:line="23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Прокаливание меди в пламени спиртовки.</w:t>
      </w:r>
    </w:p>
    <w:p w:rsidR="005B2B6C" w:rsidRPr="005B2B6C" w:rsidRDefault="005B2B6C" w:rsidP="005B2B6C">
      <w:pPr>
        <w:spacing w:after="0" w:line="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Замещение меди в растворе хлорида меди (II) железом.</w:t>
      </w:r>
    </w:p>
    <w:p w:rsidR="005B2B6C" w:rsidRPr="005B2B6C" w:rsidRDefault="005B2B6C" w:rsidP="005B2B6C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6. Растворы. Свойства растворов электролитов. </w:t>
      </w:r>
      <w:proofErr w:type="spellStart"/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Окислительно</w:t>
      </w:r>
      <w:proofErr w:type="spellEnd"/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-восстановительные реакции. (20 часов)</w:t>
      </w:r>
    </w:p>
    <w:p w:rsidR="005B2B6C" w:rsidRPr="005B2B6C" w:rsidRDefault="005B2B6C" w:rsidP="005B2B6C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3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Растворение как физико-химический процесс. Растворимость веществ в воде. Круговорот воды в природе. Типы растворов. Электролиты и </w:t>
      </w:r>
      <w:proofErr w:type="spellStart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неэлектролиты</w:t>
      </w:r>
      <w:proofErr w:type="spellEnd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Ионы. Катионы и анионы. Электролитическая диссоциация веществ в водных растворах. Ионные уравнения реакций. Кислоты, соли, основания в свете ТЭД, их классификация и свойства. Оксиды, их классификация и свойства. Генетическая связь между классами неорганических соединений. </w:t>
      </w:r>
      <w:proofErr w:type="spellStart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-восстановительные реакции. Окислитель и восстановитель. Составление уравнений </w:t>
      </w:r>
      <w:proofErr w:type="spellStart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-восстановительных реакций.</w:t>
      </w:r>
    </w:p>
    <w:p w:rsidR="005B2B6C" w:rsidRPr="005B2B6C" w:rsidRDefault="005B2B6C" w:rsidP="005B2B6C">
      <w:pPr>
        <w:spacing w:after="0" w:line="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34" w:lineRule="auto"/>
        <w:ind w:righ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Классификация химических реакций. </w:t>
      </w:r>
      <w:proofErr w:type="spellStart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-восстановительные реакции. Свойства изученных классов веще</w:t>
      </w:r>
      <w:proofErr w:type="gramStart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св</w:t>
      </w:r>
      <w:proofErr w:type="gramEnd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ете окислитель-но-восстановительных реакций.</w:t>
      </w:r>
    </w:p>
    <w:p w:rsidR="005B2B6C" w:rsidRPr="005B2B6C" w:rsidRDefault="005B2B6C" w:rsidP="005B2B6C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Контрольная работа №4 «Растворение. Растворы. Свойства растворов электролитов»</w:t>
      </w:r>
    </w:p>
    <w:p w:rsidR="005B2B6C" w:rsidRPr="005B2B6C" w:rsidRDefault="005B2B6C" w:rsidP="005B2B6C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34" w:lineRule="auto"/>
        <w:ind w:righ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Практическая работа № 3 . Условия протекания химических реакций между растворами электролитов. Практическая работа №4 Свойства кислот, оснований и солей как электролитов.</w:t>
      </w:r>
    </w:p>
    <w:p w:rsidR="005B2B6C" w:rsidRPr="005B2B6C" w:rsidRDefault="005B2B6C" w:rsidP="005B2B6C">
      <w:pPr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Демонстрации.</w:t>
      </w:r>
    </w:p>
    <w:p w:rsidR="005B2B6C" w:rsidRPr="005B2B6C" w:rsidRDefault="005B2B6C" w:rsidP="005B2B6C">
      <w:pPr>
        <w:spacing w:after="0" w:line="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36" w:lineRule="auto"/>
        <w:ind w:right="79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Испытание веществ и их растворов на электропроводность, Зависимость электропроводности уксусной кислоты от концентрации. Движение окрашенных ионов в электрическом поле.</w:t>
      </w:r>
    </w:p>
    <w:p w:rsidR="005B2B6C" w:rsidRPr="005B2B6C" w:rsidRDefault="005B2B6C" w:rsidP="005B2B6C">
      <w:pPr>
        <w:spacing w:after="0" w:line="1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33" w:lineRule="auto"/>
        <w:ind w:right="78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Взаимодействие цинка с серой, соляной кислотой, хлоридом меди </w:t>
      </w: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(II).</w:t>
      </w: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Горение магния.</w:t>
      </w:r>
    </w:p>
    <w:p w:rsidR="005B2B6C" w:rsidRPr="005B2B6C" w:rsidRDefault="005B2B6C" w:rsidP="005B2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хлорной и сероводородной воды.</w:t>
      </w:r>
    </w:p>
    <w:p w:rsidR="005B2B6C" w:rsidRPr="005B2B6C" w:rsidRDefault="005B2B6C" w:rsidP="005B2B6C">
      <w:pPr>
        <w:spacing w:after="0" w:line="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опыты.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5B2B6C" w:rsidRPr="005B2B6C">
          <w:pgSz w:w="16840" w:h="11906" w:orient="landscape"/>
          <w:pgMar w:top="1408" w:right="1138" w:bottom="522" w:left="1133" w:header="0" w:footer="0" w:gutter="0"/>
          <w:cols w:space="720" w:equalWidth="0">
            <w:col w:w="14567"/>
          </w:cols>
        </w:sectPr>
      </w:pPr>
    </w:p>
    <w:p w:rsidR="005B2B6C" w:rsidRPr="005B2B6C" w:rsidRDefault="005B2B6C" w:rsidP="005B2B6C">
      <w:pPr>
        <w:spacing w:after="0" w:line="237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Взаимодействие растворов хлорида натрия и нитрата серебра.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нерастворимого гидроксида и взаимодействие его с кислотами.</w:t>
      </w:r>
    </w:p>
    <w:p w:rsidR="005B2B6C" w:rsidRPr="005B2B6C" w:rsidRDefault="005B2B6C" w:rsidP="005B2B6C">
      <w:pPr>
        <w:spacing w:after="0" w:line="1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кислот с основаниями.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5B2B6C" w:rsidRPr="005B2B6C">
          <w:type w:val="continuous"/>
          <w:pgSz w:w="16840" w:h="11906" w:orient="landscape"/>
          <w:pgMar w:top="1408" w:right="1138" w:bottom="522" w:left="1133" w:header="0" w:footer="0" w:gutter="0"/>
          <w:cols w:space="720" w:equalWidth="0">
            <w:col w:w="14567"/>
          </w:cols>
        </w:sect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Взаимодействие кислот с оксидами металлов.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кислот с металлами.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кислот с солями.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щелочей с кислотами.</w:t>
      </w:r>
    </w:p>
    <w:p w:rsidR="005B2B6C" w:rsidRPr="005B2B6C" w:rsidRDefault="005B2B6C" w:rsidP="005B2B6C">
      <w:pPr>
        <w:spacing w:after="0" w:line="238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щелочей с оксидами неметаллов. Взаимодействие щелочей с солями.</w:t>
      </w:r>
    </w:p>
    <w:p w:rsidR="005B2B6C" w:rsidRPr="005B2B6C" w:rsidRDefault="005B2B6C" w:rsidP="005B2B6C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и свойства нерастворимых оснований.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основных оксидов с кислотами.</w:t>
      </w:r>
    </w:p>
    <w:p w:rsidR="005B2B6C" w:rsidRPr="005B2B6C" w:rsidRDefault="005B2B6C" w:rsidP="005B2B6C">
      <w:pPr>
        <w:spacing w:after="0" w:line="1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основных оксидов с водой.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Взаимодействие кислотных оксидов </w:t>
      </w:r>
      <w:proofErr w:type="gramStart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щелочами.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кислотных оксидов с водой.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солей с кислотами.</w:t>
      </w:r>
    </w:p>
    <w:p w:rsidR="005B2B6C" w:rsidRPr="005B2B6C" w:rsidRDefault="005B2B6C" w:rsidP="005B2B6C">
      <w:pPr>
        <w:spacing w:after="0" w:line="238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Взаимодействие солей </w:t>
      </w:r>
      <w:proofErr w:type="gramStart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щелочами.</w:t>
      </w:r>
    </w:p>
    <w:p w:rsidR="005B2B6C" w:rsidRPr="005B2B6C" w:rsidRDefault="005B2B6C" w:rsidP="005B2B6C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солей с солями.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растворов солей с металлами.</w:t>
      </w:r>
    </w:p>
    <w:p w:rsidR="005B2B6C" w:rsidRPr="005B2B6C" w:rsidRDefault="005B2B6C" w:rsidP="005B2B6C">
      <w:pPr>
        <w:spacing w:after="0" w:line="3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7. Обобщение и систематизация знаний </w:t>
      </w:r>
      <w:proofErr w:type="gramStart"/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часа)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8. Химия и жизнь </w:t>
      </w:r>
      <w:proofErr w:type="gramStart"/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Pr="005B2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часа)</w:t>
      </w:r>
    </w:p>
    <w:p w:rsidR="005B2B6C" w:rsidRPr="005B2B6C" w:rsidRDefault="005B2B6C" w:rsidP="005B2B6C">
      <w:pPr>
        <w:spacing w:after="0" w:line="8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3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в мире веществ, материалов и химических реакций. Проблемы безопасного использования веществ и химических реакций в повседневной жизни. Химическое загрязнение окружающей среды и его последствия. Токсичные, горючие и взрывоопасные вещества. Бытовая химическая грамотность.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Направления проектной деятельности учащихся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Theme="minorEastAsia" w:hAnsi="Times New Roman" w:cs="Times New Roman"/>
          <w:sz w:val="24"/>
          <w:szCs w:val="24"/>
          <w:lang w:eastAsia="ru-RU"/>
        </w:rPr>
        <w:t>1.Профессия фармацевт. 2.Металлы в искусстве. 3.Вещества в моем доме. 4.Домашняя аптечка. 5.Обыкновенное чудо</w:t>
      </w: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B6C" w:rsidRPr="005B2B6C" w:rsidRDefault="005B2B6C" w:rsidP="005B2B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6C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(домашние эксперименты). 6.Стекла – хамелеоны. 7.Реклама: достоверность с позиции химика. 8.Природные индикаторы 9. Природные красители</w:t>
      </w:r>
    </w:p>
    <w:p w:rsidR="005B2B6C" w:rsidRPr="005B2B6C" w:rsidRDefault="005B2B6C" w:rsidP="004B48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5AEC" w:rsidRPr="004905F7" w:rsidRDefault="00405AEC" w:rsidP="00490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5AEC">
        <w:rPr>
          <w:rFonts w:ascii="Times New Roman" w:eastAsia="Times New Roman" w:hAnsi="Times New Roman" w:cs="Times New Roman"/>
          <w:b/>
          <w:sz w:val="24"/>
          <w:szCs w:val="24"/>
        </w:rPr>
        <w:t xml:space="preserve">9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r w:rsidR="004905F7">
        <w:rPr>
          <w:rFonts w:ascii="Times New Roman" w:eastAsia="Times New Roman" w:hAnsi="Times New Roman" w:cs="Times New Roman"/>
          <w:b/>
          <w:sz w:val="24"/>
          <w:szCs w:val="24"/>
        </w:rPr>
        <w:t>(2 часа в неделю, всего 68 часов)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bCs/>
          <w:lang w:eastAsia="ru-RU"/>
        </w:rPr>
        <w:t>Повторение основных вопросов курса 8 класса и введение в курс 9 класса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(7 ч)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Характеристика элемента по его положению в периодической системе химических элементов Д. И. Менделеева. Свойства оксидов, кислот, </w:t>
      </w: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D800A3">
        <w:rPr>
          <w:rFonts w:ascii="Times New Roman" w:eastAsia="Times New Roman" w:hAnsi="Times New Roman" w:cs="Times New Roman"/>
          <w:lang w:eastAsia="ru-RU"/>
        </w:rPr>
        <w:t>оснований и солей в свете теории электролитической диссоциации и окисления-восстановления. Генетические ряды металла и неметалла.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Понятие о переходных элементах. Амфотерность. Генетический ряд переходного элемента. 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Периодический закон и Периодическая система химических элементов Д. И. Менделеева в свете учения о строении атома. Их значение.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Лабораторные опыты.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lastRenderedPageBreak/>
        <w:t xml:space="preserve">1. Получение гидроксида цинка и исследование его свойств. 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Предметные результаты обучения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уметь: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800A3">
        <w:rPr>
          <w:rFonts w:ascii="Times New Roman" w:eastAsia="Times New Roman" w:hAnsi="Times New Roman" w:cs="Times New Roman"/>
          <w:lang w:eastAsia="ru-RU"/>
        </w:rPr>
        <w:t>использовать при характеристике превращений веществ понятия: «химическая реакция», «реакции соединения», «реакции разложения», «реакции обмена», «реакции замещения», «реакции нейтрализации», «экзотермические реакции», «эндотермические реакции», «обратимые реакции», «необратимые реакции», «</w:t>
      </w:r>
      <w:proofErr w:type="spellStart"/>
      <w:r w:rsidRPr="00D800A3">
        <w:rPr>
          <w:rFonts w:ascii="Times New Roman" w:eastAsia="Times New Roman" w:hAnsi="Times New Roman" w:cs="Times New Roman"/>
          <w:lang w:eastAsia="ru-RU"/>
        </w:rPr>
        <w:t>окислительно</w:t>
      </w:r>
      <w:proofErr w:type="spellEnd"/>
      <w:r w:rsidRPr="00D800A3">
        <w:rPr>
          <w:rFonts w:ascii="Times New Roman" w:eastAsia="Times New Roman" w:hAnsi="Times New Roman" w:cs="Times New Roman"/>
          <w:lang w:eastAsia="ru-RU"/>
        </w:rPr>
        <w:t xml:space="preserve">-восстановительные реакции», «гомогенные реакции», «гетерогенные реакции», «каталитические реакции», «некаталитические реакции», «тепловой эффект химической реакции», «скорость химической реакции», «катализатор»; </w:t>
      </w:r>
      <w:proofErr w:type="gramEnd"/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800A3">
        <w:rPr>
          <w:rFonts w:ascii="Times New Roman" w:eastAsia="Times New Roman" w:hAnsi="Times New Roman" w:cs="Times New Roman"/>
          <w:lang w:eastAsia="ru-RU"/>
        </w:rPr>
        <w:t>характеризовать химические элементы 1—3-го периодов по их положению в Периодической системе химических элементов Д. И. Менделеева: 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слоям, простое вещество, формула, название и тип высшего оксида и гидроксида, летучего водородного соединения (для неметаллов));</w:t>
      </w:r>
      <w:proofErr w:type="gramEnd"/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характеризовать общие химические свойства амфотерных оксидов и гидроксидов; приводить примеры реакций, подтверждающих химические свойства амфотерных оксидов и гидроксидов;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давать характеристику химических реакций по числу и составу исходных веществ и продуктов реакции; тепловому эффекту; направлению протекания реакции; изменению степеней окисления элементов; агрегатному состоянию исходных веществ; участию катализатора;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объяснять и приводить примеры влияния некоторых факторов (природа реагирующих веществ, концентрация веществ, давление, температура, катализатор, поверхность соприкосновения реагирующих веществ) на скорость химических реакций;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наблюдать и описывать уравнения реакций между веществами с помощью естественного (русского или родного) языка и языка химии;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проводить опыты, подтверждающие химические свойства амфотерных оксидов и гидроксидов; зависимость скорости химической реакции от различных факторов (природа реагирующих веществ, концентрация веществ, давление, температура, катализатор, поверхность соприкосновения реагирующих веществ).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D800A3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результаты обучения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уметь: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определять цель учебной деятельности с помощью учителя и самостоятельно, искать средства ее осуществления, работая по плану, сверять свои действия с целью и при необходимости исправлять ошибки с помощью учителя и самостоятельно;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составлять аннотацию текста;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создавать модели с выделением существенных характеристик объекта и представлением их в пространственно-графической или знаково-символической форме;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определять виды классификации (естественную и искусственную);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осуществлять прямое дедуктивное доказательство.</w:t>
      </w:r>
    </w:p>
    <w:p w:rsidR="00D800A3" w:rsidRPr="00D800A3" w:rsidRDefault="003E098B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Тема 2</w:t>
      </w:r>
      <w:r w:rsidR="00D800A3" w:rsidRPr="00D800A3">
        <w:rPr>
          <w:rFonts w:ascii="Times New Roman" w:eastAsia="Times New Roman" w:hAnsi="Times New Roman" w:cs="Times New Roman"/>
          <w:b/>
          <w:lang w:eastAsia="ru-RU"/>
        </w:rPr>
        <w:t>. Металлы  (16 ч.)</w:t>
      </w:r>
    </w:p>
    <w:p w:rsidR="00644FFF" w:rsidRPr="00D800A3" w:rsidRDefault="00644FFF" w:rsidP="00644F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44FFF">
        <w:rPr>
          <w:rFonts w:ascii="Times New Roman" w:hAnsi="Times New Roman" w:cs="Times New Roman"/>
          <w:iCs/>
          <w:sz w:val="24"/>
          <w:szCs w:val="24"/>
        </w:rPr>
        <w:t>Положение металлов в периодической системе химических элем</w:t>
      </w:r>
      <w:r>
        <w:rPr>
          <w:rFonts w:ascii="Times New Roman" w:hAnsi="Times New Roman" w:cs="Times New Roman"/>
          <w:iCs/>
          <w:sz w:val="24"/>
          <w:szCs w:val="24"/>
        </w:rPr>
        <w:t xml:space="preserve">ентов </w:t>
      </w:r>
      <w:r w:rsidRPr="00644FFF">
        <w:rPr>
          <w:rFonts w:ascii="Times New Roman" w:hAnsi="Times New Roman" w:cs="Times New Roman"/>
          <w:iCs/>
          <w:sz w:val="24"/>
          <w:szCs w:val="24"/>
        </w:rPr>
        <w:t>Д.И. Менделеева. Металлы в природе и общие способы их получения</w:t>
      </w:r>
      <w:r w:rsidRPr="00644FF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</w:rPr>
        <w:t xml:space="preserve">Общие </w:t>
      </w:r>
      <w:r w:rsidRPr="00644FFF">
        <w:rPr>
          <w:rFonts w:ascii="Times New Roman" w:hAnsi="Times New Roman" w:cs="Times New Roman"/>
          <w:iCs/>
          <w:sz w:val="24"/>
          <w:szCs w:val="24"/>
        </w:rPr>
        <w:t xml:space="preserve">физические свойства металлов. </w:t>
      </w:r>
      <w:r w:rsidRPr="00644FFF">
        <w:rPr>
          <w:rFonts w:ascii="Times New Roman" w:hAnsi="Times New Roman" w:cs="Times New Roman"/>
          <w:sz w:val="24"/>
          <w:szCs w:val="24"/>
        </w:rPr>
        <w:t>Общие химические свойства металлов: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44FFF">
        <w:rPr>
          <w:rFonts w:ascii="Times New Roman" w:hAnsi="Times New Roman" w:cs="Times New Roman"/>
          <w:sz w:val="24"/>
          <w:szCs w:val="24"/>
        </w:rPr>
        <w:t xml:space="preserve">реакции с неметаллами, кислотами, солями. </w:t>
      </w:r>
      <w:r>
        <w:rPr>
          <w:rFonts w:ascii="Times New Roman" w:hAnsi="Times New Roman" w:cs="Times New Roman"/>
          <w:iCs/>
          <w:sz w:val="24"/>
          <w:szCs w:val="24"/>
        </w:rPr>
        <w:t xml:space="preserve">Электрохимический ряд </w:t>
      </w:r>
      <w:r w:rsidRPr="00644FFF">
        <w:rPr>
          <w:rFonts w:ascii="Times New Roman" w:hAnsi="Times New Roman" w:cs="Times New Roman"/>
          <w:iCs/>
          <w:sz w:val="24"/>
          <w:szCs w:val="24"/>
        </w:rPr>
        <w:t xml:space="preserve">напряжений металлов. </w:t>
      </w:r>
      <w:r w:rsidRPr="00644FFF">
        <w:rPr>
          <w:rFonts w:ascii="Times New Roman" w:hAnsi="Times New Roman" w:cs="Times New Roman"/>
          <w:sz w:val="24"/>
          <w:szCs w:val="24"/>
        </w:rPr>
        <w:t>Щелочные металлы и их соединения.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44FFF">
        <w:rPr>
          <w:rFonts w:ascii="Times New Roman" w:hAnsi="Times New Roman" w:cs="Times New Roman"/>
          <w:sz w:val="24"/>
          <w:szCs w:val="24"/>
        </w:rPr>
        <w:t>Щелочноземельные металлы и их соединения. Алюминий. Амфотерность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44FFF">
        <w:rPr>
          <w:rFonts w:ascii="Times New Roman" w:hAnsi="Times New Roman" w:cs="Times New Roman"/>
          <w:sz w:val="24"/>
          <w:szCs w:val="24"/>
        </w:rPr>
        <w:t>оксида и гидроксида алюминия. Железо. Соединения железа и их свойства: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44FFF">
        <w:rPr>
          <w:rFonts w:ascii="Times New Roman" w:hAnsi="Times New Roman" w:cs="Times New Roman"/>
          <w:sz w:val="24"/>
          <w:szCs w:val="24"/>
        </w:rPr>
        <w:t>оксиды, гидроксиды и соли железа (II и III). Решение экспериментальных задач по теме «Металлы и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FFF">
        <w:rPr>
          <w:rFonts w:ascii="Times New Roman" w:hAnsi="Times New Roman" w:cs="Times New Roman"/>
          <w:sz w:val="24"/>
          <w:szCs w:val="24"/>
        </w:rPr>
        <w:t>соединения»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lastRenderedPageBreak/>
        <w:t>Демонстрации</w:t>
      </w:r>
      <w:r w:rsidRPr="00D800A3">
        <w:rPr>
          <w:rFonts w:ascii="Times New Roman" w:eastAsia="Times New Roman" w:hAnsi="Times New Roman" w:cs="Times New Roman"/>
          <w:lang w:eastAsia="ru-RU"/>
        </w:rPr>
        <w:t>.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Образцы щелочных и щелочноземельных металлов. Образцы сплавов. Взаимодействие натрия, лития и кальция с водой. Взаимодействие натрия и магния с кислородом. Взаимодействие металлов с неметаллами. Получение гидроксидов железа (</w:t>
      </w:r>
      <w:r w:rsidRPr="00D800A3">
        <w:rPr>
          <w:rFonts w:ascii="Times New Roman" w:eastAsia="Times New Roman" w:hAnsi="Times New Roman" w:cs="Times New Roman"/>
          <w:lang w:val="en-US" w:eastAsia="ru-RU"/>
        </w:rPr>
        <w:t>II</w:t>
      </w:r>
      <w:r w:rsidRPr="00D800A3">
        <w:rPr>
          <w:rFonts w:ascii="Times New Roman" w:eastAsia="Times New Roman" w:hAnsi="Times New Roman" w:cs="Times New Roman"/>
          <w:lang w:eastAsia="ru-RU"/>
        </w:rPr>
        <w:t>) и (</w:t>
      </w:r>
      <w:r w:rsidRPr="00D800A3">
        <w:rPr>
          <w:rFonts w:ascii="Times New Roman" w:eastAsia="Times New Roman" w:hAnsi="Times New Roman" w:cs="Times New Roman"/>
          <w:lang w:val="en-US" w:eastAsia="ru-RU"/>
        </w:rPr>
        <w:t>III</w:t>
      </w:r>
      <w:r w:rsidRPr="00D800A3">
        <w:rPr>
          <w:rFonts w:ascii="Times New Roman" w:eastAsia="Times New Roman" w:hAnsi="Times New Roman" w:cs="Times New Roman"/>
          <w:lang w:eastAsia="ru-RU"/>
        </w:rPr>
        <w:t>).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Лабораторные опыты.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2. Ознакомление с образцами металлов. 3. Взаимодействие металлов с растворами кислот и солей. 4. Ознакомление с образцами природных соединений: а) натрия; б) кальция; в) алюминия; г) железа. 5. Получение гидроксида алюминия и его взаимодействие с растворами кислот и щелочей. 6. Качественные реакции на ионы </w:t>
      </w:r>
      <w:r w:rsidRPr="00D800A3">
        <w:rPr>
          <w:rFonts w:ascii="Times New Roman" w:eastAsia="Times New Roman" w:hAnsi="Times New Roman" w:cs="Times New Roman"/>
          <w:lang w:val="en-US" w:eastAsia="ru-RU"/>
        </w:rPr>
        <w:t>Fe</w:t>
      </w:r>
      <w:r w:rsidRPr="00D800A3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+2 </w:t>
      </w:r>
      <w:r w:rsidRPr="00D800A3">
        <w:rPr>
          <w:rFonts w:ascii="Times New Roman" w:eastAsia="Times New Roman" w:hAnsi="Times New Roman" w:cs="Times New Roman"/>
          <w:lang w:eastAsia="ru-RU"/>
        </w:rPr>
        <w:t xml:space="preserve">  и </w:t>
      </w:r>
      <w:r w:rsidRPr="00D800A3">
        <w:rPr>
          <w:rFonts w:ascii="Times New Roman" w:eastAsia="Times New Roman" w:hAnsi="Times New Roman" w:cs="Times New Roman"/>
          <w:lang w:val="en-US" w:eastAsia="ru-RU"/>
        </w:rPr>
        <w:t>Fe</w:t>
      </w:r>
      <w:r w:rsidRPr="00D800A3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+3 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Предметные результаты обучения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уметь: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использовать при характеристике металлов и их соединений понятия: «металлы», «ряд активности металлов», «щелочные металлы», «щелочноземельные металлы», использовать их при характеристике металлов; </w:t>
      </w:r>
      <w:proofErr w:type="gramStart"/>
      <w:r w:rsidRPr="00D800A3">
        <w:rPr>
          <w:rFonts w:ascii="Times New Roman" w:eastAsia="Times New Roman" w:hAnsi="Times New Roman" w:cs="Times New Roman"/>
          <w:lang w:eastAsia="ru-RU"/>
        </w:rPr>
        <w:t>давать характеристику химических элементов-металлов (щелочных металлов, магния, кальция, алюминия, железа) по их положению в Периодической системе химических элементов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800A3">
        <w:rPr>
          <w:rFonts w:ascii="Times New Roman" w:eastAsia="Times New Roman" w:hAnsi="Times New Roman" w:cs="Times New Roman"/>
          <w:lang w:eastAsia="ru-RU"/>
        </w:rPr>
        <w:t>Д. И. Менделеева (химический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слоям), простое вещество, формула, название и тип высшего оксида и гидроксида);</w:t>
      </w:r>
      <w:proofErr w:type="gramEnd"/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называть соединения металлов и составлять их формулы по названию;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характеризовать строение, общие физические и химические свойства простых веществ-металлов;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объяснять зависимость свойств (или предсказывать свойства) химических элементов-металлов (радиус, металлические свойства элементов, </w:t>
      </w:r>
      <w:proofErr w:type="spellStart"/>
      <w:r w:rsidRPr="00D800A3">
        <w:rPr>
          <w:rFonts w:ascii="Times New Roman" w:eastAsia="Times New Roman" w:hAnsi="Times New Roman" w:cs="Times New Roman"/>
          <w:lang w:eastAsia="ru-RU"/>
        </w:rPr>
        <w:t>окислительно</w:t>
      </w:r>
      <w:proofErr w:type="spellEnd"/>
      <w:r w:rsidRPr="00D800A3">
        <w:rPr>
          <w:rFonts w:ascii="Times New Roman" w:eastAsia="Times New Roman" w:hAnsi="Times New Roman" w:cs="Times New Roman"/>
          <w:lang w:eastAsia="ru-RU"/>
        </w:rPr>
        <w:t xml:space="preserve">-восстановительные свойства элементов) и образуемых ими соединений (кислотно-основные свойства высших оксидов и гидроксидов, </w:t>
      </w:r>
      <w:proofErr w:type="spellStart"/>
      <w:r w:rsidRPr="00D800A3">
        <w:rPr>
          <w:rFonts w:ascii="Times New Roman" w:eastAsia="Times New Roman" w:hAnsi="Times New Roman" w:cs="Times New Roman"/>
          <w:lang w:eastAsia="ru-RU"/>
        </w:rPr>
        <w:t>окислительно</w:t>
      </w:r>
      <w:proofErr w:type="spellEnd"/>
      <w:r w:rsidRPr="00D800A3">
        <w:rPr>
          <w:rFonts w:ascii="Times New Roman" w:eastAsia="Times New Roman" w:hAnsi="Times New Roman" w:cs="Times New Roman"/>
          <w:lang w:eastAsia="ru-RU"/>
        </w:rPr>
        <w:t>-восстановительные свойства) от положения в Периодической системе химических элементов Д. И. Менделеева;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общие химические свойства металлов с помощью естественного (русского или родного) языка и языка химии;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составлять молекулярные уравнения реакций, характеризующих химические свойства металлов и их соединений, а также электронные уравнения процессов окисления-восстановления;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уравнения электролитической диссоциации; молекулярные, полные и сокращенные ионные уравнения реакций с участием электролитов;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устанавливать причинно-следственные связи между строением атома, химической связью, типом кристаллической решетки металлов и их соединений, их общими физическими и химическими свойствами;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химические свойства щелочных и щелочноземельных металлов, а также алюминия и железа и их соединений с помощью естественного (русского или родного) языка и языка химии;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выполнять, наблюдать и описывать химический эксперимент по распознаванию важнейших катионов металлов, гидроксид-ионов;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экспериментально исследовать свойства металлов и их соединений, решать экспериментальные задачи по теме «Металлы»;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химический эксперимент с помощью естественного (русского или родного) языка и языка химии;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проводить расчеты по химическим формулам и уравнениям реакций, протекающих с участием металлов и их соединений.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D800A3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результаты обучения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уметь: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работать по составленному плану, используя наряду с </w:t>
      </w:r>
      <w:proofErr w:type="gramStart"/>
      <w:r w:rsidRPr="00D800A3">
        <w:rPr>
          <w:rFonts w:ascii="Times New Roman" w:eastAsia="Times New Roman" w:hAnsi="Times New Roman" w:cs="Times New Roman"/>
          <w:lang w:eastAsia="ru-RU"/>
        </w:rPr>
        <w:t>основными</w:t>
      </w:r>
      <w:proofErr w:type="gramEnd"/>
      <w:r w:rsidRPr="00D800A3">
        <w:rPr>
          <w:rFonts w:ascii="Times New Roman" w:eastAsia="Times New Roman" w:hAnsi="Times New Roman" w:cs="Times New Roman"/>
          <w:lang w:eastAsia="ru-RU"/>
        </w:rPr>
        <w:t xml:space="preserve"> и дополнительные средства (справочную литературу, сложные приборы, средства ИКТ); с помощью учителя отбирать для решения учебных задач необходимые словари, энциклопедии, справочники, электронные диски;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сопоставлять и отбирать информацию, полученную из различных источников (словари, энциклопедии, справочники, электронные диски, сеть Интернет);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lastRenderedPageBreak/>
        <w:t>представлять информацию в виде таблиц, схем, опорного конспекта, в том числе с применением средств ИКТ;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оформлять свои мысли в устной и письменной речи с учетом своих учебных и жизненных речевых ситуаций, в том числе с применением средств ИКТ;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составлять рецензию на текст;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осуществлять доказательство от противного.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Практикум 1. Свойства металлов  и их соединений  (3 ч)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1. Осуществление цепочки химических превращений металлов. 2. Получение и свойства соединений металлов.  3. Решение экспериментальных задач на распознавание и получение веществ.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Предметные результаты обучения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уметь: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обращаться с лабораторным оборудованием и нагревательными приборами в соответствии с правилами техники безопасности;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наблюдать за свойствами металлов и их соединений и явлениями, происходящими с ними;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химический эксперимент с помощью естественного (русского или родного) языка и языка химии;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делать выводы по результатам проведенного эксперимента.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D800A3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результаты обучения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уметь: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определять, исходя из учебной задачи, необходимость использования наблюдения или эксперимента.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Тема 2. Неметаллы  (26 ч.)</w:t>
      </w:r>
    </w:p>
    <w:p w:rsidR="00D800A3" w:rsidRPr="00D800A3" w:rsidRDefault="00801578" w:rsidP="008015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01578">
        <w:rPr>
          <w:rFonts w:ascii="Times New Roman" w:eastAsia="Times New Roman" w:hAnsi="Times New Roman" w:cs="Times New Roman"/>
          <w:lang w:eastAsia="ru-RU"/>
        </w:rPr>
        <w:t>Положение неметаллов в периодической системе химических элементов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>Д.И. Менделеева. Общие свойства неметаллов. Галогены: физические и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 xml:space="preserve">химические свойства. Соединения галогенов: </w:t>
      </w:r>
      <w:proofErr w:type="spellStart"/>
      <w:r w:rsidRPr="00801578">
        <w:rPr>
          <w:rFonts w:ascii="Times New Roman" w:eastAsia="Times New Roman" w:hAnsi="Times New Roman" w:cs="Times New Roman"/>
          <w:lang w:eastAsia="ru-RU"/>
        </w:rPr>
        <w:t>хлороводород</w:t>
      </w:r>
      <w:proofErr w:type="spellEnd"/>
      <w:r w:rsidRPr="00801578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801578">
        <w:rPr>
          <w:rFonts w:ascii="Times New Roman" w:eastAsia="Times New Roman" w:hAnsi="Times New Roman" w:cs="Times New Roman"/>
          <w:lang w:eastAsia="ru-RU"/>
        </w:rPr>
        <w:t>хлороводородная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>кислота и ее соли. Сера: физические и химические свойства. Соединения серы: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 xml:space="preserve">сероводород, сульфиды, оксиды серы. Серная, </w:t>
      </w:r>
      <w:r w:rsidRPr="00801578">
        <w:rPr>
          <w:rFonts w:ascii="Times New Roman" w:eastAsia="Times New Roman" w:hAnsi="Times New Roman" w:cs="Times New Roman"/>
          <w:i/>
          <w:iCs/>
          <w:lang w:eastAsia="ru-RU"/>
        </w:rPr>
        <w:t>сернистая и сероводородная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i/>
          <w:iCs/>
          <w:lang w:eastAsia="ru-RU"/>
        </w:rPr>
        <w:t xml:space="preserve">кислоты </w:t>
      </w:r>
      <w:r w:rsidRPr="00801578">
        <w:rPr>
          <w:rFonts w:ascii="Times New Roman" w:eastAsia="Times New Roman" w:hAnsi="Times New Roman" w:cs="Times New Roman"/>
          <w:lang w:eastAsia="ru-RU"/>
        </w:rPr>
        <w:t>и их соли. Азот: физические и химические свойства. Аммиак. Соли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>аммония. Оксиды азота. Азотная кислота и ее соли. Фосфор: физические и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>химические свойства. Соединения фосфора: оксид фосфора (V), ортофосфорная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 xml:space="preserve">кислота и ее соли. Углерод: физические и химические свойства. </w:t>
      </w:r>
      <w:r w:rsidRPr="00801578">
        <w:rPr>
          <w:rFonts w:ascii="Times New Roman" w:eastAsia="Times New Roman" w:hAnsi="Times New Roman" w:cs="Times New Roman"/>
          <w:i/>
          <w:iCs/>
          <w:lang w:eastAsia="ru-RU"/>
        </w:rPr>
        <w:t>Аллотропия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i/>
          <w:iCs/>
          <w:lang w:eastAsia="ru-RU"/>
        </w:rPr>
        <w:t xml:space="preserve">углерода: алмаз, графит, </w:t>
      </w:r>
      <w:proofErr w:type="spellStart"/>
      <w:r w:rsidRPr="00801578">
        <w:rPr>
          <w:rFonts w:ascii="Times New Roman" w:eastAsia="Times New Roman" w:hAnsi="Times New Roman" w:cs="Times New Roman"/>
          <w:i/>
          <w:iCs/>
          <w:lang w:eastAsia="ru-RU"/>
        </w:rPr>
        <w:t>карбин</w:t>
      </w:r>
      <w:proofErr w:type="spellEnd"/>
      <w:r w:rsidRPr="00801578">
        <w:rPr>
          <w:rFonts w:ascii="Times New Roman" w:eastAsia="Times New Roman" w:hAnsi="Times New Roman" w:cs="Times New Roman"/>
          <w:i/>
          <w:iCs/>
          <w:lang w:eastAsia="ru-RU"/>
        </w:rPr>
        <w:t xml:space="preserve">, фуллерены. </w:t>
      </w:r>
      <w:r w:rsidRPr="00801578">
        <w:rPr>
          <w:rFonts w:ascii="Times New Roman" w:eastAsia="Times New Roman" w:hAnsi="Times New Roman" w:cs="Times New Roman"/>
          <w:lang w:eastAsia="ru-RU"/>
        </w:rPr>
        <w:t>Соединения углерода: оксиды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 xml:space="preserve">углерода (II) и (IV), угольная кислота и ее соли. </w:t>
      </w:r>
      <w:r w:rsidRPr="00801578">
        <w:rPr>
          <w:rFonts w:ascii="Times New Roman" w:eastAsia="Times New Roman" w:hAnsi="Times New Roman" w:cs="Times New Roman"/>
          <w:i/>
          <w:iCs/>
          <w:lang w:eastAsia="ru-RU"/>
        </w:rPr>
        <w:t>Кремний и его соединения</w:t>
      </w:r>
      <w:proofErr w:type="gramStart"/>
      <w:r w:rsidRPr="00801578">
        <w:rPr>
          <w:rFonts w:ascii="Times New Roman" w:eastAsia="Times New Roman" w:hAnsi="Times New Roman" w:cs="Times New Roman"/>
          <w:i/>
          <w:iCs/>
          <w:lang w:eastAsia="ru-RU"/>
        </w:rPr>
        <w:t>.</w:t>
      </w:r>
      <w:r w:rsidR="00D800A3" w:rsidRPr="00D800A3">
        <w:rPr>
          <w:rFonts w:ascii="Times New Roman" w:eastAsia="Times New Roman" w:hAnsi="Times New Roman" w:cs="Times New Roman"/>
          <w:lang w:eastAsia="ru-RU"/>
        </w:rPr>
        <w:t>.</w:t>
      </w:r>
      <w:proofErr w:type="gramEnd"/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Демонстрации.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Образцы галогенов — простых веществ. Взаимодействие галогенов с натрием, с алюминием. Вытеснение хлором брома или </w:t>
      </w:r>
      <w:proofErr w:type="spellStart"/>
      <w:r w:rsidRPr="00D800A3">
        <w:rPr>
          <w:rFonts w:ascii="Times New Roman" w:eastAsia="Times New Roman" w:hAnsi="Times New Roman" w:cs="Times New Roman"/>
          <w:lang w:eastAsia="ru-RU"/>
        </w:rPr>
        <w:t>иода</w:t>
      </w:r>
      <w:proofErr w:type="spellEnd"/>
      <w:r w:rsidRPr="00D800A3">
        <w:rPr>
          <w:rFonts w:ascii="Times New Roman" w:eastAsia="Times New Roman" w:hAnsi="Times New Roman" w:cs="Times New Roman"/>
          <w:lang w:eastAsia="ru-RU"/>
        </w:rPr>
        <w:t xml:space="preserve"> из растворов их солей. 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Взаимодействие серы с металлами, водородом и кислородом. 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Взаимодействие концентрированной азотной кислоты с медью. 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Поглощение углем растворенных веществ или газов. Восстановление меди из ее оксида углем. 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Образцы природных соединений хлора, серы, фосфора, углерода, кремния. </w:t>
      </w:r>
    </w:p>
    <w:p w:rsid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Образцы важнейших для народного хозяйства сульфатов, нитратов, карбонатов, фосфатов. Образцы стекла, керамики, цемента.</w:t>
      </w:r>
    </w:p>
    <w:p w:rsidR="00644FFF" w:rsidRPr="00644FFF" w:rsidRDefault="00644FFF" w:rsidP="00644F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44FFF">
        <w:rPr>
          <w:rFonts w:ascii="Times New Roman" w:eastAsia="Times New Roman" w:hAnsi="Times New Roman" w:cs="Times New Roman"/>
          <w:b/>
          <w:lang w:eastAsia="ru-RU"/>
        </w:rPr>
        <w:t>Решение экспериментальных задач по теме «Неметаллы IV – VII</w:t>
      </w:r>
    </w:p>
    <w:p w:rsidR="00644FFF" w:rsidRPr="00D800A3" w:rsidRDefault="00644FFF" w:rsidP="00644F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44FFF">
        <w:rPr>
          <w:rFonts w:ascii="Times New Roman" w:eastAsia="Times New Roman" w:hAnsi="Times New Roman" w:cs="Times New Roman"/>
          <w:b/>
          <w:lang w:eastAsia="ru-RU"/>
        </w:rPr>
        <w:t>групп и их соединений».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Лабораторные опыты.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7. Качественная реакция на хлорид-ион. 8. Качественная реакция на сульфат-ион. 9. Распознавание солей аммония. 10.  Получение углекислого газа  и его распознавание. 11. Качественная реакция на карбонат-ион. 12. Ознакомление с природными силикатами. 13. Ознакомление с продукцией силикатной промышленности.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lastRenderedPageBreak/>
        <w:t>Предметные результаты обучения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 уметь: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использовать при характеристике металлов и их соединений понятия: «неметаллы», «галогены», «аллотропные видоизменения», «жесткость воды», «временная жесткость воды», «постоянная жесткость воды», «общая жесткость воды»; 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800A3">
        <w:rPr>
          <w:rFonts w:ascii="Times New Roman" w:eastAsia="Times New Roman" w:hAnsi="Times New Roman" w:cs="Times New Roman"/>
          <w:lang w:eastAsia="ru-RU"/>
        </w:rPr>
        <w:t>давать характеристику химических элементов-неметаллов (водорода, галогенов, кислорода, серы, азота, фосфора, углерода, кремния) по их положению в Периодической системе химических элементов Д. И. Менделеева (химический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слоям), простое вещество, формула, название и тип высшего оксида и</w:t>
      </w:r>
      <w:proofErr w:type="gramEnd"/>
      <w:r w:rsidRPr="00D800A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D800A3">
        <w:rPr>
          <w:rFonts w:ascii="Times New Roman" w:eastAsia="Times New Roman" w:hAnsi="Times New Roman" w:cs="Times New Roman"/>
          <w:lang w:eastAsia="ru-RU"/>
        </w:rPr>
        <w:t>гидроксида, формула и характер летучего водородного соединения);</w:t>
      </w:r>
      <w:proofErr w:type="gramEnd"/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называть соединения неметаллов и составлять их формулы по названию;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характеризовать строение, общие физические и химические свойства простых веществ-неметаллов;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объяснять зависимость свойств (или предсказывать свойства) химических элементов-неметаллов (радиус, неметаллические свойства элементов, </w:t>
      </w:r>
      <w:proofErr w:type="spellStart"/>
      <w:r w:rsidRPr="00D800A3">
        <w:rPr>
          <w:rFonts w:ascii="Times New Roman" w:eastAsia="Times New Roman" w:hAnsi="Times New Roman" w:cs="Times New Roman"/>
          <w:lang w:eastAsia="ru-RU"/>
        </w:rPr>
        <w:t>окислительно</w:t>
      </w:r>
      <w:proofErr w:type="spellEnd"/>
      <w:r w:rsidRPr="00D800A3">
        <w:rPr>
          <w:rFonts w:ascii="Times New Roman" w:eastAsia="Times New Roman" w:hAnsi="Times New Roman" w:cs="Times New Roman"/>
          <w:lang w:eastAsia="ru-RU"/>
        </w:rPr>
        <w:t xml:space="preserve">-восстановительные свойства элементов) и образуемых ими соединений (кислотно-основные свойства высших оксидов и гидроксидов, летучих водородных соединений, </w:t>
      </w:r>
      <w:proofErr w:type="spellStart"/>
      <w:r w:rsidRPr="00D800A3">
        <w:rPr>
          <w:rFonts w:ascii="Times New Roman" w:eastAsia="Times New Roman" w:hAnsi="Times New Roman" w:cs="Times New Roman"/>
          <w:lang w:eastAsia="ru-RU"/>
        </w:rPr>
        <w:t>окислительно</w:t>
      </w:r>
      <w:proofErr w:type="spellEnd"/>
      <w:r w:rsidRPr="00D800A3">
        <w:rPr>
          <w:rFonts w:ascii="Times New Roman" w:eastAsia="Times New Roman" w:hAnsi="Times New Roman" w:cs="Times New Roman"/>
          <w:lang w:eastAsia="ru-RU"/>
        </w:rPr>
        <w:t>-восстановительные свойства) от положения в Периодической системе химических элементов Д. И. Менделеева;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общие химические свойства неметаллов с помощью естественного (русского или родного) языка и языка химии;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составлять молекулярные уравнения реакций, характеризующих химические свойства неметаллов и их соединений, а также электронные уравнения процессов окисления-восстановления;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уравнения электролитической диссоциации; молекулярные, полные и сокращенные ионные уравнения реакций с участием электролитов;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устанавливать причинно-следственные связи между строением атома, химической связью, типом кристаллической решетки неметаллов и их соединений, их общими физическими и химическими свойствами;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800A3">
        <w:rPr>
          <w:rFonts w:ascii="Times New Roman" w:eastAsia="Times New Roman" w:hAnsi="Times New Roman" w:cs="Times New Roman"/>
          <w:lang w:eastAsia="ru-RU"/>
        </w:rPr>
        <w:t>описывать химические свойства водорода, галогенов, кислорода, серы, азота, фосфора, графита, алмаза, кремния и их соединений с помощью естественного (русского или родного) языка и языка химии;</w:t>
      </w:r>
      <w:proofErr w:type="gramEnd"/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способы устранения жесткости воды и выполнять соответствующий им химический эксперимент;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выполнять, наблюдать и описывать химический эксперимент по распознаванию ионов водорода и аммония, сульфа</w:t>
      </w:r>
      <w:proofErr w:type="gramStart"/>
      <w:r w:rsidRPr="00D800A3">
        <w:rPr>
          <w:rFonts w:ascii="Times New Roman" w:eastAsia="Times New Roman" w:hAnsi="Times New Roman" w:cs="Times New Roman"/>
          <w:lang w:eastAsia="ru-RU"/>
        </w:rPr>
        <w:t>т-</w:t>
      </w:r>
      <w:proofErr w:type="gramEnd"/>
      <w:r w:rsidRPr="00D800A3">
        <w:rPr>
          <w:rFonts w:ascii="Times New Roman" w:eastAsia="Times New Roman" w:hAnsi="Times New Roman" w:cs="Times New Roman"/>
          <w:lang w:eastAsia="ru-RU"/>
        </w:rPr>
        <w:t>, карбонат-, силикат-, фосфат-, хлорид-, бромид-, иодид-ионов;</w:t>
      </w:r>
    </w:p>
    <w:p w:rsidR="00D800A3" w:rsidRPr="00D800A3" w:rsidRDefault="00014DC0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э</w:t>
      </w:r>
      <w:r w:rsidR="00D800A3" w:rsidRPr="00D800A3">
        <w:rPr>
          <w:rFonts w:ascii="Times New Roman" w:eastAsia="Times New Roman" w:hAnsi="Times New Roman" w:cs="Times New Roman"/>
          <w:lang w:eastAsia="ru-RU"/>
        </w:rPr>
        <w:t>кспериментально исследовать свойства металлов и их соединений, решать экспериментальные задачи по теме «Неметаллы»;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химический эксперимент с помощью естественного (русского или родного) языка и языка химии;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проводить расчеты по химическим формулам и уравнениям реакций, протекающих с участием неметаллов и их соединений.</w:t>
      </w:r>
    </w:p>
    <w:p w:rsidR="00D800A3" w:rsidRPr="00D800A3" w:rsidRDefault="00D800A3" w:rsidP="00D80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D800A3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результаты обучения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уметь: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организовывать учебное взаимодействие в группе (распределять роли, договариваться друг с другом и т. д.);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предвидеть (прогнозировать) последствия коллективных решений;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понимать причины своего неуспеха и находить способы выхода из этой ситуации;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в диалоге с учителем учиться вырабатывать критерии оценки и определять степень успешности  выполнения своей работы и работы всех, исходя из имеющихся критериев, совершенствовать критерии оценки и пользоваться ими в ходе оценки и самооценки;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отстаивать свою точку зрения, аргументируя ее;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lastRenderedPageBreak/>
        <w:t>подтверждать аргументы фактами;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критично относиться к своему мнению;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слушать других, пытаться принимать другую точку зрения, быть готовым изменить свою точку зрения;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составлять реферат по определенной форме;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осуществлять косвенное разделительное доказательство.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Практикум 2. Свойства соединений неметаллов (3 ч)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4. Решение экспериментальных задач по </w:t>
      </w:r>
      <w:proofErr w:type="spellStart"/>
      <w:r w:rsidRPr="00D800A3">
        <w:rPr>
          <w:rFonts w:ascii="Times New Roman" w:eastAsia="Times New Roman" w:hAnsi="Times New Roman" w:cs="Times New Roman"/>
          <w:lang w:eastAsia="ru-RU"/>
        </w:rPr>
        <w:t>теме</w:t>
      </w:r>
      <w:proofErr w:type="gramStart"/>
      <w:r w:rsidRPr="00D800A3">
        <w:rPr>
          <w:rFonts w:ascii="Times New Roman" w:eastAsia="Times New Roman" w:hAnsi="Times New Roman" w:cs="Times New Roman"/>
          <w:lang w:eastAsia="ru-RU"/>
        </w:rPr>
        <w:t>«П</w:t>
      </w:r>
      <w:proofErr w:type="gramEnd"/>
      <w:r w:rsidRPr="00D800A3">
        <w:rPr>
          <w:rFonts w:ascii="Times New Roman" w:eastAsia="Times New Roman" w:hAnsi="Times New Roman" w:cs="Times New Roman"/>
          <w:lang w:eastAsia="ru-RU"/>
        </w:rPr>
        <w:t>одгруппа</w:t>
      </w:r>
      <w:proofErr w:type="spellEnd"/>
      <w:r w:rsidRPr="00D800A3">
        <w:rPr>
          <w:rFonts w:ascii="Times New Roman" w:eastAsia="Times New Roman" w:hAnsi="Times New Roman" w:cs="Times New Roman"/>
          <w:lang w:eastAsia="ru-RU"/>
        </w:rPr>
        <w:t xml:space="preserve"> кислорода». 5. Решение экспериментальных задач по теме «Подгруппа азота и углерода». 6. Получение, собирание и распознавание газов.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Предметные результаты обучения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</w:t>
      </w:r>
      <w:r w:rsidRPr="00D800A3">
        <w:rPr>
          <w:rFonts w:ascii="Times New Roman" w:eastAsia="Times New Roman" w:hAnsi="Times New Roman" w:cs="Times New Roman"/>
          <w:lang w:eastAsia="ru-RU"/>
        </w:rPr>
        <w:t>: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обращаться с лабораторным оборудованием и нагревательными приборами в соответствии с правилами техники безопасности;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наблюдать за свойствами неметаллов и их соединений и явлениями, происходящими с ними;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химический эксперимент с помощью естественного (русского или родного) языка и языка химии;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делать выводы по результатам проведенного эксперимента.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D800A3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результаты обучения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</w:t>
      </w:r>
      <w:r w:rsidRPr="00D800A3">
        <w:rPr>
          <w:rFonts w:ascii="Times New Roman" w:eastAsia="Times New Roman" w:hAnsi="Times New Roman" w:cs="Times New Roman"/>
          <w:lang w:eastAsia="ru-RU"/>
        </w:rPr>
        <w:t>: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определять, исходя из учебной задачи, необходимость использования наблюдения или эксперимента.</w:t>
      </w:r>
    </w:p>
    <w:p w:rsidR="00D800A3" w:rsidRPr="00D800A3" w:rsidRDefault="003E098B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Тема 4</w:t>
      </w:r>
      <w:r w:rsidR="00D800A3" w:rsidRPr="00D800A3">
        <w:rPr>
          <w:rFonts w:ascii="Times New Roman" w:eastAsia="Times New Roman" w:hAnsi="Times New Roman" w:cs="Times New Roman"/>
          <w:b/>
          <w:lang w:eastAsia="ru-RU"/>
        </w:rPr>
        <w:t>. Органические соединения (11ч.)</w:t>
      </w:r>
    </w:p>
    <w:p w:rsidR="00014DC0" w:rsidRDefault="00014DC0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="00D800A3" w:rsidRPr="00D800A3">
        <w:rPr>
          <w:rFonts w:ascii="Times New Roman" w:eastAsia="Times New Roman" w:hAnsi="Times New Roman" w:cs="Times New Roman"/>
          <w:lang w:eastAsia="ru-RU"/>
        </w:rPr>
        <w:t>Вещества органические и неорганические, относительность понятия "</w:t>
      </w:r>
      <w:proofErr w:type="spellStart"/>
      <w:r w:rsidR="00D800A3" w:rsidRPr="00D800A3">
        <w:rPr>
          <w:rFonts w:ascii="Times New Roman" w:eastAsia="Times New Roman" w:hAnsi="Times New Roman" w:cs="Times New Roman"/>
          <w:lang w:eastAsia="ru-RU"/>
        </w:rPr>
        <w:t>оргнические</w:t>
      </w:r>
      <w:proofErr w:type="spellEnd"/>
      <w:r w:rsidR="00D800A3" w:rsidRPr="00D800A3">
        <w:rPr>
          <w:rFonts w:ascii="Times New Roman" w:eastAsia="Times New Roman" w:hAnsi="Times New Roman" w:cs="Times New Roman"/>
          <w:lang w:eastAsia="ru-RU"/>
        </w:rPr>
        <w:t xml:space="preserve"> вещест</w:t>
      </w:r>
      <w:r>
        <w:rPr>
          <w:rFonts w:ascii="Times New Roman" w:eastAsia="Times New Roman" w:hAnsi="Times New Roman" w:cs="Times New Roman"/>
          <w:lang w:eastAsia="ru-RU"/>
        </w:rPr>
        <w:t xml:space="preserve">ва". </w:t>
      </w:r>
      <w:r w:rsidR="00D800A3" w:rsidRPr="00D800A3">
        <w:rPr>
          <w:rFonts w:ascii="Times New Roman" w:eastAsia="Times New Roman" w:hAnsi="Times New Roman" w:cs="Times New Roman"/>
          <w:lang w:eastAsia="ru-RU"/>
        </w:rPr>
        <w:t>Причины многообразия органических соединений. Химическое строение органических соединений. Молекулярные и структурные формулы органических веществ.</w:t>
      </w:r>
    </w:p>
    <w:p w:rsidR="00014DC0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Метан и этан: строение молекул. Горение метана и этана. Дегидрирование этана. Применение метана.</w:t>
      </w:r>
    </w:p>
    <w:p w:rsidR="00014DC0" w:rsidRDefault="00014DC0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D800A3" w:rsidRPr="00D800A3">
        <w:rPr>
          <w:rFonts w:ascii="Times New Roman" w:eastAsia="Times New Roman" w:hAnsi="Times New Roman" w:cs="Times New Roman"/>
          <w:lang w:eastAsia="ru-RU"/>
        </w:rPr>
        <w:t xml:space="preserve">Химическое строение молекулы этилена. Двойная связь. Взаимодействие этилена с водой. Реакция полимеризации этилена. Полиэтилен и его значение. </w:t>
      </w:r>
      <w:r w:rsidRPr="00D800A3">
        <w:rPr>
          <w:rFonts w:ascii="Times New Roman" w:eastAsia="Times New Roman" w:hAnsi="Times New Roman" w:cs="Times New Roman"/>
          <w:lang w:eastAsia="ru-RU"/>
        </w:rPr>
        <w:t>П</w:t>
      </w:r>
      <w:r w:rsidR="00D800A3" w:rsidRPr="00D800A3">
        <w:rPr>
          <w:rFonts w:ascii="Times New Roman" w:eastAsia="Times New Roman" w:hAnsi="Times New Roman" w:cs="Times New Roman"/>
          <w:lang w:eastAsia="ru-RU"/>
        </w:rPr>
        <w:t>онятие о предельных одноатомных спиртах на примерах метанола и этанола. Трехатомный спирт - глицерин.</w:t>
      </w:r>
    </w:p>
    <w:p w:rsidR="00014DC0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 Понятие об альдегидах на примере уксусного альдегида. Окисление альдегида в кислоту.</w:t>
      </w:r>
    </w:p>
    <w:p w:rsidR="00014DC0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 Одноосновные предельные карбоновые кислоты на примере уксусной кислоты. Её свойства и применение. Стеариновая кислота, как представитель жирных карбоновых кислот.</w:t>
      </w:r>
    </w:p>
    <w:p w:rsidR="00014DC0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Реакция этерификации и понятие о сложных эфирах. Жиры как сложные эфиры глицерина и жирных кислот.</w:t>
      </w:r>
    </w:p>
    <w:p w:rsidR="00D800A3" w:rsidRPr="00D800A3" w:rsidRDefault="00D800A3" w:rsidP="00014D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Понятие об аминокислотах. Реакция поликонденсации. Белки, их строение и биологическая роль.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    Понятие об углеводах. Глюкоза, её свойства и значение. Крахмал и целлюлоза (в сравнении), их биологическая роль.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Демонстрации.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Модели молекул метана и других углеводородов. Взаимодействие этилена с бромной водой и раствором перманганата калия. Образцы этанола и глицерина. Качественная реакция на многоатомные спирты. Получение уксусно-этилового эфира. Омыление жира. Взаимодействие глюкозы с аммиачным раствором оксида серебра. Качественная реакция на крахмал. Доказательство наличия функциональных групп в растворах аминокислот. Горение белков </w:t>
      </w:r>
      <w:proofErr w:type="gramStart"/>
      <w:r w:rsidRPr="00D800A3">
        <w:rPr>
          <w:rFonts w:ascii="Times New Roman" w:eastAsia="Times New Roman" w:hAnsi="Times New Roman" w:cs="Times New Roman"/>
          <w:lang w:eastAsia="ru-RU"/>
        </w:rPr>
        <w:t xml:space="preserve">( </w:t>
      </w:r>
      <w:proofErr w:type="gramEnd"/>
      <w:r w:rsidRPr="00D800A3">
        <w:rPr>
          <w:rFonts w:ascii="Times New Roman" w:eastAsia="Times New Roman" w:hAnsi="Times New Roman" w:cs="Times New Roman"/>
          <w:lang w:eastAsia="ru-RU"/>
        </w:rPr>
        <w:t>шерсти или птичьих перьев). Цветные реакции белков.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Лабораторные опыты.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lastRenderedPageBreak/>
        <w:t>14. Изготовление моделей молекул углеводородов. 15. Свойства глицерина. 16. Взаимодействие глюкозы с гидроксидом меди (</w:t>
      </w:r>
      <w:r w:rsidRPr="00D800A3">
        <w:rPr>
          <w:rFonts w:ascii="Times New Roman" w:eastAsia="Times New Roman" w:hAnsi="Times New Roman" w:cs="Times New Roman"/>
          <w:lang w:val="en-US" w:eastAsia="ru-RU"/>
        </w:rPr>
        <w:t>II</w:t>
      </w:r>
      <w:r w:rsidRPr="00D800A3">
        <w:rPr>
          <w:rFonts w:ascii="Times New Roman" w:eastAsia="Times New Roman" w:hAnsi="Times New Roman" w:cs="Times New Roman"/>
          <w:lang w:eastAsia="ru-RU"/>
        </w:rPr>
        <w:t xml:space="preserve">) без нагревания и при нагревании. 17. Взаимодействие крахмала с </w:t>
      </w:r>
      <w:proofErr w:type="spellStart"/>
      <w:r w:rsidRPr="00D800A3">
        <w:rPr>
          <w:rFonts w:ascii="Times New Roman" w:eastAsia="Times New Roman" w:hAnsi="Times New Roman" w:cs="Times New Roman"/>
          <w:lang w:eastAsia="ru-RU"/>
        </w:rPr>
        <w:t>иодом</w:t>
      </w:r>
      <w:proofErr w:type="spellEnd"/>
      <w:r w:rsidRPr="00D800A3">
        <w:rPr>
          <w:rFonts w:ascii="Times New Roman" w:eastAsia="Times New Roman" w:hAnsi="Times New Roman" w:cs="Times New Roman"/>
          <w:lang w:eastAsia="ru-RU"/>
        </w:rPr>
        <w:t>.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Тема 4. </w:t>
      </w:r>
      <w:r w:rsidRPr="00D80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Обобщение знаний по химии за курс основной школы. (8ч.)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Физический смысл порядкового номера элемента в периодической системе химических элементов </w:t>
      </w:r>
      <w:proofErr w:type="spellStart"/>
      <w:r w:rsidRPr="00D800A3">
        <w:rPr>
          <w:rFonts w:ascii="Times New Roman" w:eastAsia="Times New Roman" w:hAnsi="Times New Roman" w:cs="Times New Roman"/>
          <w:lang w:eastAsia="ru-RU"/>
        </w:rPr>
        <w:t>Д.ИМенделеева</w:t>
      </w:r>
      <w:proofErr w:type="spellEnd"/>
      <w:r w:rsidRPr="00D800A3">
        <w:rPr>
          <w:rFonts w:ascii="Times New Roman" w:eastAsia="Times New Roman" w:hAnsi="Times New Roman" w:cs="Times New Roman"/>
          <w:lang w:eastAsia="ru-RU"/>
        </w:rPr>
        <w:t>, номеров периода и группы. Закономерности изменения свойств элементов и их соединений в периодах и группах в свете представлений о строении атомов элементов.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800A3">
        <w:rPr>
          <w:rFonts w:ascii="Times New Roman" w:eastAsia="Times New Roman" w:hAnsi="Times New Roman" w:cs="Times New Roman"/>
          <w:lang w:eastAsia="ru-RU"/>
        </w:rPr>
        <w:t xml:space="preserve">Значение периодического закона. 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Типы химических связей и типы кристаллических решеток. Взаимосвязь строения и свойств веществ. Классификация химических реакций по различным признакам (число и состав реагирующих и образующихся веществ; тепловой эффект; использование катализатора; направление; изменение степеней окисления атомов). 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Простые и сложные вещества. Металлы и неметаллы. Генетические ряды металла, неметалла и переходного металла. Оксиды (основные, амфотерные и кислотные), гидроксиды (основания, кислоты, амфотерные гидроксиды), соли: состав, классификация и общие химические свойства в свете теории электролитической диссоциации и представлений о процессах окисления - восстановления.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Личностные результаты обучения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должен:</w:t>
      </w:r>
      <w:r w:rsidRPr="00D800A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знать и понимать</w:t>
      </w:r>
      <w:r w:rsidRPr="00D800A3">
        <w:rPr>
          <w:rFonts w:ascii="Times New Roman" w:eastAsia="Times New Roman" w:hAnsi="Times New Roman" w:cs="Times New Roman"/>
          <w:lang w:eastAsia="ru-RU"/>
        </w:rPr>
        <w:t xml:space="preserve">: основные исторические события, связанные с развитием химии и общества; достижения в области химии и культурные традиции (в частности, научные традиции) своей страны; общемировые достижения в области химии; основные принципы и правила отношения к природе; основы здорового образа жизни и </w:t>
      </w:r>
      <w:proofErr w:type="spellStart"/>
      <w:r w:rsidRPr="00D800A3">
        <w:rPr>
          <w:rFonts w:ascii="Times New Roman" w:eastAsia="Times New Roman" w:hAnsi="Times New Roman" w:cs="Times New Roman"/>
          <w:lang w:eastAsia="ru-RU"/>
        </w:rPr>
        <w:t>здоровьесберегающих</w:t>
      </w:r>
      <w:proofErr w:type="spellEnd"/>
      <w:r w:rsidRPr="00D800A3">
        <w:rPr>
          <w:rFonts w:ascii="Times New Roman" w:eastAsia="Times New Roman" w:hAnsi="Times New Roman" w:cs="Times New Roman"/>
          <w:lang w:eastAsia="ru-RU"/>
        </w:rPr>
        <w:t xml:space="preserve"> технологий; 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правила поведения в чрезвычайных ситуациях, связанных с воздействием различных веществ; основные права и обязанности гражданина (в том числе учащегося), связанные с личностным, профессиональным и жизненным самоопределением; 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социальную значимость и содержание профессий, связанных с химией;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испытывать: </w:t>
      </w:r>
      <w:r w:rsidRPr="00D800A3">
        <w:rPr>
          <w:rFonts w:ascii="Times New Roman" w:eastAsia="Times New Roman" w:hAnsi="Times New Roman" w:cs="Times New Roman"/>
          <w:lang w:eastAsia="ru-RU"/>
        </w:rPr>
        <w:t>чувство гордости за российскую химическую науку и уважение к истории ее  развития; уважение и принятие достижений химии в мире; любовь к природе; уважение к окружающим (учащимся, учителям, родителям и др.) — уметь слушать и слышать партнера, признавать право каждого на собственное мнение, принимать решения с учетом позиций всех участников; чувство прекрасного и эстетических чувств на основе знакомства с миром веществ и их превращений; самоуважение и эмоционально-положительное отношение к себе;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признавать: </w:t>
      </w:r>
      <w:r w:rsidRPr="00D800A3">
        <w:rPr>
          <w:rFonts w:ascii="Times New Roman" w:eastAsia="Times New Roman" w:hAnsi="Times New Roman" w:cs="Times New Roman"/>
          <w:lang w:eastAsia="ru-RU"/>
        </w:rPr>
        <w:t>ценность здоровья (своего и других людей); необходимость самовыражения, самореализации, социального признания;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осознавать: </w:t>
      </w:r>
      <w:r w:rsidRPr="00D800A3">
        <w:rPr>
          <w:rFonts w:ascii="Times New Roman" w:eastAsia="Times New Roman" w:hAnsi="Times New Roman" w:cs="Times New Roman"/>
          <w:lang w:eastAsia="ru-RU"/>
        </w:rPr>
        <w:t>готовность (или неготовность) к самостоятельным поступкам и действиям, ответственность за их результаты; готовность (или неготовность) открыто выражать и отстаивать свою позицию и критично относиться к своим поступкам;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проявлять: </w:t>
      </w:r>
      <w:r w:rsidRPr="00D800A3">
        <w:rPr>
          <w:rFonts w:ascii="Times New Roman" w:eastAsia="Times New Roman" w:hAnsi="Times New Roman" w:cs="Times New Roman"/>
          <w:lang w:eastAsia="ru-RU"/>
        </w:rPr>
        <w:t>экологическое сознание; доброжелательность, доверие и внимательность к людям, готовность к сотрудничеству и дружбе, оказанию помощи тем, кто в ней нуждается; обобщенный, устойчивый и избирательный познавательный интерес, инициативу и любознательность в изучении мира веществ и реакций; целеустремленность и настойчивость в достижении целей, готовность к преодолению трудностей; убежденность в возможности познания природы, необходимости разумного использования достижений науки и технологий для развития общества;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уметь: </w:t>
      </w:r>
      <w:r w:rsidRPr="00D800A3">
        <w:rPr>
          <w:rFonts w:ascii="Times New Roman" w:eastAsia="Times New Roman" w:hAnsi="Times New Roman" w:cs="Times New Roman"/>
          <w:lang w:eastAsia="ru-RU"/>
        </w:rPr>
        <w:t xml:space="preserve"> устанавливать связь между целью изучения химии и тем, для чего она осуществляется (мотивами); выполнять корригирующую самооценку, заключающуюся в контроле за процессом изучения химии и внесении необходимых коррективов, соответствующих этапам и способам изучения курса химии; выполнять ретроспективную самооценку, заключающуюся в оценке процесса и результата изучения курса химии основной школы, подведении итогов на основе соотнесения целей и результатов;</w:t>
      </w:r>
      <w:proofErr w:type="gramEnd"/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lastRenderedPageBreak/>
        <w:t>строить жизненные и профессиональные планы с учетом конкретных социально-исторических, политических и экономических условий; осознавать собственные ценности и соответствие их</w:t>
      </w:r>
    </w:p>
    <w:p w:rsidR="00D800A3" w:rsidRPr="00D800A3" w:rsidRDefault="00D800A3" w:rsidP="00D800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принимаемым в жизни решениям; вести диалог на основе равноправных отношений и взаимного уважения; выделять нравственный аспект поведения и соотносить поступки (свои и других людей) и события с принятыми этическими нормами; в пределах своих возможностей противодействовать действиям и влияниям, представляющим угрозу жизни, здоровью и безопасности личности и общества.</w:t>
      </w:r>
    </w:p>
    <w:p w:rsidR="00D43CE8" w:rsidRPr="00D43CE8" w:rsidRDefault="00D43CE8" w:rsidP="004905F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3C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в </w:t>
      </w:r>
      <w:r w:rsidR="005B2B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 </w:t>
      </w:r>
      <w:r w:rsidRPr="00D43C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классе</w:t>
      </w:r>
    </w:p>
    <w:tbl>
      <w:tblPr>
        <w:tblStyle w:val="1"/>
        <w:tblW w:w="0" w:type="auto"/>
        <w:jc w:val="center"/>
        <w:tblInd w:w="-1576" w:type="dxa"/>
        <w:tblLook w:val="04A0" w:firstRow="1" w:lastRow="0" w:firstColumn="1" w:lastColumn="0" w:noHBand="0" w:noVBand="1"/>
      </w:tblPr>
      <w:tblGrid>
        <w:gridCol w:w="649"/>
        <w:gridCol w:w="4963"/>
        <w:gridCol w:w="1417"/>
        <w:gridCol w:w="8417"/>
      </w:tblGrid>
      <w:tr w:rsidR="00D43CE8" w:rsidRPr="00D43CE8" w:rsidTr="001826CC">
        <w:trPr>
          <w:jc w:val="center"/>
        </w:trPr>
        <w:tc>
          <w:tcPr>
            <w:tcW w:w="649" w:type="dxa"/>
          </w:tcPr>
          <w:p w:rsidR="00D43CE8" w:rsidRPr="00D43CE8" w:rsidRDefault="00D43CE8" w:rsidP="00D43CE8">
            <w:pPr>
              <w:jc w:val="center"/>
              <w:rPr>
                <w:rFonts w:ascii="Times New Roman" w:hAnsi="Times New Roman" w:cs="Times New Roman"/>
              </w:rPr>
            </w:pPr>
            <w:r w:rsidRPr="00D43CE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963" w:type="dxa"/>
          </w:tcPr>
          <w:p w:rsidR="00D43CE8" w:rsidRPr="00D43CE8" w:rsidRDefault="00D43CE8" w:rsidP="00D43CE8">
            <w:pPr>
              <w:jc w:val="center"/>
              <w:rPr>
                <w:rFonts w:ascii="Times New Roman" w:hAnsi="Times New Roman" w:cs="Times New Roman"/>
              </w:rPr>
            </w:pPr>
            <w:r w:rsidRPr="00D43CE8"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1417" w:type="dxa"/>
          </w:tcPr>
          <w:p w:rsidR="00D43CE8" w:rsidRPr="00D43CE8" w:rsidRDefault="00D43CE8" w:rsidP="00D43CE8">
            <w:pPr>
              <w:jc w:val="center"/>
              <w:rPr>
                <w:rFonts w:ascii="Times New Roman" w:hAnsi="Times New Roman" w:cs="Times New Roman"/>
              </w:rPr>
            </w:pPr>
            <w:r w:rsidRPr="00D43CE8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8417" w:type="dxa"/>
          </w:tcPr>
          <w:p w:rsidR="00D43CE8" w:rsidRPr="00D43CE8" w:rsidRDefault="00D43CE8" w:rsidP="00D43CE8">
            <w:pPr>
              <w:jc w:val="center"/>
              <w:rPr>
                <w:rFonts w:ascii="Times New Roman" w:hAnsi="Times New Roman" w:cs="Times New Roman"/>
              </w:rPr>
            </w:pPr>
            <w:r w:rsidRPr="00D43CE8">
              <w:rPr>
                <w:rFonts w:ascii="Times New Roman" w:hAnsi="Times New Roman" w:cs="Times New Roman"/>
              </w:rPr>
              <w:t xml:space="preserve">Основные виды учебной деятельности </w:t>
            </w:r>
            <w:proofErr w:type="gramStart"/>
            <w:r w:rsidRPr="00D43CE8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</w:tr>
      <w:tr w:rsidR="001826CC" w:rsidRPr="00D43CE8" w:rsidTr="001826CC">
        <w:trPr>
          <w:jc w:val="center"/>
        </w:trPr>
        <w:tc>
          <w:tcPr>
            <w:tcW w:w="649" w:type="dxa"/>
          </w:tcPr>
          <w:p w:rsidR="001826CC" w:rsidRPr="00D43CE8" w:rsidRDefault="001826CC" w:rsidP="00D43CE8">
            <w:pPr>
              <w:jc w:val="both"/>
              <w:rPr>
                <w:rFonts w:ascii="Times New Roman" w:hAnsi="Times New Roman" w:cs="Times New Roman"/>
              </w:rPr>
            </w:pPr>
            <w:r w:rsidRPr="00D43C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3" w:type="dxa"/>
            <w:vAlign w:val="bottom"/>
          </w:tcPr>
          <w:p w:rsidR="001826CC" w:rsidRPr="00AC50DD" w:rsidRDefault="001826CC" w:rsidP="00F67A48">
            <w:pPr>
              <w:spacing w:line="251" w:lineRule="exac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</w:rPr>
              <w:t>Тема 1. Введение</w:t>
            </w:r>
          </w:p>
        </w:tc>
        <w:tc>
          <w:tcPr>
            <w:tcW w:w="1417" w:type="dxa"/>
            <w:vAlign w:val="bottom"/>
          </w:tcPr>
          <w:p w:rsidR="001826CC" w:rsidRPr="00AC50DD" w:rsidRDefault="001826CC" w:rsidP="00F67A48">
            <w:pPr>
              <w:spacing w:line="26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50D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417" w:type="dxa"/>
          </w:tcPr>
          <w:p w:rsidR="001A449B" w:rsidRPr="001826CC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Различать предметы изучения </w:t>
            </w:r>
            <w:r w:rsidRPr="001826CC">
              <w:rPr>
                <w:rFonts w:ascii="Times New Roman" w:hAnsi="Times New Roman" w:cs="Times New Roman"/>
              </w:rPr>
              <w:t>естественных наук.</w:t>
            </w:r>
          </w:p>
          <w:p w:rsidR="001A449B" w:rsidRPr="001826CC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826CC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Наблюдать свойства веществ и их </w:t>
            </w:r>
            <w:r w:rsidRPr="001826CC">
              <w:rPr>
                <w:rFonts w:ascii="Times New Roman" w:hAnsi="Times New Roman" w:cs="Times New Roman"/>
              </w:rPr>
              <w:t>изменения в ходе химических реакций.</w:t>
            </w:r>
          </w:p>
          <w:p w:rsidR="001A449B" w:rsidRPr="001826CC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Разделять смеси методами отстаивания, фильтрования и </w:t>
            </w:r>
            <w:r w:rsidRPr="001826CC">
              <w:rPr>
                <w:rFonts w:ascii="Times New Roman" w:hAnsi="Times New Roman" w:cs="Times New Roman"/>
              </w:rPr>
              <w:t>выпаривания.</w:t>
            </w:r>
          </w:p>
          <w:p w:rsidR="001A449B" w:rsidRPr="001826CC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826CC">
              <w:rPr>
                <w:rFonts w:ascii="Times New Roman" w:hAnsi="Times New Roman" w:cs="Times New Roman"/>
              </w:rPr>
              <w:t>- Изучать строение пламе</w:t>
            </w:r>
            <w:r>
              <w:rPr>
                <w:rFonts w:ascii="Times New Roman" w:hAnsi="Times New Roman" w:cs="Times New Roman"/>
              </w:rPr>
              <w:t xml:space="preserve">ни исследовательским способом, выдвигая гипотезы и проверяя их </w:t>
            </w:r>
            <w:r w:rsidRPr="001826CC">
              <w:rPr>
                <w:rFonts w:ascii="Times New Roman" w:hAnsi="Times New Roman" w:cs="Times New Roman"/>
              </w:rPr>
              <w:t>экспериментально.</w:t>
            </w:r>
          </w:p>
          <w:p w:rsidR="001826CC" w:rsidRPr="001826CC" w:rsidRDefault="001A449B" w:rsidP="001A449B">
            <w:pPr>
              <w:pStyle w:val="a6"/>
              <w:rPr>
                <w:rFonts w:eastAsia="Courier New"/>
              </w:rPr>
            </w:pPr>
            <w:r>
              <w:t xml:space="preserve">- Проводить химические опыты с </w:t>
            </w:r>
            <w:r w:rsidRPr="001826CC">
              <w:t>нагреванием.</w:t>
            </w:r>
          </w:p>
        </w:tc>
      </w:tr>
      <w:tr w:rsidR="001826CC" w:rsidRPr="00D43CE8" w:rsidTr="001826CC">
        <w:trPr>
          <w:jc w:val="center"/>
        </w:trPr>
        <w:tc>
          <w:tcPr>
            <w:tcW w:w="649" w:type="dxa"/>
          </w:tcPr>
          <w:p w:rsidR="001826CC" w:rsidRPr="00D43CE8" w:rsidRDefault="001826CC" w:rsidP="00D43CE8">
            <w:pPr>
              <w:jc w:val="both"/>
              <w:rPr>
                <w:rFonts w:ascii="Times New Roman" w:hAnsi="Times New Roman" w:cs="Times New Roman"/>
              </w:rPr>
            </w:pPr>
            <w:r w:rsidRPr="00D43C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3" w:type="dxa"/>
            <w:vAlign w:val="bottom"/>
          </w:tcPr>
          <w:p w:rsidR="001826CC" w:rsidRPr="00AC50DD" w:rsidRDefault="001826CC" w:rsidP="00F67A48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</w:rPr>
              <w:t>Тема 2. Атомы химических элементов</w:t>
            </w:r>
          </w:p>
        </w:tc>
        <w:tc>
          <w:tcPr>
            <w:tcW w:w="1417" w:type="dxa"/>
            <w:vAlign w:val="bottom"/>
          </w:tcPr>
          <w:p w:rsidR="001826CC" w:rsidRPr="00AC50DD" w:rsidRDefault="001826CC" w:rsidP="001A449B">
            <w:pPr>
              <w:spacing w:line="264" w:lineRule="exac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417" w:type="dxa"/>
          </w:tcPr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Различать понятия «молекула», </w:t>
            </w:r>
            <w:r w:rsidRPr="001A449B">
              <w:rPr>
                <w:rFonts w:ascii="Times New Roman" w:hAnsi="Times New Roman" w:cs="Times New Roman"/>
              </w:rPr>
              <w:t>«атом», «химический элемент».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Определять валентности атомов в </w:t>
            </w:r>
            <w:r w:rsidRPr="001A449B">
              <w:rPr>
                <w:rFonts w:ascii="Times New Roman" w:hAnsi="Times New Roman" w:cs="Times New Roman"/>
              </w:rPr>
              <w:t>бинарных соединениях. - Изображать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 простейших веществ с помощью химических формул; сущность простейших химических реакций с помощью химических </w:t>
            </w:r>
            <w:r w:rsidRPr="001A449B">
              <w:rPr>
                <w:rFonts w:ascii="Times New Roman" w:hAnsi="Times New Roman" w:cs="Times New Roman"/>
              </w:rPr>
              <w:t>уравнений.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Составлять формулы бинарных </w:t>
            </w:r>
            <w:r w:rsidRPr="001A449B">
              <w:rPr>
                <w:rFonts w:ascii="Times New Roman" w:hAnsi="Times New Roman" w:cs="Times New Roman"/>
              </w:rPr>
              <w:t>соединений по известной валентности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атомов.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- Измерять массы веществ.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Определения понятий «металлы», «пластичность», </w:t>
            </w:r>
            <w:r w:rsidRPr="001A449B">
              <w:rPr>
                <w:rFonts w:ascii="Times New Roman" w:hAnsi="Times New Roman" w:cs="Times New Roman"/>
              </w:rPr>
              <w:t>«теплопроводность»,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«электропроводность».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Описание положения элементов металлов в ПСХЭ </w:t>
            </w:r>
            <w:r w:rsidRPr="001A449B">
              <w:rPr>
                <w:rFonts w:ascii="Times New Roman" w:hAnsi="Times New Roman" w:cs="Times New Roman"/>
              </w:rPr>
              <w:t>Д. И. Менделеева.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- К</w:t>
            </w:r>
            <w:r>
              <w:rPr>
                <w:rFonts w:ascii="Times New Roman" w:hAnsi="Times New Roman" w:cs="Times New Roman"/>
              </w:rPr>
              <w:t xml:space="preserve">лассификация простых веществ на </w:t>
            </w:r>
            <w:r w:rsidRPr="001A449B">
              <w:rPr>
                <w:rFonts w:ascii="Times New Roman" w:hAnsi="Times New Roman" w:cs="Times New Roman"/>
              </w:rPr>
              <w:t>металлы и неметаллы.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- Характеристика о</w:t>
            </w:r>
            <w:r>
              <w:rPr>
                <w:rFonts w:ascii="Times New Roman" w:hAnsi="Times New Roman" w:cs="Times New Roman"/>
              </w:rPr>
              <w:t xml:space="preserve">бщих физических </w:t>
            </w:r>
            <w:r w:rsidRPr="001A449B">
              <w:rPr>
                <w:rFonts w:ascii="Times New Roman" w:hAnsi="Times New Roman" w:cs="Times New Roman"/>
              </w:rPr>
              <w:t>свойств металлов.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- С</w:t>
            </w:r>
            <w:r>
              <w:rPr>
                <w:rFonts w:ascii="Times New Roman" w:hAnsi="Times New Roman" w:cs="Times New Roman"/>
              </w:rPr>
              <w:t xml:space="preserve">амостоятельное изучение свойств </w:t>
            </w:r>
            <w:r w:rsidRPr="001A449B">
              <w:rPr>
                <w:rFonts w:ascii="Times New Roman" w:hAnsi="Times New Roman" w:cs="Times New Roman"/>
              </w:rPr>
              <w:t>металлов при соблюдении правил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ехники безопасности, оформление </w:t>
            </w:r>
            <w:r w:rsidRPr="001A449B">
              <w:rPr>
                <w:rFonts w:ascii="Times New Roman" w:hAnsi="Times New Roman" w:cs="Times New Roman"/>
              </w:rPr>
              <w:t>отчета, включающего описание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наблюдения, его результатов, выводов.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Рассчитывать относительную </w:t>
            </w:r>
            <w:r w:rsidRPr="001A449B">
              <w:rPr>
                <w:rFonts w:ascii="Times New Roman" w:hAnsi="Times New Roman" w:cs="Times New Roman"/>
              </w:rPr>
              <w:t xml:space="preserve">молекулярную и молярную массу </w:t>
            </w:r>
            <w:proofErr w:type="gramStart"/>
            <w:r w:rsidRPr="001A449B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1826CC" w:rsidRPr="00D43CE8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формулам веществ. Вычислять</w:t>
            </w:r>
            <w:r>
              <w:t xml:space="preserve"> </w:t>
            </w:r>
            <w:r w:rsidRPr="001A449B">
              <w:rPr>
                <w:rFonts w:ascii="Times New Roman" w:hAnsi="Times New Roman" w:cs="Times New Roman"/>
              </w:rPr>
              <w:t>массовую долю ХЭ</w:t>
            </w:r>
          </w:p>
        </w:tc>
      </w:tr>
      <w:tr w:rsidR="001826CC" w:rsidRPr="00D43CE8" w:rsidTr="001A449B">
        <w:trPr>
          <w:trHeight w:val="845"/>
          <w:jc w:val="center"/>
        </w:trPr>
        <w:tc>
          <w:tcPr>
            <w:tcW w:w="649" w:type="dxa"/>
          </w:tcPr>
          <w:p w:rsidR="001826CC" w:rsidRPr="00D43CE8" w:rsidRDefault="001826CC" w:rsidP="00D43CE8">
            <w:pPr>
              <w:jc w:val="both"/>
              <w:rPr>
                <w:rFonts w:ascii="Times New Roman" w:hAnsi="Times New Roman" w:cs="Times New Roman"/>
              </w:rPr>
            </w:pPr>
            <w:r w:rsidRPr="00D43CE8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963" w:type="dxa"/>
            <w:vAlign w:val="bottom"/>
          </w:tcPr>
          <w:p w:rsidR="001826CC" w:rsidRPr="00AC50DD" w:rsidRDefault="001826CC" w:rsidP="00F67A48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</w:rPr>
              <w:t>Тема 3. Простые вещества</w:t>
            </w:r>
          </w:p>
        </w:tc>
        <w:tc>
          <w:tcPr>
            <w:tcW w:w="1417" w:type="dxa"/>
            <w:vAlign w:val="bottom"/>
          </w:tcPr>
          <w:p w:rsidR="001826CC" w:rsidRPr="00AC50DD" w:rsidRDefault="001826CC" w:rsidP="00F67A48">
            <w:pPr>
              <w:spacing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50D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417" w:type="dxa"/>
          </w:tcPr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- Исследовать свойства изучаемых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449B">
              <w:rPr>
                <w:rFonts w:ascii="Times New Roman" w:hAnsi="Times New Roman" w:cs="Times New Roman"/>
              </w:rPr>
              <w:t>веществ;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- н</w:t>
            </w:r>
            <w:r>
              <w:rPr>
                <w:rFonts w:ascii="Times New Roman" w:hAnsi="Times New Roman" w:cs="Times New Roman"/>
              </w:rPr>
              <w:t xml:space="preserve">аблюдать и описывать химические </w:t>
            </w:r>
            <w:r w:rsidRPr="001A449B">
              <w:rPr>
                <w:rFonts w:ascii="Times New Roman" w:hAnsi="Times New Roman" w:cs="Times New Roman"/>
              </w:rPr>
              <w:t>реакции с помощью родного языка и</w:t>
            </w:r>
          </w:p>
          <w:p w:rsidR="001826CC" w:rsidRPr="00D43CE8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языка химии.</w:t>
            </w:r>
          </w:p>
        </w:tc>
      </w:tr>
      <w:tr w:rsidR="001826CC" w:rsidRPr="00D43CE8" w:rsidTr="001826CC">
        <w:trPr>
          <w:jc w:val="center"/>
        </w:trPr>
        <w:tc>
          <w:tcPr>
            <w:tcW w:w="649" w:type="dxa"/>
          </w:tcPr>
          <w:p w:rsidR="001826CC" w:rsidRPr="00D43CE8" w:rsidRDefault="001826CC" w:rsidP="00D43CE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3" w:type="dxa"/>
            <w:vAlign w:val="bottom"/>
          </w:tcPr>
          <w:p w:rsidR="001826CC" w:rsidRPr="00AC50DD" w:rsidRDefault="001826CC" w:rsidP="00F67A48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</w:rPr>
              <w:t>Тема 4. Соединения химических элементов</w:t>
            </w:r>
          </w:p>
        </w:tc>
        <w:tc>
          <w:tcPr>
            <w:tcW w:w="1417" w:type="dxa"/>
            <w:vAlign w:val="bottom"/>
          </w:tcPr>
          <w:p w:rsidR="001826CC" w:rsidRPr="00AC50DD" w:rsidRDefault="001826CC" w:rsidP="00F67A48">
            <w:pPr>
              <w:spacing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50D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417" w:type="dxa"/>
          </w:tcPr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Исследовать свойства изучаемых </w:t>
            </w:r>
            <w:r w:rsidRPr="001A449B">
              <w:rPr>
                <w:rFonts w:ascii="Times New Roman" w:hAnsi="Times New Roman" w:cs="Times New Roman"/>
              </w:rPr>
              <w:t>веществ;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классифицировать изучаемые </w:t>
            </w:r>
            <w:r w:rsidRPr="001A449B">
              <w:rPr>
                <w:rFonts w:ascii="Times New Roman" w:hAnsi="Times New Roman" w:cs="Times New Roman"/>
              </w:rPr>
              <w:t>вещества по составу;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- ха</w:t>
            </w:r>
            <w:r>
              <w:rPr>
                <w:rFonts w:ascii="Times New Roman" w:hAnsi="Times New Roman" w:cs="Times New Roman"/>
              </w:rPr>
              <w:t xml:space="preserve">рактеризовать состав и свойства веществ основных классов </w:t>
            </w:r>
            <w:r w:rsidRPr="001A449B">
              <w:rPr>
                <w:rFonts w:ascii="Times New Roman" w:hAnsi="Times New Roman" w:cs="Times New Roman"/>
              </w:rPr>
              <w:t>неорганических соединений;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- н</w:t>
            </w:r>
            <w:r>
              <w:rPr>
                <w:rFonts w:ascii="Times New Roman" w:hAnsi="Times New Roman" w:cs="Times New Roman"/>
              </w:rPr>
              <w:t xml:space="preserve">аблюдать и описывать химические </w:t>
            </w:r>
            <w:r w:rsidRPr="001A449B">
              <w:rPr>
                <w:rFonts w:ascii="Times New Roman" w:hAnsi="Times New Roman" w:cs="Times New Roman"/>
              </w:rPr>
              <w:t>реакции с помощью родного языка и</w:t>
            </w:r>
          </w:p>
          <w:p w:rsidR="001826CC" w:rsidRPr="00D43CE8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языка химии.</w:t>
            </w:r>
          </w:p>
        </w:tc>
      </w:tr>
      <w:tr w:rsidR="001826CC" w:rsidRPr="00D43CE8" w:rsidTr="001826CC">
        <w:trPr>
          <w:jc w:val="center"/>
        </w:trPr>
        <w:tc>
          <w:tcPr>
            <w:tcW w:w="649" w:type="dxa"/>
          </w:tcPr>
          <w:p w:rsidR="001826CC" w:rsidRPr="00D43CE8" w:rsidRDefault="001826CC" w:rsidP="00D43CE8">
            <w:pPr>
              <w:jc w:val="both"/>
              <w:rPr>
                <w:rFonts w:ascii="Times New Roman" w:hAnsi="Times New Roman" w:cs="Times New Roman"/>
              </w:rPr>
            </w:pPr>
            <w:r w:rsidRPr="00D43C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3" w:type="dxa"/>
            <w:vAlign w:val="bottom"/>
          </w:tcPr>
          <w:p w:rsidR="001826CC" w:rsidRPr="00AC50DD" w:rsidRDefault="001826CC" w:rsidP="00F67A48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</w:rPr>
              <w:t>Тема 5. Изменения, происходящие с веществами</w:t>
            </w:r>
          </w:p>
        </w:tc>
        <w:tc>
          <w:tcPr>
            <w:tcW w:w="1417" w:type="dxa"/>
            <w:vAlign w:val="bottom"/>
          </w:tcPr>
          <w:p w:rsidR="001826CC" w:rsidRPr="00AC50DD" w:rsidRDefault="001826CC" w:rsidP="00F67A48">
            <w:pPr>
              <w:spacing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50D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417" w:type="dxa"/>
          </w:tcPr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Называть признаки и условия </w:t>
            </w:r>
            <w:r w:rsidRPr="001A449B">
              <w:rPr>
                <w:rFonts w:ascii="Times New Roman" w:hAnsi="Times New Roman" w:cs="Times New Roman"/>
              </w:rPr>
              <w:t>осуществления химических реакций;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A449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составлять уравнения химических </w:t>
            </w:r>
            <w:r w:rsidRPr="001A449B">
              <w:rPr>
                <w:rFonts w:ascii="Times New Roman" w:hAnsi="Times New Roman" w:cs="Times New Roman"/>
              </w:rPr>
              <w:t>реакций различных типов (расставлять</w:t>
            </w:r>
            <w:proofErr w:type="gramEnd"/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оэффициенты в уравнениях </w:t>
            </w:r>
            <w:proofErr w:type="spellStart"/>
            <w:r>
              <w:rPr>
                <w:rFonts w:ascii="Times New Roman" w:hAnsi="Times New Roman" w:cs="Times New Roman"/>
              </w:rPr>
              <w:t>х.р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основе закона сохранения массы </w:t>
            </w:r>
            <w:r w:rsidRPr="001A449B">
              <w:rPr>
                <w:rFonts w:ascii="Times New Roman" w:hAnsi="Times New Roman" w:cs="Times New Roman"/>
              </w:rPr>
              <w:t>веществ.);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Классифицировать химические </w:t>
            </w:r>
            <w:r w:rsidRPr="001A449B">
              <w:rPr>
                <w:rFonts w:ascii="Times New Roman" w:hAnsi="Times New Roman" w:cs="Times New Roman"/>
              </w:rPr>
              <w:t>реакции по различным признакам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протекания;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Проводить расчеты по химическим </w:t>
            </w:r>
            <w:r w:rsidRPr="001A449B">
              <w:rPr>
                <w:rFonts w:ascii="Times New Roman" w:hAnsi="Times New Roman" w:cs="Times New Roman"/>
              </w:rPr>
              <w:t>уравнениям с использованием</w:t>
            </w:r>
          </w:p>
          <w:p w:rsidR="001826CC" w:rsidRPr="00D43CE8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молярной массы, объема.</w:t>
            </w:r>
          </w:p>
        </w:tc>
      </w:tr>
      <w:tr w:rsidR="001826CC" w:rsidRPr="00D43CE8" w:rsidTr="001826CC">
        <w:trPr>
          <w:jc w:val="center"/>
        </w:trPr>
        <w:tc>
          <w:tcPr>
            <w:tcW w:w="649" w:type="dxa"/>
          </w:tcPr>
          <w:p w:rsidR="001826CC" w:rsidRPr="00D43CE8" w:rsidRDefault="001826CC" w:rsidP="00D43CE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3" w:type="dxa"/>
            <w:vAlign w:val="bottom"/>
          </w:tcPr>
          <w:p w:rsidR="001826CC" w:rsidRPr="00AC50DD" w:rsidRDefault="001826CC" w:rsidP="00F67A48">
            <w:pPr>
              <w:spacing w:line="245" w:lineRule="exac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</w:rPr>
              <w:t>Тема 6. Растворение. Растворы. Свойства растворов</w:t>
            </w:r>
            <w:r>
              <w:t xml:space="preserve"> </w:t>
            </w:r>
            <w:r w:rsidRPr="001826CC">
              <w:rPr>
                <w:rFonts w:ascii="Times New Roman" w:eastAsia="Times New Roman" w:hAnsi="Times New Roman" w:cs="Times New Roman"/>
                <w:b/>
                <w:bCs/>
              </w:rPr>
              <w:t>электролитов</w:t>
            </w:r>
          </w:p>
        </w:tc>
        <w:tc>
          <w:tcPr>
            <w:tcW w:w="1417" w:type="dxa"/>
            <w:vAlign w:val="bottom"/>
          </w:tcPr>
          <w:p w:rsidR="001826CC" w:rsidRPr="00AC50DD" w:rsidRDefault="001826CC" w:rsidP="00F67A48">
            <w:pPr>
              <w:spacing w:line="255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50D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8417" w:type="dxa"/>
          </w:tcPr>
          <w:p w:rsidR="00F67A48" w:rsidRPr="00F67A48" w:rsidRDefault="00F67A48" w:rsidP="00F67A48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67A48">
              <w:rPr>
                <w:rFonts w:ascii="Times New Roman" w:hAnsi="Times New Roman" w:cs="Times New Roman"/>
              </w:rPr>
              <w:t>Определения понятий «степень диссоциации», «сильные электролиты», «слабые электролиты», «</w:t>
            </w:r>
            <w:proofErr w:type="spellStart"/>
            <w:r w:rsidRPr="00F67A48">
              <w:rPr>
                <w:rFonts w:ascii="Times New Roman" w:hAnsi="Times New Roman" w:cs="Times New Roman"/>
              </w:rPr>
              <w:t>ка¬тионы</w:t>
            </w:r>
            <w:proofErr w:type="spellEnd"/>
            <w:r w:rsidRPr="00F67A48">
              <w:rPr>
                <w:rFonts w:ascii="Times New Roman" w:hAnsi="Times New Roman" w:cs="Times New Roman"/>
              </w:rPr>
              <w:t>», «анионы», «кислоты», «основания», «соли».</w:t>
            </w:r>
            <w:proofErr w:type="gramEnd"/>
            <w:r w:rsidRPr="00F67A48">
              <w:rPr>
                <w:rFonts w:ascii="Times New Roman" w:hAnsi="Times New Roman" w:cs="Times New Roman"/>
              </w:rPr>
              <w:t xml:space="preserve"> Составление уравнений электролитической </w:t>
            </w:r>
            <w:proofErr w:type="spellStart"/>
            <w:r w:rsidRPr="00F67A48">
              <w:rPr>
                <w:rFonts w:ascii="Times New Roman" w:hAnsi="Times New Roman" w:cs="Times New Roman"/>
              </w:rPr>
              <w:t>диссоци¬ации</w:t>
            </w:r>
            <w:proofErr w:type="spellEnd"/>
            <w:r w:rsidRPr="00F67A48">
              <w:rPr>
                <w:rFonts w:ascii="Times New Roman" w:hAnsi="Times New Roman" w:cs="Times New Roman"/>
              </w:rPr>
              <w:t xml:space="preserve"> кислот, оснований и солей.</w:t>
            </w:r>
          </w:p>
          <w:p w:rsidR="00F67A48" w:rsidRPr="00F67A48" w:rsidRDefault="00F67A48" w:rsidP="00F67A48">
            <w:pPr>
              <w:jc w:val="both"/>
              <w:rPr>
                <w:rFonts w:ascii="Times New Roman" w:hAnsi="Times New Roman" w:cs="Times New Roman"/>
              </w:rPr>
            </w:pPr>
            <w:r w:rsidRPr="00F67A48">
              <w:rPr>
                <w:rFonts w:ascii="Times New Roman" w:hAnsi="Times New Roman" w:cs="Times New Roman"/>
              </w:rPr>
              <w:t xml:space="preserve">Иллюстрация примерами основных положений </w:t>
            </w:r>
            <w:proofErr w:type="spellStart"/>
            <w:r w:rsidRPr="00F67A48">
              <w:rPr>
                <w:rFonts w:ascii="Times New Roman" w:hAnsi="Times New Roman" w:cs="Times New Roman"/>
              </w:rPr>
              <w:t>те¬ории</w:t>
            </w:r>
            <w:proofErr w:type="spellEnd"/>
            <w:r w:rsidRPr="00F67A48">
              <w:rPr>
                <w:rFonts w:ascii="Times New Roman" w:hAnsi="Times New Roman" w:cs="Times New Roman"/>
              </w:rPr>
              <w:t xml:space="preserve"> электролитической диссоциации; </w:t>
            </w:r>
            <w:proofErr w:type="spellStart"/>
            <w:r w:rsidRPr="00F67A48">
              <w:rPr>
                <w:rFonts w:ascii="Times New Roman" w:hAnsi="Times New Roman" w:cs="Times New Roman"/>
              </w:rPr>
              <w:t>генетиче¬ской</w:t>
            </w:r>
            <w:proofErr w:type="spellEnd"/>
            <w:r w:rsidRPr="00F67A48">
              <w:rPr>
                <w:rFonts w:ascii="Times New Roman" w:hAnsi="Times New Roman" w:cs="Times New Roman"/>
              </w:rPr>
              <w:t xml:space="preserve"> взаимосвязи между веществами (простое вещество — оксид — гидроксид — соль).</w:t>
            </w:r>
          </w:p>
          <w:p w:rsidR="001A449B" w:rsidRPr="001A449B" w:rsidRDefault="00F67A48" w:rsidP="00F67A48">
            <w:pPr>
              <w:jc w:val="both"/>
              <w:rPr>
                <w:rFonts w:ascii="Times New Roman" w:hAnsi="Times New Roman" w:cs="Times New Roman"/>
              </w:rPr>
            </w:pPr>
            <w:r w:rsidRPr="00F67A48">
              <w:rPr>
                <w:rFonts w:ascii="Times New Roman" w:hAnsi="Times New Roman" w:cs="Times New Roman"/>
              </w:rPr>
              <w:t>Различение компонентов доказательства (тезисов, аргументов и формы доказательства</w:t>
            </w:r>
            <w:proofErr w:type="gramStart"/>
            <w:r w:rsidRPr="00F67A48">
              <w:rPr>
                <w:rFonts w:ascii="Times New Roman" w:hAnsi="Times New Roman" w:cs="Times New Roman"/>
              </w:rPr>
              <w:t>)</w:t>
            </w:r>
            <w:r w:rsidR="001A449B" w:rsidRPr="001A449B">
              <w:rPr>
                <w:rFonts w:ascii="Times New Roman" w:hAnsi="Times New Roman" w:cs="Times New Roman"/>
              </w:rPr>
              <w:t>-</w:t>
            </w:r>
            <w:proofErr w:type="gramEnd"/>
            <w:r w:rsidR="001A449B" w:rsidRPr="001A449B">
              <w:rPr>
                <w:rFonts w:ascii="Times New Roman" w:hAnsi="Times New Roman" w:cs="Times New Roman"/>
              </w:rPr>
              <w:t>про</w:t>
            </w:r>
            <w:r w:rsidR="001A449B">
              <w:rPr>
                <w:rFonts w:ascii="Times New Roman" w:hAnsi="Times New Roman" w:cs="Times New Roman"/>
              </w:rPr>
              <w:t xml:space="preserve">водить наблюдения за поведением </w:t>
            </w:r>
            <w:r w:rsidR="001A449B" w:rsidRPr="001A449B">
              <w:rPr>
                <w:rFonts w:ascii="Times New Roman" w:hAnsi="Times New Roman" w:cs="Times New Roman"/>
              </w:rPr>
              <w:t>веществ в растворах, за химическими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реакциями, протекающими в </w:t>
            </w:r>
            <w:r w:rsidRPr="001A449B">
              <w:rPr>
                <w:rFonts w:ascii="Times New Roman" w:hAnsi="Times New Roman" w:cs="Times New Roman"/>
              </w:rPr>
              <w:t>растворах;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- о</w:t>
            </w:r>
            <w:r>
              <w:rPr>
                <w:rFonts w:ascii="Times New Roman" w:hAnsi="Times New Roman" w:cs="Times New Roman"/>
              </w:rPr>
              <w:t xml:space="preserve">пределение понятий «электролит, </w:t>
            </w:r>
            <w:proofErr w:type="spellStart"/>
            <w:r w:rsidRPr="001A449B">
              <w:rPr>
                <w:rFonts w:ascii="Times New Roman" w:hAnsi="Times New Roman" w:cs="Times New Roman"/>
              </w:rPr>
              <w:t>неэлектролит</w:t>
            </w:r>
            <w:proofErr w:type="spellEnd"/>
            <w:r w:rsidRPr="001A449B">
              <w:rPr>
                <w:rFonts w:ascii="Times New Roman" w:hAnsi="Times New Roman" w:cs="Times New Roman"/>
              </w:rPr>
              <w:t>», «</w:t>
            </w:r>
            <w:proofErr w:type="gramStart"/>
            <w:r w:rsidRPr="001A449B">
              <w:rPr>
                <w:rFonts w:ascii="Times New Roman" w:hAnsi="Times New Roman" w:cs="Times New Roman"/>
              </w:rPr>
              <w:t>электролитическая</w:t>
            </w:r>
            <w:proofErr w:type="gramEnd"/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диссоциация»;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исследовать свойства растворов </w:t>
            </w:r>
            <w:r w:rsidRPr="001A449B">
              <w:rPr>
                <w:rFonts w:ascii="Times New Roman" w:hAnsi="Times New Roman" w:cs="Times New Roman"/>
              </w:rPr>
              <w:t>электролитов;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- характеризовать</w:t>
            </w:r>
            <w:r>
              <w:rPr>
                <w:rFonts w:ascii="Times New Roman" w:hAnsi="Times New Roman" w:cs="Times New Roman"/>
              </w:rPr>
              <w:t xml:space="preserve"> условия протекания </w:t>
            </w:r>
            <w:r w:rsidRPr="001A449B">
              <w:rPr>
                <w:rFonts w:ascii="Times New Roman" w:hAnsi="Times New Roman" w:cs="Times New Roman"/>
              </w:rPr>
              <w:t>реакций до конца в растворах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электролитов.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описывать химические свойства </w:t>
            </w:r>
            <w:r w:rsidRPr="001A449B">
              <w:rPr>
                <w:rFonts w:ascii="Times New Roman" w:hAnsi="Times New Roman" w:cs="Times New Roman"/>
              </w:rPr>
              <w:t>основных классов неорганических</w:t>
            </w:r>
          </w:p>
          <w:p w:rsidR="001826CC" w:rsidRPr="00D43CE8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lastRenderedPageBreak/>
              <w:t>соед</w:t>
            </w:r>
            <w:r>
              <w:rPr>
                <w:rFonts w:ascii="Times New Roman" w:hAnsi="Times New Roman" w:cs="Times New Roman"/>
              </w:rPr>
              <w:t xml:space="preserve">инений в свете представлений об </w:t>
            </w:r>
            <w:r w:rsidRPr="001A449B">
              <w:rPr>
                <w:rFonts w:ascii="Times New Roman" w:hAnsi="Times New Roman" w:cs="Times New Roman"/>
              </w:rPr>
              <w:t>ЭТД с помощью уравнений реакций</w:t>
            </w:r>
          </w:p>
        </w:tc>
      </w:tr>
      <w:tr w:rsidR="001826CC" w:rsidRPr="00D43CE8" w:rsidTr="001826CC">
        <w:trPr>
          <w:jc w:val="center"/>
        </w:trPr>
        <w:tc>
          <w:tcPr>
            <w:tcW w:w="649" w:type="dxa"/>
          </w:tcPr>
          <w:p w:rsidR="001826CC" w:rsidRPr="00D43CE8" w:rsidRDefault="001826CC" w:rsidP="00D43CE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3" w:type="dxa"/>
            <w:vAlign w:val="bottom"/>
          </w:tcPr>
          <w:p w:rsidR="001826CC" w:rsidRPr="00AC50DD" w:rsidRDefault="001826CC" w:rsidP="00F67A48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</w:rPr>
              <w:t>Тема 7. Обобщение и систематизация знаний</w:t>
            </w:r>
          </w:p>
        </w:tc>
        <w:tc>
          <w:tcPr>
            <w:tcW w:w="1417" w:type="dxa"/>
            <w:vAlign w:val="bottom"/>
          </w:tcPr>
          <w:p w:rsidR="001826CC" w:rsidRPr="00AC50DD" w:rsidRDefault="001826CC" w:rsidP="00F67A48">
            <w:pPr>
              <w:spacing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50D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417" w:type="dxa"/>
          </w:tcPr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Обращение с лабораторным </w:t>
            </w:r>
            <w:r w:rsidRPr="001A449B">
              <w:rPr>
                <w:rFonts w:ascii="Times New Roman" w:hAnsi="Times New Roman" w:cs="Times New Roman"/>
              </w:rPr>
              <w:t xml:space="preserve">оборудованием и </w:t>
            </w:r>
            <w:proofErr w:type="gramStart"/>
            <w:r w:rsidRPr="001A449B">
              <w:rPr>
                <w:rFonts w:ascii="Times New Roman" w:hAnsi="Times New Roman" w:cs="Times New Roman"/>
              </w:rPr>
              <w:t>нагревательными</w:t>
            </w:r>
            <w:proofErr w:type="gramEnd"/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прибо</w:t>
            </w:r>
            <w:r>
              <w:rPr>
                <w:rFonts w:ascii="Times New Roman" w:hAnsi="Times New Roman" w:cs="Times New Roman"/>
              </w:rPr>
              <w:t xml:space="preserve">рами в соответствии с правилами </w:t>
            </w:r>
            <w:r w:rsidRPr="001A449B">
              <w:rPr>
                <w:rFonts w:ascii="Times New Roman" w:hAnsi="Times New Roman" w:cs="Times New Roman"/>
              </w:rPr>
              <w:t>Техники безопасности.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- Наб</w:t>
            </w:r>
            <w:r>
              <w:rPr>
                <w:rFonts w:ascii="Times New Roman" w:hAnsi="Times New Roman" w:cs="Times New Roman"/>
              </w:rPr>
              <w:t xml:space="preserve">людение за свойствами веществ и явлениями, </w:t>
            </w:r>
            <w:r w:rsidRPr="001A449B">
              <w:rPr>
                <w:rFonts w:ascii="Times New Roman" w:hAnsi="Times New Roman" w:cs="Times New Roman"/>
              </w:rPr>
              <w:t>происходящими с веществами.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- На</w:t>
            </w:r>
            <w:r>
              <w:rPr>
                <w:rFonts w:ascii="Times New Roman" w:hAnsi="Times New Roman" w:cs="Times New Roman"/>
              </w:rPr>
              <w:t xml:space="preserve">блюдение свойств электролитов и происходящих </w:t>
            </w:r>
            <w:r w:rsidRPr="001A449B">
              <w:rPr>
                <w:rFonts w:ascii="Times New Roman" w:hAnsi="Times New Roman" w:cs="Times New Roman"/>
              </w:rPr>
              <w:t>с ними явлений;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- Ра</w:t>
            </w:r>
            <w:r>
              <w:rPr>
                <w:rFonts w:ascii="Times New Roman" w:hAnsi="Times New Roman" w:cs="Times New Roman"/>
              </w:rPr>
              <w:t xml:space="preserve">спознавание некоторых анионов и </w:t>
            </w:r>
            <w:r w:rsidRPr="001A449B">
              <w:rPr>
                <w:rFonts w:ascii="Times New Roman" w:hAnsi="Times New Roman" w:cs="Times New Roman"/>
              </w:rPr>
              <w:t>катионов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Описание эксперимента с помощью </w:t>
            </w:r>
            <w:r w:rsidRPr="001A449B">
              <w:rPr>
                <w:rFonts w:ascii="Times New Roman" w:hAnsi="Times New Roman" w:cs="Times New Roman"/>
              </w:rPr>
              <w:t>естественного</w:t>
            </w:r>
          </w:p>
          <w:p w:rsidR="001A449B" w:rsidRPr="001A449B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(русского или родного) языка и языка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449B">
              <w:rPr>
                <w:rFonts w:ascii="Times New Roman" w:hAnsi="Times New Roman" w:cs="Times New Roman"/>
              </w:rPr>
              <w:t>химии.</w:t>
            </w:r>
          </w:p>
          <w:p w:rsidR="001826CC" w:rsidRPr="00D43CE8" w:rsidRDefault="001A449B" w:rsidP="001A449B">
            <w:pPr>
              <w:jc w:val="both"/>
              <w:rPr>
                <w:rFonts w:ascii="Times New Roman" w:hAnsi="Times New Roman" w:cs="Times New Roman"/>
              </w:rPr>
            </w:pPr>
            <w:r w:rsidRPr="001A449B">
              <w:rPr>
                <w:rFonts w:ascii="Times New Roman" w:hAnsi="Times New Roman" w:cs="Times New Roman"/>
              </w:rPr>
              <w:t>- Сос</w:t>
            </w:r>
            <w:r>
              <w:rPr>
                <w:rFonts w:ascii="Times New Roman" w:hAnsi="Times New Roman" w:cs="Times New Roman"/>
              </w:rPr>
              <w:t xml:space="preserve">тавление выводов по результатам проведенного </w:t>
            </w:r>
            <w:r w:rsidRPr="001A449B">
              <w:rPr>
                <w:rFonts w:ascii="Times New Roman" w:hAnsi="Times New Roman" w:cs="Times New Roman"/>
              </w:rPr>
              <w:t>эксперимента</w:t>
            </w:r>
          </w:p>
        </w:tc>
      </w:tr>
      <w:tr w:rsidR="001826CC" w:rsidRPr="00D43CE8" w:rsidTr="001826CC">
        <w:trPr>
          <w:jc w:val="center"/>
        </w:trPr>
        <w:tc>
          <w:tcPr>
            <w:tcW w:w="649" w:type="dxa"/>
          </w:tcPr>
          <w:p w:rsidR="001826CC" w:rsidRPr="00D43CE8" w:rsidRDefault="001826CC" w:rsidP="00D43CE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3" w:type="dxa"/>
            <w:vAlign w:val="bottom"/>
          </w:tcPr>
          <w:p w:rsidR="001826CC" w:rsidRPr="00AC50DD" w:rsidRDefault="001826CC" w:rsidP="00F67A48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Тема 8</w:t>
            </w:r>
            <w:r w:rsidRPr="00AC50DD">
              <w:rPr>
                <w:rFonts w:ascii="Times New Roman" w:eastAsia="Times New Roman" w:hAnsi="Times New Roman" w:cs="Times New Roman"/>
                <w:b/>
                <w:bCs/>
              </w:rPr>
              <w:t>. Химия и жизнь</w:t>
            </w:r>
          </w:p>
        </w:tc>
        <w:tc>
          <w:tcPr>
            <w:tcW w:w="1417" w:type="dxa"/>
            <w:vAlign w:val="bottom"/>
          </w:tcPr>
          <w:p w:rsidR="001826CC" w:rsidRPr="00AC50DD" w:rsidRDefault="001826CC" w:rsidP="00F67A48">
            <w:pPr>
              <w:spacing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50D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417" w:type="dxa"/>
          </w:tcPr>
          <w:p w:rsidR="00F67A48" w:rsidRPr="00F67A48" w:rsidRDefault="00F67A48" w:rsidP="00F67A48">
            <w:pPr>
              <w:jc w:val="both"/>
              <w:rPr>
                <w:rFonts w:ascii="Times New Roman" w:hAnsi="Times New Roman" w:cs="Times New Roman"/>
              </w:rPr>
            </w:pPr>
            <w:r w:rsidRPr="00F67A48">
              <w:rPr>
                <w:rFonts w:ascii="Times New Roman" w:hAnsi="Times New Roman" w:cs="Times New Roman"/>
              </w:rPr>
              <w:t>Определения понятий «химические явления»,</w:t>
            </w:r>
            <w:r>
              <w:rPr>
                <w:rFonts w:ascii="Times New Roman" w:hAnsi="Times New Roman" w:cs="Times New Roman"/>
              </w:rPr>
              <w:t xml:space="preserve"> «физи</w:t>
            </w:r>
            <w:r w:rsidRPr="00F67A48">
              <w:rPr>
                <w:rFonts w:ascii="Times New Roman" w:hAnsi="Times New Roman" w:cs="Times New Roman"/>
              </w:rPr>
              <w:t>ческие явления». Объяснение сущности химических явлений</w:t>
            </w:r>
          </w:p>
          <w:p w:rsidR="001826CC" w:rsidRPr="00D43CE8" w:rsidRDefault="00F67A48" w:rsidP="00F67A48">
            <w:pPr>
              <w:jc w:val="both"/>
              <w:rPr>
                <w:rFonts w:ascii="Times New Roman" w:hAnsi="Times New Roman" w:cs="Times New Roman"/>
              </w:rPr>
            </w:pPr>
            <w:r w:rsidRPr="00F67A48">
              <w:rPr>
                <w:rFonts w:ascii="Times New Roman" w:hAnsi="Times New Roman" w:cs="Times New Roman"/>
              </w:rPr>
              <w:t>(с точки зрения атомно-молекулярного учения) и их принципиального отличия от физических явлений. Характеристика роли химии в жизни человека; роли основоположников отечественной химии. Составление сложного плана текста.</w:t>
            </w:r>
          </w:p>
        </w:tc>
      </w:tr>
      <w:tr w:rsidR="001826CC" w:rsidRPr="00D43CE8" w:rsidTr="001826CC">
        <w:trPr>
          <w:jc w:val="center"/>
        </w:trPr>
        <w:tc>
          <w:tcPr>
            <w:tcW w:w="649" w:type="dxa"/>
          </w:tcPr>
          <w:p w:rsidR="001826CC" w:rsidRPr="00D43CE8" w:rsidRDefault="001826CC" w:rsidP="00D43CE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3" w:type="dxa"/>
            <w:vAlign w:val="bottom"/>
          </w:tcPr>
          <w:p w:rsidR="001826CC" w:rsidRDefault="001826CC" w:rsidP="00F67A48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417" w:type="dxa"/>
            <w:vAlign w:val="bottom"/>
          </w:tcPr>
          <w:p w:rsidR="001826CC" w:rsidRPr="00AC50DD" w:rsidRDefault="001826CC" w:rsidP="00F67A48">
            <w:pPr>
              <w:spacing w:line="264" w:lineRule="exact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8417" w:type="dxa"/>
          </w:tcPr>
          <w:p w:rsidR="001826CC" w:rsidRPr="00D43CE8" w:rsidRDefault="001826CC" w:rsidP="00D43CE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43CE8" w:rsidRPr="00D43CE8" w:rsidRDefault="00D43CE8" w:rsidP="00D43CE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D43CE8" w:rsidRPr="00D43CE8" w:rsidRDefault="00D43CE8" w:rsidP="00D43CE8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lang w:eastAsia="ru-RU"/>
        </w:rPr>
      </w:pPr>
      <w:r w:rsidRPr="00D43CE8">
        <w:rPr>
          <w:rFonts w:ascii="Times New Roman" w:eastAsia="Courier New" w:hAnsi="Times New Roman" w:cs="Times New Roman"/>
          <w:b/>
          <w:lang w:eastAsia="ru-RU"/>
        </w:rPr>
        <w:t xml:space="preserve">Тематическое планирование </w:t>
      </w:r>
      <w:r w:rsidR="005B2B6C">
        <w:rPr>
          <w:rFonts w:ascii="Times New Roman" w:eastAsia="Courier New" w:hAnsi="Times New Roman" w:cs="Times New Roman"/>
          <w:b/>
          <w:lang w:eastAsia="ru-RU"/>
        </w:rPr>
        <w:t>9</w:t>
      </w:r>
      <w:r w:rsidRPr="00D43CE8">
        <w:rPr>
          <w:rFonts w:ascii="Times New Roman" w:eastAsia="Courier New" w:hAnsi="Times New Roman" w:cs="Times New Roman"/>
          <w:b/>
          <w:lang w:eastAsia="ru-RU"/>
        </w:rPr>
        <w:t xml:space="preserve"> класс</w:t>
      </w:r>
    </w:p>
    <w:tbl>
      <w:tblPr>
        <w:tblStyle w:val="1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4252"/>
        <w:gridCol w:w="1276"/>
        <w:gridCol w:w="8505"/>
      </w:tblGrid>
      <w:tr w:rsidR="00D43CE8" w:rsidRPr="00D43CE8" w:rsidTr="00F67A48">
        <w:tc>
          <w:tcPr>
            <w:tcW w:w="1419" w:type="dxa"/>
          </w:tcPr>
          <w:p w:rsidR="00D43CE8" w:rsidRPr="00D43CE8" w:rsidRDefault="00D43CE8" w:rsidP="00D43CE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43CE8">
              <w:rPr>
                <w:rFonts w:ascii="Times New Roman" w:hAnsi="Times New Roman" w:cs="Times New Roman"/>
                <w:b/>
              </w:rPr>
              <w:t>№ п\</w:t>
            </w:r>
            <w:proofErr w:type="gramStart"/>
            <w:r w:rsidRPr="00D43CE8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4252" w:type="dxa"/>
          </w:tcPr>
          <w:p w:rsidR="00D43CE8" w:rsidRPr="00D43CE8" w:rsidRDefault="00D43CE8" w:rsidP="00D43CE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43CE8">
              <w:rPr>
                <w:rFonts w:ascii="Times New Roman" w:hAnsi="Times New Roman" w:cs="Times New Roman"/>
                <w:b/>
              </w:rPr>
              <w:t>Раздел, тема</w:t>
            </w:r>
          </w:p>
        </w:tc>
        <w:tc>
          <w:tcPr>
            <w:tcW w:w="1276" w:type="dxa"/>
          </w:tcPr>
          <w:p w:rsidR="00D43CE8" w:rsidRPr="00D43CE8" w:rsidRDefault="00D43CE8" w:rsidP="00D43CE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43CE8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8505" w:type="dxa"/>
          </w:tcPr>
          <w:p w:rsidR="00D43CE8" w:rsidRPr="00D43CE8" w:rsidRDefault="00D43CE8" w:rsidP="00D43CE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43CE8">
              <w:rPr>
                <w:rFonts w:ascii="Times New Roman" w:hAnsi="Times New Roman" w:cs="Times New Roman"/>
                <w:b/>
              </w:rPr>
              <w:t xml:space="preserve">Основные виды учебной деятельности </w:t>
            </w:r>
            <w:proofErr w:type="gramStart"/>
            <w:r w:rsidRPr="00D43CE8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</w:tr>
      <w:tr w:rsidR="00D800A3" w:rsidRPr="00D43CE8" w:rsidTr="00F67A48">
        <w:tc>
          <w:tcPr>
            <w:tcW w:w="1419" w:type="dxa"/>
          </w:tcPr>
          <w:p w:rsidR="00D800A3" w:rsidRPr="002778E3" w:rsidRDefault="00D800A3" w:rsidP="00D06D1E">
            <w:pPr>
              <w:pStyle w:val="a6"/>
            </w:pPr>
            <w:r w:rsidRPr="002778E3">
              <w:t>1.</w:t>
            </w:r>
          </w:p>
        </w:tc>
        <w:tc>
          <w:tcPr>
            <w:tcW w:w="4252" w:type="dxa"/>
          </w:tcPr>
          <w:p w:rsidR="00D800A3" w:rsidRPr="002778E3" w:rsidRDefault="00014DC0" w:rsidP="00D06D1E">
            <w:pPr>
              <w:pStyle w:val="a6"/>
            </w:pPr>
            <w:r>
              <w:t xml:space="preserve"> </w:t>
            </w:r>
            <w:r w:rsidRPr="00014DC0">
              <w:t>Повторение основных вопросов курса 8 класса и введение в курс 9 класса (7 ч)</w:t>
            </w:r>
          </w:p>
        </w:tc>
        <w:tc>
          <w:tcPr>
            <w:tcW w:w="1276" w:type="dxa"/>
          </w:tcPr>
          <w:p w:rsidR="00D800A3" w:rsidRPr="002778E3" w:rsidRDefault="00014DC0" w:rsidP="00D06D1E">
            <w:pPr>
              <w:pStyle w:val="a6"/>
            </w:pPr>
            <w:r>
              <w:t>7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014DC0" w:rsidRPr="00014DC0" w:rsidRDefault="00014DC0" w:rsidP="00014DC0">
            <w:pPr>
              <w:rPr>
                <w:rFonts w:ascii="Times New Roman" w:eastAsia="Times New Roman" w:hAnsi="Times New Roman" w:cs="Times New Roman"/>
                <w:snapToGrid w:val="0"/>
              </w:rPr>
            </w:pPr>
            <w:proofErr w:type="gramStart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использовать при характеристике превращений веществ понятия: «химическая реакция», «реакции соединения», «реакции разложения», «реакции обмена», «реакции замещения», «реакции нейтрализации», «экзотермические реакции», «эндотермические реакции», «обратимые реакции», «необратимые реакции», «</w:t>
            </w:r>
            <w:proofErr w:type="spellStart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окислительно</w:t>
            </w:r>
            <w:proofErr w:type="spellEnd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>-восстановительные реакции», «гомогенные реакции», «гетерогенные реакции», «каталитические реакции», «некаталитические реакции», «тепловой эффект химической реакции», «скорость химической реакции», «ка-</w:t>
            </w:r>
            <w:proofErr w:type="spellStart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тализатор</w:t>
            </w:r>
            <w:proofErr w:type="spellEnd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 xml:space="preserve">»; </w:t>
            </w:r>
            <w:proofErr w:type="gramEnd"/>
          </w:p>
          <w:p w:rsidR="00014DC0" w:rsidRPr="00014DC0" w:rsidRDefault="00014DC0" w:rsidP="00014DC0">
            <w:pPr>
              <w:rPr>
                <w:rFonts w:ascii="Times New Roman" w:eastAsia="Times New Roman" w:hAnsi="Times New Roman" w:cs="Times New Roman"/>
                <w:snapToGrid w:val="0"/>
              </w:rPr>
            </w:pPr>
            <w:proofErr w:type="gramStart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 xml:space="preserve">характеризовать химические элементы 1—3-го периодов по их положению в Периодической системе химических элементов Д. И. Менделеева: 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слоям, простое </w:t>
            </w:r>
            <w:r w:rsidRPr="00014DC0">
              <w:rPr>
                <w:rFonts w:ascii="Times New Roman" w:eastAsia="Times New Roman" w:hAnsi="Times New Roman" w:cs="Times New Roman"/>
                <w:snapToGrid w:val="0"/>
              </w:rPr>
              <w:lastRenderedPageBreak/>
              <w:t>вещество, формула, название и тип высшего оксида и гидроксида, летучего водородного соединения (для неметаллов));</w:t>
            </w:r>
            <w:proofErr w:type="gramEnd"/>
          </w:p>
          <w:p w:rsidR="00014DC0" w:rsidRPr="00014DC0" w:rsidRDefault="00014DC0" w:rsidP="00014DC0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характеризовать общие химические свойства амфотерных оксидов и гидроксидов; приводить примеры реакций, подтверждающих химические свойства амфотерных оксидов и гидроксидов;</w:t>
            </w:r>
          </w:p>
          <w:p w:rsidR="00014DC0" w:rsidRPr="00014DC0" w:rsidRDefault="00014DC0" w:rsidP="00014DC0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давать характеристику химических реакций по числу и составу исходных веществ и продуктов реакции; тепловому эффекту; направлению протекания реакции; изменению степеней окисления элементов; агрегатному состоянию исходных веществ; участию катализатора;</w:t>
            </w:r>
          </w:p>
          <w:p w:rsidR="00014DC0" w:rsidRPr="00014DC0" w:rsidRDefault="00014DC0" w:rsidP="00014DC0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объяснять и приводить примеры влияния некоторых факторов (природа реагирующих веществ, концентрация веществ, давление, температура, катализатор, поверхность соприкосновения реагирующих веществ) на скорость химических реакций;</w:t>
            </w:r>
          </w:p>
          <w:p w:rsidR="00014DC0" w:rsidRPr="00014DC0" w:rsidRDefault="00014DC0" w:rsidP="00014DC0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наблюдать и описывать уравнения реакций между веществами с помощью естественного (русского или родного) языка и языка химии;</w:t>
            </w:r>
          </w:p>
          <w:p w:rsidR="00D800A3" w:rsidRPr="00D43CE8" w:rsidRDefault="00014DC0" w:rsidP="00014DC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проводить опыты, подтверждающие химические свойства амфотерных оксидов и гидроксидов; зависимость скорости химической реакции от различных факторов (природа реагирующих веществ, концентрация веществ, давление, температура, катализатор, поверхность соприкосновения реагирующих веществ).</w:t>
            </w:r>
          </w:p>
        </w:tc>
      </w:tr>
      <w:tr w:rsidR="00D800A3" w:rsidRPr="00D43CE8" w:rsidTr="00F67A48">
        <w:tc>
          <w:tcPr>
            <w:tcW w:w="1419" w:type="dxa"/>
          </w:tcPr>
          <w:p w:rsidR="00D800A3" w:rsidRPr="002778E3" w:rsidRDefault="00D800A3" w:rsidP="00D06D1E">
            <w:pPr>
              <w:pStyle w:val="a6"/>
            </w:pPr>
            <w:r w:rsidRPr="002778E3">
              <w:lastRenderedPageBreak/>
              <w:t>2.</w:t>
            </w:r>
          </w:p>
        </w:tc>
        <w:tc>
          <w:tcPr>
            <w:tcW w:w="4252" w:type="dxa"/>
          </w:tcPr>
          <w:p w:rsidR="00D800A3" w:rsidRPr="002778E3" w:rsidRDefault="00D800A3" w:rsidP="00D06D1E">
            <w:pPr>
              <w:pStyle w:val="a6"/>
            </w:pPr>
            <w:r w:rsidRPr="002778E3">
              <w:t>Металлы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800A3" w:rsidRPr="002778E3" w:rsidRDefault="00014DC0" w:rsidP="00D06D1E">
            <w:pPr>
              <w:pStyle w:val="a6"/>
            </w:pPr>
            <w:r>
              <w:t>16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014DC0" w:rsidRPr="00014DC0" w:rsidRDefault="00014DC0" w:rsidP="00014DC0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 xml:space="preserve">использовать при характеристике металлов и их соединений понятия: «металлы», «ряд активности металлов», «щелочные металлы», «щелочноземельные металлы», использовать их при характеристике металлов; </w:t>
            </w:r>
            <w:proofErr w:type="gramStart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давать характеристику химических элементов-металлов (щелочных металлов, магния, кальция, алюминия, железа) по их положению в Периодической системе химических элементов Д. И. Менделеева (химический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слоям), простое вещество, формула, название и тип высшего оксида и гидроксида);</w:t>
            </w:r>
            <w:proofErr w:type="gramEnd"/>
          </w:p>
          <w:p w:rsidR="00014DC0" w:rsidRPr="00014DC0" w:rsidRDefault="00014DC0" w:rsidP="00014DC0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называть соединения металлов и составлять их формулы по названию;</w:t>
            </w:r>
          </w:p>
          <w:p w:rsidR="00014DC0" w:rsidRPr="00014DC0" w:rsidRDefault="00014DC0" w:rsidP="00014DC0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характеризовать строение, общие физические и химические свойства простых веществ-металлов;</w:t>
            </w:r>
          </w:p>
          <w:p w:rsidR="00014DC0" w:rsidRPr="00014DC0" w:rsidRDefault="00014DC0" w:rsidP="00014DC0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lastRenderedPageBreak/>
              <w:t xml:space="preserve">объяснять зависимость свойств (или предсказывать свойства) химических элементов-металлов (радиус, металлические свойства элементов, </w:t>
            </w:r>
            <w:proofErr w:type="spellStart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окислительно</w:t>
            </w:r>
            <w:proofErr w:type="spellEnd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 xml:space="preserve">-восстановительные свойства элементов) и образуемых ими соединений (кислотно-основные свойства высших оксидов и гидроксидов, </w:t>
            </w:r>
            <w:proofErr w:type="spellStart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окислительно</w:t>
            </w:r>
            <w:proofErr w:type="spellEnd"/>
            <w:r w:rsidRPr="00014DC0">
              <w:rPr>
                <w:rFonts w:ascii="Times New Roman" w:eastAsia="Times New Roman" w:hAnsi="Times New Roman" w:cs="Times New Roman"/>
                <w:snapToGrid w:val="0"/>
              </w:rPr>
              <w:t>-восстановительные свойства) от положения в Периодической системе химических элементов Д. И. Менделеева;</w:t>
            </w:r>
          </w:p>
          <w:p w:rsidR="00014DC0" w:rsidRPr="00014DC0" w:rsidRDefault="00014DC0" w:rsidP="00014DC0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описывать общие химические свойства металлов с помощью естественного (русского или родного) языка и языка химии;</w:t>
            </w:r>
          </w:p>
          <w:p w:rsidR="00014DC0" w:rsidRPr="00014DC0" w:rsidRDefault="00014DC0" w:rsidP="00014DC0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составлять молекулярные уравнения реакций, характеризующих химические свойства металлов и их соединений, а также электронные уравнения процессов окисления-восстановления;</w:t>
            </w:r>
          </w:p>
          <w:p w:rsidR="00014DC0" w:rsidRPr="00014DC0" w:rsidRDefault="00014DC0" w:rsidP="00014DC0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уравнения электролитической диссоциации; молекулярные, полные и сокращенные ионные уравнения реакций с участием электролитов;</w:t>
            </w:r>
          </w:p>
          <w:p w:rsidR="00014DC0" w:rsidRPr="00014DC0" w:rsidRDefault="00014DC0" w:rsidP="00014DC0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устанавливать причинно-следственные связи между строением атома, химической связью, типом кристаллической решетки металлов и их соединений, их общими физическими и химическими свойствами;</w:t>
            </w:r>
          </w:p>
          <w:p w:rsidR="00014DC0" w:rsidRPr="00014DC0" w:rsidRDefault="00014DC0" w:rsidP="00014DC0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описывать химические свойства щелочных и щелочноземельных металлов, а также алюминия и железа и их соединений с помощью естественного (русского или родного) языка и языка химии;</w:t>
            </w:r>
          </w:p>
          <w:p w:rsidR="00014DC0" w:rsidRPr="00014DC0" w:rsidRDefault="00014DC0" w:rsidP="00014DC0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выполнять, наблюдать и описывать химический эксперимент по распознаванию важнейших катионов металлов, гидроксид-ионов;</w:t>
            </w:r>
          </w:p>
          <w:p w:rsidR="00014DC0" w:rsidRPr="00014DC0" w:rsidRDefault="00014DC0" w:rsidP="00014DC0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экспериментально исследовать свойства металлов и их соединений, решать экспериментальные задачи по теме «Металлы»;</w:t>
            </w:r>
          </w:p>
          <w:p w:rsidR="00014DC0" w:rsidRPr="00014DC0" w:rsidRDefault="00014DC0" w:rsidP="00014DC0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описывать химический эксперимент с помощью естественного (русского или родного) языка и языка химии;</w:t>
            </w:r>
          </w:p>
          <w:p w:rsidR="00014DC0" w:rsidRPr="00014DC0" w:rsidRDefault="00014DC0" w:rsidP="00014DC0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проводить расчеты по химическим формулам и уравнениям реакций, протекающих с участием металлов и их соединений.</w:t>
            </w:r>
          </w:p>
          <w:p w:rsidR="00014DC0" w:rsidRPr="00014DC0" w:rsidRDefault="00014DC0" w:rsidP="00014DC0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Ставят и формулируют цели и проблемы урока</w:t>
            </w:r>
          </w:p>
          <w:p w:rsidR="00D800A3" w:rsidRPr="00D43CE8" w:rsidRDefault="00014DC0" w:rsidP="00014DC0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Адекватно используют речевые средства для эффективного решения коммуникативных задач</w:t>
            </w:r>
          </w:p>
        </w:tc>
      </w:tr>
      <w:tr w:rsidR="00D800A3" w:rsidRPr="00D43CE8" w:rsidTr="00F67A48">
        <w:tc>
          <w:tcPr>
            <w:tcW w:w="1419" w:type="dxa"/>
          </w:tcPr>
          <w:p w:rsidR="00D800A3" w:rsidRPr="002778E3" w:rsidRDefault="00D800A3" w:rsidP="00D06D1E">
            <w:pPr>
              <w:pStyle w:val="a6"/>
            </w:pPr>
            <w:r w:rsidRPr="002778E3">
              <w:lastRenderedPageBreak/>
              <w:t>3.</w:t>
            </w:r>
          </w:p>
        </w:tc>
        <w:tc>
          <w:tcPr>
            <w:tcW w:w="4252" w:type="dxa"/>
          </w:tcPr>
          <w:p w:rsidR="00D800A3" w:rsidRPr="002778E3" w:rsidRDefault="00D800A3" w:rsidP="00D06D1E">
            <w:pPr>
              <w:pStyle w:val="a6"/>
            </w:pPr>
            <w:r w:rsidRPr="002778E3">
              <w:t>Неметаллы</w:t>
            </w:r>
            <w:r w:rsidR="00801578">
              <w:t xml:space="preserve"> </w:t>
            </w:r>
            <w:r w:rsidR="00801578" w:rsidRPr="00801578">
              <w:t>IV – VII групп и их соединения</w:t>
            </w:r>
          </w:p>
        </w:tc>
        <w:tc>
          <w:tcPr>
            <w:tcW w:w="1276" w:type="dxa"/>
          </w:tcPr>
          <w:p w:rsidR="00D800A3" w:rsidRPr="002778E3" w:rsidRDefault="00801578" w:rsidP="00D06D1E">
            <w:pPr>
              <w:pStyle w:val="a6"/>
            </w:pPr>
            <w:r>
              <w:t>26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801578" w:rsidRPr="00801578" w:rsidRDefault="00801578" w:rsidP="0080157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 xml:space="preserve">использовать при характеристике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не</w:t>
            </w:r>
            <w:r w:rsidRPr="00801578">
              <w:rPr>
                <w:rFonts w:ascii="Times New Roman" w:hAnsi="Times New Roman" w:cs="Times New Roman"/>
                <w:shd w:val="clear" w:color="auto" w:fill="FFFFFF"/>
              </w:rPr>
              <w:t xml:space="preserve">металлов и их соединений понятия: «неметаллы», «галогены», «аллотропные видоизменения», «жесткость воды», «временная жесткость воды», «постоянная жесткость воды», «общая жесткость </w:t>
            </w:r>
            <w:r w:rsidRPr="00801578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воды»; </w:t>
            </w:r>
          </w:p>
          <w:p w:rsidR="00801578" w:rsidRPr="00801578" w:rsidRDefault="00801578" w:rsidP="0080157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801578">
              <w:rPr>
                <w:rFonts w:ascii="Times New Roman" w:hAnsi="Times New Roman" w:cs="Times New Roman"/>
                <w:shd w:val="clear" w:color="auto" w:fill="FFFFFF"/>
              </w:rPr>
              <w:t>давать характеристику химических элементов-неметаллов (водорода, галогенов, кислорода, серы, азота, фосфора, углерода, кремния) по их положению в Периодической системе химических элементов Д. И. Менделеева (химический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слоям), простое вещество, формула, название и тип высшего оксида и</w:t>
            </w:r>
            <w:proofErr w:type="gramEnd"/>
            <w:r w:rsidRPr="00801578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gramStart"/>
            <w:r w:rsidRPr="00801578">
              <w:rPr>
                <w:rFonts w:ascii="Times New Roman" w:hAnsi="Times New Roman" w:cs="Times New Roman"/>
                <w:shd w:val="clear" w:color="auto" w:fill="FFFFFF"/>
              </w:rPr>
              <w:t>гидроксида, формула и характер летучего водородного соединения);</w:t>
            </w:r>
            <w:proofErr w:type="gramEnd"/>
          </w:p>
          <w:p w:rsidR="00801578" w:rsidRPr="00801578" w:rsidRDefault="00801578" w:rsidP="0080157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называть соединения неметаллов и составлять их формулы по названию;</w:t>
            </w:r>
          </w:p>
          <w:p w:rsidR="00801578" w:rsidRPr="00801578" w:rsidRDefault="00801578" w:rsidP="0080157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характеризовать строение, общие физические и химические свойства простых веществ-неметаллов;</w:t>
            </w:r>
          </w:p>
          <w:p w:rsidR="00801578" w:rsidRPr="00801578" w:rsidRDefault="00801578" w:rsidP="0080157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 xml:space="preserve">объяснять зависимость свойств (или предсказывать свойства) химических элементов-неметаллов (радиус, неметаллические свойства элементов, </w:t>
            </w:r>
            <w:proofErr w:type="spellStart"/>
            <w:r w:rsidRPr="00801578">
              <w:rPr>
                <w:rFonts w:ascii="Times New Roman" w:hAnsi="Times New Roman" w:cs="Times New Roman"/>
                <w:shd w:val="clear" w:color="auto" w:fill="FFFFFF"/>
              </w:rPr>
              <w:t>окислительно</w:t>
            </w:r>
            <w:proofErr w:type="spellEnd"/>
            <w:r w:rsidRPr="00801578">
              <w:rPr>
                <w:rFonts w:ascii="Times New Roman" w:hAnsi="Times New Roman" w:cs="Times New Roman"/>
                <w:shd w:val="clear" w:color="auto" w:fill="FFFFFF"/>
              </w:rPr>
              <w:t xml:space="preserve">-восстановительные свойства элементов) и образуемых ими соединений (кислотно-основные свойства высших оксидов и гидроксидов, летучих водородных соединений, </w:t>
            </w:r>
            <w:proofErr w:type="spellStart"/>
            <w:r w:rsidRPr="00801578">
              <w:rPr>
                <w:rFonts w:ascii="Times New Roman" w:hAnsi="Times New Roman" w:cs="Times New Roman"/>
                <w:shd w:val="clear" w:color="auto" w:fill="FFFFFF"/>
              </w:rPr>
              <w:t>окислительно</w:t>
            </w:r>
            <w:proofErr w:type="spellEnd"/>
            <w:r w:rsidRPr="00801578">
              <w:rPr>
                <w:rFonts w:ascii="Times New Roman" w:hAnsi="Times New Roman" w:cs="Times New Roman"/>
                <w:shd w:val="clear" w:color="auto" w:fill="FFFFFF"/>
              </w:rPr>
              <w:t>-восстановительные свойства) от положения в Периодической системе химических элементов Д. И. Менделеева;</w:t>
            </w:r>
          </w:p>
          <w:p w:rsidR="00801578" w:rsidRPr="00801578" w:rsidRDefault="00801578" w:rsidP="0080157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описывать общие химические свойства неметаллов с помощью естественного (русского или родного) языка и языка химии;</w:t>
            </w:r>
          </w:p>
          <w:p w:rsidR="00801578" w:rsidRPr="00801578" w:rsidRDefault="00801578" w:rsidP="0080157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составлять молекулярные уравнения реакций, характеризующих химические свойства неметаллов и их соединений, а также электронные уравнения процессов окисления-восстановления;</w:t>
            </w:r>
          </w:p>
          <w:p w:rsidR="00801578" w:rsidRPr="00801578" w:rsidRDefault="00801578" w:rsidP="0080157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уравнения электролитической диссоциации; молекулярные, полные и сокращенные ионные уравнения реакций с участием электролитов;</w:t>
            </w:r>
          </w:p>
          <w:p w:rsidR="00801578" w:rsidRPr="00801578" w:rsidRDefault="00801578" w:rsidP="0080157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устанавливать причинно-следственные связи между строением атома, химической связью, типом кристаллической решетки неметаллов и их соединений, их общими физическими и химическими свойствами;</w:t>
            </w:r>
          </w:p>
          <w:p w:rsidR="00801578" w:rsidRPr="00801578" w:rsidRDefault="00801578" w:rsidP="0080157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801578">
              <w:rPr>
                <w:rFonts w:ascii="Times New Roman" w:hAnsi="Times New Roman" w:cs="Times New Roman"/>
                <w:shd w:val="clear" w:color="auto" w:fill="FFFFFF"/>
              </w:rPr>
              <w:t>описывать химические свойства водорода, галогенов, кислорода, серы, азота, фосфора, графита, алмаза, кремния и их соединений с помощью естественного (русского или родного) языка и языка химии;</w:t>
            </w:r>
            <w:proofErr w:type="gramEnd"/>
          </w:p>
          <w:p w:rsidR="00801578" w:rsidRPr="00801578" w:rsidRDefault="00801578" w:rsidP="0080157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 xml:space="preserve">описывать способы устранения жесткости воды и выполнять соответствующий </w:t>
            </w:r>
            <w:r w:rsidRPr="00801578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им химический эксперимент;</w:t>
            </w:r>
          </w:p>
          <w:p w:rsidR="00801578" w:rsidRPr="00801578" w:rsidRDefault="00801578" w:rsidP="0080157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выполнять, наблюдать и описывать химический эксперимент по распознаванию ионов водорода и аммония, сульфа</w:t>
            </w:r>
            <w:proofErr w:type="gramStart"/>
            <w:r w:rsidRPr="00801578">
              <w:rPr>
                <w:rFonts w:ascii="Times New Roman" w:hAnsi="Times New Roman" w:cs="Times New Roman"/>
                <w:shd w:val="clear" w:color="auto" w:fill="FFFFFF"/>
              </w:rPr>
              <w:t>т-</w:t>
            </w:r>
            <w:proofErr w:type="gramEnd"/>
            <w:r w:rsidRPr="00801578">
              <w:rPr>
                <w:rFonts w:ascii="Times New Roman" w:hAnsi="Times New Roman" w:cs="Times New Roman"/>
                <w:shd w:val="clear" w:color="auto" w:fill="FFFFFF"/>
              </w:rPr>
              <w:t>, карбонат-, силикат-, фосфат-, хлорид-, бромид-, иодид-ионов;</w:t>
            </w:r>
          </w:p>
          <w:p w:rsidR="00801578" w:rsidRPr="00801578" w:rsidRDefault="00801578" w:rsidP="0080157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экспериментально исследовать свойства металлов и их соединений, решать экспериментальные задачи по теме «Неметаллы»;</w:t>
            </w:r>
          </w:p>
          <w:p w:rsidR="00801578" w:rsidRPr="00801578" w:rsidRDefault="00801578" w:rsidP="0080157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описывать химический эксперимент с помощью естественного (русского или родного) языка и языка химии;</w:t>
            </w:r>
          </w:p>
          <w:p w:rsidR="00D800A3" w:rsidRPr="00D43CE8" w:rsidRDefault="00801578" w:rsidP="0080157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проводить расчеты по химическим формулам и уравнениям реакций, протекающих с участием неметаллов и их соединений</w:t>
            </w:r>
            <w:proofErr w:type="gramStart"/>
            <w:r w:rsidRPr="00801578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="00D800A3" w:rsidRPr="00D43CE8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proofErr w:type="gramEnd"/>
          </w:p>
        </w:tc>
      </w:tr>
      <w:tr w:rsidR="00D800A3" w:rsidRPr="00D43CE8" w:rsidTr="00F67A48">
        <w:tc>
          <w:tcPr>
            <w:tcW w:w="1419" w:type="dxa"/>
          </w:tcPr>
          <w:p w:rsidR="00D800A3" w:rsidRPr="002778E3" w:rsidRDefault="00801578" w:rsidP="00D06D1E">
            <w:pPr>
              <w:pStyle w:val="a6"/>
            </w:pPr>
            <w:r>
              <w:lastRenderedPageBreak/>
              <w:t>4</w:t>
            </w:r>
          </w:p>
        </w:tc>
        <w:tc>
          <w:tcPr>
            <w:tcW w:w="4252" w:type="dxa"/>
          </w:tcPr>
          <w:p w:rsidR="00D800A3" w:rsidRPr="002778E3" w:rsidRDefault="00801578" w:rsidP="00D06D1E">
            <w:pPr>
              <w:pStyle w:val="a6"/>
            </w:pPr>
            <w:r w:rsidRPr="00801578">
              <w:t>Первоначальные сведения об органических веществах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800A3" w:rsidRPr="002778E3" w:rsidRDefault="00801578" w:rsidP="00D06D1E">
            <w:pPr>
              <w:pStyle w:val="a6"/>
            </w:pPr>
            <w:r>
              <w:t>11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D800A3" w:rsidRPr="00D43CE8" w:rsidRDefault="00D800A3" w:rsidP="00D43CE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43CE8">
              <w:rPr>
                <w:rFonts w:ascii="Times New Roman" w:hAnsi="Times New Roman" w:cs="Times New Roman"/>
                <w:shd w:val="clear" w:color="auto" w:fill="FFFFFF"/>
              </w:rPr>
              <w:t xml:space="preserve">Систематизировать растения по группам. Выделять и описывать существенные признаки водорослей. Распознавать представителей моховидных на рисунках, гербарных материалах, живых объектах. Находить общие черты строения и размножения плаунов, хвощей, папоротников, их различия. Осваивать приёмы работы с определителем растений. Выявлять черты усложнения организации </w:t>
            </w:r>
            <w:proofErr w:type="gramStart"/>
            <w:r w:rsidRPr="00D43CE8">
              <w:rPr>
                <w:rFonts w:ascii="Times New Roman" w:hAnsi="Times New Roman" w:cs="Times New Roman"/>
                <w:shd w:val="clear" w:color="auto" w:fill="FFFFFF"/>
              </w:rPr>
              <w:t>покрытосеменных</w:t>
            </w:r>
            <w:proofErr w:type="gramEnd"/>
            <w:r w:rsidRPr="00D43CE8">
              <w:rPr>
                <w:rFonts w:ascii="Times New Roman" w:hAnsi="Times New Roman" w:cs="Times New Roman"/>
                <w:shd w:val="clear" w:color="auto" w:fill="FFFFFF"/>
              </w:rPr>
              <w:t xml:space="preserve"> по сравнению с голосеменными. Распознавать представителей семейств на рисунках, гербарных материалах, натуральных объектах. Описывать основные этапы эволюции организмов на Земле.  Называть основные признаки различия культурных и дикорастущих растений. Характеризовать роль человека в появлении многообразия культурных растений. </w:t>
            </w:r>
          </w:p>
        </w:tc>
      </w:tr>
      <w:tr w:rsidR="00D800A3" w:rsidRPr="00D43CE8" w:rsidTr="00D800A3">
        <w:trPr>
          <w:trHeight w:val="70"/>
        </w:trPr>
        <w:tc>
          <w:tcPr>
            <w:tcW w:w="1419" w:type="dxa"/>
          </w:tcPr>
          <w:p w:rsidR="00D800A3" w:rsidRPr="002778E3" w:rsidRDefault="00644FFF" w:rsidP="00D06D1E">
            <w:pPr>
              <w:pStyle w:val="a6"/>
            </w:pPr>
            <w:r>
              <w:t>5</w:t>
            </w:r>
          </w:p>
        </w:tc>
        <w:tc>
          <w:tcPr>
            <w:tcW w:w="4252" w:type="dxa"/>
          </w:tcPr>
          <w:p w:rsidR="00D800A3" w:rsidRPr="002778E3" w:rsidRDefault="00765932" w:rsidP="00D06D1E">
            <w:pPr>
              <w:pStyle w:val="a6"/>
            </w:pPr>
            <w:r w:rsidRPr="00765932">
              <w:t>Обобщение знаний по химии за курс основной школы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800A3" w:rsidRPr="002778E3" w:rsidRDefault="00765932" w:rsidP="00D06D1E">
            <w:pPr>
              <w:pStyle w:val="a6"/>
            </w:pPr>
            <w:r>
              <w:t>8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44FFF" w:rsidRPr="00644FFF" w:rsidRDefault="00644FFF" w:rsidP="004905F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644FFF">
              <w:rPr>
                <w:rFonts w:ascii="Times New Roman" w:eastAsia="Times New Roman" w:hAnsi="Times New Roman" w:cs="Times New Roman"/>
              </w:rPr>
              <w:t xml:space="preserve">основные исторические события, связанные с развитием химии и общества; достижения в области химии и культурные традиции (в частности, научные традиции) своей страны; общемировые достижения в области химии; основные принципы и правила отношения к природе; основы здорового образа жизни и </w:t>
            </w:r>
            <w:proofErr w:type="spellStart"/>
            <w:r w:rsidRPr="00644FFF">
              <w:rPr>
                <w:rFonts w:ascii="Times New Roman" w:eastAsia="Times New Roman" w:hAnsi="Times New Roman" w:cs="Times New Roman"/>
              </w:rPr>
              <w:t>здоровьесберегающих</w:t>
            </w:r>
            <w:proofErr w:type="spellEnd"/>
            <w:r w:rsidRPr="00644FFF">
              <w:rPr>
                <w:rFonts w:ascii="Times New Roman" w:eastAsia="Times New Roman" w:hAnsi="Times New Roman" w:cs="Times New Roman"/>
              </w:rPr>
              <w:t xml:space="preserve"> технологий; </w:t>
            </w:r>
          </w:p>
          <w:p w:rsidR="00644FFF" w:rsidRPr="00644FFF" w:rsidRDefault="00644FFF" w:rsidP="004905F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644FFF">
              <w:rPr>
                <w:rFonts w:ascii="Times New Roman" w:eastAsia="Times New Roman" w:hAnsi="Times New Roman" w:cs="Times New Roman"/>
              </w:rPr>
              <w:t xml:space="preserve">правила поведения в чрезвычайных ситуациях, связанных с воздействием различных веществ; основные права и обязанности гражданина (в том числе учащегося), связанные с личностным, профессиональным и жизненным самоопределением; </w:t>
            </w:r>
          </w:p>
          <w:p w:rsidR="00D800A3" w:rsidRPr="00D43CE8" w:rsidRDefault="00644FFF" w:rsidP="004905F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644FFF">
              <w:rPr>
                <w:rFonts w:ascii="Times New Roman" w:eastAsia="Times New Roman" w:hAnsi="Times New Roman" w:cs="Times New Roman"/>
              </w:rPr>
              <w:t>социальную значимость и содержание профессий, связанных с химией;</w:t>
            </w:r>
          </w:p>
        </w:tc>
      </w:tr>
      <w:tr w:rsidR="00D800A3" w:rsidRPr="00D43CE8" w:rsidTr="00F67A48">
        <w:trPr>
          <w:trHeight w:val="70"/>
        </w:trPr>
        <w:tc>
          <w:tcPr>
            <w:tcW w:w="1419" w:type="dxa"/>
          </w:tcPr>
          <w:p w:rsidR="00D800A3" w:rsidRPr="002778E3" w:rsidRDefault="00D800A3" w:rsidP="00D06D1E">
            <w:pPr>
              <w:pStyle w:val="a6"/>
            </w:pPr>
          </w:p>
        </w:tc>
        <w:tc>
          <w:tcPr>
            <w:tcW w:w="4252" w:type="dxa"/>
          </w:tcPr>
          <w:p w:rsidR="00D800A3" w:rsidRPr="002778E3" w:rsidRDefault="00D800A3" w:rsidP="00D06D1E">
            <w:pPr>
              <w:pStyle w:val="a6"/>
            </w:pPr>
            <w:r w:rsidRPr="002778E3"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800A3" w:rsidRPr="002778E3" w:rsidRDefault="00D800A3" w:rsidP="00D06D1E">
            <w:pPr>
              <w:pStyle w:val="a6"/>
            </w:pPr>
            <w:r>
              <w:t>68</w:t>
            </w:r>
          </w:p>
        </w:tc>
        <w:tc>
          <w:tcPr>
            <w:tcW w:w="8505" w:type="dxa"/>
            <w:tcBorders>
              <w:top w:val="single" w:sz="4" w:space="0" w:color="auto"/>
            </w:tcBorders>
          </w:tcPr>
          <w:p w:rsidR="00D800A3" w:rsidRPr="00D43CE8" w:rsidRDefault="00D800A3" w:rsidP="00D43CE8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905F7" w:rsidRDefault="004905F7" w:rsidP="004905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7A48" w:rsidRPr="004905F7" w:rsidRDefault="00F67A48" w:rsidP="004905F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905F7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Календарно-тематическое  планирование </w:t>
      </w:r>
      <w:r w:rsidR="006A0EB5" w:rsidRPr="004905F7">
        <w:rPr>
          <w:rFonts w:ascii="Times New Roman" w:eastAsia="Times New Roman" w:hAnsi="Times New Roman" w:cs="Times New Roman"/>
          <w:b/>
          <w:lang w:eastAsia="ru-RU"/>
        </w:rPr>
        <w:t>8 класс</w:t>
      </w:r>
    </w:p>
    <w:p w:rsidR="00F67A48" w:rsidRPr="004905F7" w:rsidRDefault="00F67A48" w:rsidP="00F67A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8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851"/>
        <w:gridCol w:w="9497"/>
        <w:gridCol w:w="1134"/>
        <w:gridCol w:w="1843"/>
        <w:gridCol w:w="1559"/>
      </w:tblGrid>
      <w:tr w:rsidR="00F67A48" w:rsidRPr="004905F7" w:rsidTr="004905F7">
        <w:trPr>
          <w:trHeight w:val="9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№ урока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>Раздел, 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 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 по факту</w:t>
            </w:r>
          </w:p>
        </w:tc>
      </w:tr>
      <w:tr w:rsidR="00F67A48" w:rsidRPr="004905F7" w:rsidTr="00F67A48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 Введение</w:t>
            </w: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(6часов)</w:t>
            </w: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Предмет химии. Простые и сложные вещества.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Физические и химические явления. Роль химии в жизни человека.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 xml:space="preserve">Периодическая система химических элементов </w:t>
            </w:r>
            <w:proofErr w:type="spellStart"/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Д.И.Менделеева</w:t>
            </w:r>
            <w:proofErr w:type="spellEnd"/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 xml:space="preserve">. Знаки  </w:t>
            </w:r>
            <w:proofErr w:type="gramStart"/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proofErr w:type="gramEnd"/>
          </w:p>
          <w:p w:rsidR="00F67A48" w:rsidRPr="004905F7" w:rsidRDefault="00F67A48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элементов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Химические формулы. Относительная атомная и молекулярная масса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Массовая доля элемента в соединении. Вычисления с использованием понятия</w:t>
            </w:r>
          </w:p>
          <w:p w:rsidR="00F67A48" w:rsidRPr="004905F7" w:rsidRDefault="00F67A48" w:rsidP="00F67A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«массовая доля».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Практические работы №1.Приемы обращения  с лабораторным оборудованием. Правила ТБ. Изучение строения пламени.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F67A48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2.</w:t>
            </w:r>
            <w:r w:rsidRPr="004905F7">
              <w:rPr>
                <w:rFonts w:ascii="Times New Roman" w:hAnsi="Times New Roman" w:cs="Times New Roman"/>
              </w:rPr>
              <w:t xml:space="preserve"> </w:t>
            </w:r>
            <w:r w:rsidRPr="004905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Атомы химических элементов (9 час) </w:t>
            </w: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05F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Основные сведения о строении атомов. Состав атомов. Изотопы.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05F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Электроны. Строение электронных оболочек атомов химических элементов.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05F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Строение электронных оболочек атомов химических элементов.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05F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Периодическая система химических элементов и строение атомов.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05F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ind w:hanging="468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 xml:space="preserve">        Строение молекул. Химическая связь Типы химической связи Ионы. Ионная химическая связь.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05F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Ковалентная связь.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05F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Металлическая химическая связь.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05F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Обобщение и систематизация знаний по теме: «Атомы химических элементов»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05F7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  <w:b/>
              </w:rPr>
              <w:t>Контрольная работа</w:t>
            </w:r>
            <w:r w:rsidRPr="004905F7">
              <w:rPr>
                <w:rFonts w:ascii="Times New Roman" w:hAnsi="Times New Roman" w:cs="Times New Roman"/>
              </w:rPr>
              <w:t xml:space="preserve"> </w:t>
            </w:r>
            <w:r w:rsidRPr="004905F7">
              <w:rPr>
                <w:rFonts w:ascii="Times New Roman" w:hAnsi="Times New Roman" w:cs="Times New Roman"/>
                <w:b/>
              </w:rPr>
              <w:t>№1</w:t>
            </w:r>
            <w:r w:rsidRPr="004905F7">
              <w:rPr>
                <w:rFonts w:ascii="Times New Roman" w:hAnsi="Times New Roman" w:cs="Times New Roman"/>
              </w:rPr>
              <w:t xml:space="preserve"> по теме: «</w:t>
            </w:r>
            <w:r w:rsidRPr="004905F7">
              <w:rPr>
                <w:rFonts w:ascii="Times New Roman" w:hAnsi="Times New Roman" w:cs="Times New Roman"/>
                <w:i/>
              </w:rPr>
              <w:t>Атомы химических элементов</w:t>
            </w:r>
            <w:r w:rsidRPr="004905F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F67A48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тема 3. Простые вещества (4 часа)</w:t>
            </w: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Простые вещества металлы и неметаллы в Периодической системе химических элементов. Аллотропия.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1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Количество вещества Моль. Молярная масса.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Молярный объем газов.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знаний по теме «Простые вещества». Практикум по решению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F67A48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Тема 4. Соединения химических элементов (14 час)</w:t>
            </w: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Понятие о валентности.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Степень окисления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Важнейшие классы бинарных соединений. Оксиды. Летучие водородные соединения.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Состав и классификация оснований.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Состав и классификация кислот.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Состав и классификация солей.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Основные классы неорганических веществ.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Аморфные и кристаллические вещества. Типы кристаллических решеток</w:t>
            </w:r>
            <w:proofErr w:type="gramStart"/>
            <w:r w:rsidRPr="004905F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..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Чистые вещества и смеси. Разделение смесей.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Массовая  и объемная доля компонентов смеси.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Практическая работа№2 Приготовление раствора сахара </w:t>
            </w:r>
            <w:proofErr w:type="gramStart"/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 xml:space="preserve"> заданной массовой</w:t>
            </w:r>
          </w:p>
          <w:p w:rsidR="00F67A48" w:rsidRPr="004905F7" w:rsidRDefault="00F67A48" w:rsidP="00F67A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долей растворенного вещества. Очистка загрязненной поваренной соли.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знаний по теме: «Соединения химических элементов», «Простые вещества».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</w:t>
            </w:r>
            <w:proofErr w:type="gramStart"/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 xml:space="preserve"> Растворы.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№2по теме: «Простые</w:t>
            </w:r>
          </w:p>
          <w:p w:rsidR="00F67A48" w:rsidRPr="004905F7" w:rsidRDefault="00F67A48" w:rsidP="00F67A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вещества» и «Соединения химических элементов»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F67A48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5.</w:t>
            </w:r>
            <w:r w:rsidRPr="004905F7">
              <w:rPr>
                <w:rFonts w:ascii="Times New Roman" w:hAnsi="Times New Roman" w:cs="Times New Roman"/>
              </w:rPr>
              <w:t xml:space="preserve"> </w:t>
            </w:r>
            <w:r w:rsidRPr="004905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Изменения, происходящие с веществами (11 час) </w:t>
            </w: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Химические реакции. Условия и признаки химических реакций.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Химические уравнения. Закон сохранения массы веществ.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Расчеты по химическим уравнениям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Расчеты по химическим уравнениям.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Типы химических реакций. Реакции разложения.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Типы химических реакций. Реакции соединения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Типы химических реакций. Реакции обмена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Типы химических реакций. Реакции замещения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6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Типы химических реакций на примере свойств воды.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Обобщение и систематизация знаний по теме: «Изменения</w:t>
            </w:r>
            <w:proofErr w:type="gramStart"/>
            <w:r w:rsidRPr="004905F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905F7">
              <w:rPr>
                <w:rFonts w:ascii="Times New Roman" w:hAnsi="Times New Roman" w:cs="Times New Roman"/>
              </w:rPr>
              <w:t>происходящие с веществами»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8" w:rsidRPr="004905F7" w:rsidRDefault="00F67A48" w:rsidP="00F67A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Контрольная работа №3по</w:t>
            </w:r>
            <w:r w:rsidRPr="004905F7">
              <w:rPr>
                <w:rFonts w:ascii="Times New Roman" w:hAnsi="Times New Roman" w:cs="Times New Roman"/>
              </w:rPr>
              <w:tab/>
              <w:t>теме: «Изменения, происходящие</w:t>
            </w:r>
            <w:r w:rsidRPr="004905F7">
              <w:rPr>
                <w:rFonts w:ascii="Times New Roman" w:hAnsi="Times New Roman" w:cs="Times New Roman"/>
              </w:rPr>
              <w:tab/>
              <w:t>с веществами»</w:t>
            </w:r>
            <w:r w:rsidRPr="004905F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F67A48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6. Растворы. Свойства растворов электролитов.   </w:t>
            </w:r>
            <w:proofErr w:type="spellStart"/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Окислительно</w:t>
            </w:r>
            <w:proofErr w:type="spellEnd"/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-восстановительные реакции. (20 час)</w:t>
            </w: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Растворение как физико-химический процесс. Типы растворов.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Электролиты и</w:t>
            </w: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ab/>
              <w:t>не электролиты. Ионы. Катионы   и анионы.</w:t>
            </w:r>
          </w:p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Электролитическая диссоциация веществ в водных растворах.</w:t>
            </w:r>
          </w:p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Ионные уравнения реакций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Ионные уравнения реакций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Кислоты в свете ТЭД, их классификация и свойства.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Кислоты в свете ТЭД, их классификация и свойства.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Основания, их классификация и свойства.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Основания, их классификация и свойства.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Соли в свете ТЭД, их свойства.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Соли в свете ТЭД, их свойства.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Оксиды, их классификация и свойства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Оксиды, их классификация и свойства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Генетическая связь между классами неорганических соединений.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знаний по теме «Свойства кислот оснований, оксидов и</w:t>
            </w:r>
          </w:p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солей».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№4 по теме «Свойства растворов электролитов»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 №3 «Условия протекания химических реакций между растворами электролитов до конца»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 №4 по теме: « Свойства кислот, оснований и солей как электролитов»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-восстановительные реакции. Окислитель и восстановитель.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уравнений </w:t>
            </w:r>
            <w:proofErr w:type="spellStart"/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-восстановительных реакций.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F67A48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тема 7. Обобщение и систематизация знаний (3 часа)</w:t>
            </w: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знаний по курсу 8класса.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Решение расчетных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Итоговая 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F67A48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тема 8. Химия и жизнь (3 часа)</w:t>
            </w: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работы.</w:t>
            </w:r>
            <w:r w:rsidRPr="004905F7">
              <w:rPr>
                <w:rFonts w:ascii="Times New Roman" w:hAnsi="Times New Roman" w:cs="Times New Roman"/>
              </w:rPr>
              <w:t xml:space="preserve"> </w:t>
            </w: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Человек в мире веществ, материалов и химических</w:t>
            </w:r>
          </w:p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реакций.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Проблемы безопасного использования веществ и химических реакций в повседневной жизни.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A48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Химическое загрязнение окружающей среды и его последствия.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8" w:rsidRPr="004905F7" w:rsidRDefault="00F67A48" w:rsidP="00F67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67A48" w:rsidRPr="004905F7" w:rsidRDefault="00F67A48" w:rsidP="00F67A48">
      <w:pPr>
        <w:spacing w:line="240" w:lineRule="auto"/>
        <w:rPr>
          <w:rFonts w:ascii="Times New Roman" w:hAnsi="Times New Roman" w:cs="Times New Roman"/>
        </w:rPr>
      </w:pPr>
    </w:p>
    <w:p w:rsidR="00F67A48" w:rsidRPr="004905F7" w:rsidRDefault="00F67A48" w:rsidP="00F67A48">
      <w:pPr>
        <w:spacing w:line="240" w:lineRule="auto"/>
        <w:rPr>
          <w:rFonts w:ascii="Times New Roman" w:hAnsi="Times New Roman" w:cs="Times New Roman"/>
        </w:rPr>
      </w:pPr>
    </w:p>
    <w:p w:rsidR="006A0EB5" w:rsidRPr="004905F7" w:rsidRDefault="006A0EB5" w:rsidP="006A0EB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905F7">
        <w:rPr>
          <w:rFonts w:ascii="Times New Roman" w:eastAsia="Times New Roman" w:hAnsi="Times New Roman" w:cs="Times New Roman"/>
          <w:b/>
          <w:lang w:eastAsia="ru-RU"/>
        </w:rPr>
        <w:t>Календарно-тематическое  планирование 9 класс</w:t>
      </w:r>
    </w:p>
    <w:p w:rsidR="006A0EB5" w:rsidRPr="004905F7" w:rsidRDefault="006A0EB5" w:rsidP="006A0EB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8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851"/>
        <w:gridCol w:w="9497"/>
        <w:gridCol w:w="1134"/>
        <w:gridCol w:w="426"/>
        <w:gridCol w:w="1417"/>
        <w:gridCol w:w="1559"/>
      </w:tblGrid>
      <w:tr w:rsidR="006A0EB5" w:rsidRPr="004905F7" w:rsidTr="004905F7">
        <w:trPr>
          <w:trHeight w:val="9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№ урока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>Раздел, 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часов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 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 по факту</w:t>
            </w:r>
          </w:p>
        </w:tc>
      </w:tr>
      <w:tr w:rsidR="006A0EB5" w:rsidRPr="004905F7" w:rsidTr="00D06D1E">
        <w:trPr>
          <w:trHeight w:val="42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</w:t>
            </w:r>
            <w:r w:rsidRPr="004905F7">
              <w:rPr>
                <w:rFonts w:ascii="Times New Roman" w:hAnsi="Times New Roman" w:cs="Times New Roman"/>
              </w:rPr>
              <w:t xml:space="preserve"> </w:t>
            </w: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Введение. Общая характеристика химических элементов и химических реакций. Периодический закон и периодическая система химических  элементов </w:t>
            </w:r>
            <w:proofErr w:type="spellStart"/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Д.И.Менделеева</w:t>
            </w:r>
            <w:proofErr w:type="spellEnd"/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. (7ч.)</w:t>
            </w: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 xml:space="preserve">Характеристика химического элемента на основании его положения в Периодической системе Д. И. Менделеева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Свойства оксидов, кислот, оснований и солей в свете теории электролитической диссоциации и окисления-восстановления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 xml:space="preserve">Амфотерные оксиды и гидроксиды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Периодический закон и Периодическая система Д. И. Менделеева в свете учения о строении атома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905F7">
              <w:rPr>
                <w:rFonts w:ascii="Times New Roman" w:hAnsi="Times New Roman" w:cs="Times New Roman"/>
                <w:snapToGrid w:val="0"/>
              </w:rPr>
              <w:t>Генетические</w:t>
            </w:r>
            <w:proofErr w:type="gramEnd"/>
            <w:r w:rsidRPr="004905F7">
              <w:rPr>
                <w:rFonts w:ascii="Times New Roman" w:hAnsi="Times New Roman" w:cs="Times New Roman"/>
                <w:snapToGrid w:val="0"/>
              </w:rPr>
              <w:t xml:space="preserve"> ряда металла и неметалла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 xml:space="preserve">Обобщение пройденного материала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b/>
                <w:snapToGrid w:val="0"/>
              </w:rPr>
              <w:t>Контрольная работа№1</w:t>
            </w:r>
            <w:r w:rsidRPr="004905F7">
              <w:rPr>
                <w:rFonts w:ascii="Times New Roman" w:hAnsi="Times New Roman" w:cs="Times New Roman"/>
                <w:snapToGrid w:val="0"/>
              </w:rPr>
              <w:t xml:space="preserve"> по теме  «Общая характеристика химических элементов и химических реакций. Периодический закон и периодическая система химических  элементов </w:t>
            </w:r>
            <w:proofErr w:type="spellStart"/>
            <w:r w:rsidRPr="004905F7">
              <w:rPr>
                <w:rFonts w:ascii="Times New Roman" w:hAnsi="Times New Roman" w:cs="Times New Roman"/>
                <w:snapToGrid w:val="0"/>
              </w:rPr>
              <w:t>Д.И.Менделеева</w:t>
            </w:r>
            <w:proofErr w:type="spellEnd"/>
            <w:r w:rsidRPr="004905F7">
              <w:rPr>
                <w:rFonts w:ascii="Times New Roman" w:hAnsi="Times New Roman" w:cs="Times New Roman"/>
                <w:snapToGrid w:val="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EB5" w:rsidRPr="004905F7" w:rsidTr="00D06D1E">
        <w:trPr>
          <w:trHeight w:val="42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2.</w:t>
            </w:r>
            <w:r w:rsidRPr="004905F7">
              <w:rPr>
                <w:rFonts w:ascii="Times New Roman" w:hAnsi="Times New Roman" w:cs="Times New Roman"/>
              </w:rPr>
              <w:t xml:space="preserve"> </w:t>
            </w:r>
            <w:r w:rsidRPr="004905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1. Металлы 16 часов</w:t>
            </w: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Положение элементов-металлов в Периодической системе Д. И. Менделеева и особенности строения их Атомов.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Физические свойства металлов. Сплавы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Химические свойства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Металлы в природе. Общие способы их получения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Понятие о коррозии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Щелочные металлы: общая 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Соединения щелочных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Щелочноземельные металлы: общая 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Соединения щелочноземельных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Алюминий – переходный элемент. Физические и химические свойства алюминия. Получение и применение алюминия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EB5" w:rsidRPr="004905F7" w:rsidTr="004905F7">
        <w:trPr>
          <w:trHeight w:val="1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Соединения алюминия — оксид и гидроксид, их амфотерный характер.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Практическая работа №1Осуществление цепочки химических превращений металлов.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 xml:space="preserve">Железо – элемент </w:t>
            </w:r>
            <w:proofErr w:type="spellStart"/>
            <w:proofErr w:type="gramStart"/>
            <w:r w:rsidRPr="004905F7">
              <w:rPr>
                <w:rFonts w:ascii="Times New Roman" w:hAnsi="Times New Roman" w:cs="Times New Roman"/>
                <w:snapToGrid w:val="0"/>
              </w:rPr>
              <w:t>VIII</w:t>
            </w:r>
            <w:proofErr w:type="gramEnd"/>
            <w:r w:rsidRPr="004905F7">
              <w:rPr>
                <w:rFonts w:ascii="Times New Roman" w:hAnsi="Times New Roman" w:cs="Times New Roman"/>
                <w:snapToGrid w:val="0"/>
              </w:rPr>
              <w:t>группы</w:t>
            </w:r>
            <w:proofErr w:type="spellEnd"/>
            <w:r w:rsidRPr="004905F7">
              <w:rPr>
                <w:rFonts w:ascii="Times New Roman" w:hAnsi="Times New Roman" w:cs="Times New Roman"/>
                <w:snapToGrid w:val="0"/>
              </w:rPr>
              <w:t xml:space="preserve"> побочной подгруппы. Физические и химические свойства железа. Нахождение в природе.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 xml:space="preserve">Соединения железа +2,+3 их качественное определение. Генетические ряды   </w:t>
            </w:r>
            <w:proofErr w:type="spellStart"/>
            <w:r w:rsidRPr="004905F7">
              <w:rPr>
                <w:rFonts w:ascii="Times New Roman" w:hAnsi="Times New Roman" w:cs="Times New Roman"/>
                <w:snapToGrid w:val="0"/>
              </w:rPr>
              <w:t>Fe</w:t>
            </w:r>
            <w:proofErr w:type="spellEnd"/>
            <w:r w:rsidRPr="004905F7"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Pr="004905F7">
              <w:rPr>
                <w:rFonts w:ascii="Times New Roman" w:hAnsi="Times New Roman" w:cs="Times New Roman"/>
                <w:snapToGrid w:val="0"/>
                <w:vertAlign w:val="superscript"/>
              </w:rPr>
              <w:t>+2</w:t>
            </w:r>
            <w:r w:rsidRPr="004905F7">
              <w:rPr>
                <w:rFonts w:ascii="Times New Roman" w:hAnsi="Times New Roman" w:cs="Times New Roman"/>
                <w:snapToGrid w:val="0"/>
              </w:rPr>
              <w:t xml:space="preserve"> и  </w:t>
            </w:r>
            <w:proofErr w:type="spellStart"/>
            <w:r w:rsidRPr="004905F7">
              <w:rPr>
                <w:rFonts w:ascii="Times New Roman" w:hAnsi="Times New Roman" w:cs="Times New Roman"/>
                <w:snapToGrid w:val="0"/>
              </w:rPr>
              <w:t>Fe</w:t>
            </w:r>
            <w:proofErr w:type="spellEnd"/>
            <w:r w:rsidRPr="004905F7"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Pr="004905F7">
              <w:rPr>
                <w:rFonts w:ascii="Times New Roman" w:hAnsi="Times New Roman" w:cs="Times New Roman"/>
                <w:snapToGrid w:val="0"/>
                <w:vertAlign w:val="superscript"/>
              </w:rPr>
              <w:t>+3</w:t>
            </w:r>
            <w:r w:rsidRPr="004905F7">
              <w:rPr>
                <w:rFonts w:ascii="Times New Roman" w:hAnsi="Times New Roman" w:cs="Times New Roman"/>
                <w:snapToGrid w:val="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Обобщение знаний по теме «Металлы»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EB5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napToGrid w:val="0"/>
              </w:rPr>
            </w:pPr>
            <w:r w:rsidRPr="004905F7">
              <w:rPr>
                <w:rFonts w:ascii="Times New Roman" w:hAnsi="Times New Roman" w:cs="Times New Roman"/>
                <w:b/>
                <w:snapToGrid w:val="0"/>
              </w:rPr>
              <w:t xml:space="preserve">Контрольная работа №2  </w:t>
            </w:r>
            <w:r w:rsidRPr="004905F7">
              <w:rPr>
                <w:rFonts w:ascii="Times New Roman" w:hAnsi="Times New Roman" w:cs="Times New Roman"/>
                <w:snapToGrid w:val="0"/>
              </w:rPr>
              <w:t xml:space="preserve">по теме «Металлы»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B5" w:rsidRPr="004905F7" w:rsidRDefault="006A0EB5" w:rsidP="004905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6A0EB5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EB5" w:rsidRPr="004905F7" w:rsidTr="00D06D1E">
        <w:trPr>
          <w:trHeight w:val="42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B5" w:rsidRPr="004905F7" w:rsidRDefault="008B123F" w:rsidP="00490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Тема 3 Неметаллы 26 часов</w:t>
            </w:r>
          </w:p>
        </w:tc>
      </w:tr>
      <w:tr w:rsidR="008B123F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3F" w:rsidRPr="004905F7" w:rsidRDefault="008B123F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Общая характеристика неметаллов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123F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3F" w:rsidRPr="004905F7" w:rsidRDefault="008B123F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Общие химические свойства неметаллов. Неметаллы в природе и способы их получения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123F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3F" w:rsidRPr="004905F7" w:rsidRDefault="008B123F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Водород. Свойства водорода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123F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3F" w:rsidRPr="004905F7" w:rsidRDefault="008B123F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Галогены: общая 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123F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3F" w:rsidRPr="004905F7" w:rsidRDefault="008B123F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Соединения галогенов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123F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3F" w:rsidRPr="004905F7" w:rsidRDefault="008B123F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Сера, ее физические и химические свойства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123F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3F" w:rsidRPr="004905F7" w:rsidRDefault="008B123F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Соединения серы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123F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3F" w:rsidRPr="004905F7" w:rsidRDefault="008B123F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Серная кислота  как электролит</w:t>
            </w:r>
            <w:proofErr w:type="gramStart"/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 .</w:t>
            </w:r>
            <w:proofErr w:type="gramEnd"/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 Получение и применение серной кислоты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123F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3F" w:rsidRPr="004905F7" w:rsidRDefault="008B123F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 Соли Серной кислоты Получение и применение серной кислоты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123F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3F" w:rsidRPr="004905F7" w:rsidRDefault="008B123F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Практическая работа №2. Решение экспериментальных задач по  теме «Подгруппа кислорода»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123F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3F" w:rsidRPr="004905F7" w:rsidRDefault="008B123F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Азот и его свойства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123F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3F" w:rsidRPr="004905F7" w:rsidRDefault="008B123F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Аммиак и его соединения. Соли аммония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123F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3F" w:rsidRPr="004905F7" w:rsidRDefault="008B123F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Оксиды азота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3F" w:rsidRPr="004905F7" w:rsidRDefault="008B123F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Азотная кислота как электролит, её применение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Азотная кислота как окислитель, её получение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Фосфор. Соединения фосфора. Понятие о фосфорных удобрениях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Углерод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Оксиды углерода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6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Угольная кислота и её </w:t>
            </w:r>
            <w:proofErr w:type="spellStart"/>
            <w:r w:rsidRPr="004905F7">
              <w:rPr>
                <w:rFonts w:ascii="Times New Roman" w:eastAsia="Calibri" w:hAnsi="Times New Roman" w:cs="Times New Roman"/>
                <w:snapToGrid w:val="0"/>
              </w:rPr>
              <w:t>соли</w:t>
            </w:r>
            <w:proofErr w:type="gramStart"/>
            <w:r w:rsidRPr="004905F7">
              <w:rPr>
                <w:rFonts w:ascii="Times New Roman" w:eastAsia="Calibri" w:hAnsi="Times New Roman" w:cs="Times New Roman"/>
                <w:snapToGrid w:val="0"/>
              </w:rPr>
              <w:t>.Ж</w:t>
            </w:r>
            <w:proofErr w:type="gramEnd"/>
            <w:r w:rsidRPr="004905F7">
              <w:rPr>
                <w:rFonts w:ascii="Times New Roman" w:eastAsia="Calibri" w:hAnsi="Times New Roman" w:cs="Times New Roman"/>
                <w:snapToGrid w:val="0"/>
              </w:rPr>
              <w:t>есткость</w:t>
            </w:r>
            <w:proofErr w:type="spellEnd"/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 воды и способы её устранения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Практич</w:t>
            </w:r>
            <w:r w:rsidRPr="004905F7">
              <w:rPr>
                <w:rFonts w:ascii="Times New Roman" w:hAnsi="Times New Roman" w:cs="Times New Roman"/>
                <w:snapToGrid w:val="0"/>
              </w:rPr>
              <w:t>еская работа №3</w:t>
            </w:r>
            <w:r w:rsidRPr="004905F7">
              <w:rPr>
                <w:rFonts w:ascii="Times New Roman" w:eastAsia="Calibri" w:hAnsi="Times New Roman" w:cs="Times New Roman"/>
                <w:snapToGrid w:val="0"/>
              </w:rPr>
              <w:t>Решение экспериментальных задач по теме "Подгруппа азота и углерода"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Кремний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Соединения кремния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Силикатная промышленность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Практическая работа №4</w:t>
            </w: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 Получение, собирание и распознавание газов.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Обобщение по теме «Неметаллы»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b/>
                <w:snapToGrid w:val="0"/>
              </w:rPr>
              <w:t>Контрольная работа №3 по теме</w:t>
            </w: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 «Неметаллы»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D06D1E">
        <w:trPr>
          <w:trHeight w:val="42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Тема 4. Органические соединения (11ч.)</w:t>
            </w: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Вещества органические и неорганические, относительность понятия "органические вещества".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Химическое строение органических соединений.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Молекулярные и структурные формулы органических веществ.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Химическое строение молекулы этилена. Полиэтилен и его значение.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Понятие о предельных одноатомных спиртах, трехатомных </w:t>
            </w:r>
            <w:proofErr w:type="spellStart"/>
            <w:r w:rsidRPr="004905F7">
              <w:rPr>
                <w:rFonts w:ascii="Times New Roman" w:eastAsia="Calibri" w:hAnsi="Times New Roman" w:cs="Times New Roman"/>
                <w:snapToGrid w:val="0"/>
              </w:rPr>
              <w:t>стиртах</w:t>
            </w:r>
            <w:proofErr w:type="spellEnd"/>
            <w:r w:rsidRPr="004905F7">
              <w:rPr>
                <w:rFonts w:ascii="Times New Roman" w:eastAsia="Calibri" w:hAnsi="Times New Roman" w:cs="Times New Roman"/>
                <w:snapToGrid w:val="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Понятие об альдегидах, их свойства.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Одноосновные предельные карбоновые кислоты, свойства и применение.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Реакции этерификации и понятие о сложных эфирах и жирах.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Понятие об аминокислотах и белках, их строение, свойства и биологическая роль.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Витамины, гормоны, ферменты, их роль в организме человека.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Понятие об углеводах, их биологическая роль.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D06D1E">
        <w:trPr>
          <w:trHeight w:val="42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5. Обобщение знаний по химии за курс основной школы. </w:t>
            </w:r>
            <w:r w:rsidRPr="004905F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(8ч.)</w:t>
            </w: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Периодический закон и Периодическая система Д. И. Менделеева в свете теории строения  атома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Закономерности изменения свойств элементов и их соединений в периодах и группах в свете представлений о строении атомов элементов. Значение Периодического </w:t>
            </w:r>
            <w:proofErr w:type="gramStart"/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з </w:t>
            </w:r>
            <w:proofErr w:type="spellStart"/>
            <w:r w:rsidRPr="004905F7">
              <w:rPr>
                <w:rFonts w:ascii="Times New Roman" w:eastAsia="Calibri" w:hAnsi="Times New Roman" w:cs="Times New Roman"/>
                <w:snapToGrid w:val="0"/>
              </w:rPr>
              <w:t>акона</w:t>
            </w:r>
            <w:proofErr w:type="spellEnd"/>
            <w:proofErr w:type="gram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5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Виды химических связей и типы кристаллических решеток. Взаимосвязь строения и свойств веществ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Классификация химических реакций по различным признакам.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Классификация неорганических веществ</w:t>
            </w:r>
            <w:proofErr w:type="gramStart"/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 .</w:t>
            </w:r>
            <w:proofErr w:type="gramEnd"/>
            <w:r w:rsidRPr="004905F7">
              <w:rPr>
                <w:rFonts w:ascii="Times New Roman" w:hAnsi="Times New Roman" w:cs="Times New Roman"/>
              </w:rPr>
              <w:t xml:space="preserve"> </w:t>
            </w:r>
            <w:r w:rsidRPr="004905F7">
              <w:rPr>
                <w:rFonts w:ascii="Times New Roman" w:eastAsia="Calibri" w:hAnsi="Times New Roman" w:cs="Times New Roman"/>
                <w:snapToGrid w:val="0"/>
              </w:rPr>
              <w:t>Свойства неорганических веществ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 Генетические ряды металла, неметалла и переходного металла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b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b/>
                <w:snapToGrid w:val="0"/>
              </w:rPr>
              <w:t>Контрольная работа №4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68AB" w:rsidRPr="004905F7" w:rsidTr="004905F7">
        <w:trPr>
          <w:trHeight w:val="1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AB" w:rsidRPr="004905F7" w:rsidRDefault="009B68AB" w:rsidP="004905F7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Обобщение изученного материала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B" w:rsidRPr="004905F7" w:rsidRDefault="009B68AB" w:rsidP="00490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67A48" w:rsidRPr="004905F7" w:rsidRDefault="00F67A48" w:rsidP="00F67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B5B74" w:rsidRPr="004905F7" w:rsidRDefault="008B5B74" w:rsidP="008B5B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05F7">
        <w:rPr>
          <w:rFonts w:ascii="Times New Roman" w:eastAsia="Times New Roman" w:hAnsi="Times New Roman" w:cs="Times New Roman"/>
          <w:b/>
          <w:lang w:eastAsia="ru-RU"/>
        </w:rPr>
        <w:t>Лист изменений в тематическом планировании</w:t>
      </w:r>
    </w:p>
    <w:tbl>
      <w:tblPr>
        <w:tblStyle w:val="2"/>
        <w:tblW w:w="14884" w:type="dxa"/>
        <w:tblInd w:w="-34" w:type="dxa"/>
        <w:tblLook w:val="04A0" w:firstRow="1" w:lastRow="0" w:firstColumn="1" w:lastColumn="0" w:noHBand="0" w:noVBand="1"/>
      </w:tblPr>
      <w:tblGrid>
        <w:gridCol w:w="2991"/>
        <w:gridCol w:w="2957"/>
        <w:gridCol w:w="2957"/>
        <w:gridCol w:w="2957"/>
        <w:gridCol w:w="3022"/>
      </w:tblGrid>
      <w:tr w:rsidR="008B5B74" w:rsidRPr="004905F7" w:rsidTr="008B5B74">
        <w:tc>
          <w:tcPr>
            <w:tcW w:w="2991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№ записи</w:t>
            </w:r>
          </w:p>
        </w:tc>
        <w:tc>
          <w:tcPr>
            <w:tcW w:w="2957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  <w:tc>
          <w:tcPr>
            <w:tcW w:w="2957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Изменения, внесенные в КТП</w:t>
            </w:r>
          </w:p>
        </w:tc>
        <w:tc>
          <w:tcPr>
            <w:tcW w:w="2957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Причина</w:t>
            </w:r>
          </w:p>
        </w:tc>
        <w:tc>
          <w:tcPr>
            <w:tcW w:w="3022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Согласование с зам. директора по УР</w:t>
            </w:r>
          </w:p>
        </w:tc>
      </w:tr>
      <w:tr w:rsidR="008B5B74" w:rsidRPr="004905F7" w:rsidTr="008B5B74">
        <w:tc>
          <w:tcPr>
            <w:tcW w:w="2991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22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B74" w:rsidRPr="004905F7" w:rsidTr="008B5B74">
        <w:tc>
          <w:tcPr>
            <w:tcW w:w="2991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22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B74" w:rsidRPr="004905F7" w:rsidTr="008B5B74">
        <w:tc>
          <w:tcPr>
            <w:tcW w:w="2991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22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B74" w:rsidRPr="004905F7" w:rsidTr="008B5B74">
        <w:tc>
          <w:tcPr>
            <w:tcW w:w="2991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22" w:type="dxa"/>
          </w:tcPr>
          <w:p w:rsidR="008B5B74" w:rsidRPr="004905F7" w:rsidRDefault="008B5B74" w:rsidP="008B5B7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8B5B74" w:rsidRPr="004905F7" w:rsidRDefault="008B5B74" w:rsidP="008B5B74">
      <w:pPr>
        <w:tabs>
          <w:tab w:val="left" w:pos="187"/>
        </w:tabs>
        <w:spacing w:after="0" w:line="248" w:lineRule="auto"/>
        <w:ind w:right="13100"/>
        <w:rPr>
          <w:rFonts w:ascii="Times New Roman" w:eastAsia="Times New Roman" w:hAnsi="Times New Roman" w:cs="Times New Roman"/>
          <w:lang w:eastAsia="ru-RU"/>
        </w:rPr>
      </w:pPr>
    </w:p>
    <w:p w:rsidR="00F67A48" w:rsidRPr="004905F7" w:rsidRDefault="00F67A48" w:rsidP="004B482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67A48" w:rsidRPr="004905F7" w:rsidSect="00273C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05E"/>
    <w:multiLevelType w:val="hybridMultilevel"/>
    <w:tmpl w:val="769832E0"/>
    <w:lvl w:ilvl="0" w:tplc="369094D8">
      <w:start w:val="9"/>
      <w:numFmt w:val="upperLetter"/>
      <w:lvlText w:val="%1)"/>
      <w:lvlJc w:val="left"/>
    </w:lvl>
    <w:lvl w:ilvl="1" w:tplc="A62EE5F8">
      <w:numFmt w:val="decimal"/>
      <w:lvlText w:val=""/>
      <w:lvlJc w:val="left"/>
    </w:lvl>
    <w:lvl w:ilvl="2" w:tplc="21CCD1DC">
      <w:numFmt w:val="decimal"/>
      <w:lvlText w:val=""/>
      <w:lvlJc w:val="left"/>
    </w:lvl>
    <w:lvl w:ilvl="3" w:tplc="A1BAEE6E">
      <w:numFmt w:val="decimal"/>
      <w:lvlText w:val=""/>
      <w:lvlJc w:val="left"/>
    </w:lvl>
    <w:lvl w:ilvl="4" w:tplc="9FEC9828">
      <w:numFmt w:val="decimal"/>
      <w:lvlText w:val=""/>
      <w:lvlJc w:val="left"/>
    </w:lvl>
    <w:lvl w:ilvl="5" w:tplc="D03AB680">
      <w:numFmt w:val="decimal"/>
      <w:lvlText w:val=""/>
      <w:lvlJc w:val="left"/>
    </w:lvl>
    <w:lvl w:ilvl="6" w:tplc="E83CFB20">
      <w:numFmt w:val="decimal"/>
      <w:lvlText w:val=""/>
      <w:lvlJc w:val="left"/>
    </w:lvl>
    <w:lvl w:ilvl="7" w:tplc="8928363E">
      <w:numFmt w:val="decimal"/>
      <w:lvlText w:val=""/>
      <w:lvlJc w:val="left"/>
    </w:lvl>
    <w:lvl w:ilvl="8" w:tplc="7B587560">
      <w:numFmt w:val="decimal"/>
      <w:lvlText w:val=""/>
      <w:lvlJc w:val="left"/>
    </w:lvl>
  </w:abstractNum>
  <w:abstractNum w:abstractNumId="1">
    <w:nsid w:val="10B36184"/>
    <w:multiLevelType w:val="multilevel"/>
    <w:tmpl w:val="86D06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A434AE"/>
    <w:multiLevelType w:val="hybridMultilevel"/>
    <w:tmpl w:val="73DE7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65609C"/>
    <w:multiLevelType w:val="hybridMultilevel"/>
    <w:tmpl w:val="0456CEE8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>
    <w:nsid w:val="348D4CE2"/>
    <w:multiLevelType w:val="multilevel"/>
    <w:tmpl w:val="46208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916"/>
    <w:rsid w:val="00014DC0"/>
    <w:rsid w:val="001826CC"/>
    <w:rsid w:val="001A449B"/>
    <w:rsid w:val="001B3B6A"/>
    <w:rsid w:val="00273CB6"/>
    <w:rsid w:val="003C6AC8"/>
    <w:rsid w:val="003E098B"/>
    <w:rsid w:val="00405AEC"/>
    <w:rsid w:val="004905F7"/>
    <w:rsid w:val="004B4820"/>
    <w:rsid w:val="005B2B6C"/>
    <w:rsid w:val="005F55E6"/>
    <w:rsid w:val="00644FFF"/>
    <w:rsid w:val="006A0EB5"/>
    <w:rsid w:val="00716745"/>
    <w:rsid w:val="00765932"/>
    <w:rsid w:val="007F460F"/>
    <w:rsid w:val="00801578"/>
    <w:rsid w:val="008B123F"/>
    <w:rsid w:val="008B5B74"/>
    <w:rsid w:val="009B68AB"/>
    <w:rsid w:val="009E5725"/>
    <w:rsid w:val="00C01185"/>
    <w:rsid w:val="00C01916"/>
    <w:rsid w:val="00D06D1E"/>
    <w:rsid w:val="00D43CE8"/>
    <w:rsid w:val="00D800A3"/>
    <w:rsid w:val="00DC2ADF"/>
    <w:rsid w:val="00E873A1"/>
    <w:rsid w:val="00F67A48"/>
    <w:rsid w:val="00FA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6AC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05AE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D43CE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D43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826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2">
    <w:name w:val="Сетка таблицы2"/>
    <w:basedOn w:val="a1"/>
    <w:next w:val="a5"/>
    <w:uiPriority w:val="59"/>
    <w:rsid w:val="008B5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F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55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6AC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05AE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D43CE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D43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826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2">
    <w:name w:val="Сетка таблицы2"/>
    <w:basedOn w:val="a1"/>
    <w:next w:val="a5"/>
    <w:uiPriority w:val="59"/>
    <w:rsid w:val="008B5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F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55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gosreestr.ru/node/43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35</Pages>
  <Words>11076</Words>
  <Characters>63135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школа</cp:lastModifiedBy>
  <cp:revision>13</cp:revision>
  <cp:lastPrinted>2019-09-30T05:23:00Z</cp:lastPrinted>
  <dcterms:created xsi:type="dcterms:W3CDTF">2019-09-29T20:23:00Z</dcterms:created>
  <dcterms:modified xsi:type="dcterms:W3CDTF">2019-09-30T05:25:00Z</dcterms:modified>
</cp:coreProperties>
</file>