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834" w:rsidRPr="003A4ADD" w:rsidRDefault="00C04834" w:rsidP="00C04834">
      <w:pPr>
        <w:pStyle w:val="Default"/>
        <w:jc w:val="center"/>
        <w:rPr>
          <w:b/>
          <w:bCs/>
        </w:rPr>
      </w:pPr>
      <w:r w:rsidRPr="003A4ADD">
        <w:rPr>
          <w:b/>
          <w:bCs/>
        </w:rPr>
        <w:t>Аннотация к рабочей программе по изобразительному искусству для 1-4 классов</w:t>
      </w:r>
    </w:p>
    <w:p w:rsidR="00C04834" w:rsidRPr="003A4ADD" w:rsidRDefault="00C04834" w:rsidP="00C04834">
      <w:pPr>
        <w:pStyle w:val="Default"/>
        <w:jc w:val="center"/>
        <w:rPr>
          <w:b/>
          <w:bCs/>
        </w:rPr>
      </w:pPr>
    </w:p>
    <w:p w:rsidR="00C04834" w:rsidRPr="003A4ADD" w:rsidRDefault="00C04834" w:rsidP="00C04834">
      <w:pPr>
        <w:pStyle w:val="Default"/>
        <w:jc w:val="center"/>
        <w:rPr>
          <w:b/>
          <w:bCs/>
        </w:rPr>
      </w:pPr>
    </w:p>
    <w:p w:rsidR="00C04834" w:rsidRPr="003A4ADD" w:rsidRDefault="00C04834" w:rsidP="00C04834">
      <w:pPr>
        <w:pStyle w:val="Default"/>
        <w:jc w:val="both"/>
      </w:pPr>
      <w:r w:rsidRPr="003A4ADD">
        <w:t>Рабочая программа учебного пред</w:t>
      </w:r>
      <w:r>
        <w:t>мета «Изобразительное искусство</w:t>
      </w:r>
      <w:r w:rsidRPr="003A4ADD">
        <w:t>» для 1-4классов составлена на основе Федерального государственного образовательного стандарта, примерной образовательной программы начального общего образования</w:t>
      </w:r>
      <w:proofErr w:type="gramStart"/>
      <w:r w:rsidRPr="003A4ADD">
        <w:t xml:space="preserve"> ,</w:t>
      </w:r>
      <w:proofErr w:type="gramEnd"/>
      <w:r w:rsidRPr="003A4ADD">
        <w:t xml:space="preserve"> учебно-методического комплекта, разработанного на основе авторской программы «Изобразительное искусство»:(Интегрированная программа: 1-4 классы/ Л. Г. Савенкова, Е. А. Ермолинская.-3-е издание, </w:t>
      </w:r>
      <w:proofErr w:type="spellStart"/>
      <w:r w:rsidRPr="003A4ADD">
        <w:t>перераб</w:t>
      </w:r>
      <w:proofErr w:type="spellEnd"/>
      <w:r w:rsidRPr="003A4ADD">
        <w:t xml:space="preserve">.- </w:t>
      </w:r>
      <w:proofErr w:type="gramStart"/>
      <w:r w:rsidRPr="003A4ADD">
        <w:t>М.:</w:t>
      </w:r>
      <w:proofErr w:type="spellStart"/>
      <w:r w:rsidRPr="003A4ADD">
        <w:t>Вентана</w:t>
      </w:r>
      <w:proofErr w:type="spellEnd"/>
      <w:r w:rsidRPr="003A4ADD">
        <w:t xml:space="preserve">-Граф, 2013.)  </w:t>
      </w:r>
      <w:proofErr w:type="gramEnd"/>
    </w:p>
    <w:p w:rsidR="00C04834" w:rsidRPr="003A4ADD" w:rsidRDefault="00C04834" w:rsidP="00C04834">
      <w:pPr>
        <w:pStyle w:val="Default"/>
        <w:jc w:val="both"/>
      </w:pPr>
      <w:r w:rsidRPr="003A4ADD">
        <w:t xml:space="preserve">Изобразительное искусство: 1 класс: учебник для учащихся общеобразовательных учреждений / Л.Г. Савенкова, Е.А. </w:t>
      </w:r>
      <w:proofErr w:type="spellStart"/>
      <w:r w:rsidRPr="003A4ADD">
        <w:t>Ермолинская</w:t>
      </w:r>
      <w:proofErr w:type="spellEnd"/>
      <w:r w:rsidRPr="003A4ADD">
        <w:t>, - М.: Вентана-Граф-2016</w:t>
      </w:r>
    </w:p>
    <w:p w:rsidR="00C04834" w:rsidRPr="003A4ADD" w:rsidRDefault="00C04834" w:rsidP="00C04834">
      <w:pPr>
        <w:pStyle w:val="Default"/>
        <w:jc w:val="both"/>
      </w:pPr>
      <w:r w:rsidRPr="003A4ADD">
        <w:t xml:space="preserve">Изобразительное искусство: 2 класс: учебник для учащихся общеобразовательных учреждений / Л.Г. Савенкова, Е.А. </w:t>
      </w:r>
      <w:proofErr w:type="spellStart"/>
      <w:r w:rsidRPr="003A4ADD">
        <w:t>Ермолинская</w:t>
      </w:r>
      <w:proofErr w:type="spellEnd"/>
      <w:r w:rsidRPr="003A4ADD">
        <w:t>, - М.: Вентана-Граф-2016</w:t>
      </w:r>
    </w:p>
    <w:p w:rsidR="00C04834" w:rsidRPr="003A4ADD" w:rsidRDefault="00C04834" w:rsidP="00C04834">
      <w:pPr>
        <w:pStyle w:val="Default"/>
        <w:jc w:val="both"/>
      </w:pPr>
      <w:r w:rsidRPr="003A4ADD">
        <w:t xml:space="preserve">Изобразительное искусство: 3 класс: учебник для учащихся общеобразовательных учреждений / Л.Г. Савенкова, Е.А. </w:t>
      </w:r>
      <w:proofErr w:type="spellStart"/>
      <w:r w:rsidRPr="003A4ADD">
        <w:t>Ермолинская</w:t>
      </w:r>
      <w:proofErr w:type="spellEnd"/>
      <w:r w:rsidRPr="003A4ADD">
        <w:t>, - М.: Вентана-Граф-2015</w:t>
      </w:r>
    </w:p>
    <w:p w:rsidR="00C04834" w:rsidRPr="003A4ADD" w:rsidRDefault="00C04834" w:rsidP="00C04834">
      <w:pPr>
        <w:pStyle w:val="Default"/>
        <w:jc w:val="both"/>
      </w:pPr>
      <w:r w:rsidRPr="003A4ADD">
        <w:t xml:space="preserve">Изобразительное искусство: 4 класс: учебник для учащихся общеобразовательных учреждений / Л.Г. Савенкова, Е.А. </w:t>
      </w:r>
      <w:proofErr w:type="spellStart"/>
      <w:r w:rsidRPr="003A4ADD">
        <w:t>Ермолинская</w:t>
      </w:r>
      <w:proofErr w:type="spellEnd"/>
      <w:r w:rsidRPr="003A4ADD">
        <w:t xml:space="preserve">, - М.: Вентана-Граф-2015  </w:t>
      </w:r>
    </w:p>
    <w:p w:rsidR="009D3936" w:rsidRPr="00C04834" w:rsidRDefault="00C04834" w:rsidP="00C04834">
      <w:pPr>
        <w:rPr>
          <w:rFonts w:ascii="Times New Roman" w:hAnsi="Times New Roman"/>
          <w:sz w:val="24"/>
          <w:szCs w:val="24"/>
        </w:rPr>
      </w:pPr>
      <w:r w:rsidRPr="003A4ADD">
        <w:rPr>
          <w:rFonts w:ascii="Times New Roman" w:hAnsi="Times New Roman"/>
          <w:sz w:val="24"/>
          <w:szCs w:val="24"/>
        </w:rPr>
        <w:t xml:space="preserve"> Программа реализуется в течение 4 лет.</w:t>
      </w:r>
      <w:r w:rsidRPr="003A4AD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A4ADD">
        <w:rPr>
          <w:rFonts w:ascii="Times New Roman" w:hAnsi="Times New Roman"/>
          <w:bCs/>
          <w:color w:val="000000"/>
          <w:sz w:val="24"/>
          <w:szCs w:val="24"/>
        </w:rPr>
        <w:t>Содержание программы</w:t>
      </w:r>
      <w:r w:rsidRPr="003A4ADD">
        <w:rPr>
          <w:rFonts w:ascii="Times New Roman" w:hAnsi="Times New Roman"/>
          <w:color w:val="000000"/>
          <w:sz w:val="24"/>
          <w:szCs w:val="24"/>
        </w:rPr>
        <w:t xml:space="preserve">  </w:t>
      </w:r>
      <w:r w:rsidRPr="003A4ADD">
        <w:rPr>
          <w:rFonts w:ascii="Times New Roman" w:hAnsi="Times New Roman"/>
          <w:sz w:val="24"/>
          <w:szCs w:val="24"/>
        </w:rPr>
        <w:t>Изобразительное искусство</w:t>
      </w:r>
      <w:r w:rsidRPr="003A4ADD">
        <w:rPr>
          <w:rFonts w:ascii="Times New Roman" w:hAnsi="Times New Roman"/>
          <w:color w:val="000000"/>
          <w:sz w:val="24"/>
          <w:szCs w:val="24"/>
        </w:rPr>
        <w:t xml:space="preserve"> представлено следующими разделами: содержание курса   в начальной школе, планируемые результаты освоения программы на каждый учебный год</w:t>
      </w:r>
      <w:proofErr w:type="gramStart"/>
      <w:r w:rsidRPr="003A4ADD">
        <w:rPr>
          <w:rFonts w:ascii="Times New Roman" w:hAnsi="Times New Roman"/>
          <w:color w:val="000000"/>
          <w:sz w:val="24"/>
          <w:szCs w:val="24"/>
        </w:rPr>
        <w:t xml:space="preserve">,, </w:t>
      </w:r>
      <w:proofErr w:type="gramEnd"/>
      <w:r w:rsidRPr="003A4ADD">
        <w:rPr>
          <w:rFonts w:ascii="Times New Roman" w:hAnsi="Times New Roman"/>
          <w:color w:val="000000"/>
          <w:sz w:val="24"/>
          <w:szCs w:val="24"/>
        </w:rPr>
        <w:t>критерии оценивания, тематическое планирование. В соответств</w:t>
      </w:r>
      <w:r w:rsidR="001F0411">
        <w:rPr>
          <w:rFonts w:ascii="Times New Roman" w:hAnsi="Times New Roman"/>
          <w:color w:val="000000"/>
          <w:sz w:val="24"/>
          <w:szCs w:val="24"/>
        </w:rPr>
        <w:t>ии с учебным планом школы на 2020-2021</w:t>
      </w:r>
      <w:bookmarkStart w:id="0" w:name="_GoBack"/>
      <w:bookmarkEnd w:id="0"/>
      <w:r w:rsidRPr="003A4ADD">
        <w:rPr>
          <w:rFonts w:ascii="Times New Roman" w:hAnsi="Times New Roman"/>
          <w:color w:val="000000"/>
          <w:sz w:val="24"/>
          <w:szCs w:val="24"/>
        </w:rPr>
        <w:t>уч. год на изучение данной программы выделено</w:t>
      </w:r>
      <w:r w:rsidRPr="003A4ADD">
        <w:rPr>
          <w:rFonts w:ascii="Times New Roman" w:hAnsi="Times New Roman"/>
          <w:sz w:val="24"/>
          <w:szCs w:val="24"/>
        </w:rPr>
        <w:t>: в 1 классе 33часа из расчёта 1 часа в неделю, во 2-4 классах по 34 часа из расчета 1 час в неделю.</w:t>
      </w:r>
    </w:p>
    <w:p w:rsidR="00C04834" w:rsidRPr="003A4ADD" w:rsidRDefault="00C04834" w:rsidP="00C04834">
      <w:pPr>
        <w:tabs>
          <w:tab w:val="left" w:pos="106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3A4ADD">
        <w:rPr>
          <w:rFonts w:ascii="Times New Roman" w:hAnsi="Times New Roman"/>
          <w:b/>
          <w:bCs/>
          <w:color w:val="000000"/>
          <w:sz w:val="24"/>
          <w:szCs w:val="24"/>
        </w:rPr>
        <w:t xml:space="preserve">В результате изучения изобразительного искусства на ступени начального общего образования: </w:t>
      </w:r>
    </w:p>
    <w:p w:rsidR="00C04834" w:rsidRPr="003A4ADD" w:rsidRDefault="00C04834" w:rsidP="00C04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4ADD">
        <w:rPr>
          <w:rFonts w:ascii="Times New Roman" w:hAnsi="Times New Roman"/>
          <w:b/>
          <w:bCs/>
          <w:color w:val="000000"/>
          <w:sz w:val="24"/>
          <w:szCs w:val="24"/>
        </w:rPr>
        <w:t xml:space="preserve">Выпускник научится: </w:t>
      </w:r>
    </w:p>
    <w:p w:rsidR="00C04834" w:rsidRPr="003A4ADD" w:rsidRDefault="00C04834" w:rsidP="00C04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4ADD">
        <w:rPr>
          <w:rFonts w:ascii="Times New Roman" w:hAnsi="Times New Roman"/>
          <w:b/>
          <w:bCs/>
          <w:color w:val="000000"/>
          <w:sz w:val="24"/>
          <w:szCs w:val="24"/>
        </w:rPr>
        <w:t xml:space="preserve">Раздел «Восприятие искусства и виды художественной деятельности» </w:t>
      </w:r>
    </w:p>
    <w:p w:rsidR="00C04834" w:rsidRPr="003A4ADD" w:rsidRDefault="00C04834" w:rsidP="00C04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4ADD">
        <w:rPr>
          <w:rFonts w:ascii="Times New Roman" w:hAnsi="Times New Roman"/>
          <w:color w:val="000000"/>
          <w:sz w:val="24"/>
          <w:szCs w:val="24"/>
        </w:rPr>
        <w:t xml:space="preserve">• различать виды художественной деятельности (рисунок, живопись, скульптура, художественное конструирование и дизайн, декоративно-прикладное искусство) и участвовать в художественно-творческой деятельности, используя различные художественные материалы и приемы работы с ними для передачи собственного замысла; </w:t>
      </w:r>
    </w:p>
    <w:p w:rsidR="00C04834" w:rsidRPr="003A4ADD" w:rsidRDefault="00C04834" w:rsidP="00C04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4ADD">
        <w:rPr>
          <w:rFonts w:ascii="Times New Roman" w:hAnsi="Times New Roman"/>
          <w:color w:val="000000"/>
          <w:sz w:val="24"/>
          <w:szCs w:val="24"/>
        </w:rPr>
        <w:t>• различать основные виды и жанры пластических искусств, понимать их специфику; эмоциональн</w:t>
      </w:r>
      <w:proofErr w:type="gramStart"/>
      <w:r w:rsidRPr="003A4ADD">
        <w:rPr>
          <w:rFonts w:ascii="Times New Roman" w:hAnsi="Times New Roman"/>
          <w:color w:val="000000"/>
          <w:sz w:val="24"/>
          <w:szCs w:val="24"/>
        </w:rPr>
        <w:t>о-</w:t>
      </w:r>
      <w:proofErr w:type="gramEnd"/>
      <w:r w:rsidRPr="003A4ADD">
        <w:rPr>
          <w:rFonts w:ascii="Times New Roman" w:hAnsi="Times New Roman"/>
          <w:color w:val="000000"/>
          <w:sz w:val="24"/>
          <w:szCs w:val="24"/>
        </w:rPr>
        <w:t xml:space="preserve"> ценностно относиться к природе, человеку, обществу; различать и передавать в художественно-творческой деятельности характер, эмоциональные состояния и свое отношение к ним средствами художественного языка; узнавать, воспринимать, описывать и эмоционально оценивать шедевры русского и мирового искусства, изображающие природу, человека, различные стороны окружающего мира и жизненных явлений; </w:t>
      </w:r>
    </w:p>
    <w:p w:rsidR="00C04834" w:rsidRPr="003A4ADD" w:rsidRDefault="00C04834" w:rsidP="00C04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4ADD">
        <w:rPr>
          <w:rFonts w:ascii="Times New Roman" w:hAnsi="Times New Roman"/>
          <w:color w:val="000000"/>
          <w:sz w:val="24"/>
          <w:szCs w:val="24"/>
        </w:rPr>
        <w:t xml:space="preserve">• называть ведущие художественные музеи России и художественные музеи своего региона. </w:t>
      </w:r>
    </w:p>
    <w:p w:rsidR="00C04834" w:rsidRPr="003A4ADD" w:rsidRDefault="00C04834" w:rsidP="00C04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4ADD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Выпускник получит возможность научиться: </w:t>
      </w:r>
    </w:p>
    <w:p w:rsidR="00C04834" w:rsidRPr="003A4ADD" w:rsidRDefault="00C04834" w:rsidP="00C04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4ADD">
        <w:rPr>
          <w:rFonts w:ascii="Times New Roman" w:hAnsi="Times New Roman"/>
          <w:color w:val="000000"/>
          <w:sz w:val="24"/>
          <w:szCs w:val="24"/>
        </w:rPr>
        <w:lastRenderedPageBreak/>
        <w:t>• воспринимать произведения изобразительного искусства</w:t>
      </w:r>
      <w:proofErr w:type="gramStart"/>
      <w:r w:rsidRPr="003A4ADD">
        <w:rPr>
          <w:rFonts w:ascii="Times New Roman" w:hAnsi="Times New Roman"/>
          <w:color w:val="000000"/>
          <w:sz w:val="24"/>
          <w:szCs w:val="24"/>
        </w:rPr>
        <w:t xml:space="preserve"> ,</w:t>
      </w:r>
      <w:proofErr w:type="gramEnd"/>
      <w:r w:rsidRPr="003A4ADD">
        <w:rPr>
          <w:rFonts w:ascii="Times New Roman" w:hAnsi="Times New Roman"/>
          <w:color w:val="000000"/>
          <w:sz w:val="24"/>
          <w:szCs w:val="24"/>
        </w:rPr>
        <w:t xml:space="preserve"> участвовать в обсуждении их содержания и выразительных средств, объяснять сюжеты и содержание знакомых произведений; </w:t>
      </w:r>
    </w:p>
    <w:p w:rsidR="00C04834" w:rsidRPr="003A4ADD" w:rsidRDefault="00C04834" w:rsidP="00C04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4ADD">
        <w:rPr>
          <w:rFonts w:ascii="Times New Roman" w:hAnsi="Times New Roman"/>
          <w:color w:val="000000"/>
          <w:sz w:val="24"/>
          <w:szCs w:val="24"/>
        </w:rPr>
        <w:t xml:space="preserve">• видеть проявления художественной культуры вокруг: музеи искусства, архитектура, скульптура, дизайн, декоративные искусства в доме, на улице, в театре; </w:t>
      </w:r>
    </w:p>
    <w:p w:rsidR="00C04834" w:rsidRPr="003A4ADD" w:rsidRDefault="00C04834" w:rsidP="00C04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color w:val="000000"/>
          <w:sz w:val="24"/>
          <w:szCs w:val="24"/>
        </w:rPr>
      </w:pPr>
      <w:r w:rsidRPr="003A4ADD">
        <w:rPr>
          <w:rFonts w:ascii="Times New Roman" w:hAnsi="Times New Roman"/>
          <w:color w:val="000000"/>
          <w:sz w:val="24"/>
          <w:szCs w:val="24"/>
        </w:rPr>
        <w:t>• высказывать суждение о художественных произведениях, изображающих природу и человека в различных эмоциональных состояниях</w:t>
      </w:r>
      <w:r w:rsidRPr="003A4ADD">
        <w:rPr>
          <w:rFonts w:ascii="Times New Roman" w:hAnsi="Times New Roman"/>
          <w:i/>
          <w:iCs/>
          <w:color w:val="000000"/>
          <w:sz w:val="24"/>
          <w:szCs w:val="24"/>
        </w:rPr>
        <w:t>.</w:t>
      </w:r>
    </w:p>
    <w:p w:rsidR="00C04834" w:rsidRPr="003A4ADD" w:rsidRDefault="00C04834" w:rsidP="00C04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4ADD">
        <w:rPr>
          <w:rFonts w:ascii="Times New Roman" w:hAnsi="Times New Roman"/>
          <w:i/>
          <w:iCs/>
          <w:color w:val="000000"/>
          <w:sz w:val="24"/>
          <w:szCs w:val="24"/>
        </w:rPr>
        <w:t xml:space="preserve"> </w:t>
      </w:r>
      <w:r w:rsidRPr="003A4ADD">
        <w:rPr>
          <w:rFonts w:ascii="Times New Roman" w:hAnsi="Times New Roman"/>
          <w:b/>
          <w:bCs/>
          <w:color w:val="000000"/>
          <w:sz w:val="24"/>
          <w:szCs w:val="24"/>
        </w:rPr>
        <w:t xml:space="preserve">Раздел «Азбука искусства. Как говорит искусство?» </w:t>
      </w:r>
    </w:p>
    <w:p w:rsidR="00C04834" w:rsidRPr="003A4ADD" w:rsidRDefault="00C04834" w:rsidP="00C04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4ADD">
        <w:rPr>
          <w:rFonts w:ascii="Times New Roman" w:hAnsi="Times New Roman"/>
          <w:b/>
          <w:bCs/>
          <w:color w:val="000000"/>
          <w:sz w:val="24"/>
          <w:szCs w:val="24"/>
        </w:rPr>
        <w:t xml:space="preserve">Выпускник научится: </w:t>
      </w:r>
    </w:p>
    <w:p w:rsidR="00C04834" w:rsidRPr="003A4ADD" w:rsidRDefault="00C04834" w:rsidP="00C04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4ADD">
        <w:rPr>
          <w:rFonts w:ascii="Times New Roman" w:hAnsi="Times New Roman"/>
          <w:color w:val="000000"/>
          <w:sz w:val="24"/>
          <w:szCs w:val="24"/>
        </w:rPr>
        <w:t xml:space="preserve">• создавать простые композиции на заданную тему на плоскости и в пространстве; </w:t>
      </w:r>
    </w:p>
    <w:p w:rsidR="00C04834" w:rsidRPr="003A4ADD" w:rsidRDefault="00C04834" w:rsidP="00C04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4ADD">
        <w:rPr>
          <w:rFonts w:ascii="Times New Roman" w:hAnsi="Times New Roman"/>
          <w:color w:val="000000"/>
          <w:sz w:val="24"/>
          <w:szCs w:val="24"/>
        </w:rPr>
        <w:t xml:space="preserve">• использовать выразительные средства изобразительного искусства: композицию, форму, ритм, линию, цвет, объем, фактуру; различные художественные материалы для воплощения собственного художественно-творческого замысла; </w:t>
      </w:r>
    </w:p>
    <w:p w:rsidR="00C04834" w:rsidRPr="003A4ADD" w:rsidRDefault="00C04834" w:rsidP="00C04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4ADD">
        <w:rPr>
          <w:rFonts w:ascii="Times New Roman" w:hAnsi="Times New Roman"/>
          <w:color w:val="000000"/>
          <w:sz w:val="24"/>
          <w:szCs w:val="24"/>
        </w:rPr>
        <w:t>• различать основные и составные, теплые и холодные цвета; изменять их эмоциональную напряженность с помощью смешивания с белой и черной красками; использовать их для передачи художественного замысла в собственной учебн</w:t>
      </w:r>
      <w:proofErr w:type="gramStart"/>
      <w:r w:rsidRPr="003A4ADD">
        <w:rPr>
          <w:rFonts w:ascii="Times New Roman" w:hAnsi="Times New Roman"/>
          <w:color w:val="000000"/>
          <w:sz w:val="24"/>
          <w:szCs w:val="24"/>
        </w:rPr>
        <w:t>о-</w:t>
      </w:r>
      <w:proofErr w:type="gramEnd"/>
      <w:r w:rsidRPr="003A4ADD">
        <w:rPr>
          <w:rFonts w:ascii="Times New Roman" w:hAnsi="Times New Roman"/>
          <w:color w:val="000000"/>
          <w:sz w:val="24"/>
          <w:szCs w:val="24"/>
        </w:rPr>
        <w:t xml:space="preserve"> творческой деятельности; • создавать средствами живописи, графики, скульптуры. декоративно-прикладного искусства образ человека: передавать на плоскости и в объеме пропорции лица, фигуры; передавать характерные черты внешнего облика, одежды, украшений человека; • наблюдать, сравнивать, сопоставлять и анализировать геометрическую форму предмета; изображать предметы различной формы; использовать простые формы для создания выразительных образов в живописи, скульптуре, графике, художественном конструировании; • использовать декоративные элементы, геометрические, растительные узоры для украшения своих изделий и предметов быта; использовать ритм и стилизацию форм для создания орнамента; передавать в собственной художественно - творческой деятельности специфику стилистики произведений народных художественных промыслов в России и Татарстана (с учетом местных условий).</w:t>
      </w:r>
    </w:p>
    <w:p w:rsidR="00C04834" w:rsidRPr="003A4ADD" w:rsidRDefault="00C04834" w:rsidP="00C04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4AD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A4ADD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Выпускник получит возможность научиться</w:t>
      </w:r>
      <w:r w:rsidRPr="003A4ADD">
        <w:rPr>
          <w:rFonts w:ascii="Times New Roman" w:hAnsi="Times New Roman"/>
          <w:i/>
          <w:iCs/>
          <w:color w:val="000000"/>
          <w:sz w:val="24"/>
          <w:szCs w:val="24"/>
        </w:rPr>
        <w:t xml:space="preserve">: </w:t>
      </w:r>
    </w:p>
    <w:p w:rsidR="00C04834" w:rsidRPr="003A4ADD" w:rsidRDefault="00C04834" w:rsidP="00C04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3A4ADD">
        <w:rPr>
          <w:rFonts w:ascii="Times New Roman" w:hAnsi="Times New Roman"/>
          <w:color w:val="000000"/>
          <w:sz w:val="24"/>
          <w:szCs w:val="24"/>
        </w:rPr>
        <w:t xml:space="preserve">• пользоваться средствами выразительности языка: живописи, графики, скульптуры, декоративно-прикладного искусства, художественного конструирования в собственной художественно-творческой деятельности; передавать разнообразные эмоциональные состояния, используя различные оттенки цвета, при создании живописных композиций на заданные темы; • моделировать новые формы, различные ситуации, путем трансформации известного; создавать новые образы природы, человека, фантастического существа средствами изобразительного искусства и компьютерной графики; </w:t>
      </w:r>
      <w:proofErr w:type="gramEnd"/>
    </w:p>
    <w:p w:rsidR="00C04834" w:rsidRPr="003A4ADD" w:rsidRDefault="00C04834" w:rsidP="00C04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4ADD">
        <w:rPr>
          <w:rFonts w:ascii="Times New Roman" w:hAnsi="Times New Roman"/>
          <w:color w:val="000000"/>
          <w:sz w:val="24"/>
          <w:szCs w:val="24"/>
        </w:rPr>
        <w:t xml:space="preserve">• выполнять простые рисунки и орнаментальные композиции, используя язык компьютерной графики в программе </w:t>
      </w:r>
      <w:proofErr w:type="spellStart"/>
      <w:r w:rsidRPr="003A4ADD">
        <w:rPr>
          <w:rFonts w:ascii="Times New Roman" w:hAnsi="Times New Roman"/>
          <w:color w:val="000000"/>
          <w:sz w:val="24"/>
          <w:szCs w:val="24"/>
        </w:rPr>
        <w:t>Paint</w:t>
      </w:r>
      <w:proofErr w:type="spellEnd"/>
      <w:r w:rsidRPr="003A4ADD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C04834" w:rsidRPr="003A4ADD" w:rsidRDefault="00C04834" w:rsidP="00C04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4ADD">
        <w:rPr>
          <w:rFonts w:ascii="Times New Roman" w:hAnsi="Times New Roman"/>
          <w:b/>
          <w:bCs/>
          <w:color w:val="000000"/>
          <w:sz w:val="24"/>
          <w:szCs w:val="24"/>
        </w:rPr>
        <w:t xml:space="preserve">Раздел «Значимые темы искусства. О чем говорит искусство?» </w:t>
      </w:r>
    </w:p>
    <w:p w:rsidR="00C04834" w:rsidRPr="003A4ADD" w:rsidRDefault="00C04834" w:rsidP="00C04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4ADD">
        <w:rPr>
          <w:rFonts w:ascii="Times New Roman" w:hAnsi="Times New Roman"/>
          <w:b/>
          <w:bCs/>
          <w:color w:val="000000"/>
          <w:sz w:val="24"/>
          <w:szCs w:val="24"/>
        </w:rPr>
        <w:t xml:space="preserve">Выпускник научится: </w:t>
      </w:r>
    </w:p>
    <w:p w:rsidR="00C04834" w:rsidRPr="003A4ADD" w:rsidRDefault="00C04834" w:rsidP="00C04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4ADD">
        <w:rPr>
          <w:rFonts w:ascii="Times New Roman" w:hAnsi="Times New Roman"/>
          <w:color w:val="000000"/>
          <w:sz w:val="24"/>
          <w:szCs w:val="24"/>
        </w:rPr>
        <w:t xml:space="preserve">• осознавать главные темы искусства и отражать их в собственной художественно-творческой деятельности; • выбирать художественные материалы, средства художественной выразительности </w:t>
      </w:r>
      <w:r w:rsidRPr="003A4ADD">
        <w:rPr>
          <w:rFonts w:ascii="Times New Roman" w:hAnsi="Times New Roman"/>
          <w:i/>
          <w:iCs/>
          <w:color w:val="000000"/>
          <w:sz w:val="24"/>
          <w:szCs w:val="24"/>
        </w:rPr>
        <w:t xml:space="preserve">для </w:t>
      </w:r>
      <w:r w:rsidRPr="003A4ADD">
        <w:rPr>
          <w:rFonts w:ascii="Times New Roman" w:hAnsi="Times New Roman"/>
          <w:color w:val="000000"/>
          <w:sz w:val="24"/>
          <w:szCs w:val="24"/>
        </w:rPr>
        <w:t xml:space="preserve">создания образов природы, человека, явлений и передачи своего отношения к ним; решать художественные задачи с опорой на правила перспективы, усвоенные способы действия; • передавать характер и намерения объекта (природы, человека, сказочного героя, предмета, явления и т. д.) в живописи, трафике и скульптуре, выражая свое отношение к качествам данного объекта. </w:t>
      </w:r>
    </w:p>
    <w:p w:rsidR="00C04834" w:rsidRPr="003A4ADD" w:rsidRDefault="00C04834" w:rsidP="00C04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4ADD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Выпускник получит возможность научиться</w:t>
      </w:r>
      <w:r w:rsidRPr="003A4ADD">
        <w:rPr>
          <w:rFonts w:ascii="Times New Roman" w:hAnsi="Times New Roman"/>
          <w:color w:val="000000"/>
          <w:sz w:val="24"/>
          <w:szCs w:val="24"/>
        </w:rPr>
        <w:t xml:space="preserve">: </w:t>
      </w:r>
    </w:p>
    <w:p w:rsidR="00C04834" w:rsidRPr="003A4ADD" w:rsidRDefault="00C04834" w:rsidP="00C04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4ADD">
        <w:rPr>
          <w:rFonts w:ascii="Times New Roman" w:hAnsi="Times New Roman"/>
          <w:color w:val="000000"/>
          <w:sz w:val="24"/>
          <w:szCs w:val="24"/>
        </w:rPr>
        <w:t xml:space="preserve">• видеть, чувствовать и изображать красоту и разнообразие природы, человека, зданий, предметов; </w:t>
      </w:r>
    </w:p>
    <w:p w:rsidR="00C04834" w:rsidRPr="003A4ADD" w:rsidRDefault="00C04834" w:rsidP="00C04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4ADD">
        <w:rPr>
          <w:rFonts w:ascii="Times New Roman" w:hAnsi="Times New Roman"/>
          <w:color w:val="000000"/>
          <w:sz w:val="24"/>
          <w:szCs w:val="24"/>
        </w:rPr>
        <w:t xml:space="preserve">• понимать и передавать в художественной работе разницу представлений о красоте человека в разных культурах мира, проявлять терпимость другим вкусам и мнениям; </w:t>
      </w:r>
    </w:p>
    <w:p w:rsidR="00C04834" w:rsidRPr="003A4ADD" w:rsidRDefault="00C04834" w:rsidP="00C04834">
      <w:pPr>
        <w:pStyle w:val="Default"/>
        <w:jc w:val="both"/>
      </w:pPr>
      <w:r w:rsidRPr="003A4ADD">
        <w:t xml:space="preserve">• изображать пейзажи, натюрморты, портреты, выражая к ним свое эмоциональное отношение; </w:t>
      </w:r>
    </w:p>
    <w:p w:rsidR="00C04834" w:rsidRPr="003A4ADD" w:rsidRDefault="00C04834" w:rsidP="00C04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4ADD">
        <w:rPr>
          <w:rFonts w:ascii="Times New Roman" w:hAnsi="Times New Roman"/>
          <w:color w:val="000000"/>
          <w:sz w:val="24"/>
          <w:szCs w:val="24"/>
        </w:rPr>
        <w:t xml:space="preserve">• изображать многофигурные композиции на значимые жизненные темы и участвовать в коллективных работах на эти темы. </w:t>
      </w:r>
    </w:p>
    <w:p w:rsidR="00C04834" w:rsidRPr="003A4ADD" w:rsidRDefault="00C04834" w:rsidP="00C0483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04834" w:rsidRPr="00C04834" w:rsidRDefault="00C04834" w:rsidP="00C04834">
      <w:pPr>
        <w:jc w:val="center"/>
        <w:rPr>
          <w:rFonts w:ascii="Times New Roman" w:hAnsi="Times New Roman"/>
          <w:b/>
          <w:sz w:val="24"/>
          <w:szCs w:val="24"/>
        </w:rPr>
      </w:pPr>
    </w:p>
    <w:sectPr w:rsidR="00C04834" w:rsidRPr="00C04834" w:rsidSect="00C0483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F51A771"/>
    <w:multiLevelType w:val="hybridMultilevel"/>
    <w:tmpl w:val="16D5D28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C04834"/>
    <w:rsid w:val="001F0411"/>
    <w:rsid w:val="006319B3"/>
    <w:rsid w:val="009D3936"/>
    <w:rsid w:val="00C04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83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0483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964</Words>
  <Characters>5501</Characters>
  <Application>Microsoft Office Word</Application>
  <DocSecurity>0</DocSecurity>
  <Lines>45</Lines>
  <Paragraphs>12</Paragraphs>
  <ScaleCrop>false</ScaleCrop>
  <Company>Microsoft</Company>
  <LinksUpToDate>false</LinksUpToDate>
  <CharactersWithSpaces>6453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школа</cp:lastModifiedBy>
  <cp:revision>5</cp:revision>
  <dcterms:created xsi:type="dcterms:W3CDTF">2017-08-14T06:55:00Z</dcterms:created>
  <dcterms:modified xsi:type="dcterms:W3CDTF">2020-08-21T06:44:00Z</dcterms:modified>
</cp:coreProperties>
</file>