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5D3" w:rsidRDefault="00DF05D3" w:rsidP="004A4C80">
      <w:pPr>
        <w:rPr>
          <w:lang w:val="tt-RU"/>
        </w:rPr>
      </w:pPr>
      <w:r w:rsidRPr="004F5F43">
        <w:rPr>
          <w:rStyle w:val="a4"/>
          <w:i/>
          <w:sz w:val="144"/>
          <w:szCs w:val="144"/>
        </w:rPr>
        <w:t>К</w:t>
      </w:r>
      <w:proofErr w:type="spellStart"/>
      <w:r>
        <w:rPr>
          <w:rStyle w:val="a4"/>
          <w:i/>
          <w:sz w:val="144"/>
          <w:szCs w:val="144"/>
          <w:lang w:val="ru-RU"/>
        </w:rPr>
        <w:t>ырмыска</w:t>
      </w:r>
      <w:proofErr w:type="spellEnd"/>
      <w:r>
        <w:rPr>
          <w:lang w:val="tt-RU"/>
        </w:rPr>
        <w:t xml:space="preserve">  </w:t>
      </w:r>
      <w:r>
        <w:rPr>
          <w:noProof/>
          <w:lang w:val="ru-RU" w:eastAsia="ru-RU" w:bidi="ar-SA"/>
        </w:rPr>
        <w:drawing>
          <wp:inline distT="0" distB="0" distL="0" distR="0" wp14:anchorId="63CC53A7" wp14:editId="30B21BE4">
            <wp:extent cx="1117600" cy="1538605"/>
            <wp:effectExtent l="0" t="0" r="6350" b="444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1538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F05D3" w:rsidRPr="005D75E7" w:rsidRDefault="002A207C" w:rsidP="00DF05D3">
      <w:pPr>
        <w:widowControl w:val="0"/>
        <w:spacing w:after="0" w:line="240" w:lineRule="auto"/>
        <w:jc w:val="center"/>
        <w:rPr>
          <w:i w:val="0"/>
          <w:iCs w:val="0"/>
          <w:color w:val="FF0000"/>
          <w:kern w:val="28"/>
          <w:sz w:val="38"/>
          <w:szCs w:val="38"/>
          <w:lang w:val="tt-RU" w:eastAsia="ru-RU" w:bidi="ar-SA"/>
        </w:rPr>
      </w:pPr>
      <w:r>
        <w:rPr>
          <w:b/>
          <w:sz w:val="24"/>
          <w:szCs w:val="24"/>
          <w:lang w:val="tt-RU"/>
        </w:rPr>
        <w:t>№     (ноябрь</w:t>
      </w:r>
      <w:r w:rsidRPr="004A4C80">
        <w:rPr>
          <w:b/>
          <w:sz w:val="24"/>
          <w:szCs w:val="24"/>
          <w:lang w:val="tt-RU"/>
        </w:rPr>
        <w:t>)</w:t>
      </w:r>
      <w:r w:rsidR="00DF05D3" w:rsidRPr="005D75E7">
        <w:rPr>
          <w:i w:val="0"/>
          <w:iCs w:val="0"/>
          <w:color w:val="FF0000"/>
          <w:kern w:val="28"/>
          <w:sz w:val="38"/>
          <w:szCs w:val="38"/>
          <w:lang w:val="tt-RU" w:eastAsia="ru-RU" w:bidi="ar-SA"/>
        </w:rPr>
        <w:t>Б</w:t>
      </w:r>
      <w:r w:rsidR="00DF05D3" w:rsidRPr="008F03DD">
        <w:rPr>
          <w:i w:val="0"/>
          <w:iCs w:val="0"/>
          <w:color w:val="FF0000"/>
          <w:kern w:val="28"/>
          <w:sz w:val="38"/>
          <w:szCs w:val="38"/>
          <w:lang w:val="tt-RU" w:eastAsia="ru-RU" w:bidi="ar-SA"/>
        </w:rPr>
        <w:t>әйрәкә урта мәктәбенең “Сердәш” балалар оешмасы</w:t>
      </w:r>
    </w:p>
    <w:p w:rsidR="00DF05D3" w:rsidRPr="005D75E7" w:rsidRDefault="00DF05D3" w:rsidP="00DF05D3">
      <w:pPr>
        <w:widowControl w:val="0"/>
        <w:spacing w:after="84" w:line="264" w:lineRule="auto"/>
        <w:rPr>
          <w:rFonts w:ascii="Arial" w:hAnsi="Arial" w:cs="Arial"/>
          <w:i w:val="0"/>
          <w:iCs w:val="0"/>
          <w:color w:val="000000"/>
          <w:kern w:val="28"/>
          <w:sz w:val="19"/>
          <w:szCs w:val="19"/>
          <w:lang w:val="tt-RU" w:eastAsia="ru-RU" w:bidi="ar-SA"/>
        </w:rPr>
      </w:pPr>
      <w:r w:rsidRPr="005D75E7">
        <w:rPr>
          <w:rFonts w:ascii="Arial" w:hAnsi="Arial" w:cs="Arial"/>
          <w:i w:val="0"/>
          <w:iCs w:val="0"/>
          <w:color w:val="000000"/>
          <w:kern w:val="28"/>
          <w:sz w:val="19"/>
          <w:szCs w:val="19"/>
          <w:lang w:val="tt-RU" w:eastAsia="ru-RU" w:bidi="ar-SA"/>
        </w:rPr>
        <w:t> </w:t>
      </w:r>
      <w:r w:rsidR="002A207C">
        <w:rPr>
          <w:i w:val="0"/>
          <w:noProof/>
          <w:sz w:val="24"/>
          <w:lang w:val="ru-RU" w:eastAsia="ru-RU" w:bidi="ar-SA"/>
        </w:rPr>
        <w:drawing>
          <wp:inline distT="0" distB="0" distL="0" distR="0" wp14:anchorId="3930E493" wp14:editId="23BDA07D">
            <wp:extent cx="2550694" cy="1563819"/>
            <wp:effectExtent l="0" t="0" r="2540" b="0"/>
            <wp:docPr id="2" name="Рисунок 2" descr="C:\Users\2755~1\AppData\Local\Temp\Rar$DI35.219\Screenshot_20201110-2128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755~1\AppData\Local\Temp\Rar$DI35.219\Screenshot_20201110-2128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612" r="2648" b="49837"/>
                    <a:stretch/>
                  </pic:blipFill>
                  <pic:spPr bwMode="auto">
                    <a:xfrm>
                      <a:off x="0" y="0"/>
                      <a:ext cx="2550694" cy="1563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tblpY="1"/>
        <w:tblOverlap w:val="never"/>
        <w:tblW w:w="10173" w:type="dxa"/>
        <w:tblLayout w:type="fixed"/>
        <w:tblLook w:val="04A0" w:firstRow="1" w:lastRow="0" w:firstColumn="1" w:lastColumn="0" w:noHBand="0" w:noVBand="1"/>
      </w:tblPr>
      <w:tblGrid>
        <w:gridCol w:w="10173"/>
      </w:tblGrid>
      <w:tr w:rsidR="005D75E7" w:rsidRPr="006704B1" w:rsidTr="005D75E7">
        <w:tc>
          <w:tcPr>
            <w:tcW w:w="10173" w:type="dxa"/>
          </w:tcPr>
          <w:p w:rsidR="005D75E7" w:rsidRPr="004A4C80" w:rsidRDefault="005D75E7" w:rsidP="005D75E7">
            <w:pPr>
              <w:spacing w:after="0" w:line="240" w:lineRule="auto"/>
              <w:ind w:firstLine="284"/>
              <w:rPr>
                <w:b/>
                <w:bCs/>
                <w:lang w:val="tt-RU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97"/>
            </w:tblGrid>
            <w:tr w:rsidR="005D75E7" w:rsidRPr="006704B1" w:rsidTr="004B3E1F">
              <w:tc>
                <w:tcPr>
                  <w:tcW w:w="4697" w:type="dxa"/>
                  <w:shd w:val="clear" w:color="auto" w:fill="auto"/>
                </w:tcPr>
                <w:p w:rsidR="005D75E7" w:rsidRPr="00E671BB" w:rsidRDefault="007979B8" w:rsidP="006704B1">
                  <w:pPr>
                    <w:pStyle w:val="a3"/>
                    <w:framePr w:hSpace="180" w:wrap="around" w:vAnchor="text" w:hAnchor="text" w:y="1"/>
                    <w:suppressOverlap/>
                    <w:rPr>
                      <w:rFonts w:ascii="Times New Roman" w:hAnsi="Times New Roman"/>
                      <w:b/>
                      <w:sz w:val="24"/>
                      <w:szCs w:val="24"/>
                      <w:lang w:val="tt-RU"/>
                    </w:rPr>
                  </w:pPr>
                  <w:r>
                    <w:rPr>
                      <w:rFonts w:ascii="Times New Roman" w:hAnsi="Times New Roman"/>
                      <w:b/>
                      <w:sz w:val="36"/>
                      <w:szCs w:val="24"/>
                      <w:lang w:val="tt-RU"/>
                    </w:rPr>
                    <w:t xml:space="preserve"> </w:t>
                  </w:r>
                  <w:r w:rsidR="00E46B2B">
                    <w:rPr>
                      <w:rFonts w:ascii="Times New Roman" w:hAnsi="Times New Roman"/>
                      <w:b/>
                      <w:sz w:val="36"/>
                      <w:szCs w:val="24"/>
                      <w:lang w:val="tt-RU"/>
                    </w:rPr>
                    <w:t>10 ноября</w:t>
                  </w:r>
                  <w:r w:rsidR="002A207C">
                    <w:rPr>
                      <w:rFonts w:ascii="Times New Roman" w:hAnsi="Times New Roman"/>
                      <w:b/>
                      <w:sz w:val="36"/>
                      <w:szCs w:val="24"/>
                      <w:lang w:val="tt-RU"/>
                    </w:rPr>
                    <w:t xml:space="preserve"> </w:t>
                  </w:r>
                </w:p>
              </w:tc>
            </w:tr>
          </w:tbl>
          <w:p w:rsidR="005D75E7" w:rsidRDefault="005D75E7" w:rsidP="005D75E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223117" w:rsidRPr="002A207C" w:rsidRDefault="002A207C" w:rsidP="005D75E7">
            <w:pPr>
              <w:rPr>
                <w:i w:val="0"/>
                <w:sz w:val="24"/>
                <w:lang w:val="ba-RU"/>
              </w:rPr>
            </w:pPr>
            <w:r>
              <w:rPr>
                <w:b/>
                <w:i w:val="0"/>
                <w:noProof/>
                <w:sz w:val="36"/>
                <w:lang w:val="ru-RU" w:eastAsia="ru-RU" w:bidi="ar-SA"/>
              </w:rPr>
              <w:drawing>
                <wp:anchor distT="0" distB="0" distL="114300" distR="114300" simplePos="0" relativeHeight="251658240" behindDoc="1" locked="0" layoutInCell="1" allowOverlap="1" wp14:anchorId="613280AA" wp14:editId="697EE102">
                  <wp:simplePos x="0" y="0"/>
                  <wp:positionH relativeFrom="column">
                    <wp:posOffset>25400</wp:posOffset>
                  </wp:positionH>
                  <wp:positionV relativeFrom="paragraph">
                    <wp:posOffset>763905</wp:posOffset>
                  </wp:positionV>
                  <wp:extent cx="2935605" cy="2914650"/>
                  <wp:effectExtent l="0" t="0" r="0" b="0"/>
                  <wp:wrapThrough wrapText="bothSides">
                    <wp:wrapPolygon edited="0">
                      <wp:start x="0" y="0"/>
                      <wp:lineTo x="0" y="21459"/>
                      <wp:lineTo x="21446" y="21459"/>
                      <wp:lineTo x="21446" y="0"/>
                      <wp:lineTo x="0" y="0"/>
                    </wp:wrapPolygon>
                  </wp:wrapThrough>
                  <wp:docPr id="1" name="Рисунок 1" descr="C:\Users\2755~1\AppData\Local\Temp\Rar$DI11.735\Screenshot_20201110-21281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2755~1\AppData\Local\Temp\Rar$DI11.735\Screenshot_20201110-21281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996" b="33126"/>
                          <a:stretch/>
                        </pic:blipFill>
                        <pic:spPr bwMode="auto">
                          <a:xfrm>
                            <a:off x="0" y="0"/>
                            <a:ext cx="2935605" cy="2914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D75E7" w:rsidRPr="00432368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br/>
            </w:r>
            <w:r>
              <w:rPr>
                <w:b/>
                <w:i w:val="0"/>
                <w:sz w:val="36"/>
                <w:lang w:val="tt-RU"/>
              </w:rPr>
              <w:t xml:space="preserve">Всемирный день молодежи </w:t>
            </w:r>
            <w:r w:rsidRPr="002A207C">
              <w:rPr>
                <w:i w:val="0"/>
                <w:sz w:val="24"/>
                <w:lang w:val="ba-RU"/>
              </w:rPr>
              <w:t>Праздник был учрежден в 1945 году, спустя примерно два месяца после окончания Второй мировой войны. Дата празднования «Всемирного дня молодёжи» приурочена к дню окончания Всемирной конференции молодёжи, которая проходила с 29 октября — 10 ноября в столице Англии городе Лондоне. День окончания конференции был знаменателен, прежде всего тем, что он считается днём основания Всемирной федерации демократической молодёжи (ВФДМ), которая провозгласила своей целью «сплочение различных молодежных организаций в борьбе против империализма и реакции, за мир, демократию, национальную независимость, в защиту политических, социальных и экономических прав и интересов молодёжи». Советский Союз в этой организации представлял «Комитет мо</w:t>
            </w:r>
            <w:r w:rsidR="00E67629">
              <w:rPr>
                <w:i w:val="0"/>
                <w:sz w:val="24"/>
                <w:lang w:val="ba-RU"/>
              </w:rPr>
              <w:t>лодёжных организаций СССР»</w:t>
            </w:r>
            <w:r w:rsidRPr="002A207C">
              <w:rPr>
                <w:i w:val="0"/>
                <w:sz w:val="24"/>
                <w:lang w:val="ba-RU"/>
              </w:rPr>
              <w:t>. Именно ВФДМ и принадлежит инициатива повсеместного празднования «Всемирного дня молодёжи».</w:t>
            </w:r>
          </w:p>
          <w:p w:rsidR="005D75E7" w:rsidRPr="00082C73" w:rsidRDefault="005D75E7" w:rsidP="002A207C">
            <w:pPr>
              <w:rPr>
                <w:b/>
                <w:bCs/>
                <w:sz w:val="24"/>
                <w:lang w:val="ba-RU"/>
              </w:rPr>
            </w:pPr>
            <w:r w:rsidRPr="007979B8">
              <w:rPr>
                <w:b/>
                <w:i w:val="0"/>
                <w:sz w:val="36"/>
                <w:lang w:val="ba-RU"/>
              </w:rPr>
              <w:lastRenderedPageBreak/>
              <w:t xml:space="preserve">               </w:t>
            </w:r>
          </w:p>
        </w:tc>
      </w:tr>
    </w:tbl>
    <w:tbl>
      <w:tblPr>
        <w:tblW w:w="0" w:type="auto"/>
        <w:tblLook w:val="04A0" w:firstRow="1" w:lastRow="0" w:firstColumn="1" w:lastColumn="0" w:noHBand="0" w:noVBand="1"/>
      </w:tblPr>
      <w:tblGrid>
        <w:gridCol w:w="8330"/>
        <w:gridCol w:w="1807"/>
      </w:tblGrid>
      <w:tr w:rsidR="00DF05D3" w:rsidRPr="00E671BB" w:rsidTr="004B3E1F">
        <w:tc>
          <w:tcPr>
            <w:tcW w:w="8330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094"/>
            </w:tblGrid>
            <w:tr w:rsidR="00DF05D3" w:rsidRPr="006704B1" w:rsidTr="004B3E1F">
              <w:trPr>
                <w:trHeight w:val="226"/>
              </w:trPr>
              <w:tc>
                <w:tcPr>
                  <w:tcW w:w="8094" w:type="dxa"/>
                  <w:shd w:val="clear" w:color="auto" w:fill="auto"/>
                </w:tcPr>
                <w:p w:rsidR="00DF05D3" w:rsidRPr="002A207C" w:rsidRDefault="00E46B2B" w:rsidP="005D75E7">
                  <w:pPr>
                    <w:tabs>
                      <w:tab w:val="left" w:pos="3310"/>
                      <w:tab w:val="center" w:pos="3939"/>
                    </w:tabs>
                    <w:spacing w:after="0"/>
                    <w:jc w:val="center"/>
                    <w:rPr>
                      <w:b/>
                      <w:lang w:val="ru-RU"/>
                    </w:rPr>
                  </w:pPr>
                  <w:r w:rsidRPr="00E67629">
                    <w:rPr>
                      <w:b/>
                      <w:sz w:val="22"/>
                      <w:lang w:val="ru-RU"/>
                    </w:rPr>
                    <w:lastRenderedPageBreak/>
                    <w:t xml:space="preserve">10 ноября  Всемирный день науки </w:t>
                  </w:r>
                </w:p>
              </w:tc>
            </w:tr>
          </w:tbl>
          <w:p w:rsidR="00223117" w:rsidRDefault="00223117" w:rsidP="004B3E1F">
            <w:pPr>
              <w:rPr>
                <w:lang w:val="ba-RU"/>
              </w:rPr>
            </w:pPr>
          </w:p>
          <w:p w:rsidR="002A207C" w:rsidRPr="00E46B2B" w:rsidRDefault="00F65772" w:rsidP="002A207C">
            <w:pPr>
              <w:tabs>
                <w:tab w:val="left" w:pos="1630"/>
              </w:tabs>
              <w:rPr>
                <w:sz w:val="24"/>
                <w:szCs w:val="32"/>
                <w:lang w:val="ba-RU"/>
              </w:rPr>
            </w:pPr>
            <w:r w:rsidRPr="00E46B2B">
              <w:rPr>
                <w:sz w:val="24"/>
                <w:szCs w:val="32"/>
                <w:lang w:val="ba-RU"/>
              </w:rPr>
              <w:t xml:space="preserve">      </w:t>
            </w:r>
            <w:r w:rsidR="002A207C" w:rsidRPr="00E46B2B">
              <w:rPr>
                <w:sz w:val="24"/>
                <w:szCs w:val="32"/>
                <w:lang w:val="ba-RU"/>
              </w:rPr>
              <w:t>В 1999 году, в венгерской столице, городе Будапеште, проходила очередная Всемирная научная конференция (англ. World Conference on Science) под патронажем Организации Объединённых Наций по вопросам образования, науки и культуры (ЮНЕСКО). Делегаты этой научной конференции (среди которых было немало видных ученых, правозащитников, экологов, политиков и т. п.) и высказали предложение, создать в календаре подобную дату. Инициаторы доказывали, что это приведет к более качественному взаимодействию общественности и науки в решении первостепенных проблем планетарного масштаба.</w:t>
            </w:r>
          </w:p>
          <w:p w:rsidR="002A207C" w:rsidRPr="00E46B2B" w:rsidRDefault="002A207C" w:rsidP="002A207C">
            <w:pPr>
              <w:tabs>
                <w:tab w:val="left" w:pos="1630"/>
              </w:tabs>
              <w:rPr>
                <w:sz w:val="24"/>
                <w:szCs w:val="32"/>
                <w:lang w:val="ba-RU"/>
              </w:rPr>
            </w:pPr>
            <w:r w:rsidRPr="00E46B2B">
              <w:rPr>
                <w:sz w:val="24"/>
                <w:szCs w:val="32"/>
                <w:lang w:val="ba-RU"/>
              </w:rPr>
              <w:t>Следуя протоколу собрания, ЮНЕСКО утвердила «Всемирный день науки за мир и развитие». Официально он был провозглашён в 2001 году, начал отмечаться с 2002 года.</w:t>
            </w:r>
          </w:p>
          <w:p w:rsidR="007B1797" w:rsidRPr="00223117" w:rsidRDefault="002A207C" w:rsidP="002A207C">
            <w:pPr>
              <w:tabs>
                <w:tab w:val="left" w:pos="1630"/>
              </w:tabs>
              <w:rPr>
                <w:sz w:val="32"/>
                <w:szCs w:val="32"/>
                <w:lang w:val="tt-RU"/>
              </w:rPr>
            </w:pPr>
            <w:r w:rsidRPr="00E46B2B">
              <w:rPr>
                <w:sz w:val="24"/>
                <w:szCs w:val="32"/>
                <w:lang w:val="ba-RU"/>
              </w:rPr>
              <w:t>В этот день сотрудники ЮНЕСКО активизируют свою работу по заявленным направлениям: проводит лекции в школах и семинары для граждан, круглые столы, распространяют тематические плакаты и постеры, в музеях устраиваются специальные выставки.</w:t>
            </w:r>
          </w:p>
        </w:tc>
        <w:tc>
          <w:tcPr>
            <w:tcW w:w="1807" w:type="dxa"/>
            <w:shd w:val="clear" w:color="auto" w:fill="auto"/>
          </w:tcPr>
          <w:p w:rsidR="00DF05D3" w:rsidRDefault="00DF05D3" w:rsidP="004B3E1F">
            <w:pPr>
              <w:rPr>
                <w:lang w:val="tt-RU"/>
              </w:rPr>
            </w:pPr>
            <w:r w:rsidRPr="00E671BB">
              <w:rPr>
                <w:lang w:val="tt-RU"/>
              </w:rPr>
              <w:t xml:space="preserve">              </w:t>
            </w:r>
          </w:p>
          <w:p w:rsidR="00DF05D3" w:rsidRDefault="00DF05D3" w:rsidP="004B3E1F">
            <w:pPr>
              <w:rPr>
                <w:lang w:val="tt-RU"/>
              </w:rPr>
            </w:pPr>
          </w:p>
          <w:p w:rsidR="00DF05D3" w:rsidRPr="00E671BB" w:rsidRDefault="00DF05D3" w:rsidP="004B3E1F">
            <w:pPr>
              <w:rPr>
                <w:lang w:val="ba-RU"/>
              </w:rPr>
            </w:pPr>
            <w:r w:rsidRPr="00E671BB">
              <w:rPr>
                <w:lang w:val="tt-RU"/>
              </w:rPr>
              <w:t xml:space="preserve">                      </w:t>
            </w:r>
            <w:r>
              <w:rPr>
                <w:noProof/>
                <w:lang w:val="ru-RU" w:eastAsia="ru-RU" w:bidi="ar-SA"/>
              </w:rPr>
              <w:drawing>
                <wp:inline distT="0" distB="0" distL="0" distR="0" wp14:anchorId="08DB4BBE" wp14:editId="5FF5691A">
                  <wp:extent cx="725170" cy="908050"/>
                  <wp:effectExtent l="0" t="0" r="0" b="635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170" cy="9080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E671BB">
              <w:rPr>
                <w:lang w:val="ba-RU"/>
              </w:rPr>
              <w:t xml:space="preserve">  </w:t>
            </w:r>
          </w:p>
        </w:tc>
      </w:tr>
    </w:tbl>
    <w:p w:rsidR="00DF05D3" w:rsidRDefault="00DF05D3" w:rsidP="00544508">
      <w:pPr>
        <w:jc w:val="center"/>
        <w:rPr>
          <w:lang w:val="ba-RU"/>
        </w:rPr>
      </w:pPr>
    </w:p>
    <w:p w:rsidR="00BB0CF9" w:rsidRDefault="00E46B2B" w:rsidP="00DF05D3">
      <w:pPr>
        <w:rPr>
          <w:lang w:val="ba-RU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3272589" cy="3898232"/>
            <wp:effectExtent l="0" t="0" r="4445" b="7620"/>
            <wp:docPr id="3" name="Рисунок 3" descr="C:\Users\2755~1\AppData\Local\Temp\Rar$DI57.000\Screenshot_20201110-2129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755~1\AppData\Local\Temp\Rar$DI57.000\Screenshot_20201110-21291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205" r="4747" b="24016"/>
                    <a:stretch/>
                  </pic:blipFill>
                  <pic:spPr bwMode="auto">
                    <a:xfrm>
                      <a:off x="0" y="0"/>
                      <a:ext cx="3270796" cy="3896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44508" w:rsidRDefault="00544508" w:rsidP="00544508">
      <w:pPr>
        <w:rPr>
          <w:b/>
          <w:sz w:val="40"/>
          <w:lang w:val="tt-RU"/>
        </w:rPr>
      </w:pPr>
    </w:p>
    <w:p w:rsidR="00544508" w:rsidRDefault="00544508" w:rsidP="00544508">
      <w:pPr>
        <w:rPr>
          <w:b/>
          <w:sz w:val="40"/>
          <w:lang w:val="tt-RU"/>
        </w:rPr>
      </w:pPr>
    </w:p>
    <w:tbl>
      <w:tblPr>
        <w:tblW w:w="10227" w:type="dxa"/>
        <w:tblLook w:val="04A0" w:firstRow="1" w:lastRow="0" w:firstColumn="1" w:lastColumn="0" w:noHBand="0" w:noVBand="1"/>
      </w:tblPr>
      <w:tblGrid>
        <w:gridCol w:w="8689"/>
        <w:gridCol w:w="1538"/>
      </w:tblGrid>
      <w:tr w:rsidR="00DF05D3" w:rsidRPr="00D20DF2" w:rsidTr="004B3E1F">
        <w:trPr>
          <w:trHeight w:val="1942"/>
        </w:trPr>
        <w:tc>
          <w:tcPr>
            <w:tcW w:w="8689" w:type="dxa"/>
            <w:shd w:val="clear" w:color="auto" w:fill="auto"/>
          </w:tcPr>
          <w:tbl>
            <w:tblPr>
              <w:tblW w:w="0" w:type="auto"/>
              <w:tblInd w:w="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106"/>
            </w:tblGrid>
            <w:tr w:rsidR="00DF05D3" w:rsidRPr="006704B1" w:rsidTr="004B3E1F">
              <w:trPr>
                <w:trHeight w:val="147"/>
              </w:trPr>
              <w:tc>
                <w:tcPr>
                  <w:tcW w:w="8106" w:type="dxa"/>
                  <w:shd w:val="clear" w:color="auto" w:fill="auto"/>
                </w:tcPr>
                <w:p w:rsidR="00DF05D3" w:rsidRPr="007B1797" w:rsidRDefault="00223117" w:rsidP="00E46B2B">
                  <w:pPr>
                    <w:spacing w:after="0"/>
                    <w:rPr>
                      <w:b/>
                      <w:lang w:val="ba-RU"/>
                    </w:rPr>
                  </w:pPr>
                  <w:r w:rsidRPr="007B1797">
                    <w:rPr>
                      <w:b/>
                      <w:sz w:val="40"/>
                      <w:lang w:val="ba-RU"/>
                    </w:rPr>
                    <w:t xml:space="preserve">   </w:t>
                  </w:r>
                  <w:r w:rsidR="00E46B2B">
                    <w:rPr>
                      <w:b/>
                      <w:sz w:val="40"/>
                      <w:lang w:val="ba-RU"/>
                    </w:rPr>
                    <w:t>16 ноября Международный день толерантности</w:t>
                  </w:r>
                  <w:r w:rsidRPr="007B1797">
                    <w:rPr>
                      <w:b/>
                      <w:sz w:val="40"/>
                      <w:lang w:val="ba-RU"/>
                    </w:rPr>
                    <w:t xml:space="preserve">                             </w:t>
                  </w:r>
                </w:p>
              </w:tc>
            </w:tr>
          </w:tbl>
          <w:p w:rsidR="00EA11D6" w:rsidRPr="00D20DF2" w:rsidRDefault="00E46B2B" w:rsidP="00E46B2B">
            <w:pPr>
              <w:rPr>
                <w:sz w:val="32"/>
                <w:szCs w:val="32"/>
                <w:lang w:val="tt-RU"/>
              </w:rPr>
            </w:pPr>
            <w:r w:rsidRPr="00E46B2B">
              <w:rPr>
                <w:b/>
                <w:sz w:val="40"/>
                <w:lang w:val="tt-RU"/>
              </w:rPr>
              <w:t xml:space="preserve">Этот Международный день был торжественно провозглашён в «Декларации принципов терпимости» ЮНЕСКО. Декларация была утверждена в 1995 году на 28-й Генеральной конференции ЮНЕСКО </w:t>
            </w:r>
          </w:p>
        </w:tc>
        <w:tc>
          <w:tcPr>
            <w:tcW w:w="1538" w:type="dxa"/>
            <w:shd w:val="clear" w:color="auto" w:fill="auto"/>
          </w:tcPr>
          <w:p w:rsidR="00DF05D3" w:rsidRPr="00E671BB" w:rsidRDefault="00DF05D3" w:rsidP="004B3E1F">
            <w:pPr>
              <w:rPr>
                <w:lang w:val="tt-RU"/>
              </w:rPr>
            </w:pPr>
            <w:r w:rsidRPr="00E671BB">
              <w:rPr>
                <w:lang w:val="tt-RU"/>
              </w:rPr>
              <w:t xml:space="preserve">                                                             </w:t>
            </w:r>
            <w:r w:rsidRPr="00E671BB">
              <w:rPr>
                <w:lang w:val="ba-RU"/>
              </w:rPr>
              <w:t xml:space="preserve">            </w:t>
            </w:r>
            <w:r w:rsidRPr="00E671BB">
              <w:rPr>
                <w:lang w:val="tt-RU"/>
              </w:rPr>
              <w:t xml:space="preserve">                             </w:t>
            </w:r>
            <w:r>
              <w:rPr>
                <w:noProof/>
                <w:lang w:val="ru-RU" w:eastAsia="ru-RU" w:bidi="ar-SA"/>
              </w:rPr>
              <w:drawing>
                <wp:inline distT="0" distB="0" distL="0" distR="0" wp14:anchorId="0EF9AF81" wp14:editId="1BCEA442">
                  <wp:extent cx="612140" cy="831850"/>
                  <wp:effectExtent l="0" t="0" r="0" b="635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140" cy="831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F05D3" w:rsidRPr="00D20DF2" w:rsidRDefault="00E46B2B" w:rsidP="00DF05D3">
      <w:pPr>
        <w:jc w:val="center"/>
        <w:rPr>
          <w:b/>
          <w:noProof/>
          <w:sz w:val="44"/>
          <w:lang w:val="tt-RU" w:eastAsia="ru-RU" w:bidi="ar-SA"/>
        </w:rPr>
      </w:pPr>
      <w:r>
        <w:rPr>
          <w:b/>
          <w:noProof/>
          <w:sz w:val="44"/>
          <w:lang w:val="ru-RU" w:eastAsia="ru-RU" w:bidi="ar-SA"/>
        </w:rPr>
        <w:drawing>
          <wp:inline distT="0" distB="0" distL="0" distR="0">
            <wp:extent cx="4692316" cy="4884821"/>
            <wp:effectExtent l="0" t="0" r="0" b="0"/>
            <wp:docPr id="4" name="Рисунок 4" descr="C:\Users\2755~1\AppData\Local\Temp\Rar$DI79.360\Screenshot_20201116-2121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755~1\AppData\Local\Temp\Rar$DI79.360\Screenshot_20201116-21215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71" r="5475" b="33515"/>
                    <a:stretch/>
                  </pic:blipFill>
                  <pic:spPr bwMode="auto">
                    <a:xfrm>
                      <a:off x="0" y="0"/>
                      <a:ext cx="4689746" cy="4882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F05D3" w:rsidRPr="00D20DF2" w:rsidRDefault="00DF05D3" w:rsidP="00DF05D3">
      <w:pPr>
        <w:jc w:val="center"/>
        <w:rPr>
          <w:b/>
          <w:noProof/>
          <w:sz w:val="44"/>
          <w:lang w:val="tt-RU" w:eastAsia="ru-RU" w:bidi="ar-SA"/>
        </w:rPr>
      </w:pPr>
    </w:p>
    <w:p w:rsidR="00DF05D3" w:rsidRPr="00D20DF2" w:rsidRDefault="00DF05D3" w:rsidP="00DF05D3">
      <w:pPr>
        <w:jc w:val="center"/>
        <w:rPr>
          <w:b/>
          <w:noProof/>
          <w:sz w:val="44"/>
          <w:lang w:val="tt-RU" w:eastAsia="ru-RU" w:bidi="ar-SA"/>
        </w:rPr>
      </w:pPr>
    </w:p>
    <w:tbl>
      <w:tblPr>
        <w:tblW w:w="10245" w:type="dxa"/>
        <w:tblInd w:w="-108" w:type="dxa"/>
        <w:tblLook w:val="04A0" w:firstRow="1" w:lastRow="0" w:firstColumn="1" w:lastColumn="0" w:noHBand="0" w:noVBand="1"/>
      </w:tblPr>
      <w:tblGrid>
        <w:gridCol w:w="423"/>
        <w:gridCol w:w="8706"/>
        <w:gridCol w:w="1116"/>
      </w:tblGrid>
      <w:tr w:rsidR="00DF05D3" w:rsidRPr="00EA11D6" w:rsidTr="00E46B2B">
        <w:tc>
          <w:tcPr>
            <w:tcW w:w="9287" w:type="dxa"/>
            <w:gridSpan w:val="2"/>
            <w:shd w:val="clear" w:color="auto" w:fill="auto"/>
          </w:tcPr>
          <w:p w:rsidR="00DF05D3" w:rsidRPr="00E671BB" w:rsidRDefault="00DF05D3" w:rsidP="004B3E1F">
            <w:pPr>
              <w:rPr>
                <w:lang w:val="ba-RU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7898"/>
            </w:tblGrid>
            <w:tr w:rsidR="00DF05D3" w:rsidRPr="002A207C" w:rsidTr="004B3E1F">
              <w:trPr>
                <w:trHeight w:val="177"/>
              </w:trPr>
              <w:tc>
                <w:tcPr>
                  <w:tcW w:w="7898" w:type="dxa"/>
                  <w:shd w:val="clear" w:color="auto" w:fill="auto"/>
                </w:tcPr>
                <w:p w:rsidR="00DF05D3" w:rsidRDefault="00E46B2B" w:rsidP="00BB0CF9">
                  <w:pPr>
                    <w:spacing w:after="0"/>
                    <w:jc w:val="center"/>
                    <w:rPr>
                      <w:b/>
                      <w:sz w:val="40"/>
                      <w:szCs w:val="40"/>
                      <w:lang w:val="ba-RU"/>
                    </w:rPr>
                  </w:pPr>
                  <w:r>
                    <w:rPr>
                      <w:b/>
                      <w:sz w:val="40"/>
                      <w:szCs w:val="40"/>
                      <w:lang w:val="ba-RU"/>
                    </w:rPr>
                    <w:t>Неделя технологии</w:t>
                  </w:r>
                </w:p>
                <w:p w:rsidR="00E46B2B" w:rsidRPr="00EA11D6" w:rsidRDefault="00E46B2B" w:rsidP="00BB0CF9">
                  <w:pPr>
                    <w:spacing w:after="0"/>
                    <w:jc w:val="center"/>
                    <w:rPr>
                      <w:b/>
                      <w:sz w:val="40"/>
                      <w:szCs w:val="40"/>
                      <w:lang w:val="ba-RU"/>
                    </w:rPr>
                  </w:pPr>
                  <w:r>
                    <w:rPr>
                      <w:b/>
                      <w:sz w:val="40"/>
                      <w:szCs w:val="40"/>
                      <w:lang w:val="ba-RU"/>
                    </w:rPr>
                    <w:t xml:space="preserve">16-21 ноября </w:t>
                  </w:r>
                </w:p>
              </w:tc>
            </w:tr>
          </w:tbl>
          <w:p w:rsidR="00DF05D3" w:rsidRDefault="004A4C80" w:rsidP="004B3E1F">
            <w:pPr>
              <w:rPr>
                <w:sz w:val="24"/>
                <w:lang w:val="tt-RU"/>
              </w:rPr>
            </w:pPr>
            <w:r>
              <w:rPr>
                <w:b/>
                <w:sz w:val="24"/>
                <w:lang w:val="tt-RU"/>
              </w:rPr>
              <w:t xml:space="preserve"> </w:t>
            </w:r>
            <w:r w:rsidR="00EA11D6">
              <w:rPr>
                <w:b/>
                <w:sz w:val="24"/>
                <w:lang w:val="tt-RU"/>
              </w:rPr>
              <w:t xml:space="preserve">   </w:t>
            </w:r>
            <w:r w:rsidR="00EA11D6">
              <w:rPr>
                <w:sz w:val="24"/>
                <w:lang w:val="tt-RU"/>
              </w:rPr>
              <w:t xml:space="preserve">    </w:t>
            </w:r>
          </w:p>
          <w:p w:rsidR="004A4C80" w:rsidRPr="00E671BB" w:rsidRDefault="00E46B2B" w:rsidP="004B3E1F">
            <w:pPr>
              <w:rPr>
                <w:b/>
                <w:sz w:val="24"/>
                <w:lang w:val="tt-RU"/>
              </w:rPr>
            </w:pPr>
            <w:r>
              <w:rPr>
                <w:b/>
                <w:noProof/>
                <w:sz w:val="24"/>
                <w:lang w:val="ru-RU" w:eastAsia="ru-RU" w:bidi="ar-SA"/>
              </w:rPr>
              <w:drawing>
                <wp:inline distT="0" distB="0" distL="0" distR="0">
                  <wp:extent cx="2502569" cy="3416968"/>
                  <wp:effectExtent l="0" t="0" r="0" b="0"/>
                  <wp:docPr id="6" name="Рисунок 6" descr="C:\Users\2755~1\AppData\Local\Temp\Rar$DI11.6704\Screenshot_20201130-1425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2755~1\AppData\Local\Temp\Rar$DI11.6704\Screenshot_20201130-14252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405" r="-8" b="17838"/>
                          <a:stretch/>
                        </pic:blipFill>
                        <pic:spPr bwMode="auto">
                          <a:xfrm>
                            <a:off x="0" y="0"/>
                            <a:ext cx="2511886" cy="34296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noProof/>
                <w:sz w:val="24"/>
                <w:lang w:val="ru-RU" w:eastAsia="ru-RU" w:bidi="ar-SA"/>
              </w:rPr>
              <w:drawing>
                <wp:inline distT="0" distB="0" distL="0" distR="0">
                  <wp:extent cx="3850106" cy="4018548"/>
                  <wp:effectExtent l="0" t="0" r="0" b="1270"/>
                  <wp:docPr id="7" name="Рисунок 7" descr="C:\Users\2755~1\AppData\Local\Temp\Rar$DI11.3266\Screenshot_20201130-1425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2755~1\AppData\Local\Temp\Rar$DI11.3266\Screenshot_20201130-14252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876" r="-144" b="32369"/>
                          <a:stretch/>
                        </pic:blipFill>
                        <pic:spPr bwMode="auto">
                          <a:xfrm>
                            <a:off x="0" y="0"/>
                            <a:ext cx="3850106" cy="4018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8" w:type="dxa"/>
            <w:shd w:val="clear" w:color="auto" w:fill="auto"/>
          </w:tcPr>
          <w:p w:rsidR="00DF05D3" w:rsidRPr="00E671BB" w:rsidRDefault="00DF05D3" w:rsidP="004B3E1F">
            <w:pPr>
              <w:rPr>
                <w:lang w:val="tt-RU"/>
              </w:rPr>
            </w:pPr>
            <w:r w:rsidRPr="00E671BB">
              <w:rPr>
                <w:lang w:val="tt-RU"/>
              </w:rPr>
              <w:t xml:space="preserve">                                                                                       </w:t>
            </w:r>
          </w:p>
          <w:p w:rsidR="00DF05D3" w:rsidRPr="00E671BB" w:rsidRDefault="00DF05D3" w:rsidP="004B3E1F">
            <w:pPr>
              <w:rPr>
                <w:lang w:val="tt-RU"/>
              </w:rPr>
            </w:pPr>
          </w:p>
          <w:p w:rsidR="00624F2C" w:rsidRDefault="00624F2C" w:rsidP="004B3E1F">
            <w:pPr>
              <w:rPr>
                <w:lang w:val="tt-RU"/>
              </w:rPr>
            </w:pPr>
            <w:r>
              <w:rPr>
                <w:noProof/>
                <w:lang w:val="ru-RU" w:eastAsia="ru-RU" w:bidi="ar-SA"/>
              </w:rPr>
              <w:drawing>
                <wp:inline distT="0" distB="0" distL="0" distR="0" wp14:anchorId="5F0E3DF1" wp14:editId="406B2470">
                  <wp:extent cx="569595" cy="784225"/>
                  <wp:effectExtent l="0" t="0" r="1905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784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624F2C" w:rsidRDefault="00624F2C" w:rsidP="004B3E1F">
            <w:pPr>
              <w:rPr>
                <w:lang w:val="tt-RU"/>
              </w:rPr>
            </w:pPr>
          </w:p>
          <w:p w:rsidR="00624F2C" w:rsidRDefault="00624F2C" w:rsidP="004B3E1F">
            <w:pPr>
              <w:rPr>
                <w:lang w:val="tt-RU"/>
              </w:rPr>
            </w:pPr>
          </w:p>
          <w:p w:rsidR="00624F2C" w:rsidRDefault="00624F2C" w:rsidP="004B3E1F">
            <w:pPr>
              <w:rPr>
                <w:lang w:val="tt-RU"/>
              </w:rPr>
            </w:pPr>
          </w:p>
          <w:p w:rsidR="00624F2C" w:rsidRDefault="00624F2C" w:rsidP="004B3E1F">
            <w:pPr>
              <w:rPr>
                <w:lang w:val="tt-RU"/>
              </w:rPr>
            </w:pPr>
          </w:p>
          <w:p w:rsidR="00624F2C" w:rsidRDefault="00624F2C" w:rsidP="004B3E1F">
            <w:pPr>
              <w:rPr>
                <w:lang w:val="tt-RU"/>
              </w:rPr>
            </w:pPr>
          </w:p>
          <w:p w:rsidR="00624F2C" w:rsidRPr="00EA11D6" w:rsidRDefault="00624F2C" w:rsidP="004B3E1F">
            <w:pPr>
              <w:rPr>
                <w:noProof/>
                <w:lang w:val="tt-RU" w:eastAsia="ru-RU" w:bidi="ar-SA"/>
              </w:rPr>
            </w:pPr>
          </w:p>
          <w:p w:rsidR="00DF05D3" w:rsidRPr="002626B4" w:rsidRDefault="00DF05D3" w:rsidP="004B3E1F">
            <w:pPr>
              <w:rPr>
                <w:lang w:val="tt-RU"/>
              </w:rPr>
            </w:pPr>
          </w:p>
        </w:tc>
      </w:tr>
      <w:tr w:rsidR="00DF05D3" w:rsidRPr="002626B4" w:rsidTr="00E46B2B">
        <w:trPr>
          <w:gridBefore w:val="1"/>
          <w:wBefore w:w="442" w:type="dxa"/>
        </w:trPr>
        <w:tc>
          <w:tcPr>
            <w:tcW w:w="8845" w:type="dxa"/>
            <w:shd w:val="clear" w:color="auto" w:fill="auto"/>
          </w:tcPr>
          <w:p w:rsidR="00624F2C" w:rsidRPr="00EA11D6" w:rsidRDefault="00624F2C">
            <w:pPr>
              <w:rPr>
                <w:lang w:val="tt-RU"/>
              </w:rPr>
            </w:pPr>
          </w:p>
          <w:p w:rsidR="00624F2C" w:rsidRPr="00EA11D6" w:rsidRDefault="00624F2C">
            <w:pPr>
              <w:rPr>
                <w:lang w:val="tt-RU"/>
              </w:rPr>
            </w:pPr>
          </w:p>
          <w:p w:rsidR="00624F2C" w:rsidRPr="00EA11D6" w:rsidRDefault="00624F2C">
            <w:pPr>
              <w:rPr>
                <w:lang w:val="tt-RU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7898"/>
            </w:tblGrid>
            <w:tr w:rsidR="00DF05D3" w:rsidRPr="006704B1" w:rsidTr="004B3E1F">
              <w:trPr>
                <w:trHeight w:val="177"/>
              </w:trPr>
              <w:tc>
                <w:tcPr>
                  <w:tcW w:w="7898" w:type="dxa"/>
                  <w:shd w:val="clear" w:color="auto" w:fill="auto"/>
                </w:tcPr>
                <w:p w:rsidR="00DF05D3" w:rsidRPr="00E46B2B" w:rsidRDefault="00E46B2B" w:rsidP="00EA11D6">
                  <w:pPr>
                    <w:spacing w:after="0"/>
                    <w:rPr>
                      <w:b/>
                      <w:sz w:val="32"/>
                      <w:szCs w:val="40"/>
                      <w:lang w:val="tt-RU"/>
                    </w:rPr>
                  </w:pPr>
                  <w:r w:rsidRPr="00E46B2B">
                    <w:rPr>
                      <w:b/>
                      <w:sz w:val="32"/>
                      <w:szCs w:val="40"/>
                      <w:lang w:val="ba-RU"/>
                    </w:rPr>
                    <w:t xml:space="preserve">18 Ноября Единый день безопасности дорожного движения </w:t>
                  </w:r>
                </w:p>
              </w:tc>
            </w:tr>
          </w:tbl>
          <w:p w:rsidR="00624F2C" w:rsidRPr="00E46B2B" w:rsidRDefault="00624F2C" w:rsidP="00911E56">
            <w:pPr>
              <w:rPr>
                <w:b/>
                <w:sz w:val="32"/>
                <w:szCs w:val="40"/>
                <w:lang w:val="tt-RU"/>
              </w:rPr>
            </w:pPr>
            <w:r w:rsidRPr="00E46B2B">
              <w:rPr>
                <w:b/>
                <w:sz w:val="32"/>
                <w:szCs w:val="40"/>
                <w:lang w:val="tt-RU"/>
              </w:rPr>
              <w:t xml:space="preserve">  </w:t>
            </w:r>
          </w:p>
          <w:p w:rsidR="00E67629" w:rsidRPr="00E67629" w:rsidRDefault="00F65772" w:rsidP="00911E56">
            <w:pPr>
              <w:rPr>
                <w:rFonts w:ascii="Times New Roman" w:hAnsi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ru-RU" w:eastAsia="x-none" w:bidi="x-none"/>
              </w:rPr>
            </w:pPr>
            <w:r>
              <w:rPr>
                <w:sz w:val="36"/>
                <w:szCs w:val="36"/>
                <w:lang w:val="tt-RU"/>
              </w:rPr>
              <w:t xml:space="preserve">  </w:t>
            </w:r>
            <w:r w:rsidR="00E46B2B">
              <w:rPr>
                <w:noProof/>
                <w:sz w:val="36"/>
                <w:szCs w:val="36"/>
                <w:lang w:val="ru-RU" w:eastAsia="ru-RU" w:bidi="ar-SA"/>
              </w:rPr>
              <w:drawing>
                <wp:inline distT="0" distB="0" distL="0" distR="0">
                  <wp:extent cx="2430820" cy="3705727"/>
                  <wp:effectExtent l="0" t="0" r="7620" b="9525"/>
                  <wp:docPr id="14" name="Рисунок 14" descr="C:\Users\2755~1\AppData\Local\Temp\Rar$DI14.3329\Screenshot_20201130-1425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2755~1\AppData\Local\Temp\Rar$DI14.3329\Screenshot_20201130-14250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105" r="5076" b="14552"/>
                          <a:stretch/>
                        </pic:blipFill>
                        <pic:spPr bwMode="auto">
                          <a:xfrm>
                            <a:off x="0" y="0"/>
                            <a:ext cx="2430867" cy="37057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E01909">
              <w:rPr>
                <w:rFonts w:ascii="Times New Roman" w:hAnsi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F65772" w:rsidRDefault="00E01909" w:rsidP="00911E56">
            <w:pPr>
              <w:rPr>
                <w:sz w:val="36"/>
                <w:szCs w:val="36"/>
                <w:lang w:val="tt-RU"/>
              </w:rPr>
            </w:pPr>
            <w:r>
              <w:rPr>
                <w:noProof/>
                <w:sz w:val="36"/>
                <w:szCs w:val="36"/>
                <w:lang w:val="ru-RU" w:eastAsia="ru-RU" w:bidi="ar-SA"/>
              </w:rPr>
              <w:drawing>
                <wp:inline distT="0" distB="0" distL="0" distR="0">
                  <wp:extent cx="2044510" cy="2505772"/>
                  <wp:effectExtent l="0" t="0" r="0" b="8890"/>
                  <wp:docPr id="21" name="Рисунок 21" descr="C:\Users\2755~1\AppData\Local\Temp\Rar$DI16.7391\Screenshot_20201130-1425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2755~1\AppData\Local\Temp\Rar$DI16.7391\Screenshot_20201130-14251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186" r="3529" b="15352"/>
                          <a:stretch/>
                        </pic:blipFill>
                        <pic:spPr bwMode="auto">
                          <a:xfrm>
                            <a:off x="0" y="0"/>
                            <a:ext cx="2051710" cy="25145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E67629" w:rsidRDefault="00E67629" w:rsidP="00911E56">
            <w:pPr>
              <w:rPr>
                <w:sz w:val="36"/>
                <w:szCs w:val="36"/>
                <w:lang w:val="tt-RU"/>
              </w:rPr>
            </w:pPr>
          </w:p>
          <w:p w:rsidR="006704B1" w:rsidRDefault="006704B1" w:rsidP="00911E56">
            <w:pPr>
              <w:rPr>
                <w:b/>
                <w:sz w:val="36"/>
                <w:szCs w:val="36"/>
                <w:lang w:val="tt-RU"/>
              </w:rPr>
            </w:pPr>
          </w:p>
          <w:p w:rsidR="006704B1" w:rsidRDefault="006704B1" w:rsidP="00911E56">
            <w:pPr>
              <w:rPr>
                <w:b/>
                <w:sz w:val="36"/>
                <w:szCs w:val="36"/>
                <w:lang w:val="tt-RU"/>
              </w:rPr>
            </w:pPr>
          </w:p>
          <w:p w:rsidR="00E01909" w:rsidRPr="00E67629" w:rsidRDefault="00E01909" w:rsidP="00911E56">
            <w:pPr>
              <w:rPr>
                <w:b/>
                <w:sz w:val="36"/>
                <w:szCs w:val="36"/>
                <w:lang w:val="tt-RU"/>
              </w:rPr>
            </w:pPr>
            <w:r w:rsidRPr="00E67629">
              <w:rPr>
                <w:b/>
                <w:sz w:val="36"/>
                <w:szCs w:val="36"/>
                <w:lang w:val="tt-RU"/>
              </w:rPr>
              <w:t xml:space="preserve">Неделя истории  в школе </w:t>
            </w:r>
          </w:p>
          <w:p w:rsidR="00E67629" w:rsidRPr="00EA11D6" w:rsidRDefault="00E67629" w:rsidP="00911E56">
            <w:pPr>
              <w:rPr>
                <w:sz w:val="36"/>
                <w:szCs w:val="36"/>
                <w:lang w:val="tt-RU"/>
              </w:rPr>
            </w:pPr>
            <w:r>
              <w:rPr>
                <w:sz w:val="36"/>
                <w:szCs w:val="36"/>
                <w:lang w:val="tt-RU"/>
              </w:rPr>
              <w:t xml:space="preserve">Была организована выставка работ учащихся. Проведены увлекательные конкурсы с учащимися. </w:t>
            </w:r>
          </w:p>
          <w:p w:rsidR="00E67629" w:rsidRDefault="00E01909" w:rsidP="00911E56">
            <w:pPr>
              <w:rPr>
                <w:b/>
                <w:noProof/>
                <w:sz w:val="40"/>
                <w:szCs w:val="40"/>
                <w:lang w:val="ru-RU" w:eastAsia="ru-RU" w:bidi="ar-SA"/>
              </w:rPr>
            </w:pPr>
            <w:r>
              <w:rPr>
                <w:b/>
                <w:noProof/>
                <w:sz w:val="40"/>
                <w:szCs w:val="40"/>
                <w:lang w:val="ru-RU" w:eastAsia="ru-RU" w:bidi="ar-SA"/>
              </w:rPr>
              <w:drawing>
                <wp:inline distT="0" distB="0" distL="0" distR="0">
                  <wp:extent cx="2134247" cy="2815390"/>
                  <wp:effectExtent l="0" t="0" r="0" b="4445"/>
                  <wp:docPr id="20" name="Рисунок 20" descr="C:\Users\2755~1\AppData\Local\Temp\Rar$DI16.3500\Screenshot_20201130-1424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2755~1\AppData\Local\Temp\Rar$DI16.3500\Screenshot_20201130-14245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568" b="16280"/>
                          <a:stretch/>
                        </pic:blipFill>
                        <pic:spPr bwMode="auto">
                          <a:xfrm>
                            <a:off x="0" y="0"/>
                            <a:ext cx="2135681" cy="2817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E01909" w:rsidRDefault="00E01909" w:rsidP="00911E56">
            <w:pPr>
              <w:rPr>
                <w:b/>
                <w:sz w:val="40"/>
                <w:szCs w:val="40"/>
                <w:lang w:val="tt-RU"/>
              </w:rPr>
            </w:pPr>
            <w:r>
              <w:rPr>
                <w:b/>
                <w:noProof/>
                <w:sz w:val="40"/>
                <w:szCs w:val="40"/>
                <w:lang w:val="ru-RU" w:eastAsia="ru-RU" w:bidi="ar-SA"/>
              </w:rPr>
              <w:drawing>
                <wp:inline distT="0" distB="0" distL="0" distR="0">
                  <wp:extent cx="2627942" cy="3585410"/>
                  <wp:effectExtent l="0" t="0" r="1270" b="0"/>
                  <wp:docPr id="22" name="Рисунок 22" descr="C:\Users\2755~1\AppData\Local\Temp\Rar$DI18.9672\Screenshot_20201130-1427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2755~1\AppData\Local\Temp\Rar$DI18.9672\Screenshot_20201130-14273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t="11765" r="3576" b="14285"/>
                          <a:stretch/>
                        </pic:blipFill>
                        <pic:spPr bwMode="auto">
                          <a:xfrm>
                            <a:off x="0" y="0"/>
                            <a:ext cx="2625754" cy="35824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E01909">
              <w:rPr>
                <w:lang w:val="ru-RU"/>
              </w:rPr>
              <w:t xml:space="preserve"> </w:t>
            </w:r>
            <w:r w:rsidRPr="00E01909">
              <w:rPr>
                <w:b/>
                <w:sz w:val="40"/>
                <w:szCs w:val="40"/>
                <w:lang w:val="tt-RU"/>
              </w:rPr>
              <w:t>День сотрудника органов внутренних дел Российской Федерации</w:t>
            </w:r>
          </w:p>
          <w:p w:rsidR="00E01909" w:rsidRDefault="00E01909" w:rsidP="00911E56">
            <w:pPr>
              <w:rPr>
                <w:b/>
                <w:sz w:val="40"/>
                <w:szCs w:val="40"/>
                <w:lang w:val="tt-RU"/>
              </w:rPr>
            </w:pPr>
            <w:r>
              <w:rPr>
                <w:b/>
                <w:noProof/>
                <w:sz w:val="40"/>
                <w:szCs w:val="40"/>
                <w:lang w:val="ru-RU" w:eastAsia="ru-RU" w:bidi="ar-SA"/>
              </w:rPr>
              <w:lastRenderedPageBreak/>
              <w:drawing>
                <wp:inline distT="0" distB="0" distL="0" distR="0">
                  <wp:extent cx="2574758" cy="3537285"/>
                  <wp:effectExtent l="0" t="0" r="0" b="6350"/>
                  <wp:docPr id="19" name="Рисунок 19" descr="C:\Users\2755~1\AppData\Local\Temp\Rar$DI15.8641\Screenshot_20201130-1424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2755~1\AppData\Local\Temp\Rar$DI15.8641\Screenshot_20201130-14243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548" r="4330" b="13570"/>
                          <a:stretch/>
                        </pic:blipFill>
                        <pic:spPr bwMode="auto">
                          <a:xfrm>
                            <a:off x="0" y="0"/>
                            <a:ext cx="2585968" cy="35526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E67629" w:rsidRPr="00E67629" w:rsidRDefault="00E67629" w:rsidP="00911E56">
            <w:pPr>
              <w:rPr>
                <w:b/>
                <w:sz w:val="28"/>
                <w:szCs w:val="40"/>
                <w:lang w:val="tt-RU"/>
              </w:rPr>
            </w:pPr>
            <w:r>
              <w:rPr>
                <w:b/>
                <w:sz w:val="40"/>
                <w:szCs w:val="40"/>
                <w:lang w:val="tt-RU"/>
              </w:rPr>
              <w:t>Концерт ко Дню матер</w:t>
            </w:r>
            <w:r w:rsidR="006704B1">
              <w:rPr>
                <w:b/>
                <w:sz w:val="40"/>
                <w:szCs w:val="40"/>
                <w:lang w:val="tt-RU"/>
              </w:rPr>
              <w:t>и</w:t>
            </w:r>
            <w:r>
              <w:rPr>
                <w:b/>
                <w:sz w:val="40"/>
                <w:szCs w:val="40"/>
                <w:lang w:val="tt-RU"/>
              </w:rPr>
              <w:t xml:space="preserve">. </w:t>
            </w:r>
            <w:r w:rsidRPr="00E67629">
              <w:rPr>
                <w:b/>
                <w:sz w:val="28"/>
                <w:szCs w:val="40"/>
                <w:lang w:val="tt-RU"/>
              </w:rPr>
              <w:t>Все классы подготовил</w:t>
            </w:r>
            <w:r w:rsidR="006704B1">
              <w:rPr>
                <w:b/>
                <w:sz w:val="28"/>
                <w:szCs w:val="40"/>
                <w:lang w:val="tt-RU"/>
              </w:rPr>
              <w:t xml:space="preserve">и </w:t>
            </w:r>
            <w:r w:rsidRPr="00E67629">
              <w:rPr>
                <w:b/>
                <w:sz w:val="28"/>
                <w:szCs w:val="40"/>
                <w:lang w:val="tt-RU"/>
              </w:rPr>
              <w:t xml:space="preserve">поздравительные номера своим любимым мамам. </w:t>
            </w:r>
          </w:p>
          <w:p w:rsidR="00E01909" w:rsidRDefault="00E01909" w:rsidP="00911E56">
            <w:pPr>
              <w:rPr>
                <w:b/>
                <w:sz w:val="40"/>
                <w:szCs w:val="40"/>
                <w:lang w:val="tt-RU"/>
              </w:rPr>
            </w:pPr>
          </w:p>
          <w:p w:rsidR="00E01909" w:rsidRDefault="00E01909" w:rsidP="00911E56">
            <w:pPr>
              <w:rPr>
                <w:b/>
                <w:sz w:val="40"/>
                <w:szCs w:val="40"/>
                <w:lang w:val="tt-RU"/>
              </w:rPr>
            </w:pPr>
            <w:r>
              <w:rPr>
                <w:b/>
                <w:noProof/>
                <w:sz w:val="40"/>
                <w:szCs w:val="40"/>
                <w:lang w:val="ru-RU" w:eastAsia="ru-RU" w:bidi="ar-SA"/>
              </w:rPr>
              <w:drawing>
                <wp:inline distT="0" distB="0" distL="0" distR="0">
                  <wp:extent cx="2749424" cy="3543300"/>
                  <wp:effectExtent l="0" t="0" r="0" b="0"/>
                  <wp:docPr id="23" name="Рисунок 23" descr="C:\Users\2755~1\AppData\Local\Temp\Rar$DI20.0719\Screenshot_20201130-1428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2755~1\AppData\Local\Temp\Rar$DI20.0719\Screenshot_20201130-14280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10857" r="5597" b="20756"/>
                          <a:stretch/>
                        </pic:blipFill>
                        <pic:spPr bwMode="auto">
                          <a:xfrm>
                            <a:off x="0" y="0"/>
                            <a:ext cx="2754512" cy="35498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6704B1" w:rsidRDefault="006704B1" w:rsidP="00911E56">
            <w:pPr>
              <w:rPr>
                <w:b/>
                <w:sz w:val="40"/>
                <w:szCs w:val="40"/>
                <w:lang w:val="tt-RU"/>
              </w:rPr>
            </w:pPr>
          </w:p>
          <w:p w:rsidR="006704B1" w:rsidRDefault="006704B1" w:rsidP="00911E56">
            <w:pPr>
              <w:rPr>
                <w:b/>
                <w:sz w:val="40"/>
                <w:szCs w:val="40"/>
                <w:lang w:val="tt-RU"/>
              </w:rPr>
            </w:pPr>
          </w:p>
          <w:p w:rsidR="00E67629" w:rsidRDefault="00E67629" w:rsidP="00911E56">
            <w:pPr>
              <w:rPr>
                <w:b/>
                <w:sz w:val="40"/>
                <w:szCs w:val="40"/>
                <w:lang w:val="tt-RU"/>
              </w:rPr>
            </w:pPr>
            <w:bookmarkStart w:id="0" w:name="_GoBack"/>
            <w:bookmarkEnd w:id="0"/>
            <w:r>
              <w:rPr>
                <w:b/>
                <w:sz w:val="40"/>
                <w:szCs w:val="40"/>
                <w:lang w:val="tt-RU"/>
              </w:rPr>
              <w:t xml:space="preserve">Подготовка к Новому году. </w:t>
            </w:r>
          </w:p>
          <w:p w:rsidR="00E67629" w:rsidRPr="00E67629" w:rsidRDefault="00E67629" w:rsidP="00911E56">
            <w:pPr>
              <w:rPr>
                <w:b/>
                <w:sz w:val="28"/>
                <w:szCs w:val="40"/>
                <w:lang w:val="tt-RU"/>
              </w:rPr>
            </w:pPr>
            <w:r w:rsidRPr="00E67629">
              <w:rPr>
                <w:b/>
                <w:sz w:val="28"/>
                <w:szCs w:val="40"/>
                <w:lang w:val="tt-RU"/>
              </w:rPr>
              <w:t>В школе идет активная подготовка к празднованию Нового года. Оформление кабинетов, подготовка концертных номеров.</w:t>
            </w:r>
          </w:p>
          <w:p w:rsidR="00E01909" w:rsidRDefault="00E01909" w:rsidP="00911E56">
            <w:pPr>
              <w:rPr>
                <w:b/>
                <w:sz w:val="40"/>
                <w:szCs w:val="40"/>
                <w:lang w:val="tt-RU"/>
              </w:rPr>
            </w:pPr>
          </w:p>
          <w:p w:rsidR="00E01909" w:rsidRDefault="00E01909" w:rsidP="00911E56">
            <w:pPr>
              <w:rPr>
                <w:b/>
                <w:sz w:val="40"/>
                <w:szCs w:val="40"/>
                <w:lang w:val="tt-RU"/>
              </w:rPr>
            </w:pPr>
            <w:r>
              <w:rPr>
                <w:b/>
                <w:noProof/>
                <w:sz w:val="40"/>
                <w:szCs w:val="40"/>
                <w:lang w:val="ru-RU" w:eastAsia="ru-RU" w:bidi="ar-SA"/>
              </w:rPr>
              <w:drawing>
                <wp:inline distT="0" distB="0" distL="0" distR="0">
                  <wp:extent cx="1903119" cy="2590800"/>
                  <wp:effectExtent l="0" t="0" r="1905" b="0"/>
                  <wp:docPr id="15" name="Рисунок 15" descr="C:\Users\2755~1\AppData\Local\Temp\Rar$DI15.0938\Screenshot_20201130-1423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2755~1\AppData\Local\Temp\Rar$DI15.0938\Screenshot_20201130-14233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t="7727" r="3773" b="18637"/>
                          <a:stretch/>
                        </pic:blipFill>
                        <pic:spPr bwMode="auto">
                          <a:xfrm>
                            <a:off x="0" y="0"/>
                            <a:ext cx="1903663" cy="2591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E01909" w:rsidRDefault="00E01909" w:rsidP="00911E56">
            <w:pPr>
              <w:rPr>
                <w:b/>
                <w:sz w:val="40"/>
                <w:szCs w:val="40"/>
                <w:lang w:val="tt-RU"/>
              </w:rPr>
            </w:pPr>
          </w:p>
          <w:p w:rsidR="00624F2C" w:rsidRPr="00E671BB" w:rsidRDefault="00F65772" w:rsidP="00E67629">
            <w:pPr>
              <w:rPr>
                <w:b/>
                <w:sz w:val="24"/>
                <w:lang w:val="tt-RU"/>
              </w:rPr>
            </w:pPr>
            <w:r>
              <w:rPr>
                <w:b/>
                <w:sz w:val="36"/>
                <w:lang w:val="ru-RU"/>
              </w:rPr>
              <w:t>Редколлегия:</w:t>
            </w:r>
            <w:r w:rsidR="00E67629">
              <w:rPr>
                <w:b/>
                <w:sz w:val="36"/>
                <w:lang w:val="ru-RU"/>
              </w:rPr>
              <w:t xml:space="preserve"> информационно-</w:t>
            </w:r>
            <w:proofErr w:type="spellStart"/>
            <w:r w:rsidR="00E67629">
              <w:rPr>
                <w:b/>
                <w:sz w:val="36"/>
                <w:lang w:val="ru-RU"/>
              </w:rPr>
              <w:t>медийный</w:t>
            </w:r>
            <w:proofErr w:type="spellEnd"/>
            <w:r w:rsidR="00E67629">
              <w:rPr>
                <w:b/>
                <w:sz w:val="36"/>
                <w:lang w:val="ru-RU"/>
              </w:rPr>
              <w:t xml:space="preserve"> отряд</w:t>
            </w:r>
          </w:p>
        </w:tc>
        <w:tc>
          <w:tcPr>
            <w:tcW w:w="958" w:type="dxa"/>
            <w:shd w:val="clear" w:color="auto" w:fill="auto"/>
          </w:tcPr>
          <w:p w:rsidR="00DF05D3" w:rsidRDefault="00DF05D3" w:rsidP="004B3E1F">
            <w:pPr>
              <w:rPr>
                <w:lang w:val="tt-RU"/>
              </w:rPr>
            </w:pPr>
            <w:r w:rsidRPr="00E671BB">
              <w:rPr>
                <w:lang w:val="tt-RU"/>
              </w:rPr>
              <w:lastRenderedPageBreak/>
              <w:t xml:space="preserve">        </w:t>
            </w:r>
          </w:p>
          <w:p w:rsidR="00DF05D3" w:rsidRDefault="00DF05D3" w:rsidP="004B3E1F">
            <w:pPr>
              <w:rPr>
                <w:lang w:val="tt-RU"/>
              </w:rPr>
            </w:pPr>
          </w:p>
          <w:p w:rsidR="00DF05D3" w:rsidRDefault="00DF05D3" w:rsidP="004B3E1F">
            <w:pPr>
              <w:rPr>
                <w:lang w:val="tt-RU"/>
              </w:rPr>
            </w:pPr>
          </w:p>
          <w:p w:rsidR="00DF05D3" w:rsidRDefault="00DF05D3" w:rsidP="004B3E1F">
            <w:pPr>
              <w:rPr>
                <w:lang w:val="tt-RU"/>
              </w:rPr>
            </w:pPr>
          </w:p>
          <w:p w:rsidR="00DF05D3" w:rsidRPr="00E671BB" w:rsidRDefault="00DF05D3" w:rsidP="004B3E1F">
            <w:pPr>
              <w:rPr>
                <w:lang w:val="tt-RU"/>
              </w:rPr>
            </w:pPr>
            <w:r w:rsidRPr="00E671BB">
              <w:rPr>
                <w:lang w:val="tt-RU"/>
              </w:rPr>
              <w:t xml:space="preserve">                                               </w:t>
            </w:r>
            <w:r>
              <w:rPr>
                <w:lang w:val="tt-RU"/>
              </w:rPr>
              <w:t xml:space="preserve">                               </w:t>
            </w:r>
          </w:p>
          <w:p w:rsidR="00DF05D3" w:rsidRPr="002626B4" w:rsidRDefault="00DF05D3" w:rsidP="004B3E1F">
            <w:pPr>
              <w:rPr>
                <w:lang w:val="tt-RU"/>
              </w:rPr>
            </w:pPr>
            <w:r>
              <w:rPr>
                <w:noProof/>
                <w:lang w:val="ru-RU" w:eastAsia="ru-RU" w:bidi="ar-SA"/>
              </w:rPr>
              <w:drawing>
                <wp:inline distT="0" distB="0" distL="0" distR="0" wp14:anchorId="152077B5" wp14:editId="199D1414">
                  <wp:extent cx="569595" cy="784225"/>
                  <wp:effectExtent l="0" t="0" r="1905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7842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F05D3" w:rsidRDefault="00DF05D3" w:rsidP="00DF05D3">
      <w:pPr>
        <w:rPr>
          <w:lang w:val="tt-RU"/>
        </w:rPr>
      </w:pPr>
    </w:p>
    <w:sectPr w:rsidR="00DF05D3" w:rsidSect="00F02A71">
      <w:pgSz w:w="11906" w:h="16838"/>
      <w:pgMar w:top="567" w:right="851" w:bottom="1134" w:left="1134" w:header="709" w:footer="709" w:gutter="0"/>
      <w:pgBorders w:offsetFrom="page">
        <w:top w:val="thinThickThinLargeGap" w:sz="24" w:space="24" w:color="00B050"/>
        <w:left w:val="thinThickThinLargeGap" w:sz="24" w:space="24" w:color="00B050"/>
        <w:bottom w:val="thinThickThinLargeGap" w:sz="24" w:space="24" w:color="00B050"/>
        <w:right w:val="thinThickThinLargeGap" w:sz="2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5D3"/>
    <w:rsid w:val="00103136"/>
    <w:rsid w:val="001F1CF7"/>
    <w:rsid w:val="00223117"/>
    <w:rsid w:val="00240773"/>
    <w:rsid w:val="002A207C"/>
    <w:rsid w:val="004A4C80"/>
    <w:rsid w:val="00537416"/>
    <w:rsid w:val="00544508"/>
    <w:rsid w:val="005D75E7"/>
    <w:rsid w:val="00624F2C"/>
    <w:rsid w:val="006456EF"/>
    <w:rsid w:val="006704B1"/>
    <w:rsid w:val="00786970"/>
    <w:rsid w:val="007979B8"/>
    <w:rsid w:val="007A2A9A"/>
    <w:rsid w:val="007B1797"/>
    <w:rsid w:val="008544A8"/>
    <w:rsid w:val="00911E56"/>
    <w:rsid w:val="009A5E4A"/>
    <w:rsid w:val="00AA349A"/>
    <w:rsid w:val="00BB0CF9"/>
    <w:rsid w:val="00BD63C3"/>
    <w:rsid w:val="00D20DF2"/>
    <w:rsid w:val="00DF05D3"/>
    <w:rsid w:val="00E01909"/>
    <w:rsid w:val="00E46B2B"/>
    <w:rsid w:val="00E60A19"/>
    <w:rsid w:val="00E67629"/>
    <w:rsid w:val="00EA11D6"/>
    <w:rsid w:val="00F65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5D3"/>
    <w:pPr>
      <w:spacing w:line="288" w:lineRule="auto"/>
    </w:pPr>
    <w:rPr>
      <w:rFonts w:ascii="Calibri" w:eastAsia="Times New Roman" w:hAnsi="Calibri" w:cs="Times New Roman"/>
      <w:i/>
      <w:iCs/>
      <w:sz w:val="20"/>
      <w:szCs w:val="20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DF05D3"/>
    <w:pPr>
      <w:pBdr>
        <w:top w:val="single" w:sz="8" w:space="0" w:color="9F2936"/>
        <w:left w:val="single" w:sz="8" w:space="0" w:color="9F2936"/>
        <w:bottom w:val="single" w:sz="8" w:space="0" w:color="9F2936"/>
        <w:right w:val="single" w:sz="8" w:space="0" w:color="9F2936"/>
      </w:pBdr>
      <w:shd w:val="clear" w:color="auto" w:fill="F2CDD1"/>
      <w:spacing w:before="480" w:after="100" w:line="269" w:lineRule="auto"/>
      <w:contextualSpacing/>
      <w:outlineLvl w:val="0"/>
    </w:pPr>
    <w:rPr>
      <w:b/>
      <w:bCs/>
      <w:color w:val="4E141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05D3"/>
    <w:rPr>
      <w:rFonts w:ascii="Calibri" w:eastAsia="Times New Roman" w:hAnsi="Calibri" w:cs="Times New Roman"/>
      <w:b/>
      <w:bCs/>
      <w:i/>
      <w:iCs/>
      <w:color w:val="4E141A"/>
      <w:shd w:val="clear" w:color="auto" w:fill="F2CDD1"/>
      <w:lang w:val="en-US" w:bidi="en-US"/>
    </w:rPr>
  </w:style>
  <w:style w:type="paragraph" w:styleId="a3">
    <w:name w:val="No Spacing"/>
    <w:basedOn w:val="a"/>
    <w:uiPriority w:val="1"/>
    <w:qFormat/>
    <w:rsid w:val="00DF05D3"/>
    <w:pPr>
      <w:spacing w:after="0" w:line="240" w:lineRule="auto"/>
    </w:pPr>
  </w:style>
  <w:style w:type="character" w:styleId="a4">
    <w:name w:val="Intense Emphasis"/>
    <w:uiPriority w:val="21"/>
    <w:qFormat/>
    <w:rsid w:val="00DF05D3"/>
    <w:rPr>
      <w:rFonts w:ascii="Calibri" w:eastAsia="Times New Roman" w:hAnsi="Calibri" w:cs="Times New Roman"/>
      <w:b/>
      <w:bCs/>
      <w:i/>
      <w:iCs/>
      <w:dstrike w:val="0"/>
      <w:color w:val="FFFFFF"/>
      <w:bdr w:val="single" w:sz="18" w:space="0" w:color="9F2936"/>
      <w:shd w:val="clear" w:color="auto" w:fill="9F2936"/>
      <w:vertAlign w:val="baseline"/>
    </w:rPr>
  </w:style>
  <w:style w:type="paragraph" w:styleId="a5">
    <w:name w:val="Balloon Text"/>
    <w:basedOn w:val="a"/>
    <w:link w:val="a6"/>
    <w:uiPriority w:val="99"/>
    <w:semiHidden/>
    <w:unhideWhenUsed/>
    <w:rsid w:val="00DF05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F05D3"/>
    <w:rPr>
      <w:rFonts w:ascii="Tahoma" w:eastAsia="Times New Roman" w:hAnsi="Tahoma" w:cs="Tahoma"/>
      <w:i/>
      <w:iCs/>
      <w:sz w:val="16"/>
      <w:szCs w:val="16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05D3"/>
    <w:pPr>
      <w:spacing w:line="288" w:lineRule="auto"/>
    </w:pPr>
    <w:rPr>
      <w:rFonts w:ascii="Calibri" w:eastAsia="Times New Roman" w:hAnsi="Calibri" w:cs="Times New Roman"/>
      <w:i/>
      <w:iCs/>
      <w:sz w:val="20"/>
      <w:szCs w:val="20"/>
      <w:lang w:val="en-US" w:bidi="en-US"/>
    </w:rPr>
  </w:style>
  <w:style w:type="paragraph" w:styleId="1">
    <w:name w:val="heading 1"/>
    <w:basedOn w:val="a"/>
    <w:next w:val="a"/>
    <w:link w:val="10"/>
    <w:uiPriority w:val="9"/>
    <w:qFormat/>
    <w:rsid w:val="00DF05D3"/>
    <w:pPr>
      <w:pBdr>
        <w:top w:val="single" w:sz="8" w:space="0" w:color="9F2936"/>
        <w:left w:val="single" w:sz="8" w:space="0" w:color="9F2936"/>
        <w:bottom w:val="single" w:sz="8" w:space="0" w:color="9F2936"/>
        <w:right w:val="single" w:sz="8" w:space="0" w:color="9F2936"/>
      </w:pBdr>
      <w:shd w:val="clear" w:color="auto" w:fill="F2CDD1"/>
      <w:spacing w:before="480" w:after="100" w:line="269" w:lineRule="auto"/>
      <w:contextualSpacing/>
      <w:outlineLvl w:val="0"/>
    </w:pPr>
    <w:rPr>
      <w:b/>
      <w:bCs/>
      <w:color w:val="4E141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05D3"/>
    <w:rPr>
      <w:rFonts w:ascii="Calibri" w:eastAsia="Times New Roman" w:hAnsi="Calibri" w:cs="Times New Roman"/>
      <w:b/>
      <w:bCs/>
      <w:i/>
      <w:iCs/>
      <w:color w:val="4E141A"/>
      <w:shd w:val="clear" w:color="auto" w:fill="F2CDD1"/>
      <w:lang w:val="en-US" w:bidi="en-US"/>
    </w:rPr>
  </w:style>
  <w:style w:type="paragraph" w:styleId="a3">
    <w:name w:val="No Spacing"/>
    <w:basedOn w:val="a"/>
    <w:uiPriority w:val="1"/>
    <w:qFormat/>
    <w:rsid w:val="00DF05D3"/>
    <w:pPr>
      <w:spacing w:after="0" w:line="240" w:lineRule="auto"/>
    </w:pPr>
  </w:style>
  <w:style w:type="character" w:styleId="a4">
    <w:name w:val="Intense Emphasis"/>
    <w:uiPriority w:val="21"/>
    <w:qFormat/>
    <w:rsid w:val="00DF05D3"/>
    <w:rPr>
      <w:rFonts w:ascii="Calibri" w:eastAsia="Times New Roman" w:hAnsi="Calibri" w:cs="Times New Roman"/>
      <w:b/>
      <w:bCs/>
      <w:i/>
      <w:iCs/>
      <w:dstrike w:val="0"/>
      <w:color w:val="FFFFFF"/>
      <w:bdr w:val="single" w:sz="18" w:space="0" w:color="9F2936"/>
      <w:shd w:val="clear" w:color="auto" w:fill="9F2936"/>
      <w:vertAlign w:val="baseline"/>
    </w:rPr>
  </w:style>
  <w:style w:type="paragraph" w:styleId="a5">
    <w:name w:val="Balloon Text"/>
    <w:basedOn w:val="a"/>
    <w:link w:val="a6"/>
    <w:uiPriority w:val="99"/>
    <w:semiHidden/>
    <w:unhideWhenUsed/>
    <w:rsid w:val="00DF05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F05D3"/>
    <w:rPr>
      <w:rFonts w:ascii="Tahoma" w:eastAsia="Times New Roman" w:hAnsi="Tahoma" w:cs="Tahoma"/>
      <w:i/>
      <w:iCs/>
      <w:sz w:val="16"/>
      <w:szCs w:val="1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96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EC41AD-E84C-4FB5-83DF-7E181971D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475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cp:lastPrinted>2020-10-25T15:16:00Z</cp:lastPrinted>
  <dcterms:created xsi:type="dcterms:W3CDTF">2020-11-30T12:40:00Z</dcterms:created>
  <dcterms:modified xsi:type="dcterms:W3CDTF">2020-11-30T12:40:00Z</dcterms:modified>
</cp:coreProperties>
</file>