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730" w:rsidRPr="00AC4730" w:rsidRDefault="00AC4730" w:rsidP="00AC4730">
      <w:pPr>
        <w:jc w:val="center"/>
        <w:outlineLvl w:val="0"/>
        <w:rPr>
          <w:b/>
          <w:sz w:val="32"/>
          <w:szCs w:val="28"/>
        </w:rPr>
      </w:pPr>
      <w:r w:rsidRPr="00AC4730">
        <w:rPr>
          <w:b/>
          <w:sz w:val="32"/>
          <w:szCs w:val="28"/>
        </w:rPr>
        <w:t xml:space="preserve">Итоговый контрольный диктант </w:t>
      </w:r>
    </w:p>
    <w:p w:rsidR="00AC4730" w:rsidRPr="00AC4730" w:rsidRDefault="00AC4730" w:rsidP="00AC4730">
      <w:pPr>
        <w:jc w:val="center"/>
        <w:outlineLvl w:val="0"/>
        <w:rPr>
          <w:b/>
          <w:sz w:val="32"/>
          <w:szCs w:val="28"/>
        </w:rPr>
      </w:pPr>
    </w:p>
    <w:p w:rsidR="00AC4730" w:rsidRPr="00AC4730" w:rsidRDefault="00AC4730" w:rsidP="00AC4730">
      <w:pPr>
        <w:jc w:val="center"/>
        <w:outlineLvl w:val="0"/>
        <w:rPr>
          <w:b/>
          <w:sz w:val="32"/>
          <w:szCs w:val="28"/>
        </w:rPr>
      </w:pPr>
      <w:r w:rsidRPr="00AC4730">
        <w:rPr>
          <w:b/>
          <w:sz w:val="32"/>
          <w:szCs w:val="28"/>
        </w:rPr>
        <w:t>Пруд ожил</w:t>
      </w:r>
    </w:p>
    <w:p w:rsidR="00AC4730" w:rsidRPr="00AC4730" w:rsidRDefault="00AC4730" w:rsidP="00AC4730">
      <w:pPr>
        <w:jc w:val="both"/>
        <w:rPr>
          <w:b/>
          <w:sz w:val="32"/>
          <w:szCs w:val="28"/>
        </w:rPr>
      </w:pPr>
    </w:p>
    <w:p w:rsidR="00AC4730" w:rsidRPr="00AC4730" w:rsidRDefault="00AC4730" w:rsidP="00AC4730">
      <w:pPr>
        <w:spacing w:line="360" w:lineRule="auto"/>
        <w:jc w:val="both"/>
        <w:rPr>
          <w:sz w:val="32"/>
          <w:szCs w:val="28"/>
        </w:rPr>
      </w:pPr>
      <w:r w:rsidRPr="00AC4730">
        <w:rPr>
          <w:sz w:val="32"/>
          <w:szCs w:val="28"/>
        </w:rPr>
        <w:t xml:space="preserve">         Теплые лучи солнца согрели пруд. Тихо качались к</w:t>
      </w:r>
      <w:r>
        <w:rPr>
          <w:sz w:val="32"/>
          <w:szCs w:val="28"/>
        </w:rPr>
        <w:t>амыши. Выплыла утка с утятами. Зелёная ж</w:t>
      </w:r>
      <w:r w:rsidRPr="00AC4730">
        <w:rPr>
          <w:sz w:val="32"/>
          <w:szCs w:val="28"/>
        </w:rPr>
        <w:t xml:space="preserve">аба прыгнула на лист кувшинки. </w:t>
      </w:r>
      <w:r>
        <w:rPr>
          <w:sz w:val="32"/>
          <w:szCs w:val="28"/>
        </w:rPr>
        <w:t xml:space="preserve"> В кустах спрятался уж. Старый п</w:t>
      </w:r>
      <w:r w:rsidRPr="00AC4730">
        <w:rPr>
          <w:sz w:val="32"/>
          <w:szCs w:val="28"/>
        </w:rPr>
        <w:t xml:space="preserve">руд ожил. На лугу у пруда растут пестрые цветы. Мы </w:t>
      </w:r>
      <w:proofErr w:type="gramStart"/>
      <w:r w:rsidRPr="00AC4730">
        <w:rPr>
          <w:sz w:val="32"/>
          <w:szCs w:val="28"/>
        </w:rPr>
        <w:t>любим</w:t>
      </w:r>
      <w:proofErr w:type="gramEnd"/>
      <w:r w:rsidRPr="00AC4730">
        <w:rPr>
          <w:sz w:val="32"/>
          <w:szCs w:val="28"/>
        </w:rPr>
        <w:t xml:space="preserve"> играть у пруда.</w:t>
      </w:r>
      <w:r>
        <w:rPr>
          <w:sz w:val="32"/>
          <w:szCs w:val="28"/>
        </w:rPr>
        <w:t xml:space="preserve"> (37</w:t>
      </w:r>
      <w:r w:rsidRPr="00AC4730">
        <w:rPr>
          <w:sz w:val="32"/>
          <w:szCs w:val="28"/>
        </w:rPr>
        <w:t xml:space="preserve"> слов)</w:t>
      </w:r>
    </w:p>
    <w:p w:rsidR="00DD47E7" w:rsidRPr="00AC4730" w:rsidRDefault="00DD47E7" w:rsidP="00AC4730">
      <w:pPr>
        <w:spacing w:line="360" w:lineRule="auto"/>
        <w:rPr>
          <w:sz w:val="32"/>
          <w:szCs w:val="28"/>
        </w:rPr>
      </w:pPr>
    </w:p>
    <w:p w:rsidR="00AC4730" w:rsidRPr="00AC4730" w:rsidRDefault="00AC4730" w:rsidP="00AC4730">
      <w:pPr>
        <w:spacing w:line="360" w:lineRule="auto"/>
        <w:rPr>
          <w:sz w:val="32"/>
          <w:szCs w:val="28"/>
        </w:rPr>
      </w:pPr>
    </w:p>
    <w:p w:rsidR="00AC4730" w:rsidRDefault="00AC4730">
      <w:pPr>
        <w:rPr>
          <w:b/>
          <w:sz w:val="32"/>
          <w:szCs w:val="28"/>
        </w:rPr>
      </w:pPr>
      <w:r w:rsidRPr="00AC4730">
        <w:rPr>
          <w:b/>
          <w:sz w:val="32"/>
          <w:szCs w:val="28"/>
        </w:rPr>
        <w:t>Грамматическое задание</w:t>
      </w:r>
    </w:p>
    <w:p w:rsidR="00AC4730" w:rsidRPr="00AC4730" w:rsidRDefault="00AC4730">
      <w:pPr>
        <w:rPr>
          <w:b/>
          <w:sz w:val="32"/>
          <w:szCs w:val="28"/>
        </w:rPr>
      </w:pPr>
    </w:p>
    <w:p w:rsidR="00AC4730" w:rsidRPr="00AC4730" w:rsidRDefault="00AC4730" w:rsidP="00AC473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AC4730">
        <w:rPr>
          <w:rFonts w:ascii="Times New Roman" w:hAnsi="Times New Roman" w:cs="Times New Roman"/>
          <w:sz w:val="32"/>
          <w:szCs w:val="32"/>
        </w:rPr>
        <w:t>Выписать  4 предложение   и подчеркнуть в нем главные члены предложения.</w:t>
      </w:r>
    </w:p>
    <w:p w:rsidR="00AC4730" w:rsidRPr="00AC4730" w:rsidRDefault="00AC4730" w:rsidP="00AC473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AC4730">
        <w:rPr>
          <w:rFonts w:ascii="Times New Roman" w:hAnsi="Times New Roman" w:cs="Times New Roman"/>
          <w:sz w:val="32"/>
          <w:szCs w:val="32"/>
        </w:rPr>
        <w:t>Найти в тексте и подчеркнуть волнистой линией 2 прилагательных.</w:t>
      </w:r>
    </w:p>
    <w:p w:rsidR="00AC4730" w:rsidRPr="00AC4730" w:rsidRDefault="00AC4730" w:rsidP="00AC4730">
      <w:pPr>
        <w:spacing w:line="360" w:lineRule="auto"/>
        <w:ind w:left="360"/>
        <w:rPr>
          <w:sz w:val="32"/>
          <w:szCs w:val="32"/>
        </w:rPr>
      </w:pPr>
      <w:r w:rsidRPr="00AC4730">
        <w:rPr>
          <w:sz w:val="32"/>
          <w:szCs w:val="32"/>
        </w:rPr>
        <w:t>3. Списать, поставить ударение, разделить на слоги слова</w:t>
      </w:r>
      <w:proofErr w:type="gramStart"/>
      <w:r w:rsidRPr="00AC4730">
        <w:rPr>
          <w:sz w:val="32"/>
          <w:szCs w:val="32"/>
        </w:rPr>
        <w:t xml:space="preserve"> :</w:t>
      </w:r>
      <w:proofErr w:type="gramEnd"/>
      <w:r w:rsidRPr="00AC4730">
        <w:rPr>
          <w:sz w:val="32"/>
          <w:szCs w:val="32"/>
        </w:rPr>
        <w:t xml:space="preserve"> суббота, заяц, сильный, лужайка, Юлия.</w:t>
      </w:r>
    </w:p>
    <w:p w:rsidR="00AC4730" w:rsidRPr="00AC4730" w:rsidRDefault="00AC4730" w:rsidP="00AC4730">
      <w:pPr>
        <w:spacing w:line="360" w:lineRule="auto"/>
        <w:rPr>
          <w:sz w:val="32"/>
          <w:szCs w:val="32"/>
        </w:rPr>
      </w:pPr>
    </w:p>
    <w:sectPr w:rsidR="00AC4730" w:rsidRPr="00AC4730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F0906"/>
    <w:multiLevelType w:val="hybridMultilevel"/>
    <w:tmpl w:val="BED475BE"/>
    <w:lvl w:ilvl="0" w:tplc="E62E319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4730"/>
    <w:rsid w:val="00101AF1"/>
    <w:rsid w:val="00AC4730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73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2022-03-18T13:56:00Z</dcterms:created>
  <dcterms:modified xsi:type="dcterms:W3CDTF">2022-03-18T14:03:00Z</dcterms:modified>
</cp:coreProperties>
</file>