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4EB" w:rsidRPr="00DB04EB" w:rsidRDefault="00DB04EB" w:rsidP="00DB04EB">
      <w:pPr>
        <w:pStyle w:val="a3"/>
        <w:spacing w:before="0" w:beforeAutospacing="0" w:after="0" w:afterAutospacing="0" w:line="360" w:lineRule="auto"/>
        <w:ind w:firstLine="560"/>
        <w:jc w:val="both"/>
        <w:rPr>
          <w:b/>
          <w:bCs/>
          <w:color w:val="000000"/>
          <w:sz w:val="28"/>
          <w:szCs w:val="28"/>
        </w:rPr>
      </w:pPr>
      <w:r w:rsidRPr="00DB04EB">
        <w:rPr>
          <w:b/>
          <w:bCs/>
          <w:color w:val="000000"/>
          <w:sz w:val="28"/>
          <w:szCs w:val="28"/>
        </w:rPr>
        <w:t>Контрольное списывание по русскому родному языку в 4 классе.</w:t>
      </w:r>
    </w:p>
    <w:p w:rsidR="00DB04EB" w:rsidRPr="00DB04EB" w:rsidRDefault="00DB04EB" w:rsidP="00DB04EB">
      <w:pPr>
        <w:pStyle w:val="a3"/>
        <w:spacing w:before="0" w:beforeAutospacing="0" w:after="0" w:afterAutospacing="0" w:line="360" w:lineRule="auto"/>
        <w:ind w:firstLine="560"/>
        <w:jc w:val="both"/>
        <w:rPr>
          <w:sz w:val="28"/>
          <w:szCs w:val="28"/>
        </w:rPr>
      </w:pPr>
    </w:p>
    <w:p w:rsidR="00DB04EB" w:rsidRPr="00DB04EB" w:rsidRDefault="00DB04EB" w:rsidP="00DB04EB">
      <w:pPr>
        <w:pStyle w:val="a3"/>
        <w:spacing w:before="0" w:beforeAutospacing="0" w:after="0" w:afterAutospacing="0" w:line="360" w:lineRule="auto"/>
        <w:ind w:firstLine="560"/>
        <w:jc w:val="both"/>
        <w:rPr>
          <w:sz w:val="28"/>
          <w:szCs w:val="28"/>
        </w:rPr>
      </w:pPr>
      <w:r w:rsidRPr="00DB04EB">
        <w:rPr>
          <w:b/>
          <w:bCs/>
          <w:color w:val="000000"/>
          <w:sz w:val="28"/>
          <w:szCs w:val="28"/>
        </w:rPr>
        <w:t>Цель: </w:t>
      </w:r>
      <w:r w:rsidRPr="00DB04EB">
        <w:rPr>
          <w:color w:val="000000"/>
          <w:sz w:val="28"/>
          <w:szCs w:val="28"/>
        </w:rPr>
        <w:t>проверить умение каллиграфически правильно писать буквы, слова, предложения без пропусков, вставок, искажений букв; формировать умение работать самостоятельно, применять правила написания орфограмм в словах.</w:t>
      </w:r>
    </w:p>
    <w:p w:rsidR="00DB04EB" w:rsidRPr="00DB04EB" w:rsidRDefault="00DB04EB" w:rsidP="00DB04EB">
      <w:pPr>
        <w:pStyle w:val="a3"/>
        <w:spacing w:before="0" w:beforeAutospacing="0" w:after="0" w:afterAutospacing="0" w:line="360" w:lineRule="auto"/>
        <w:ind w:firstLine="560"/>
        <w:rPr>
          <w:sz w:val="28"/>
          <w:szCs w:val="28"/>
        </w:rPr>
      </w:pPr>
    </w:p>
    <w:p w:rsidR="00DB04EB" w:rsidRPr="00DB04EB" w:rsidRDefault="00DB04EB" w:rsidP="00DB04EB">
      <w:pPr>
        <w:pStyle w:val="a3"/>
        <w:spacing w:before="0" w:beforeAutospacing="0" w:after="0" w:afterAutospacing="0" w:line="360" w:lineRule="auto"/>
        <w:ind w:firstLine="560"/>
        <w:jc w:val="center"/>
        <w:rPr>
          <w:sz w:val="32"/>
          <w:szCs w:val="32"/>
        </w:rPr>
      </w:pPr>
      <w:r w:rsidRPr="00DB04EB">
        <w:rPr>
          <w:b/>
          <w:bCs/>
          <w:color w:val="000000"/>
          <w:sz w:val="32"/>
          <w:szCs w:val="32"/>
        </w:rPr>
        <w:t>Липки</w:t>
      </w:r>
      <w:r>
        <w:rPr>
          <w:b/>
          <w:bCs/>
          <w:color w:val="000000"/>
          <w:sz w:val="32"/>
          <w:szCs w:val="32"/>
        </w:rPr>
        <w:t>.</w:t>
      </w:r>
    </w:p>
    <w:p w:rsidR="00DB04EB" w:rsidRPr="00DB04EB" w:rsidRDefault="00DB04EB" w:rsidP="00DB04EB">
      <w:pPr>
        <w:pStyle w:val="a3"/>
        <w:spacing w:before="0" w:beforeAutospacing="0" w:after="0" w:afterAutospacing="0" w:line="360" w:lineRule="auto"/>
        <w:ind w:firstLine="560"/>
        <w:jc w:val="both"/>
        <w:rPr>
          <w:sz w:val="32"/>
          <w:szCs w:val="32"/>
        </w:rPr>
      </w:pPr>
      <w:r w:rsidRPr="00DB04EB">
        <w:rPr>
          <w:color w:val="000000"/>
          <w:sz w:val="32"/>
          <w:szCs w:val="32"/>
        </w:rPr>
        <w:t>Светит горячее весеннее солнце. Льёт тёплый дождь. Алёнка и Таня вышли на улицу. Они стали шлёпать босыми ногами по лужам. Взлетели весёлые брызги. Девочки громко смеялись.</w:t>
      </w:r>
    </w:p>
    <w:p w:rsidR="00DB04EB" w:rsidRDefault="00DB04EB" w:rsidP="00DB04EB">
      <w:pPr>
        <w:pStyle w:val="a3"/>
        <w:spacing w:before="0" w:beforeAutospacing="0" w:after="0" w:afterAutospacing="0" w:line="360" w:lineRule="auto"/>
        <w:ind w:firstLine="560"/>
        <w:jc w:val="both"/>
        <w:rPr>
          <w:color w:val="000000"/>
          <w:sz w:val="32"/>
          <w:szCs w:val="32"/>
        </w:rPr>
      </w:pPr>
      <w:r w:rsidRPr="00DB04EB">
        <w:rPr>
          <w:color w:val="000000"/>
          <w:sz w:val="32"/>
          <w:szCs w:val="32"/>
        </w:rPr>
        <w:t>Дождь быстро кончился. Девочки увидели Ваню Дроздова. Он нёс маленькие деревца. Это были липки. Их вырастили из семян. Деревца будут сажать около пасеки. Пчёлы любят липовый цвет.</w:t>
      </w:r>
    </w:p>
    <w:p w:rsidR="00DB04EB" w:rsidRDefault="00DB04EB" w:rsidP="00DB04EB">
      <w:pPr>
        <w:pStyle w:val="a3"/>
        <w:spacing w:before="0" w:beforeAutospacing="0" w:after="0" w:afterAutospacing="0" w:line="360" w:lineRule="auto"/>
        <w:ind w:firstLine="560"/>
        <w:jc w:val="both"/>
        <w:rPr>
          <w:color w:val="000000"/>
          <w:sz w:val="32"/>
          <w:szCs w:val="32"/>
        </w:rPr>
      </w:pPr>
    </w:p>
    <w:p w:rsidR="00DB04EB" w:rsidRDefault="00DB04EB" w:rsidP="00DB04EB">
      <w:pPr>
        <w:pStyle w:val="a3"/>
        <w:spacing w:before="0" w:beforeAutospacing="0" w:after="0" w:afterAutospacing="0" w:line="360" w:lineRule="auto"/>
        <w:ind w:firstLine="560"/>
        <w:jc w:val="both"/>
        <w:rPr>
          <w:color w:val="000000"/>
          <w:sz w:val="32"/>
          <w:szCs w:val="32"/>
        </w:rPr>
      </w:pPr>
      <w:r w:rsidRPr="00DB04EB">
        <w:rPr>
          <w:b/>
          <w:color w:val="000000"/>
          <w:sz w:val="32"/>
          <w:szCs w:val="32"/>
        </w:rPr>
        <w:t xml:space="preserve">Грамматическое задание: </w:t>
      </w:r>
    </w:p>
    <w:p w:rsidR="00DB04EB" w:rsidRPr="00DB04EB" w:rsidRDefault="00DB04EB" w:rsidP="00DB04EB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32"/>
          <w:szCs w:val="32"/>
        </w:rPr>
      </w:pPr>
      <w:r>
        <w:rPr>
          <w:color w:val="000000"/>
          <w:sz w:val="32"/>
          <w:szCs w:val="32"/>
        </w:rPr>
        <w:t>подчеркнуть в тексте все имена прилагательные.</w:t>
      </w:r>
    </w:p>
    <w:p w:rsidR="00DB04EB" w:rsidRPr="00DB04EB" w:rsidRDefault="00DB04EB" w:rsidP="00DB04EB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32"/>
          <w:szCs w:val="32"/>
        </w:rPr>
      </w:pPr>
      <w:r>
        <w:rPr>
          <w:color w:val="000000"/>
          <w:sz w:val="32"/>
          <w:szCs w:val="32"/>
        </w:rPr>
        <w:t>Выписать второе предложение и подчеркнуть главные члены предложения.</w:t>
      </w:r>
    </w:p>
    <w:p w:rsidR="00DB04EB" w:rsidRDefault="00DB04EB" w:rsidP="00DB04EB">
      <w:pPr>
        <w:pStyle w:val="a3"/>
        <w:spacing w:before="0" w:beforeAutospacing="0" w:after="0" w:afterAutospacing="0" w:line="360" w:lineRule="auto"/>
        <w:ind w:left="920"/>
        <w:jc w:val="both"/>
        <w:rPr>
          <w:color w:val="000000"/>
          <w:sz w:val="32"/>
          <w:szCs w:val="32"/>
        </w:rPr>
      </w:pPr>
    </w:p>
    <w:p w:rsidR="00DB04EB" w:rsidRDefault="00DB04EB" w:rsidP="00DB04EB">
      <w:pPr>
        <w:pStyle w:val="a3"/>
        <w:spacing w:before="0" w:beforeAutospacing="0" w:after="0" w:afterAutospacing="0" w:line="360" w:lineRule="auto"/>
        <w:ind w:left="920"/>
        <w:jc w:val="both"/>
        <w:rPr>
          <w:color w:val="000000"/>
          <w:sz w:val="32"/>
          <w:szCs w:val="32"/>
        </w:rPr>
      </w:pPr>
    </w:p>
    <w:p w:rsidR="00DB04EB" w:rsidRDefault="00DB04EB" w:rsidP="00DB04EB">
      <w:pPr>
        <w:pStyle w:val="a3"/>
        <w:spacing w:before="0" w:beforeAutospacing="0" w:after="0" w:afterAutospacing="0" w:line="360" w:lineRule="auto"/>
        <w:ind w:left="920"/>
        <w:jc w:val="both"/>
        <w:rPr>
          <w:color w:val="000000"/>
          <w:sz w:val="32"/>
          <w:szCs w:val="32"/>
        </w:rPr>
      </w:pPr>
    </w:p>
    <w:p w:rsidR="00DB04EB" w:rsidRDefault="00DB04EB" w:rsidP="00DB04EB">
      <w:pPr>
        <w:pStyle w:val="a3"/>
        <w:spacing w:before="0" w:beforeAutospacing="0" w:after="0" w:afterAutospacing="0" w:line="360" w:lineRule="auto"/>
        <w:ind w:left="920"/>
        <w:jc w:val="both"/>
        <w:rPr>
          <w:color w:val="000000"/>
          <w:sz w:val="32"/>
          <w:szCs w:val="32"/>
        </w:rPr>
      </w:pPr>
    </w:p>
    <w:p w:rsidR="00DB04EB" w:rsidRDefault="00DB04EB" w:rsidP="00DB04EB">
      <w:pPr>
        <w:pStyle w:val="a3"/>
        <w:spacing w:before="0" w:beforeAutospacing="0" w:after="0" w:afterAutospacing="0" w:line="360" w:lineRule="auto"/>
        <w:ind w:left="920"/>
        <w:jc w:val="both"/>
        <w:rPr>
          <w:color w:val="000000"/>
          <w:sz w:val="32"/>
          <w:szCs w:val="32"/>
        </w:rPr>
      </w:pPr>
    </w:p>
    <w:p w:rsidR="00DB04EB" w:rsidRDefault="00DB04EB" w:rsidP="00DB04EB">
      <w:pPr>
        <w:pStyle w:val="a3"/>
        <w:spacing w:before="0" w:beforeAutospacing="0" w:after="0" w:afterAutospacing="0" w:line="360" w:lineRule="auto"/>
        <w:ind w:left="920"/>
        <w:jc w:val="both"/>
        <w:rPr>
          <w:color w:val="000000"/>
          <w:sz w:val="32"/>
          <w:szCs w:val="32"/>
        </w:rPr>
      </w:pPr>
    </w:p>
    <w:p w:rsidR="00DB04EB" w:rsidRPr="00DB04EB" w:rsidRDefault="00DB04EB" w:rsidP="003D53CC">
      <w:pPr>
        <w:pStyle w:val="a3"/>
        <w:spacing w:before="0" w:beforeAutospacing="0" w:after="0" w:afterAutospacing="0" w:line="360" w:lineRule="auto"/>
        <w:jc w:val="both"/>
        <w:rPr>
          <w:sz w:val="32"/>
          <w:szCs w:val="32"/>
        </w:rPr>
      </w:pPr>
      <w:bookmarkStart w:id="0" w:name="_GoBack"/>
      <w:bookmarkEnd w:id="0"/>
    </w:p>
    <w:p w:rsidR="00BA3570" w:rsidRDefault="00BA3570"/>
    <w:sectPr w:rsidR="00BA35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B70EEB"/>
    <w:multiLevelType w:val="hybridMultilevel"/>
    <w:tmpl w:val="9E6AAE66"/>
    <w:lvl w:ilvl="0" w:tplc="7180D846">
      <w:start w:val="1"/>
      <w:numFmt w:val="decimal"/>
      <w:lvlText w:val="%1."/>
      <w:lvlJc w:val="left"/>
      <w:pPr>
        <w:ind w:left="9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0" w:hanging="360"/>
      </w:pPr>
    </w:lvl>
    <w:lvl w:ilvl="2" w:tplc="0419001B" w:tentative="1">
      <w:start w:val="1"/>
      <w:numFmt w:val="lowerRoman"/>
      <w:lvlText w:val="%3."/>
      <w:lvlJc w:val="right"/>
      <w:pPr>
        <w:ind w:left="2360" w:hanging="180"/>
      </w:pPr>
    </w:lvl>
    <w:lvl w:ilvl="3" w:tplc="0419000F" w:tentative="1">
      <w:start w:val="1"/>
      <w:numFmt w:val="decimal"/>
      <w:lvlText w:val="%4."/>
      <w:lvlJc w:val="left"/>
      <w:pPr>
        <w:ind w:left="3080" w:hanging="360"/>
      </w:pPr>
    </w:lvl>
    <w:lvl w:ilvl="4" w:tplc="04190019" w:tentative="1">
      <w:start w:val="1"/>
      <w:numFmt w:val="lowerLetter"/>
      <w:lvlText w:val="%5."/>
      <w:lvlJc w:val="left"/>
      <w:pPr>
        <w:ind w:left="3800" w:hanging="360"/>
      </w:pPr>
    </w:lvl>
    <w:lvl w:ilvl="5" w:tplc="0419001B" w:tentative="1">
      <w:start w:val="1"/>
      <w:numFmt w:val="lowerRoman"/>
      <w:lvlText w:val="%6."/>
      <w:lvlJc w:val="right"/>
      <w:pPr>
        <w:ind w:left="4520" w:hanging="180"/>
      </w:pPr>
    </w:lvl>
    <w:lvl w:ilvl="6" w:tplc="0419000F" w:tentative="1">
      <w:start w:val="1"/>
      <w:numFmt w:val="decimal"/>
      <w:lvlText w:val="%7."/>
      <w:lvlJc w:val="left"/>
      <w:pPr>
        <w:ind w:left="5240" w:hanging="360"/>
      </w:pPr>
    </w:lvl>
    <w:lvl w:ilvl="7" w:tplc="04190019" w:tentative="1">
      <w:start w:val="1"/>
      <w:numFmt w:val="lowerLetter"/>
      <w:lvlText w:val="%8."/>
      <w:lvlJc w:val="left"/>
      <w:pPr>
        <w:ind w:left="5960" w:hanging="360"/>
      </w:pPr>
    </w:lvl>
    <w:lvl w:ilvl="8" w:tplc="0419001B" w:tentative="1">
      <w:start w:val="1"/>
      <w:numFmt w:val="lowerRoman"/>
      <w:lvlText w:val="%9."/>
      <w:lvlJc w:val="right"/>
      <w:pPr>
        <w:ind w:left="66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4EB"/>
    <w:rsid w:val="003D53CC"/>
    <w:rsid w:val="004970A9"/>
    <w:rsid w:val="005D5D59"/>
    <w:rsid w:val="007A5FA7"/>
    <w:rsid w:val="00BA3570"/>
    <w:rsid w:val="00DB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52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усманова</cp:lastModifiedBy>
  <cp:revision>4</cp:revision>
  <dcterms:created xsi:type="dcterms:W3CDTF">2022-03-24T16:38:00Z</dcterms:created>
  <dcterms:modified xsi:type="dcterms:W3CDTF">2022-03-28T07:53:00Z</dcterms:modified>
</cp:coreProperties>
</file>