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42C" w:rsidRDefault="00C1742C" w:rsidP="00C1742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Оценивание выполнения теста.</w:t>
      </w:r>
    </w:p>
    <w:p w:rsidR="00C1742C" w:rsidRDefault="00C1742C" w:rsidP="00C174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За верное выполнение каждого задания блоков А,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работы обучающийся получает 1 балл. За неверный ответ или его отсутствие выставляется 0 баллов. Максимальное количество баллов, которое может набрать обучающийся, правильно выполнивший задания части А и В работы – 2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bookmarkStart w:id="0" w:name="_GoBack"/>
      <w:bookmarkEnd w:id="0"/>
      <w:r>
        <w:rPr>
          <w:rFonts w:ascii="Times New Roman" w:eastAsia="Calibri" w:hAnsi="Times New Roman" w:cs="Times New Roman"/>
          <w:sz w:val="24"/>
          <w:szCs w:val="24"/>
        </w:rPr>
        <w:t xml:space="preserve"> балла.</w:t>
      </w:r>
    </w:p>
    <w:p w:rsidR="00C1742C" w:rsidRDefault="00C1742C" w:rsidP="00C174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8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2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баллов – оценка «5», что соответствует оптимальному уровню (85-100%)</w:t>
      </w:r>
    </w:p>
    <w:p w:rsidR="00C1742C" w:rsidRDefault="00C1742C" w:rsidP="00C174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3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1</w:t>
      </w:r>
      <w:r>
        <w:rPr>
          <w:rFonts w:ascii="Times New Roman" w:eastAsia="Calibri" w:hAnsi="Times New Roman" w:cs="Times New Roman"/>
          <w:sz w:val="24"/>
          <w:szCs w:val="24"/>
        </w:rPr>
        <w:t>7</w:t>
      </w:r>
      <w:r>
        <w:rPr>
          <w:rFonts w:ascii="Times New Roman" w:eastAsia="Calibri" w:hAnsi="Times New Roman" w:cs="Times New Roman"/>
          <w:sz w:val="24"/>
          <w:szCs w:val="24"/>
        </w:rPr>
        <w:t xml:space="preserve"> баллов – оценка «4», что соответствует допустимому уровню (75-84%)</w:t>
      </w:r>
    </w:p>
    <w:p w:rsidR="00C1742C" w:rsidRDefault="00C1742C" w:rsidP="00C174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– 16 баллов – оценка «3», что соответствует критическому уровню (50-74%)</w:t>
      </w:r>
    </w:p>
    <w:p w:rsidR="00C1742C" w:rsidRDefault="00C1742C" w:rsidP="00C174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10 и менее баллов – оценка «2», что соответствует недопустимому уровню (менее 50%)</w:t>
      </w:r>
    </w:p>
    <w:p w:rsidR="00C1742C" w:rsidRDefault="00C1742C" w:rsidP="00C174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1742C" w:rsidRDefault="00C1742C" w:rsidP="00C1742C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Условия проведения теста.</w:t>
      </w:r>
    </w:p>
    <w:p w:rsidR="00C1742C" w:rsidRDefault="00C1742C" w:rsidP="00C1742C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На выполнение теста отводится 35 минут, инструктаж занимает не более 2 минут. При проведении теста дополнительные материалы не используются. Учащиеся класса выполняют один вариант тестовых заданий.</w:t>
      </w:r>
    </w:p>
    <w:p w:rsidR="00C1742C" w:rsidRDefault="00C1742C" w:rsidP="00C1742C"/>
    <w:p w:rsidR="003F21B0" w:rsidRDefault="003F21B0"/>
    <w:sectPr w:rsidR="003F21B0" w:rsidSect="003A4ED7">
      <w:pgSz w:w="11906" w:h="16838"/>
      <w:pgMar w:top="709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612"/>
    <w:rsid w:val="003F21B0"/>
    <w:rsid w:val="00B16612"/>
    <w:rsid w:val="00C17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553D4"/>
  <w15:chartTrackingRefBased/>
  <w15:docId w15:val="{F442EC19-D16E-41B6-AAB3-337B2A7BA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742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</dc:creator>
  <cp:keywords/>
  <dc:description/>
  <cp:lastModifiedBy>Диляра</cp:lastModifiedBy>
  <cp:revision>2</cp:revision>
  <dcterms:created xsi:type="dcterms:W3CDTF">2022-03-28T09:59:00Z</dcterms:created>
  <dcterms:modified xsi:type="dcterms:W3CDTF">2022-03-28T10:02:00Z</dcterms:modified>
</cp:coreProperties>
</file>