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page" w:tblpX="1034" w:tblpY="61"/>
        <w:tblW w:w="1074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867"/>
        <w:gridCol w:w="834"/>
        <w:gridCol w:w="4536"/>
      </w:tblGrid>
      <w:tr w:rsidR="00B426B9" w:rsidRPr="00B426B9" w:rsidTr="0039775E">
        <w:trPr>
          <w:trHeight w:val="1467"/>
        </w:trPr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B426B9" w:rsidRPr="00B426B9" w:rsidRDefault="00B426B9" w:rsidP="00B42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6B9">
              <w:rPr>
                <w:rFonts w:ascii="Times New Roman" w:eastAsia="Times New Roman" w:hAnsi="Times New Roman" w:cs="Times New Roman"/>
                <w:lang w:eastAsia="ru-RU"/>
              </w:rPr>
              <w:t>М</w:t>
            </w:r>
            <w:r w:rsidRPr="00B426B9">
              <w:rPr>
                <w:rFonts w:ascii="Times New Roman" w:eastAsia="Times New Roman" w:hAnsi="Times New Roman" w:cs="Times New Roman"/>
                <w:lang w:val="tt-RU" w:eastAsia="ru-RU"/>
              </w:rPr>
              <w:t>ун</w:t>
            </w:r>
            <w:r w:rsidRPr="00B426B9">
              <w:rPr>
                <w:rFonts w:ascii="Times New Roman" w:eastAsia="Times New Roman" w:hAnsi="Times New Roman" w:cs="Times New Roman"/>
                <w:lang w:eastAsia="ru-RU"/>
              </w:rPr>
              <w:t>иципальное бюджетное общеобразовательное учреждение «</w:t>
            </w:r>
            <w:r w:rsidRPr="00B426B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Гимназия </w:t>
            </w:r>
            <w:r w:rsidRPr="00B426B9">
              <w:rPr>
                <w:rFonts w:ascii="Times New Roman" w:eastAsia="Times New Roman" w:hAnsi="Times New Roman" w:cs="Times New Roman"/>
                <w:lang w:eastAsia="ru-RU"/>
              </w:rPr>
              <w:t>№20</w:t>
            </w:r>
            <w:r w:rsidRPr="00B426B9">
              <w:rPr>
                <w:rFonts w:ascii="Times New Roman" w:eastAsia="Times New Roman" w:hAnsi="Times New Roman" w:cs="Times New Roman"/>
                <w:lang w:val="tt-RU" w:eastAsia="ru-RU"/>
              </w:rPr>
              <w:t>“ Гармония”</w:t>
            </w:r>
            <w:r w:rsidRPr="00B426B9">
              <w:rPr>
                <w:rFonts w:ascii="Times New Roman" w:eastAsia="Times New Roman" w:hAnsi="Times New Roman" w:cs="Times New Roman"/>
                <w:lang w:eastAsia="ru-RU"/>
              </w:rPr>
              <w:t>» Московского района города Казани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426B9" w:rsidRPr="00B426B9" w:rsidRDefault="00B426B9" w:rsidP="00B42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6B9">
              <w:rPr>
                <w:rFonts w:ascii="Times New Roman" w:eastAsia="Times New Roman" w:hAnsi="Times New Roman" w:cs="Times New Roman"/>
                <w:noProof/>
                <w:lang w:val="en-GB" w:eastAsia="ru-RU"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.25pt;height:50.25pt" o:ole="" fillcolor="window">
                  <v:imagedata r:id="rId4" o:title=""/>
                </v:shape>
                <o:OLEObject Type="Embed" ProgID="Word.Picture.8" ShapeID="_x0000_i1025" DrawAspect="Content" ObjectID="_1739428528" r:id="rId5"/>
              </w:objec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:rsidR="00B426B9" w:rsidRPr="00B426B9" w:rsidRDefault="00B426B9" w:rsidP="00B42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426B9">
              <w:rPr>
                <w:rFonts w:ascii="Times New Roman" w:eastAsia="Times New Roman" w:hAnsi="Times New Roman" w:cs="Times New Roman"/>
                <w:lang w:val="tt-RU" w:eastAsia="ru-RU"/>
              </w:rPr>
              <w:t>Казан шәһәре Мәскәү районы</w:t>
            </w:r>
            <w:r w:rsidRPr="00B426B9">
              <w:rPr>
                <w:rFonts w:ascii="Times New Roman" w:eastAsia="Times New Roman" w:hAnsi="Times New Roman" w:cs="Times New Roman"/>
                <w:lang w:eastAsia="ru-RU"/>
              </w:rPr>
              <w:t>ны</w:t>
            </w:r>
            <w:r w:rsidRPr="00B426B9">
              <w:rPr>
                <w:rFonts w:ascii="Times New Roman" w:eastAsia="Times New Roman" w:hAnsi="Times New Roman" w:cs="Times New Roman"/>
                <w:lang w:val="tt-RU" w:eastAsia="ru-RU"/>
              </w:rPr>
              <w:t>ң</w:t>
            </w:r>
          </w:p>
          <w:p w:rsidR="00B426B9" w:rsidRPr="00B426B9" w:rsidRDefault="00B426B9" w:rsidP="00B42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6B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</w:t>
            </w:r>
            <w:r w:rsidRPr="00B426B9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r w:rsidRPr="00B426B9">
              <w:rPr>
                <w:rFonts w:ascii="Times New Roman" w:eastAsia="Times New Roman" w:hAnsi="Times New Roman" w:cs="Times New Roman"/>
                <w:lang w:val="tt-RU" w:eastAsia="ru-RU"/>
              </w:rPr>
              <w:t>20 нче Гимназия ” Гармония”</w:t>
            </w:r>
            <w:r w:rsidRPr="00B426B9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B426B9" w:rsidRPr="00B426B9" w:rsidRDefault="00B426B9" w:rsidP="00B42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426B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гомуми  белем муниципаль бюджет  учреждениесе</w:t>
            </w:r>
          </w:p>
          <w:p w:rsidR="00B426B9" w:rsidRPr="00B426B9" w:rsidRDefault="00B426B9" w:rsidP="00B42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26B9" w:rsidRPr="00B426B9" w:rsidTr="0039775E">
        <w:trPr>
          <w:trHeight w:val="251"/>
        </w:trPr>
        <w:tc>
          <w:tcPr>
            <w:tcW w:w="53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426B9" w:rsidRPr="00B426B9" w:rsidRDefault="00B426B9" w:rsidP="00B42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426B9" w:rsidRPr="00B426B9" w:rsidRDefault="00B426B9" w:rsidP="00B42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26B9" w:rsidRPr="00B426B9" w:rsidTr="0039775E">
        <w:trPr>
          <w:trHeight w:val="343"/>
        </w:trPr>
        <w:tc>
          <w:tcPr>
            <w:tcW w:w="107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426B9" w:rsidRPr="00B426B9" w:rsidRDefault="00B426B9" w:rsidP="00B426B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426B9">
              <w:rPr>
                <w:rFonts w:ascii="Times New Roman" w:eastAsia="Times New Roman" w:hAnsi="Times New Roman" w:cs="Times New Roman"/>
                <w:i/>
                <w:lang w:eastAsia="ru-RU"/>
              </w:rPr>
              <w:t>420066 Республика Татарстан, город Казань, ул.Короленко,д.24 Факс 8 (843) 523-46-44,</w:t>
            </w:r>
            <w:r w:rsidRPr="00B426B9">
              <w:rPr>
                <w:rFonts w:ascii="Times New Roman" w:eastAsia="Times New Roman" w:hAnsi="Times New Roman" w:cs="Times New Roman"/>
                <w:i/>
                <w:lang w:val="en-US" w:eastAsia="ru-RU"/>
              </w:rPr>
              <w:t>e</w:t>
            </w:r>
            <w:r w:rsidRPr="00B426B9">
              <w:rPr>
                <w:rFonts w:ascii="Times New Roman" w:eastAsia="Times New Roman" w:hAnsi="Times New Roman" w:cs="Times New Roman"/>
                <w:i/>
                <w:lang w:eastAsia="ru-RU"/>
              </w:rPr>
              <w:t>-</w:t>
            </w:r>
            <w:r w:rsidRPr="00B426B9">
              <w:rPr>
                <w:rFonts w:ascii="Times New Roman" w:eastAsia="Times New Roman" w:hAnsi="Times New Roman" w:cs="Times New Roman"/>
                <w:i/>
                <w:lang w:val="en-US" w:eastAsia="ru-RU"/>
              </w:rPr>
              <w:t>mail</w:t>
            </w:r>
            <w:r w:rsidRPr="00B426B9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: </w:t>
            </w:r>
            <w:r w:rsidRPr="00B426B9">
              <w:rPr>
                <w:rFonts w:ascii="Times New Roman" w:eastAsia="Times New Roman" w:hAnsi="Times New Roman" w:cs="Times New Roman"/>
                <w:i/>
                <w:lang w:val="en-US" w:eastAsia="ru-RU"/>
              </w:rPr>
              <w:t>sch</w:t>
            </w:r>
            <w:r w:rsidRPr="00B426B9">
              <w:rPr>
                <w:rFonts w:ascii="Times New Roman" w:eastAsia="Times New Roman" w:hAnsi="Times New Roman" w:cs="Times New Roman"/>
                <w:i/>
                <w:lang w:eastAsia="ru-RU"/>
              </w:rPr>
              <w:t>020@</w:t>
            </w:r>
            <w:r w:rsidRPr="00B426B9">
              <w:rPr>
                <w:rFonts w:ascii="Times New Roman" w:eastAsia="Times New Roman" w:hAnsi="Times New Roman" w:cs="Times New Roman"/>
                <w:i/>
                <w:lang w:val="en-US" w:eastAsia="ru-RU"/>
              </w:rPr>
              <w:t>bk</w:t>
            </w:r>
            <w:r w:rsidRPr="00B426B9">
              <w:rPr>
                <w:rFonts w:ascii="Times New Roman" w:eastAsia="Times New Roman" w:hAnsi="Times New Roman" w:cs="Times New Roman"/>
                <w:i/>
                <w:lang w:eastAsia="ru-RU"/>
              </w:rPr>
              <w:t>.</w:t>
            </w:r>
            <w:r w:rsidRPr="00B426B9">
              <w:rPr>
                <w:rFonts w:ascii="Times New Roman" w:eastAsia="Times New Roman" w:hAnsi="Times New Roman" w:cs="Times New Roman"/>
                <w:i/>
                <w:lang w:val="en-US" w:eastAsia="ru-RU"/>
              </w:rPr>
              <w:t>ru</w:t>
            </w:r>
          </w:p>
        </w:tc>
      </w:tr>
    </w:tbl>
    <w:p w:rsidR="00B426B9" w:rsidRDefault="00B426B9" w:rsidP="00DF7271">
      <w:pPr>
        <w:spacing w:after="0" w:line="240" w:lineRule="auto"/>
        <w:ind w:left="-709" w:firstLine="142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B426B9" w:rsidRDefault="00B426B9" w:rsidP="00DF7271">
      <w:pPr>
        <w:spacing w:after="0" w:line="240" w:lineRule="auto"/>
        <w:ind w:left="-709" w:firstLine="142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B426B9" w:rsidRDefault="00B426B9" w:rsidP="00DF7271">
      <w:pPr>
        <w:spacing w:after="0" w:line="240" w:lineRule="auto"/>
        <w:ind w:left="-709" w:firstLine="142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B426B9" w:rsidRDefault="00B426B9" w:rsidP="00DF7271">
      <w:pPr>
        <w:spacing w:after="0" w:line="240" w:lineRule="auto"/>
        <w:ind w:left="-709" w:firstLine="142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DF7271" w:rsidRDefault="00DB5FAE" w:rsidP="00DF7271">
      <w:pPr>
        <w:spacing w:after="0" w:line="240" w:lineRule="auto"/>
        <w:ind w:left="-709" w:firstLine="142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DB5FAE">
        <w:rPr>
          <w:rFonts w:ascii="Times New Roman" w:eastAsia="Times New Roman" w:hAnsi="Times New Roman" w:cs="Times New Roman"/>
          <w:sz w:val="32"/>
          <w:szCs w:val="32"/>
          <w:lang w:eastAsia="ru-RU"/>
        </w:rPr>
        <w:t>С</w:t>
      </w:r>
      <w:r w:rsidR="00331C0F" w:rsidRPr="00DB5FAE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писок </w:t>
      </w:r>
      <w:r w:rsidRPr="00DB5FAE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домов,</w:t>
      </w:r>
      <w:r w:rsidR="00331C0F" w:rsidRPr="00DB5FAE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прикрепленных</w:t>
      </w:r>
    </w:p>
    <w:p w:rsidR="00331C0F" w:rsidRPr="00DB5FAE" w:rsidRDefault="00DF7271" w:rsidP="00DF7271">
      <w:pPr>
        <w:spacing w:after="0" w:line="240" w:lineRule="auto"/>
        <w:ind w:left="-709" w:firstLine="142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к </w:t>
      </w:r>
      <w:r w:rsidR="00331C0F" w:rsidRPr="00DB5FAE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МБОУ «Гимназия №20 «Гармония»</w:t>
      </w:r>
      <w:r w:rsidR="00B426B9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bookmarkStart w:id="0" w:name="_GoBack"/>
      <w:bookmarkEnd w:id="0"/>
      <w:r w:rsidR="00331C0F" w:rsidRPr="00DB5FAE">
        <w:rPr>
          <w:rFonts w:ascii="Times New Roman" w:eastAsia="Times New Roman" w:hAnsi="Times New Roman" w:cs="Times New Roman"/>
          <w:sz w:val="32"/>
          <w:szCs w:val="32"/>
          <w:lang w:eastAsia="ru-RU"/>
        </w:rPr>
        <w:t>(микрорайон)</w:t>
      </w:r>
    </w:p>
    <w:p w:rsidR="00331C0F" w:rsidRPr="00331C0F" w:rsidRDefault="00331C0F" w:rsidP="00DF72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173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508"/>
        <w:gridCol w:w="5990"/>
      </w:tblGrid>
      <w:tr w:rsidR="00331C0F" w:rsidRPr="00DB5FAE" w:rsidTr="00DB5FAE">
        <w:trPr>
          <w:tblHeader/>
        </w:trPr>
        <w:tc>
          <w:tcPr>
            <w:tcW w:w="675" w:type="dxa"/>
            <w:shd w:val="clear" w:color="auto" w:fill="auto"/>
            <w:vAlign w:val="center"/>
          </w:tcPr>
          <w:p w:rsidR="00331C0F" w:rsidRPr="00DB5FAE" w:rsidRDefault="00331C0F" w:rsidP="00331C0F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eastAsia="ru-RU"/>
              </w:rPr>
            </w:pPr>
            <w:r w:rsidRPr="00DB5FAE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eastAsia="ru-RU"/>
              </w:rPr>
              <w:t>№ п/п</w:t>
            </w:r>
          </w:p>
        </w:tc>
        <w:tc>
          <w:tcPr>
            <w:tcW w:w="3508" w:type="dxa"/>
            <w:shd w:val="clear" w:color="auto" w:fill="auto"/>
            <w:vAlign w:val="center"/>
          </w:tcPr>
          <w:p w:rsidR="00331C0F" w:rsidRPr="00DB5FAE" w:rsidRDefault="00331C0F" w:rsidP="00331C0F">
            <w:pPr>
              <w:tabs>
                <w:tab w:val="left" w:pos="450"/>
              </w:tabs>
              <w:spacing w:after="0" w:line="312" w:lineRule="auto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</w:pPr>
            <w:r w:rsidRPr="00DB5FAE"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  <w:t>Наименование общеобразовательной организации</w:t>
            </w:r>
          </w:p>
        </w:tc>
        <w:tc>
          <w:tcPr>
            <w:tcW w:w="5990" w:type="dxa"/>
            <w:shd w:val="clear" w:color="auto" w:fill="auto"/>
            <w:vAlign w:val="center"/>
          </w:tcPr>
          <w:p w:rsidR="00331C0F" w:rsidRPr="00DB5FAE" w:rsidRDefault="00331C0F" w:rsidP="00331C0F">
            <w:pPr>
              <w:tabs>
                <w:tab w:val="left" w:pos="450"/>
              </w:tabs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</w:pPr>
            <w:r w:rsidRPr="00DB5FAE"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  <w:t>Закрепленная территория</w:t>
            </w:r>
          </w:p>
        </w:tc>
      </w:tr>
      <w:tr w:rsidR="00331C0F" w:rsidRPr="00DB5FAE" w:rsidTr="00DB5FAE">
        <w:tc>
          <w:tcPr>
            <w:tcW w:w="675" w:type="dxa"/>
            <w:shd w:val="clear" w:color="auto" w:fill="auto"/>
          </w:tcPr>
          <w:p w:rsidR="00331C0F" w:rsidRPr="00DB5FAE" w:rsidRDefault="00331C0F" w:rsidP="00331C0F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</w:pPr>
            <w:r w:rsidRPr="00DB5FAE"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  <w:t>1</w:t>
            </w:r>
          </w:p>
        </w:tc>
        <w:tc>
          <w:tcPr>
            <w:tcW w:w="3508" w:type="dxa"/>
            <w:shd w:val="clear" w:color="auto" w:fill="auto"/>
          </w:tcPr>
          <w:p w:rsidR="00331C0F" w:rsidRPr="00DB5FAE" w:rsidRDefault="00DB5FAE" w:rsidP="00331C0F">
            <w:pPr>
              <w:spacing w:after="0" w:line="312" w:lineRule="auto"/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</w:pPr>
            <w:r w:rsidRPr="00DB5FAE"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  <w:t xml:space="preserve"> МБОУ «</w:t>
            </w:r>
            <w:r w:rsidRPr="00DB5FAE">
              <w:rPr>
                <w:rFonts w:ascii="Times New Roman" w:eastAsia="Times New Roman" w:hAnsi="Times New Roman" w:cs="Times New Roman"/>
                <w:b/>
                <w:sz w:val="30"/>
                <w:szCs w:val="30"/>
                <w:lang w:val="tt-RU" w:eastAsia="ru-RU"/>
              </w:rPr>
              <w:t xml:space="preserve">Гимназия </w:t>
            </w:r>
            <w:r w:rsidRPr="00DB5FAE"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  <w:t>№20</w:t>
            </w:r>
            <w:r w:rsidRPr="00DB5FAE">
              <w:rPr>
                <w:rFonts w:ascii="Times New Roman" w:eastAsia="Times New Roman" w:hAnsi="Times New Roman" w:cs="Times New Roman"/>
                <w:b/>
                <w:sz w:val="30"/>
                <w:szCs w:val="30"/>
                <w:lang w:val="tt-RU" w:eastAsia="ru-RU"/>
              </w:rPr>
              <w:t>“ Гармония”</w:t>
            </w:r>
            <w:r w:rsidRPr="00DB5FAE"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  <w:t>» Московского района города Казани</w:t>
            </w:r>
          </w:p>
        </w:tc>
        <w:tc>
          <w:tcPr>
            <w:tcW w:w="5990" w:type="dxa"/>
            <w:shd w:val="clear" w:color="auto" w:fill="auto"/>
          </w:tcPr>
          <w:p w:rsidR="00331C0F" w:rsidRPr="00DB5FAE" w:rsidRDefault="00331C0F" w:rsidP="00331C0F">
            <w:pPr>
              <w:spacing w:after="0" w:line="312" w:lineRule="auto"/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</w:pPr>
            <w:r w:rsidRPr="00DB5FAE"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  <w:t>Ул.Абсалямова, 35, 37, 39,</w:t>
            </w:r>
          </w:p>
          <w:p w:rsidR="00331C0F" w:rsidRPr="00DB5FAE" w:rsidRDefault="00331C0F" w:rsidP="00331C0F">
            <w:pPr>
              <w:spacing w:after="0" w:line="312" w:lineRule="auto"/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</w:pPr>
            <w:r w:rsidRPr="00DB5FAE"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  <w:t>ул.Бондаренко, 4, 5, 6а, 7, 8, 9, 15, 15а, 15б, 17,</w:t>
            </w:r>
          </w:p>
          <w:p w:rsidR="00331C0F" w:rsidRPr="00DB5FAE" w:rsidRDefault="00331C0F" w:rsidP="00331C0F">
            <w:pPr>
              <w:spacing w:after="0" w:line="312" w:lineRule="auto"/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</w:pPr>
            <w:r w:rsidRPr="00DB5FAE"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  <w:t>пр.Ибрагимова, 61, 61а, 63, 63а, 65, 67, 69, 71, 73, 75, 77, 79, 81, 81а, 83, 83а, 85, 87,</w:t>
            </w:r>
          </w:p>
          <w:p w:rsidR="00331C0F" w:rsidRPr="00DB5FAE" w:rsidRDefault="00331C0F" w:rsidP="00331C0F">
            <w:pPr>
              <w:spacing w:after="0" w:line="312" w:lineRule="auto"/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</w:pPr>
            <w:r w:rsidRPr="00DB5FAE"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  <w:t>ул.Короленко, 11, 13,15, 17, 19, 21, 23, 25,</w:t>
            </w:r>
          </w:p>
          <w:p w:rsidR="00331C0F" w:rsidRPr="00DB5FAE" w:rsidRDefault="00331C0F" w:rsidP="00331C0F">
            <w:pPr>
              <w:spacing w:after="0" w:line="312" w:lineRule="auto"/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</w:pPr>
            <w:r w:rsidRPr="00DB5FAE"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  <w:t>пр.Ямашева, 9, 11, 15 (корп.1), 15 (корп.2), 17, 19, 21, 23, 25, 27, 29, 31, 31а, 31б</w:t>
            </w:r>
          </w:p>
        </w:tc>
      </w:tr>
    </w:tbl>
    <w:p w:rsidR="005809CB" w:rsidRDefault="005809CB"/>
    <w:sectPr w:rsidR="00580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C0F"/>
    <w:rsid w:val="00331C0F"/>
    <w:rsid w:val="005809CB"/>
    <w:rsid w:val="00B426B9"/>
    <w:rsid w:val="00DB5FAE"/>
    <w:rsid w:val="00DF7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EFD0F3-E61E-4AE2-9B74-7402C4C57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72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F72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User</cp:lastModifiedBy>
  <cp:revision>4</cp:revision>
  <cp:lastPrinted>2023-01-10T07:27:00Z</cp:lastPrinted>
  <dcterms:created xsi:type="dcterms:W3CDTF">2020-01-29T12:52:00Z</dcterms:created>
  <dcterms:modified xsi:type="dcterms:W3CDTF">2023-03-04T06:49:00Z</dcterms:modified>
</cp:coreProperties>
</file>