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919" w:rsidRDefault="000F5919" w:rsidP="00F3409F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409F">
        <w:rPr>
          <w:rFonts w:ascii="Times New Roman" w:hAnsi="Times New Roman" w:cs="Times New Roman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5pt;height:590.25pt">
            <v:imagedata r:id="rId5" o:title=""/>
          </v:shape>
        </w:pict>
      </w: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0F5919" w:rsidRDefault="000F5919" w:rsidP="003B775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0" w:name="_GoBack"/>
      <w:bookmarkEnd w:id="0"/>
    </w:p>
    <w:p w:rsidR="000F5919" w:rsidRPr="003B775F" w:rsidRDefault="000F5919" w:rsidP="003B775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Пояснительная записка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Будущее ближе к нам, чем принято думать.  Это будущее – наши дети. Каждый ребёнок талантлив по-своему. Искусство призвано  помочь развить в нём это качество. Работа над художественным словом в театральной студии, сценическая  игра – всё это будет способствовать формированию творческой личности, </w:t>
      </w: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амовыражению, приобретению навыков публичного поведения, решению характерологических конфликтов, снятию психологического напряжения.  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«Театральная студия «Дебют» имеет </w:t>
      </w: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художественную направленность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и реализуется с детьми 7-10 лет. Программа нацелена на развитие мотивации личности к познанию, творчеству и искусству; обеспечение социальной адаптации, саморазвития и самореализации обучающихся средствами театрального искусства</w:t>
      </w:r>
    </w:p>
    <w:p w:rsidR="000F5919" w:rsidRPr="003B775F" w:rsidRDefault="000F5919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Нормативно-правовое обеспечение программы</w:t>
      </w:r>
    </w:p>
    <w:p w:rsidR="000F5919" w:rsidRPr="003B775F" w:rsidRDefault="000F5919" w:rsidP="003B775F">
      <w:pPr>
        <w:numPr>
          <w:ilvl w:val="0"/>
          <w:numId w:val="1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Федеральный закон от 29.12.2012 № 273-ФЗ «Об образовании в Российской Федерации» - статья 2 пункты 9, 10, 14; статья 10, пункт 7; статья 12 пункты 1, 2, 4; статья 23 пункты 3, 4; статья 28 пункт 2; статья 48 пункт 1; 75 пункты 1-5; 76</w:t>
      </w:r>
    </w:p>
    <w:p w:rsidR="000F5919" w:rsidRPr="003B775F" w:rsidRDefault="000F5919" w:rsidP="003B775F">
      <w:pPr>
        <w:numPr>
          <w:ilvl w:val="0"/>
          <w:numId w:val="1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Концепция развития дополнительного образования детей (утверждена распоряжением Правительства Российской Федерации от 04.09.2014 № 1726-р)</w:t>
      </w:r>
    </w:p>
    <w:p w:rsidR="000F5919" w:rsidRPr="003B775F" w:rsidRDefault="000F5919" w:rsidP="003B775F">
      <w:pPr>
        <w:numPr>
          <w:ilvl w:val="0"/>
          <w:numId w:val="1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от24.04.2015 3 729-р)</w:t>
      </w:r>
    </w:p>
    <w:p w:rsidR="000F5919" w:rsidRPr="003B775F" w:rsidRDefault="000F5919" w:rsidP="003B775F">
      <w:pPr>
        <w:numPr>
          <w:ilvl w:val="0"/>
          <w:numId w:val="1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Государственная программа Российской Федерации «Развитие образования» на 2013-2020 годы</w:t>
      </w:r>
    </w:p>
    <w:p w:rsidR="000F5919" w:rsidRPr="003B775F" w:rsidRDefault="000F5919" w:rsidP="003B775F">
      <w:pPr>
        <w:numPr>
          <w:ilvl w:val="0"/>
          <w:numId w:val="1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Приказ Министерства образования и науки РФ от 29.08.13 № 1008 «Об утверждении порядка организации и осуществления образовательной деятельности по дополнительным общеобразовательным программам. </w:t>
      </w:r>
    </w:p>
    <w:p w:rsidR="000F5919" w:rsidRPr="003B775F" w:rsidRDefault="000F5919" w:rsidP="003B775F">
      <w:pPr>
        <w:numPr>
          <w:ilvl w:val="0"/>
          <w:numId w:val="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СанПин 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 41)</w:t>
      </w:r>
    </w:p>
    <w:p w:rsidR="000F5919" w:rsidRPr="003B775F" w:rsidRDefault="000F5919" w:rsidP="003B775F">
      <w:pPr>
        <w:numPr>
          <w:ilvl w:val="0"/>
          <w:numId w:val="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 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 06-1844) </w:t>
      </w:r>
    </w:p>
    <w:p w:rsidR="000F5919" w:rsidRPr="003B775F" w:rsidRDefault="000F5919" w:rsidP="003B775F">
      <w:pPr>
        <w:numPr>
          <w:ilvl w:val="0"/>
          <w:numId w:val="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«Методические рекомендации по проектированию дополнительных общеразвивающих программ (включая разноуровневые программы)»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20.11.2015 № 09-3242)</w:t>
      </w:r>
    </w:p>
    <w:p w:rsidR="000F5919" w:rsidRPr="003B775F" w:rsidRDefault="000F5919" w:rsidP="003B775F">
      <w:pPr>
        <w:numPr>
          <w:ilvl w:val="0"/>
          <w:numId w:val="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«Методические рекомендации по проектированию современных дополнительных общеобразовательных (общеразвивающих) программ» ГБУ ДО «Республиканский центр внешкольной работы» №299 от 20.09.2017 г.</w:t>
      </w:r>
    </w:p>
    <w:p w:rsidR="000F5919" w:rsidRPr="003B775F" w:rsidRDefault="000F5919" w:rsidP="003B775F">
      <w:pPr>
        <w:numPr>
          <w:ilvl w:val="0"/>
          <w:numId w:val="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Положение ЦВР об образовательной программе дополнительного образования детей от 25 февраля </w:t>
      </w:r>
      <w:smartTag w:uri="urn:schemas-microsoft-com:office:smarttags" w:element="metricconverter">
        <w:smartTagPr>
          <w:attr w:name="ProductID" w:val="2016 г"/>
        </w:smartTagPr>
        <w:r w:rsidRPr="003B775F">
          <w:rPr>
            <w:rFonts w:ascii="Times New Roman" w:hAnsi="Times New Roman" w:cs="Times New Roman"/>
            <w:color w:val="000000"/>
            <w:sz w:val="24"/>
            <w:szCs w:val="24"/>
          </w:rPr>
          <w:t>2016 г</w:t>
        </w:r>
      </w:smartTag>
      <w:r w:rsidRPr="003B775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F5919" w:rsidRPr="003B775F" w:rsidRDefault="000F5919" w:rsidP="003B775F">
      <w:pPr>
        <w:numPr>
          <w:ilvl w:val="0"/>
          <w:numId w:val="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Устав учреждения.</w:t>
      </w:r>
    </w:p>
    <w:p w:rsidR="000F5919" w:rsidRPr="003B775F" w:rsidRDefault="000F5919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Актуальность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программы обусловлена потребностью общества в развитии нравственных, эстетических качеств личности человека. Именно средствами театральной деятельности возможно формирование социально активной творческой личности, способной понимать общечеловеческие ценности, гордиться достижениями отечественной культуры и искусства, способной к творческому труду, сочинительству.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Отличительная особенность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настоящей дополнительной общеобразовательной программы заключается в том, что при ее реализации предусматривается выполнение принципа разноуровневости, обозначенного в Концепции развития дополнительного образования детей (утверждена распоряжением правительства Российской Федерации от 4.09.2014 г.№1726-р).Ведь именно технология разноуровневого обучения, лежащая в основе программы «Театральная студия «Дебют», предполагает создание педагогических условий для включения каждого обучающегося в деятельность, соответствующую зоне его ближайшего развития. Уровневая дифференциация образовательного процесса в свою очередь способствует выполнению еще одного принципа дополнительного образования – его персонализации.</w:t>
      </w:r>
    </w:p>
    <w:p w:rsidR="000F5919" w:rsidRPr="003B775F" w:rsidRDefault="000F5919" w:rsidP="003B77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Связь программы «Театральная студия «Дебют» с образовательными областями</w:t>
      </w:r>
    </w:p>
    <w:p w:rsidR="000F5919" w:rsidRPr="003B775F" w:rsidRDefault="000F5919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История.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История возникновения театра.</w:t>
      </w:r>
    </w:p>
    <w:p w:rsidR="000F5919" w:rsidRPr="003B775F" w:rsidRDefault="000F5919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Естествознание.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Понятие о свойствах различных материалов, применяемых в работе. Свойства рабочих инструментов.</w:t>
      </w:r>
    </w:p>
    <w:p w:rsidR="000F5919" w:rsidRPr="003B775F" w:rsidRDefault="000F5919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Физическая культура.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Понятие «здоровый образ жизни». Правильная осанка, физкультминутки. Освещение рабочего места, гигиена труда и отдыха. Развитие пластики, ритмики, выносливости.</w:t>
      </w:r>
    </w:p>
    <w:p w:rsidR="000F5919" w:rsidRPr="003B775F" w:rsidRDefault="000F5919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Словесность: культура речи.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Знакомство с лучшими</w:t>
      </w: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произведениями детской литературы. Чтение пьес, заучивание текста, выразительное чтение басен, стихов и т.д.</w:t>
      </w:r>
    </w:p>
    <w:p w:rsidR="000F5919" w:rsidRPr="003B775F" w:rsidRDefault="000F5919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Технология.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Понятие о назначении различных рабочих инструментов, о приемах безопасности труда. Технология изготовления изделий из различных материалов. Изготовление костюмов.</w:t>
      </w:r>
    </w:p>
    <w:p w:rsidR="000F5919" w:rsidRPr="003B775F" w:rsidRDefault="000F5919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Изобразительное искусство.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Знакомство с произведениями известных мастеров.</w:t>
      </w: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Основы изобразительной грамоты. Техника работы с различными художественными материалами. Оформление декораций.</w:t>
      </w:r>
    </w:p>
    <w:p w:rsidR="000F5919" w:rsidRPr="003B775F" w:rsidRDefault="000F5919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Социальная практика.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Правила поведения на занятиях и в общественных местах. Понятия о народных традициях и праздниках. Подготовка подарков к различным праздникам. Сотрудничество.</w:t>
      </w:r>
    </w:p>
    <w:p w:rsidR="000F5919" w:rsidRPr="003B775F" w:rsidRDefault="000F5919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Актерское мастерство.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Упражнения по сценической речи, правильной артикуляции, выразительное чтение. Съемка и озвучивание анимационных фильмов. </w:t>
      </w:r>
    </w:p>
    <w:p w:rsidR="000F5919" w:rsidRPr="003B775F" w:rsidRDefault="000F5919" w:rsidP="003B775F">
      <w:pPr>
        <w:numPr>
          <w:ilvl w:val="0"/>
          <w:numId w:val="3"/>
        </w:numPr>
        <w:spacing w:after="0" w:line="240" w:lineRule="auto"/>
        <w:ind w:left="1069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Музыка.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М</w:t>
      </w:r>
      <w:r w:rsidRPr="003B775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узыкальное оформление спектакля, заучивание песен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F5919" w:rsidRPr="003B775F" w:rsidRDefault="000F5919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Педагогическая целесообразность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данного курса для обучающихся обусловлена их возрастными особенностями: разносторонними интересами, любознательностью, увлеченностью, инициативностью. Данная программа призвана расширить творческий потенциал ребенка, обогатить словарный запас, сформировать нравственно - эстетические чувства  </w:t>
      </w:r>
    </w:p>
    <w:p w:rsidR="000F5919" w:rsidRPr="003B775F" w:rsidRDefault="000F5919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Цель программы -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развитие мотивации личности к познанию, творчеству и искусству; обеспечение социальной адаптации, саморазвития и самореализации обучающихся средствами театрального искусства.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0F5919" w:rsidRPr="003B775F" w:rsidRDefault="000F5919" w:rsidP="003B775F">
      <w:pPr>
        <w:numPr>
          <w:ilvl w:val="0"/>
          <w:numId w:val="4"/>
        </w:numPr>
        <w:spacing w:after="0" w:line="240" w:lineRule="auto"/>
        <w:ind w:left="928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создавать благоприятную эмоциональную атмосферу общения обучающихся, их самовыражения, самореализации, позволяющей «найти себя» поверить в свои силы, преодолеть робость и застенчивость.</w:t>
      </w:r>
    </w:p>
    <w:p w:rsidR="000F5919" w:rsidRPr="003B775F" w:rsidRDefault="000F5919" w:rsidP="003B775F">
      <w:pPr>
        <w:numPr>
          <w:ilvl w:val="0"/>
          <w:numId w:val="4"/>
        </w:numPr>
        <w:spacing w:after="0" w:line="240" w:lineRule="auto"/>
        <w:ind w:left="928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сформировать умения и навыки сценической культуры поведения.</w:t>
      </w:r>
    </w:p>
    <w:p w:rsidR="000F5919" w:rsidRPr="003B775F" w:rsidRDefault="000F5919" w:rsidP="003B775F">
      <w:pPr>
        <w:numPr>
          <w:ilvl w:val="0"/>
          <w:numId w:val="4"/>
        </w:numPr>
        <w:spacing w:after="0" w:line="240" w:lineRule="auto"/>
        <w:ind w:left="928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прививать любовь к театру как многомерному и многоликому жанру искусства.</w:t>
      </w:r>
    </w:p>
    <w:p w:rsidR="000F5919" w:rsidRPr="003B775F" w:rsidRDefault="000F5919" w:rsidP="003B775F">
      <w:pPr>
        <w:numPr>
          <w:ilvl w:val="0"/>
          <w:numId w:val="4"/>
        </w:numPr>
        <w:spacing w:after="0" w:line="240" w:lineRule="auto"/>
        <w:ind w:left="928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развивать интерес к сценическому искусству, зрительное и слуховое внимание, память, наблюдательность, находчивость и фантазию, воображение, чувство ритма и координацию движения, речевое дыхание и дикцию. </w:t>
      </w:r>
    </w:p>
    <w:p w:rsidR="000F5919" w:rsidRPr="003B775F" w:rsidRDefault="000F5919" w:rsidP="003B775F">
      <w:pPr>
        <w:numPr>
          <w:ilvl w:val="0"/>
          <w:numId w:val="4"/>
        </w:numPr>
        <w:spacing w:after="0" w:line="240" w:lineRule="auto"/>
        <w:ind w:left="928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воспитывать доброжелательность и контактность в отношениях со сверстниками, навыки коллективной творческой деятельности, ответственное отношение к результатам своей работы и работы всего коллектива.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Адресат программы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- дети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9 до 12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лет, проявляющие интерес к актерскому творчеству и исполнительские способности.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В младшем школьном возрасте ребёнок довольно много знает об окружающем мире, формы общения с ним очень разнообразны, потенциал возможностей восприятия, энергия велики. 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Ведущее место в умственной деятельности занимает образная память, логическая же память слабая. Внимание в этом возрасте непроизвольное, концентрация может быть продолжительной, если ребенку интересна деятельность, которую он выполняет. Ребенка необходимо заинтересовать, создавая успешную атмосферу и формы освоения учебного материала.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Благодаря учебной, в особенности практической деятельности, младший школьник осознаёт себя мыслящим, познающим себя, у него развиваются способности к действию. Он понимает процесс учебной деятельности, ощущает свою значимость, самостоятельность, взрослость, отсюда появляется потребность в самоутверждении, в обращении к взрослым за оценкой результатов своей деятельности и достижений, притязания на признание, которые он с помощью педагога может удовлетворить в дополнительном образовании. </w:t>
      </w:r>
    </w:p>
    <w:p w:rsidR="000F5919" w:rsidRPr="003B775F" w:rsidRDefault="000F5919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Объем программы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На освоение образовательной программы отводится  144 часа в год. </w:t>
      </w:r>
    </w:p>
    <w:p w:rsidR="000F5919" w:rsidRPr="003B775F" w:rsidRDefault="000F5919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Формы организации образовательного процесса и виды занятий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содержанием учебного плана и поставленными для данного занятия задачами определяется </w:t>
      </w:r>
      <w:r w:rsidRPr="003B775F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вид занятий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(теоретические и практические  занятия, театральные игры, беседы, тренинги, спектакли) и выбирается </w:t>
      </w:r>
      <w:r w:rsidRPr="003B775F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организации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образовательного процесса (индивидуальная, групповая, коллективная или одновременное их сочетание). </w:t>
      </w:r>
    </w:p>
    <w:p w:rsidR="000F5919" w:rsidRPr="003B775F" w:rsidRDefault="000F5919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Срок освоения данной программы – 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3 года, в том числе: 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i/>
          <w:iCs/>
          <w:color w:val="000000"/>
          <w:sz w:val="24"/>
          <w:szCs w:val="24"/>
        </w:rPr>
        <w:t>1 й год обучения - начальная ступень «Первые шаги» -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 основная цель этой ступени – выявление и развитие общих исполнительских способностей детей, формирование интереса к актерскому творчеству. В течение первого года воспитанники получают первоначальные знания и умения в области театрального искусства, открывают для себя поведение (действие) как основной материал актерского мастерства, закладывается фундамент для углубленного представления о театре как виде искусства. Основной формой работы на первом этапе являются театральные игры и упражнения- импровизации.</w:t>
      </w:r>
    </w:p>
    <w:p w:rsidR="000F5919" w:rsidRPr="003B775F" w:rsidRDefault="000F5919" w:rsidP="003B775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i/>
          <w:iCs/>
          <w:color w:val="000000"/>
          <w:sz w:val="24"/>
          <w:szCs w:val="24"/>
        </w:rPr>
        <w:t>2-3-й год обучения – расширенная ступень «Тропинками творчества» – </w:t>
      </w:r>
      <w:r w:rsidRPr="003B775F">
        <w:rPr>
          <w:rFonts w:ascii="Times New Roman" w:hAnsi="Times New Roman" w:cs="Times New Roman"/>
          <w:color w:val="000000"/>
          <w:sz w:val="24"/>
          <w:szCs w:val="24"/>
        </w:rPr>
        <w:t>основная цель – углубленное изучение и овладение актерским мастерством с ориентацией на исполнительскую деятельность. В течение второго, третьего года обучения происходит закрепление и расширение знаний, полученных на первом этапе, продолжают совершенствоваться выразительность и яркость поведения в выступлении актера перед зрителем. Основной формой работы является постановка спектаклей и репетиции.</w:t>
      </w:r>
    </w:p>
    <w:p w:rsidR="000F5919" w:rsidRPr="003B775F" w:rsidRDefault="000F5919" w:rsidP="003B775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Построение программы по крупным блокам тем - «Актёрское мастерство», «Сценическая речь», «По страницам истории театра», «Сценическое движение» - даёт педагогу возможность вариативно выстраивать работу с детьми.</w:t>
      </w:r>
    </w:p>
    <w:p w:rsidR="000F5919" w:rsidRPr="003B775F" w:rsidRDefault="000F5919" w:rsidP="003B775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В работе по программе принципиально важным является ролевое существование воспитанника на занятиях: он бывает актёром, режиссёром, зрителем</w:t>
      </w:r>
    </w:p>
    <w:p w:rsidR="000F5919" w:rsidRPr="003B775F" w:rsidRDefault="000F5919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5919" w:rsidRPr="003B775F" w:rsidRDefault="000F5919" w:rsidP="003B775F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Планируемые результаты</w:t>
      </w:r>
    </w:p>
    <w:p w:rsidR="000F5919" w:rsidRPr="003B775F" w:rsidRDefault="000F5919" w:rsidP="003B775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Программа обеспечивает достижение обучающимися следующих предметных, метапредметных и личностных результатов:</w:t>
      </w:r>
    </w:p>
    <w:p w:rsidR="000F5919" w:rsidRPr="003B775F" w:rsidRDefault="000F5919" w:rsidP="003B775F">
      <w:pPr>
        <w:shd w:val="clear" w:color="auto" w:fill="FFFFFF"/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Предметные результаты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учащиеся будут знать</w:t>
      </w:r>
    </w:p>
    <w:p w:rsidR="000F5919" w:rsidRPr="003B775F" w:rsidRDefault="000F5919" w:rsidP="003B775F">
      <w:pPr>
        <w:numPr>
          <w:ilvl w:val="0"/>
          <w:numId w:val="5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особенности театра как вида искусства, иметь представление о видах и жанрах театрального искусства;</w:t>
      </w:r>
    </w:p>
    <w:p w:rsidR="000F5919" w:rsidRPr="003B775F" w:rsidRDefault="000F5919" w:rsidP="003B775F">
      <w:pPr>
        <w:numPr>
          <w:ilvl w:val="0"/>
          <w:numId w:val="5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народные истоки театрального искусства;</w:t>
      </w:r>
    </w:p>
    <w:p w:rsidR="000F5919" w:rsidRPr="003B775F" w:rsidRDefault="000F5919" w:rsidP="003B775F">
      <w:pPr>
        <w:numPr>
          <w:ilvl w:val="0"/>
          <w:numId w:val="5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художественное чтение как вид исполнительского искусства;</w:t>
      </w:r>
    </w:p>
    <w:p w:rsidR="000F5919" w:rsidRPr="003B775F" w:rsidRDefault="000F5919" w:rsidP="003B775F">
      <w:pPr>
        <w:numPr>
          <w:ilvl w:val="0"/>
          <w:numId w:val="5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об основах сценической «лепки» фразы (логика речи).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будут уметь:</w:t>
      </w:r>
    </w:p>
    <w:p w:rsidR="000F5919" w:rsidRPr="003B775F" w:rsidRDefault="000F5919" w:rsidP="003B775F">
      <w:pPr>
        <w:numPr>
          <w:ilvl w:val="0"/>
          <w:numId w:val="6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 активизировать свою фантазию;</w:t>
      </w:r>
    </w:p>
    <w:p w:rsidR="000F5919" w:rsidRPr="003B775F" w:rsidRDefault="000F5919" w:rsidP="003B775F">
      <w:pPr>
        <w:numPr>
          <w:ilvl w:val="0"/>
          <w:numId w:val="6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 «превращаться», преображаться с помощью изменения своего поведения место, время, ситуацию;</w:t>
      </w:r>
    </w:p>
    <w:p w:rsidR="000F5919" w:rsidRPr="003B775F" w:rsidRDefault="000F5919" w:rsidP="003B775F">
      <w:pPr>
        <w:numPr>
          <w:ilvl w:val="0"/>
          <w:numId w:val="6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 видеть возможность разного поведения в одних и тех же предлагаемых обстоятельствах;</w:t>
      </w:r>
    </w:p>
    <w:p w:rsidR="000F5919" w:rsidRPr="003B775F" w:rsidRDefault="000F5919" w:rsidP="003B775F">
      <w:pPr>
        <w:numPr>
          <w:ilvl w:val="0"/>
          <w:numId w:val="6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 коллективно выполнять задания;</w:t>
      </w:r>
    </w:p>
    <w:p w:rsidR="000F5919" w:rsidRPr="003B775F" w:rsidRDefault="000F5919" w:rsidP="003B775F">
      <w:pPr>
        <w:numPr>
          <w:ilvl w:val="0"/>
          <w:numId w:val="6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 культуру суждений о себе и о других;</w:t>
      </w:r>
    </w:p>
    <w:p w:rsidR="000F5919" w:rsidRPr="003B775F" w:rsidRDefault="000F5919" w:rsidP="003B775F">
      <w:pPr>
        <w:numPr>
          <w:ilvl w:val="0"/>
          <w:numId w:val="6"/>
        </w:numPr>
        <w:spacing w:after="0" w:line="240" w:lineRule="auto"/>
        <w:ind w:left="128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 выполнять элементы разных по стилю танцевальных форм.</w:t>
      </w:r>
    </w:p>
    <w:p w:rsidR="000F5919" w:rsidRPr="003B775F" w:rsidRDefault="000F5919" w:rsidP="003B775F">
      <w:pPr>
        <w:numPr>
          <w:ilvl w:val="0"/>
          <w:numId w:val="7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Метапредметные результаты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Познавательные результаты</w:t>
      </w:r>
    </w:p>
    <w:p w:rsidR="000F5919" w:rsidRPr="003B775F" w:rsidRDefault="000F5919" w:rsidP="003B775F">
      <w:pPr>
        <w:numPr>
          <w:ilvl w:val="0"/>
          <w:numId w:val="8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строить рассуждения, задавать вопросы;</w:t>
      </w:r>
    </w:p>
    <w:p w:rsidR="000F5919" w:rsidRPr="003B775F" w:rsidRDefault="000F5919" w:rsidP="003B775F">
      <w:pPr>
        <w:numPr>
          <w:ilvl w:val="0"/>
          <w:numId w:val="8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понимает информацию, представленную в разных формах: изобразительной, схематичной, модельной.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Коммуникативные результаты</w:t>
      </w:r>
    </w:p>
    <w:p w:rsidR="000F5919" w:rsidRPr="003B775F" w:rsidRDefault="000F5919" w:rsidP="003B775F">
      <w:pPr>
        <w:numPr>
          <w:ilvl w:val="0"/>
          <w:numId w:val="9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может адаптироваться в коллективе;</w:t>
      </w:r>
    </w:p>
    <w:p w:rsidR="000F5919" w:rsidRPr="003B775F" w:rsidRDefault="000F5919" w:rsidP="003B775F">
      <w:pPr>
        <w:numPr>
          <w:ilvl w:val="0"/>
          <w:numId w:val="9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взаимодействовать со сверстниками и взрослыми, сотрудничать, договариваться;</w:t>
      </w:r>
    </w:p>
    <w:p w:rsidR="000F5919" w:rsidRPr="003B775F" w:rsidRDefault="000F5919" w:rsidP="003B775F">
      <w:pPr>
        <w:numPr>
          <w:ilvl w:val="0"/>
          <w:numId w:val="9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учитывает чувства других, сопереживает неудачам и радуется успехам других;</w:t>
      </w:r>
    </w:p>
    <w:p w:rsidR="000F5919" w:rsidRPr="003B775F" w:rsidRDefault="000F5919" w:rsidP="003B775F">
      <w:pPr>
        <w:numPr>
          <w:ilvl w:val="0"/>
          <w:numId w:val="9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выражать свои мысли;</w:t>
      </w:r>
    </w:p>
    <w:p w:rsidR="000F5919" w:rsidRPr="003B775F" w:rsidRDefault="000F5919" w:rsidP="003B775F">
      <w:pPr>
        <w:numPr>
          <w:ilvl w:val="0"/>
          <w:numId w:val="9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адекватно проявляет свои чувства.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Регулятивные результаты</w:t>
      </w:r>
    </w:p>
    <w:p w:rsidR="000F5919" w:rsidRPr="003B775F" w:rsidRDefault="000F5919" w:rsidP="003B775F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принимать и сохранять учебную задачу;</w:t>
      </w:r>
    </w:p>
    <w:p w:rsidR="000F5919" w:rsidRPr="003B775F" w:rsidRDefault="000F5919" w:rsidP="003B775F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планировать свои действия;</w:t>
      </w:r>
    </w:p>
    <w:p w:rsidR="000F5919" w:rsidRPr="003B775F" w:rsidRDefault="000F5919" w:rsidP="003B775F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адекватно оценивать уровень своих знаний, умений и навыков;</w:t>
      </w:r>
    </w:p>
    <w:p w:rsidR="000F5919" w:rsidRPr="003B775F" w:rsidRDefault="000F5919" w:rsidP="003B775F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прогнозировать результат своих действий;</w:t>
      </w:r>
    </w:p>
    <w:p w:rsidR="000F5919" w:rsidRPr="003B775F" w:rsidRDefault="000F5919" w:rsidP="003B775F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находить наиболее эффективный способ достижения результата;</w:t>
      </w:r>
    </w:p>
    <w:p w:rsidR="000F5919" w:rsidRPr="003B775F" w:rsidRDefault="000F5919" w:rsidP="003B775F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корректировать план и способ действий в случае расхождения эталона, реального действия и его продукта;</w:t>
      </w:r>
    </w:p>
    <w:p w:rsidR="000F5919" w:rsidRPr="003B775F" w:rsidRDefault="000F5919" w:rsidP="003B775F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осуществлять познавательную и личностную рефлексию; </w:t>
      </w:r>
    </w:p>
    <w:p w:rsidR="000F5919" w:rsidRPr="003B775F" w:rsidRDefault="000F5919" w:rsidP="003B775F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умеет реализовать оригинальный замысл от идеи через планы и эскизы к результату;</w:t>
      </w:r>
    </w:p>
    <w:p w:rsidR="000F5919" w:rsidRDefault="000F5919" w:rsidP="007F09F7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имеет потребность в самоорганизации.</w:t>
      </w:r>
    </w:p>
    <w:p w:rsidR="000F5919" w:rsidRPr="003B775F" w:rsidRDefault="000F5919" w:rsidP="007F09F7">
      <w:pPr>
        <w:numPr>
          <w:ilvl w:val="0"/>
          <w:numId w:val="10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:rsidR="000F5919" w:rsidRPr="003B775F" w:rsidRDefault="000F5919" w:rsidP="003B775F">
      <w:pPr>
        <w:numPr>
          <w:ilvl w:val="0"/>
          <w:numId w:val="11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личностные результаты</w:t>
      </w:r>
    </w:p>
    <w:p w:rsidR="000F5919" w:rsidRPr="003B775F" w:rsidRDefault="000F5919" w:rsidP="003B775F">
      <w:pPr>
        <w:numPr>
          <w:ilvl w:val="0"/>
          <w:numId w:val="1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имеет способность к самооценке;</w:t>
      </w:r>
    </w:p>
    <w:p w:rsidR="000F5919" w:rsidRPr="003B775F" w:rsidRDefault="000F5919" w:rsidP="003B775F">
      <w:pPr>
        <w:numPr>
          <w:ilvl w:val="0"/>
          <w:numId w:val="1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имеет адекватную мотивацию учебной деятельности;</w:t>
      </w:r>
    </w:p>
    <w:p w:rsidR="000F5919" w:rsidRPr="003B775F" w:rsidRDefault="000F5919" w:rsidP="003B775F">
      <w:pPr>
        <w:numPr>
          <w:ilvl w:val="0"/>
          <w:numId w:val="12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освоил социальные нормы, правила поведения.</w:t>
      </w:r>
    </w:p>
    <w:p w:rsidR="000F5919" w:rsidRPr="003B775F" w:rsidRDefault="000F5919" w:rsidP="003B775F">
      <w:pPr>
        <w:spacing w:after="240" w:line="240" w:lineRule="auto"/>
        <w:rPr>
          <w:rFonts w:ascii="Times New Roman" w:hAnsi="Times New Roman" w:cs="Times New Roman"/>
          <w:sz w:val="24"/>
          <w:szCs w:val="24"/>
        </w:rPr>
      </w:pPr>
    </w:p>
    <w:p w:rsidR="000F5919" w:rsidRPr="003B775F" w:rsidRDefault="000F5919" w:rsidP="003B775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Формы проведения итогов реализации программы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Контроль знаний и умений учащихся проводится в форме отчётного спектакля, тестирования, рефератов, творческих конкурсов, экзамена.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Содержание занятия-зачета: спектакль или открытое занятие, включающее: упражнения на коллективную согласованность действий и исполнение воспитанниками работ из своего чтецкого репертуара.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Содержание занятия-зачета: открытое занятие, включающее: упражнения на память физических действий и исполнение воспитанниками текста (короткого), демонстрирующего владение «лепкой» фразы.</w:t>
      </w:r>
    </w:p>
    <w:p w:rsidR="000F5919" w:rsidRPr="003B775F" w:rsidRDefault="000F5919" w:rsidP="003B77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Учащиеся, прошедшие все этапы обучения по данной программе, должны получить общие сведения о театральном искусстве, теоретические знания и практические навыки:</w:t>
      </w:r>
    </w:p>
    <w:p w:rsidR="000F5919" w:rsidRPr="003B775F" w:rsidRDefault="000F5919" w:rsidP="003B775F">
      <w:pPr>
        <w:numPr>
          <w:ilvl w:val="0"/>
          <w:numId w:val="13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пользования театральными понятиями и терминами: «этюд», «действие», «событие», «конфликт», «образ», «пауза» и т.д.;</w:t>
      </w:r>
    </w:p>
    <w:p w:rsidR="000F5919" w:rsidRPr="003B775F" w:rsidRDefault="000F5919" w:rsidP="003B775F">
      <w:pPr>
        <w:numPr>
          <w:ilvl w:val="0"/>
          <w:numId w:val="13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использование полученных практических навыков при работе над внешним обликом героя – гримом, костюмом, прической;</w:t>
      </w:r>
    </w:p>
    <w:p w:rsidR="000F5919" w:rsidRPr="003B775F" w:rsidRDefault="000F5919" w:rsidP="003B775F">
      <w:pPr>
        <w:numPr>
          <w:ilvl w:val="0"/>
          <w:numId w:val="13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использование необходимых актерских навыков: свободно взаимодействовать с партнером, действовать в предлагаемых обстоятельствах, импровизировать, сосредотачивать внимание, «включать» эмоциональную память, общаться со зрителем;</w:t>
      </w:r>
    </w:p>
    <w:p w:rsidR="000F5919" w:rsidRPr="003B775F" w:rsidRDefault="000F5919" w:rsidP="003B775F">
      <w:pPr>
        <w:numPr>
          <w:ilvl w:val="0"/>
          <w:numId w:val="13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владения необходимыми навыками пластической выразительности и сценической речи;</w:t>
      </w:r>
    </w:p>
    <w:p w:rsidR="000F5919" w:rsidRPr="003B775F" w:rsidRDefault="000F5919" w:rsidP="003B775F">
      <w:pPr>
        <w:numPr>
          <w:ilvl w:val="0"/>
          <w:numId w:val="13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активного проявления своих индивидуальных способностей в работе над общим делом – оформлении декораций, записей фонограмм.</w:t>
      </w:r>
    </w:p>
    <w:p w:rsidR="000F5919" w:rsidRPr="003B775F" w:rsidRDefault="000F5919" w:rsidP="003B775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А главное, стремиться к постоянному духовному совершенствованию, расширению своего культурного кругозора. педагог выступает в качестве помощника и консультанта. Четвертый и пятый год направлены на усвоение более сложного теоретического материала, ориентацию детей на исполнительскую работу и создания «характера» на сцене. Основной формой работы является постановка спектаклей и репетиции.</w:t>
      </w:r>
    </w:p>
    <w:p w:rsidR="000F5919" w:rsidRPr="003B775F" w:rsidRDefault="000F5919" w:rsidP="003B775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Построение программы по крупным блокам тем - «Актёрское мастерство», «Сценическая речь», «По страницам истории театра», «Сценическое движение», «Обучение танцу и искусству танцевальной импровизации» - даёт педагогу возможность вариативно выстраивать работу с детьми.</w:t>
      </w:r>
    </w:p>
    <w:p w:rsidR="000F5919" w:rsidRPr="003B775F" w:rsidRDefault="000F5919" w:rsidP="003B775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75F">
        <w:rPr>
          <w:rFonts w:ascii="Times New Roman" w:hAnsi="Times New Roman" w:cs="Times New Roman"/>
          <w:color w:val="000000"/>
          <w:sz w:val="24"/>
          <w:szCs w:val="24"/>
        </w:rPr>
        <w:t>В работе по программе принципиально важным является ролевое существование ребенка на занятиях: он бывает актёром, режиссёром, зрителем.</w:t>
      </w:r>
    </w:p>
    <w:p w:rsidR="000F5919" w:rsidRDefault="000F5919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F5919" w:rsidRPr="00B84BD5" w:rsidRDefault="000F5919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Организационно-педагогические условия реализации программы</w:t>
      </w:r>
    </w:p>
    <w:p w:rsidR="000F5919" w:rsidRPr="00B84BD5" w:rsidRDefault="000F5919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 xml:space="preserve">Реализация программы проводится в соответствии с основными </w:t>
      </w:r>
      <w:r w:rsidRPr="00B84B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педагогическими принципами:</w:t>
      </w:r>
    </w:p>
    <w:p w:rsidR="000F5919" w:rsidRPr="00B84BD5" w:rsidRDefault="000F5919" w:rsidP="00943DB2">
      <w:pPr>
        <w:numPr>
          <w:ilvl w:val="0"/>
          <w:numId w:val="15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принцип системности (предполагает преемственность знаний, комплексность в их усвоении)</w:t>
      </w:r>
    </w:p>
    <w:p w:rsidR="000F5919" w:rsidRPr="00B84BD5" w:rsidRDefault="000F5919" w:rsidP="00943DB2">
      <w:pPr>
        <w:numPr>
          <w:ilvl w:val="0"/>
          <w:numId w:val="15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принцип дифференциации (предполагает выявление и развитие у учеников склонностей и способностей по различным направлениям)</w:t>
      </w:r>
    </w:p>
    <w:p w:rsidR="000F5919" w:rsidRPr="00B84BD5" w:rsidRDefault="000F5919" w:rsidP="00943DB2">
      <w:pPr>
        <w:numPr>
          <w:ilvl w:val="0"/>
          <w:numId w:val="15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принцип увлекательности (учитывает возрастные и индивидуальные особенности учащихся)</w:t>
      </w:r>
    </w:p>
    <w:p w:rsidR="000F5919" w:rsidRPr="00B84BD5" w:rsidRDefault="000F5919" w:rsidP="00943DB2">
      <w:pPr>
        <w:numPr>
          <w:ilvl w:val="0"/>
          <w:numId w:val="15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принцип коллективизма (способствует развитию разносторонних способностей и потребности отдавать их на общую радость и пользу)</w:t>
      </w:r>
    </w:p>
    <w:p w:rsidR="000F5919" w:rsidRPr="00B84BD5" w:rsidRDefault="000F5919" w:rsidP="00943DB2">
      <w:pPr>
        <w:numPr>
          <w:ilvl w:val="0"/>
          <w:numId w:val="15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принцип междисциплинарной интеграции (литература, изобразительное искусство и технология, вокал и ритмика)</w:t>
      </w:r>
    </w:p>
    <w:p w:rsidR="000F5919" w:rsidRPr="00B84BD5" w:rsidRDefault="000F5919" w:rsidP="00943DB2">
      <w:pPr>
        <w:numPr>
          <w:ilvl w:val="0"/>
          <w:numId w:val="15"/>
        </w:numPr>
        <w:spacing w:after="0" w:line="240" w:lineRule="auto"/>
        <w:ind w:left="92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принцип креативности (предполагает максимальную ориентацию на творчество ребенка, на развитие его психофизических ощущений, раскрепощение личности) </w:t>
      </w:r>
    </w:p>
    <w:p w:rsidR="000F5919" w:rsidRPr="00B84BD5" w:rsidRDefault="000F5919" w:rsidP="00943D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5919" w:rsidRPr="00B84BD5" w:rsidRDefault="000F5919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Технологическую основу программы составляют следующие технологии категории)</w:t>
      </w:r>
    </w:p>
    <w:p w:rsidR="000F5919" w:rsidRPr="00B84BD5" w:rsidRDefault="000F5919" w:rsidP="00943D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"/>
        <w:gridCol w:w="2707"/>
        <w:gridCol w:w="3047"/>
        <w:gridCol w:w="4950"/>
      </w:tblGrid>
      <w:tr w:rsidR="000F5919" w:rsidRPr="00B84BD5" w:rsidTr="00714E92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Целевые ориентации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Прогнозируемый результат использования технологий по ступеням обучения</w:t>
            </w:r>
          </w:p>
        </w:tc>
      </w:tr>
      <w:tr w:rsidR="000F5919" w:rsidRPr="00B84BD5" w:rsidTr="00714E92"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 педагогической поддержки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Переход от педагогики требований к педагогике отношений.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numPr>
                <w:ilvl w:val="0"/>
                <w:numId w:val="16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раскрытие возможностей ребенка;</w:t>
            </w:r>
          </w:p>
          <w:p w:rsidR="000F5919" w:rsidRPr="00B84BD5" w:rsidRDefault="000F5919" w:rsidP="00714E92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ситуации успеха для каждого ребенка;</w:t>
            </w:r>
          </w:p>
          <w:p w:rsidR="000F5919" w:rsidRPr="00B84BD5" w:rsidRDefault="000F5919" w:rsidP="00714E92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уверенность в своих силах;</w:t>
            </w:r>
          </w:p>
          <w:p w:rsidR="000F5919" w:rsidRPr="00B84BD5" w:rsidRDefault="000F5919" w:rsidP="00714E92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 ребенка на выбор, право на ошибку, право на собственную точку зрения;</w:t>
            </w:r>
          </w:p>
          <w:p w:rsidR="000F5919" w:rsidRPr="00B84BD5" w:rsidRDefault="000F5919" w:rsidP="00714E92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установление субъект-субъектных отношений между педагогом и ребенком.</w:t>
            </w:r>
          </w:p>
          <w:p w:rsidR="000F5919" w:rsidRPr="00B84BD5" w:rsidRDefault="000F5919" w:rsidP="00714E9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Единство обучения и воспитания.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Гуманно-личностный подход к ребенку.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положительной «Я-концепции»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B84BD5" w:rsidTr="00714E92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 уровневой дифференциации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Обучение каждого на уровне его возможностей и способностей.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numPr>
                <w:ilvl w:val="0"/>
                <w:numId w:val="18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подбор задания по сложности исполнения соответствует возможностям ребенка (отличие заключается в объеме содержания изучаемого материала; в размере работы; сложности композиционного решения; в технике исполнения).</w:t>
            </w:r>
          </w:p>
          <w:p w:rsidR="000F5919" w:rsidRPr="00B84BD5" w:rsidRDefault="000F5919" w:rsidP="00714E92">
            <w:pPr>
              <w:numPr>
                <w:ilvl w:val="0"/>
                <w:numId w:val="18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Происходит реализация желания сильных (способных) учащихся получать дополнительные знания и умения.</w:t>
            </w:r>
          </w:p>
          <w:p w:rsidR="000F5919" w:rsidRPr="00B84BD5" w:rsidRDefault="000F5919" w:rsidP="00714E9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B84BD5" w:rsidTr="00714E92"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 проектов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Стимулирование интереса, мотивация к изучению нового.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numPr>
                <w:ilvl w:val="0"/>
                <w:numId w:val="19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индивидуального или группового проекта.</w:t>
            </w:r>
          </w:p>
          <w:p w:rsidR="000F5919" w:rsidRPr="00B84BD5" w:rsidRDefault="000F5919" w:rsidP="00714E92">
            <w:pPr>
              <w:numPr>
                <w:ilvl w:val="0"/>
                <w:numId w:val="19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Презентация проекта на уровне учреждения, республики, страны.</w:t>
            </w:r>
          </w:p>
          <w:p w:rsidR="000F5919" w:rsidRPr="00B84BD5" w:rsidRDefault="000F5919" w:rsidP="00714E9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принимать полученные знания.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самостоятельности.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коммуникативных навыков.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Овладение навыками исследовательской деятельности. 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B84BD5" w:rsidTr="00714E92"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Игровые технологии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Расширение кругозора, познавательной деятельности.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numPr>
                <w:ilvl w:val="0"/>
                <w:numId w:val="20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на сотрудничество;</w:t>
            </w:r>
          </w:p>
          <w:p w:rsidR="000F5919" w:rsidRPr="00B84BD5" w:rsidRDefault="000F5919" w:rsidP="00714E92">
            <w:pPr>
              <w:numPr>
                <w:ilvl w:val="0"/>
                <w:numId w:val="20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на развитие коммуникативных навыков;</w:t>
            </w:r>
          </w:p>
          <w:p w:rsidR="000F5919" w:rsidRPr="00B84BD5" w:rsidRDefault="000F5919" w:rsidP="00714E92">
            <w:pPr>
              <w:numPr>
                <w:ilvl w:val="0"/>
                <w:numId w:val="20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на адаптацию в определенной ситуации.</w:t>
            </w:r>
          </w:p>
          <w:p w:rsidR="000F5919" w:rsidRPr="00B84BD5" w:rsidRDefault="000F5919" w:rsidP="00714E92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качеств личности, необходимых для успешного усвоения программного материала.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познавательных процессов, коммуникативных навыков.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B84BD5" w:rsidTr="00714E92"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Приобщение к нормам и ценностям общества.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84BD5" w:rsidRDefault="000F5919" w:rsidP="00714E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B84BD5" w:rsidTr="00714E92">
        <w:trPr>
          <w:gridBefore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Здоровьесберегающие технологии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условий для сохранения здоровья учащихся.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numPr>
                <w:ilvl w:val="0"/>
                <w:numId w:val="21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соблюдение санитарно-гигиенических требований (проветривание, оптимальный тепловой режим, освещенность, чистота) соблюдение техники безопасности;</w:t>
            </w:r>
          </w:p>
          <w:p w:rsidR="000F5919" w:rsidRPr="00B84BD5" w:rsidRDefault="000F5919" w:rsidP="00714E92">
            <w:pPr>
              <w:numPr>
                <w:ilvl w:val="0"/>
                <w:numId w:val="21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расписания и распределение учебной нагрузки в соответствии с требованиями;</w:t>
            </w:r>
          </w:p>
          <w:p w:rsidR="000F5919" w:rsidRPr="00B84BD5" w:rsidRDefault="000F5919" w:rsidP="00714E92">
            <w:pPr>
              <w:numPr>
                <w:ilvl w:val="0"/>
                <w:numId w:val="21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смена видов деятельности на занятии;</w:t>
            </w:r>
          </w:p>
          <w:p w:rsidR="000F5919" w:rsidRPr="00B84BD5" w:rsidRDefault="000F5919" w:rsidP="00714E92">
            <w:pPr>
              <w:numPr>
                <w:ilvl w:val="0"/>
                <w:numId w:val="21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физпаузы;</w:t>
            </w:r>
          </w:p>
          <w:p w:rsidR="000F5919" w:rsidRPr="00B84BD5" w:rsidRDefault="000F5919" w:rsidP="00714E92">
            <w:pPr>
              <w:numPr>
                <w:ilvl w:val="0"/>
                <w:numId w:val="21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индивидуальный подход к учащимся с учетом личностных возможностей;</w:t>
            </w:r>
          </w:p>
          <w:p w:rsidR="000F5919" w:rsidRPr="00B84BD5" w:rsidRDefault="000F5919" w:rsidP="00714E92">
            <w:pPr>
              <w:numPr>
                <w:ilvl w:val="0"/>
                <w:numId w:val="21"/>
              </w:numPr>
              <w:spacing w:after="0" w:line="240" w:lineRule="auto"/>
              <w:ind w:left="360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благоприятный психологический климат.</w:t>
            </w:r>
          </w:p>
          <w:p w:rsidR="000F5919" w:rsidRPr="00B84BD5" w:rsidRDefault="000F5919" w:rsidP="00714E9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 это способствует предупреждению утомляемости на занятиях и помогает сохранению и укреплению здоровья учащихся.</w:t>
            </w:r>
          </w:p>
        </w:tc>
      </w:tr>
    </w:tbl>
    <w:p w:rsidR="000F5919" w:rsidRPr="00B84BD5" w:rsidRDefault="000F5919" w:rsidP="00943D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5919" w:rsidRPr="00B84BD5" w:rsidRDefault="000F5919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Реализации этих технологий помогают следующие формы проведения занятий: </w:t>
      </w:r>
    </w:p>
    <w:p w:rsidR="000F5919" w:rsidRPr="00B84BD5" w:rsidRDefault="000F5919" w:rsidP="00943DB2">
      <w:pPr>
        <w:numPr>
          <w:ilvl w:val="0"/>
          <w:numId w:val="22"/>
        </w:numPr>
        <w:spacing w:after="0" w:line="240" w:lineRule="auto"/>
        <w:ind w:left="164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Теоретические и практические  занятия</w:t>
      </w:r>
    </w:p>
    <w:p w:rsidR="000F5919" w:rsidRPr="00B84BD5" w:rsidRDefault="000F5919" w:rsidP="00943DB2">
      <w:pPr>
        <w:numPr>
          <w:ilvl w:val="0"/>
          <w:numId w:val="22"/>
        </w:numPr>
        <w:spacing w:after="0" w:line="240" w:lineRule="auto"/>
        <w:ind w:left="164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Индивидуальные, групповые, коллективные </w:t>
      </w:r>
    </w:p>
    <w:p w:rsidR="000F5919" w:rsidRPr="00B84BD5" w:rsidRDefault="000F5919" w:rsidP="00943DB2">
      <w:pPr>
        <w:numPr>
          <w:ilvl w:val="0"/>
          <w:numId w:val="22"/>
        </w:numPr>
        <w:shd w:val="clear" w:color="auto" w:fill="FFFFFF"/>
        <w:spacing w:after="0" w:line="240" w:lineRule="auto"/>
        <w:ind w:left="164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Театральные игры</w:t>
      </w:r>
    </w:p>
    <w:p w:rsidR="000F5919" w:rsidRPr="00B84BD5" w:rsidRDefault="000F5919" w:rsidP="00943DB2">
      <w:pPr>
        <w:numPr>
          <w:ilvl w:val="0"/>
          <w:numId w:val="22"/>
        </w:numPr>
        <w:shd w:val="clear" w:color="auto" w:fill="FFFFFF"/>
        <w:spacing w:after="0" w:line="240" w:lineRule="auto"/>
        <w:ind w:left="164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Беседы</w:t>
      </w:r>
    </w:p>
    <w:p w:rsidR="000F5919" w:rsidRPr="00B84BD5" w:rsidRDefault="000F5919" w:rsidP="00943DB2">
      <w:pPr>
        <w:numPr>
          <w:ilvl w:val="0"/>
          <w:numId w:val="22"/>
        </w:numPr>
        <w:shd w:val="clear" w:color="auto" w:fill="FFFFFF"/>
        <w:spacing w:after="0" w:line="240" w:lineRule="auto"/>
        <w:ind w:left="164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Тренинги</w:t>
      </w:r>
    </w:p>
    <w:p w:rsidR="000F5919" w:rsidRPr="00B84BD5" w:rsidRDefault="000F5919" w:rsidP="00943DB2">
      <w:pPr>
        <w:numPr>
          <w:ilvl w:val="0"/>
          <w:numId w:val="22"/>
        </w:numPr>
        <w:shd w:val="clear" w:color="auto" w:fill="FFFFFF"/>
        <w:spacing w:after="0" w:line="240" w:lineRule="auto"/>
        <w:ind w:left="164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Спектакли</w:t>
      </w:r>
    </w:p>
    <w:p w:rsidR="000F5919" w:rsidRPr="00B84BD5" w:rsidRDefault="000F5919" w:rsidP="00943DB2">
      <w:pPr>
        <w:numPr>
          <w:ilvl w:val="0"/>
          <w:numId w:val="22"/>
        </w:numPr>
        <w:shd w:val="clear" w:color="auto" w:fill="FFFFFF"/>
        <w:spacing w:after="0" w:line="240" w:lineRule="auto"/>
        <w:ind w:left="164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Праздники</w:t>
      </w:r>
    </w:p>
    <w:p w:rsidR="000F5919" w:rsidRPr="00B84BD5" w:rsidRDefault="000F5919" w:rsidP="00943DB2">
      <w:pPr>
        <w:shd w:val="clear" w:color="auto" w:fill="FFFFFF"/>
        <w:spacing w:after="0" w:line="240" w:lineRule="auto"/>
        <w:ind w:left="72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sz w:val="24"/>
          <w:szCs w:val="24"/>
        </w:rPr>
        <w:t> </w:t>
      </w:r>
    </w:p>
    <w:p w:rsidR="000F5919" w:rsidRPr="00B84BD5" w:rsidRDefault="000F5919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Методы: </w:t>
      </w:r>
    </w:p>
    <w:p w:rsidR="000F5919" w:rsidRPr="00B84BD5" w:rsidRDefault="000F5919" w:rsidP="00943DB2">
      <w:pPr>
        <w:spacing w:after="0" w:line="240" w:lineRule="auto"/>
        <w:ind w:left="1494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Организация и осуществления познавательной деятельности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3919"/>
        <w:gridCol w:w="3606"/>
        <w:gridCol w:w="3180"/>
      </w:tblGrid>
      <w:tr w:rsidR="000F5919" w:rsidRPr="00B84BD5" w:rsidTr="00714E9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По источникупередачи и восприятия деятельности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По степени самостоятельности мышления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По степени управления учебной работой</w:t>
            </w:r>
          </w:p>
        </w:tc>
      </w:tr>
      <w:tr w:rsidR="000F5919" w:rsidRPr="00B84BD5" w:rsidTr="00714E9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словесные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репродуктивные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after="0" w:line="240" w:lineRule="auto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 руководством</w:t>
            </w:r>
          </w:p>
          <w:p w:rsidR="000F5919" w:rsidRPr="00B84BD5" w:rsidRDefault="000F5919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педагога</w:t>
            </w:r>
          </w:p>
        </w:tc>
      </w:tr>
      <w:tr w:rsidR="000F5919" w:rsidRPr="00B84BD5" w:rsidTr="00714E9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наглядные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проблемно-поисковые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line="240" w:lineRule="atLeast"/>
              <w:ind w:firstLine="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Самостоятельная работа учащихся</w:t>
            </w:r>
          </w:p>
        </w:tc>
      </w:tr>
    </w:tbl>
    <w:p w:rsidR="000F5919" w:rsidRDefault="000F5919" w:rsidP="00943DB2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0F5919" w:rsidRDefault="000F5919" w:rsidP="00943DB2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0F5919" w:rsidRPr="00B84BD5" w:rsidRDefault="000F5919" w:rsidP="00943DB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Методы стимулирования и мотивации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120"/>
        <w:gridCol w:w="5585"/>
      </w:tblGrid>
      <w:tr w:rsidR="000F5919" w:rsidRPr="00B84BD5" w:rsidTr="00714E9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Методы стимулирования интереса к учению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Методы стимулирования ответственности и долга</w:t>
            </w:r>
          </w:p>
        </w:tc>
      </w:tr>
      <w:tr w:rsidR="000F5919" w:rsidRPr="00B84BD5" w:rsidTr="00714E9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Познавательных игр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Убеждение в значимости учения</w:t>
            </w:r>
          </w:p>
        </w:tc>
      </w:tr>
      <w:tr w:rsidR="000F5919" w:rsidRPr="00B84BD5" w:rsidTr="00714E9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эмоционально-нравственных ситуаций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919" w:rsidRPr="00B84BD5" w:rsidRDefault="000F5919" w:rsidP="00714E92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B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Поощрения</w:t>
            </w:r>
          </w:p>
        </w:tc>
      </w:tr>
    </w:tbl>
    <w:p w:rsidR="000F5919" w:rsidRPr="00B84BD5" w:rsidRDefault="000F5919" w:rsidP="00943D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sz w:val="24"/>
          <w:szCs w:val="24"/>
        </w:rPr>
        <w:t> </w:t>
      </w:r>
    </w:p>
    <w:p w:rsidR="000F5919" w:rsidRPr="00B84BD5" w:rsidRDefault="000F5919" w:rsidP="00943D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84B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Этапы обучения</w:t>
      </w:r>
    </w:p>
    <w:p w:rsidR="000F5919" w:rsidRPr="00B84BD5" w:rsidRDefault="000F5919" w:rsidP="00943D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84BD5">
        <w:rPr>
          <w:rFonts w:ascii="Times New Roman" w:hAnsi="Times New Roman" w:cs="Times New Roman"/>
          <w:color w:val="000000"/>
          <w:sz w:val="24"/>
          <w:szCs w:val="24"/>
        </w:rPr>
        <w:t>Реализация программы осуществляется на трех уровнях образовательного процесса</w:t>
      </w:r>
    </w:p>
    <w:p w:rsidR="000F5919" w:rsidRDefault="000F5919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C56C7">
        <w:rPr>
          <w:rFonts w:ascii="Times New Roman" w:hAnsi="Times New Roman" w:cs="Times New Roman"/>
          <w:color w:val="000000"/>
          <w:sz w:val="24"/>
          <w:szCs w:val="24"/>
        </w:rPr>
        <w:t>Учебно-тематические планы  обучения составлены согласно основным направлениям развития театрального искусства (актерское мастерство, сценическая речь, сценическое движение), рассчитаны  на  4</w:t>
      </w:r>
      <w:r>
        <w:rPr>
          <w:rFonts w:ascii="Times New Roman" w:hAnsi="Times New Roman" w:cs="Times New Roman"/>
          <w:color w:val="000000"/>
          <w:sz w:val="24"/>
          <w:szCs w:val="24"/>
        </w:rPr>
        <w:t>.30</w:t>
      </w:r>
      <w:r w:rsidRPr="005C56C7">
        <w:rPr>
          <w:rFonts w:ascii="Times New Roman" w:hAnsi="Times New Roman" w:cs="Times New Roman"/>
          <w:color w:val="000000"/>
          <w:sz w:val="24"/>
          <w:szCs w:val="24"/>
        </w:rPr>
        <w:t xml:space="preserve"> часа  в неделю и </w:t>
      </w:r>
      <w:r>
        <w:rPr>
          <w:rFonts w:ascii="Times New Roman" w:hAnsi="Times New Roman" w:cs="Times New Roman"/>
          <w:color w:val="000000"/>
          <w:sz w:val="24"/>
          <w:szCs w:val="24"/>
        </w:rPr>
        <w:t>предназначены   для  учащихся  3-6</w:t>
      </w:r>
      <w:r w:rsidRPr="005C56C7">
        <w:rPr>
          <w:rFonts w:ascii="Times New Roman" w:hAnsi="Times New Roman" w:cs="Times New Roman"/>
          <w:color w:val="000000"/>
          <w:sz w:val="24"/>
          <w:szCs w:val="24"/>
        </w:rPr>
        <w:t xml:space="preserve"> классов. Наполняемость группы 15 человек. Занятия проводятся согласно утвержденного расписания.</w:t>
      </w:r>
    </w:p>
    <w:p w:rsidR="000F5919" w:rsidRPr="005C56C7" w:rsidRDefault="000F5919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5C56C7" w:rsidRDefault="000F5919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56C7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C56C7">
        <w:rPr>
          <w:rFonts w:ascii="Times New Roman" w:hAnsi="Times New Roman" w:cs="Times New Roman"/>
          <w:b/>
          <w:iCs/>
          <w:color w:val="000000"/>
          <w:sz w:val="24"/>
          <w:szCs w:val="24"/>
        </w:rPr>
        <w:t>Форма реализации</w:t>
      </w:r>
      <w:r w:rsidRPr="005C56C7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Pr="005C56C7">
        <w:rPr>
          <w:rFonts w:ascii="Times New Roman" w:hAnsi="Times New Roman" w:cs="Times New Roman"/>
          <w:color w:val="000000"/>
          <w:sz w:val="24"/>
          <w:szCs w:val="24"/>
        </w:rPr>
        <w:t xml:space="preserve"> этюды, тематические игры, практические упражнения   с учетом возрастных и психологических особенностей учащихся. </w:t>
      </w:r>
    </w:p>
    <w:p w:rsidR="000F5919" w:rsidRPr="005C56C7" w:rsidRDefault="000F5919" w:rsidP="00943DB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56C7">
        <w:rPr>
          <w:rFonts w:ascii="Times New Roman" w:hAnsi="Times New Roman" w:cs="Times New Roman"/>
          <w:color w:val="000000"/>
          <w:sz w:val="24"/>
          <w:szCs w:val="24"/>
        </w:rPr>
        <w:t>Занятие   состоит двух частей: теории и практики. На теоретических занятиях даются основные знания,  раскрываются теоретические обоснования наиболее важных тем, используются данные исторического наследия и передового опыта в области театрального искусства и жизни в целом. На практических занятиях изложение теоретических положений сопровождаются практическим показом самим преподавателем, даются основы актерского мастерства, культуры речи и движений. </w:t>
      </w:r>
    </w:p>
    <w:p w:rsidR="000F5919" w:rsidRDefault="000F5919" w:rsidP="00943DB2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F5919" w:rsidRPr="00E40E82" w:rsidRDefault="000F5919" w:rsidP="00943DB2">
      <w:pPr>
        <w:pStyle w:val="NormalWeb"/>
        <w:spacing w:before="0" w:beforeAutospacing="0" w:after="0" w:afterAutospacing="0"/>
        <w:ind w:firstLine="567"/>
        <w:jc w:val="center"/>
      </w:pPr>
      <w:r w:rsidRPr="00E40E82">
        <w:rPr>
          <w:b/>
          <w:bCs/>
          <w:color w:val="000000"/>
        </w:rPr>
        <w:t>Список литературы: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Алябьева Е.А. «Тематические дни и недели в детском саду»М.:2012г.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</w:rPr>
        <w:t>Алянский Ю. «Азбука театра» М.:1998г.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</w:rPr>
        <w:t>Артемова Л. В. «Театрализованные игры дошкольников» М.:1983г.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Генов Г.В. «Театр для малышей 7-10 лет» М.1968г.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Кыласова Л.Е. «Родительские собрания» Волгоград: 2010г.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Лаптева Г.В. «Игры для развития эмоций и творческих способностей». Театральные занятия для учащихся  . С.-П.:2011г.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Лаптева Е.В. «1000 русских скороговорок для развития речи» М.:2012г.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Лыкова И.А. «Театр на пальчиках» М.2012г.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Лыкова И.А. «Теневой театр вчера и сегодня» С.-П.:2012г.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</w:rPr>
        <w:t>Мигунова Е.В. «Театральная педагогика в детском саду». Методические рекомендации.М.:2009г.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Распопов А.Г. «Какие бывают театры» Изд-во: Школьная пресса 2011г.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Совушкина А.Г. «Развитие мелкой моторики (пальчиковая гимнастика).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</w:rPr>
        <w:t>Сорокина Н. Ф. «Играем в кукольный театр»</w:t>
      </w:r>
      <w:r w:rsidRPr="00E40E82">
        <w:rPr>
          <w:color w:val="2E2A23"/>
        </w:rPr>
        <w:t> </w:t>
      </w:r>
      <w:r w:rsidRPr="00E40E82">
        <w:rPr>
          <w:color w:val="000000"/>
        </w:rPr>
        <w:t>М.: АРКТИ, 2002.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Сухин И.Г. «800 загадок, 100 кроссвордов». М.1997г.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Улашенко Н.Б. «Организация театральной деятельности. Старшая группа» Издательско-торговый дом г.Волгоград 2009г.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Чусовская А.Н. «Сценарии театрализованных представлений и развлечений» М.:2011г.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</w:rPr>
        <w:t>Шалаева Г.П. «Большая книга правил поведения» М.:200</w:t>
      </w:r>
    </w:p>
    <w:p w:rsidR="000F5919" w:rsidRPr="00E40E82" w:rsidRDefault="000F5919" w:rsidP="00943DB2">
      <w:pPr>
        <w:pStyle w:val="NormalWeb"/>
        <w:numPr>
          <w:ilvl w:val="0"/>
          <w:numId w:val="23"/>
        </w:numPr>
        <w:spacing w:before="0" w:beforeAutospacing="0" w:after="0" w:afterAutospacing="0"/>
        <w:ind w:left="927"/>
        <w:jc w:val="both"/>
        <w:textAlignment w:val="baseline"/>
        <w:rPr>
          <w:color w:val="000000"/>
        </w:rPr>
      </w:pPr>
      <w:r w:rsidRPr="00E40E82">
        <w:rPr>
          <w:color w:val="000000"/>
          <w:shd w:val="clear" w:color="auto" w:fill="FFFFFF"/>
        </w:rPr>
        <w:t>Ярыгина О.Г. «Мастерская сказок» М.:2010г.</w:t>
      </w:r>
    </w:p>
    <w:p w:rsidR="000F5919" w:rsidRDefault="000F5919" w:rsidP="00980B1C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949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Учебный (тематический) план на первый год обучения</w:t>
      </w:r>
    </w:p>
    <w:p w:rsidR="000F5919" w:rsidRPr="0069493A" w:rsidRDefault="000F5919" w:rsidP="0069493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97"/>
        <w:gridCol w:w="2504"/>
        <w:gridCol w:w="833"/>
        <w:gridCol w:w="1019"/>
        <w:gridCol w:w="1323"/>
        <w:gridCol w:w="2385"/>
        <w:gridCol w:w="2058"/>
      </w:tblGrid>
      <w:tr w:rsidR="000F5919" w:rsidRPr="0069493A" w:rsidTr="0069493A">
        <w:trPr>
          <w:trHeight w:val="36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раздела, темы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Форма организации занятия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аттестации/ контроля</w:t>
            </w:r>
          </w:p>
        </w:tc>
      </w:tr>
      <w:tr w:rsidR="000F5919" w:rsidRPr="0069493A" w:rsidTr="0069493A">
        <w:trPr>
          <w:trHeight w:val="42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Вводное занятие  «Разрешите представиться»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театра. Театр как вид искусства.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 как одно из древнейших искусств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Первоначальные представления о театре как виде искусства.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Актерская грамота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Многообразие выразительных средств в театре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Значение поведения в актерском искусстве.</w:t>
            </w:r>
          </w:p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Бессловесные и словесные действия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Художественное чтение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Художественное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чтение как вид исполнител. </w:t>
            </w: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Логика речи.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Словесные воздействия.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спектаклем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Пьеса – основа спектакля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Текст-основа постановки.</w:t>
            </w:r>
          </w:p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Театральный грим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Театральный костюм.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Репетиционный период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Экскурсии (посещение театра)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опрс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Педагогический контроль знаний, умений и навыков, мониторинг личностного развития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самостоятельная работа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5919" w:rsidRDefault="000F5919" w:rsidP="00A9242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:rsidR="000F5919" w:rsidRPr="0069493A" w:rsidRDefault="000F5919" w:rsidP="00A9242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Default="000F5919" w:rsidP="0069493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949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Содержание программы на первый год обучения</w:t>
      </w:r>
    </w:p>
    <w:p w:rsidR="000F5919" w:rsidRPr="0069493A" w:rsidRDefault="000F5919" w:rsidP="0069493A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0F5919" w:rsidRPr="00C56227" w:rsidRDefault="000F5919" w:rsidP="006949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424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1.Вводное</w:t>
      </w:r>
      <w:r w:rsidRPr="0069493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занятие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 xml:space="preserve"> «Разрешите представиться» - 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.15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часа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Цели и задачи обучения. Перспективы творческого роста. Знакомство с театром как видом искусства. Инструктаж по технике безопасности.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Просмотр творческих работ, видеофильмов со спектаклями, мероприятиями выпускников.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проведения занятия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– презентация коллектива.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игровой, наглядный, иллюстрированный.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видеофильмы, фотографии.</w:t>
      </w:r>
    </w:p>
    <w:p w:rsidR="000F5919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анкетирование, беседа.</w:t>
      </w:r>
    </w:p>
    <w:p w:rsidR="000F5919" w:rsidRPr="00A92424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0F5919" w:rsidRPr="00656D03" w:rsidRDefault="000F5919" w:rsidP="0069493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История теа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тра. Театр как вид искусства - 9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часов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2.1.Театр как одно из древнейших искусств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Народные истоки театрального искусства («обряд инициации», славянский обряд «плювиальной» (дождевой магии) песни, пляски, посвящённые Яриле, игры, празднества). Скоморохи – первые профессиональные актеры на Руси, их популярность в народе. Преследование скоморохов со стороны государства и церкви.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проигрывание игр, обрядов «Игры в скоморохов» - на придуманные или взятые из литературных источников сюжеты. 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игровые групповые занятия.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метод игрового содержания, наглядный, объяснительно-иллюстративный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заданиями, фотографии, DVD, CD – диски с народными песнями, танцами.</w:t>
      </w:r>
    </w:p>
    <w:p w:rsidR="000F5919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игры-импровизации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2.2.Первоначальные представления о театре как виде искусства.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Знакомство с особенностями современного театра как вида искусства. Место театра в жизни общества. Общее представление о видах и жанрах театрального искусства: драматический театр, музыкальный театр (опера, балет, оперетта, мюзикл), театр кукол, радио- и телетеатр.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использование имеющегося художественного опыта учащихся; творческие игры; рисование кинофильма для закрепления представлений о театре как виде искусства. Просмотр театральных постановок драматического театра Игры «Театр в твоей жизни («Что такое театр?», «Театр в твоем доме. Театр на улице»,</w:t>
      </w: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«Школьный театр. Профессиональный театр для детей. Зачем люди ходят в театр?». Упражнения-тренинги «Так и не так в театре (готовимся, приходим, смотрим)». Занятие-тренинг по культуре поведения «Как себя вести в театре».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групповые занятия по усвоению новых знаний.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метод игрового содержания, наглядный, объяснительно-иллюстративный.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 xml:space="preserve">: карточки с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заданиями, фотографии, 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 xml:space="preserve"> диски с записями спектаклей .</w:t>
      </w:r>
    </w:p>
    <w:p w:rsidR="000F5919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блиц-опрос, самостоятельные импровизации.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C56227" w:rsidRDefault="000F5919" w:rsidP="006949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Актерская грамота - 45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часа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 Многообразие выразительных средств в театре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Знакомство с драматургией, декорациями, костюмами, гримом, музыкальным и шумовым оформлением. Стержень театрального искусства – исполнительское искусство актера.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тренинги на внимание: «Поймать хлопок», «Невидимая нить», «Много ниточек, или Большое зеркало».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беседы, игровые формы.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метод полных нагрузок, метод игрового содержания, метод импровизации.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заданиями.</w:t>
      </w:r>
    </w:p>
    <w:p w:rsidR="000F5919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анализ практической деятельности.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 Значение поведения в актерском искусстве.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Теория</w:t>
      </w: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возможности актера «превращать», преображать с помощью изменения своего поведения место, время, ситуацию, партнеров.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упражнения на коллективную согласованность действий (одновременно, друг за другом, вовремя); воспитывающие ситуации «Что будет, если я буду играть один..»; превращения заданного предмета с помощью действий во что-то другое (индивидуально, с помощниками).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беседы, игровые формы.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метод полных нагрузок, метод игрового содержания, метод импровизации.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карточки с заданиями.</w:t>
      </w:r>
    </w:p>
    <w:p w:rsidR="000F5919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самостоятельная импровизация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 Бессловесные и словесные действия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Теория:</w:t>
      </w: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Развитие требований к органичности поведения в условиях вымысла. Словесные действия. Психофизическая выразительность речи. Словесные воздействия как подтекст. Этюдное оправдание заданной цепочки словесных действий.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Выполнение этюдов, упражнений- тренингов., упражнение: «Я сегодня – это …», 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беседы, игровые формы, занятия-зачёт.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метод полных нагрузок, метод игрового содержания, метод импровизации.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карточки с заданиями.</w:t>
      </w:r>
    </w:p>
    <w:p w:rsidR="000F5919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анализ работы своей и товарищей.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C56227" w:rsidRDefault="000F5919" w:rsidP="001476F7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4.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Художественное чтен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ие – 45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часов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4.1.Художественное чтение как вид исполнительского искусства.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Роль чтения вслух в повышении общей читательской культуры. Основы практической работы над голосом. Анатомия, физиология и гигиена речевого аппарата. Литературное произношение.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отработка навыка правильного дыхания при чтении и сознательного управления речеголосовым аппаратом (диапазоном голоса, его силой и подвижностью». Упражнения на рождение звука: «Бамбук», «Корни», «Тряпичная кукла», Резиновая кукла», «Фонарь», Антенна», «Разноцветный фонтан». Отработка навыка правильного дыхания при чтении и сознательного управления речевым аппаратом.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групповые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метод ступенчатого повышения нагрузок, метод игрового содержания, метод импровизации.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0F5919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упражнения по дыханию, упражнения на развитие и управление речеголосовым аппаратом.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4.2. Логика речи.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Основы сценической «лепки» фразы (логика речи). Понятие о фразе. Естественное построение фразы. Фраза простая и сложная. Основа и пояснение фразы. Пояснения на басах и верхах.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Артикуляционная гимнастика: упражнения для губ «Улыбка-хоботок», «Часы», «Шторки»; упражнения для языка: «Уколы», «Змея», «Коктейль». Чтение отрывков или литературных анекдотов.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групповые, игровые.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метод ступенчатого повышения нагрузок, метод игрового содержания, метод импровизации.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0F5919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упражнения по дыханию, исполнение текста, демонстрирующего владение «лепкой» фразы.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4.3. Словесные воздействия.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Классификация словесных воздействий. Текст и подтекст литературного произведения Возможность звучащим голосом рисовать ту или иную картину. Связь рисуемой картины с жанром литературного произведения.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Упражнения на «распро-ультра-натуральное действие» : превращение заданного предмета с помощью действий во что-то другое (индивидуально, с помощником); упражнения для голоса: «Прыжок в воду», «Колокола», «Прыгун», «Аквалангист».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групповые, занятие-зачёт.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метод ступенчатого повышения нагрузок, метод игрового содержания, метод импровизации.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0F5919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исполнение каждым воспитанником работ из своего чтецкого репертуара.</w:t>
      </w:r>
    </w:p>
    <w:p w:rsidR="000F5919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C56227" w:rsidRDefault="000F5919" w:rsidP="006949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Работа над  спектаклем – 31.30</w:t>
      </w: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часов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5.1. Пьеса – основа спектакля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Особенности композиционного построения пьесы: ее экспозиция, завязка, кульминация и развязка. Время в пьесе. Персонажи - действующие лица спектакля.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работа над выбранной пьесой, осмысление сюжета, выделение основных событий, являющихся поворотными моментами в развитии действия. Определение главной темы пьесы и идеи автора, раскрывающиеся через основной конфликт. Определение жанра спектакля. Чтение и обсуждение пьесы, ее темы, идеи. Общий разговор о замысле спектакля.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практические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метод ступенчатого повышения нагрузок, метод игрового содержания, метод импровизации.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анализ пьесы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5.2. Текст-основа постановки.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Повествовательный и драматический текст. Речевая характеристика персонажа. Речевое и внеречевое поведение. Монолог и диалог.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работа по карточкам «от прозы к драматическому диалогу», «Сфера диалога и сфера игры», «Кто это сказал?», «Создание речевых характеристик персонажей через анализ текста»,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этюдно-постановочная работа по ролям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практические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эвристический, проблемный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0F5919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color w:val="000000"/>
          <w:sz w:val="24"/>
          <w:szCs w:val="24"/>
        </w:rPr>
        <w:t>Форма подведения итогов: составление таблицы «История про…который…».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5.3. Театральный грим.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Отражение сценического образа при помощи грима. Грим как один из способов достижения выразительности: обычный, эстрадный, характерный, абстрактный. Способы накладывания грима.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Приемы накладывания грима. Создание эскизов грима для героев выбранной пьесы. Накладывание грима воспитанниками друг другу.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творческие лаборатории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 объяснительно-иллюстративный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</w:p>
    <w:p w:rsidR="000F5919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color w:val="000000"/>
          <w:sz w:val="24"/>
          <w:szCs w:val="24"/>
        </w:rPr>
        <w:t>Форма подведения итогов: создание эскизов более сложного грима.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5.4. Театральный костюм.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Костюм – один из основных элементов, влияющих на представление об образе и характере. Костюм «конкретизированный» и «универсальный». Цвет, фактура.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создание эскизов костюмов для выбранной пьесы.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творческие лаборатории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эвристический, объяснительно-иллюстративный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иллюстрации из книг, фотографии, альбомы, краски, карандаши.</w:t>
      </w:r>
    </w:p>
    <w:p w:rsidR="000F5919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рефераты на тему: «Театр Казани».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5.5. Репетиционный период.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репетиции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: метод импровизации, метод полных нагрузок.</w:t>
      </w:r>
    </w:p>
    <w:p w:rsidR="000F5919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итогов: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> премьера (первый показ спектакля на зрителя). Обсуждение премьерного спектакля (участвуют все актеры, все службы).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C56227" w:rsidRDefault="000F5919" w:rsidP="006949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62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Экскурсии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9</w:t>
      </w:r>
      <w:r w:rsidRPr="00C56227">
        <w:rPr>
          <w:rFonts w:ascii="Times New Roman" w:hAnsi="Times New Roman" w:cs="Times New Roman"/>
          <w:color w:val="000000"/>
          <w:sz w:val="24"/>
          <w:szCs w:val="24"/>
        </w:rPr>
        <w:t xml:space="preserve"> часов.</w:t>
      </w:r>
    </w:p>
    <w:p w:rsidR="000F5919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6227">
        <w:rPr>
          <w:rFonts w:ascii="Times New Roman" w:hAnsi="Times New Roman" w:cs="Times New Roman"/>
          <w:color w:val="000000"/>
          <w:sz w:val="24"/>
          <w:szCs w:val="24"/>
        </w:rPr>
        <w:t>Посещение театров.</w:t>
      </w:r>
    </w:p>
    <w:p w:rsidR="000F5919" w:rsidRPr="00C56227" w:rsidRDefault="000F5919" w:rsidP="00694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1556D2" w:rsidRDefault="000F5919" w:rsidP="001556D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7.</w:t>
      </w:r>
      <w:r w:rsidRPr="001556D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Итоговое занятие </w:t>
      </w:r>
      <w:r w:rsidRPr="001556D2">
        <w:rPr>
          <w:rFonts w:ascii="Times New Roman" w:hAnsi="Times New Roman" w:cs="Times New Roman"/>
          <w:color w:val="000000"/>
          <w:sz w:val="24"/>
          <w:szCs w:val="24"/>
        </w:rPr>
        <w:t>– 2.15 часа</w:t>
      </w:r>
    </w:p>
    <w:p w:rsidR="000F5919" w:rsidRDefault="000F5919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Default="000F5919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Default="000F5919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Default="000F5919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Default="000F5919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Default="000F5919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Default="000F5919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Default="000F5919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Default="000F5919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Default="000F5919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Default="000F5919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Default="000F5919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Default="000F5919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Default="000F5919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Default="000F5919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BF4E19" w:rsidRDefault="000F5919" w:rsidP="001556D2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Default="000F5919" w:rsidP="0069493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949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Учебный (тематический) план на второй год обучения</w:t>
      </w:r>
    </w:p>
    <w:p w:rsidR="000F5919" w:rsidRPr="0069493A" w:rsidRDefault="000F5919" w:rsidP="0069493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496"/>
        <w:gridCol w:w="2506"/>
        <w:gridCol w:w="833"/>
        <w:gridCol w:w="1019"/>
        <w:gridCol w:w="1323"/>
        <w:gridCol w:w="2534"/>
        <w:gridCol w:w="2008"/>
      </w:tblGrid>
      <w:tr w:rsidR="000F5919" w:rsidRPr="0069493A" w:rsidTr="0069493A">
        <w:trPr>
          <w:trHeight w:val="41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раздела, темы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Форма организации занятия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</w:p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аттестации/</w:t>
            </w:r>
          </w:p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</w:p>
        </w:tc>
      </w:tr>
      <w:tr w:rsidR="000F5919" w:rsidRPr="0069493A" w:rsidTr="0069493A">
        <w:trPr>
          <w:trHeight w:val="42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AD7CD5" w:rsidRDefault="000F5919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C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AD7CD5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C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Вводное занятие. Творческая анкета «Ваши предложения по работе кружка»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AD7CD5" w:rsidRDefault="000F5919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C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AD7CD5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C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История театра. Театр как вид искусства.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 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Страницы истории театра: театр Древней Греции.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 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Развитие представлений о видах театрального искусства: музыкальный театр.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 в ряду других искусств. Общее и особенное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 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AD7CD5" w:rsidRDefault="000F5919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C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AD7CD5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C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Актерская грамота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Средства</w:t>
            </w:r>
          </w:p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актёрского искусства.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Актер и его роли.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Бессловесные и словесные действия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419DA" w:rsidRDefault="000F5919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9D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419D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Сценическая речь и сцен.</w:t>
            </w:r>
            <w:r w:rsidRPr="004419D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движение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419D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9D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419D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9D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419D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19D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Речевая гимнастика</w:t>
            </w:r>
          </w:p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  речи.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Ритмопластика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224DB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 танцевальной импровизации.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570E9" w:rsidRDefault="000F5919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0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570E9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0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Работа над спектаклем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570E9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0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31.30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570E9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0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570E9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0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25.30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570E9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0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Комбинированные, прак.занятия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570E9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70E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Пьеса – основа спектакля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Текст-основа постановки.</w:t>
            </w:r>
          </w:p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Театральный грим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Театральный костюм.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Репетиционный период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Экскурсии (посещение театра)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опрс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ind w:left="-113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Педагогический контроль знаний, умений и навыков, мониторинг личностного развития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самостоятельная работа</w:t>
            </w:r>
          </w:p>
        </w:tc>
      </w:tr>
      <w:tr w:rsidR="000F5919" w:rsidRPr="0069493A" w:rsidTr="0069493A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493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69493A" w:rsidRDefault="000F5919" w:rsidP="006949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5919" w:rsidRDefault="000F5919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F5919" w:rsidRDefault="000F5919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F5919" w:rsidRDefault="000F5919" w:rsidP="00B6407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Содержание программы на второй год обучения</w:t>
      </w:r>
    </w:p>
    <w:p w:rsidR="000F5919" w:rsidRPr="00B64079" w:rsidRDefault="000F5919" w:rsidP="00B64079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0F5919" w:rsidRPr="00B64079" w:rsidRDefault="000F5919" w:rsidP="00B640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1.Вводное занятие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«Разрешите представиться» - 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.15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часа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Цели и задачи обучения. Знакомство с курсом. Перспектива творческого роста на 2-ом году обучения.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Просмотр творческих работ, видеофильма итогового спектакля.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проведения занятия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– игра-путешествие.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игровой, наглядный, иллюстрированный.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видеофильм, фотографии.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 беседа.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B64079" w:rsidRDefault="000F5919" w:rsidP="00B640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История театра. Театр как вид искусства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– 9 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часов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2.1. Страницы истории театра: театр Древней Греции.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Общий подъем культуры и искусства в Древней Греции. Общественно-воспитательная роль театра. Особенности древнегреческого театра: сочетание музыки и пластики, слова – активное средство воздействия на зрителя. Костюм и маска – элементы обобщенной характеристики персонажей. Трагедия и комедия – основные жанры древнегреческой драматургии.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Комментирование чтение отрывков из «Прометея прикованного» Эсхила. Чтение книги А.Говорова «Алкамен – театральный мальчик». Знакомство по иллюстрациям и фотографиям с устройством зрительного зала и оформлением сценической площадки древнегреческого театра. Заочная экскурсия по современному театральному зданию.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групповые занятия по усвоению новых знаний.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игрового содержания, наглядный, объяснительно-иллюстративный.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заданиями, фотографии, DVD, CD – диски.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блиц-опрос, самостоятельные импровизации.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2.2. Развитие представлений о видах театрального искусства: музыкальный театр.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Опера, балет, оперетта, мюзикл. Общее и специфическое в каждом жанре. Работа композитора. Либретто. Значение сценографии. Хореография.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Просмотр спектакля (телеспектакля) музыкального театра. Прослушивание отрывка из мюзикла «Юнона и Авось».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практические занятия, творческая лаборатория.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игрового содержания, наглядный, объяснительно-иллюстративный, метод импровизации.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заданиями, фотографии, DVD, CD – диски с музыкальными спектаклями.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творческие работы на тему: «О чём рассказала музыка».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2.3. Театр в ряду других искусств. Общее и особенное.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Театр и литература. Театр и кино – «друзья и соперники». Изобразительное искусство и театр. Театр и музыка. Взаимосвязь театра с другими видами искусства.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Просмотр театральных постановок драматического театра им.Щепкина г.Белгород. Закрепление представлений и зрительского опыта воспитанников в рассказах, сочинениях, рисунках. Практическая работа по составлению произведений различных видов искусства (воплощение одного сюжета художественными средствами разных искусств). Упражнения «Вихрь», «Выбор» (литературный этюд).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творческая лаборатория.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репродуктивный, объяснительно-иллюстративный, поисковый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фотографии, DVD, CD – диски.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Творческие задания по сопоставлению литературного прозаического произведения, пьесы, спектакля, кинофильма, мультфильма, оперы, балета и т.д.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4F6596" w:rsidRDefault="000F5919" w:rsidP="004F65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r w:rsidRPr="009F139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Актерская грамота - 45 часов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 Средства актёрского искусства.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Значение и способы превращения своей логики действия в логику действий персонажа. Разные логики поведения одного и того же действующего лица в избранном отрывке. Первоначальное представление о средствах актерского искусства, помогающих преодолеть статичность исполнения (или «купание в чувствах» по К.С. Станиславскому).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Просмотр и прослушивание музыки и видеоклипов.Работа над одной ролью (одним отрывком) всех студийцев. Коллективные показы одного и того же отрывка в разных составах. Определение различий в характере действия или «Большое зеркало». Упражнения на коллективную согласованность действий (одновременно, друг за другом, вовремя). Воспитывающие ситуации «Что будет, если я буду играть один..».Превращения заданного предмета с помощью действий во что-то другое (индивидуально, с помощниками).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беседы, игровые формы.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анализ практической деятельности.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Актер и его роли.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Теория: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Параллельная отделочная работа над несколькими ролями каждого воспитанника как средство активизации овладения техникой действий.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упражнения на коллективную согласованность действий (одновременно, друг за другом, вовремя); воспитывающие ситуации «Что будет, если я буду играть один..»; превращения заданного предмета с помощью действий во что-то другое (индивидуально, с помощниками). Тренинги на внимание: «Поймать хлопок», «Невидимая нить», «Много ниточек, или Большое зеркало». Выполнение этюдов, упражнений- тренингов. Упражнение: «Я сегодня – это …»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игровые, практические.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метод полных нагрузок, метод игрового содержания, метод импровизации.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карточки с заданиями.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Анализ работы своей и товарищей.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 Бессловесные и словесные действия (повторение).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Этюдное оправдание заданной цепочки словесных действий. Зарождение представления о действенном характере замысла этюда (парного).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беседы, игровые формы, занятия-зачёт.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метод полных нагрузок, метод игрового содержания, метод импровизации.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карточки с заданиями.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анализ работы своей и товарищей.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B64079" w:rsidRDefault="000F5919" w:rsidP="00B640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 Сценическая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речь и сценическое движение – 45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часов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4.1. Речевая гимнастика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Развивать речевое дыхание и правильную артикуляцию, четкую дикцию, 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игры и упражнения, направленные на развитие дыхания и свободы речевого аппарата.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беседы, игровые формы, занятия-зачёт.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анализ работы своей и товарищей.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4.2. Развитие речи.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разнообразную интонацию, логику речи ,произносить скороговорки и стихи; пользоваться интонациями, выражающими основные чувства; пополнять словарный запас. 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 </w:t>
      </w:r>
      <w:r w:rsidRPr="00B64079">
        <w:rPr>
          <w:rFonts w:ascii="Times New Roman" w:hAnsi="Times New Roman" w:cs="Times New Roman"/>
          <w:color w:val="444444"/>
          <w:sz w:val="24"/>
          <w:szCs w:val="24"/>
        </w:rPr>
        <w:t xml:space="preserve"> этюды и упражнения, требующие целенаправленного воздействия словом. Этюды на умение слушать партнера и добиваться воздействия своих слов на него (краткий диалог)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</w:t>
      </w:r>
      <w:r w:rsidRPr="00B64079">
        <w:rPr>
          <w:rFonts w:ascii="Times New Roman" w:hAnsi="Times New Roman" w:cs="Times New Roman"/>
          <w:color w:val="444444"/>
          <w:sz w:val="24"/>
          <w:szCs w:val="24"/>
        </w:rPr>
        <w:t>групповые игры, упражнения и этюды на простейшие виды общения.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анализ работы своей и товарищей.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4.3. Ритмопластика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развитие элементов сценического движения.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444444"/>
          <w:sz w:val="24"/>
          <w:szCs w:val="24"/>
        </w:rPr>
        <w:t>этюды и упражнения, на развитие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движенческой подготовки актера, </w:t>
      </w:r>
      <w:r w:rsidRPr="00B64079">
        <w:rPr>
          <w:rFonts w:ascii="Times New Roman" w:hAnsi="Times New Roman" w:cs="Times New Roman"/>
          <w:color w:val="444444"/>
          <w:sz w:val="24"/>
          <w:szCs w:val="24"/>
        </w:rPr>
        <w:t>координации движения</w:t>
      </w: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Развитие психофизического аппарата. 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групповые , практические.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Анализ работы своей и товарищей.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4.4. Искусство танцевальной импровизации.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Обучение элементов  танцевальной импровизации.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упражнения  элементов разных по стилю танцевальных форм, инсценировка танцев, флешмоб.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групповые , практические.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заданиями, DVD, CD – диски.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Анализ работы своей и товарищей. Составление и разучивание танцевальной композиции с выученными элементами.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4F6596" w:rsidRDefault="000F5919" w:rsidP="004F659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5.Работа над  спектаклем – 31.30</w:t>
      </w:r>
      <w:r w:rsidRPr="004F659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часов</w:t>
      </w:r>
    </w:p>
    <w:p w:rsidR="000F5919" w:rsidRPr="004F6596" w:rsidRDefault="000F5919" w:rsidP="004F6596">
      <w:pPr>
        <w:spacing w:after="0" w:line="240" w:lineRule="auto"/>
        <w:ind w:left="360"/>
        <w:jc w:val="both"/>
        <w:rPr>
          <w:rFonts w:ascii="Times New Roman" w:hAnsi="Times New Roman" w:cs="Times New Roman"/>
          <w:sz w:val="16"/>
          <w:szCs w:val="16"/>
        </w:rPr>
      </w:pP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5.1. Пьеса – основа спектакля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Особенности композиционного построения пьесы: ее экспозиция, завязка, кульминация и развязка. Время в пьесе. Персонажи - действующие лица спектакля.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работа над выбранной пьесой, осмысление сюжета, выделение основных событий, являющихся поворотными моментами в развитии действия. Определение главной темы пьесы и идеи автора, раскрывающиеся через основной конфликт. Определение жанра спектакля. Чтение и обсуждение пьесы, ее темы, идеи. Общий разговор о замысле спектакля.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практические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ступенчатого повышения нагрузок, метод игрового содержания, метод импровизации.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анализ пьесы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F5919" w:rsidRPr="00B64079" w:rsidRDefault="000F5919" w:rsidP="004F65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5.2. Текст-основа постановки.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Повествовательный и драматический текст. Речевая характеристика персонажа. Речевое и внеречевое поведение. Монолог и диалог.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работа по карточкам «от прозы к драматическому диалогу», «Сфера диалога и сфера игры», «Кто это сказал?», «Создание речевых характеристик персонажей через анализ текста»,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этюдно-постановочная работа по ролям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практические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эвристический, проблемный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color w:val="000000"/>
          <w:sz w:val="24"/>
          <w:szCs w:val="24"/>
        </w:rPr>
        <w:t>Форма подведения итогов: составление таблицы «История про…который…».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5.3. Театральный грим.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Отражение сценического образа при помощи грима. Грим как один из способов достижения выразительности: обычный, эстрадный, характерный, абстрактный. Способы накладывания грима.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Приемы накладывания грима. Создание эскизов грима для героев выбранной пьесы. Накладывание грима воспитанниками друг другу.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творческие лаборатории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объяснительно-иллюстративный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color w:val="000000"/>
          <w:sz w:val="24"/>
          <w:szCs w:val="24"/>
        </w:rPr>
        <w:t>Форма подведения итогов: создание эскизов более сложного грима.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5.4.​ Театральный костюм.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Костюм – один из основных элементов, влияющих на представление об образе и характере. Костюм «конкретизированный» и «универсальный». Цвет, фактура.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создание эскизов костюмов для выбранной пьесы.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творческие лаборатории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эвристический, объяснительно-иллюстративный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иллюстрации из книг, фотографии, альбомы, краски, карандаши.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рефераты на тему: «Театр вчера и сегодня».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5.5. Репетиционный период.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репетиции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: метод импровизации, метод полных нагрузок.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итогов: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 премьера (первый показ спектакля на зрителя). Обсуждение премьерного спектакля (участвуют все актеры, все службы).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B64079" w:rsidRDefault="000F5919" w:rsidP="00B640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Экскурсии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9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часов.</w:t>
      </w:r>
    </w:p>
    <w:p w:rsidR="000F591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4079">
        <w:rPr>
          <w:rFonts w:ascii="Times New Roman" w:hAnsi="Times New Roman" w:cs="Times New Roman"/>
          <w:color w:val="000000"/>
          <w:sz w:val="24"/>
          <w:szCs w:val="24"/>
        </w:rPr>
        <w:t>Посещение театров.</w:t>
      </w:r>
    </w:p>
    <w:p w:rsidR="000F5919" w:rsidRPr="00B64079" w:rsidRDefault="000F5919" w:rsidP="00B6407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B64079" w:rsidRDefault="000F5919" w:rsidP="00B640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407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7. Итоговое занятие 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>– 2</w:t>
      </w:r>
      <w:r>
        <w:rPr>
          <w:rFonts w:ascii="Times New Roman" w:hAnsi="Times New Roman" w:cs="Times New Roman"/>
          <w:color w:val="000000"/>
          <w:sz w:val="24"/>
          <w:szCs w:val="24"/>
        </w:rPr>
        <w:t>.15</w:t>
      </w:r>
      <w:r w:rsidRPr="00B64079">
        <w:rPr>
          <w:rFonts w:ascii="Times New Roman" w:hAnsi="Times New Roman" w:cs="Times New Roman"/>
          <w:color w:val="000000"/>
          <w:sz w:val="24"/>
          <w:szCs w:val="24"/>
        </w:rPr>
        <w:t xml:space="preserve"> часа</w:t>
      </w:r>
    </w:p>
    <w:p w:rsidR="000F5919" w:rsidRPr="00B64079" w:rsidRDefault="000F5919" w:rsidP="00B64079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F5919" w:rsidRPr="00B64079" w:rsidRDefault="000F5919" w:rsidP="00B64079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F5919" w:rsidRPr="00B64079" w:rsidRDefault="000F5919" w:rsidP="00B64079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F5919" w:rsidRPr="00B64079" w:rsidRDefault="000F5919" w:rsidP="00B64079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F5919" w:rsidRPr="00B64079" w:rsidRDefault="000F5919" w:rsidP="00B64079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F5919" w:rsidRDefault="000F5919" w:rsidP="00B64079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F5919" w:rsidRDefault="000F5919" w:rsidP="00980B1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F5919" w:rsidRDefault="000F5919" w:rsidP="00B64079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6407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Учебный (тематический) план на третий год обучения</w:t>
      </w:r>
    </w:p>
    <w:p w:rsidR="000F5919" w:rsidRPr="00B64079" w:rsidRDefault="000F5919" w:rsidP="00B64079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605"/>
        <w:gridCol w:w="2326"/>
        <w:gridCol w:w="833"/>
        <w:gridCol w:w="1019"/>
        <w:gridCol w:w="1323"/>
        <w:gridCol w:w="2484"/>
        <w:gridCol w:w="2129"/>
      </w:tblGrid>
      <w:tr w:rsidR="000F5919" w:rsidRPr="00B64079" w:rsidTr="00B64079">
        <w:trPr>
          <w:trHeight w:val="41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раздела, темы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Форма организации занятия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</w:p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аттестации/</w:t>
            </w:r>
          </w:p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</w:p>
        </w:tc>
      </w:tr>
      <w:tr w:rsidR="000F5919" w:rsidRPr="00B64079" w:rsidTr="00B64079">
        <w:trPr>
          <w:trHeight w:val="42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64079" w:rsidRDefault="000F5919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64079" w:rsidRDefault="000F5919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64079" w:rsidRDefault="000F5919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5919" w:rsidRPr="00B64079" w:rsidRDefault="000F5919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001EC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E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001ECC" w:rsidRDefault="000F5919" w:rsidP="00001E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E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Вводное занятие.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001EC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E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001EC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E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001EC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E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001EC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E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001ECC" w:rsidRDefault="000F5919" w:rsidP="00001EC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1E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История театра. Театр как вид искусства.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001ECC" w:rsidRDefault="000F5919" w:rsidP="00B6407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F5919" w:rsidRPr="00001EC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001ECC" w:rsidRDefault="000F5919" w:rsidP="00B6407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F5919" w:rsidRPr="00001EC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001ECC" w:rsidRDefault="000F5919" w:rsidP="00B6407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F5919" w:rsidRPr="00001EC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 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DF6258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    2.1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Средневековый площадной театр.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 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DF6258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    2.2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Театр-искусство коллективное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DF6258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Страницы истории театра Театры, где играют дети.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DF6258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DF6258" w:rsidRDefault="000F5919" w:rsidP="00DF62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Актерская грамота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Default="000F5919" w:rsidP="00DF62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F5919" w:rsidRPr="00DF6258" w:rsidRDefault="000F5919" w:rsidP="00DF62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DF6258" w:rsidRDefault="000F5919" w:rsidP="00B6407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F5919" w:rsidRPr="00DF6258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DF6258" w:rsidRDefault="000F5919" w:rsidP="00B6407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F5919" w:rsidRPr="00DF6258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DF6258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DF6258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DF6258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    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Средства</w:t>
            </w:r>
          </w:p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актёрского искусства.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DF6258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625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   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Актер и его роли.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   3.3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Импровизация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Сценическая речь и сценическое движение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    4.1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Речевая гимнастика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   4.4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 танцевальной импровизации.</w:t>
            </w:r>
          </w:p>
          <w:p w:rsidR="000F5919" w:rsidRPr="00B64079" w:rsidRDefault="000F5919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формы выступления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Работа над спектаклем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455055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05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 5.1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Пьеса – основа спектакля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 5.2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Текст-основа постановки.</w:t>
            </w:r>
          </w:p>
          <w:p w:rsidR="000F5919" w:rsidRPr="00B64079" w:rsidRDefault="000F5919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 5.3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Театральный грим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 5.4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Театральный костюм.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 5.5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Репетиционный период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Пед. наблюдения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C67B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C67B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Экскурсии (посещ.</w:t>
            </w: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театра)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C67B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C67B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C67B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C67B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Комбинированные, практические занятия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C67B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опрос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C67B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Педагогический контроль знаний</w:t>
            </w: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умений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навыков, </w:t>
            </w:r>
            <w:r w:rsidRPr="00B64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личностного развития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C67B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C67B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C67B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C67B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FC67BC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7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самостоятельная работа</w:t>
            </w:r>
          </w:p>
        </w:tc>
      </w:tr>
      <w:tr w:rsidR="000F5919" w:rsidRPr="00B64079" w:rsidTr="00B64079">
        <w:trPr>
          <w:trHeight w:val="33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0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F5919" w:rsidRPr="00B64079" w:rsidRDefault="000F5919" w:rsidP="00B64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5919" w:rsidRPr="005043C0" w:rsidRDefault="000F5919" w:rsidP="00714E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5919" w:rsidRPr="00B5481F" w:rsidRDefault="000F5919" w:rsidP="00B5481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E38A8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Содержание программы на третий год обучения</w:t>
      </w:r>
    </w:p>
    <w:p w:rsidR="000F5919" w:rsidRPr="005043C0" w:rsidRDefault="000F5919" w:rsidP="00714E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1.Вводное занятие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 «Разрешите представиться» - </w:t>
      </w: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.15</w:t>
      </w: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часа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 Цели и задачи обучения. Знакомство с курсом. Перспектива творческого роста на 3-ом году обучения.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 Просмотр творческих работ, видеофильма итогового спектакля.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проведения занятия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 – игра-путешествие.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игровой, наглядный, иллюстрированный.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видеофильм, фотографии.</w:t>
      </w:r>
    </w:p>
    <w:p w:rsidR="000F5919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 беседа.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B5481F" w:rsidRDefault="000F5919" w:rsidP="00714E9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История театра. Театр как вид искусства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  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- 8</w:t>
      </w: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часов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2.1. Страницы истории театра: средневековый площадной театр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. Актер средневекового театра, его религиозный смысл. Актер средневекового театра, синтетический характер искусства «профессиональных развлекателей». Символика и условность оформления средневекового спектакля. 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Знакомство с искусством средневековой Европы по иллюстрациям и слайдам, по описаниям театральных представлений. Разыгрывание сценок, импровизации в духе средневековых театральных жанров. Подготовка этюдов «Средневековый театр». Просмотр видеофильмов с карнавалами, маскарадами.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групповые занятия по усвоению новых знаний.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 эвристический, метод импровизации.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карточки с раздаточным материалом, литература по теме,  видеофильмы.</w:t>
      </w:r>
    </w:p>
    <w:p w:rsidR="000F5919" w:rsidRPr="00160F91" w:rsidRDefault="000F5919" w:rsidP="00160F91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разыгрывание мистерии.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2.2. Театр – искусство коллективное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Знакомство с театральными профессиями. Спектакль – результат коллективного творчества. Кто есть кто в театре. Актер – «главное чудо театра».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творческие задания на ознакомление с элементами театральных профессий: создание афиш, эскизов декораций и костюмов.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заочная экскурсия по театральным цехам.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репродуктивный, объяснительно-иллюстративный  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фотографии, DVD, CD – диски.</w:t>
      </w:r>
    </w:p>
    <w:p w:rsidR="000F5919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рефераты на тему:  «Путешествие по театральной программке».</w:t>
      </w:r>
    </w:p>
    <w:p w:rsidR="000F5919" w:rsidRPr="00B5481F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2.3. Страницы истории театра: Театры, где играют дети.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Судьба школьного театра в России. Первый русский просветитель – Симеон Полоцкий. «Потешная палата», «Комедиальная храмина». Школьный театр Славяно-греко-латинской академии. Детское театральное движение 80-х  гг. XX в. Современные школьные театры.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Знакомство по иллюстрациям и фотографиям с устройством зрительного зала и оформлением сценической площадки русских театров. Заочная экскурсия по современным театрам.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групповые занятия по усвоению новых знаний.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 метод игрового содержания, наглядный, объяснительно-иллюстративный,  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литература, фотографии, DVD, CD – диски.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блиц-опрос.</w:t>
      </w:r>
    </w:p>
    <w:p w:rsidR="000F5919" w:rsidRDefault="000F5919" w:rsidP="00714E9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Актерская грамота   -   38 часов</w:t>
      </w:r>
    </w:p>
    <w:p w:rsidR="000F5919" w:rsidRPr="005043C0" w:rsidRDefault="000F5919" w:rsidP="00714E9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 Средства актёрского искусства.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Проявление индивидуальности человека в особенностях общения. Расширение сферы знаний о закономерностях действий. Знакомство с логикой межличностного общения. Борьба в межличностном общении как условие сценической выразительности.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Этюды на удерживание настойчивости. Упражнения на перевоплощение путем изменения  логики взаимодействия с партнером. Упражнение «Я играю так, потому что …». Просмотр и прослушивание музыки и видеоклипов. Работа над одной ролью (одним отрывком) всех студийцев. Упражнения на коллективную согласованность действий (одновременно, друг за другом, вовремя). Воспитывающие ситуации «Что будет, если я буду играть один..» Превращения заданного предмета с помощью действий во что-то другое (индивидуально, с помощниками).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беседы, игровые формы.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  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карточки с упражнениями и этюдами..</w:t>
      </w:r>
    </w:p>
    <w:p w:rsidR="000F5919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анализ практической деятельности.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Актер и его роли.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 Проявление основных характерологических особенностей человека в особенностях логики построения взаимодействий с партнером (параметры общения). Значение постоянной работы над совершенствованием техники в творчестве актера.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упражнения на коллективную согласованность действий (одновременно, друг за другом, вовремя); Этюды на выразительность подачи одного из параметров межличностного общения: соотношение сил, интересов, инициативности, претенциозности или поглощения делом или «Большое зеркало». Выполнение этюдов, упражнений- тренингов. Упражнение: «Я сегодня – это …»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игровые, практические.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  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заданиями.</w:t>
      </w:r>
    </w:p>
    <w:p w:rsidR="000F5919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      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Анализ работы своей и товарищей.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  Импровизация.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Роль импровизации, взаимосвязь импровизации с техническими навыками в репетиционной работе. Мизансцены спектакля. Импровизация и точность выполнения установленных мизансцен.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Выполнение этюдов, упражнений- тренингов. Анализ работы своей и товарищей. Этюды на пословицы, крылатые выражения, поговорки, сюжетные стихи, картины – одиночные, парные, групповые, без слов и с минимальным использованием текста.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беседы, игровые формы, занятия-зачёт.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  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заданиями.</w:t>
      </w:r>
    </w:p>
    <w:p w:rsidR="000F5919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анализ работы своей и товарищей.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5043C0" w:rsidRDefault="000F5919" w:rsidP="00B5481F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4.</w:t>
      </w: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Сценическая речь и сценическое движение – 30 часов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4.1. Речевая гимнастика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5043C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Развивать речевое дыхание и правильную артикуляцию, четкую дикцию, 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Игры и упражнения, направленные на развитие дыхания и свободы речевого аппарата.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беседы, игровые формы, занятия-зачёт.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метод полных нагрузок, метод игрового содержания, метод импровизации.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карточки с заданиями.</w:t>
      </w:r>
    </w:p>
    <w:p w:rsidR="000F5919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анализ работы своей и товарищей.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4.2.  Искусство танцевальной импровизации.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Контрастная музыка: быстрая, медленная, веселая грустная. Сюжеты некоторых танцев. Особенности их движений. Элементы современного танца. Обучение танцу и искусству танцевальной импровизации.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Универсальная разминка. Тренировка суставно-мышечного аппарата, разучивание основных движений под музыку. Упражнения на вокально-двигательную координацию. Элементы разных по стилю танцевальных форм. Позиции рук, позиции ног. Самба – основной шаг, шаг с продвижением, виск, бутафого, корте-джако. «Ча-ча-ча» - основной шаг, веер, раскрытие (или «Нью-Йорк»). Основы европейского бального танца «Медленный вальс».Танцевальные композиции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групповые.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метод ступенчатого повышения нагрузок, метод плотных нагрузок, метод взаимообучения.  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 маты или акробатические дорожки</w:t>
      </w:r>
    </w:p>
    <w:p w:rsidR="000F5919" w:rsidRDefault="000F5919" w:rsidP="007D67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Составл</w:t>
      </w:r>
      <w:r>
        <w:rPr>
          <w:rFonts w:ascii="Times New Roman" w:hAnsi="Times New Roman" w:cs="Times New Roman"/>
          <w:color w:val="000000"/>
          <w:sz w:val="24"/>
          <w:szCs w:val="24"/>
        </w:rPr>
        <w:t>ение  и разучивание танц.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 xml:space="preserve"> композиции с выученными элементами.</w:t>
      </w:r>
    </w:p>
    <w:p w:rsidR="000F5919" w:rsidRPr="005043C0" w:rsidRDefault="000F5919" w:rsidP="007D67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160F91" w:rsidRDefault="000F5919" w:rsidP="00160F91">
      <w:pPr>
        <w:pStyle w:val="ListParagraph"/>
        <w:numPr>
          <w:ilvl w:val="1"/>
          <w:numId w:val="26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60F9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Индивидуальные формы выступления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Многообразие индивидуальных форм выступления. Чтецкий номер в концерте. Мелодекламация. Литературная композиция и монтаж. «Театр одного актера».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Отработка навыка правильного дыхания при чтении и сознательного управления речеголосовым аппаратом (диапазоном голоса, его силой и подвижностью».Упражнения на рождение звука: «Бамбук», «Корни», «Тряпичная кукла», Резиновая кукла», «Фонарь», Антенна», «Разноцветный фонтан». Основы сценической «лепки» фразы (логика речи). Понятие о фразе. Естественное построение фразы.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групповые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метод ступенчатого повышения нагрузок, метод игрового содержания, метод импровизации.  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 индивидуальные карточки с упражнениями по теме.</w:t>
      </w:r>
    </w:p>
    <w:p w:rsidR="000F5919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Исполнение текста, демонстрирующего владение «лепкой» фразы.</w:t>
      </w:r>
    </w:p>
    <w:p w:rsidR="000F5919" w:rsidRPr="005043C0" w:rsidRDefault="000F5919" w:rsidP="00714E9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5043C0" w:rsidRDefault="000F5919" w:rsidP="00714E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Работа над  спектаклем – 54</w:t>
      </w: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часов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5.1. Пьеса – основа спектакля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Особенности композиционного построения пьесы: ее экспозиция, завязка, кульминация и развязка. Время в пьесе. Персонажи - действующие лица спектакля.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работа над выбранной пьесой, осмысление сюжета, выделение основных событий, являющихся поворотными моментами в развитии действия. Определение главной темы пьесы и идеи автора, раскрывающиеся через основной конфликт. Определение жанра спектакля. Чтение и обсуждение пьесы, ее темы, идеи. Общий разговор о замысле спектакля.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практические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метод ступенчатого повышения нагрузок, метод игрового содержания, метод импровизации.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0F5919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анализ пьесы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5.2. Текст-основа постановки.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Повествовательный и драматический текст. Речевая характеристика персонажа. Речевое и внеречевое поведение. Монолог и диалог.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работа по карточкам «от прозы к драматическому диалогу», «Сфера диалога и сфера игры», «Кто это сказал?», «Создание речевых характеристик персонажей через анализ текста», выразительное чтение по ролям, расстановка ударение в тексте, упражнения на коллективную согласованность действий, отработка логического соединения текста и движения. Основная этюдно-постановочная работа по ролям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практические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эвристический, проблемный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индивидуальные карточки с упражнениями по теме.</w:t>
      </w:r>
    </w:p>
    <w:p w:rsidR="000F5919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color w:val="000000"/>
          <w:sz w:val="24"/>
          <w:szCs w:val="24"/>
        </w:rPr>
        <w:t>Форма подведения итогов: составление таблицы «История про…который…».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5.3. Театральный грим.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Отражение сценического образа при помощи грима. Грим как один из способов достижения выразительности: обычный, эстрадный, характерный, абстрактный. Способы накладывания грима.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Приемы накладывания грима. Создание эскизов грима для героев выбранной пьесы. Накладывание грима воспитанниками друг другу.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творческие лаборатории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объяснительно-иллюстративный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гримировальный набор, жирный крем, тональный крем, помада, гуммоз, пудра, различные кисти, ватные тампоны, бумажные салфетки, альбомы, краски, карандаши.</w:t>
      </w:r>
    </w:p>
    <w:p w:rsidR="000F5919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color w:val="000000"/>
          <w:sz w:val="24"/>
          <w:szCs w:val="24"/>
        </w:rPr>
        <w:t>Форма подведения итогов: создание эскизов более сложного грима.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5.4. Театральный костюм.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Костюм – один из основных элементов, влияющих на представление об образе и характере. Костюм «конкретизированный» и «универсальный». Цвет, фактура.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создание эскизов костюмов для выбранной пьесы.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творческие лаборатории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эвристический, объяснительно-иллюстративный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Дидактический материал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иллюстрации из книг, фотографии, альбомы, краски, карандаши.</w:t>
      </w:r>
    </w:p>
    <w:p w:rsidR="000F5919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рефераты на тему: «Театр вчера и сегодня».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5.5. Репетиционный период.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Практическая работа: 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Соединение сцен, эпизодов; репетиции в декорациях, с реквизитом и бутафорией, репетиции в костюмах, репетиции с музыкальным и световым оформлением, сводные репетиции, репетиции с объединением всех выразительных средств. Генеральная репетиция.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Формы проведения занятий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репетиции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Приёмы и методы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: метод импровизации, метод полных нагрузок.</w:t>
      </w:r>
    </w:p>
    <w:p w:rsidR="000F5919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Форма подведения итогов: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 премьера (первый показ спектакля на зрителя). Обсуждение премьерного спектакля (участвуют все актеры, все службы).</w:t>
      </w:r>
    </w:p>
    <w:p w:rsidR="000F5919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5043C0" w:rsidRDefault="000F5919" w:rsidP="00EE31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Экскурсии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9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 xml:space="preserve"> часов.</w:t>
      </w:r>
    </w:p>
    <w:p w:rsidR="000F5919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043C0">
        <w:rPr>
          <w:rFonts w:ascii="Times New Roman" w:hAnsi="Times New Roman" w:cs="Times New Roman"/>
          <w:color w:val="000000"/>
          <w:sz w:val="24"/>
          <w:szCs w:val="24"/>
        </w:rPr>
        <w:t>Посещение театров.</w:t>
      </w:r>
    </w:p>
    <w:p w:rsidR="000F5919" w:rsidRPr="005043C0" w:rsidRDefault="000F5919" w:rsidP="00714E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F5919" w:rsidRPr="005043C0" w:rsidRDefault="000F5919" w:rsidP="00EE31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3C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7. Итоговое занятие 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>– 2</w:t>
      </w:r>
      <w:r>
        <w:rPr>
          <w:rFonts w:ascii="Times New Roman" w:hAnsi="Times New Roman" w:cs="Times New Roman"/>
          <w:color w:val="000000"/>
          <w:sz w:val="24"/>
          <w:szCs w:val="24"/>
        </w:rPr>
        <w:t>.15</w:t>
      </w:r>
      <w:r w:rsidRPr="005043C0">
        <w:rPr>
          <w:rFonts w:ascii="Times New Roman" w:hAnsi="Times New Roman" w:cs="Times New Roman"/>
          <w:color w:val="000000"/>
          <w:sz w:val="24"/>
          <w:szCs w:val="24"/>
        </w:rPr>
        <w:t xml:space="preserve"> часа</w:t>
      </w:r>
    </w:p>
    <w:p w:rsidR="000F5919" w:rsidRPr="00714E92" w:rsidRDefault="000F5919" w:rsidP="00714E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5919" w:rsidRDefault="000F5919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F5919" w:rsidRDefault="000F5919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F5919" w:rsidRDefault="000F5919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sectPr w:rsidR="000F5919" w:rsidSect="0068782C">
      <w:pgSz w:w="11906" w:h="16838"/>
      <w:pgMar w:top="709" w:right="566" w:bottom="1134" w:left="851" w:header="708" w:footer="708" w:gutter="0"/>
      <w:pgNumType w:start="1"/>
      <w:cols w:space="720"/>
      <w:rtlGutter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45878"/>
    <w:multiLevelType w:val="multilevel"/>
    <w:tmpl w:val="596E2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2E7169"/>
    <w:multiLevelType w:val="multilevel"/>
    <w:tmpl w:val="1A7417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2835FF5"/>
    <w:multiLevelType w:val="multilevel"/>
    <w:tmpl w:val="00F65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87478B"/>
    <w:multiLevelType w:val="multilevel"/>
    <w:tmpl w:val="B2584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1B4603"/>
    <w:multiLevelType w:val="multilevel"/>
    <w:tmpl w:val="58E6CF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9B622A4"/>
    <w:multiLevelType w:val="multilevel"/>
    <w:tmpl w:val="45A4F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DDF284E"/>
    <w:multiLevelType w:val="multilevel"/>
    <w:tmpl w:val="03EA8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E9C7493"/>
    <w:multiLevelType w:val="multilevel"/>
    <w:tmpl w:val="FBFA4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DE31A32"/>
    <w:multiLevelType w:val="multilevel"/>
    <w:tmpl w:val="4A040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4B54DD5"/>
    <w:multiLevelType w:val="multilevel"/>
    <w:tmpl w:val="65365912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  <w:b/>
      </w:rPr>
    </w:lvl>
  </w:abstractNum>
  <w:abstractNum w:abstractNumId="10">
    <w:nsid w:val="34B670C1"/>
    <w:multiLevelType w:val="multilevel"/>
    <w:tmpl w:val="FCB8A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C0668C4"/>
    <w:multiLevelType w:val="multilevel"/>
    <w:tmpl w:val="D76E16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45AF00A5"/>
    <w:multiLevelType w:val="multilevel"/>
    <w:tmpl w:val="CA406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5EA5EE3"/>
    <w:multiLevelType w:val="multilevel"/>
    <w:tmpl w:val="F2623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62C477E"/>
    <w:multiLevelType w:val="multilevel"/>
    <w:tmpl w:val="DE669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D4D5514"/>
    <w:multiLevelType w:val="multilevel"/>
    <w:tmpl w:val="377E4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1CF284C"/>
    <w:multiLevelType w:val="multilevel"/>
    <w:tmpl w:val="69DA7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2217D62"/>
    <w:multiLevelType w:val="multilevel"/>
    <w:tmpl w:val="EEE2E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546C04C9"/>
    <w:multiLevelType w:val="multilevel"/>
    <w:tmpl w:val="A7A02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4FF70EA"/>
    <w:multiLevelType w:val="multilevel"/>
    <w:tmpl w:val="05E81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04102F"/>
    <w:multiLevelType w:val="multilevel"/>
    <w:tmpl w:val="157C7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5C8220CF"/>
    <w:multiLevelType w:val="multilevel"/>
    <w:tmpl w:val="C9A4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FC2520E"/>
    <w:multiLevelType w:val="multilevel"/>
    <w:tmpl w:val="3A508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6A273333"/>
    <w:multiLevelType w:val="multilevel"/>
    <w:tmpl w:val="F5148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731E211D"/>
    <w:multiLevelType w:val="multilevel"/>
    <w:tmpl w:val="19623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6CB0FB6"/>
    <w:multiLevelType w:val="multilevel"/>
    <w:tmpl w:val="CC4E8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22"/>
  </w:num>
  <w:num w:numId="3">
    <w:abstractNumId w:val="5"/>
  </w:num>
  <w:num w:numId="4">
    <w:abstractNumId w:val="24"/>
  </w:num>
  <w:num w:numId="5">
    <w:abstractNumId w:val="15"/>
  </w:num>
  <w:num w:numId="6">
    <w:abstractNumId w:val="18"/>
  </w:num>
  <w:num w:numId="7">
    <w:abstractNumId w:val="20"/>
  </w:num>
  <w:num w:numId="8">
    <w:abstractNumId w:val="14"/>
  </w:num>
  <w:num w:numId="9">
    <w:abstractNumId w:val="3"/>
  </w:num>
  <w:num w:numId="10">
    <w:abstractNumId w:val="13"/>
  </w:num>
  <w:num w:numId="11">
    <w:abstractNumId w:val="4"/>
    <w:lvlOverride w:ilvl="0">
      <w:lvl w:ilvl="0">
        <w:numFmt w:val="decimal"/>
        <w:lvlText w:val="%1."/>
        <w:lvlJc w:val="left"/>
        <w:rPr>
          <w:rFonts w:cs="Times New Roman"/>
        </w:rPr>
      </w:lvl>
    </w:lvlOverride>
  </w:num>
  <w:num w:numId="12">
    <w:abstractNumId w:val="0"/>
  </w:num>
  <w:num w:numId="13">
    <w:abstractNumId w:val="19"/>
  </w:num>
  <w:num w:numId="14">
    <w:abstractNumId w:val="17"/>
  </w:num>
  <w:num w:numId="15">
    <w:abstractNumId w:val="8"/>
  </w:num>
  <w:num w:numId="16">
    <w:abstractNumId w:val="16"/>
  </w:num>
  <w:num w:numId="17">
    <w:abstractNumId w:val="2"/>
  </w:num>
  <w:num w:numId="18">
    <w:abstractNumId w:val="7"/>
  </w:num>
  <w:num w:numId="19">
    <w:abstractNumId w:val="21"/>
  </w:num>
  <w:num w:numId="20">
    <w:abstractNumId w:val="25"/>
  </w:num>
  <w:num w:numId="21">
    <w:abstractNumId w:val="10"/>
  </w:num>
  <w:num w:numId="22">
    <w:abstractNumId w:val="12"/>
  </w:num>
  <w:num w:numId="23">
    <w:abstractNumId w:val="23"/>
  </w:num>
  <w:num w:numId="24">
    <w:abstractNumId w:val="6"/>
  </w:num>
  <w:num w:numId="25">
    <w:abstractNumId w:val="1"/>
    <w:lvlOverride w:ilvl="0">
      <w:lvl w:ilvl="0">
        <w:numFmt w:val="decimal"/>
        <w:lvlText w:val="%1."/>
        <w:lvlJc w:val="left"/>
        <w:rPr>
          <w:rFonts w:cs="Times New Roman"/>
        </w:rPr>
      </w:lvl>
    </w:lvlOverride>
  </w:num>
  <w:num w:numId="2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07E51"/>
    <w:rsid w:val="00001ECC"/>
    <w:rsid w:val="000F2C2D"/>
    <w:rsid w:val="000F5919"/>
    <w:rsid w:val="001476F7"/>
    <w:rsid w:val="001556D2"/>
    <w:rsid w:val="00160F91"/>
    <w:rsid w:val="001913E5"/>
    <w:rsid w:val="001E1B05"/>
    <w:rsid w:val="00224DB9"/>
    <w:rsid w:val="00233971"/>
    <w:rsid w:val="002C1C6A"/>
    <w:rsid w:val="0031386E"/>
    <w:rsid w:val="00316F5A"/>
    <w:rsid w:val="00384258"/>
    <w:rsid w:val="003B775F"/>
    <w:rsid w:val="003E3195"/>
    <w:rsid w:val="003E468E"/>
    <w:rsid w:val="003F5573"/>
    <w:rsid w:val="003F7209"/>
    <w:rsid w:val="004267FD"/>
    <w:rsid w:val="004419DA"/>
    <w:rsid w:val="00455055"/>
    <w:rsid w:val="0047443D"/>
    <w:rsid w:val="00485ED9"/>
    <w:rsid w:val="004A02D9"/>
    <w:rsid w:val="004E3012"/>
    <w:rsid w:val="004E38A8"/>
    <w:rsid w:val="004F6596"/>
    <w:rsid w:val="005043C0"/>
    <w:rsid w:val="00507E51"/>
    <w:rsid w:val="005A02AF"/>
    <w:rsid w:val="005C56C7"/>
    <w:rsid w:val="005D6122"/>
    <w:rsid w:val="0061036C"/>
    <w:rsid w:val="00617680"/>
    <w:rsid w:val="00654134"/>
    <w:rsid w:val="00656D03"/>
    <w:rsid w:val="0068782C"/>
    <w:rsid w:val="0069493A"/>
    <w:rsid w:val="00714E92"/>
    <w:rsid w:val="00735580"/>
    <w:rsid w:val="00761732"/>
    <w:rsid w:val="00765643"/>
    <w:rsid w:val="007D675C"/>
    <w:rsid w:val="007F09F7"/>
    <w:rsid w:val="00926876"/>
    <w:rsid w:val="00943DB2"/>
    <w:rsid w:val="00980B1C"/>
    <w:rsid w:val="009E7008"/>
    <w:rsid w:val="009F139F"/>
    <w:rsid w:val="00A215B0"/>
    <w:rsid w:val="00A92424"/>
    <w:rsid w:val="00AD7CD5"/>
    <w:rsid w:val="00B5481F"/>
    <w:rsid w:val="00B64079"/>
    <w:rsid w:val="00B84BD5"/>
    <w:rsid w:val="00BD4D3E"/>
    <w:rsid w:val="00BF4E19"/>
    <w:rsid w:val="00C123EA"/>
    <w:rsid w:val="00C56227"/>
    <w:rsid w:val="00CA1C3D"/>
    <w:rsid w:val="00CE79BD"/>
    <w:rsid w:val="00D06894"/>
    <w:rsid w:val="00D1774B"/>
    <w:rsid w:val="00D428BA"/>
    <w:rsid w:val="00DA236F"/>
    <w:rsid w:val="00DA2787"/>
    <w:rsid w:val="00DB600A"/>
    <w:rsid w:val="00DF6258"/>
    <w:rsid w:val="00E40E82"/>
    <w:rsid w:val="00E41016"/>
    <w:rsid w:val="00E611CB"/>
    <w:rsid w:val="00E63ABE"/>
    <w:rsid w:val="00EA359C"/>
    <w:rsid w:val="00EE31A6"/>
    <w:rsid w:val="00F00E00"/>
    <w:rsid w:val="00F3409F"/>
    <w:rsid w:val="00F50A00"/>
    <w:rsid w:val="00F570E9"/>
    <w:rsid w:val="00F64B7B"/>
    <w:rsid w:val="00F70843"/>
    <w:rsid w:val="00FC432E"/>
    <w:rsid w:val="00FC6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E00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F00E0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00E0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00E0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00E0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00E00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9"/>
    <w:qFormat/>
    <w:rsid w:val="00F00E0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2BDE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2BD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2BD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2BDE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2BDE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2BDE"/>
    <w:rPr>
      <w:rFonts w:asciiTheme="minorHAnsi" w:eastAsiaTheme="minorEastAsia" w:hAnsiTheme="minorHAnsi" w:cstheme="minorBidi"/>
      <w:b/>
      <w:bCs/>
    </w:rPr>
  </w:style>
  <w:style w:type="table" w:customStyle="1" w:styleId="TableNormal1">
    <w:name w:val="Table Normal1"/>
    <w:uiPriority w:val="99"/>
    <w:rsid w:val="00F00E00"/>
    <w:pPr>
      <w:spacing w:after="200" w:line="276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99"/>
    <w:qFormat/>
    <w:rsid w:val="00F00E0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12BDE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c10">
    <w:name w:val="c10"/>
    <w:basedOn w:val="DefaultParagraphFont"/>
    <w:uiPriority w:val="99"/>
    <w:rPr>
      <w:rFonts w:cs="Times New Roman"/>
    </w:rPr>
  </w:style>
  <w:style w:type="paragraph" w:customStyle="1" w:styleId="c24c19c80">
    <w:name w:val="c24 c19 c80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c68">
    <w:name w:val="c6 c68"/>
    <w:basedOn w:val="DefaultParagraphFont"/>
    <w:uiPriority w:val="99"/>
    <w:rPr>
      <w:rFonts w:cs="Times New Roman"/>
    </w:rPr>
  </w:style>
  <w:style w:type="paragraph" w:customStyle="1" w:styleId="c24c80c19">
    <w:name w:val="c24 c80 c19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99"/>
    <w:qFormat/>
  </w:style>
  <w:style w:type="character" w:customStyle="1" w:styleId="c6">
    <w:name w:val="c6"/>
    <w:basedOn w:val="DefaultParagraphFont"/>
    <w:uiPriority w:val="99"/>
    <w:rPr>
      <w:rFonts w:cs="Times New Roman"/>
    </w:rPr>
  </w:style>
  <w:style w:type="paragraph" w:customStyle="1" w:styleId="c24c19">
    <w:name w:val="c24 c19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c19">
    <w:name w:val="c13 c19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">
    <w:name w:val="c24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c68">
    <w:name w:val="c10 c68"/>
    <w:basedOn w:val="DefaultParagraphFont"/>
    <w:uiPriority w:val="99"/>
    <w:rPr>
      <w:rFonts w:cs="Times New Roman"/>
    </w:rPr>
  </w:style>
  <w:style w:type="character" w:customStyle="1" w:styleId="c10c21">
    <w:name w:val="c10 c21"/>
    <w:basedOn w:val="DefaultParagraphFont"/>
    <w:uiPriority w:val="99"/>
    <w:rPr>
      <w:rFonts w:cs="Times New Roman"/>
    </w:rPr>
  </w:style>
  <w:style w:type="character" w:customStyle="1" w:styleId="c17">
    <w:name w:val="c17"/>
    <w:basedOn w:val="DefaultParagraphFont"/>
    <w:uiPriority w:val="99"/>
    <w:rPr>
      <w:rFonts w:cs="Times New Roman"/>
    </w:rPr>
  </w:style>
  <w:style w:type="character" w:customStyle="1" w:styleId="c60">
    <w:name w:val="c60"/>
    <w:basedOn w:val="DefaultParagraphFont"/>
    <w:uiPriority w:val="99"/>
    <w:rPr>
      <w:rFonts w:cs="Times New Roman"/>
    </w:rPr>
  </w:style>
  <w:style w:type="character" w:customStyle="1" w:styleId="c72">
    <w:name w:val="c72"/>
    <w:basedOn w:val="DefaultParagraphFont"/>
    <w:uiPriority w:val="99"/>
    <w:rPr>
      <w:rFonts w:cs="Times New Roman"/>
    </w:rPr>
  </w:style>
  <w:style w:type="table" w:styleId="TableGrid">
    <w:name w:val="Table Grid"/>
    <w:basedOn w:val="TableNormal"/>
    <w:uiPriority w:val="9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DefaultParagraphFont"/>
    <w:uiPriority w:val="99"/>
    <w:rPr>
      <w:rFonts w:cs="Times New Roman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99"/>
    <w:qFormat/>
    <w:rsid w:val="00F00E00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012BDE"/>
    <w:rPr>
      <w:rFonts w:asciiTheme="majorHAnsi" w:eastAsiaTheme="majorEastAsia" w:hAnsiTheme="majorHAnsi" w:cstheme="majorBidi"/>
      <w:sz w:val="24"/>
      <w:szCs w:val="24"/>
    </w:rPr>
  </w:style>
  <w:style w:type="table" w:customStyle="1" w:styleId="a">
    <w:name w:val="Стиль"/>
    <w:basedOn w:val="TableNormal1"/>
    <w:uiPriority w:val="99"/>
    <w:rsid w:val="00F00E0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ListParagraph">
    <w:name w:val="List Paragraph"/>
    <w:basedOn w:val="Normal"/>
    <w:uiPriority w:val="99"/>
    <w:qFormat/>
    <w:rsid w:val="00656D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4158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8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8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8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8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1589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8965">
          <w:marLeft w:val="7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15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8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8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286</TotalTime>
  <Pages>23</Pages>
  <Words>8925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6</cp:revision>
  <cp:lastPrinted>2022-10-25T06:40:00Z</cp:lastPrinted>
  <dcterms:created xsi:type="dcterms:W3CDTF">2019-10-02T11:50:00Z</dcterms:created>
  <dcterms:modified xsi:type="dcterms:W3CDTF">2023-09-08T18:08:00Z</dcterms:modified>
</cp:coreProperties>
</file>