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1"/>
        <w:tblpPr w:leftFromText="180" w:rightFromText="180" w:vertAnchor="text" w:horzAnchor="margin" w:tblpX="108" w:tblpY="2989"/>
        <w:tblW w:w="10314" w:type="dxa"/>
        <w:shd w:val="clear" w:color="auto" w:fill="DBE5F1" w:themeFill="accent1" w:themeFillTint="33"/>
        <w:tblLook w:val="04A0" w:firstRow="1" w:lastRow="0" w:firstColumn="1" w:lastColumn="0" w:noHBand="0" w:noVBand="1"/>
      </w:tblPr>
      <w:tblGrid>
        <w:gridCol w:w="10314"/>
      </w:tblGrid>
      <w:tr w:rsidR="00D12CCE" w:rsidTr="00BB663C">
        <w:trPr>
          <w:cnfStyle w:val="100000000000" w:firstRow="1" w:lastRow="0" w:firstColumn="0" w:lastColumn="0" w:oddVBand="0" w:evenVBand="0" w:oddHBand="0"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0314" w:type="dxa"/>
            <w:shd w:val="clear" w:color="auto" w:fill="DBE5F1" w:themeFill="accent1" w:themeFillTint="33"/>
          </w:tcPr>
          <w:p w:rsidR="00D12CCE" w:rsidRPr="002E02DB" w:rsidRDefault="002E02DB" w:rsidP="002E02DB">
            <w:pPr>
              <w:ind w:left="-142" w:right="-34"/>
              <w:jc w:val="center"/>
              <w:rPr>
                <w:rFonts w:ascii="Arial" w:hAnsi="Arial" w:cs="Arial"/>
                <w:i/>
                <w:lang w:val="tt-RU"/>
              </w:rPr>
            </w:pPr>
            <w:r w:rsidRPr="002E02DB">
              <w:rPr>
                <w:rFonts w:ascii="Cambria" w:hAnsi="Cambria"/>
                <w:color w:val="0D0D0D" w:themeColor="text1" w:themeTint="F2"/>
                <w:sz w:val="32"/>
                <w:szCs w:val="32"/>
                <w:lang w:val="tt-RU"/>
              </w:rPr>
              <w:t>БЕЛЕМ ИЛЕНӘ ХӘЕРЛЕ СӘГАТЬТӘ</w:t>
            </w:r>
            <w:r>
              <w:rPr>
                <w:rFonts w:ascii="Cambria" w:hAnsi="Cambria"/>
                <w:color w:val="0D0D0D" w:themeColor="text1" w:themeTint="F2"/>
                <w:sz w:val="32"/>
                <w:szCs w:val="32"/>
                <w:lang w:val="tt-RU"/>
              </w:rPr>
              <w:t>!</w:t>
            </w:r>
          </w:p>
        </w:tc>
      </w:tr>
    </w:tbl>
    <w:p w:rsidR="00D12CCE" w:rsidRPr="00D12CCE" w:rsidRDefault="00D12CCE" w:rsidP="00D12CCE">
      <w:pPr>
        <w:jc w:val="right"/>
        <w:rPr>
          <w:rFonts w:ascii="Cambria" w:hAnsi="Cambria" w:cs="Century Gothic"/>
          <w:bCs/>
          <w:color w:val="000000" w:themeColor="text1" w:themeShade="BF"/>
        </w:rPr>
      </w:pPr>
      <w:r>
        <w:rPr>
          <w:noProof/>
          <w:lang w:eastAsia="ru-RU"/>
        </w:rPr>
        <w:t xml:space="preserve"> </w:t>
      </w:r>
      <w:r>
        <w:rPr>
          <w:noProof/>
          <w:lang w:eastAsia="ru-RU"/>
        </w:rPr>
        <mc:AlternateContent>
          <mc:Choice Requires="wps">
            <w:drawing>
              <wp:anchor distT="0" distB="0" distL="114300" distR="114300" simplePos="0" relativeHeight="251659264" behindDoc="0" locked="0" layoutInCell="1" allowOverlap="1" wp14:anchorId="698A8ADA" wp14:editId="02FDC1A3">
                <wp:simplePos x="0" y="0"/>
                <wp:positionH relativeFrom="column">
                  <wp:posOffset>-2540</wp:posOffset>
                </wp:positionH>
                <wp:positionV relativeFrom="paragraph">
                  <wp:posOffset>353695</wp:posOffset>
                </wp:positionV>
                <wp:extent cx="6686550" cy="1104900"/>
                <wp:effectExtent l="0" t="0" r="0" b="0"/>
                <wp:wrapSquare wrapText="bothSides"/>
                <wp:docPr id="1" name="Поле 1"/>
                <wp:cNvGraphicFramePr/>
                <a:graphic xmlns:a="http://schemas.openxmlformats.org/drawingml/2006/main">
                  <a:graphicData uri="http://schemas.microsoft.com/office/word/2010/wordprocessingShape">
                    <wps:wsp>
                      <wps:cNvSpPr txBox="1"/>
                      <wps:spPr>
                        <a:xfrm>
                          <a:off x="0" y="0"/>
                          <a:ext cx="6686550" cy="1104900"/>
                        </a:xfrm>
                        <a:prstGeom prst="rect">
                          <a:avLst/>
                        </a:prstGeom>
                        <a:noFill/>
                        <a:ln>
                          <a:noFill/>
                        </a:ln>
                        <a:effectLst/>
                      </wps:spPr>
                      <wps:txbx>
                        <w:txbxContent>
                          <w:p w:rsidR="003E28A0" w:rsidRPr="00C436B1" w:rsidRDefault="003E28A0" w:rsidP="007114A1">
                            <w:pPr>
                              <w:ind w:right="-178"/>
                              <w:jc w:val="center"/>
                              <w:rPr>
                                <w:b/>
                                <w:color w:val="FF0000"/>
                                <w:sz w:val="72"/>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pPr>
                            <w:r w:rsidRPr="00C436B1">
                              <w:rPr>
                                <w:b/>
                                <w:color w:val="FF0000"/>
                                <w:sz w:val="72"/>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ЯКТЫЛЫК</w:t>
                            </w:r>
                          </w:p>
                        </w:txbxContent>
                      </wps:txbx>
                      <wps:bodyPr rot="0" spcFirstLastPara="0" vertOverflow="overflow" horzOverflow="overflow" vert="horz" wrap="square" lIns="91440" tIns="45720" rIns="91440" bIns="45720" numCol="1" spcCol="0" rtlCol="0" fromWordArt="0" anchor="t" anchorCtr="0" forceAA="0" compatLnSpc="1">
                        <a:prstTxWarp prst="textTriangle">
                          <a:avLst/>
                        </a:prstTxWarp>
                        <a:noAutofit/>
                        <a:scene3d>
                          <a:camera prst="orthographicFront"/>
                          <a:lightRig rig="flat" dir="tl"/>
                        </a:scene3d>
                        <a:sp3d contourW="19050" prstMaterial="clear">
                          <a:bevelT w="50800" h="50800"/>
                          <a:contourClr>
                            <a:schemeClr val="accent5">
                              <a:tint val="70000"/>
                              <a:satMod val="180000"/>
                              <a:alpha val="70000"/>
                            </a:schemeClr>
                          </a:contourClr>
                        </a:sp3d>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1" o:spid="_x0000_s1026" type="#_x0000_t202" style="position:absolute;left:0;text-align:left;margin-left:-.2pt;margin-top:27.85pt;width:526.5pt;height: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" filled="f" stroked="f">
                <v:textbox>
                  <w:txbxContent>
                    <w:p w:rsidR="003E28A0" w:rsidRPr="00C436B1" w:rsidRDefault="003E28A0" w:rsidP="007114A1">
                      <w:pPr>
                        <w:ind w:right="-178"/>
                        <w:jc w:val="center"/>
                        <w:rPr>
                          <w:b/>
                          <w:color w:val="FF0000"/>
                          <w:sz w:val="72"/>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pPr>
                      <w:r w:rsidRPr="00C436B1">
                        <w:rPr>
                          <w:b/>
                          <w:color w:val="FF0000"/>
                          <w:sz w:val="72"/>
                          <w:szCs w:val="72"/>
                          <w14:shadow w14:blurRad="50800" w14:dist="0" w14:dir="0" w14:sx="100000" w14:sy="100000" w14:kx="0" w14:ky="0" w14:algn="tl">
                            <w14:srgbClr w14:val="000000"/>
                          </w14:shadow>
                          <w14:textOutline w14:w="17780" w14:cap="flat" w14:cmpd="sng" w14:algn="ctr">
                            <w14:solidFill>
                              <w14:srgbClr w14:val="FFFFFF"/>
                            </w14:solidFill>
                            <w14:prstDash w14:val="solid"/>
                            <w14:miter w14:lim="0"/>
                          </w14:textOutline>
                        </w:rPr>
                        <w:t>ЯКТЫЛЫК</w:t>
                      </w:r>
                    </w:p>
                  </w:txbxContent>
                </v:textbox>
                <w10:wrap type="square"/>
              </v:shape>
            </w:pict>
          </mc:Fallback>
        </mc:AlternateContent>
      </w:r>
      <w:r w:rsidR="00C436B1">
        <w:rPr>
          <w:rFonts w:ascii="Cambria" w:hAnsi="Cambria" w:cs="Century Gothic"/>
          <w:bCs/>
          <w:color w:val="000000" w:themeColor="text1" w:themeShade="BF"/>
        </w:rPr>
        <w:t>№ 1, Сентябрь, 2016</w:t>
      </w:r>
    </w:p>
    <w:tbl>
      <w:tblPr>
        <w:tblStyle w:val="a4"/>
        <w:tblpPr w:leftFromText="180" w:rightFromText="180" w:vertAnchor="page" w:horzAnchor="margin" w:tblpXSpec="center" w:tblpY="3061"/>
        <w:tblW w:w="0" w:type="auto"/>
        <w:tblLook w:val="04A0" w:firstRow="1" w:lastRow="0" w:firstColumn="1" w:lastColumn="0" w:noHBand="0" w:noVBand="1"/>
      </w:tblPr>
      <w:tblGrid>
        <w:gridCol w:w="8711"/>
      </w:tblGrid>
      <w:tr w:rsidR="00D12CCE" w:rsidRPr="009B7DBA" w:rsidTr="00D12CCE">
        <w:trPr>
          <w:cnfStyle w:val="100000000000" w:firstRow="1" w:lastRow="0" w:firstColumn="0" w:lastColumn="0" w:oddVBand="0" w:evenVBand="0" w:oddHBand="0"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8711" w:type="dxa"/>
          </w:tcPr>
          <w:p w:rsidR="00D12CCE" w:rsidRPr="009B7DBA" w:rsidRDefault="00D12CCE" w:rsidP="00B4399A">
            <w:pPr>
              <w:jc w:val="center"/>
              <w:rPr>
                <w:rFonts w:ascii="Cambria" w:hAnsi="Cambria"/>
                <w:b w:val="0"/>
                <w:i/>
                <w:lang w:val="tt-RU"/>
              </w:rPr>
            </w:pPr>
            <w:r w:rsidRPr="009B7DBA">
              <w:rPr>
                <w:rFonts w:ascii="Cambria" w:hAnsi="Cambria"/>
                <w:b w:val="0"/>
                <w:i/>
              </w:rPr>
              <w:t>«Г.</w:t>
            </w:r>
            <w:r>
              <w:rPr>
                <w:rFonts w:ascii="Cambria" w:hAnsi="Cambria"/>
                <w:b w:val="0"/>
                <w:i/>
              </w:rPr>
              <w:t xml:space="preserve"> </w:t>
            </w:r>
            <w:proofErr w:type="spellStart"/>
            <w:proofErr w:type="gramStart"/>
            <w:r w:rsidRPr="009B7DBA">
              <w:rPr>
                <w:rFonts w:ascii="Cambria" w:hAnsi="Cambria"/>
                <w:b w:val="0"/>
                <w:i/>
              </w:rPr>
              <w:t>Ибра</w:t>
            </w:r>
            <w:r w:rsidRPr="009B7DBA">
              <w:rPr>
                <w:rFonts w:ascii="Cambria" w:hAnsi="Cambria" w:cs="Arial"/>
                <w:b w:val="0"/>
                <w:i/>
              </w:rPr>
              <w:t>һ</w:t>
            </w:r>
            <w:r w:rsidRPr="009B7DBA">
              <w:rPr>
                <w:rFonts w:ascii="Cambria" w:hAnsi="Cambria" w:cs="Century Gothic"/>
                <w:b w:val="0"/>
                <w:i/>
              </w:rPr>
              <w:t>имов</w:t>
            </w:r>
            <w:proofErr w:type="spellEnd"/>
            <w:proofErr w:type="gramEnd"/>
            <w:r w:rsidRPr="009B7DBA">
              <w:rPr>
                <w:rFonts w:ascii="Cambria" w:hAnsi="Cambria"/>
                <w:b w:val="0"/>
                <w:i/>
              </w:rPr>
              <w:t xml:space="preserve">  </w:t>
            </w:r>
            <w:proofErr w:type="spellStart"/>
            <w:r w:rsidRPr="009B7DBA">
              <w:rPr>
                <w:rFonts w:ascii="Cambria" w:hAnsi="Cambria" w:cs="Century Gothic"/>
                <w:b w:val="0"/>
                <w:i/>
              </w:rPr>
              <w:t>исеменд</w:t>
            </w:r>
            <w:r w:rsidRPr="009B7DBA">
              <w:rPr>
                <w:rFonts w:ascii="Cambria" w:hAnsi="Cambria" w:cs="Arial"/>
                <w:b w:val="0"/>
                <w:i/>
              </w:rPr>
              <w:t>ә</w:t>
            </w:r>
            <w:r w:rsidRPr="009B7DBA">
              <w:rPr>
                <w:rFonts w:ascii="Cambria" w:hAnsi="Cambria" w:cs="Century Gothic"/>
                <w:b w:val="0"/>
                <w:i/>
              </w:rPr>
              <w:t>ге</w:t>
            </w:r>
            <w:proofErr w:type="spellEnd"/>
            <w:r w:rsidRPr="009B7DBA">
              <w:rPr>
                <w:rFonts w:ascii="Cambria" w:hAnsi="Cambria"/>
                <w:b w:val="0"/>
                <w:i/>
              </w:rPr>
              <w:t xml:space="preserve"> 17  </w:t>
            </w:r>
            <w:proofErr w:type="spellStart"/>
            <w:r w:rsidRPr="009B7DBA">
              <w:rPr>
                <w:rFonts w:ascii="Cambria" w:hAnsi="Cambria" w:cs="Century Gothic"/>
                <w:b w:val="0"/>
                <w:i/>
              </w:rPr>
              <w:t>нче</w:t>
            </w:r>
            <w:proofErr w:type="spellEnd"/>
            <w:r w:rsidRPr="009B7DBA">
              <w:rPr>
                <w:rFonts w:ascii="Cambria" w:hAnsi="Cambria"/>
                <w:b w:val="0"/>
                <w:i/>
              </w:rPr>
              <w:t xml:space="preserve">  </w:t>
            </w:r>
            <w:r w:rsidRPr="009B7DBA">
              <w:rPr>
                <w:rFonts w:ascii="Cambria" w:hAnsi="Cambria" w:cs="Century Gothic"/>
                <w:b w:val="0"/>
                <w:i/>
              </w:rPr>
              <w:t>татар</w:t>
            </w:r>
            <w:r w:rsidRPr="009B7DBA">
              <w:rPr>
                <w:rFonts w:ascii="Cambria" w:hAnsi="Cambria"/>
                <w:b w:val="0"/>
                <w:i/>
              </w:rPr>
              <w:t xml:space="preserve">  </w:t>
            </w:r>
            <w:proofErr w:type="spellStart"/>
            <w:r w:rsidRPr="009B7DBA">
              <w:rPr>
                <w:rFonts w:ascii="Cambria" w:hAnsi="Cambria" w:cs="Century Gothic"/>
                <w:b w:val="0"/>
                <w:i/>
              </w:rPr>
              <w:t>гимназиясе</w:t>
            </w:r>
            <w:proofErr w:type="spellEnd"/>
            <w:r w:rsidRPr="009B7DBA">
              <w:rPr>
                <w:rFonts w:ascii="Cambria" w:hAnsi="Cambria"/>
                <w:b w:val="0"/>
                <w:i/>
              </w:rPr>
              <w:t>»</w:t>
            </w:r>
            <w:r w:rsidRPr="009B7DBA">
              <w:rPr>
                <w:rFonts w:ascii="Cambria" w:hAnsi="Cambria"/>
                <w:b w:val="0"/>
                <w:i/>
                <w:lang w:val="tt-RU"/>
              </w:rPr>
              <w:t xml:space="preserve">  </w:t>
            </w:r>
            <w:r w:rsidR="00B4399A" w:rsidRPr="00EE6F0A">
              <w:rPr>
                <w:rFonts w:ascii="Cambria" w:hAnsi="Cambria"/>
                <w:b w:val="0"/>
                <w:i/>
                <w:color w:val="auto"/>
                <w:lang w:val="tt-RU"/>
              </w:rPr>
              <w:t>МБГББУ</w:t>
            </w:r>
            <w:r w:rsidRPr="009B7DBA">
              <w:rPr>
                <w:rFonts w:ascii="Cambria" w:hAnsi="Cambria"/>
                <w:b w:val="0"/>
                <w:i/>
                <w:lang w:val="tt-RU"/>
              </w:rPr>
              <w:t xml:space="preserve"> айлык газетасы</w:t>
            </w:r>
          </w:p>
        </w:tc>
      </w:tr>
    </w:tbl>
    <w:p w:rsidR="009B7DBA" w:rsidRPr="00D12CCE" w:rsidRDefault="00D12CCE">
      <w:pPr>
        <w:rPr>
          <w:i/>
        </w:rPr>
      </w:pPr>
      <w:r>
        <w:rPr>
          <w:i/>
          <w:noProof/>
          <w:lang w:eastAsia="ru-RU"/>
        </w:rPr>
        <w:t xml:space="preserve"> </w:t>
      </w:r>
    </w:p>
    <w:p w:rsidR="009B7DBA" w:rsidRDefault="00C436B1" w:rsidP="00AE0ABD">
      <w:pPr>
        <w:tabs>
          <w:tab w:val="left" w:pos="7440"/>
        </w:tabs>
        <w:jc w:val="center"/>
        <w:rPr>
          <w:rFonts w:ascii="Constantia" w:hAnsi="Constantia" w:cs="Constantia"/>
          <w:b/>
          <w:sz w:val="28"/>
          <w:szCs w:val="28"/>
          <w:lang w:val="tt-RU"/>
        </w:rPr>
      </w:pPr>
      <w:r>
        <w:rPr>
          <w:rFonts w:ascii="Constantia" w:hAnsi="Constantia" w:cs="Arabic Transparent"/>
          <w:b/>
          <w:noProof/>
          <w:sz w:val="28"/>
          <w:szCs w:val="28"/>
          <w:lang w:eastAsia="ru-RU"/>
        </w:rPr>
        <w:drawing>
          <wp:inline distT="0" distB="0" distL="0" distR="0" wp14:anchorId="60D3B3B5" wp14:editId="34A22143">
            <wp:extent cx="6572250" cy="459676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72250" cy="4596765"/>
                    </a:xfrm>
                    <a:prstGeom prst="rect">
                      <a:avLst/>
                    </a:prstGeom>
                    <a:noFill/>
                  </pic:spPr>
                </pic:pic>
              </a:graphicData>
            </a:graphic>
          </wp:inline>
        </w:drawing>
      </w:r>
      <w:proofErr w:type="gramStart"/>
      <w:r w:rsidR="009B7DBA" w:rsidRPr="006A0F15">
        <w:rPr>
          <w:rFonts w:ascii="Constantia" w:hAnsi="Constantia" w:cs="Arabic Transparent"/>
          <w:b/>
          <w:sz w:val="28"/>
          <w:szCs w:val="28"/>
        </w:rPr>
        <w:t>БАШ</w:t>
      </w:r>
      <w:proofErr w:type="gramEnd"/>
      <w:r w:rsidR="009B7DBA" w:rsidRPr="006A0F15">
        <w:rPr>
          <w:rFonts w:ascii="Constantia" w:hAnsi="Constantia" w:cs="Arabic Transparent"/>
          <w:b/>
          <w:sz w:val="28"/>
          <w:szCs w:val="28"/>
        </w:rPr>
        <w:t xml:space="preserve"> </w:t>
      </w:r>
      <w:r w:rsidR="009B7DBA" w:rsidRPr="006A0F15">
        <w:rPr>
          <w:rFonts w:ascii="Constantia" w:hAnsi="Constantia" w:cs="Arabic Transparent"/>
          <w:b/>
          <w:sz w:val="28"/>
          <w:szCs w:val="28"/>
          <w:lang w:val="tt-RU"/>
        </w:rPr>
        <w:t>М</w:t>
      </w:r>
      <w:r w:rsidR="009B7DBA" w:rsidRPr="006A0F15">
        <w:rPr>
          <w:rFonts w:ascii="Times New Roman" w:hAnsi="Times New Roman" w:cs="Times New Roman"/>
          <w:b/>
          <w:sz w:val="28"/>
          <w:szCs w:val="28"/>
          <w:lang w:val="tt-RU"/>
        </w:rPr>
        <w:t>Ө</w:t>
      </w:r>
      <w:r w:rsidR="009B7DBA" w:rsidRPr="006A0F15">
        <w:rPr>
          <w:rFonts w:ascii="Constantia" w:hAnsi="Constantia" w:cs="Constantia"/>
          <w:b/>
          <w:sz w:val="28"/>
          <w:szCs w:val="28"/>
          <w:lang w:val="tt-RU"/>
        </w:rPr>
        <w:t>Х</w:t>
      </w:r>
      <w:r w:rsidR="009B7DBA" w:rsidRPr="006A0F15">
        <w:rPr>
          <w:rFonts w:ascii="Times New Roman" w:hAnsi="Times New Roman" w:cs="Times New Roman"/>
          <w:b/>
          <w:sz w:val="28"/>
          <w:szCs w:val="28"/>
          <w:lang w:val="tt-RU"/>
        </w:rPr>
        <w:t>Ә</w:t>
      </w:r>
      <w:r w:rsidR="009B7DBA" w:rsidRPr="006A0F15">
        <w:rPr>
          <w:rFonts w:ascii="Constantia" w:hAnsi="Constantia" w:cs="Constantia"/>
          <w:b/>
          <w:sz w:val="28"/>
          <w:szCs w:val="28"/>
          <w:lang w:val="tt-RU"/>
        </w:rPr>
        <w:t>РРИР</w:t>
      </w:r>
      <w:r w:rsidR="009B7DBA" w:rsidRPr="006A0F15">
        <w:rPr>
          <w:rFonts w:ascii="Constantia" w:hAnsi="Constantia" w:cs="Arabic Transparent"/>
          <w:b/>
          <w:sz w:val="28"/>
          <w:szCs w:val="28"/>
          <w:lang w:val="tt-RU"/>
        </w:rPr>
        <w:t>Д</w:t>
      </w:r>
      <w:r w:rsidR="009B7DBA" w:rsidRPr="006A0F15">
        <w:rPr>
          <w:rFonts w:ascii="Times New Roman" w:hAnsi="Times New Roman" w:cs="Times New Roman"/>
          <w:b/>
          <w:sz w:val="28"/>
          <w:szCs w:val="28"/>
          <w:lang w:val="tt-RU"/>
        </w:rPr>
        <w:t>Ә</w:t>
      </w:r>
      <w:r w:rsidR="009B7DBA" w:rsidRPr="006A0F15">
        <w:rPr>
          <w:rFonts w:ascii="Constantia" w:hAnsi="Constantia" w:cs="Constantia"/>
          <w:b/>
          <w:sz w:val="28"/>
          <w:szCs w:val="28"/>
          <w:lang w:val="tt-RU"/>
        </w:rPr>
        <w:t>Н</w:t>
      </w:r>
    </w:p>
    <w:tbl>
      <w:tblPr>
        <w:tblStyle w:val="a3"/>
        <w:tblW w:w="105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574"/>
      </w:tblGrid>
      <w:tr w:rsidR="008A3D0D" w:rsidTr="00AE0ABD">
        <w:trPr>
          <w:trHeight w:val="2870"/>
        </w:trPr>
        <w:tc>
          <w:tcPr>
            <w:tcW w:w="10574" w:type="dxa"/>
          </w:tcPr>
          <w:p w:rsidR="00C436B1" w:rsidRPr="006A0F15" w:rsidRDefault="00C436B1" w:rsidP="00C436B1">
            <w:pPr>
              <w:tabs>
                <w:tab w:val="left" w:pos="7440"/>
              </w:tabs>
              <w:rPr>
                <w:rFonts w:ascii="Constantia" w:hAnsi="Constantia" w:cs="Arabic Transparent"/>
                <w:b/>
                <w:sz w:val="28"/>
                <w:szCs w:val="28"/>
                <w:lang w:val="tt-RU"/>
              </w:rPr>
            </w:pPr>
          </w:p>
          <w:p w:rsidR="008A3D0D" w:rsidRPr="00AE0ABD" w:rsidRDefault="008A3D0D" w:rsidP="008A3D0D">
            <w:pPr>
              <w:jc w:val="both"/>
              <w:rPr>
                <w:rFonts w:ascii="Constantia" w:hAnsi="Constantia" w:cs="Arabic Transparent"/>
                <w:sz w:val="28"/>
                <w:szCs w:val="28"/>
                <w:lang w:val="tt-RU"/>
              </w:rPr>
            </w:pPr>
            <w:r w:rsidRPr="008A3D0D">
              <w:rPr>
                <w:rFonts w:ascii="Constantia" w:hAnsi="Constantia" w:cs="Arabic Transparent"/>
                <w:sz w:val="24"/>
                <w:szCs w:val="24"/>
                <w:lang w:val="tt-RU"/>
              </w:rPr>
              <w:t>Х</w:t>
            </w:r>
            <w:r w:rsidRPr="008A3D0D">
              <w:rPr>
                <w:rFonts w:ascii="Times New Roman" w:hAnsi="Times New Roman" w:cs="Times New Roman"/>
                <w:sz w:val="24"/>
                <w:szCs w:val="24"/>
                <w:lang w:val="tt-RU"/>
              </w:rPr>
              <w:t>ә</w:t>
            </w:r>
            <w:r w:rsidRPr="008A3D0D">
              <w:rPr>
                <w:rFonts w:ascii="Constantia" w:hAnsi="Constantia" w:cs="Constantia"/>
                <w:sz w:val="24"/>
                <w:szCs w:val="24"/>
                <w:lang w:val="tt-RU"/>
              </w:rPr>
              <w:t>ерле</w:t>
            </w:r>
            <w:r w:rsidRPr="008A3D0D">
              <w:rPr>
                <w:rFonts w:ascii="Constantia" w:hAnsi="Constantia" w:cs="Arabic Transparent"/>
                <w:sz w:val="24"/>
                <w:szCs w:val="24"/>
                <w:lang w:val="tt-RU"/>
              </w:rPr>
              <w:t xml:space="preserve"> </w:t>
            </w:r>
            <w:r w:rsidRPr="008A3D0D">
              <w:rPr>
                <w:rFonts w:ascii="Constantia" w:hAnsi="Constantia" w:cs="Constantia"/>
                <w:sz w:val="24"/>
                <w:szCs w:val="24"/>
                <w:lang w:val="tt-RU"/>
              </w:rPr>
              <w:t>к</w:t>
            </w:r>
            <w:r w:rsidRPr="008A3D0D">
              <w:rPr>
                <w:rFonts w:ascii="Times New Roman" w:hAnsi="Times New Roman" w:cs="Times New Roman"/>
                <w:sz w:val="24"/>
                <w:szCs w:val="24"/>
                <w:lang w:val="tt-RU"/>
              </w:rPr>
              <w:t>ө</w:t>
            </w:r>
            <w:r w:rsidRPr="008A3D0D">
              <w:rPr>
                <w:rFonts w:ascii="Constantia" w:hAnsi="Constantia" w:cs="Constantia"/>
                <w:sz w:val="24"/>
                <w:szCs w:val="24"/>
                <w:lang w:val="tt-RU"/>
              </w:rPr>
              <w:t>н</w:t>
            </w:r>
            <w:r w:rsidRPr="008A3D0D">
              <w:rPr>
                <w:rFonts w:ascii="Constantia" w:hAnsi="Constantia" w:cs="Arabic Transparent"/>
                <w:sz w:val="24"/>
                <w:szCs w:val="24"/>
                <w:lang w:val="tt-RU"/>
              </w:rPr>
              <w:t xml:space="preserve">, </w:t>
            </w:r>
            <w:r w:rsidRPr="008A3D0D">
              <w:rPr>
                <w:rFonts w:ascii="Constantia" w:hAnsi="Constantia" w:cs="Constantia"/>
                <w:sz w:val="24"/>
                <w:szCs w:val="24"/>
                <w:lang w:val="tt-RU"/>
              </w:rPr>
              <w:t>укучым</w:t>
            </w:r>
            <w:r w:rsidRPr="008A3D0D">
              <w:rPr>
                <w:rFonts w:ascii="Constantia" w:hAnsi="Constantia" w:cs="Arabic Transparent"/>
                <w:sz w:val="24"/>
                <w:szCs w:val="24"/>
                <w:lang w:val="tt-RU"/>
              </w:rPr>
              <w:t xml:space="preserve">! </w:t>
            </w:r>
            <w:r w:rsidRPr="008A3D0D">
              <w:rPr>
                <w:rFonts w:ascii="Constantia" w:hAnsi="Constantia" w:cs="Constantia"/>
                <w:sz w:val="24"/>
                <w:szCs w:val="24"/>
                <w:lang w:val="tt-RU"/>
              </w:rPr>
              <w:t>Б</w:t>
            </w:r>
            <w:r w:rsidRPr="008A3D0D">
              <w:rPr>
                <w:rFonts w:ascii="Times New Roman" w:hAnsi="Times New Roman" w:cs="Times New Roman"/>
                <w:sz w:val="24"/>
                <w:szCs w:val="24"/>
                <w:lang w:val="tt-RU"/>
              </w:rPr>
              <w:t>ә</w:t>
            </w:r>
            <w:r w:rsidRPr="008A3D0D">
              <w:rPr>
                <w:rFonts w:ascii="Constantia" w:hAnsi="Constantia" w:cs="Constantia"/>
                <w:sz w:val="24"/>
                <w:szCs w:val="24"/>
                <w:lang w:val="tt-RU"/>
              </w:rPr>
              <w:t>лки</w:t>
            </w:r>
            <w:r w:rsidRPr="008A3D0D">
              <w:rPr>
                <w:rFonts w:ascii="Constantia" w:hAnsi="Constantia" w:cs="Arabic Transparent"/>
                <w:sz w:val="24"/>
                <w:szCs w:val="24"/>
                <w:lang w:val="tt-RU"/>
              </w:rPr>
              <w:t xml:space="preserve">, </w:t>
            </w:r>
            <w:r w:rsidRPr="008A3D0D">
              <w:rPr>
                <w:rFonts w:ascii="Constantia" w:hAnsi="Constantia" w:cs="Constantia"/>
                <w:sz w:val="24"/>
                <w:szCs w:val="24"/>
                <w:lang w:val="tt-RU"/>
              </w:rPr>
              <w:t>кич</w:t>
            </w:r>
            <w:r w:rsidR="00972779">
              <w:rPr>
                <w:rFonts w:ascii="Constantia" w:hAnsi="Constantia" w:cs="Constantia"/>
                <w:sz w:val="24"/>
                <w:szCs w:val="24"/>
                <w:lang w:val="tt-RU"/>
              </w:rPr>
              <w:t>т</w:t>
            </w:r>
            <w:r w:rsidRPr="008A3D0D">
              <w:rPr>
                <w:rFonts w:ascii="Constantia" w:hAnsi="Constantia" w:cs="Constantia"/>
                <w:sz w:val="24"/>
                <w:szCs w:val="24"/>
                <w:lang w:val="tt-RU"/>
              </w:rPr>
              <w:t>е</w:t>
            </w:r>
            <w:r w:rsidRPr="008A3D0D">
              <w:rPr>
                <w:rFonts w:ascii="Constantia" w:hAnsi="Constantia" w:cs="Arabic Transparent"/>
                <w:sz w:val="24"/>
                <w:szCs w:val="24"/>
                <w:lang w:val="tt-RU"/>
              </w:rPr>
              <w:t>р. Кайчан  гына булмасын, мин сине</w:t>
            </w:r>
            <w:r w:rsidRPr="008A3D0D">
              <w:rPr>
                <w:rFonts w:ascii="Times New Roman" w:hAnsi="Times New Roman" w:cs="Times New Roman"/>
                <w:sz w:val="24"/>
                <w:szCs w:val="24"/>
                <w:lang w:val="tt-RU"/>
              </w:rPr>
              <w:t>ң</w:t>
            </w:r>
            <w:r w:rsidRPr="008A3D0D">
              <w:rPr>
                <w:rFonts w:ascii="Constantia" w:hAnsi="Constantia" w:cs="Arabic Transparent"/>
                <w:sz w:val="24"/>
                <w:szCs w:val="24"/>
                <w:lang w:val="tt-RU"/>
              </w:rPr>
              <w:t xml:space="preserve"> </w:t>
            </w:r>
            <w:r w:rsidRPr="008A3D0D">
              <w:rPr>
                <w:rFonts w:ascii="Constantia" w:hAnsi="Constantia" w:cs="Constantia"/>
                <w:sz w:val="24"/>
                <w:szCs w:val="24"/>
                <w:lang w:val="tt-RU"/>
              </w:rPr>
              <w:t>бел</w:t>
            </w:r>
            <w:r w:rsidRPr="008A3D0D">
              <w:rPr>
                <w:rFonts w:ascii="Times New Roman" w:hAnsi="Times New Roman" w:cs="Times New Roman"/>
                <w:sz w:val="24"/>
                <w:szCs w:val="24"/>
                <w:lang w:val="tt-RU"/>
              </w:rPr>
              <w:t>ә</w:t>
            </w:r>
            <w:r w:rsidRPr="008A3D0D">
              <w:rPr>
                <w:rFonts w:ascii="Constantia" w:hAnsi="Constantia" w:cs="Constantia"/>
                <w:sz w:val="24"/>
                <w:szCs w:val="24"/>
                <w:lang w:val="tt-RU"/>
              </w:rPr>
              <w:t>н</w:t>
            </w:r>
            <w:r w:rsidRPr="008A3D0D">
              <w:rPr>
                <w:rFonts w:ascii="Constantia" w:hAnsi="Constantia" w:cs="Arabic Transparent"/>
                <w:sz w:val="24"/>
                <w:szCs w:val="24"/>
                <w:lang w:val="tt-RU"/>
              </w:rPr>
              <w:t xml:space="preserve"> </w:t>
            </w:r>
            <w:r w:rsidRPr="008A3D0D">
              <w:rPr>
                <w:rFonts w:ascii="Constantia" w:hAnsi="Constantia" w:cs="Constantia"/>
                <w:sz w:val="24"/>
                <w:szCs w:val="24"/>
                <w:lang w:val="tt-RU"/>
              </w:rPr>
              <w:t>г</w:t>
            </w:r>
            <w:r w:rsidRPr="008A3D0D">
              <w:rPr>
                <w:rFonts w:ascii="Times New Roman" w:hAnsi="Times New Roman" w:cs="Times New Roman"/>
                <w:sz w:val="24"/>
                <w:szCs w:val="24"/>
                <w:lang w:val="tt-RU"/>
              </w:rPr>
              <w:t>әҗ</w:t>
            </w:r>
            <w:r w:rsidRPr="008A3D0D">
              <w:rPr>
                <w:rFonts w:ascii="Constantia" w:hAnsi="Constantia" w:cs="Constantia"/>
                <w:sz w:val="24"/>
                <w:szCs w:val="24"/>
                <w:lang w:val="tt-RU"/>
              </w:rPr>
              <w:t>ит</w:t>
            </w:r>
            <w:r w:rsidRPr="008A3D0D">
              <w:rPr>
                <w:rFonts w:ascii="Constantia" w:hAnsi="Constantia" w:cs="Arabic Transparent"/>
                <w:sz w:val="24"/>
                <w:szCs w:val="24"/>
                <w:lang w:val="tt-RU"/>
              </w:rPr>
              <w:t xml:space="preserve"> </w:t>
            </w:r>
            <w:r w:rsidRPr="008A3D0D">
              <w:rPr>
                <w:rFonts w:ascii="Constantia" w:hAnsi="Constantia" w:cs="Constantia"/>
                <w:sz w:val="24"/>
                <w:szCs w:val="24"/>
                <w:lang w:val="tt-RU"/>
              </w:rPr>
              <w:t>аша</w:t>
            </w:r>
            <w:r w:rsidRPr="008A3D0D">
              <w:rPr>
                <w:rFonts w:ascii="Constantia" w:hAnsi="Constantia" w:cs="Arabic Transparent"/>
                <w:sz w:val="24"/>
                <w:szCs w:val="24"/>
                <w:lang w:val="tt-RU"/>
              </w:rPr>
              <w:t xml:space="preserve"> </w:t>
            </w:r>
            <w:r w:rsidRPr="00AE0ABD">
              <w:rPr>
                <w:rFonts w:ascii="Constantia" w:hAnsi="Constantia" w:cs="Constantia"/>
                <w:sz w:val="28"/>
                <w:szCs w:val="28"/>
                <w:lang w:val="tt-RU"/>
              </w:rPr>
              <w:t>аралаша</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алуыма</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шат</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Дим</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к</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син</w:t>
            </w:r>
            <w:r w:rsidRPr="00AE0ABD">
              <w:rPr>
                <w:rFonts w:ascii="Constantia" w:hAnsi="Constantia" w:cs="Arabic Transparent"/>
                <w:sz w:val="28"/>
                <w:szCs w:val="28"/>
                <w:lang w:val="tt-RU"/>
              </w:rPr>
              <w:t xml:space="preserve">  - </w:t>
            </w:r>
            <w:r w:rsidRPr="00AE0ABD">
              <w:rPr>
                <w:rFonts w:ascii="Constantia" w:hAnsi="Constantia" w:cs="Constantia"/>
                <w:sz w:val="28"/>
                <w:szCs w:val="28"/>
                <w:lang w:val="tt-RU"/>
              </w:rPr>
              <w:t>кычыксынучан</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я</w:t>
            </w:r>
            <w:r w:rsidRPr="00AE0ABD">
              <w:rPr>
                <w:rFonts w:ascii="Times New Roman" w:hAnsi="Times New Roman" w:cs="Times New Roman"/>
                <w:sz w:val="28"/>
                <w:szCs w:val="28"/>
                <w:lang w:val="tt-RU"/>
              </w:rPr>
              <w:t>ң</w:t>
            </w:r>
            <w:r w:rsidRPr="00AE0ABD">
              <w:rPr>
                <w:rFonts w:ascii="Constantia" w:hAnsi="Constantia" w:cs="Constantia"/>
                <w:sz w:val="28"/>
                <w:szCs w:val="28"/>
                <w:lang w:val="tt-RU"/>
              </w:rPr>
              <w:t>алыкка</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омтылучан</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гимназиябезне</w:t>
            </w:r>
            <w:r w:rsidRPr="00AE0ABD">
              <w:rPr>
                <w:rFonts w:ascii="Times New Roman" w:hAnsi="Times New Roman" w:cs="Times New Roman"/>
                <w:sz w:val="28"/>
                <w:szCs w:val="28"/>
                <w:lang w:val="tt-RU"/>
              </w:rPr>
              <w:t>ң</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тормышына</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битараф</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булмаган</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кеше</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Б</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лки</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шушы</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г</w:t>
            </w:r>
            <w:r w:rsidRPr="00AE0ABD">
              <w:rPr>
                <w:rFonts w:ascii="Times New Roman" w:hAnsi="Times New Roman" w:cs="Times New Roman"/>
                <w:sz w:val="28"/>
                <w:szCs w:val="28"/>
                <w:lang w:val="tt-RU"/>
              </w:rPr>
              <w:t>әҗ</w:t>
            </w:r>
            <w:r w:rsidRPr="00AE0ABD">
              <w:rPr>
                <w:rFonts w:ascii="Constantia" w:hAnsi="Constantia" w:cs="Constantia"/>
                <w:sz w:val="28"/>
                <w:szCs w:val="28"/>
                <w:lang w:val="tt-RU"/>
              </w:rPr>
              <w:t>ит</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битл</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ренн</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н</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сине</w:t>
            </w:r>
            <w:r w:rsidRPr="00AE0ABD">
              <w:rPr>
                <w:rFonts w:ascii="Times New Roman" w:hAnsi="Times New Roman" w:cs="Times New Roman"/>
                <w:sz w:val="28"/>
                <w:szCs w:val="28"/>
                <w:lang w:val="tt-RU"/>
              </w:rPr>
              <w:t>ң</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д</w:t>
            </w:r>
            <w:r w:rsidRPr="00AE0ABD">
              <w:rPr>
                <w:rFonts w:ascii="Times New Roman" w:hAnsi="Times New Roman" w:cs="Times New Roman"/>
                <w:sz w:val="28"/>
                <w:szCs w:val="28"/>
                <w:lang w:val="tt-RU"/>
              </w:rPr>
              <w:t>ә</w:t>
            </w:r>
            <w:r w:rsidRPr="00AE0ABD">
              <w:rPr>
                <w:rFonts w:ascii="Constantia" w:hAnsi="Constantia" w:cs="Arabic Transparent"/>
                <w:sz w:val="28"/>
                <w:szCs w:val="28"/>
                <w:lang w:val="tt-RU"/>
              </w:rPr>
              <w:t xml:space="preserve"> </w:t>
            </w:r>
            <w:r w:rsidRPr="00AE0ABD">
              <w:rPr>
                <w:rFonts w:ascii="Times New Roman" w:hAnsi="Times New Roman" w:cs="Times New Roman"/>
                <w:sz w:val="28"/>
                <w:szCs w:val="28"/>
                <w:lang w:val="tt-RU"/>
              </w:rPr>
              <w:t>җ</w:t>
            </w:r>
            <w:r w:rsidRPr="00AE0ABD">
              <w:rPr>
                <w:rFonts w:ascii="Constantia" w:hAnsi="Constantia" w:cs="Constantia"/>
                <w:sz w:val="28"/>
                <w:szCs w:val="28"/>
                <w:lang w:val="tt-RU"/>
              </w:rPr>
              <w:t>ан</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авазы</w:t>
            </w:r>
            <w:r w:rsidRPr="00AE0ABD">
              <w:rPr>
                <w:rFonts w:ascii="Times New Roman" w:hAnsi="Times New Roman" w:cs="Times New Roman"/>
                <w:sz w:val="28"/>
                <w:szCs w:val="28"/>
                <w:lang w:val="tt-RU"/>
              </w:rPr>
              <w:t>ң</w:t>
            </w:r>
            <w:r w:rsidRPr="00AE0ABD">
              <w:rPr>
                <w:rFonts w:ascii="Constantia" w:hAnsi="Constantia" w:cs="Constantia"/>
                <w:sz w:val="28"/>
                <w:szCs w:val="28"/>
                <w:lang w:val="tt-RU"/>
              </w:rPr>
              <w:t>ны</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ишетербез</w:t>
            </w:r>
            <w:r w:rsidRPr="00AE0ABD">
              <w:rPr>
                <w:rFonts w:ascii="Constantia" w:hAnsi="Constantia" w:cs="Arabic Transparent"/>
                <w:sz w:val="28"/>
                <w:szCs w:val="28"/>
                <w:lang w:val="tt-RU"/>
              </w:rPr>
              <w:t xml:space="preserve">: </w:t>
            </w:r>
            <w:r w:rsidRPr="00AE0ABD">
              <w:rPr>
                <w:rFonts w:ascii="Times New Roman" w:hAnsi="Times New Roman" w:cs="Times New Roman"/>
                <w:sz w:val="28"/>
                <w:szCs w:val="28"/>
                <w:lang w:val="tt-RU"/>
              </w:rPr>
              <w:t>җ</w:t>
            </w:r>
            <w:r w:rsidRPr="00AE0ABD">
              <w:rPr>
                <w:rFonts w:ascii="Constantia" w:hAnsi="Constantia" w:cs="Constantia"/>
                <w:sz w:val="28"/>
                <w:szCs w:val="28"/>
                <w:lang w:val="tt-RU"/>
              </w:rPr>
              <w:t>итеш</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булмаганны</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к</w:t>
            </w:r>
            <w:r w:rsidRPr="00AE0ABD">
              <w:rPr>
                <w:rFonts w:ascii="Times New Roman" w:hAnsi="Times New Roman" w:cs="Times New Roman"/>
                <w:sz w:val="28"/>
                <w:szCs w:val="28"/>
                <w:lang w:val="tt-RU"/>
              </w:rPr>
              <w:t>ү</w:t>
            </w:r>
            <w:r w:rsidRPr="00AE0ABD">
              <w:rPr>
                <w:rFonts w:ascii="Constantia" w:hAnsi="Constantia" w:cs="Constantia"/>
                <w:sz w:val="28"/>
                <w:szCs w:val="28"/>
                <w:lang w:val="tt-RU"/>
              </w:rPr>
              <w:t>реп</w:t>
            </w:r>
            <w:r w:rsidRPr="00AE0ABD">
              <w:rPr>
                <w:rFonts w:ascii="Constantia" w:hAnsi="Constantia" w:cs="Arabic Transparent"/>
                <w:sz w:val="28"/>
                <w:szCs w:val="28"/>
                <w:lang w:val="tt-RU"/>
              </w:rPr>
              <w:t xml:space="preserve"> борчылуы</w:t>
            </w:r>
            <w:r w:rsidRPr="00AE0ABD">
              <w:rPr>
                <w:rFonts w:ascii="Times New Roman" w:hAnsi="Times New Roman" w:cs="Times New Roman"/>
                <w:sz w:val="28"/>
                <w:szCs w:val="28"/>
                <w:lang w:val="tt-RU"/>
              </w:rPr>
              <w:t>ң</w:t>
            </w:r>
            <w:r w:rsidRPr="00AE0ABD">
              <w:rPr>
                <w:rFonts w:ascii="Constantia" w:hAnsi="Constantia" w:cs="Constantia"/>
                <w:sz w:val="28"/>
                <w:szCs w:val="28"/>
                <w:lang w:val="tt-RU"/>
              </w:rPr>
              <w:t>мы</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ул</w:t>
            </w:r>
            <w:r w:rsidRPr="00AE0ABD">
              <w:rPr>
                <w:rFonts w:ascii="Constantia" w:hAnsi="Constantia" w:cs="Arabic Transparent"/>
                <w:sz w:val="28"/>
                <w:szCs w:val="28"/>
                <w:lang w:val="tt-RU"/>
              </w:rPr>
              <w:t xml:space="preserve">, </w:t>
            </w:r>
            <w:r w:rsidRPr="00AE0ABD">
              <w:rPr>
                <w:rFonts w:ascii="Times New Roman" w:hAnsi="Times New Roman" w:cs="Times New Roman"/>
                <w:sz w:val="28"/>
                <w:szCs w:val="28"/>
                <w:lang w:val="tt-RU"/>
              </w:rPr>
              <w:t>ү</w:t>
            </w:r>
            <w:r w:rsidRPr="00AE0ABD">
              <w:rPr>
                <w:rFonts w:ascii="Constantia" w:hAnsi="Constantia" w:cs="Constantia"/>
                <w:sz w:val="28"/>
                <w:szCs w:val="28"/>
                <w:lang w:val="tt-RU"/>
              </w:rPr>
              <w:t>зе</w:t>
            </w:r>
            <w:r w:rsidRPr="00AE0ABD">
              <w:rPr>
                <w:rFonts w:ascii="Times New Roman" w:hAnsi="Times New Roman" w:cs="Times New Roman"/>
                <w:sz w:val="28"/>
                <w:szCs w:val="28"/>
                <w:lang w:val="tt-RU"/>
              </w:rPr>
              <w:t>ң</w:t>
            </w:r>
            <w:r w:rsidRPr="00AE0ABD">
              <w:rPr>
                <w:rFonts w:ascii="Constantia" w:hAnsi="Constantia" w:cs="Constantia"/>
                <w:sz w:val="28"/>
                <w:szCs w:val="28"/>
                <w:lang w:val="tt-RU"/>
              </w:rPr>
              <w:t>не</w:t>
            </w:r>
            <w:r w:rsidRPr="00AE0ABD">
              <w:rPr>
                <w:rFonts w:ascii="Times New Roman" w:hAnsi="Times New Roman" w:cs="Times New Roman"/>
                <w:sz w:val="28"/>
                <w:szCs w:val="28"/>
                <w:lang w:val="tt-RU"/>
              </w:rPr>
              <w:t>ң</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шатлыгы</w:t>
            </w:r>
            <w:r w:rsidRPr="00AE0ABD">
              <w:rPr>
                <w:rFonts w:ascii="Times New Roman" w:hAnsi="Times New Roman" w:cs="Times New Roman"/>
                <w:sz w:val="28"/>
                <w:szCs w:val="28"/>
                <w:lang w:val="tt-RU"/>
              </w:rPr>
              <w:t>ң</w:t>
            </w:r>
            <w:r w:rsidRPr="00AE0ABD">
              <w:rPr>
                <w:rFonts w:ascii="Constantia" w:hAnsi="Constantia" w:cs="Constantia"/>
                <w:sz w:val="28"/>
                <w:szCs w:val="28"/>
                <w:lang w:val="tt-RU"/>
              </w:rPr>
              <w:t>ны</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б</w:t>
            </w:r>
            <w:r w:rsidRPr="00AE0ABD">
              <w:rPr>
                <w:rFonts w:ascii="Times New Roman" w:hAnsi="Times New Roman" w:cs="Times New Roman"/>
                <w:sz w:val="28"/>
                <w:szCs w:val="28"/>
                <w:lang w:val="tt-RU"/>
              </w:rPr>
              <w:t>ү</w:t>
            </w:r>
            <w:r w:rsidRPr="00AE0ABD">
              <w:rPr>
                <w:rFonts w:ascii="Constantia" w:hAnsi="Constantia" w:cs="Constantia"/>
                <w:sz w:val="28"/>
                <w:szCs w:val="28"/>
                <w:lang w:val="tt-RU"/>
              </w:rPr>
              <w:t>леш</w:t>
            </w:r>
            <w:r w:rsidRPr="00AE0ABD">
              <w:rPr>
                <w:rFonts w:ascii="Times New Roman" w:hAnsi="Times New Roman" w:cs="Times New Roman"/>
                <w:sz w:val="28"/>
                <w:szCs w:val="28"/>
                <w:lang w:val="tt-RU"/>
              </w:rPr>
              <w:t>ү</w:t>
            </w:r>
            <w:r w:rsidRPr="00AE0ABD">
              <w:rPr>
                <w:rFonts w:ascii="Constantia" w:hAnsi="Constantia" w:cs="Constantia"/>
                <w:sz w:val="28"/>
                <w:szCs w:val="28"/>
                <w:lang w:val="tt-RU"/>
              </w:rPr>
              <w:t>ме</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башка</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бер</w:t>
            </w:r>
            <w:r w:rsidRPr="00AE0ABD">
              <w:rPr>
                <w:rFonts w:ascii="Times New Roman" w:hAnsi="Times New Roman" w:cs="Times New Roman"/>
                <w:sz w:val="28"/>
                <w:szCs w:val="28"/>
                <w:lang w:val="tt-RU"/>
              </w:rPr>
              <w:t>әү</w:t>
            </w:r>
            <w:r w:rsidRPr="00AE0ABD">
              <w:rPr>
                <w:rFonts w:ascii="Constantia" w:hAnsi="Constantia" w:cs="Constantia"/>
                <w:sz w:val="28"/>
                <w:szCs w:val="28"/>
                <w:lang w:val="tt-RU"/>
              </w:rPr>
              <w:t>не</w:t>
            </w:r>
            <w:r w:rsidRPr="00AE0ABD">
              <w:rPr>
                <w:rFonts w:ascii="Times New Roman" w:hAnsi="Times New Roman" w:cs="Times New Roman"/>
                <w:sz w:val="28"/>
                <w:szCs w:val="28"/>
                <w:lang w:val="tt-RU"/>
              </w:rPr>
              <w:t>ң</w:t>
            </w:r>
            <w:r w:rsidRPr="00AE0ABD">
              <w:rPr>
                <w:rFonts w:ascii="Constantia" w:hAnsi="Constantia" w:cs="Arabic Transparent"/>
                <w:sz w:val="28"/>
                <w:szCs w:val="28"/>
                <w:lang w:val="tt-RU"/>
              </w:rPr>
              <w:t xml:space="preserve"> </w:t>
            </w:r>
            <w:r w:rsidRPr="00AE0ABD">
              <w:rPr>
                <w:rFonts w:ascii="Times New Roman" w:hAnsi="Times New Roman" w:cs="Times New Roman"/>
                <w:sz w:val="28"/>
                <w:szCs w:val="28"/>
                <w:lang w:val="tt-RU"/>
              </w:rPr>
              <w:t>җ</w:t>
            </w:r>
            <w:r w:rsidRPr="00AE0ABD">
              <w:rPr>
                <w:rFonts w:ascii="Constantia" w:hAnsi="Constantia" w:cs="Constantia"/>
                <w:sz w:val="28"/>
                <w:szCs w:val="28"/>
                <w:lang w:val="tt-RU"/>
              </w:rPr>
              <w:t>и</w:t>
            </w:r>
            <w:r w:rsidRPr="00AE0ABD">
              <w:rPr>
                <w:rFonts w:ascii="Times New Roman" w:hAnsi="Times New Roman" w:cs="Times New Roman"/>
                <w:sz w:val="28"/>
                <w:szCs w:val="28"/>
                <w:lang w:val="tt-RU"/>
              </w:rPr>
              <w:t>ңү</w:t>
            </w:r>
            <w:r w:rsidRPr="00AE0ABD">
              <w:rPr>
                <w:rFonts w:ascii="Constantia" w:hAnsi="Constantia" w:cs="Constantia"/>
                <w:sz w:val="28"/>
                <w:szCs w:val="28"/>
                <w:lang w:val="tt-RU"/>
              </w:rPr>
              <w:t>л</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рен</w:t>
            </w:r>
            <w:r w:rsidRPr="00AE0ABD">
              <w:rPr>
                <w:rFonts w:ascii="Times New Roman" w:hAnsi="Times New Roman" w:cs="Times New Roman"/>
                <w:sz w:val="28"/>
                <w:szCs w:val="28"/>
                <w:lang w:val="tt-RU"/>
              </w:rPr>
              <w:t>ә</w:t>
            </w:r>
            <w:r w:rsidR="00972779" w:rsidRPr="00AE0ABD">
              <w:rPr>
                <w:rFonts w:ascii="Times New Roman" w:hAnsi="Times New Roman" w:cs="Times New Roman"/>
                <w:sz w:val="28"/>
                <w:szCs w:val="28"/>
                <w:lang w:val="tt-RU"/>
              </w:rPr>
              <w:t>,</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у</w:t>
            </w:r>
            <w:r w:rsidRPr="00AE0ABD">
              <w:rPr>
                <w:rFonts w:ascii="Times New Roman" w:hAnsi="Times New Roman" w:cs="Times New Roman"/>
                <w:sz w:val="28"/>
                <w:szCs w:val="28"/>
                <w:lang w:val="tt-RU"/>
              </w:rPr>
              <w:t>ң</w:t>
            </w:r>
            <w:r w:rsidRPr="00AE0ABD">
              <w:rPr>
                <w:rFonts w:ascii="Constantia" w:hAnsi="Constantia" w:cs="Constantia"/>
                <w:sz w:val="28"/>
                <w:szCs w:val="28"/>
                <w:lang w:val="tt-RU"/>
              </w:rPr>
              <w:t>ышларына</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с</w:t>
            </w:r>
            <w:r w:rsidRPr="00AE0ABD">
              <w:rPr>
                <w:rFonts w:ascii="Times New Roman" w:hAnsi="Times New Roman" w:cs="Times New Roman"/>
                <w:sz w:val="28"/>
                <w:szCs w:val="28"/>
                <w:lang w:val="tt-RU"/>
              </w:rPr>
              <w:t>ө</w:t>
            </w:r>
            <w:r w:rsidRPr="00AE0ABD">
              <w:rPr>
                <w:rFonts w:ascii="Constantia" w:hAnsi="Constantia" w:cs="Constantia"/>
                <w:sz w:val="28"/>
                <w:szCs w:val="28"/>
                <w:lang w:val="tt-RU"/>
              </w:rPr>
              <w:t>ен</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се</w:t>
            </w:r>
            <w:r w:rsidRPr="00AE0ABD">
              <w:rPr>
                <w:rFonts w:ascii="Times New Roman" w:hAnsi="Times New Roman" w:cs="Times New Roman"/>
                <w:sz w:val="28"/>
                <w:szCs w:val="28"/>
                <w:lang w:val="tt-RU"/>
              </w:rPr>
              <w:t>ң</w:t>
            </w:r>
            <w:r w:rsidRPr="00AE0ABD">
              <w:rPr>
                <w:rFonts w:ascii="Constantia" w:hAnsi="Constantia" w:cs="Constantia"/>
                <w:sz w:val="28"/>
                <w:szCs w:val="28"/>
                <w:lang w:val="tt-RU"/>
              </w:rPr>
              <w:t>ме</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син</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барыбер</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безне</w:t>
            </w:r>
            <w:r w:rsidRPr="00AE0ABD">
              <w:rPr>
                <w:rFonts w:ascii="Times New Roman" w:hAnsi="Times New Roman" w:cs="Times New Roman"/>
                <w:sz w:val="28"/>
                <w:szCs w:val="28"/>
                <w:lang w:val="tt-RU"/>
              </w:rPr>
              <w:t>ң</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редколлегия</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активы</w:t>
            </w:r>
            <w:r w:rsidRPr="00AE0ABD">
              <w:rPr>
                <w:rFonts w:ascii="Constantia" w:hAnsi="Constantia" w:cs="Arabic Transparent"/>
                <w:sz w:val="28"/>
                <w:szCs w:val="28"/>
                <w:lang w:val="tt-RU"/>
              </w:rPr>
              <w:t xml:space="preserve">  </w:t>
            </w:r>
            <w:r w:rsidRPr="00AE0ABD">
              <w:rPr>
                <w:rFonts w:ascii="Times New Roman" w:hAnsi="Times New Roman" w:cs="Times New Roman"/>
                <w:sz w:val="28"/>
                <w:szCs w:val="28"/>
                <w:lang w:val="tt-RU"/>
              </w:rPr>
              <w:t>һә</w:t>
            </w:r>
            <w:r w:rsidRPr="00AE0ABD">
              <w:rPr>
                <w:rFonts w:ascii="Constantia" w:hAnsi="Constantia" w:cs="Constantia"/>
                <w:sz w:val="28"/>
                <w:szCs w:val="28"/>
                <w:lang w:val="tt-RU"/>
              </w:rPr>
              <w:t>рбер</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язманы</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шатланып</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кабул</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ит</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р</w:t>
            </w:r>
            <w:r w:rsidRPr="00AE0ABD">
              <w:rPr>
                <w:rFonts w:ascii="Constantia" w:hAnsi="Constantia" w:cs="Arabic Transparent"/>
                <w:sz w:val="28"/>
                <w:szCs w:val="28"/>
                <w:lang w:val="tt-RU"/>
              </w:rPr>
              <w:t xml:space="preserve">.  </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йд</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гез</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дуслар</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кал</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м</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тибр</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теп</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карыйк</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С</w:t>
            </w:r>
            <w:r w:rsidRPr="00AE0ABD">
              <w:rPr>
                <w:rFonts w:ascii="Times New Roman" w:hAnsi="Times New Roman" w:cs="Times New Roman"/>
                <w:sz w:val="28"/>
                <w:szCs w:val="28"/>
                <w:lang w:val="tt-RU"/>
              </w:rPr>
              <w:t>ү</w:t>
            </w:r>
            <w:r w:rsidRPr="00AE0ABD">
              <w:rPr>
                <w:rFonts w:ascii="Constantia" w:hAnsi="Constantia" w:cs="Constantia"/>
                <w:sz w:val="28"/>
                <w:szCs w:val="28"/>
                <w:lang w:val="tt-RU"/>
              </w:rPr>
              <w:t>з</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бит</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ул</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к</w:t>
            </w:r>
            <w:r w:rsidRPr="00AE0ABD">
              <w:rPr>
                <w:rFonts w:ascii="Times New Roman" w:hAnsi="Times New Roman" w:cs="Times New Roman"/>
                <w:sz w:val="28"/>
                <w:szCs w:val="28"/>
                <w:lang w:val="tt-RU"/>
              </w:rPr>
              <w:t>ө</w:t>
            </w:r>
            <w:r w:rsidRPr="00AE0ABD">
              <w:rPr>
                <w:rFonts w:ascii="Constantia" w:hAnsi="Constantia" w:cs="Constantia"/>
                <w:sz w:val="28"/>
                <w:szCs w:val="28"/>
                <w:lang w:val="tt-RU"/>
              </w:rPr>
              <w:t>чле</w:t>
            </w:r>
            <w:r w:rsidRPr="00AE0ABD">
              <w:rPr>
                <w:rFonts w:ascii="Constantia" w:hAnsi="Constantia" w:cs="Arabic Transparent"/>
                <w:sz w:val="28"/>
                <w:szCs w:val="28"/>
                <w:lang w:val="tt-RU"/>
              </w:rPr>
              <w:t xml:space="preserve"> </w:t>
            </w:r>
            <w:r w:rsidRPr="00AE0ABD">
              <w:rPr>
                <w:rFonts w:ascii="Constantia" w:hAnsi="Constantia" w:cs="Constantia"/>
                <w:sz w:val="28"/>
                <w:szCs w:val="28"/>
                <w:lang w:val="tt-RU"/>
              </w:rPr>
              <w:t>корал</w:t>
            </w:r>
            <w:r w:rsidRPr="00AE0ABD">
              <w:rPr>
                <w:rFonts w:ascii="Constantia" w:hAnsi="Constantia" w:cs="Arabic Transparent"/>
                <w:sz w:val="28"/>
                <w:szCs w:val="28"/>
                <w:lang w:val="tt-RU"/>
              </w:rPr>
              <w:t>!</w:t>
            </w:r>
          </w:p>
          <w:p w:rsidR="008A3D0D" w:rsidRPr="00AE0ABD" w:rsidRDefault="008A3D0D" w:rsidP="008A3D0D">
            <w:pPr>
              <w:jc w:val="both"/>
              <w:rPr>
                <w:rFonts w:ascii="Constantia" w:hAnsi="Constantia" w:cs="Arabic Transparent"/>
                <w:sz w:val="28"/>
                <w:szCs w:val="28"/>
                <w:lang w:val="tt-RU"/>
              </w:rPr>
            </w:pPr>
            <w:r w:rsidRPr="00AE0ABD">
              <w:rPr>
                <w:rFonts w:ascii="Constantia" w:hAnsi="Constantia" w:cs="Arabic Transparent"/>
                <w:sz w:val="28"/>
                <w:szCs w:val="28"/>
                <w:lang w:val="tt-RU"/>
              </w:rPr>
              <w:t>Сезне</w:t>
            </w:r>
            <w:r w:rsidRPr="00AE0ABD">
              <w:rPr>
                <w:rFonts w:ascii="Times New Roman" w:hAnsi="Times New Roman" w:cs="Times New Roman"/>
                <w:sz w:val="28"/>
                <w:szCs w:val="28"/>
                <w:lang w:val="tt-RU"/>
              </w:rPr>
              <w:t>ң</w:t>
            </w:r>
            <w:r w:rsidRPr="00AE0ABD">
              <w:rPr>
                <w:rFonts w:ascii="Constantia" w:hAnsi="Constantia" w:cs="Arabic Transparent"/>
                <w:sz w:val="28"/>
                <w:szCs w:val="28"/>
                <w:lang w:val="tt-RU"/>
              </w:rPr>
              <w:t xml:space="preserve"> с</w:t>
            </w:r>
            <w:r w:rsidRPr="00AE0ABD">
              <w:rPr>
                <w:rFonts w:ascii="Times New Roman" w:hAnsi="Times New Roman" w:cs="Times New Roman"/>
                <w:sz w:val="28"/>
                <w:szCs w:val="28"/>
                <w:lang w:val="tt-RU"/>
              </w:rPr>
              <w:t>ү</w:t>
            </w:r>
            <w:r w:rsidRPr="00AE0ABD">
              <w:rPr>
                <w:rFonts w:ascii="Constantia" w:hAnsi="Constantia" w:cs="Constantia"/>
                <w:sz w:val="28"/>
                <w:szCs w:val="28"/>
                <w:lang w:val="tt-RU"/>
              </w:rPr>
              <w:t>з</w:t>
            </w:r>
            <w:r w:rsidRPr="00AE0ABD">
              <w:rPr>
                <w:rFonts w:ascii="Constantia" w:hAnsi="Constantia" w:cs="Arabic Transparent"/>
                <w:sz w:val="28"/>
                <w:szCs w:val="28"/>
                <w:lang w:val="tt-RU"/>
              </w:rPr>
              <w:t xml:space="preserve"> ниндир</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к</w:t>
            </w:r>
            <w:r w:rsidRPr="00AE0ABD">
              <w:rPr>
                <w:rFonts w:ascii="Constantia" w:hAnsi="Constantia" w:cs="Arabic Transparent"/>
                <w:sz w:val="28"/>
                <w:szCs w:val="28"/>
                <w:lang w:val="tt-RU"/>
              </w:rPr>
              <w:t xml:space="preserve"> булыр ик</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н</w:t>
            </w:r>
            <w:r w:rsidRPr="00AE0ABD">
              <w:rPr>
                <w:rFonts w:ascii="Constantia" w:hAnsi="Constantia" w:cs="Arabic Transparent"/>
                <w:sz w:val="28"/>
                <w:szCs w:val="28"/>
                <w:lang w:val="tt-RU"/>
              </w:rPr>
              <w:t xml:space="preserve">?! </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йтеп</w:t>
            </w:r>
            <w:r w:rsidRPr="00AE0ABD">
              <w:rPr>
                <w:rFonts w:ascii="Constantia" w:hAnsi="Constantia" w:cs="Arabic Transparent"/>
                <w:sz w:val="28"/>
                <w:szCs w:val="28"/>
                <w:lang w:val="tt-RU"/>
              </w:rPr>
              <w:t xml:space="preserve"> кара</w:t>
            </w:r>
            <w:r w:rsidR="00AE27DB" w:rsidRPr="00AE0ABD">
              <w:rPr>
                <w:rFonts w:ascii="Constantia" w:hAnsi="Constantia" w:cs="Arabic Transparent"/>
                <w:sz w:val="28"/>
                <w:szCs w:val="28"/>
                <w:lang w:val="tt-RU"/>
              </w:rPr>
              <w:t xml:space="preserve"> </w:t>
            </w:r>
            <w:r w:rsidRPr="00AE0ABD">
              <w:rPr>
                <w:rFonts w:ascii="Constantia" w:hAnsi="Constantia" w:cs="Arabic Transparent"/>
                <w:sz w:val="28"/>
                <w:szCs w:val="28"/>
                <w:lang w:val="tt-RU"/>
              </w:rPr>
              <w:t>- укучы б</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я</w:t>
            </w:r>
            <w:r w:rsidRPr="00AE0ABD">
              <w:rPr>
                <w:rFonts w:ascii="Constantia" w:hAnsi="Constantia" w:cs="Arabic Transparent"/>
                <w:sz w:val="28"/>
                <w:szCs w:val="28"/>
                <w:lang w:val="tt-RU"/>
              </w:rPr>
              <w:t xml:space="preserve"> бирер. </w:t>
            </w:r>
          </w:p>
          <w:p w:rsidR="008A3D0D" w:rsidRPr="008A3D0D" w:rsidRDefault="008A3D0D" w:rsidP="008A3D0D">
            <w:pPr>
              <w:jc w:val="both"/>
              <w:rPr>
                <w:rFonts w:ascii="Constantia" w:hAnsi="Constantia" w:cs="Arabic Transparent"/>
                <w:sz w:val="24"/>
                <w:szCs w:val="24"/>
                <w:lang w:val="tt-RU"/>
              </w:rPr>
            </w:pPr>
            <w:r w:rsidRPr="00AE0ABD">
              <w:rPr>
                <w:rFonts w:ascii="Constantia" w:hAnsi="Constantia" w:cs="Arabic Transparent"/>
                <w:sz w:val="28"/>
                <w:szCs w:val="28"/>
                <w:lang w:val="tt-RU"/>
              </w:rPr>
              <w:t xml:space="preserve">              </w:t>
            </w:r>
            <w:r w:rsidR="00B751B6" w:rsidRPr="00AE0ABD">
              <w:rPr>
                <w:rFonts w:ascii="Constantia" w:hAnsi="Constantia" w:cs="Arabic Transparent"/>
                <w:sz w:val="28"/>
                <w:szCs w:val="28"/>
                <w:lang w:val="tt-RU"/>
              </w:rPr>
              <w:t xml:space="preserve">                         </w:t>
            </w:r>
            <w:r w:rsidR="00AE27DB" w:rsidRPr="00AE0ABD">
              <w:rPr>
                <w:rFonts w:ascii="Constantia" w:hAnsi="Constantia" w:cs="Arabic Transparent"/>
                <w:sz w:val="28"/>
                <w:szCs w:val="28"/>
                <w:lang w:val="tt-RU"/>
              </w:rPr>
              <w:t xml:space="preserve">    </w:t>
            </w:r>
            <w:r w:rsidR="00B751B6" w:rsidRPr="00AE0ABD">
              <w:rPr>
                <w:rFonts w:ascii="Constantia" w:hAnsi="Constantia" w:cs="Arabic Transparent"/>
                <w:sz w:val="28"/>
                <w:szCs w:val="28"/>
                <w:lang w:val="tt-RU"/>
              </w:rPr>
              <w:t xml:space="preserve"> </w:t>
            </w:r>
            <w:r w:rsidR="00AE0ABD" w:rsidRPr="00AE0ABD">
              <w:rPr>
                <w:rFonts w:ascii="Constantia" w:hAnsi="Constantia" w:cs="Arabic Transparent"/>
                <w:sz w:val="28"/>
                <w:szCs w:val="28"/>
                <w:lang w:val="tt-RU"/>
              </w:rPr>
              <w:t xml:space="preserve">                      </w:t>
            </w:r>
            <w:r w:rsidR="00AE0ABD">
              <w:rPr>
                <w:rFonts w:ascii="Constantia" w:hAnsi="Constantia" w:cs="Arabic Transparent"/>
                <w:sz w:val="28"/>
                <w:szCs w:val="28"/>
                <w:lang w:val="tt-RU"/>
              </w:rPr>
              <w:t xml:space="preserve">        </w:t>
            </w:r>
            <w:r w:rsidRPr="00AE0ABD">
              <w:rPr>
                <w:rFonts w:ascii="Constantia" w:hAnsi="Constantia" w:cs="Arabic Transparent"/>
                <w:sz w:val="28"/>
                <w:szCs w:val="28"/>
                <w:lang w:val="tt-RU"/>
              </w:rPr>
              <w:t>Ихтирам бел</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н</w:t>
            </w:r>
            <w:r w:rsidRPr="00AE0ABD">
              <w:rPr>
                <w:rFonts w:ascii="Constantia" w:hAnsi="Constantia" w:cs="Arabic Transparent"/>
                <w:sz w:val="28"/>
                <w:szCs w:val="28"/>
                <w:lang w:val="tt-RU"/>
              </w:rPr>
              <w:t xml:space="preserve"> Г</w:t>
            </w:r>
            <w:r w:rsidRPr="00AE0ABD">
              <w:rPr>
                <w:rFonts w:ascii="Times New Roman" w:hAnsi="Times New Roman" w:cs="Times New Roman"/>
                <w:sz w:val="28"/>
                <w:szCs w:val="28"/>
                <w:lang w:val="tt-RU"/>
              </w:rPr>
              <w:t>ө</w:t>
            </w:r>
            <w:r w:rsidRPr="00AE0ABD">
              <w:rPr>
                <w:rFonts w:ascii="Constantia" w:hAnsi="Constantia" w:cs="Constantia"/>
                <w:sz w:val="28"/>
                <w:szCs w:val="28"/>
                <w:lang w:val="tt-RU"/>
              </w:rPr>
              <w:t>лсир</w:t>
            </w:r>
            <w:r w:rsidRPr="00AE0ABD">
              <w:rPr>
                <w:rFonts w:ascii="Times New Roman" w:hAnsi="Times New Roman" w:cs="Times New Roman"/>
                <w:sz w:val="28"/>
                <w:szCs w:val="28"/>
                <w:lang w:val="tt-RU"/>
              </w:rPr>
              <w:t>ә</w:t>
            </w:r>
            <w:r w:rsidRPr="00AE0ABD">
              <w:rPr>
                <w:rFonts w:ascii="Constantia" w:hAnsi="Constantia" w:cs="Arabic Transparent"/>
                <w:sz w:val="28"/>
                <w:szCs w:val="28"/>
                <w:lang w:val="tt-RU"/>
              </w:rPr>
              <w:t xml:space="preserve"> Габделб</w:t>
            </w:r>
            <w:r w:rsidRPr="00AE0ABD">
              <w:rPr>
                <w:rFonts w:ascii="Times New Roman" w:hAnsi="Times New Roman" w:cs="Times New Roman"/>
                <w:sz w:val="28"/>
                <w:szCs w:val="28"/>
                <w:lang w:val="tt-RU"/>
              </w:rPr>
              <w:t>ә</w:t>
            </w:r>
            <w:r w:rsidRPr="00AE0ABD">
              <w:rPr>
                <w:rFonts w:ascii="Constantia" w:hAnsi="Constantia" w:cs="Constantia"/>
                <w:sz w:val="28"/>
                <w:szCs w:val="28"/>
                <w:lang w:val="tt-RU"/>
              </w:rPr>
              <w:t>ровна</w:t>
            </w:r>
          </w:p>
        </w:tc>
      </w:tr>
    </w:tbl>
    <w:tbl>
      <w:tblPr>
        <w:tblStyle w:val="a4"/>
        <w:tblpPr w:leftFromText="180" w:rightFromText="180" w:vertAnchor="text" w:horzAnchor="margin" w:tblpY="-101"/>
        <w:tblOverlap w:val="never"/>
        <w:tblW w:w="10657" w:type="dxa"/>
        <w:tblLook w:val="04A0" w:firstRow="1" w:lastRow="0" w:firstColumn="1" w:lastColumn="0" w:noHBand="0" w:noVBand="1"/>
      </w:tblPr>
      <w:tblGrid>
        <w:gridCol w:w="10657"/>
      </w:tblGrid>
      <w:tr w:rsidR="008A3D0D" w:rsidTr="008A3D0D">
        <w:trPr>
          <w:cnfStyle w:val="100000000000" w:firstRow="1" w:lastRow="0" w:firstColumn="0" w:lastColumn="0" w:oddVBand="0" w:evenVBand="0" w:oddHBand="0"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10657" w:type="dxa"/>
          </w:tcPr>
          <w:p w:rsidR="008A3D0D" w:rsidRPr="007114A1" w:rsidRDefault="008A3D0D" w:rsidP="008A3D0D">
            <w:pPr>
              <w:rPr>
                <w:rFonts w:ascii="Arial" w:hAnsi="Arial" w:cs="Arial"/>
                <w:sz w:val="28"/>
                <w:szCs w:val="28"/>
              </w:rPr>
            </w:pPr>
            <w:r w:rsidRPr="007114A1">
              <w:rPr>
                <w:rFonts w:ascii="Constantia" w:hAnsi="Constantia"/>
                <w:sz w:val="28"/>
                <w:szCs w:val="28"/>
              </w:rPr>
              <w:lastRenderedPageBreak/>
              <w:t>2</w:t>
            </w:r>
            <w:proofErr w:type="gramStart"/>
            <w:r>
              <w:rPr>
                <w:rFonts w:ascii="Constantia" w:hAnsi="Constantia"/>
                <w:b w:val="0"/>
                <w:sz w:val="28"/>
                <w:szCs w:val="28"/>
              </w:rPr>
              <w:t xml:space="preserve">            </w:t>
            </w:r>
            <w:r>
              <w:rPr>
                <w:rFonts w:ascii="Constantia" w:hAnsi="Constantia"/>
                <w:b w:val="0"/>
                <w:sz w:val="28"/>
                <w:szCs w:val="28"/>
                <w:lang w:val="tt-RU"/>
              </w:rPr>
              <w:t xml:space="preserve">    </w:t>
            </w:r>
            <w:r w:rsidRPr="007114A1">
              <w:rPr>
                <w:rFonts w:ascii="Constantia" w:hAnsi="Constantia"/>
                <w:sz w:val="28"/>
                <w:szCs w:val="28"/>
              </w:rPr>
              <w:t>Н</w:t>
            </w:r>
            <w:proofErr w:type="gramEnd"/>
            <w:r w:rsidRPr="007114A1">
              <w:rPr>
                <w:rFonts w:ascii="Constantia" w:hAnsi="Constantia"/>
                <w:sz w:val="28"/>
                <w:szCs w:val="28"/>
              </w:rPr>
              <w:t xml:space="preserve">и </w:t>
            </w:r>
            <w:proofErr w:type="spellStart"/>
            <w:r w:rsidRPr="007114A1">
              <w:rPr>
                <w:rFonts w:ascii="Constantia" w:hAnsi="Constantia"/>
                <w:sz w:val="28"/>
                <w:szCs w:val="28"/>
              </w:rPr>
              <w:t>х</w:t>
            </w:r>
            <w:r w:rsidRPr="007114A1">
              <w:rPr>
                <w:rFonts w:ascii="Times New Roman" w:hAnsi="Times New Roman" w:cs="Times New Roman"/>
                <w:sz w:val="28"/>
                <w:szCs w:val="28"/>
              </w:rPr>
              <w:t>ә</w:t>
            </w:r>
            <w:r w:rsidRPr="007114A1">
              <w:rPr>
                <w:rFonts w:ascii="Constantia" w:hAnsi="Constantia" w:cs="Constantia"/>
                <w:sz w:val="28"/>
                <w:szCs w:val="28"/>
              </w:rPr>
              <w:t>ле</w:t>
            </w:r>
            <w:r w:rsidRPr="007114A1">
              <w:rPr>
                <w:rFonts w:ascii="Times New Roman" w:hAnsi="Times New Roman" w:cs="Times New Roman"/>
                <w:sz w:val="28"/>
                <w:szCs w:val="28"/>
              </w:rPr>
              <w:t>ң</w:t>
            </w:r>
            <w:proofErr w:type="spellEnd"/>
            <w:r w:rsidRPr="007114A1">
              <w:rPr>
                <w:rFonts w:ascii="Constantia" w:hAnsi="Constantia"/>
                <w:sz w:val="28"/>
                <w:szCs w:val="28"/>
              </w:rPr>
              <w:t xml:space="preserve"> </w:t>
            </w:r>
            <w:r w:rsidRPr="007114A1">
              <w:rPr>
                <w:rFonts w:ascii="Constantia" w:hAnsi="Constantia" w:cs="Constantia"/>
                <w:sz w:val="28"/>
                <w:szCs w:val="28"/>
              </w:rPr>
              <w:t>бар</w:t>
            </w:r>
            <w:r w:rsidRPr="007114A1">
              <w:rPr>
                <w:rFonts w:ascii="Constantia" w:hAnsi="Constantia"/>
                <w:sz w:val="28"/>
                <w:szCs w:val="28"/>
              </w:rPr>
              <w:t xml:space="preserve">, </w:t>
            </w:r>
            <w:proofErr w:type="spellStart"/>
            <w:r w:rsidRPr="007114A1">
              <w:rPr>
                <w:rFonts w:ascii="Constantia" w:hAnsi="Constantia" w:cs="Constantia"/>
                <w:sz w:val="28"/>
                <w:szCs w:val="28"/>
              </w:rPr>
              <w:t>кеше</w:t>
            </w:r>
            <w:proofErr w:type="spellEnd"/>
            <w:r w:rsidRPr="007114A1">
              <w:rPr>
                <w:rFonts w:ascii="Constantia" w:hAnsi="Constantia"/>
                <w:sz w:val="28"/>
                <w:szCs w:val="28"/>
              </w:rPr>
              <w:t xml:space="preserve"> </w:t>
            </w:r>
            <w:proofErr w:type="spellStart"/>
            <w:r w:rsidRPr="007114A1">
              <w:rPr>
                <w:rFonts w:ascii="Constantia" w:hAnsi="Constantia" w:cs="Constantia"/>
                <w:sz w:val="28"/>
                <w:szCs w:val="28"/>
              </w:rPr>
              <w:t>туганым</w:t>
            </w:r>
            <w:proofErr w:type="spellEnd"/>
            <w:r w:rsidRPr="007114A1">
              <w:rPr>
                <w:rFonts w:ascii="Constantia" w:hAnsi="Constantia"/>
                <w:sz w:val="28"/>
                <w:szCs w:val="28"/>
              </w:rPr>
              <w:t>?</w:t>
            </w:r>
            <w:r w:rsidRPr="007114A1">
              <w:rPr>
                <w:rFonts w:ascii="Cambria" w:hAnsi="Cambria"/>
                <w:b w:val="0"/>
                <w:i/>
                <w:sz w:val="28"/>
                <w:szCs w:val="28"/>
              </w:rPr>
              <w:t xml:space="preserve">   </w:t>
            </w:r>
            <w:r w:rsidRPr="007114A1">
              <w:rPr>
                <w:rFonts w:ascii="Cambria" w:hAnsi="Cambria"/>
                <w:b w:val="0"/>
                <w:i/>
                <w:sz w:val="28"/>
                <w:szCs w:val="28"/>
                <w:lang w:val="tt-RU"/>
              </w:rPr>
              <w:t xml:space="preserve">      </w:t>
            </w:r>
            <w:r w:rsidRPr="007114A1">
              <w:rPr>
                <w:rFonts w:ascii="Cambria" w:hAnsi="Cambria"/>
                <w:b w:val="0"/>
                <w:i/>
                <w:sz w:val="28"/>
                <w:szCs w:val="28"/>
              </w:rPr>
              <w:t>«</w:t>
            </w:r>
            <w:r w:rsidRPr="007114A1">
              <w:rPr>
                <w:rFonts w:ascii="Cambria" w:hAnsi="Cambria"/>
                <w:b w:val="0"/>
                <w:i/>
                <w:sz w:val="28"/>
                <w:szCs w:val="28"/>
                <w:lang w:val="tt-RU"/>
              </w:rPr>
              <w:t>Яктылык</w:t>
            </w:r>
            <w:r w:rsidRPr="007114A1">
              <w:rPr>
                <w:rFonts w:ascii="Cambria" w:hAnsi="Cambria"/>
                <w:b w:val="0"/>
                <w:i/>
                <w:sz w:val="28"/>
                <w:szCs w:val="28"/>
              </w:rPr>
              <w:t>»</w:t>
            </w:r>
            <w:r w:rsidRPr="007114A1">
              <w:rPr>
                <w:rFonts w:ascii="Cambria" w:hAnsi="Cambria"/>
                <w:b w:val="0"/>
                <w:i/>
                <w:sz w:val="28"/>
                <w:szCs w:val="28"/>
                <w:lang w:val="tt-RU"/>
              </w:rPr>
              <w:t xml:space="preserve">  </w:t>
            </w:r>
            <w:r>
              <w:rPr>
                <w:rFonts w:ascii="Cambria" w:hAnsi="Cambria"/>
                <w:b w:val="0"/>
                <w:i/>
                <w:sz w:val="28"/>
                <w:szCs w:val="28"/>
                <w:lang w:val="tt-RU"/>
              </w:rPr>
              <w:t>№ 1, Сентябрь,</w:t>
            </w:r>
            <w:r w:rsidR="00C436B1">
              <w:rPr>
                <w:rFonts w:ascii="Cambria" w:hAnsi="Cambria"/>
                <w:b w:val="0"/>
                <w:i/>
                <w:sz w:val="28"/>
                <w:szCs w:val="28"/>
                <w:lang w:val="tt-RU"/>
              </w:rPr>
              <w:t xml:space="preserve"> 2016</w:t>
            </w:r>
          </w:p>
        </w:tc>
      </w:tr>
    </w:tbl>
    <w:p w:rsidR="00BF0BF6" w:rsidRDefault="00BF0BF6" w:rsidP="008A3D0D">
      <w:pPr>
        <w:rPr>
          <w:rFonts w:ascii="Arial" w:hAnsi="Arial" w:cs="Arial"/>
          <w:sz w:val="20"/>
          <w:szCs w:val="20"/>
          <w:lang w:val="tt-RU"/>
        </w:rPr>
      </w:pPr>
    </w:p>
    <w:tbl>
      <w:tblPr>
        <w:tblStyle w:val="-1"/>
        <w:tblpPr w:leftFromText="180" w:rightFromText="180" w:vertAnchor="text" w:horzAnchor="margin" w:tblpY="23"/>
        <w:tblW w:w="10740" w:type="dxa"/>
        <w:shd w:val="clear" w:color="auto" w:fill="DBE5F1" w:themeFill="accent1" w:themeFillTint="33"/>
        <w:tblLook w:val="04A0" w:firstRow="1" w:lastRow="0" w:firstColumn="1" w:lastColumn="0" w:noHBand="0" w:noVBand="1"/>
      </w:tblPr>
      <w:tblGrid>
        <w:gridCol w:w="10740"/>
      </w:tblGrid>
      <w:tr w:rsidR="00B310E9" w:rsidTr="00B310E9">
        <w:trPr>
          <w:cnfStyle w:val="100000000000" w:firstRow="1" w:lastRow="0" w:firstColumn="0" w:lastColumn="0" w:oddVBand="0" w:evenVBand="0" w:oddHBand="0" w:evenHBand="0" w:firstRowFirstColumn="0" w:firstRowLastColumn="0" w:lastRowFirstColumn="0" w:lastRowLastColumn="0"/>
          <w:trHeight w:val="358"/>
        </w:trPr>
        <w:tc>
          <w:tcPr>
            <w:cnfStyle w:val="001000000000" w:firstRow="0" w:lastRow="0" w:firstColumn="1" w:lastColumn="0" w:oddVBand="0" w:evenVBand="0" w:oddHBand="0" w:evenHBand="0" w:firstRowFirstColumn="0" w:firstRowLastColumn="0" w:lastRowFirstColumn="0" w:lastRowLastColumn="0"/>
            <w:tcW w:w="10740" w:type="dxa"/>
            <w:shd w:val="clear" w:color="auto" w:fill="DBE5F1" w:themeFill="accent1" w:themeFillTint="33"/>
          </w:tcPr>
          <w:p w:rsidR="00B310E9" w:rsidRPr="00B4399A" w:rsidRDefault="00B4399A" w:rsidP="00EE6F0A">
            <w:pPr>
              <w:ind w:left="-142" w:right="-34"/>
              <w:jc w:val="center"/>
              <w:rPr>
                <w:rFonts w:ascii="Arial" w:hAnsi="Arial" w:cs="Arial"/>
                <w:i/>
                <w:lang w:val="tt-RU"/>
              </w:rPr>
            </w:pPr>
            <w:r w:rsidRPr="00EE6F0A">
              <w:rPr>
                <w:rFonts w:ascii="Cambria" w:hAnsi="Cambria"/>
                <w:color w:val="0D0D0D" w:themeColor="text1" w:themeTint="F2"/>
                <w:sz w:val="32"/>
                <w:szCs w:val="32"/>
                <w:lang w:val="tt-RU"/>
              </w:rPr>
              <w:t>ГИМНАЗИЯНЕҢ МӨҺИМ   ЭШЛӘРЕ</w:t>
            </w:r>
          </w:p>
        </w:tc>
      </w:tr>
    </w:tbl>
    <w:p w:rsidR="00B310E9" w:rsidRDefault="00B310E9" w:rsidP="00B310E9">
      <w:pPr>
        <w:rPr>
          <w:noProof/>
          <w:lang w:val="tt-RU" w:eastAsia="ru-RU"/>
        </w:rPr>
      </w:pPr>
    </w:p>
    <w:p w:rsidR="00B310E9" w:rsidRPr="00B310E9" w:rsidRDefault="00B310E9" w:rsidP="00B310E9">
      <w:pPr>
        <w:rPr>
          <w:rFonts w:ascii="Arial" w:hAnsi="Arial" w:cs="Arial"/>
          <w:sz w:val="20"/>
          <w:szCs w:val="20"/>
          <w:lang w:val="tt-RU"/>
        </w:rPr>
      </w:pPr>
      <w:r>
        <w:rPr>
          <w:noProof/>
          <w:lang w:eastAsia="ru-RU"/>
        </w:rPr>
        <w:drawing>
          <wp:inline distT="0" distB="0" distL="0" distR="0" wp14:anchorId="3DB07E37" wp14:editId="382FCC78">
            <wp:extent cx="6762750" cy="3143250"/>
            <wp:effectExtent l="0" t="0" r="0" b="0"/>
            <wp:docPr id="3" name="Рисунок 3" descr="http://rosvuz.ru/uploads/partition100/unit/1/f645857229b0c6df19a00fa9b23c0332.800_415.jpg?code=MTM0OS44MDBfND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rosvuz.ru/uploads/partition100/unit/1/f645857229b0c6df19a00fa9b23c0332.800_415.jpg?code=MTM0OS44MDBfNDE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62750" cy="3143250"/>
                    </a:xfrm>
                    <a:prstGeom prst="rect">
                      <a:avLst/>
                    </a:prstGeom>
                    <a:noFill/>
                    <a:ln>
                      <a:noFill/>
                    </a:ln>
                  </pic:spPr>
                </pic:pic>
              </a:graphicData>
            </a:graphic>
          </wp:inline>
        </w:drawing>
      </w:r>
    </w:p>
    <w:p w:rsidR="002E02DB" w:rsidRDefault="002E02DB" w:rsidP="00B310E9">
      <w:pPr>
        <w:tabs>
          <w:tab w:val="left" w:pos="1500"/>
        </w:tabs>
        <w:jc w:val="both"/>
        <w:rPr>
          <w:rFonts w:ascii="Cambria" w:hAnsi="Cambria" w:cs="Century Gothic"/>
          <w:sz w:val="24"/>
          <w:szCs w:val="24"/>
          <w:lang w:val="tt-RU"/>
        </w:rPr>
      </w:pPr>
      <w:r>
        <w:rPr>
          <w:rFonts w:ascii="Cambria" w:hAnsi="Cambria" w:cs="Century Gothic"/>
          <w:sz w:val="24"/>
          <w:szCs w:val="24"/>
          <w:lang w:val="tt-RU"/>
        </w:rPr>
        <w:t>Августның соңгы көннәрендә гимназиядә укытучыларның тәүге педагогик киңәшмәсе узды.</w:t>
      </w:r>
    </w:p>
    <w:p w:rsidR="00B310E9" w:rsidRPr="00B310E9" w:rsidRDefault="00B310E9" w:rsidP="00B310E9">
      <w:pPr>
        <w:tabs>
          <w:tab w:val="left" w:pos="1500"/>
        </w:tabs>
        <w:jc w:val="both"/>
        <w:rPr>
          <w:rFonts w:ascii="Cambria" w:hAnsi="Cambria" w:cs="Century Gothic"/>
          <w:sz w:val="24"/>
          <w:szCs w:val="24"/>
          <w:lang w:val="tt-RU"/>
        </w:rPr>
      </w:pPr>
      <w:r w:rsidRPr="00B310E9">
        <w:rPr>
          <w:rFonts w:ascii="Cambria" w:hAnsi="Cambria" w:cs="Century Gothic"/>
          <w:sz w:val="24"/>
          <w:szCs w:val="24"/>
          <w:lang w:val="tt-RU"/>
        </w:rPr>
        <w:t>Педагогик киңәшмәне гимназиянең директоры Галиева Әлфия Әсгатовна ачып җибәрде.</w:t>
      </w:r>
      <w:r w:rsidR="002E02DB">
        <w:rPr>
          <w:rFonts w:ascii="Cambria" w:hAnsi="Cambria" w:cs="Century Gothic"/>
          <w:sz w:val="24"/>
          <w:szCs w:val="24"/>
          <w:lang w:val="tt-RU"/>
        </w:rPr>
        <w:t xml:space="preserve"> </w:t>
      </w:r>
      <w:r w:rsidRPr="00B310E9">
        <w:rPr>
          <w:rFonts w:ascii="Cambria" w:hAnsi="Cambria" w:cs="Century Gothic"/>
          <w:sz w:val="24"/>
          <w:szCs w:val="24"/>
          <w:lang w:val="tt-RU"/>
        </w:rPr>
        <w:t>Көн тәртибе расланды. Үз чиратында</w:t>
      </w:r>
      <w:r w:rsidR="00972779">
        <w:rPr>
          <w:rFonts w:ascii="Cambria" w:hAnsi="Cambria" w:cs="Century Gothic"/>
          <w:sz w:val="24"/>
          <w:szCs w:val="24"/>
          <w:lang w:val="tt-RU"/>
        </w:rPr>
        <w:t>,</w:t>
      </w:r>
      <w:r w:rsidRPr="00B310E9">
        <w:rPr>
          <w:rFonts w:ascii="Cambria" w:hAnsi="Cambria" w:cs="Century Gothic"/>
          <w:sz w:val="24"/>
          <w:szCs w:val="24"/>
          <w:lang w:val="tt-RU"/>
        </w:rPr>
        <w:t xml:space="preserve"> Әлфия Әсгатовна укытучылар коллективын яңа уку елы башлану белән котлады, гаиләләрендә иминлек, эшләрендә иҗади уңышлар теләде.</w:t>
      </w:r>
    </w:p>
    <w:p w:rsidR="00B310E9" w:rsidRPr="00B310E9" w:rsidRDefault="00B310E9" w:rsidP="00B310E9">
      <w:pPr>
        <w:tabs>
          <w:tab w:val="left" w:pos="1500"/>
        </w:tabs>
        <w:jc w:val="both"/>
        <w:rPr>
          <w:rFonts w:ascii="Cambria" w:hAnsi="Cambria" w:cs="Century Gothic"/>
          <w:sz w:val="24"/>
          <w:szCs w:val="24"/>
          <w:lang w:val="tt-RU"/>
        </w:rPr>
      </w:pPr>
      <w:r w:rsidRPr="00B310E9">
        <w:rPr>
          <w:rFonts w:ascii="Cambria" w:hAnsi="Cambria" w:cs="Century Gothic"/>
          <w:sz w:val="24"/>
          <w:szCs w:val="24"/>
          <w:lang w:val="tt-RU"/>
        </w:rPr>
        <w:t>Әлфия Әсгатовна укытучылар коллективын узган уку елындагы чыгарылыш сыйныф укучыларының имтихан нәтиҗәләре белән таныштырды, иң югары балга биргән укучыларның фамилияләрен атады , аларны әзерләгән укытучыларга рәхмәт белдерде. Рус теле буенча 9 нч</w:t>
      </w:r>
      <w:r w:rsidR="00972779">
        <w:rPr>
          <w:rFonts w:ascii="Cambria" w:hAnsi="Cambria" w:cs="Century Gothic"/>
          <w:sz w:val="24"/>
          <w:szCs w:val="24"/>
          <w:lang w:val="tt-RU"/>
        </w:rPr>
        <w:t>ы һәм 11 нче сыйныфларда 2 ле билгеләре</w:t>
      </w:r>
      <w:r w:rsidRPr="00B310E9">
        <w:rPr>
          <w:rFonts w:ascii="Cambria" w:hAnsi="Cambria" w:cs="Century Gothic"/>
          <w:sz w:val="24"/>
          <w:szCs w:val="24"/>
          <w:lang w:val="tt-RU"/>
        </w:rPr>
        <w:t xml:space="preserve"> юк, шәһәрдә татар гимназияләре арасында рейтинг югары дип бәяләде.</w:t>
      </w:r>
      <w:r w:rsidR="00972779">
        <w:rPr>
          <w:rFonts w:ascii="Cambria" w:hAnsi="Cambria" w:cs="Century Gothic"/>
          <w:sz w:val="24"/>
          <w:szCs w:val="24"/>
          <w:lang w:val="tt-RU"/>
        </w:rPr>
        <w:t xml:space="preserve"> </w:t>
      </w:r>
      <w:r w:rsidRPr="00B310E9">
        <w:rPr>
          <w:rFonts w:ascii="Cambria" w:hAnsi="Cambria" w:cs="Century Gothic"/>
          <w:sz w:val="24"/>
          <w:szCs w:val="24"/>
          <w:lang w:val="tt-RU"/>
        </w:rPr>
        <w:t>Математика фәне буенча шелтәләде. 9нчы һәм 11 нче сыйныфларда имтиханны 2легә бирүчеләр булды  дип искәртте. Узган уку елында төрле бәйгеләрдә, фәнни-гамәли конференцияләрдә катнашкан , гимназиянең рейтингын бәяләүдә зур өлеш керткән укытучыларны мактады. Алар: Агзамова Д.Р., Якупова Л,Ф., Насыйбуллина Л.М., Камалова М.Г., һәм башкалар.</w:t>
      </w:r>
    </w:p>
    <w:p w:rsidR="00B310E9" w:rsidRPr="00B310E9" w:rsidRDefault="00B310E9" w:rsidP="00B310E9">
      <w:pPr>
        <w:tabs>
          <w:tab w:val="left" w:pos="1500"/>
        </w:tabs>
        <w:jc w:val="both"/>
        <w:rPr>
          <w:rFonts w:ascii="Cambria" w:hAnsi="Cambria" w:cs="Century Gothic"/>
          <w:sz w:val="24"/>
          <w:szCs w:val="24"/>
          <w:lang w:val="tt-RU"/>
        </w:rPr>
      </w:pPr>
      <w:r w:rsidRPr="00B310E9">
        <w:rPr>
          <w:rFonts w:ascii="Cambria" w:hAnsi="Cambria" w:cs="Century Gothic"/>
          <w:sz w:val="24"/>
          <w:szCs w:val="24"/>
          <w:lang w:val="tt-RU"/>
        </w:rPr>
        <w:t xml:space="preserve">Әлфия Әсгатовна кллективны Рәсәй </w:t>
      </w:r>
      <w:r w:rsidR="002F3828" w:rsidRPr="002F3828">
        <w:rPr>
          <w:rFonts w:ascii="Cambria" w:hAnsi="Cambria" w:cs="Century Gothic"/>
          <w:sz w:val="24"/>
          <w:szCs w:val="24"/>
          <w:lang w:val="tt-RU"/>
        </w:rPr>
        <w:t>Ф</w:t>
      </w:r>
      <w:r w:rsidRPr="00B310E9">
        <w:rPr>
          <w:rFonts w:ascii="Cambria" w:hAnsi="Cambria" w:cs="Century Gothic"/>
          <w:sz w:val="24"/>
          <w:szCs w:val="24"/>
          <w:lang w:val="tt-RU"/>
        </w:rPr>
        <w:t>едерациясенең 273 нче федераль законы,педагогның тышкы кыяфәтенә булган таләпләр, кизү торучы укытучының вазыйфалары, фән укытучысына куелган бурычлар , эш вакыты режимы турындагы положение белән дә таныштырды.</w:t>
      </w:r>
    </w:p>
    <w:p w:rsidR="00B310E9" w:rsidRPr="00B310E9" w:rsidRDefault="00B310E9" w:rsidP="00B310E9">
      <w:pPr>
        <w:tabs>
          <w:tab w:val="left" w:pos="1500"/>
        </w:tabs>
        <w:jc w:val="both"/>
        <w:rPr>
          <w:rFonts w:ascii="Cambria" w:hAnsi="Cambria" w:cs="Century Gothic"/>
          <w:sz w:val="24"/>
          <w:szCs w:val="24"/>
          <w:lang w:val="tt-RU"/>
        </w:rPr>
      </w:pPr>
      <w:r w:rsidRPr="00B310E9">
        <w:rPr>
          <w:rFonts w:ascii="Cambria" w:hAnsi="Cambria" w:cs="Century Gothic"/>
          <w:sz w:val="24"/>
          <w:szCs w:val="24"/>
          <w:lang w:val="tt-RU"/>
        </w:rPr>
        <w:t>Үз чиратында</w:t>
      </w:r>
      <w:r w:rsidR="00972779">
        <w:rPr>
          <w:rFonts w:ascii="Cambria" w:hAnsi="Cambria" w:cs="Century Gothic"/>
          <w:sz w:val="24"/>
          <w:szCs w:val="24"/>
          <w:lang w:val="tt-RU"/>
        </w:rPr>
        <w:t>,</w:t>
      </w:r>
      <w:r w:rsidRPr="00B310E9">
        <w:rPr>
          <w:rFonts w:ascii="Cambria" w:hAnsi="Cambria" w:cs="Century Gothic"/>
          <w:sz w:val="24"/>
          <w:szCs w:val="24"/>
          <w:lang w:val="tt-RU"/>
        </w:rPr>
        <w:t xml:space="preserve"> директор укытучылар коллективын уку планы белән дә таныштырып чыкты. Яңа уку елына бурычлар әйтелде.</w:t>
      </w:r>
      <w:r w:rsidR="002F3828">
        <w:rPr>
          <w:rFonts w:ascii="Cambria" w:hAnsi="Cambria" w:cs="Century Gothic"/>
          <w:sz w:val="24"/>
          <w:szCs w:val="24"/>
          <w:lang w:val="tt-RU"/>
        </w:rPr>
        <w:t xml:space="preserve"> </w:t>
      </w:r>
      <w:r w:rsidRPr="00B310E9">
        <w:rPr>
          <w:rFonts w:ascii="Cambria" w:hAnsi="Cambria" w:cs="Century Gothic"/>
          <w:sz w:val="24"/>
          <w:szCs w:val="24"/>
          <w:lang w:val="tt-RU"/>
        </w:rPr>
        <w:t xml:space="preserve">Киңәшмәнең азагында педагогик коллектив </w:t>
      </w:r>
      <w:r w:rsidRPr="002F3828">
        <w:rPr>
          <w:rFonts w:ascii="Cambria" w:hAnsi="Cambria" w:cs="Century Gothic"/>
          <w:sz w:val="24"/>
          <w:szCs w:val="24"/>
          <w:lang w:val="tt-RU"/>
        </w:rPr>
        <w:t>карарлар</w:t>
      </w:r>
      <w:r w:rsidRPr="00B310E9">
        <w:rPr>
          <w:rFonts w:ascii="Cambria" w:hAnsi="Cambria" w:cs="Century Gothic"/>
          <w:sz w:val="24"/>
          <w:szCs w:val="24"/>
          <w:lang w:val="tt-RU"/>
        </w:rPr>
        <w:t xml:space="preserve"> кабул итте һәм бертавыштан бу </w:t>
      </w:r>
      <w:r w:rsidR="002F3828">
        <w:rPr>
          <w:rFonts w:ascii="Cambria" w:hAnsi="Cambria" w:cs="Century Gothic"/>
          <w:sz w:val="24"/>
          <w:szCs w:val="24"/>
          <w:lang w:val="tt-RU"/>
        </w:rPr>
        <w:t xml:space="preserve"> алар</w:t>
      </w:r>
      <w:r w:rsidRPr="00B310E9">
        <w:rPr>
          <w:rFonts w:ascii="Cambria" w:hAnsi="Cambria" w:cs="Century Gothic"/>
          <w:sz w:val="24"/>
          <w:szCs w:val="24"/>
          <w:lang w:val="tt-RU"/>
        </w:rPr>
        <w:t xml:space="preserve"> белән килеште.</w:t>
      </w:r>
    </w:p>
    <w:p w:rsidR="00B310E9" w:rsidRPr="002E02DB" w:rsidRDefault="00B310E9" w:rsidP="002E02DB">
      <w:pPr>
        <w:tabs>
          <w:tab w:val="left" w:pos="1500"/>
        </w:tabs>
        <w:jc w:val="both"/>
        <w:rPr>
          <w:rFonts w:ascii="Cambria" w:hAnsi="Cambria" w:cs="Century Gothic"/>
          <w:sz w:val="24"/>
          <w:szCs w:val="24"/>
          <w:lang w:val="tt-RU"/>
        </w:rPr>
      </w:pPr>
      <w:r>
        <w:rPr>
          <w:rFonts w:ascii="Cambria" w:hAnsi="Cambria" w:cs="Century Gothic"/>
          <w:sz w:val="24"/>
          <w:szCs w:val="24"/>
          <w:lang w:val="tt-RU"/>
        </w:rPr>
        <w:t>Барлык укучыларны, ата-аналарны, гимназия коллективын Бе</w:t>
      </w:r>
      <w:r w:rsidRPr="00B310E9">
        <w:rPr>
          <w:rFonts w:ascii="Cambria" w:hAnsi="Cambria" w:cs="Century Gothic"/>
          <w:sz w:val="24"/>
          <w:szCs w:val="24"/>
          <w:lang w:val="tt-RU"/>
        </w:rPr>
        <w:t>лем бәйрәме белә</w:t>
      </w:r>
      <w:r>
        <w:rPr>
          <w:rFonts w:ascii="Cambria" w:hAnsi="Cambria" w:cs="Century Gothic"/>
          <w:sz w:val="24"/>
          <w:szCs w:val="24"/>
          <w:lang w:val="tt-RU"/>
        </w:rPr>
        <w:t>н котлыйм! 2015-2016</w:t>
      </w:r>
      <w:r w:rsidRPr="00B310E9">
        <w:rPr>
          <w:rFonts w:ascii="Cambria" w:hAnsi="Cambria" w:cs="Century Gothic"/>
          <w:sz w:val="24"/>
          <w:szCs w:val="24"/>
          <w:lang w:val="tt-RU"/>
        </w:rPr>
        <w:t xml:space="preserve"> уку елы һәрбарчагызга иҗади</w:t>
      </w:r>
      <w:r>
        <w:rPr>
          <w:rFonts w:ascii="Cambria" w:hAnsi="Cambria" w:cs="Century Gothic"/>
          <w:sz w:val="24"/>
          <w:szCs w:val="24"/>
          <w:lang w:val="tt-RU"/>
        </w:rPr>
        <w:t xml:space="preserve"> </w:t>
      </w:r>
      <w:r w:rsidRPr="00B310E9">
        <w:rPr>
          <w:rFonts w:ascii="Cambria" w:hAnsi="Cambria" w:cs="Century Gothic"/>
          <w:sz w:val="24"/>
          <w:szCs w:val="24"/>
          <w:lang w:val="tt-RU"/>
        </w:rPr>
        <w:t>уңышлар, яулап алынган яңа үрләр</w:t>
      </w:r>
      <w:r>
        <w:rPr>
          <w:rFonts w:ascii="Cambria" w:hAnsi="Cambria" w:cs="Century Gothic"/>
          <w:sz w:val="24"/>
          <w:szCs w:val="24"/>
          <w:lang w:val="tt-RU"/>
        </w:rPr>
        <w:t>, шатлык</w:t>
      </w:r>
      <w:r w:rsidR="00972779">
        <w:rPr>
          <w:rFonts w:ascii="Cambria" w:hAnsi="Cambria" w:cs="Century Gothic"/>
          <w:sz w:val="24"/>
          <w:szCs w:val="24"/>
          <w:lang w:val="tt-RU"/>
        </w:rPr>
        <w:t>,</w:t>
      </w:r>
      <w:r>
        <w:rPr>
          <w:rFonts w:ascii="Cambria" w:hAnsi="Cambria" w:cs="Century Gothic"/>
          <w:sz w:val="24"/>
          <w:szCs w:val="24"/>
          <w:lang w:val="tt-RU"/>
        </w:rPr>
        <w:t xml:space="preserve"> </w:t>
      </w:r>
      <w:r w:rsidRPr="00B310E9">
        <w:rPr>
          <w:rFonts w:ascii="Cambria" w:hAnsi="Cambria" w:cs="Century Gothic"/>
          <w:sz w:val="24"/>
          <w:szCs w:val="24"/>
          <w:lang w:val="tt-RU"/>
        </w:rPr>
        <w:t>сөенечләр елы булсын.</w:t>
      </w:r>
      <w:r>
        <w:rPr>
          <w:rFonts w:ascii="Cambria" w:hAnsi="Cambria" w:cs="Century Gothic"/>
          <w:sz w:val="24"/>
          <w:szCs w:val="24"/>
          <w:lang w:val="tt-RU"/>
        </w:rPr>
        <w:t xml:space="preserve"> </w:t>
      </w:r>
      <w:r w:rsidRPr="00B310E9">
        <w:rPr>
          <w:rFonts w:ascii="Cambria" w:hAnsi="Cambria" w:cs="Century Gothic"/>
          <w:sz w:val="24"/>
          <w:szCs w:val="24"/>
          <w:lang w:val="tt-RU"/>
        </w:rPr>
        <w:t>Киләчәккә ышаныч белән карап</w:t>
      </w:r>
      <w:r>
        <w:rPr>
          <w:rFonts w:ascii="Cambria" w:hAnsi="Cambria" w:cs="Century Gothic"/>
          <w:sz w:val="24"/>
          <w:szCs w:val="24"/>
          <w:lang w:val="tt-RU"/>
        </w:rPr>
        <w:t xml:space="preserve">, </w:t>
      </w:r>
      <w:r w:rsidRPr="00B310E9">
        <w:rPr>
          <w:rFonts w:ascii="Cambria" w:hAnsi="Cambria" w:cs="Century Gothic"/>
          <w:sz w:val="24"/>
          <w:szCs w:val="24"/>
          <w:lang w:val="tt-RU"/>
        </w:rPr>
        <w:t>бергәләп эшлик.</w:t>
      </w:r>
    </w:p>
    <w:tbl>
      <w:tblPr>
        <w:tblStyle w:val="a4"/>
        <w:tblW w:w="10311" w:type="dxa"/>
        <w:tblLook w:val="04A0" w:firstRow="1" w:lastRow="0" w:firstColumn="1" w:lastColumn="0" w:noHBand="0" w:noVBand="1"/>
      </w:tblPr>
      <w:tblGrid>
        <w:gridCol w:w="10311"/>
      </w:tblGrid>
      <w:tr w:rsidR="007114A1" w:rsidRPr="00C436B1" w:rsidTr="00284366">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0311" w:type="dxa"/>
          </w:tcPr>
          <w:p w:rsidR="007114A1" w:rsidRPr="00C06BF8" w:rsidRDefault="007114A1" w:rsidP="00C436B1">
            <w:pPr>
              <w:tabs>
                <w:tab w:val="left" w:pos="1500"/>
              </w:tabs>
              <w:rPr>
                <w:rFonts w:ascii="Arial" w:hAnsi="Arial" w:cs="Arial"/>
                <w:sz w:val="28"/>
                <w:szCs w:val="28"/>
                <w:lang w:val="tt-RU"/>
              </w:rPr>
            </w:pPr>
            <w:r>
              <w:rPr>
                <w:rFonts w:ascii="Constantia" w:hAnsi="Constantia"/>
                <w:sz w:val="28"/>
                <w:szCs w:val="28"/>
                <w:lang w:val="tt-RU"/>
              </w:rPr>
              <w:lastRenderedPageBreak/>
              <w:t>3</w:t>
            </w:r>
            <w:r w:rsidRPr="00C06BF8">
              <w:rPr>
                <w:rFonts w:ascii="Constantia" w:hAnsi="Constantia"/>
                <w:b w:val="0"/>
                <w:sz w:val="28"/>
                <w:szCs w:val="28"/>
                <w:lang w:val="tt-RU"/>
              </w:rPr>
              <w:t xml:space="preserve">            </w:t>
            </w:r>
            <w:r>
              <w:rPr>
                <w:rFonts w:ascii="Constantia" w:hAnsi="Constantia"/>
                <w:b w:val="0"/>
                <w:sz w:val="28"/>
                <w:szCs w:val="28"/>
                <w:lang w:val="tt-RU"/>
              </w:rPr>
              <w:t xml:space="preserve">    </w:t>
            </w:r>
            <w:r w:rsidR="00C06BF8">
              <w:rPr>
                <w:rFonts w:ascii="Constantia" w:hAnsi="Constantia"/>
                <w:sz w:val="28"/>
                <w:szCs w:val="28"/>
                <w:lang w:val="tt-RU"/>
              </w:rPr>
              <w:t>С</w:t>
            </w:r>
            <w:r w:rsidR="00C06BF8">
              <w:rPr>
                <w:rFonts w:ascii="Times New Roman" w:hAnsi="Times New Roman" w:cs="Times New Roman"/>
                <w:sz w:val="28"/>
                <w:szCs w:val="28"/>
                <w:lang w:val="tt-RU"/>
              </w:rPr>
              <w:t>өйлим дисәң, яңалык бар!</w:t>
            </w:r>
            <w:r w:rsidRPr="00C06BF8">
              <w:rPr>
                <w:rFonts w:ascii="Cambria" w:hAnsi="Cambria"/>
                <w:b w:val="0"/>
                <w:i/>
                <w:sz w:val="28"/>
                <w:szCs w:val="28"/>
                <w:lang w:val="tt-RU"/>
              </w:rPr>
              <w:t xml:space="preserve">   </w:t>
            </w:r>
            <w:r w:rsidRPr="007114A1">
              <w:rPr>
                <w:rFonts w:ascii="Cambria" w:hAnsi="Cambria"/>
                <w:b w:val="0"/>
                <w:i/>
                <w:sz w:val="28"/>
                <w:szCs w:val="28"/>
                <w:lang w:val="tt-RU"/>
              </w:rPr>
              <w:t xml:space="preserve">      </w:t>
            </w:r>
            <w:r w:rsidR="00C06BF8">
              <w:rPr>
                <w:rFonts w:ascii="Cambria" w:hAnsi="Cambria"/>
                <w:b w:val="0"/>
                <w:i/>
                <w:sz w:val="28"/>
                <w:szCs w:val="28"/>
                <w:lang w:val="tt-RU"/>
              </w:rPr>
              <w:t xml:space="preserve">         </w:t>
            </w:r>
            <w:r w:rsidRPr="00C06BF8">
              <w:rPr>
                <w:rFonts w:ascii="Cambria" w:hAnsi="Cambria"/>
                <w:b w:val="0"/>
                <w:i/>
                <w:sz w:val="28"/>
                <w:szCs w:val="28"/>
                <w:lang w:val="tt-RU"/>
              </w:rPr>
              <w:t>«</w:t>
            </w:r>
            <w:r w:rsidRPr="007114A1">
              <w:rPr>
                <w:rFonts w:ascii="Cambria" w:hAnsi="Cambria"/>
                <w:b w:val="0"/>
                <w:i/>
                <w:sz w:val="28"/>
                <w:szCs w:val="28"/>
                <w:lang w:val="tt-RU"/>
              </w:rPr>
              <w:t>Яктылык</w:t>
            </w:r>
            <w:r w:rsidRPr="00C06BF8">
              <w:rPr>
                <w:rFonts w:ascii="Cambria" w:hAnsi="Cambria"/>
                <w:b w:val="0"/>
                <w:i/>
                <w:sz w:val="28"/>
                <w:szCs w:val="28"/>
                <w:lang w:val="tt-RU"/>
              </w:rPr>
              <w:t>»</w:t>
            </w:r>
            <w:r w:rsidRPr="007114A1">
              <w:rPr>
                <w:rFonts w:ascii="Cambria" w:hAnsi="Cambria"/>
                <w:b w:val="0"/>
                <w:i/>
                <w:sz w:val="28"/>
                <w:szCs w:val="28"/>
                <w:lang w:val="tt-RU"/>
              </w:rPr>
              <w:t xml:space="preserve">  </w:t>
            </w:r>
            <w:r w:rsidR="00C06BF8">
              <w:rPr>
                <w:rFonts w:ascii="Cambria" w:hAnsi="Cambria"/>
                <w:b w:val="0"/>
                <w:i/>
                <w:sz w:val="28"/>
                <w:szCs w:val="28"/>
                <w:lang w:val="tt-RU"/>
              </w:rPr>
              <w:t>№ 1, Сентябрь,</w:t>
            </w:r>
            <w:r w:rsidRPr="007114A1">
              <w:rPr>
                <w:rFonts w:ascii="Cambria" w:hAnsi="Cambria"/>
                <w:b w:val="0"/>
                <w:i/>
                <w:sz w:val="28"/>
                <w:szCs w:val="28"/>
                <w:lang w:val="tt-RU"/>
              </w:rPr>
              <w:t xml:space="preserve"> 201</w:t>
            </w:r>
            <w:r w:rsidR="00C436B1">
              <w:rPr>
                <w:rFonts w:ascii="Cambria" w:hAnsi="Cambria"/>
                <w:b w:val="0"/>
                <w:i/>
                <w:sz w:val="28"/>
                <w:szCs w:val="28"/>
                <w:lang w:val="tt-RU"/>
              </w:rPr>
              <w:t>6</w:t>
            </w:r>
          </w:p>
        </w:tc>
      </w:tr>
    </w:tbl>
    <w:p w:rsidR="00FE3045" w:rsidRDefault="00FE3045" w:rsidP="00FE3045">
      <w:pPr>
        <w:tabs>
          <w:tab w:val="left" w:pos="1500"/>
        </w:tabs>
        <w:spacing w:after="0" w:line="240" w:lineRule="auto"/>
        <w:jc w:val="both"/>
        <w:rPr>
          <w:rFonts w:ascii="Cambria" w:hAnsi="Cambria" w:cs="Century Gothic"/>
          <w:sz w:val="24"/>
          <w:szCs w:val="24"/>
          <w:lang w:val="tt-RU"/>
        </w:rPr>
      </w:pPr>
    </w:p>
    <w:p w:rsidR="00287C18" w:rsidRDefault="00287C18" w:rsidP="00287C18">
      <w:pPr>
        <w:tabs>
          <w:tab w:val="left" w:pos="1500"/>
        </w:tabs>
        <w:spacing w:after="0" w:line="240" w:lineRule="auto"/>
        <w:ind w:firstLine="426"/>
        <w:jc w:val="both"/>
        <w:rPr>
          <w:rFonts w:ascii="Cambria" w:hAnsi="Cambria" w:cs="Century Gothic"/>
          <w:sz w:val="24"/>
          <w:szCs w:val="24"/>
          <w:lang w:val="tt-RU"/>
        </w:rPr>
      </w:pPr>
    </w:p>
    <w:tbl>
      <w:tblPr>
        <w:tblStyle w:val="a3"/>
        <w:tblW w:w="0" w:type="auto"/>
        <w:tblLook w:val="04A0" w:firstRow="1" w:lastRow="0" w:firstColumn="1" w:lastColumn="0" w:noHBand="0" w:noVBand="1"/>
      </w:tblPr>
      <w:tblGrid>
        <w:gridCol w:w="3242"/>
        <w:gridCol w:w="4049"/>
        <w:gridCol w:w="3271"/>
      </w:tblGrid>
      <w:tr w:rsidR="00C436B1" w:rsidRPr="00C436B1" w:rsidTr="003E28A0">
        <w:tc>
          <w:tcPr>
            <w:tcW w:w="3520" w:type="dxa"/>
          </w:tcPr>
          <w:p w:rsidR="00C436B1" w:rsidRPr="00C436B1" w:rsidRDefault="00C436B1" w:rsidP="004F2F69">
            <w:pPr>
              <w:shd w:val="clear" w:color="auto" w:fill="E5B8B7" w:themeFill="accent2" w:themeFillTint="66"/>
              <w:tabs>
                <w:tab w:val="left" w:pos="567"/>
              </w:tabs>
              <w:jc w:val="both"/>
              <w:rPr>
                <w:rFonts w:ascii="Cambria" w:hAnsi="Cambria" w:cs="Century Gothic"/>
                <w:color w:val="C00000"/>
                <w:sz w:val="24"/>
                <w:szCs w:val="20"/>
                <w:lang w:val="tt-RU"/>
              </w:rPr>
            </w:pPr>
            <w:r w:rsidRPr="00C436B1">
              <w:rPr>
                <w:rFonts w:ascii="Cambria" w:hAnsi="Cambria" w:cs="Century Gothic"/>
                <w:b/>
                <w:color w:val="C00000"/>
                <w:sz w:val="24"/>
                <w:szCs w:val="20"/>
                <w:lang w:val="tt-RU"/>
              </w:rPr>
              <w:t>Шәфкатьлелек атналыгы</w:t>
            </w:r>
          </w:p>
          <w:p w:rsidR="00C436B1" w:rsidRPr="00C436B1" w:rsidRDefault="00C436B1" w:rsidP="004F2F69">
            <w:pPr>
              <w:shd w:val="clear" w:color="auto" w:fill="E5B8B7" w:themeFill="accent2" w:themeFillTint="66"/>
              <w:tabs>
                <w:tab w:val="left" w:pos="709"/>
              </w:tabs>
              <w:jc w:val="both"/>
              <w:rPr>
                <w:rFonts w:ascii="Cambria" w:hAnsi="Cambria" w:cs="Century Gothic"/>
                <w:sz w:val="24"/>
                <w:szCs w:val="20"/>
                <w:lang w:val="tt-RU"/>
              </w:rPr>
            </w:pPr>
            <w:r w:rsidRPr="00C436B1">
              <w:rPr>
                <w:rFonts w:ascii="Cambria" w:hAnsi="Cambria" w:cs="Century Gothic"/>
                <w:sz w:val="24"/>
                <w:szCs w:val="20"/>
                <w:lang w:val="tt-RU"/>
              </w:rPr>
              <w:t>5 сентябрь көнне Шәфкатьлелек атналыгы башланып китте. Бу атна кысаларында бик күп төрле чаралар уздырылды.  Химиклар мәдәният сарае янында уздырылган Хәйрия ярминкәсендә катнашып, безнең гимназия барлык җыелган акчаны Анжела Вавилова фондына (4000 сум) һәм  9 гимназиядә укучы авыру балага 8000 меңнән артык акча тапшырды.</w:t>
            </w:r>
          </w:p>
          <w:p w:rsidR="00C436B1" w:rsidRPr="00C436B1" w:rsidRDefault="00C436B1" w:rsidP="004F2F69">
            <w:pPr>
              <w:shd w:val="clear" w:color="auto" w:fill="E5B8B7" w:themeFill="accent2" w:themeFillTint="66"/>
              <w:tabs>
                <w:tab w:val="left" w:pos="709"/>
              </w:tabs>
              <w:jc w:val="both"/>
              <w:rPr>
                <w:rFonts w:ascii="Cambria" w:hAnsi="Cambria" w:cs="Century Gothic"/>
                <w:sz w:val="24"/>
                <w:szCs w:val="20"/>
                <w:lang w:val="tt-RU"/>
              </w:rPr>
            </w:pPr>
            <w:r w:rsidRPr="00C436B1">
              <w:rPr>
                <w:rFonts w:ascii="Cambria" w:hAnsi="Cambria" w:cs="Century Gothic"/>
                <w:sz w:val="24"/>
                <w:szCs w:val="20"/>
                <w:lang w:val="tt-RU"/>
              </w:rPr>
              <w:t>Изге эшкә үз өлешен керткән һәм битараф калмаганнарга зур рәхмәт белдерәбез!</w:t>
            </w:r>
          </w:p>
          <w:p w:rsidR="00C436B1" w:rsidRPr="00C436B1" w:rsidRDefault="00C436B1" w:rsidP="004F2F69">
            <w:pPr>
              <w:shd w:val="clear" w:color="auto" w:fill="E5B8B7" w:themeFill="accent2" w:themeFillTint="66"/>
              <w:tabs>
                <w:tab w:val="left" w:pos="709"/>
              </w:tabs>
              <w:jc w:val="both"/>
              <w:rPr>
                <w:rFonts w:ascii="Cambria" w:hAnsi="Cambria" w:cs="Century Gothic"/>
                <w:sz w:val="20"/>
                <w:szCs w:val="20"/>
                <w:lang w:val="tt-RU"/>
              </w:rPr>
            </w:pPr>
          </w:p>
          <w:p w:rsidR="00C436B1" w:rsidRPr="00C436B1" w:rsidRDefault="00C436B1" w:rsidP="004F2F69">
            <w:pPr>
              <w:shd w:val="clear" w:color="auto" w:fill="E5B8B7" w:themeFill="accent2" w:themeFillTint="66"/>
              <w:tabs>
                <w:tab w:val="left" w:pos="709"/>
              </w:tabs>
              <w:jc w:val="both"/>
              <w:rPr>
                <w:rFonts w:ascii="Cambria" w:hAnsi="Cambria" w:cs="Century Gothic"/>
                <w:sz w:val="20"/>
                <w:szCs w:val="20"/>
                <w:lang w:val="tt-RU"/>
              </w:rPr>
            </w:pPr>
          </w:p>
          <w:p w:rsidR="00C436B1" w:rsidRPr="00C436B1" w:rsidRDefault="00C436B1" w:rsidP="004F2F69">
            <w:pPr>
              <w:shd w:val="clear" w:color="auto" w:fill="E5B8B7" w:themeFill="accent2" w:themeFillTint="66"/>
              <w:tabs>
                <w:tab w:val="left" w:pos="709"/>
              </w:tabs>
              <w:jc w:val="both"/>
              <w:rPr>
                <w:rFonts w:ascii="Cambria" w:hAnsi="Cambria" w:cs="Century Gothic"/>
                <w:sz w:val="20"/>
                <w:szCs w:val="20"/>
                <w:lang w:val="tt-RU"/>
              </w:rPr>
            </w:pPr>
          </w:p>
          <w:p w:rsidR="00C436B1" w:rsidRDefault="00C436B1" w:rsidP="004F2F69">
            <w:pPr>
              <w:shd w:val="clear" w:color="auto" w:fill="E5B8B7" w:themeFill="accent2" w:themeFillTint="66"/>
              <w:tabs>
                <w:tab w:val="left" w:pos="709"/>
              </w:tabs>
              <w:jc w:val="both"/>
              <w:rPr>
                <w:rFonts w:ascii="Cambria" w:hAnsi="Cambria" w:cs="Century Gothic"/>
                <w:sz w:val="20"/>
                <w:szCs w:val="20"/>
                <w:lang w:val="tt-RU"/>
              </w:rPr>
            </w:pPr>
          </w:p>
          <w:p w:rsidR="00C436B1" w:rsidRDefault="00C436B1" w:rsidP="004F2F69">
            <w:pPr>
              <w:shd w:val="clear" w:color="auto" w:fill="E5B8B7" w:themeFill="accent2" w:themeFillTint="66"/>
              <w:tabs>
                <w:tab w:val="left" w:pos="709"/>
              </w:tabs>
              <w:jc w:val="both"/>
              <w:rPr>
                <w:rFonts w:ascii="Cambria" w:hAnsi="Cambria" w:cs="Century Gothic"/>
                <w:sz w:val="20"/>
                <w:szCs w:val="20"/>
                <w:lang w:val="tt-RU"/>
              </w:rPr>
            </w:pPr>
          </w:p>
          <w:p w:rsidR="00C436B1" w:rsidRDefault="00C436B1" w:rsidP="00C436B1">
            <w:pPr>
              <w:tabs>
                <w:tab w:val="left" w:pos="709"/>
              </w:tabs>
              <w:jc w:val="both"/>
              <w:rPr>
                <w:rFonts w:ascii="Cambria" w:hAnsi="Cambria" w:cs="Century Gothic"/>
                <w:sz w:val="20"/>
                <w:szCs w:val="20"/>
                <w:lang w:val="tt-RU"/>
              </w:rPr>
            </w:pPr>
            <w:r>
              <w:rPr>
                <w:rFonts w:ascii="Cambria" w:hAnsi="Cambria" w:cs="Century Gothic"/>
                <w:noProof/>
                <w:sz w:val="20"/>
                <w:szCs w:val="20"/>
                <w:lang w:eastAsia="ru-RU"/>
              </w:rPr>
              <w:drawing>
                <wp:inline distT="0" distB="0" distL="0" distR="0" wp14:anchorId="5E2F47F4">
                  <wp:extent cx="2296633" cy="2059621"/>
                  <wp:effectExtent l="0" t="0" r="889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98209" cy="2061034"/>
                          </a:xfrm>
                          <a:prstGeom prst="rect">
                            <a:avLst/>
                          </a:prstGeom>
                          <a:ln>
                            <a:noFill/>
                          </a:ln>
                          <a:effectLst>
                            <a:softEdge rad="112500"/>
                          </a:effectLst>
                        </pic:spPr>
                      </pic:pic>
                    </a:graphicData>
                  </a:graphic>
                </wp:inline>
              </w:drawing>
            </w:r>
          </w:p>
          <w:p w:rsidR="00C436B1" w:rsidRDefault="00C436B1" w:rsidP="00C436B1">
            <w:pPr>
              <w:tabs>
                <w:tab w:val="left" w:pos="709"/>
              </w:tabs>
              <w:jc w:val="both"/>
              <w:rPr>
                <w:rFonts w:ascii="Cambria" w:hAnsi="Cambria" w:cs="Century Gothic"/>
                <w:sz w:val="20"/>
                <w:szCs w:val="20"/>
                <w:lang w:val="tt-RU"/>
              </w:rPr>
            </w:pPr>
          </w:p>
          <w:p w:rsidR="00C436B1" w:rsidRDefault="00C436B1" w:rsidP="00C436B1">
            <w:pPr>
              <w:tabs>
                <w:tab w:val="left" w:pos="709"/>
              </w:tabs>
              <w:jc w:val="both"/>
              <w:rPr>
                <w:rFonts w:ascii="Cambria" w:hAnsi="Cambria" w:cs="Century Gothic"/>
                <w:sz w:val="20"/>
                <w:szCs w:val="20"/>
                <w:lang w:val="tt-RU"/>
              </w:rPr>
            </w:pPr>
          </w:p>
          <w:p w:rsidR="00C436B1" w:rsidRDefault="00C436B1" w:rsidP="00C436B1">
            <w:pPr>
              <w:tabs>
                <w:tab w:val="left" w:pos="709"/>
              </w:tabs>
              <w:jc w:val="both"/>
              <w:rPr>
                <w:rFonts w:ascii="Cambria" w:hAnsi="Cambria" w:cs="Century Gothic"/>
                <w:sz w:val="20"/>
                <w:szCs w:val="20"/>
                <w:lang w:val="tt-RU"/>
              </w:rPr>
            </w:pPr>
          </w:p>
          <w:p w:rsidR="00C436B1" w:rsidRPr="00C436B1" w:rsidRDefault="00C436B1" w:rsidP="00C436B1">
            <w:pPr>
              <w:tabs>
                <w:tab w:val="left" w:pos="709"/>
              </w:tabs>
              <w:jc w:val="both"/>
              <w:rPr>
                <w:rFonts w:ascii="Cambria" w:hAnsi="Cambria" w:cs="Century Gothic"/>
                <w:sz w:val="20"/>
                <w:szCs w:val="20"/>
                <w:lang w:val="tt-RU"/>
              </w:rPr>
            </w:pPr>
          </w:p>
          <w:p w:rsidR="00C436B1" w:rsidRDefault="00C436B1" w:rsidP="009D3523">
            <w:pPr>
              <w:tabs>
                <w:tab w:val="left" w:pos="1500"/>
              </w:tabs>
              <w:jc w:val="both"/>
              <w:rPr>
                <w:rFonts w:ascii="Cambria" w:hAnsi="Cambria" w:cs="Century Gothic"/>
                <w:sz w:val="24"/>
                <w:szCs w:val="24"/>
                <w:lang w:val="tt-RU"/>
              </w:rPr>
            </w:pPr>
          </w:p>
          <w:p w:rsidR="00C436B1" w:rsidRDefault="00C436B1" w:rsidP="009D3523">
            <w:pPr>
              <w:tabs>
                <w:tab w:val="left" w:pos="1500"/>
              </w:tabs>
              <w:jc w:val="both"/>
              <w:rPr>
                <w:rFonts w:ascii="Cambria" w:hAnsi="Cambria" w:cs="Century Gothic"/>
                <w:sz w:val="24"/>
                <w:szCs w:val="24"/>
                <w:lang w:val="tt-RU"/>
              </w:rPr>
            </w:pPr>
          </w:p>
          <w:p w:rsidR="00C436B1" w:rsidRDefault="00C436B1" w:rsidP="009D3523">
            <w:pPr>
              <w:tabs>
                <w:tab w:val="left" w:pos="1500"/>
              </w:tabs>
              <w:jc w:val="both"/>
              <w:rPr>
                <w:rFonts w:ascii="Cambria" w:hAnsi="Cambria" w:cs="Century Gothic"/>
                <w:sz w:val="24"/>
                <w:szCs w:val="24"/>
                <w:lang w:val="tt-RU"/>
              </w:rPr>
            </w:pPr>
          </w:p>
          <w:p w:rsidR="00C436B1" w:rsidRDefault="00C436B1" w:rsidP="009D3523">
            <w:pPr>
              <w:tabs>
                <w:tab w:val="left" w:pos="1500"/>
              </w:tabs>
              <w:jc w:val="both"/>
              <w:rPr>
                <w:rFonts w:ascii="Cambria" w:hAnsi="Cambria" w:cs="Century Gothic"/>
                <w:sz w:val="24"/>
                <w:szCs w:val="24"/>
                <w:lang w:val="tt-RU"/>
              </w:rPr>
            </w:pPr>
          </w:p>
          <w:p w:rsidR="00C436B1" w:rsidRDefault="00C436B1" w:rsidP="009D3523">
            <w:pPr>
              <w:tabs>
                <w:tab w:val="left" w:pos="1500"/>
              </w:tabs>
              <w:jc w:val="both"/>
              <w:rPr>
                <w:rFonts w:ascii="Cambria" w:hAnsi="Cambria" w:cs="Century Gothic"/>
                <w:sz w:val="24"/>
                <w:szCs w:val="24"/>
                <w:lang w:val="tt-RU"/>
              </w:rPr>
            </w:pPr>
          </w:p>
          <w:p w:rsidR="00C436B1" w:rsidRDefault="00C436B1" w:rsidP="009D3523">
            <w:pPr>
              <w:tabs>
                <w:tab w:val="left" w:pos="1500"/>
              </w:tabs>
              <w:jc w:val="both"/>
              <w:rPr>
                <w:rFonts w:ascii="Cambria" w:hAnsi="Cambria" w:cs="Century Gothic"/>
                <w:sz w:val="24"/>
                <w:szCs w:val="24"/>
                <w:lang w:val="tt-RU"/>
              </w:rPr>
            </w:pPr>
          </w:p>
          <w:p w:rsidR="00C436B1" w:rsidRDefault="00C436B1" w:rsidP="009D3523">
            <w:pPr>
              <w:tabs>
                <w:tab w:val="left" w:pos="1500"/>
              </w:tabs>
              <w:jc w:val="both"/>
              <w:rPr>
                <w:rFonts w:ascii="Cambria" w:hAnsi="Cambria" w:cs="Century Gothic"/>
                <w:sz w:val="24"/>
                <w:szCs w:val="24"/>
                <w:lang w:val="tt-RU"/>
              </w:rPr>
            </w:pPr>
          </w:p>
          <w:p w:rsidR="00C436B1" w:rsidRDefault="00C436B1" w:rsidP="009D3523">
            <w:pPr>
              <w:tabs>
                <w:tab w:val="left" w:pos="1500"/>
              </w:tabs>
              <w:jc w:val="both"/>
              <w:rPr>
                <w:rFonts w:ascii="Cambria" w:hAnsi="Cambria" w:cs="Century Gothic"/>
                <w:sz w:val="24"/>
                <w:szCs w:val="24"/>
                <w:lang w:val="tt-RU"/>
              </w:rPr>
            </w:pPr>
          </w:p>
          <w:p w:rsidR="00C436B1" w:rsidRDefault="00C436B1" w:rsidP="009D3523">
            <w:pPr>
              <w:tabs>
                <w:tab w:val="left" w:pos="1500"/>
              </w:tabs>
              <w:jc w:val="both"/>
              <w:rPr>
                <w:rFonts w:ascii="Cambria" w:hAnsi="Cambria" w:cs="Century Gothic"/>
                <w:sz w:val="24"/>
                <w:szCs w:val="24"/>
                <w:lang w:val="tt-RU"/>
              </w:rPr>
            </w:pPr>
          </w:p>
          <w:p w:rsidR="00C436B1" w:rsidRDefault="00C436B1" w:rsidP="009D3523">
            <w:pPr>
              <w:tabs>
                <w:tab w:val="left" w:pos="1500"/>
              </w:tabs>
              <w:jc w:val="both"/>
              <w:rPr>
                <w:rFonts w:ascii="Cambria" w:hAnsi="Cambria" w:cs="Century Gothic"/>
                <w:sz w:val="24"/>
                <w:szCs w:val="24"/>
                <w:lang w:val="tt-RU"/>
              </w:rPr>
            </w:pPr>
          </w:p>
          <w:p w:rsidR="00C436B1" w:rsidRDefault="00C436B1" w:rsidP="009D3523">
            <w:pPr>
              <w:tabs>
                <w:tab w:val="left" w:pos="1500"/>
              </w:tabs>
              <w:jc w:val="both"/>
              <w:rPr>
                <w:rFonts w:ascii="Cambria" w:hAnsi="Cambria" w:cs="Century Gothic"/>
                <w:sz w:val="24"/>
                <w:szCs w:val="24"/>
                <w:lang w:val="tt-RU"/>
              </w:rPr>
            </w:pPr>
          </w:p>
        </w:tc>
        <w:tc>
          <w:tcPr>
            <w:tcW w:w="3521" w:type="dxa"/>
          </w:tcPr>
          <w:p w:rsidR="004F2F69" w:rsidRDefault="004F2F69" w:rsidP="00C436B1">
            <w:pPr>
              <w:tabs>
                <w:tab w:val="left" w:pos="709"/>
              </w:tabs>
              <w:jc w:val="both"/>
              <w:rPr>
                <w:rFonts w:ascii="Cambria" w:hAnsi="Cambria" w:cs="Century Gothic"/>
                <w:b/>
                <w:color w:val="C00000"/>
                <w:sz w:val="24"/>
                <w:szCs w:val="20"/>
                <w:lang w:val="tt-RU"/>
              </w:rPr>
            </w:pPr>
          </w:p>
          <w:p w:rsidR="004F2F69" w:rsidRDefault="004F2F69" w:rsidP="00C436B1">
            <w:pPr>
              <w:tabs>
                <w:tab w:val="left" w:pos="709"/>
              </w:tabs>
              <w:jc w:val="both"/>
              <w:rPr>
                <w:rFonts w:ascii="Cambria" w:hAnsi="Cambria" w:cs="Century Gothic"/>
                <w:b/>
                <w:color w:val="C00000"/>
                <w:sz w:val="24"/>
                <w:szCs w:val="20"/>
                <w:lang w:val="tt-RU"/>
              </w:rPr>
            </w:pPr>
            <w:r>
              <w:rPr>
                <w:rFonts w:ascii="Cambria" w:hAnsi="Cambria" w:cs="Century Gothic"/>
                <w:b/>
                <w:noProof/>
                <w:color w:val="C00000"/>
                <w:sz w:val="24"/>
                <w:szCs w:val="20"/>
                <w:lang w:eastAsia="ru-RU"/>
              </w:rPr>
              <w:drawing>
                <wp:inline distT="0" distB="0" distL="0" distR="0" wp14:anchorId="339F0513">
                  <wp:extent cx="2920365" cy="25177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20365" cy="2517775"/>
                          </a:xfrm>
                          <a:prstGeom prst="rect">
                            <a:avLst/>
                          </a:prstGeom>
                          <a:noFill/>
                        </pic:spPr>
                      </pic:pic>
                    </a:graphicData>
                  </a:graphic>
                </wp:inline>
              </w:drawing>
            </w:r>
          </w:p>
          <w:p w:rsidR="004F2F69" w:rsidRDefault="004F2F69" w:rsidP="00C436B1">
            <w:pPr>
              <w:tabs>
                <w:tab w:val="left" w:pos="709"/>
              </w:tabs>
              <w:jc w:val="both"/>
              <w:rPr>
                <w:rFonts w:ascii="Cambria" w:hAnsi="Cambria" w:cs="Century Gothic"/>
                <w:b/>
                <w:color w:val="C00000"/>
                <w:sz w:val="24"/>
                <w:szCs w:val="20"/>
                <w:lang w:val="tt-RU"/>
              </w:rPr>
            </w:pPr>
          </w:p>
          <w:p w:rsidR="004F2F69" w:rsidRDefault="004F2F69" w:rsidP="00C436B1">
            <w:pPr>
              <w:tabs>
                <w:tab w:val="left" w:pos="709"/>
              </w:tabs>
              <w:jc w:val="both"/>
              <w:rPr>
                <w:rFonts w:ascii="Cambria" w:hAnsi="Cambria" w:cs="Century Gothic"/>
                <w:b/>
                <w:color w:val="C00000"/>
                <w:sz w:val="24"/>
                <w:szCs w:val="20"/>
                <w:lang w:val="tt-RU"/>
              </w:rPr>
            </w:pPr>
          </w:p>
          <w:p w:rsidR="004F2F69" w:rsidRDefault="004F2F69" w:rsidP="00C436B1">
            <w:pPr>
              <w:tabs>
                <w:tab w:val="left" w:pos="709"/>
              </w:tabs>
              <w:jc w:val="both"/>
              <w:rPr>
                <w:rFonts w:ascii="Cambria" w:hAnsi="Cambria" w:cs="Century Gothic"/>
                <w:b/>
                <w:color w:val="C00000"/>
                <w:sz w:val="24"/>
                <w:szCs w:val="20"/>
                <w:lang w:val="tt-RU"/>
              </w:rPr>
            </w:pPr>
          </w:p>
          <w:p w:rsidR="004F2F69" w:rsidRDefault="004F2F69" w:rsidP="00C436B1">
            <w:pPr>
              <w:tabs>
                <w:tab w:val="left" w:pos="709"/>
              </w:tabs>
              <w:jc w:val="both"/>
              <w:rPr>
                <w:rFonts w:ascii="Cambria" w:hAnsi="Cambria" w:cs="Century Gothic"/>
                <w:b/>
                <w:color w:val="C00000"/>
                <w:sz w:val="24"/>
                <w:szCs w:val="20"/>
                <w:lang w:val="tt-RU"/>
              </w:rPr>
            </w:pPr>
          </w:p>
          <w:p w:rsidR="004F2F69" w:rsidRDefault="004F2F69" w:rsidP="004F2F69">
            <w:pPr>
              <w:shd w:val="clear" w:color="auto" w:fill="FBD4B4" w:themeFill="accent6" w:themeFillTint="66"/>
              <w:tabs>
                <w:tab w:val="left" w:pos="709"/>
              </w:tabs>
              <w:jc w:val="both"/>
              <w:rPr>
                <w:rFonts w:ascii="Cambria" w:hAnsi="Cambria" w:cs="Century Gothic"/>
                <w:b/>
                <w:color w:val="C00000"/>
                <w:sz w:val="24"/>
                <w:szCs w:val="20"/>
                <w:lang w:val="tt-RU"/>
              </w:rPr>
            </w:pPr>
          </w:p>
          <w:p w:rsidR="004F2F69" w:rsidRDefault="004F2F69" w:rsidP="004F2F69">
            <w:pPr>
              <w:shd w:val="clear" w:color="auto" w:fill="FBD4B4" w:themeFill="accent6" w:themeFillTint="66"/>
              <w:tabs>
                <w:tab w:val="left" w:pos="709"/>
              </w:tabs>
              <w:jc w:val="both"/>
              <w:rPr>
                <w:rFonts w:ascii="Cambria" w:hAnsi="Cambria" w:cs="Century Gothic"/>
                <w:b/>
                <w:color w:val="C00000"/>
                <w:sz w:val="24"/>
                <w:szCs w:val="20"/>
                <w:lang w:val="tt-RU"/>
              </w:rPr>
            </w:pPr>
          </w:p>
          <w:p w:rsidR="004F2F69" w:rsidRDefault="004F2F69" w:rsidP="004F2F69">
            <w:pPr>
              <w:shd w:val="clear" w:color="auto" w:fill="FBD4B4" w:themeFill="accent6" w:themeFillTint="66"/>
              <w:tabs>
                <w:tab w:val="left" w:pos="709"/>
              </w:tabs>
              <w:jc w:val="both"/>
              <w:rPr>
                <w:rFonts w:ascii="Cambria" w:hAnsi="Cambria" w:cs="Century Gothic"/>
                <w:b/>
                <w:color w:val="C00000"/>
                <w:sz w:val="24"/>
                <w:szCs w:val="20"/>
                <w:lang w:val="tt-RU"/>
              </w:rPr>
            </w:pPr>
          </w:p>
          <w:p w:rsidR="00C436B1" w:rsidRPr="00C436B1" w:rsidRDefault="00C436B1" w:rsidP="004F2F69">
            <w:pPr>
              <w:shd w:val="clear" w:color="auto" w:fill="FBD4B4" w:themeFill="accent6" w:themeFillTint="66"/>
              <w:tabs>
                <w:tab w:val="left" w:pos="709"/>
              </w:tabs>
              <w:jc w:val="both"/>
              <w:rPr>
                <w:rFonts w:ascii="Cambria" w:hAnsi="Cambria" w:cs="Century Gothic"/>
                <w:b/>
                <w:color w:val="C00000"/>
                <w:sz w:val="24"/>
                <w:szCs w:val="20"/>
                <w:lang w:val="tt-RU"/>
              </w:rPr>
            </w:pPr>
            <w:r w:rsidRPr="00C436B1">
              <w:rPr>
                <w:rFonts w:ascii="Cambria" w:hAnsi="Cambria" w:cs="Century Gothic"/>
                <w:b/>
                <w:color w:val="C00000"/>
                <w:sz w:val="24"/>
                <w:szCs w:val="20"/>
                <w:lang w:val="tt-RU"/>
              </w:rPr>
              <w:t xml:space="preserve">Сайлаулар </w:t>
            </w:r>
          </w:p>
          <w:p w:rsidR="00C436B1" w:rsidRPr="00C436B1" w:rsidRDefault="00C436B1" w:rsidP="004F2F69">
            <w:pPr>
              <w:shd w:val="clear" w:color="auto" w:fill="FBD4B4" w:themeFill="accent6" w:themeFillTint="66"/>
              <w:tabs>
                <w:tab w:val="left" w:pos="709"/>
              </w:tabs>
              <w:jc w:val="both"/>
              <w:rPr>
                <w:rFonts w:ascii="Cambria" w:hAnsi="Cambria" w:cs="Century Gothic"/>
                <w:sz w:val="24"/>
                <w:szCs w:val="20"/>
                <w:lang w:val="tt-RU"/>
              </w:rPr>
            </w:pPr>
          </w:p>
          <w:p w:rsidR="00C436B1" w:rsidRPr="00C436B1" w:rsidRDefault="00C436B1" w:rsidP="004F2F69">
            <w:pPr>
              <w:shd w:val="clear" w:color="auto" w:fill="FBD4B4" w:themeFill="accent6" w:themeFillTint="66"/>
              <w:tabs>
                <w:tab w:val="left" w:pos="709"/>
              </w:tabs>
              <w:jc w:val="both"/>
              <w:rPr>
                <w:rFonts w:ascii="Cambria" w:hAnsi="Cambria" w:cs="Century Gothic"/>
                <w:sz w:val="24"/>
                <w:szCs w:val="20"/>
                <w:lang w:val="tt-RU"/>
              </w:rPr>
            </w:pPr>
            <w:r w:rsidRPr="00C436B1">
              <w:rPr>
                <w:rFonts w:ascii="Cambria" w:hAnsi="Cambria" w:cs="Century Gothic"/>
                <w:sz w:val="24"/>
                <w:szCs w:val="20"/>
                <w:lang w:val="tt-RU"/>
              </w:rPr>
              <w:t>18 сентябрь дәүләт Думасы башлыклары һәм Россия Федерациясе субъектларының депутатлары, төбәк парламентлары һәм җирле үзидарә органнары сайланды. Бу сайлауларда безнең гимназия укытучылары бик актив катнаштылар, үз өлешләрен керттеләр. Шулай ук яңа 200- сумлык купюрада Казан сурәте булсын өчен тавыш бирергә онытмыйк!</w:t>
            </w:r>
          </w:p>
          <w:p w:rsidR="00C436B1" w:rsidRDefault="00C436B1" w:rsidP="009D3523">
            <w:pPr>
              <w:tabs>
                <w:tab w:val="left" w:pos="1500"/>
              </w:tabs>
              <w:jc w:val="both"/>
              <w:rPr>
                <w:rFonts w:ascii="Cambria" w:hAnsi="Cambria" w:cs="Century Gothic"/>
                <w:sz w:val="24"/>
                <w:szCs w:val="24"/>
                <w:lang w:val="tt-RU"/>
              </w:rPr>
            </w:pPr>
          </w:p>
        </w:tc>
        <w:tc>
          <w:tcPr>
            <w:tcW w:w="3521" w:type="dxa"/>
          </w:tcPr>
          <w:p w:rsidR="00C436B1" w:rsidRPr="00C436B1" w:rsidRDefault="00C436B1" w:rsidP="004F2F69">
            <w:pPr>
              <w:shd w:val="clear" w:color="auto" w:fill="CCC0D9" w:themeFill="accent4" w:themeFillTint="66"/>
              <w:tabs>
                <w:tab w:val="left" w:pos="1500"/>
              </w:tabs>
              <w:jc w:val="both"/>
              <w:rPr>
                <w:rFonts w:ascii="Cambria" w:hAnsi="Cambria" w:cs="Century Gothic"/>
                <w:b/>
                <w:color w:val="C00000"/>
                <w:sz w:val="24"/>
                <w:szCs w:val="20"/>
                <w:lang w:val="tt-RU"/>
              </w:rPr>
            </w:pPr>
            <w:r w:rsidRPr="00C436B1">
              <w:rPr>
                <w:rFonts w:ascii="Cambria" w:hAnsi="Cambria" w:cs="Century Gothic"/>
                <w:b/>
                <w:color w:val="C00000"/>
                <w:sz w:val="24"/>
                <w:szCs w:val="20"/>
                <w:lang w:val="tt-RU"/>
              </w:rPr>
              <w:t>Милли кросс - 2016</w:t>
            </w:r>
          </w:p>
          <w:p w:rsidR="00C436B1" w:rsidRPr="00C436B1" w:rsidRDefault="00C436B1" w:rsidP="004F2F69">
            <w:pPr>
              <w:shd w:val="clear" w:color="auto" w:fill="CCC0D9" w:themeFill="accent4" w:themeFillTint="66"/>
              <w:tabs>
                <w:tab w:val="left" w:pos="1500"/>
              </w:tabs>
              <w:jc w:val="both"/>
              <w:rPr>
                <w:rFonts w:ascii="Cambria" w:hAnsi="Cambria" w:cs="Century Gothic"/>
                <w:sz w:val="24"/>
                <w:szCs w:val="20"/>
                <w:lang w:val="tt-RU"/>
              </w:rPr>
            </w:pPr>
          </w:p>
          <w:p w:rsidR="00C436B1" w:rsidRDefault="00C436B1" w:rsidP="004F2F69">
            <w:pPr>
              <w:shd w:val="clear" w:color="auto" w:fill="CCC0D9" w:themeFill="accent4" w:themeFillTint="66"/>
              <w:tabs>
                <w:tab w:val="left" w:pos="1500"/>
              </w:tabs>
              <w:jc w:val="both"/>
              <w:rPr>
                <w:rFonts w:ascii="Cambria" w:hAnsi="Cambria" w:cs="Century Gothic"/>
                <w:sz w:val="24"/>
                <w:szCs w:val="20"/>
                <w:lang w:val="tt-RU"/>
              </w:rPr>
            </w:pPr>
            <w:r w:rsidRPr="00C436B1">
              <w:rPr>
                <w:rFonts w:ascii="Cambria" w:hAnsi="Cambria" w:cs="Century Gothic"/>
                <w:sz w:val="24"/>
                <w:szCs w:val="20"/>
                <w:lang w:val="tt-RU"/>
              </w:rPr>
              <w:t>26 сентябрьдә иң зур спорт чараларының берсе –йөгерү буенча Милли Кросс үткәрелде. Бу чарада безнең гимназия укучылары да йөгерде:  7 А сыйныфы- Минуллина Аделя, 9 А – Шаймарданова Лиана, Нигматуллин Айзат, Фаттахов Илсур, Хамитов Искәндәр, 9 Б – Исмагилова Диана, Миннигалиева Гөлсина, Фахрутдинов Станислав, 10 - Шахмуратов Ринат, Алар белән бергә тәрбия эшләре буенча директор урынбасары Гөлсирә Габделбаровна, физкультура укытучысы Марат Саматович һәм оештыручы Алинә Дамировна да катнашты.</w:t>
            </w:r>
          </w:p>
          <w:p w:rsidR="00C436B1" w:rsidRDefault="00C436B1" w:rsidP="00C436B1">
            <w:pPr>
              <w:tabs>
                <w:tab w:val="left" w:pos="1500"/>
              </w:tabs>
              <w:jc w:val="both"/>
              <w:rPr>
                <w:rFonts w:ascii="Cambria" w:hAnsi="Cambria" w:cs="Century Gothic"/>
                <w:sz w:val="24"/>
                <w:szCs w:val="20"/>
                <w:lang w:val="tt-RU"/>
              </w:rPr>
            </w:pPr>
          </w:p>
          <w:p w:rsidR="00C436B1" w:rsidRDefault="00C436B1" w:rsidP="00C436B1">
            <w:pPr>
              <w:tabs>
                <w:tab w:val="left" w:pos="1500"/>
              </w:tabs>
              <w:jc w:val="both"/>
              <w:rPr>
                <w:rFonts w:ascii="Cambria" w:hAnsi="Cambria" w:cs="Century Gothic"/>
                <w:sz w:val="24"/>
                <w:szCs w:val="20"/>
                <w:lang w:val="tt-RU"/>
              </w:rPr>
            </w:pPr>
          </w:p>
          <w:p w:rsidR="00C436B1" w:rsidRDefault="00C436B1" w:rsidP="00C436B1">
            <w:pPr>
              <w:tabs>
                <w:tab w:val="left" w:pos="1500"/>
              </w:tabs>
              <w:jc w:val="both"/>
              <w:rPr>
                <w:rFonts w:ascii="Cambria" w:hAnsi="Cambria" w:cs="Century Gothic"/>
                <w:sz w:val="24"/>
                <w:szCs w:val="20"/>
                <w:lang w:val="tt-RU"/>
              </w:rPr>
            </w:pPr>
          </w:p>
          <w:p w:rsidR="00C436B1" w:rsidRDefault="00C436B1" w:rsidP="00C436B1">
            <w:pPr>
              <w:tabs>
                <w:tab w:val="left" w:pos="1500"/>
              </w:tabs>
              <w:jc w:val="both"/>
              <w:rPr>
                <w:rFonts w:ascii="Cambria" w:hAnsi="Cambria" w:cs="Century Gothic"/>
                <w:sz w:val="24"/>
                <w:szCs w:val="20"/>
                <w:lang w:val="tt-RU"/>
              </w:rPr>
            </w:pPr>
          </w:p>
          <w:p w:rsidR="00C436B1" w:rsidRPr="009D3523" w:rsidRDefault="00C436B1" w:rsidP="00C436B1">
            <w:pPr>
              <w:tabs>
                <w:tab w:val="left" w:pos="1500"/>
              </w:tabs>
              <w:jc w:val="both"/>
              <w:rPr>
                <w:rFonts w:ascii="Cambria" w:hAnsi="Cambria" w:cs="Century Gothic"/>
                <w:sz w:val="20"/>
                <w:szCs w:val="20"/>
                <w:lang w:val="tt-RU"/>
              </w:rPr>
            </w:pPr>
            <w:r>
              <w:rPr>
                <w:rFonts w:ascii="Cambria" w:hAnsi="Cambria" w:cs="Century Gothic"/>
                <w:noProof/>
                <w:sz w:val="20"/>
                <w:szCs w:val="20"/>
                <w:lang w:eastAsia="ru-RU"/>
              </w:rPr>
              <w:drawing>
                <wp:inline distT="0" distB="0" distL="0" distR="0" wp14:anchorId="33038DAE">
                  <wp:extent cx="2328530" cy="2164832"/>
                  <wp:effectExtent l="0" t="0" r="0" b="698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31746" cy="2167822"/>
                          </a:xfrm>
                          <a:prstGeom prst="rect">
                            <a:avLst/>
                          </a:prstGeom>
                          <a:noFill/>
                        </pic:spPr>
                      </pic:pic>
                    </a:graphicData>
                  </a:graphic>
                </wp:inline>
              </w:drawing>
            </w:r>
          </w:p>
        </w:tc>
      </w:tr>
    </w:tbl>
    <w:p w:rsidR="001561DE" w:rsidRDefault="001561DE" w:rsidP="009D3523">
      <w:pPr>
        <w:tabs>
          <w:tab w:val="left" w:pos="1500"/>
        </w:tabs>
        <w:spacing w:after="0" w:line="240" w:lineRule="auto"/>
        <w:jc w:val="both"/>
        <w:rPr>
          <w:rFonts w:ascii="Cambria" w:hAnsi="Cambria" w:cs="Century Gothic"/>
          <w:sz w:val="24"/>
          <w:szCs w:val="24"/>
          <w:lang w:val="tt-RU"/>
        </w:rPr>
        <w:sectPr w:rsidR="001561DE" w:rsidSect="00B751B6">
          <w:pgSz w:w="11906" w:h="16838"/>
          <w:pgMar w:top="568" w:right="851" w:bottom="709" w:left="709" w:header="709" w:footer="709" w:gutter="0"/>
          <w:cols w:space="708"/>
          <w:docGrid w:linePitch="360"/>
        </w:sectPr>
      </w:pPr>
    </w:p>
    <w:p w:rsidR="009D3523" w:rsidRPr="009D3523" w:rsidRDefault="009D3523" w:rsidP="002E02DB">
      <w:pPr>
        <w:tabs>
          <w:tab w:val="left" w:pos="1500"/>
        </w:tabs>
        <w:spacing w:after="0" w:line="240" w:lineRule="auto"/>
        <w:jc w:val="both"/>
        <w:rPr>
          <w:rFonts w:ascii="Cambria" w:hAnsi="Cambria" w:cs="Century Gothic"/>
          <w:sz w:val="20"/>
          <w:szCs w:val="20"/>
          <w:lang w:val="tt-RU"/>
        </w:rPr>
      </w:pPr>
    </w:p>
    <w:p w:rsidR="009D3523" w:rsidRPr="009D3523" w:rsidRDefault="009D3523" w:rsidP="009D3523">
      <w:pPr>
        <w:tabs>
          <w:tab w:val="left" w:pos="1500"/>
        </w:tabs>
        <w:spacing w:after="0" w:line="240" w:lineRule="auto"/>
        <w:jc w:val="both"/>
        <w:rPr>
          <w:rFonts w:ascii="Cambria" w:hAnsi="Cambria" w:cs="Century Gothic"/>
          <w:sz w:val="20"/>
          <w:szCs w:val="20"/>
          <w:lang w:val="tt-RU"/>
        </w:rPr>
      </w:pPr>
    </w:p>
    <w:p w:rsidR="009D3523" w:rsidRPr="009D3523" w:rsidRDefault="009D3523" w:rsidP="009D3523">
      <w:pPr>
        <w:tabs>
          <w:tab w:val="left" w:pos="1500"/>
        </w:tabs>
        <w:spacing w:after="0" w:line="240" w:lineRule="auto"/>
        <w:jc w:val="both"/>
        <w:rPr>
          <w:rFonts w:ascii="Cambria" w:hAnsi="Cambria" w:cs="Century Gothic"/>
          <w:sz w:val="20"/>
          <w:szCs w:val="20"/>
          <w:lang w:val="tt-RU"/>
        </w:rPr>
      </w:pPr>
    </w:p>
    <w:tbl>
      <w:tblPr>
        <w:tblStyle w:val="a4"/>
        <w:tblpPr w:leftFromText="180" w:rightFromText="180" w:vertAnchor="text" w:horzAnchor="margin" w:tblpY="109"/>
        <w:tblW w:w="10311" w:type="dxa"/>
        <w:tblLook w:val="04A0" w:firstRow="1" w:lastRow="0" w:firstColumn="1" w:lastColumn="0" w:noHBand="0" w:noVBand="1"/>
      </w:tblPr>
      <w:tblGrid>
        <w:gridCol w:w="10311"/>
      </w:tblGrid>
      <w:tr w:rsidR="001561DE" w:rsidRPr="00C436B1" w:rsidTr="001561DE">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0311" w:type="dxa"/>
          </w:tcPr>
          <w:p w:rsidR="001561DE" w:rsidRPr="00C06BF8" w:rsidRDefault="001561DE" w:rsidP="004F2F69">
            <w:pPr>
              <w:tabs>
                <w:tab w:val="left" w:pos="1500"/>
              </w:tabs>
              <w:rPr>
                <w:rFonts w:ascii="Arial" w:hAnsi="Arial" w:cs="Arial"/>
                <w:sz w:val="28"/>
                <w:szCs w:val="28"/>
                <w:lang w:val="tt-RU"/>
              </w:rPr>
            </w:pPr>
            <w:r>
              <w:rPr>
                <w:rFonts w:ascii="Constantia" w:hAnsi="Constantia"/>
                <w:sz w:val="28"/>
                <w:szCs w:val="28"/>
                <w:lang w:val="tt-RU"/>
              </w:rPr>
              <w:lastRenderedPageBreak/>
              <w:t>4</w:t>
            </w:r>
            <w:r w:rsidRPr="00C06BF8">
              <w:rPr>
                <w:rFonts w:ascii="Constantia" w:hAnsi="Constantia"/>
                <w:b w:val="0"/>
                <w:sz w:val="28"/>
                <w:szCs w:val="28"/>
                <w:lang w:val="tt-RU"/>
              </w:rPr>
              <w:t xml:space="preserve">            </w:t>
            </w:r>
            <w:r>
              <w:rPr>
                <w:rFonts w:ascii="Constantia" w:hAnsi="Constantia"/>
                <w:b w:val="0"/>
                <w:sz w:val="28"/>
                <w:szCs w:val="28"/>
                <w:lang w:val="tt-RU"/>
              </w:rPr>
              <w:t xml:space="preserve">                     </w:t>
            </w:r>
            <w:r>
              <w:rPr>
                <w:rFonts w:ascii="Constantia" w:hAnsi="Constantia"/>
                <w:sz w:val="28"/>
                <w:szCs w:val="28"/>
                <w:lang w:val="tt-RU"/>
              </w:rPr>
              <w:t>И</w:t>
            </w:r>
            <w:r>
              <w:rPr>
                <w:rFonts w:ascii="Times New Roman" w:hAnsi="Times New Roman" w:cs="Times New Roman"/>
                <w:sz w:val="28"/>
                <w:szCs w:val="28"/>
                <w:lang w:val="tt-RU"/>
              </w:rPr>
              <w:t>җат – гүзәл гамь</w:t>
            </w:r>
            <w:r w:rsidRPr="00C06BF8">
              <w:rPr>
                <w:rFonts w:ascii="Cambria" w:hAnsi="Cambria"/>
                <w:b w:val="0"/>
                <w:i/>
                <w:sz w:val="28"/>
                <w:szCs w:val="28"/>
                <w:lang w:val="tt-RU"/>
              </w:rPr>
              <w:t xml:space="preserve">   </w:t>
            </w:r>
            <w:r w:rsidRPr="007114A1">
              <w:rPr>
                <w:rFonts w:ascii="Cambria" w:hAnsi="Cambria"/>
                <w:b w:val="0"/>
                <w:i/>
                <w:sz w:val="28"/>
                <w:szCs w:val="28"/>
                <w:lang w:val="tt-RU"/>
              </w:rPr>
              <w:t xml:space="preserve">      </w:t>
            </w:r>
            <w:r>
              <w:rPr>
                <w:rFonts w:ascii="Cambria" w:hAnsi="Cambria"/>
                <w:b w:val="0"/>
                <w:i/>
                <w:sz w:val="28"/>
                <w:szCs w:val="28"/>
                <w:lang w:val="tt-RU"/>
              </w:rPr>
              <w:t xml:space="preserve">         </w:t>
            </w:r>
            <w:r w:rsidRPr="00C06BF8">
              <w:rPr>
                <w:rFonts w:ascii="Cambria" w:hAnsi="Cambria"/>
                <w:b w:val="0"/>
                <w:i/>
                <w:sz w:val="28"/>
                <w:szCs w:val="28"/>
                <w:lang w:val="tt-RU"/>
              </w:rPr>
              <w:t>«</w:t>
            </w:r>
            <w:r w:rsidRPr="007114A1">
              <w:rPr>
                <w:rFonts w:ascii="Cambria" w:hAnsi="Cambria"/>
                <w:b w:val="0"/>
                <w:i/>
                <w:sz w:val="28"/>
                <w:szCs w:val="28"/>
                <w:lang w:val="tt-RU"/>
              </w:rPr>
              <w:t>Яктылык</w:t>
            </w:r>
            <w:r w:rsidRPr="00C06BF8">
              <w:rPr>
                <w:rFonts w:ascii="Cambria" w:hAnsi="Cambria"/>
                <w:b w:val="0"/>
                <w:i/>
                <w:sz w:val="28"/>
                <w:szCs w:val="28"/>
                <w:lang w:val="tt-RU"/>
              </w:rPr>
              <w:t>»</w:t>
            </w:r>
            <w:r w:rsidRPr="007114A1">
              <w:rPr>
                <w:rFonts w:ascii="Cambria" w:hAnsi="Cambria"/>
                <w:b w:val="0"/>
                <w:i/>
                <w:sz w:val="28"/>
                <w:szCs w:val="28"/>
                <w:lang w:val="tt-RU"/>
              </w:rPr>
              <w:t xml:space="preserve">  </w:t>
            </w:r>
            <w:r>
              <w:rPr>
                <w:rFonts w:ascii="Cambria" w:hAnsi="Cambria"/>
                <w:b w:val="0"/>
                <w:i/>
                <w:sz w:val="28"/>
                <w:szCs w:val="28"/>
                <w:lang w:val="tt-RU"/>
              </w:rPr>
              <w:t>№ 1, Сентябрь,</w:t>
            </w:r>
            <w:r w:rsidRPr="007114A1">
              <w:rPr>
                <w:rFonts w:ascii="Cambria" w:hAnsi="Cambria"/>
                <w:b w:val="0"/>
                <w:i/>
                <w:sz w:val="28"/>
                <w:szCs w:val="28"/>
                <w:lang w:val="tt-RU"/>
              </w:rPr>
              <w:t xml:space="preserve"> 201</w:t>
            </w:r>
            <w:r w:rsidR="004F2F69">
              <w:rPr>
                <w:rFonts w:ascii="Cambria" w:hAnsi="Cambria"/>
                <w:b w:val="0"/>
                <w:i/>
                <w:sz w:val="28"/>
                <w:szCs w:val="28"/>
                <w:lang w:val="tt-RU"/>
              </w:rPr>
              <w:t>6</w:t>
            </w:r>
          </w:p>
        </w:tc>
      </w:tr>
    </w:tbl>
    <w:p w:rsidR="005D5AD1" w:rsidRDefault="005D5AD1" w:rsidP="005D5AD1">
      <w:pPr>
        <w:tabs>
          <w:tab w:val="left" w:pos="1500"/>
        </w:tabs>
        <w:spacing w:after="0" w:line="240" w:lineRule="auto"/>
        <w:jc w:val="both"/>
        <w:rPr>
          <w:rFonts w:ascii="Cambria" w:hAnsi="Cambria" w:cs="Century Gothic"/>
          <w:b/>
          <w:sz w:val="20"/>
          <w:szCs w:val="20"/>
          <w:lang w:val="tt-RU"/>
        </w:rPr>
        <w:sectPr w:rsidR="005D5AD1" w:rsidSect="00CF62D8">
          <w:type w:val="continuous"/>
          <w:pgSz w:w="11906" w:h="16838"/>
          <w:pgMar w:top="568" w:right="851" w:bottom="1134" w:left="709" w:header="709" w:footer="709" w:gutter="0"/>
          <w:cols w:num="3" w:space="289"/>
          <w:docGrid w:linePitch="360"/>
        </w:sectPr>
      </w:pPr>
    </w:p>
    <w:p w:rsidR="00A220AA" w:rsidRDefault="00A220AA" w:rsidP="005D5AD1">
      <w:pPr>
        <w:tabs>
          <w:tab w:val="left" w:pos="1500"/>
        </w:tabs>
        <w:spacing w:after="0" w:line="240" w:lineRule="auto"/>
        <w:jc w:val="both"/>
        <w:rPr>
          <w:rFonts w:ascii="Cambria" w:hAnsi="Cambria" w:cs="Century Gothic"/>
          <w:b/>
          <w:sz w:val="20"/>
          <w:szCs w:val="20"/>
          <w:lang w:val="tt-RU"/>
        </w:rPr>
      </w:pPr>
    </w:p>
    <w:p w:rsidR="00A220AA" w:rsidRDefault="00A220AA" w:rsidP="005D5AD1">
      <w:pPr>
        <w:tabs>
          <w:tab w:val="left" w:pos="1500"/>
        </w:tabs>
        <w:spacing w:after="0" w:line="240" w:lineRule="auto"/>
        <w:jc w:val="both"/>
        <w:rPr>
          <w:rFonts w:ascii="Cambria" w:hAnsi="Cambria" w:cs="Century Gothic"/>
          <w:b/>
          <w:sz w:val="20"/>
          <w:szCs w:val="20"/>
          <w:lang w:val="tt-RU"/>
        </w:rPr>
        <w:sectPr w:rsidR="00A220AA" w:rsidSect="005D5AD1">
          <w:type w:val="continuous"/>
          <w:pgSz w:w="11906" w:h="16838"/>
          <w:pgMar w:top="568" w:right="851" w:bottom="1134" w:left="709" w:header="709" w:footer="709" w:gutter="0"/>
          <w:cols w:space="289"/>
          <w:docGrid w:linePitch="360"/>
        </w:sectPr>
      </w:pPr>
    </w:p>
    <w:p w:rsidR="005D5AD1" w:rsidRPr="00A220AA" w:rsidRDefault="005D5AD1" w:rsidP="005D5AD1">
      <w:pPr>
        <w:tabs>
          <w:tab w:val="left" w:pos="1500"/>
        </w:tabs>
        <w:spacing w:after="0" w:line="240" w:lineRule="auto"/>
        <w:jc w:val="both"/>
        <w:rPr>
          <w:rFonts w:ascii="Cambria" w:hAnsi="Cambria" w:cs="Century Gothic"/>
          <w:b/>
          <w:sz w:val="24"/>
          <w:szCs w:val="24"/>
          <w:lang w:val="tt-RU"/>
        </w:rPr>
      </w:pPr>
      <w:r w:rsidRPr="00A220AA">
        <w:rPr>
          <w:rFonts w:ascii="Cambria" w:hAnsi="Cambria" w:cs="Century Gothic"/>
          <w:b/>
          <w:sz w:val="24"/>
          <w:szCs w:val="24"/>
          <w:lang w:val="tt-RU"/>
        </w:rPr>
        <w:lastRenderedPageBreak/>
        <w:t>Язларга гашыйк буын</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Җир йөзенә язлар килгән саен,</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Яшь күңелем никтер ашкына.</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Әниемнең туган авылына,</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Әтиемнең туган ягына.</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Бер агачны ел да сагынып кайтам,</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Ә ул яшелләнә һәр язда.</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Май аенда ап-ак чәчәк ата,</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Бакчабызны иркәли назда.</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Бик кадерли бабам алмагачын,</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Назлап кына аңа эндәшә.</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Шатлыкларын, кайгыларын сөйли,</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Көн дә агач белән сөйләшә.</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Ничек сөйләшмәсен, әтисеннән</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Калган иң кадерле истәлек.</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Әнис алмаларын бирә көзен,</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Тәмлелеге- исең китәрлек!</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Минем әти!- диеп сөйли бабам,-</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Сиңа була инде дәү бабай!</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И өйрәтеп китә : болай ярый,</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Болай ярамый, дип, син малай.</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Үпкәләмим аңа, тыныч кына</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Тыңлап торам өлкәннәр сүзен.</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Усаллыкка өйрәтми ич мине,</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Моны яхшы тоям мин үзем.</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Дәү бабаем күптән мәрхүм инде,</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Ул утырткан шушы алмагач</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Ап-ак күлмәк киеп язлар көтә,</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Һәм сөенә кояш елмайгач.</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Алмагачлар чәчәк аткан язлар,</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Искәртә күк дәү бабам юлын.</w:t>
      </w:r>
    </w:p>
    <w:p w:rsidR="005D5AD1"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lastRenderedPageBreak/>
        <w:t>Алар Җиргә, Илгә, Җиңү алып килгән</w:t>
      </w:r>
    </w:p>
    <w:p w:rsidR="00A220AA" w:rsidRPr="00A220AA" w:rsidRDefault="005D5AD1" w:rsidP="005D5AD1">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Язларга гашыйк буын!</w:t>
      </w:r>
      <w:r w:rsidR="00A220AA">
        <w:rPr>
          <w:rFonts w:ascii="Cambria" w:hAnsi="Cambria" w:cs="Century Gothic"/>
          <w:sz w:val="24"/>
          <w:szCs w:val="24"/>
          <w:lang w:val="tt-RU"/>
        </w:rPr>
        <w:t xml:space="preserve"> </w:t>
      </w:r>
    </w:p>
    <w:p w:rsidR="00A220AA" w:rsidRPr="00972779" w:rsidRDefault="00A220AA" w:rsidP="009D3523">
      <w:pPr>
        <w:tabs>
          <w:tab w:val="left" w:pos="1500"/>
        </w:tabs>
        <w:spacing w:after="0" w:line="240" w:lineRule="auto"/>
        <w:jc w:val="both"/>
        <w:rPr>
          <w:rFonts w:ascii="Cambria" w:hAnsi="Cambria" w:cs="Century Gothic"/>
          <w:i/>
          <w:sz w:val="24"/>
          <w:szCs w:val="24"/>
          <w:lang w:val="tt-RU"/>
        </w:rPr>
      </w:pPr>
      <w:r w:rsidRPr="00A220AA">
        <w:rPr>
          <w:rFonts w:ascii="Cambria" w:hAnsi="Cambria" w:cs="Century Gothic"/>
          <w:i/>
          <w:sz w:val="24"/>
          <w:szCs w:val="24"/>
          <w:lang w:val="tt-RU"/>
        </w:rPr>
        <w:t>Сәмигуллин Рәзил</w:t>
      </w:r>
      <w:r w:rsidRPr="00972779">
        <w:rPr>
          <w:rFonts w:ascii="Cambria" w:hAnsi="Cambria" w:cs="Century Gothic"/>
          <w:i/>
          <w:sz w:val="24"/>
          <w:szCs w:val="24"/>
          <w:lang w:val="tt-RU"/>
        </w:rPr>
        <w:t xml:space="preserve">ь, </w:t>
      </w:r>
    </w:p>
    <w:p w:rsidR="00A220AA" w:rsidRDefault="00A220AA" w:rsidP="009D3523">
      <w:pPr>
        <w:tabs>
          <w:tab w:val="left" w:pos="1500"/>
        </w:tabs>
        <w:spacing w:after="0" w:line="240" w:lineRule="auto"/>
        <w:jc w:val="both"/>
        <w:rPr>
          <w:rFonts w:ascii="Cambria" w:hAnsi="Cambria" w:cs="Century Gothic"/>
          <w:i/>
          <w:sz w:val="24"/>
          <w:szCs w:val="24"/>
        </w:rPr>
      </w:pPr>
      <w:r w:rsidRPr="00A220AA">
        <w:rPr>
          <w:rFonts w:ascii="Cambria" w:hAnsi="Cambria" w:cs="Century Gothic"/>
          <w:i/>
          <w:sz w:val="24"/>
          <w:szCs w:val="24"/>
        </w:rPr>
        <w:t>9</w:t>
      </w:r>
      <w:proofErr w:type="gramStart"/>
      <w:r w:rsidRPr="00A220AA">
        <w:rPr>
          <w:rFonts w:ascii="Cambria" w:hAnsi="Cambria" w:cs="Century Gothic"/>
          <w:i/>
          <w:sz w:val="24"/>
          <w:szCs w:val="24"/>
        </w:rPr>
        <w:t xml:space="preserve"> А</w:t>
      </w:r>
      <w:proofErr w:type="gramEnd"/>
      <w:r w:rsidRPr="00A220AA">
        <w:rPr>
          <w:rFonts w:ascii="Cambria" w:hAnsi="Cambria" w:cs="Century Gothic"/>
          <w:i/>
          <w:sz w:val="24"/>
          <w:szCs w:val="24"/>
        </w:rPr>
        <w:t xml:space="preserve"> </w:t>
      </w:r>
      <w:proofErr w:type="spellStart"/>
      <w:r w:rsidRPr="00A220AA">
        <w:rPr>
          <w:rFonts w:ascii="Cambria" w:hAnsi="Cambria" w:cs="Century Gothic"/>
          <w:i/>
          <w:sz w:val="24"/>
          <w:szCs w:val="24"/>
        </w:rPr>
        <w:t>сыйныф</w:t>
      </w:r>
      <w:proofErr w:type="spellEnd"/>
      <w:r w:rsidRPr="00A220AA">
        <w:rPr>
          <w:rFonts w:ascii="Cambria" w:hAnsi="Cambria" w:cs="Century Gothic"/>
          <w:i/>
          <w:sz w:val="24"/>
          <w:szCs w:val="24"/>
        </w:rPr>
        <w:t xml:space="preserve"> </w:t>
      </w:r>
      <w:proofErr w:type="spellStart"/>
      <w:r w:rsidRPr="00A220AA">
        <w:rPr>
          <w:rFonts w:ascii="Cambria" w:hAnsi="Cambria" w:cs="Century Gothic"/>
          <w:i/>
          <w:sz w:val="24"/>
          <w:szCs w:val="24"/>
        </w:rPr>
        <w:t>укучысы</w:t>
      </w:r>
      <w:proofErr w:type="spellEnd"/>
    </w:p>
    <w:p w:rsidR="004F2F69" w:rsidRDefault="004F2F69" w:rsidP="009D3523">
      <w:pPr>
        <w:tabs>
          <w:tab w:val="left" w:pos="1500"/>
        </w:tabs>
        <w:spacing w:after="0" w:line="240" w:lineRule="auto"/>
        <w:jc w:val="both"/>
        <w:rPr>
          <w:rFonts w:ascii="Cambria" w:hAnsi="Cambria" w:cs="Century Gothic"/>
          <w:i/>
          <w:sz w:val="24"/>
          <w:szCs w:val="24"/>
        </w:rPr>
      </w:pPr>
    </w:p>
    <w:p w:rsidR="004F2F69" w:rsidRDefault="004F2F69" w:rsidP="009D3523">
      <w:pPr>
        <w:tabs>
          <w:tab w:val="left" w:pos="1500"/>
        </w:tabs>
        <w:spacing w:after="0" w:line="240" w:lineRule="auto"/>
        <w:jc w:val="both"/>
        <w:rPr>
          <w:rFonts w:ascii="Cambria" w:hAnsi="Cambria" w:cs="Century Gothic"/>
          <w:i/>
          <w:sz w:val="24"/>
          <w:szCs w:val="24"/>
        </w:rPr>
      </w:pPr>
    </w:p>
    <w:p w:rsidR="004F2F69" w:rsidRPr="004F2F69" w:rsidRDefault="004F2F69" w:rsidP="004F2F69">
      <w:pPr>
        <w:tabs>
          <w:tab w:val="left" w:pos="1500"/>
        </w:tabs>
        <w:spacing w:after="0" w:line="240" w:lineRule="auto"/>
        <w:jc w:val="both"/>
        <w:rPr>
          <w:rFonts w:ascii="Cambria" w:hAnsi="Cambria" w:cs="Century Gothic"/>
          <w:b/>
          <w:sz w:val="24"/>
          <w:szCs w:val="24"/>
        </w:rPr>
      </w:pPr>
      <w:proofErr w:type="spellStart"/>
      <w:r w:rsidRPr="004F2F69">
        <w:rPr>
          <w:rFonts w:ascii="Cambria" w:hAnsi="Cambria" w:cs="Century Gothic"/>
          <w:b/>
          <w:sz w:val="24"/>
          <w:szCs w:val="24"/>
        </w:rPr>
        <w:t>Көз</w:t>
      </w:r>
      <w:proofErr w:type="spellEnd"/>
      <w:r w:rsidRPr="004F2F69">
        <w:rPr>
          <w:rFonts w:ascii="Cambria" w:hAnsi="Cambria" w:cs="Century Gothic"/>
          <w:b/>
          <w:sz w:val="24"/>
          <w:szCs w:val="24"/>
        </w:rPr>
        <w:t xml:space="preserve">                                                                                      </w:t>
      </w:r>
    </w:p>
    <w:p w:rsidR="004F2F69" w:rsidRPr="004F2F69" w:rsidRDefault="004F2F69" w:rsidP="004F2F69">
      <w:pPr>
        <w:tabs>
          <w:tab w:val="left" w:pos="1500"/>
        </w:tabs>
        <w:spacing w:after="0" w:line="240" w:lineRule="auto"/>
        <w:jc w:val="both"/>
        <w:rPr>
          <w:rFonts w:ascii="Cambria" w:hAnsi="Cambria" w:cs="Century Gothic"/>
          <w:sz w:val="24"/>
          <w:szCs w:val="24"/>
        </w:rPr>
      </w:pPr>
    </w:p>
    <w:p w:rsidR="004F2F69" w:rsidRPr="004F2F69" w:rsidRDefault="004F2F69" w:rsidP="004F2F69">
      <w:pPr>
        <w:tabs>
          <w:tab w:val="left" w:pos="1500"/>
        </w:tabs>
        <w:spacing w:after="0" w:line="240" w:lineRule="auto"/>
        <w:jc w:val="both"/>
        <w:rPr>
          <w:rFonts w:ascii="Cambria" w:hAnsi="Cambria" w:cs="Century Gothic"/>
          <w:sz w:val="24"/>
          <w:szCs w:val="24"/>
        </w:rPr>
      </w:pPr>
      <w:proofErr w:type="spellStart"/>
      <w:r w:rsidRPr="004F2F69">
        <w:rPr>
          <w:rFonts w:ascii="Cambria" w:hAnsi="Cambria" w:cs="Century Gothic"/>
          <w:sz w:val="24"/>
          <w:szCs w:val="24"/>
        </w:rPr>
        <w:t>Урманнарга</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барган</w:t>
      </w:r>
      <w:proofErr w:type="spellEnd"/>
      <w:r w:rsidRPr="004F2F69">
        <w:rPr>
          <w:rFonts w:ascii="Cambria" w:hAnsi="Cambria" w:cs="Century Gothic"/>
          <w:sz w:val="24"/>
          <w:szCs w:val="24"/>
        </w:rPr>
        <w:t xml:space="preserve"> идем.                                 </w:t>
      </w:r>
    </w:p>
    <w:p w:rsidR="004F2F69" w:rsidRPr="004F2F69" w:rsidRDefault="004F2F69" w:rsidP="004F2F69">
      <w:pPr>
        <w:tabs>
          <w:tab w:val="left" w:pos="1500"/>
        </w:tabs>
        <w:spacing w:after="0" w:line="240" w:lineRule="auto"/>
        <w:jc w:val="both"/>
        <w:rPr>
          <w:rFonts w:ascii="Cambria" w:hAnsi="Cambria" w:cs="Century Gothic"/>
          <w:sz w:val="24"/>
          <w:szCs w:val="24"/>
        </w:rPr>
      </w:pPr>
      <w:r w:rsidRPr="004F2F69">
        <w:rPr>
          <w:rFonts w:ascii="Cambria" w:hAnsi="Cambria" w:cs="Century Gothic"/>
          <w:sz w:val="24"/>
          <w:szCs w:val="24"/>
        </w:rPr>
        <w:t xml:space="preserve">Алтын </w:t>
      </w:r>
      <w:proofErr w:type="spellStart"/>
      <w:r w:rsidRPr="004F2F69">
        <w:rPr>
          <w:rFonts w:ascii="Cambria" w:hAnsi="Cambria" w:cs="Century Gothic"/>
          <w:sz w:val="24"/>
          <w:szCs w:val="24"/>
        </w:rPr>
        <w:t>көзне</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сагынып</w:t>
      </w:r>
      <w:proofErr w:type="spellEnd"/>
      <w:r w:rsidRPr="004F2F69">
        <w:rPr>
          <w:rFonts w:ascii="Cambria" w:hAnsi="Cambria" w:cs="Century Gothic"/>
          <w:sz w:val="24"/>
          <w:szCs w:val="24"/>
        </w:rPr>
        <w:tab/>
      </w:r>
    </w:p>
    <w:p w:rsidR="004F2F69" w:rsidRPr="004F2F69" w:rsidRDefault="004F2F69" w:rsidP="004F2F69">
      <w:pPr>
        <w:tabs>
          <w:tab w:val="left" w:pos="1500"/>
        </w:tabs>
        <w:spacing w:after="0" w:line="240" w:lineRule="auto"/>
        <w:jc w:val="both"/>
        <w:rPr>
          <w:rFonts w:ascii="Cambria" w:hAnsi="Cambria" w:cs="Century Gothic"/>
          <w:sz w:val="24"/>
          <w:szCs w:val="24"/>
        </w:rPr>
      </w:pPr>
      <w:r w:rsidRPr="004F2F69">
        <w:rPr>
          <w:rFonts w:ascii="Cambria" w:hAnsi="Cambria" w:cs="Century Gothic"/>
          <w:sz w:val="24"/>
          <w:szCs w:val="24"/>
        </w:rPr>
        <w:t xml:space="preserve">Сары </w:t>
      </w:r>
      <w:proofErr w:type="spellStart"/>
      <w:r w:rsidRPr="004F2F69">
        <w:rPr>
          <w:rFonts w:ascii="Cambria" w:hAnsi="Cambria" w:cs="Century Gothic"/>
          <w:sz w:val="24"/>
          <w:szCs w:val="24"/>
        </w:rPr>
        <w:t>идән</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зәңгә</w:t>
      </w:r>
      <w:proofErr w:type="gramStart"/>
      <w:r w:rsidRPr="004F2F69">
        <w:rPr>
          <w:rFonts w:ascii="Cambria" w:hAnsi="Cambria" w:cs="Century Gothic"/>
          <w:sz w:val="24"/>
          <w:szCs w:val="24"/>
        </w:rPr>
        <w:t>р</w:t>
      </w:r>
      <w:proofErr w:type="spellEnd"/>
      <w:proofErr w:type="gramEnd"/>
      <w:r w:rsidRPr="004F2F69">
        <w:rPr>
          <w:rFonts w:ascii="Cambria" w:hAnsi="Cambria" w:cs="Century Gothic"/>
          <w:sz w:val="24"/>
          <w:szCs w:val="24"/>
        </w:rPr>
        <w:t xml:space="preserve"> </w:t>
      </w:r>
      <w:proofErr w:type="spellStart"/>
      <w:r w:rsidRPr="004F2F69">
        <w:rPr>
          <w:rFonts w:ascii="Cambria" w:hAnsi="Cambria" w:cs="Century Gothic"/>
          <w:sz w:val="24"/>
          <w:szCs w:val="24"/>
        </w:rPr>
        <w:t>түшәм</w:t>
      </w:r>
      <w:proofErr w:type="spellEnd"/>
      <w:r w:rsidRPr="004F2F69">
        <w:rPr>
          <w:rFonts w:ascii="Cambria" w:hAnsi="Cambria" w:cs="Century Gothic"/>
          <w:sz w:val="24"/>
          <w:szCs w:val="24"/>
        </w:rPr>
        <w:tab/>
      </w:r>
    </w:p>
    <w:p w:rsidR="004F2F69" w:rsidRPr="004F2F69" w:rsidRDefault="004F2F69" w:rsidP="004F2F69">
      <w:pPr>
        <w:tabs>
          <w:tab w:val="left" w:pos="1500"/>
        </w:tabs>
        <w:spacing w:after="0" w:line="240" w:lineRule="auto"/>
        <w:jc w:val="both"/>
        <w:rPr>
          <w:rFonts w:ascii="Cambria" w:hAnsi="Cambria" w:cs="Century Gothic"/>
          <w:sz w:val="24"/>
          <w:szCs w:val="24"/>
        </w:rPr>
      </w:pPr>
      <w:proofErr w:type="spellStart"/>
      <w:r w:rsidRPr="004F2F69">
        <w:rPr>
          <w:rFonts w:ascii="Cambria" w:hAnsi="Cambria" w:cs="Century Gothic"/>
          <w:sz w:val="24"/>
          <w:szCs w:val="24"/>
        </w:rPr>
        <w:t>Күңелгә</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кергән</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иде</w:t>
      </w:r>
      <w:proofErr w:type="spellEnd"/>
      <w:r w:rsidRPr="004F2F69">
        <w:rPr>
          <w:rFonts w:ascii="Cambria" w:hAnsi="Cambria" w:cs="Century Gothic"/>
          <w:sz w:val="24"/>
          <w:szCs w:val="24"/>
        </w:rPr>
        <w:t>.</w:t>
      </w:r>
      <w:r w:rsidRPr="004F2F69">
        <w:rPr>
          <w:rFonts w:ascii="Cambria" w:hAnsi="Cambria" w:cs="Century Gothic"/>
          <w:sz w:val="24"/>
          <w:szCs w:val="24"/>
        </w:rPr>
        <w:tab/>
      </w:r>
    </w:p>
    <w:p w:rsidR="004F2F69" w:rsidRPr="004F2F69" w:rsidRDefault="004F2F69" w:rsidP="004F2F69">
      <w:pPr>
        <w:tabs>
          <w:tab w:val="left" w:pos="1500"/>
        </w:tabs>
        <w:spacing w:after="0" w:line="240" w:lineRule="auto"/>
        <w:jc w:val="both"/>
        <w:rPr>
          <w:rFonts w:ascii="Cambria" w:hAnsi="Cambria" w:cs="Century Gothic"/>
          <w:sz w:val="24"/>
          <w:szCs w:val="24"/>
        </w:rPr>
      </w:pPr>
      <w:r w:rsidRPr="004F2F69">
        <w:rPr>
          <w:rFonts w:ascii="Cambria" w:hAnsi="Cambria" w:cs="Century Gothic"/>
          <w:sz w:val="24"/>
          <w:szCs w:val="24"/>
        </w:rPr>
        <w:tab/>
      </w:r>
    </w:p>
    <w:p w:rsidR="004F2F69" w:rsidRPr="004F2F69" w:rsidRDefault="004F2F69" w:rsidP="004F2F69">
      <w:pPr>
        <w:tabs>
          <w:tab w:val="left" w:pos="1500"/>
        </w:tabs>
        <w:spacing w:after="0" w:line="240" w:lineRule="auto"/>
        <w:jc w:val="both"/>
        <w:rPr>
          <w:rFonts w:ascii="Cambria" w:hAnsi="Cambria" w:cs="Century Gothic"/>
          <w:sz w:val="24"/>
          <w:szCs w:val="24"/>
        </w:rPr>
      </w:pPr>
      <w:proofErr w:type="spellStart"/>
      <w:r w:rsidRPr="004F2F69">
        <w:rPr>
          <w:rFonts w:ascii="Cambria" w:hAnsi="Cambria" w:cs="Century Gothic"/>
          <w:sz w:val="24"/>
          <w:szCs w:val="24"/>
        </w:rPr>
        <w:t>Көзләремне</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көтеп</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алам</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Һә</w:t>
      </w:r>
      <w:proofErr w:type="gramStart"/>
      <w:r w:rsidRPr="004F2F69">
        <w:rPr>
          <w:rFonts w:ascii="Cambria" w:hAnsi="Cambria" w:cs="Century Gothic"/>
          <w:sz w:val="24"/>
          <w:szCs w:val="24"/>
        </w:rPr>
        <w:t>р</w:t>
      </w:r>
      <w:proofErr w:type="spellEnd"/>
      <w:proofErr w:type="gramEnd"/>
      <w:r w:rsidRPr="004F2F69">
        <w:rPr>
          <w:rFonts w:ascii="Cambria" w:hAnsi="Cambria" w:cs="Century Gothic"/>
          <w:sz w:val="24"/>
          <w:szCs w:val="24"/>
        </w:rPr>
        <w:t xml:space="preserve"> </w:t>
      </w:r>
      <w:proofErr w:type="spellStart"/>
      <w:r w:rsidRPr="004F2F69">
        <w:rPr>
          <w:rFonts w:ascii="Cambria" w:hAnsi="Cambria" w:cs="Century Gothic"/>
          <w:sz w:val="24"/>
          <w:szCs w:val="24"/>
        </w:rPr>
        <w:t>яңа</w:t>
      </w:r>
      <w:proofErr w:type="spellEnd"/>
      <w:r w:rsidRPr="004F2F69">
        <w:rPr>
          <w:rFonts w:ascii="Cambria" w:hAnsi="Cambria" w:cs="Century Gothic"/>
          <w:sz w:val="24"/>
          <w:szCs w:val="24"/>
        </w:rPr>
        <w:t xml:space="preserve"> ай </w:t>
      </w:r>
      <w:proofErr w:type="spellStart"/>
      <w:r w:rsidRPr="004F2F69">
        <w:rPr>
          <w:rFonts w:ascii="Cambria" w:hAnsi="Cambria" w:cs="Century Gothic"/>
          <w:sz w:val="24"/>
          <w:szCs w:val="24"/>
        </w:rPr>
        <w:t>туганда</w:t>
      </w:r>
      <w:proofErr w:type="spellEnd"/>
      <w:r w:rsidRPr="004F2F69">
        <w:rPr>
          <w:rFonts w:ascii="Cambria" w:hAnsi="Cambria" w:cs="Century Gothic"/>
          <w:sz w:val="24"/>
          <w:szCs w:val="24"/>
        </w:rPr>
        <w:t xml:space="preserve">                                              </w:t>
      </w:r>
    </w:p>
    <w:p w:rsidR="004F2F69" w:rsidRPr="004F2F69" w:rsidRDefault="004F2F69" w:rsidP="004F2F69">
      <w:pPr>
        <w:tabs>
          <w:tab w:val="left" w:pos="1500"/>
        </w:tabs>
        <w:spacing w:after="0" w:line="240" w:lineRule="auto"/>
        <w:jc w:val="both"/>
        <w:rPr>
          <w:rFonts w:ascii="Cambria" w:hAnsi="Cambria" w:cs="Century Gothic"/>
          <w:sz w:val="24"/>
          <w:szCs w:val="24"/>
        </w:rPr>
      </w:pPr>
      <w:proofErr w:type="spellStart"/>
      <w:r w:rsidRPr="004F2F69">
        <w:rPr>
          <w:rFonts w:ascii="Cambria" w:hAnsi="Cambria" w:cs="Century Gothic"/>
          <w:sz w:val="24"/>
          <w:szCs w:val="24"/>
        </w:rPr>
        <w:t>Йө</w:t>
      </w:r>
      <w:proofErr w:type="gramStart"/>
      <w:r w:rsidRPr="004F2F69">
        <w:rPr>
          <w:rFonts w:ascii="Cambria" w:hAnsi="Cambria" w:cs="Century Gothic"/>
          <w:sz w:val="24"/>
          <w:szCs w:val="24"/>
        </w:rPr>
        <w:t>р</w:t>
      </w:r>
      <w:proofErr w:type="gramEnd"/>
      <w:r w:rsidRPr="004F2F69">
        <w:rPr>
          <w:rFonts w:ascii="Cambria" w:hAnsi="Cambria" w:cs="Century Gothic"/>
          <w:sz w:val="24"/>
          <w:szCs w:val="24"/>
        </w:rPr>
        <w:t>әк</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яңа</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күңел</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түзми</w:t>
      </w:r>
      <w:proofErr w:type="spellEnd"/>
      <w:r w:rsidRPr="004F2F69">
        <w:rPr>
          <w:rFonts w:ascii="Cambria" w:hAnsi="Cambria" w:cs="Century Gothic"/>
          <w:sz w:val="24"/>
          <w:szCs w:val="24"/>
        </w:rPr>
        <w:tab/>
        <w:t xml:space="preserve">                                      </w:t>
      </w:r>
    </w:p>
    <w:p w:rsidR="004F2F69" w:rsidRPr="004F2F69" w:rsidRDefault="004F2F69" w:rsidP="004F2F69">
      <w:pPr>
        <w:tabs>
          <w:tab w:val="left" w:pos="1500"/>
        </w:tabs>
        <w:spacing w:after="0" w:line="240" w:lineRule="auto"/>
        <w:jc w:val="both"/>
        <w:rPr>
          <w:rFonts w:ascii="Cambria" w:hAnsi="Cambria" w:cs="Century Gothic"/>
          <w:sz w:val="24"/>
          <w:szCs w:val="24"/>
        </w:rPr>
      </w:pPr>
      <w:proofErr w:type="spellStart"/>
      <w:r w:rsidRPr="004F2F69">
        <w:rPr>
          <w:rFonts w:ascii="Cambria" w:hAnsi="Cambria" w:cs="Century Gothic"/>
          <w:sz w:val="24"/>
          <w:szCs w:val="24"/>
        </w:rPr>
        <w:t>Яңа</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көзне</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күзләргә</w:t>
      </w:r>
      <w:proofErr w:type="spellEnd"/>
      <w:r w:rsidRPr="004F2F69">
        <w:rPr>
          <w:rFonts w:ascii="Cambria" w:hAnsi="Cambria" w:cs="Century Gothic"/>
          <w:sz w:val="24"/>
          <w:szCs w:val="24"/>
        </w:rPr>
        <w:t xml:space="preserve">.                                         </w:t>
      </w:r>
    </w:p>
    <w:p w:rsidR="004F2F69" w:rsidRPr="004F2F69" w:rsidRDefault="004F2F69" w:rsidP="004F2F69">
      <w:pPr>
        <w:tabs>
          <w:tab w:val="left" w:pos="1500"/>
        </w:tabs>
        <w:spacing w:after="0" w:line="240" w:lineRule="auto"/>
        <w:jc w:val="both"/>
        <w:rPr>
          <w:rFonts w:ascii="Cambria" w:hAnsi="Cambria" w:cs="Century Gothic"/>
          <w:sz w:val="24"/>
          <w:szCs w:val="24"/>
        </w:rPr>
      </w:pPr>
    </w:p>
    <w:p w:rsidR="004F2F69" w:rsidRPr="004F2F69" w:rsidRDefault="004F2F69" w:rsidP="004F2F69">
      <w:pPr>
        <w:tabs>
          <w:tab w:val="left" w:pos="1500"/>
        </w:tabs>
        <w:spacing w:after="0" w:line="240" w:lineRule="auto"/>
        <w:jc w:val="both"/>
        <w:rPr>
          <w:rFonts w:ascii="Cambria" w:hAnsi="Cambria" w:cs="Century Gothic"/>
          <w:sz w:val="24"/>
          <w:szCs w:val="24"/>
        </w:rPr>
      </w:pPr>
      <w:proofErr w:type="spellStart"/>
      <w:r w:rsidRPr="004F2F69">
        <w:rPr>
          <w:rFonts w:ascii="Cambria" w:hAnsi="Cambria" w:cs="Century Gothic"/>
          <w:sz w:val="24"/>
          <w:szCs w:val="24"/>
        </w:rPr>
        <w:t>Көзлә</w:t>
      </w:r>
      <w:proofErr w:type="gramStart"/>
      <w:r w:rsidRPr="004F2F69">
        <w:rPr>
          <w:rFonts w:ascii="Cambria" w:hAnsi="Cambria" w:cs="Century Gothic"/>
          <w:sz w:val="24"/>
          <w:szCs w:val="24"/>
        </w:rPr>
        <w:t>р</w:t>
      </w:r>
      <w:proofErr w:type="spellEnd"/>
      <w:proofErr w:type="gramEnd"/>
      <w:r w:rsidRPr="004F2F69">
        <w:rPr>
          <w:rFonts w:ascii="Cambria" w:hAnsi="Cambria" w:cs="Century Gothic"/>
          <w:sz w:val="24"/>
          <w:szCs w:val="24"/>
        </w:rPr>
        <w:t xml:space="preserve"> </w:t>
      </w:r>
      <w:proofErr w:type="spellStart"/>
      <w:r w:rsidRPr="004F2F69">
        <w:rPr>
          <w:rFonts w:ascii="Cambria" w:hAnsi="Cambria" w:cs="Century Gothic"/>
          <w:sz w:val="24"/>
          <w:szCs w:val="24"/>
        </w:rPr>
        <w:t>китә</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кышлар</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килә</w:t>
      </w:r>
      <w:proofErr w:type="spellEnd"/>
      <w:r w:rsidRPr="004F2F69">
        <w:rPr>
          <w:rFonts w:ascii="Cambria" w:hAnsi="Cambria" w:cs="Century Gothic"/>
          <w:sz w:val="24"/>
          <w:szCs w:val="24"/>
        </w:rPr>
        <w:t xml:space="preserve">                                   </w:t>
      </w:r>
    </w:p>
    <w:p w:rsidR="004F2F69" w:rsidRPr="004F2F69" w:rsidRDefault="004F2F69" w:rsidP="004F2F69">
      <w:pPr>
        <w:tabs>
          <w:tab w:val="left" w:pos="1500"/>
        </w:tabs>
        <w:spacing w:after="0" w:line="240" w:lineRule="auto"/>
        <w:jc w:val="both"/>
        <w:rPr>
          <w:rFonts w:ascii="Cambria" w:hAnsi="Cambria" w:cs="Century Gothic"/>
          <w:sz w:val="24"/>
          <w:szCs w:val="24"/>
        </w:rPr>
      </w:pPr>
      <w:r w:rsidRPr="004F2F69">
        <w:rPr>
          <w:rFonts w:ascii="Cambria" w:hAnsi="Cambria" w:cs="Century Gothic"/>
          <w:sz w:val="24"/>
          <w:szCs w:val="24"/>
        </w:rPr>
        <w:t xml:space="preserve">Ә </w:t>
      </w:r>
      <w:proofErr w:type="spellStart"/>
      <w:r w:rsidRPr="004F2F69">
        <w:rPr>
          <w:rFonts w:ascii="Cambria" w:hAnsi="Cambria" w:cs="Century Gothic"/>
          <w:sz w:val="24"/>
          <w:szCs w:val="24"/>
        </w:rPr>
        <w:t>йө</w:t>
      </w:r>
      <w:proofErr w:type="gramStart"/>
      <w:r w:rsidRPr="004F2F69">
        <w:rPr>
          <w:rFonts w:ascii="Cambria" w:hAnsi="Cambria" w:cs="Century Gothic"/>
          <w:sz w:val="24"/>
          <w:szCs w:val="24"/>
        </w:rPr>
        <w:t>р</w:t>
      </w:r>
      <w:proofErr w:type="gramEnd"/>
      <w:r w:rsidRPr="004F2F69">
        <w:rPr>
          <w:rFonts w:ascii="Cambria" w:hAnsi="Cambria" w:cs="Century Gothic"/>
          <w:sz w:val="24"/>
          <w:szCs w:val="24"/>
        </w:rPr>
        <w:t>әк</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һаман</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көзләрдә</w:t>
      </w:r>
      <w:proofErr w:type="spellEnd"/>
    </w:p>
    <w:p w:rsidR="004F2F69" w:rsidRPr="004F2F69" w:rsidRDefault="004F2F69" w:rsidP="004F2F69">
      <w:pPr>
        <w:tabs>
          <w:tab w:val="left" w:pos="1500"/>
        </w:tabs>
        <w:spacing w:after="0" w:line="240" w:lineRule="auto"/>
        <w:jc w:val="both"/>
        <w:rPr>
          <w:rFonts w:ascii="Cambria" w:hAnsi="Cambria" w:cs="Century Gothic"/>
          <w:sz w:val="24"/>
          <w:szCs w:val="24"/>
        </w:rPr>
      </w:pPr>
      <w:proofErr w:type="spellStart"/>
      <w:r w:rsidRPr="004F2F69">
        <w:rPr>
          <w:rFonts w:ascii="Cambria" w:hAnsi="Cambria" w:cs="Century Gothic"/>
          <w:sz w:val="24"/>
          <w:szCs w:val="24"/>
        </w:rPr>
        <w:t>Яңаралар</w:t>
      </w:r>
      <w:proofErr w:type="spellEnd"/>
      <w:r w:rsidRPr="004F2F69">
        <w:rPr>
          <w:rFonts w:ascii="Cambria" w:hAnsi="Cambria" w:cs="Century Gothic"/>
          <w:sz w:val="24"/>
          <w:szCs w:val="24"/>
        </w:rPr>
        <w:t xml:space="preserve"> </w:t>
      </w:r>
      <w:proofErr w:type="spellStart"/>
      <w:proofErr w:type="gramStart"/>
      <w:r w:rsidRPr="004F2F69">
        <w:rPr>
          <w:rFonts w:ascii="Cambria" w:hAnsi="Cambria" w:cs="Century Gothic"/>
          <w:sz w:val="24"/>
          <w:szCs w:val="24"/>
        </w:rPr>
        <w:t>ист</w:t>
      </w:r>
      <w:proofErr w:type="gramEnd"/>
      <w:r w:rsidRPr="004F2F69">
        <w:rPr>
          <w:rFonts w:ascii="Cambria" w:hAnsi="Cambria" w:cs="Century Gothic"/>
          <w:sz w:val="24"/>
          <w:szCs w:val="24"/>
        </w:rPr>
        <w:t>әлекләр</w:t>
      </w:r>
      <w:proofErr w:type="spellEnd"/>
    </w:p>
    <w:p w:rsidR="004F2F69" w:rsidRPr="004F2F69" w:rsidRDefault="004F2F69" w:rsidP="004F2F69">
      <w:pPr>
        <w:tabs>
          <w:tab w:val="left" w:pos="1500"/>
        </w:tabs>
        <w:spacing w:after="0" w:line="240" w:lineRule="auto"/>
        <w:jc w:val="both"/>
        <w:rPr>
          <w:rFonts w:ascii="Cambria" w:hAnsi="Cambria" w:cs="Century Gothic"/>
          <w:sz w:val="24"/>
          <w:szCs w:val="24"/>
        </w:rPr>
      </w:pPr>
      <w:proofErr w:type="spellStart"/>
      <w:r w:rsidRPr="004F2F69">
        <w:rPr>
          <w:rFonts w:ascii="Cambria" w:hAnsi="Cambria" w:cs="Century Gothic"/>
          <w:sz w:val="24"/>
          <w:szCs w:val="24"/>
        </w:rPr>
        <w:t>Көзнең</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матурлыгында</w:t>
      </w:r>
      <w:proofErr w:type="spellEnd"/>
      <w:r w:rsidRPr="004F2F69">
        <w:rPr>
          <w:rFonts w:ascii="Cambria" w:hAnsi="Cambria" w:cs="Century Gothic"/>
          <w:sz w:val="24"/>
          <w:szCs w:val="24"/>
        </w:rPr>
        <w:t>.</w:t>
      </w:r>
    </w:p>
    <w:p w:rsidR="004F2F69" w:rsidRPr="004F2F69" w:rsidRDefault="004F2F69" w:rsidP="004F2F69">
      <w:pPr>
        <w:tabs>
          <w:tab w:val="left" w:pos="1500"/>
        </w:tabs>
        <w:spacing w:after="0" w:line="240" w:lineRule="auto"/>
        <w:jc w:val="both"/>
        <w:rPr>
          <w:rFonts w:ascii="Cambria" w:hAnsi="Cambria" w:cs="Century Gothic"/>
          <w:sz w:val="24"/>
          <w:szCs w:val="24"/>
        </w:rPr>
      </w:pPr>
    </w:p>
    <w:p w:rsidR="004F2F69" w:rsidRPr="004F2F69" w:rsidRDefault="004F2F69" w:rsidP="004F2F69">
      <w:pPr>
        <w:tabs>
          <w:tab w:val="left" w:pos="1500"/>
        </w:tabs>
        <w:spacing w:after="0" w:line="240" w:lineRule="auto"/>
        <w:jc w:val="both"/>
        <w:rPr>
          <w:rFonts w:ascii="Cambria" w:hAnsi="Cambria" w:cs="Century Gothic"/>
          <w:sz w:val="24"/>
          <w:szCs w:val="24"/>
        </w:rPr>
      </w:pPr>
      <w:proofErr w:type="spellStart"/>
      <w:r w:rsidRPr="004F2F69">
        <w:rPr>
          <w:rFonts w:ascii="Cambria" w:hAnsi="Cambria" w:cs="Century Gothic"/>
          <w:sz w:val="24"/>
          <w:szCs w:val="24"/>
        </w:rPr>
        <w:t>Мохтарова</w:t>
      </w:r>
      <w:proofErr w:type="spellEnd"/>
      <w:r w:rsidRPr="004F2F69">
        <w:rPr>
          <w:rFonts w:ascii="Cambria" w:hAnsi="Cambria" w:cs="Century Gothic"/>
          <w:sz w:val="24"/>
          <w:szCs w:val="24"/>
        </w:rPr>
        <w:t xml:space="preserve"> </w:t>
      </w:r>
      <w:proofErr w:type="spellStart"/>
      <w:r w:rsidRPr="004F2F69">
        <w:rPr>
          <w:rFonts w:ascii="Cambria" w:hAnsi="Cambria" w:cs="Century Gothic"/>
          <w:sz w:val="24"/>
          <w:szCs w:val="24"/>
        </w:rPr>
        <w:t>Аделя</w:t>
      </w:r>
      <w:proofErr w:type="spellEnd"/>
      <w:r w:rsidRPr="004F2F69">
        <w:rPr>
          <w:rFonts w:ascii="Cambria" w:hAnsi="Cambria" w:cs="Century Gothic"/>
          <w:sz w:val="24"/>
          <w:szCs w:val="24"/>
        </w:rPr>
        <w:t xml:space="preserve">, 7А </w:t>
      </w:r>
      <w:proofErr w:type="spellStart"/>
      <w:r w:rsidRPr="004F2F69">
        <w:rPr>
          <w:rFonts w:ascii="Cambria" w:hAnsi="Cambria" w:cs="Century Gothic"/>
          <w:sz w:val="24"/>
          <w:szCs w:val="24"/>
        </w:rPr>
        <w:t>сыйныфы</w:t>
      </w:r>
      <w:proofErr w:type="spellEnd"/>
    </w:p>
    <w:p w:rsidR="004F2F69" w:rsidRDefault="004F2F69" w:rsidP="009D3523">
      <w:pPr>
        <w:tabs>
          <w:tab w:val="left" w:pos="1500"/>
        </w:tabs>
        <w:spacing w:after="0" w:line="240" w:lineRule="auto"/>
        <w:jc w:val="both"/>
        <w:rPr>
          <w:rFonts w:ascii="Cambria" w:hAnsi="Cambria" w:cs="Century Gothic"/>
          <w:i/>
          <w:sz w:val="24"/>
          <w:szCs w:val="24"/>
        </w:rPr>
      </w:pPr>
    </w:p>
    <w:p w:rsidR="004F2F69" w:rsidRDefault="004F2F69" w:rsidP="009D3523">
      <w:pPr>
        <w:tabs>
          <w:tab w:val="left" w:pos="1500"/>
        </w:tabs>
        <w:spacing w:after="0" w:line="240" w:lineRule="auto"/>
        <w:jc w:val="both"/>
        <w:rPr>
          <w:rFonts w:ascii="Cambria" w:hAnsi="Cambria" w:cs="Century Gothic"/>
          <w:i/>
          <w:sz w:val="24"/>
          <w:szCs w:val="24"/>
        </w:rPr>
      </w:pPr>
    </w:p>
    <w:p w:rsidR="00CF62D8" w:rsidRDefault="00CF62D8" w:rsidP="009D3523">
      <w:pPr>
        <w:tabs>
          <w:tab w:val="left" w:pos="1500"/>
        </w:tabs>
        <w:spacing w:after="0" w:line="240" w:lineRule="auto"/>
        <w:jc w:val="both"/>
        <w:rPr>
          <w:rFonts w:ascii="Cambria" w:hAnsi="Cambria" w:cs="Century Gothic"/>
          <w:sz w:val="24"/>
          <w:szCs w:val="24"/>
          <w:lang w:val="tt-RU"/>
        </w:rPr>
      </w:pP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w:t>
      </w:r>
    </w:p>
    <w:p w:rsidR="00A220AA" w:rsidRPr="00A220AA" w:rsidRDefault="00A220AA" w:rsidP="00A220AA">
      <w:pPr>
        <w:tabs>
          <w:tab w:val="left" w:pos="1500"/>
        </w:tabs>
        <w:spacing w:after="0" w:line="240" w:lineRule="auto"/>
        <w:jc w:val="both"/>
        <w:rPr>
          <w:rFonts w:ascii="Cambria" w:hAnsi="Cambria" w:cs="Century Gothic"/>
          <w:b/>
          <w:sz w:val="24"/>
          <w:szCs w:val="24"/>
          <w:lang w:val="tt-RU"/>
        </w:rPr>
      </w:pPr>
      <w:r w:rsidRPr="00A220AA">
        <w:rPr>
          <w:rFonts w:ascii="Cambria" w:hAnsi="Cambria" w:cs="Century Gothic"/>
          <w:b/>
          <w:sz w:val="24"/>
          <w:szCs w:val="24"/>
          <w:lang w:val="tt-RU"/>
        </w:rPr>
        <w:t>Әбием була минем</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Авылга кайттым кунакка,</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Әбием,синең янга.</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Сагындырды чишмә суы,</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Дус малайлар урамда.</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Тел йотарлык бәлешләрең,</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Өчпочмагың, әбием!</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Елмаюың, назлы сүзең,</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Мин бит синең нәниең!</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Бераз авырып торасың,</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Савыга күр тизрәк!</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Син бит безнең барыбызга,</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Бөтен кешегә кирәк!</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Безнең авыл матур авыл,</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Безнең авыл зур авыл!</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lastRenderedPageBreak/>
        <w:t>Иң-иң әби шунда яши,</w:t>
      </w:r>
    </w:p>
    <w:p w:rsidR="00A220AA" w:rsidRPr="00A220AA" w:rsidRDefault="00A220AA" w:rsidP="00B310E9">
      <w:pPr>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Минем әби була ул!</w:t>
      </w:r>
    </w:p>
    <w:p w:rsidR="00A220AA" w:rsidRDefault="00A220AA" w:rsidP="00A220AA">
      <w:pPr>
        <w:tabs>
          <w:tab w:val="left" w:pos="1500"/>
        </w:tabs>
        <w:spacing w:after="0" w:line="240" w:lineRule="auto"/>
        <w:jc w:val="both"/>
        <w:rPr>
          <w:rFonts w:ascii="Cambria" w:hAnsi="Cambria" w:cs="Century Gothic"/>
          <w:i/>
          <w:sz w:val="24"/>
          <w:szCs w:val="24"/>
        </w:rPr>
      </w:pPr>
      <w:r w:rsidRPr="00A220AA">
        <w:rPr>
          <w:rFonts w:ascii="Cambria" w:hAnsi="Cambria" w:cs="Century Gothic"/>
          <w:i/>
          <w:sz w:val="24"/>
          <w:szCs w:val="24"/>
          <w:lang w:val="tt-RU"/>
        </w:rPr>
        <w:t>Сәмигуллин Рәзил</w:t>
      </w:r>
      <w:r w:rsidRPr="00A220AA">
        <w:rPr>
          <w:rFonts w:ascii="Cambria" w:hAnsi="Cambria" w:cs="Century Gothic"/>
          <w:i/>
          <w:sz w:val="24"/>
          <w:szCs w:val="24"/>
        </w:rPr>
        <w:t xml:space="preserve">ь, </w:t>
      </w:r>
    </w:p>
    <w:p w:rsidR="00A220AA" w:rsidRDefault="00A220AA" w:rsidP="00A220AA">
      <w:pPr>
        <w:tabs>
          <w:tab w:val="left" w:pos="1500"/>
        </w:tabs>
        <w:spacing w:after="0" w:line="240" w:lineRule="auto"/>
        <w:jc w:val="both"/>
        <w:rPr>
          <w:rFonts w:ascii="Cambria" w:hAnsi="Cambria" w:cs="Century Gothic"/>
          <w:i/>
          <w:sz w:val="24"/>
          <w:szCs w:val="24"/>
        </w:rPr>
      </w:pPr>
      <w:r w:rsidRPr="00A220AA">
        <w:rPr>
          <w:rFonts w:ascii="Cambria" w:hAnsi="Cambria" w:cs="Century Gothic"/>
          <w:i/>
          <w:sz w:val="24"/>
          <w:szCs w:val="24"/>
        </w:rPr>
        <w:t>9</w:t>
      </w:r>
      <w:proofErr w:type="gramStart"/>
      <w:r w:rsidRPr="00A220AA">
        <w:rPr>
          <w:rFonts w:ascii="Cambria" w:hAnsi="Cambria" w:cs="Century Gothic"/>
          <w:i/>
          <w:sz w:val="24"/>
          <w:szCs w:val="24"/>
        </w:rPr>
        <w:t xml:space="preserve"> А</w:t>
      </w:r>
      <w:proofErr w:type="gramEnd"/>
      <w:r w:rsidRPr="00A220AA">
        <w:rPr>
          <w:rFonts w:ascii="Cambria" w:hAnsi="Cambria" w:cs="Century Gothic"/>
          <w:i/>
          <w:sz w:val="24"/>
          <w:szCs w:val="24"/>
        </w:rPr>
        <w:t xml:space="preserve"> </w:t>
      </w:r>
      <w:proofErr w:type="spellStart"/>
      <w:r w:rsidRPr="00A220AA">
        <w:rPr>
          <w:rFonts w:ascii="Cambria" w:hAnsi="Cambria" w:cs="Century Gothic"/>
          <w:i/>
          <w:sz w:val="24"/>
          <w:szCs w:val="24"/>
        </w:rPr>
        <w:t>сыйныф</w:t>
      </w:r>
      <w:proofErr w:type="spellEnd"/>
      <w:r w:rsidRPr="00A220AA">
        <w:rPr>
          <w:rFonts w:ascii="Cambria" w:hAnsi="Cambria" w:cs="Century Gothic"/>
          <w:i/>
          <w:sz w:val="24"/>
          <w:szCs w:val="24"/>
        </w:rPr>
        <w:t xml:space="preserve"> </w:t>
      </w:r>
      <w:proofErr w:type="spellStart"/>
      <w:r w:rsidRPr="00A220AA">
        <w:rPr>
          <w:rFonts w:ascii="Cambria" w:hAnsi="Cambria" w:cs="Century Gothic"/>
          <w:i/>
          <w:sz w:val="24"/>
          <w:szCs w:val="24"/>
        </w:rPr>
        <w:t>укучысы</w:t>
      </w:r>
      <w:proofErr w:type="spellEnd"/>
    </w:p>
    <w:p w:rsidR="00A220AA" w:rsidRDefault="00A220AA" w:rsidP="009D3523">
      <w:pPr>
        <w:tabs>
          <w:tab w:val="left" w:pos="1500"/>
        </w:tabs>
        <w:spacing w:after="0" w:line="240" w:lineRule="auto"/>
        <w:jc w:val="both"/>
        <w:rPr>
          <w:rFonts w:ascii="Cambria" w:hAnsi="Cambria" w:cs="Century Gothic"/>
          <w:sz w:val="24"/>
          <w:szCs w:val="24"/>
          <w:lang w:val="tt-RU"/>
        </w:rPr>
      </w:pPr>
    </w:p>
    <w:p w:rsid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Каеннарда  сары алка,</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Юлларда сары келәм.</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Күңел тулы өмет белән</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Тагын көзләргә керәм.</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Күңел тулы хыял бүген</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Инде көзләргә күчкән.</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Китмәгән ич яшьлек бездән,</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Нибарысы кичеккән</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Әле кайтып керер сыман,</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Онытканмын, дип ,сезне...</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Тик үзгәртеп булмас көзне,</w:t>
      </w:r>
    </w:p>
    <w:p w:rsidR="00410181"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Ә к</w:t>
      </w:r>
      <w:r w:rsidR="00B4399A" w:rsidRPr="002E02DB">
        <w:rPr>
          <w:rFonts w:ascii="Cambria" w:hAnsi="Cambria" w:cs="Century Gothic"/>
          <w:sz w:val="24"/>
          <w:szCs w:val="24"/>
          <w:lang w:val="tt-RU"/>
        </w:rPr>
        <w:t>ө</w:t>
      </w:r>
      <w:r w:rsidRPr="00A220AA">
        <w:rPr>
          <w:rFonts w:ascii="Cambria" w:hAnsi="Cambria" w:cs="Century Gothic"/>
          <w:sz w:val="24"/>
          <w:szCs w:val="24"/>
          <w:lang w:val="tt-RU"/>
        </w:rPr>
        <w:t>зләр сары күзле.</w:t>
      </w:r>
    </w:p>
    <w:p w:rsidR="00410181" w:rsidRPr="00410181" w:rsidRDefault="00410181" w:rsidP="00A220AA">
      <w:pPr>
        <w:tabs>
          <w:tab w:val="left" w:pos="1500"/>
        </w:tabs>
        <w:spacing w:after="0" w:line="240" w:lineRule="auto"/>
        <w:jc w:val="both"/>
        <w:rPr>
          <w:rFonts w:ascii="Cambria" w:hAnsi="Cambria" w:cs="Century Gothic"/>
          <w:i/>
          <w:sz w:val="24"/>
          <w:szCs w:val="24"/>
          <w:lang w:val="tt-RU"/>
        </w:rPr>
      </w:pPr>
      <w:r w:rsidRPr="00410181">
        <w:rPr>
          <w:rFonts w:ascii="Cambria" w:hAnsi="Cambria" w:cs="Century Gothic"/>
          <w:i/>
          <w:sz w:val="24"/>
          <w:szCs w:val="24"/>
          <w:lang w:val="tt-RU"/>
        </w:rPr>
        <w:t>Сәмигуллина Ләйсән Фи</w:t>
      </w:r>
      <w:r w:rsidR="00091060">
        <w:rPr>
          <w:rFonts w:ascii="Cambria" w:hAnsi="Cambria" w:cs="Century Gothic"/>
          <w:i/>
          <w:sz w:val="24"/>
          <w:szCs w:val="24"/>
          <w:lang w:val="tt-RU"/>
        </w:rPr>
        <w:t xml:space="preserve">ргатовна, татар теле һәм татар </w:t>
      </w:r>
      <w:r w:rsidRPr="00410181">
        <w:rPr>
          <w:rFonts w:ascii="Cambria" w:hAnsi="Cambria" w:cs="Century Gothic"/>
          <w:i/>
          <w:sz w:val="24"/>
          <w:szCs w:val="24"/>
          <w:lang w:val="tt-RU"/>
        </w:rPr>
        <w:t>ә</w:t>
      </w:r>
      <w:r w:rsidR="00091060">
        <w:rPr>
          <w:rFonts w:ascii="Cambria" w:hAnsi="Cambria" w:cs="Century Gothic"/>
          <w:i/>
          <w:sz w:val="24"/>
          <w:szCs w:val="24"/>
          <w:lang w:val="tt-RU"/>
        </w:rPr>
        <w:t>дбият</w:t>
      </w:r>
      <w:r w:rsidR="00B4399A" w:rsidRPr="00B4399A">
        <w:rPr>
          <w:rFonts w:ascii="Cambria" w:hAnsi="Cambria" w:cs="Century Gothic"/>
          <w:i/>
          <w:sz w:val="24"/>
          <w:szCs w:val="24"/>
          <w:lang w:val="tt-RU"/>
        </w:rPr>
        <w:t>ы</w:t>
      </w:r>
      <w:r w:rsidRPr="00091060">
        <w:rPr>
          <w:rFonts w:ascii="Cambria" w:hAnsi="Cambria" w:cs="Century Gothic"/>
          <w:i/>
          <w:color w:val="FF0000"/>
          <w:sz w:val="24"/>
          <w:szCs w:val="24"/>
          <w:lang w:val="tt-RU"/>
        </w:rPr>
        <w:t xml:space="preserve"> </w:t>
      </w:r>
      <w:r w:rsidRPr="00410181">
        <w:rPr>
          <w:rFonts w:ascii="Cambria" w:hAnsi="Cambria" w:cs="Century Gothic"/>
          <w:i/>
          <w:sz w:val="24"/>
          <w:szCs w:val="24"/>
          <w:lang w:val="tt-RU"/>
        </w:rPr>
        <w:t>укытучысы</w:t>
      </w:r>
    </w:p>
    <w:p w:rsidR="00CF62D8"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Сары көзләр сары шәлен</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Иңнәреңә салмасын</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Вак җаннар яңартмасыннар</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Күңелеңнең ярасын</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Борчуларың яңгыр юсын,</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Көзге яңгыр туктаусыз</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Таянычың-пар канатың</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Яшәсәче сырхаусыз</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Сары көзләрдән яшермә,</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Иң изге теләгеңне</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Авыр чакта сабыр гына</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Учка кыс йөрәгеңне</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Вак җаннар вакланмасыннар</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Күңелең ярасында</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Сары көзләр чагылмасын</w:t>
      </w:r>
    </w:p>
    <w:p w:rsidR="00A220AA" w:rsidRPr="00A220AA" w:rsidRDefault="00A220AA" w:rsidP="00A220AA">
      <w:pPr>
        <w:tabs>
          <w:tab w:val="left" w:pos="1500"/>
        </w:tabs>
        <w:spacing w:after="0" w:line="240" w:lineRule="auto"/>
        <w:jc w:val="both"/>
        <w:rPr>
          <w:rFonts w:ascii="Cambria" w:hAnsi="Cambria" w:cs="Century Gothic"/>
          <w:sz w:val="24"/>
          <w:szCs w:val="24"/>
          <w:lang w:val="tt-RU"/>
        </w:rPr>
      </w:pPr>
      <w:r w:rsidRPr="00A220AA">
        <w:rPr>
          <w:rFonts w:ascii="Cambria" w:hAnsi="Cambria" w:cs="Century Gothic"/>
          <w:sz w:val="24"/>
          <w:szCs w:val="24"/>
          <w:lang w:val="tt-RU"/>
        </w:rPr>
        <w:t>Күзләрең карасында.</w:t>
      </w:r>
    </w:p>
    <w:p w:rsidR="00A220AA" w:rsidRDefault="00A220AA" w:rsidP="009D3523">
      <w:pPr>
        <w:tabs>
          <w:tab w:val="left" w:pos="1500"/>
        </w:tabs>
        <w:spacing w:after="0" w:line="240" w:lineRule="auto"/>
        <w:jc w:val="both"/>
        <w:rPr>
          <w:rFonts w:ascii="Cambria" w:hAnsi="Cambria" w:cs="Century Gothic"/>
          <w:sz w:val="24"/>
          <w:szCs w:val="24"/>
          <w:lang w:val="tt-RU"/>
        </w:rPr>
      </w:pPr>
    </w:p>
    <w:p w:rsidR="00410181" w:rsidRPr="00410181" w:rsidRDefault="00410181" w:rsidP="00410181">
      <w:pPr>
        <w:tabs>
          <w:tab w:val="left" w:pos="1500"/>
        </w:tabs>
        <w:spacing w:after="0" w:line="240" w:lineRule="auto"/>
        <w:jc w:val="both"/>
        <w:rPr>
          <w:rFonts w:ascii="Cambria" w:hAnsi="Cambria" w:cs="Century Gothic"/>
          <w:i/>
          <w:sz w:val="24"/>
          <w:szCs w:val="24"/>
          <w:lang w:val="tt-RU"/>
        </w:rPr>
      </w:pPr>
      <w:r w:rsidRPr="00410181">
        <w:rPr>
          <w:rFonts w:ascii="Cambria" w:hAnsi="Cambria" w:cs="Century Gothic"/>
          <w:i/>
          <w:sz w:val="24"/>
          <w:szCs w:val="24"/>
          <w:lang w:val="tt-RU"/>
        </w:rPr>
        <w:t>Сәмигуллина Ләйсән Фи</w:t>
      </w:r>
      <w:r w:rsidR="00091060">
        <w:rPr>
          <w:rFonts w:ascii="Cambria" w:hAnsi="Cambria" w:cs="Century Gothic"/>
          <w:i/>
          <w:sz w:val="24"/>
          <w:szCs w:val="24"/>
          <w:lang w:val="tt-RU"/>
        </w:rPr>
        <w:t xml:space="preserve">ргатовна, татар теле һәм татар </w:t>
      </w:r>
      <w:r w:rsidRPr="00410181">
        <w:rPr>
          <w:rFonts w:ascii="Cambria" w:hAnsi="Cambria" w:cs="Century Gothic"/>
          <w:i/>
          <w:sz w:val="24"/>
          <w:szCs w:val="24"/>
          <w:lang w:val="tt-RU"/>
        </w:rPr>
        <w:t>ә</w:t>
      </w:r>
      <w:r w:rsidR="00091060">
        <w:rPr>
          <w:rFonts w:ascii="Cambria" w:hAnsi="Cambria" w:cs="Century Gothic"/>
          <w:i/>
          <w:sz w:val="24"/>
          <w:szCs w:val="24"/>
          <w:lang w:val="tt-RU"/>
        </w:rPr>
        <w:t>д</w:t>
      </w:r>
      <w:r w:rsidRPr="00410181">
        <w:rPr>
          <w:rFonts w:ascii="Cambria" w:hAnsi="Cambria" w:cs="Century Gothic"/>
          <w:i/>
          <w:sz w:val="24"/>
          <w:szCs w:val="24"/>
          <w:lang w:val="tt-RU"/>
        </w:rPr>
        <w:t>бият</w:t>
      </w:r>
      <w:r w:rsidR="002E02DB" w:rsidRPr="002E02DB">
        <w:rPr>
          <w:rFonts w:ascii="Cambria" w:hAnsi="Cambria" w:cs="Century Gothic"/>
          <w:i/>
          <w:sz w:val="24"/>
          <w:szCs w:val="24"/>
          <w:lang w:val="tt-RU"/>
        </w:rPr>
        <w:t>ы</w:t>
      </w:r>
      <w:r w:rsidRPr="00410181">
        <w:rPr>
          <w:rFonts w:ascii="Cambria" w:hAnsi="Cambria" w:cs="Century Gothic"/>
          <w:i/>
          <w:sz w:val="24"/>
          <w:szCs w:val="24"/>
          <w:lang w:val="tt-RU"/>
        </w:rPr>
        <w:t xml:space="preserve"> укытучысы</w:t>
      </w:r>
    </w:p>
    <w:p w:rsidR="00410181" w:rsidRPr="00A220AA" w:rsidRDefault="00410181" w:rsidP="009D3523">
      <w:pPr>
        <w:tabs>
          <w:tab w:val="left" w:pos="1500"/>
        </w:tabs>
        <w:spacing w:after="0" w:line="240" w:lineRule="auto"/>
        <w:jc w:val="both"/>
        <w:rPr>
          <w:rFonts w:ascii="Cambria" w:hAnsi="Cambria" w:cs="Century Gothic"/>
          <w:sz w:val="24"/>
          <w:szCs w:val="24"/>
          <w:lang w:val="tt-RU"/>
        </w:rPr>
        <w:sectPr w:rsidR="00410181" w:rsidRPr="00A220AA" w:rsidSect="00A220AA">
          <w:type w:val="continuous"/>
          <w:pgSz w:w="11906" w:h="16838"/>
          <w:pgMar w:top="568" w:right="851" w:bottom="1134" w:left="709" w:header="709" w:footer="709" w:gutter="0"/>
          <w:cols w:num="3" w:space="289"/>
          <w:docGrid w:linePitch="360"/>
        </w:sectPr>
      </w:pPr>
    </w:p>
    <w:p w:rsidR="009D3523" w:rsidRPr="009D3523" w:rsidRDefault="009D3523" w:rsidP="009D3523">
      <w:pPr>
        <w:tabs>
          <w:tab w:val="left" w:pos="1500"/>
        </w:tabs>
        <w:spacing w:after="0" w:line="240" w:lineRule="auto"/>
        <w:jc w:val="both"/>
        <w:rPr>
          <w:rFonts w:ascii="Cambria" w:hAnsi="Cambria" w:cs="Century Gothic"/>
          <w:sz w:val="20"/>
          <w:szCs w:val="20"/>
          <w:lang w:val="tt-RU"/>
        </w:rPr>
        <w:sectPr w:rsidR="009D3523" w:rsidRPr="009D3523" w:rsidSect="005D5AD1">
          <w:type w:val="continuous"/>
          <w:pgSz w:w="11906" w:h="16838"/>
          <w:pgMar w:top="568" w:right="851" w:bottom="1134" w:left="709" w:header="709" w:footer="709" w:gutter="0"/>
          <w:cols w:space="289"/>
          <w:docGrid w:linePitch="360"/>
        </w:sectPr>
      </w:pPr>
    </w:p>
    <w:p w:rsidR="005D5AD1" w:rsidRDefault="005D5AD1" w:rsidP="007114A1">
      <w:pPr>
        <w:tabs>
          <w:tab w:val="left" w:pos="1500"/>
        </w:tabs>
        <w:rPr>
          <w:rFonts w:ascii="Arial" w:hAnsi="Arial" w:cs="Arial"/>
          <w:b/>
          <w:lang w:val="tt-RU"/>
        </w:rPr>
        <w:sectPr w:rsidR="005D5AD1" w:rsidSect="005D5AD1">
          <w:type w:val="continuous"/>
          <w:pgSz w:w="11906" w:h="16838"/>
          <w:pgMar w:top="568" w:right="851" w:bottom="709" w:left="709" w:header="709" w:footer="709" w:gutter="0"/>
          <w:cols w:space="708"/>
          <w:docGrid w:linePitch="360"/>
        </w:sectPr>
      </w:pPr>
    </w:p>
    <w:p w:rsidR="00C06BF8" w:rsidRDefault="00C06BF8" w:rsidP="007114A1">
      <w:pPr>
        <w:tabs>
          <w:tab w:val="left" w:pos="1500"/>
        </w:tabs>
        <w:rPr>
          <w:rFonts w:ascii="Arial" w:hAnsi="Arial" w:cs="Arial"/>
          <w:b/>
          <w:lang w:val="tt-RU"/>
        </w:rPr>
      </w:pPr>
    </w:p>
    <w:p w:rsidR="004F2F69" w:rsidRDefault="004F2F69" w:rsidP="007114A1">
      <w:pPr>
        <w:tabs>
          <w:tab w:val="left" w:pos="1500"/>
        </w:tabs>
        <w:rPr>
          <w:rFonts w:ascii="Arial" w:hAnsi="Arial" w:cs="Arial"/>
          <w:b/>
          <w:lang w:val="tt-RU"/>
        </w:rPr>
      </w:pPr>
    </w:p>
    <w:p w:rsidR="004F2F69" w:rsidRDefault="004F2F69" w:rsidP="007114A1">
      <w:pPr>
        <w:tabs>
          <w:tab w:val="left" w:pos="1500"/>
        </w:tabs>
        <w:rPr>
          <w:rFonts w:ascii="Arial" w:hAnsi="Arial" w:cs="Arial"/>
          <w:b/>
          <w:lang w:val="tt-RU"/>
        </w:rPr>
      </w:pPr>
    </w:p>
    <w:tbl>
      <w:tblPr>
        <w:tblStyle w:val="a4"/>
        <w:tblW w:w="10311" w:type="dxa"/>
        <w:tblLook w:val="04A0" w:firstRow="1" w:lastRow="0" w:firstColumn="1" w:lastColumn="0" w:noHBand="0" w:noVBand="1"/>
      </w:tblPr>
      <w:tblGrid>
        <w:gridCol w:w="10311"/>
      </w:tblGrid>
      <w:tr w:rsidR="00C06BF8" w:rsidRPr="004F2F69" w:rsidTr="00284366">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0311" w:type="dxa"/>
          </w:tcPr>
          <w:p w:rsidR="00C06BF8" w:rsidRPr="00C06BF8" w:rsidRDefault="004F2F69" w:rsidP="004F2F69">
            <w:pPr>
              <w:tabs>
                <w:tab w:val="left" w:pos="1500"/>
              </w:tabs>
              <w:rPr>
                <w:rFonts w:ascii="Arial" w:hAnsi="Arial" w:cs="Arial"/>
                <w:sz w:val="28"/>
                <w:szCs w:val="28"/>
                <w:lang w:val="tt-RU"/>
              </w:rPr>
            </w:pPr>
            <w:r>
              <w:rPr>
                <w:rFonts w:ascii="Constantia" w:hAnsi="Constantia"/>
                <w:sz w:val="28"/>
                <w:szCs w:val="28"/>
                <w:lang w:val="tt-RU"/>
              </w:rPr>
              <w:t>5</w:t>
            </w:r>
            <w:r w:rsidR="00C06BF8" w:rsidRPr="00C06BF8">
              <w:rPr>
                <w:rFonts w:ascii="Constantia" w:hAnsi="Constantia"/>
                <w:b w:val="0"/>
                <w:sz w:val="28"/>
                <w:szCs w:val="28"/>
                <w:lang w:val="tt-RU"/>
              </w:rPr>
              <w:t xml:space="preserve">         </w:t>
            </w:r>
            <w:r w:rsidR="00C06BF8">
              <w:rPr>
                <w:rFonts w:ascii="Constantia" w:hAnsi="Constantia"/>
                <w:b w:val="0"/>
                <w:sz w:val="28"/>
                <w:szCs w:val="28"/>
                <w:lang w:val="tt-RU"/>
              </w:rPr>
              <w:t xml:space="preserve">        </w:t>
            </w:r>
            <w:r>
              <w:rPr>
                <w:rFonts w:ascii="Constantia" w:hAnsi="Constantia"/>
                <w:b w:val="0"/>
                <w:sz w:val="28"/>
                <w:szCs w:val="28"/>
                <w:lang w:val="tt-RU"/>
              </w:rPr>
              <w:t xml:space="preserve">              </w:t>
            </w:r>
            <w:r w:rsidR="00C06BF8">
              <w:rPr>
                <w:rFonts w:ascii="Constantia" w:hAnsi="Constantia"/>
                <w:b w:val="0"/>
                <w:sz w:val="28"/>
                <w:szCs w:val="28"/>
                <w:lang w:val="tt-RU"/>
              </w:rPr>
              <w:t xml:space="preserve">  </w:t>
            </w:r>
            <w:r>
              <w:rPr>
                <w:rFonts w:ascii="Constantia" w:hAnsi="Constantia"/>
                <w:sz w:val="28"/>
                <w:szCs w:val="28"/>
                <w:lang w:val="tt-RU"/>
              </w:rPr>
              <w:t>Танышыйк!</w:t>
            </w:r>
            <w:r w:rsidR="00C06BF8" w:rsidRPr="00C06BF8">
              <w:rPr>
                <w:rFonts w:ascii="Cambria" w:hAnsi="Cambria"/>
                <w:b w:val="0"/>
                <w:i/>
                <w:sz w:val="28"/>
                <w:szCs w:val="28"/>
                <w:lang w:val="tt-RU"/>
              </w:rPr>
              <w:t xml:space="preserve">   </w:t>
            </w:r>
            <w:r w:rsidR="00C06BF8" w:rsidRPr="007114A1">
              <w:rPr>
                <w:rFonts w:ascii="Cambria" w:hAnsi="Cambria"/>
                <w:b w:val="0"/>
                <w:i/>
                <w:sz w:val="28"/>
                <w:szCs w:val="28"/>
                <w:lang w:val="tt-RU"/>
              </w:rPr>
              <w:t xml:space="preserve">      </w:t>
            </w:r>
            <w:r w:rsidR="00C06BF8">
              <w:rPr>
                <w:rFonts w:ascii="Cambria" w:hAnsi="Cambria"/>
                <w:b w:val="0"/>
                <w:i/>
                <w:sz w:val="28"/>
                <w:szCs w:val="28"/>
                <w:lang w:val="tt-RU"/>
              </w:rPr>
              <w:t xml:space="preserve">         </w:t>
            </w:r>
            <w:r w:rsidR="00C06BF8" w:rsidRPr="00C06BF8">
              <w:rPr>
                <w:rFonts w:ascii="Cambria" w:hAnsi="Cambria"/>
                <w:b w:val="0"/>
                <w:i/>
                <w:sz w:val="28"/>
                <w:szCs w:val="28"/>
                <w:lang w:val="tt-RU"/>
              </w:rPr>
              <w:t>«</w:t>
            </w:r>
            <w:r w:rsidR="00C06BF8" w:rsidRPr="007114A1">
              <w:rPr>
                <w:rFonts w:ascii="Cambria" w:hAnsi="Cambria"/>
                <w:b w:val="0"/>
                <w:i/>
                <w:sz w:val="28"/>
                <w:szCs w:val="28"/>
                <w:lang w:val="tt-RU"/>
              </w:rPr>
              <w:t>Яктылык</w:t>
            </w:r>
            <w:r w:rsidR="00C06BF8" w:rsidRPr="00C06BF8">
              <w:rPr>
                <w:rFonts w:ascii="Cambria" w:hAnsi="Cambria"/>
                <w:b w:val="0"/>
                <w:i/>
                <w:sz w:val="28"/>
                <w:szCs w:val="28"/>
                <w:lang w:val="tt-RU"/>
              </w:rPr>
              <w:t>»</w:t>
            </w:r>
            <w:r w:rsidR="00C06BF8" w:rsidRPr="007114A1">
              <w:rPr>
                <w:rFonts w:ascii="Cambria" w:hAnsi="Cambria"/>
                <w:b w:val="0"/>
                <w:i/>
                <w:sz w:val="28"/>
                <w:szCs w:val="28"/>
                <w:lang w:val="tt-RU"/>
              </w:rPr>
              <w:t xml:space="preserve">  </w:t>
            </w:r>
            <w:r w:rsidR="00C06BF8">
              <w:rPr>
                <w:rFonts w:ascii="Cambria" w:hAnsi="Cambria"/>
                <w:b w:val="0"/>
                <w:i/>
                <w:sz w:val="28"/>
                <w:szCs w:val="28"/>
                <w:lang w:val="tt-RU"/>
              </w:rPr>
              <w:t xml:space="preserve">№ 1, Сентябрь, </w:t>
            </w:r>
            <w:r w:rsidR="00C06BF8" w:rsidRPr="007114A1">
              <w:rPr>
                <w:rFonts w:ascii="Cambria" w:hAnsi="Cambria"/>
                <w:b w:val="0"/>
                <w:i/>
                <w:sz w:val="28"/>
                <w:szCs w:val="28"/>
                <w:lang w:val="tt-RU"/>
              </w:rPr>
              <w:t>201</w:t>
            </w:r>
            <w:r>
              <w:rPr>
                <w:rFonts w:ascii="Cambria" w:hAnsi="Cambria"/>
                <w:b w:val="0"/>
                <w:i/>
                <w:sz w:val="28"/>
                <w:szCs w:val="28"/>
                <w:lang w:val="tt-RU"/>
              </w:rPr>
              <w:t>6</w:t>
            </w:r>
          </w:p>
        </w:tc>
      </w:tr>
    </w:tbl>
    <w:p w:rsidR="00A220AA" w:rsidRDefault="00A220AA" w:rsidP="006474E7">
      <w:pPr>
        <w:tabs>
          <w:tab w:val="left" w:pos="1500"/>
        </w:tabs>
        <w:spacing w:after="0" w:line="240" w:lineRule="auto"/>
        <w:jc w:val="both"/>
        <w:rPr>
          <w:rFonts w:ascii="Arial" w:hAnsi="Arial" w:cs="Arial"/>
          <w:b/>
          <w:lang w:val="tt-RU"/>
        </w:rPr>
      </w:pPr>
    </w:p>
    <w:p w:rsidR="004F2F69" w:rsidRPr="004F2F69" w:rsidRDefault="004F2F69" w:rsidP="004F2F69">
      <w:pPr>
        <w:spacing w:after="0" w:line="240" w:lineRule="auto"/>
        <w:jc w:val="both"/>
        <w:rPr>
          <w:rFonts w:ascii="Times New Roman" w:eastAsia="Times New Roman" w:hAnsi="Times New Roman" w:cs="Times New Roman"/>
          <w:sz w:val="36"/>
          <w:szCs w:val="36"/>
          <w:lang w:val="tt-RU" w:eastAsia="ru-RU"/>
        </w:rPr>
      </w:pPr>
      <w:r w:rsidRPr="004F2F69">
        <w:rPr>
          <w:rFonts w:ascii="Times New Roman" w:hAnsi="Times New Roman" w:cs="Times New Roman"/>
          <w:b/>
          <w:sz w:val="36"/>
          <w:szCs w:val="36"/>
          <w:lang w:val="tt-RU"/>
        </w:rPr>
        <w:t>Хәйруллина Алина Дамир кызы</w:t>
      </w:r>
      <w:r>
        <w:rPr>
          <w:rFonts w:ascii="Times New Roman" w:hAnsi="Times New Roman" w:cs="Times New Roman"/>
          <w:b/>
          <w:sz w:val="36"/>
          <w:szCs w:val="36"/>
          <w:lang w:val="tt-RU"/>
        </w:rPr>
        <w:t>- рус теле укытучысы</w:t>
      </w:r>
    </w:p>
    <w:p w:rsidR="004F2F69" w:rsidRPr="004F2F69" w:rsidRDefault="004F2F69" w:rsidP="004F2F69">
      <w:pPr>
        <w:spacing w:after="0" w:line="240" w:lineRule="auto"/>
        <w:ind w:firstLine="708"/>
        <w:jc w:val="both"/>
        <w:rPr>
          <w:rFonts w:ascii="Times New Roman" w:eastAsia="Times New Roman" w:hAnsi="Times New Roman" w:cs="Times New Roman"/>
          <w:sz w:val="36"/>
          <w:szCs w:val="36"/>
          <w:lang w:val="tt-RU" w:eastAsia="ru-RU"/>
        </w:rPr>
      </w:pPr>
      <w:r w:rsidRPr="004F2F69">
        <w:rPr>
          <w:noProof/>
          <w:lang w:eastAsia="ru-RU"/>
        </w:rPr>
        <w:drawing>
          <wp:anchor distT="0" distB="0" distL="114300" distR="114300" simplePos="0" relativeHeight="251669504" behindDoc="0" locked="0" layoutInCell="1" allowOverlap="1" wp14:anchorId="749CCDDB" wp14:editId="3E9230B0">
            <wp:simplePos x="0" y="0"/>
            <wp:positionH relativeFrom="column">
              <wp:posOffset>-3810</wp:posOffset>
            </wp:positionH>
            <wp:positionV relativeFrom="paragraph">
              <wp:posOffset>116840</wp:posOffset>
            </wp:positionV>
            <wp:extent cx="2051685" cy="3061970"/>
            <wp:effectExtent l="0" t="0" r="5715" b="5080"/>
            <wp:wrapSquare wrapText="bothSides"/>
            <wp:docPr id="24" name="Рисунок 24" descr="Alina &amp;#9829;&amp;#9786;&amp;#9829;Muz&amp;#189;pova&amp;#9829;&amp;#9787;&amp;#9829; Khairull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ina &amp;#9829;&amp;#9786;&amp;#9829;Muz&amp;#189;pova&amp;#9829;&amp;#9787;&amp;#9829; Khairullin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51685" cy="30619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F2F69" w:rsidRPr="004F2F69" w:rsidRDefault="004F2F69" w:rsidP="004F2F69">
      <w:pPr>
        <w:tabs>
          <w:tab w:val="left" w:pos="2411"/>
        </w:tabs>
        <w:spacing w:after="0" w:line="240" w:lineRule="auto"/>
        <w:ind w:left="1428"/>
        <w:contextualSpacing/>
        <w:jc w:val="both"/>
        <w:rPr>
          <w:rFonts w:ascii="Times New Roman" w:eastAsia="Times New Roman" w:hAnsi="Times New Roman" w:cs="Times New Roman"/>
          <w:b/>
          <w:i/>
          <w:sz w:val="28"/>
          <w:szCs w:val="28"/>
          <w:lang w:val="tt-RU" w:eastAsia="ru-RU"/>
        </w:rPr>
      </w:pPr>
      <w:r w:rsidRPr="004F2F69">
        <w:rPr>
          <w:rFonts w:ascii="Times New Roman" w:eastAsia="Times New Roman" w:hAnsi="Times New Roman" w:cs="Times New Roman"/>
          <w:b/>
          <w:i/>
          <w:sz w:val="28"/>
          <w:szCs w:val="28"/>
          <w:lang w:val="tt-RU" w:eastAsia="ru-RU"/>
        </w:rPr>
        <w:t>Исәнмесез, Алинә Дамировна! Кайсы фәннәрне укытасыз?</w:t>
      </w:r>
    </w:p>
    <w:p w:rsidR="004F2F69" w:rsidRPr="004F2F69" w:rsidRDefault="004F2F69" w:rsidP="004F2F69">
      <w:pPr>
        <w:tabs>
          <w:tab w:val="left" w:pos="2411"/>
        </w:tabs>
        <w:spacing w:after="0" w:line="240" w:lineRule="auto"/>
        <w:ind w:left="1428"/>
        <w:contextualSpacing/>
        <w:jc w:val="both"/>
        <w:rPr>
          <w:rFonts w:ascii="Times New Roman" w:eastAsia="Times New Roman" w:hAnsi="Times New Roman" w:cs="Times New Roman"/>
          <w:sz w:val="36"/>
          <w:szCs w:val="36"/>
          <w:lang w:val="tt-RU" w:eastAsia="ru-RU"/>
        </w:rPr>
      </w:pPr>
      <w:r w:rsidRPr="004F2F69">
        <w:rPr>
          <w:rFonts w:ascii="Times New Roman" w:eastAsia="Times New Roman" w:hAnsi="Times New Roman" w:cs="Times New Roman"/>
          <w:sz w:val="28"/>
          <w:szCs w:val="28"/>
          <w:lang w:val="tt-RU" w:eastAsia="ru-RU"/>
        </w:rPr>
        <w:t>-Рус теле һәм әдәбияты. Педагог- оештыручы вазифасын да башкарам.</w:t>
      </w:r>
      <w:r w:rsidRPr="004F2F69">
        <w:rPr>
          <w:rFonts w:ascii="Times New Roman" w:eastAsia="Times New Roman" w:hAnsi="Times New Roman" w:cs="Times New Roman"/>
          <w:sz w:val="36"/>
          <w:szCs w:val="36"/>
          <w:lang w:val="tt-RU" w:eastAsia="ru-RU"/>
        </w:rPr>
        <w:t xml:space="preserve"> </w:t>
      </w:r>
    </w:p>
    <w:p w:rsidR="004F2F69" w:rsidRPr="004F2F69" w:rsidRDefault="004F2F69" w:rsidP="004F2F69">
      <w:pPr>
        <w:tabs>
          <w:tab w:val="left" w:pos="2411"/>
        </w:tabs>
        <w:spacing w:after="0" w:line="240" w:lineRule="auto"/>
        <w:ind w:left="1428"/>
        <w:contextualSpacing/>
        <w:jc w:val="both"/>
        <w:rPr>
          <w:rFonts w:ascii="Times New Roman" w:eastAsia="Times New Roman" w:hAnsi="Times New Roman" w:cs="Times New Roman"/>
          <w:b/>
          <w:i/>
          <w:sz w:val="28"/>
          <w:szCs w:val="28"/>
          <w:lang w:val="tt-RU" w:eastAsia="ru-RU"/>
        </w:rPr>
      </w:pPr>
      <w:r w:rsidRPr="004F2F69">
        <w:rPr>
          <w:rFonts w:ascii="Times New Roman" w:eastAsia="Times New Roman" w:hAnsi="Times New Roman" w:cs="Times New Roman"/>
          <w:b/>
          <w:i/>
          <w:sz w:val="28"/>
          <w:szCs w:val="28"/>
          <w:lang w:val="tt-RU" w:eastAsia="ru-RU"/>
        </w:rPr>
        <w:t xml:space="preserve">Кайда укыдыгыз? </w:t>
      </w:r>
    </w:p>
    <w:p w:rsidR="004F2F69" w:rsidRPr="004F2F69" w:rsidRDefault="004F2F69" w:rsidP="004F2F69">
      <w:pPr>
        <w:tabs>
          <w:tab w:val="left" w:pos="2411"/>
        </w:tabs>
        <w:spacing w:after="0" w:line="240" w:lineRule="auto"/>
        <w:jc w:val="both"/>
        <w:rPr>
          <w:rFonts w:ascii="Times New Roman" w:eastAsia="Times New Roman" w:hAnsi="Times New Roman" w:cs="Times New Roman"/>
          <w:sz w:val="28"/>
          <w:szCs w:val="28"/>
          <w:lang w:val="tt-RU" w:eastAsia="ru-RU"/>
        </w:rPr>
      </w:pPr>
      <w:r w:rsidRPr="004F2F69">
        <w:rPr>
          <w:rFonts w:ascii="Times New Roman" w:eastAsia="Times New Roman" w:hAnsi="Times New Roman" w:cs="Times New Roman"/>
          <w:sz w:val="28"/>
          <w:szCs w:val="28"/>
          <w:lang w:val="tt-RU" w:eastAsia="ru-RU"/>
        </w:rPr>
        <w:t xml:space="preserve">-Үзем 17 гимназияне алтын медальгә тәмамладым. Шуннан, Л.Толстой исемендәге филология һәм мәдәниятара багланышлар институтын кызыл дипломга бетердем. </w:t>
      </w:r>
    </w:p>
    <w:p w:rsidR="004F2F69" w:rsidRPr="004F2F69" w:rsidRDefault="004F2F69" w:rsidP="004F2F69">
      <w:pPr>
        <w:tabs>
          <w:tab w:val="left" w:pos="2411"/>
        </w:tabs>
        <w:spacing w:after="0" w:line="240" w:lineRule="auto"/>
        <w:ind w:left="1428"/>
        <w:contextualSpacing/>
        <w:jc w:val="both"/>
        <w:rPr>
          <w:rFonts w:ascii="Times New Roman" w:eastAsia="Times New Roman" w:hAnsi="Times New Roman" w:cs="Times New Roman"/>
          <w:b/>
          <w:i/>
          <w:sz w:val="28"/>
          <w:szCs w:val="28"/>
          <w:lang w:val="tt-RU" w:eastAsia="ru-RU"/>
        </w:rPr>
      </w:pPr>
      <w:r w:rsidRPr="004F2F69">
        <w:rPr>
          <w:rFonts w:ascii="Times New Roman" w:eastAsia="Times New Roman" w:hAnsi="Times New Roman" w:cs="Times New Roman"/>
          <w:b/>
          <w:i/>
          <w:sz w:val="28"/>
          <w:szCs w:val="28"/>
          <w:lang w:val="tt-RU" w:eastAsia="ru-RU"/>
        </w:rPr>
        <w:t xml:space="preserve">Кечкенә вакытта кем булырга теләдегез? </w:t>
      </w:r>
    </w:p>
    <w:p w:rsidR="004F2F69" w:rsidRPr="004F2F69" w:rsidRDefault="004F2F69" w:rsidP="004F2F69">
      <w:pPr>
        <w:tabs>
          <w:tab w:val="left" w:pos="2411"/>
        </w:tabs>
        <w:spacing w:after="0" w:line="240" w:lineRule="auto"/>
        <w:ind w:left="1428"/>
        <w:contextualSpacing/>
        <w:jc w:val="both"/>
        <w:rPr>
          <w:rFonts w:ascii="Times New Roman" w:eastAsia="Times New Roman" w:hAnsi="Times New Roman" w:cs="Times New Roman"/>
          <w:sz w:val="28"/>
          <w:szCs w:val="28"/>
          <w:lang w:val="tt-RU" w:eastAsia="ru-RU"/>
        </w:rPr>
      </w:pPr>
      <w:r w:rsidRPr="004F2F69">
        <w:rPr>
          <w:rFonts w:ascii="Times New Roman" w:eastAsia="Times New Roman" w:hAnsi="Times New Roman" w:cs="Times New Roman"/>
          <w:sz w:val="28"/>
          <w:szCs w:val="28"/>
          <w:lang w:val="tt-RU" w:eastAsia="ru-RU"/>
        </w:rPr>
        <w:t xml:space="preserve">-Хирург яисә артист. </w:t>
      </w:r>
    </w:p>
    <w:p w:rsidR="004F2F69" w:rsidRPr="004F2F69" w:rsidRDefault="004F2F69" w:rsidP="004F2F69">
      <w:pPr>
        <w:tabs>
          <w:tab w:val="left" w:pos="2411"/>
        </w:tabs>
        <w:spacing w:after="0" w:line="240" w:lineRule="auto"/>
        <w:jc w:val="both"/>
        <w:rPr>
          <w:rFonts w:ascii="Times New Roman" w:eastAsia="Times New Roman" w:hAnsi="Times New Roman" w:cs="Times New Roman"/>
          <w:b/>
          <w:i/>
          <w:sz w:val="28"/>
          <w:szCs w:val="28"/>
          <w:lang w:val="tt-RU" w:eastAsia="ru-RU"/>
        </w:rPr>
      </w:pPr>
      <w:r w:rsidRPr="004F2F69">
        <w:rPr>
          <w:rFonts w:ascii="Times New Roman" w:eastAsia="Times New Roman" w:hAnsi="Times New Roman" w:cs="Times New Roman"/>
          <w:b/>
          <w:i/>
          <w:sz w:val="28"/>
          <w:szCs w:val="28"/>
          <w:lang w:val="tt-RU" w:eastAsia="ru-RU"/>
        </w:rPr>
        <w:t xml:space="preserve"> Нинди кызыксынуларыгыз бар? </w:t>
      </w:r>
    </w:p>
    <w:p w:rsidR="004F2F69" w:rsidRPr="004F2F69" w:rsidRDefault="004F2F69" w:rsidP="004F2F69">
      <w:pPr>
        <w:tabs>
          <w:tab w:val="left" w:pos="2411"/>
        </w:tabs>
        <w:spacing w:after="0" w:line="240" w:lineRule="auto"/>
        <w:jc w:val="both"/>
        <w:rPr>
          <w:rFonts w:ascii="Times New Roman" w:eastAsia="Times New Roman" w:hAnsi="Times New Roman" w:cs="Times New Roman"/>
          <w:sz w:val="28"/>
          <w:szCs w:val="28"/>
          <w:lang w:val="tt-RU" w:eastAsia="ru-RU"/>
        </w:rPr>
      </w:pPr>
      <w:r w:rsidRPr="004F2F69">
        <w:rPr>
          <w:rFonts w:ascii="Times New Roman" w:eastAsia="Times New Roman" w:hAnsi="Times New Roman" w:cs="Times New Roman"/>
          <w:sz w:val="28"/>
          <w:szCs w:val="28"/>
          <w:lang w:val="tt-RU" w:eastAsia="ru-RU"/>
        </w:rPr>
        <w:t xml:space="preserve">-Телләр өйрәнергә, сәяхәт итергә һәм биергә яратам. </w:t>
      </w:r>
    </w:p>
    <w:p w:rsidR="004F2F69" w:rsidRPr="004F2F69" w:rsidRDefault="004F2F69" w:rsidP="004F2F69">
      <w:pPr>
        <w:tabs>
          <w:tab w:val="left" w:pos="2411"/>
        </w:tabs>
        <w:spacing w:after="0" w:line="240" w:lineRule="auto"/>
        <w:jc w:val="both"/>
        <w:rPr>
          <w:rFonts w:ascii="Times New Roman" w:eastAsia="Times New Roman" w:hAnsi="Times New Roman" w:cs="Times New Roman"/>
          <w:b/>
          <w:i/>
          <w:sz w:val="28"/>
          <w:szCs w:val="28"/>
          <w:lang w:val="tt-RU" w:eastAsia="ru-RU"/>
        </w:rPr>
      </w:pPr>
    </w:p>
    <w:p w:rsidR="004F2F69" w:rsidRPr="004F2F69" w:rsidRDefault="004F2F69" w:rsidP="004F2F69">
      <w:pPr>
        <w:tabs>
          <w:tab w:val="left" w:pos="2411"/>
        </w:tabs>
        <w:spacing w:after="0" w:line="240" w:lineRule="auto"/>
        <w:jc w:val="both"/>
        <w:rPr>
          <w:rFonts w:ascii="Times New Roman" w:eastAsia="Times New Roman" w:hAnsi="Times New Roman" w:cs="Times New Roman"/>
          <w:sz w:val="28"/>
          <w:szCs w:val="28"/>
          <w:lang w:val="tt-RU" w:eastAsia="ru-RU"/>
        </w:rPr>
      </w:pPr>
      <w:r w:rsidRPr="004F2F69">
        <w:rPr>
          <w:rFonts w:ascii="Times New Roman" w:eastAsia="Times New Roman" w:hAnsi="Times New Roman" w:cs="Times New Roman"/>
          <w:b/>
          <w:i/>
          <w:sz w:val="28"/>
          <w:szCs w:val="28"/>
          <w:lang w:val="tt-RU" w:eastAsia="ru-RU"/>
        </w:rPr>
        <w:t xml:space="preserve"> - Бик зур рәхмәт җавапларыгыз өчен! Эшегездә    уңышлар теләп калам!</w:t>
      </w:r>
    </w:p>
    <w:p w:rsidR="004F2F69" w:rsidRPr="004F2F69" w:rsidRDefault="004F2F69" w:rsidP="004F2F69">
      <w:pPr>
        <w:tabs>
          <w:tab w:val="left" w:pos="3550"/>
        </w:tabs>
        <w:spacing w:after="0" w:line="240" w:lineRule="auto"/>
        <w:ind w:left="1428"/>
        <w:contextualSpacing/>
        <w:jc w:val="both"/>
        <w:rPr>
          <w:rFonts w:ascii="Times New Roman" w:eastAsia="Times New Roman" w:hAnsi="Times New Roman" w:cs="Times New Roman"/>
          <w:sz w:val="28"/>
          <w:szCs w:val="28"/>
          <w:lang w:val="tt-RU" w:eastAsia="ru-RU"/>
        </w:rPr>
      </w:pPr>
    </w:p>
    <w:p w:rsidR="004F2F69" w:rsidRPr="004F2F69" w:rsidRDefault="004F2F69" w:rsidP="004F2F69">
      <w:pPr>
        <w:tabs>
          <w:tab w:val="left" w:pos="2411"/>
        </w:tabs>
        <w:spacing w:after="0" w:line="240" w:lineRule="auto"/>
        <w:jc w:val="center"/>
        <w:rPr>
          <w:rFonts w:ascii="Impact" w:eastAsia="Times New Roman" w:hAnsi="Impact" w:cs="Times New Roman"/>
          <w:sz w:val="36"/>
          <w:szCs w:val="36"/>
          <w:lang w:val="tt-RU" w:eastAsia="ru-RU"/>
        </w:rPr>
      </w:pPr>
      <w:r w:rsidRPr="004F2F69">
        <w:rPr>
          <w:rFonts w:ascii="Impact" w:hAnsi="Impact"/>
          <w:noProof/>
          <w:lang w:eastAsia="ru-RU"/>
        </w:rPr>
        <mc:AlternateContent>
          <mc:Choice Requires="wps">
            <w:drawing>
              <wp:anchor distT="0" distB="0" distL="114300" distR="114300" simplePos="0" relativeHeight="251670528" behindDoc="0" locked="0" layoutInCell="1" allowOverlap="1" wp14:anchorId="09629998" wp14:editId="26AB24E7">
                <wp:simplePos x="0" y="0"/>
                <wp:positionH relativeFrom="column">
                  <wp:posOffset>1838960</wp:posOffset>
                </wp:positionH>
                <wp:positionV relativeFrom="paragraph">
                  <wp:posOffset>443865</wp:posOffset>
                </wp:positionV>
                <wp:extent cx="2374265" cy="1403985"/>
                <wp:effectExtent l="0" t="0" r="20320" b="25400"/>
                <wp:wrapNone/>
                <wp:docPr id="30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3E28A0" w:rsidRDefault="003E28A0" w:rsidP="004F2F69">
                            <w:pPr>
                              <w:jc w:val="center"/>
                              <w:rPr>
                                <w:rFonts w:ascii="Times New Roman" w:hAnsi="Times New Roman" w:cs="Times New Roman"/>
                                <w:sz w:val="28"/>
                                <w:szCs w:val="28"/>
                                <w:lang w:val="tt-RU"/>
                              </w:rPr>
                            </w:pPr>
                            <w:r w:rsidRPr="005E0571">
                              <w:rPr>
                                <w:rFonts w:ascii="Times New Roman" w:hAnsi="Times New Roman" w:cs="Times New Roman"/>
                                <w:sz w:val="28"/>
                                <w:szCs w:val="28"/>
                                <w:lang w:val="tt-RU"/>
                              </w:rPr>
                              <w:t xml:space="preserve">Югары </w:t>
                            </w:r>
                            <w:r w:rsidRPr="005E0571">
                              <w:rPr>
                                <w:rFonts w:ascii="Times New Roman" w:hAnsi="Times New Roman" w:cs="Times New Roman"/>
                                <w:sz w:val="28"/>
                                <w:szCs w:val="28"/>
                                <w:lang w:val="tt-RU"/>
                              </w:rPr>
                              <w:t>сыйныфлар Советының президенты итеп</w:t>
                            </w:r>
                            <w:r>
                              <w:rPr>
                                <w:rFonts w:ascii="Times New Roman" w:hAnsi="Times New Roman" w:cs="Times New Roman"/>
                                <w:sz w:val="28"/>
                                <w:szCs w:val="28"/>
                                <w:lang w:val="tt-RU"/>
                              </w:rPr>
                              <w:t>,</w:t>
                            </w:r>
                            <w:r w:rsidRPr="005E0571">
                              <w:rPr>
                                <w:rFonts w:ascii="Times New Roman" w:hAnsi="Times New Roman" w:cs="Times New Roman"/>
                                <w:sz w:val="28"/>
                                <w:szCs w:val="28"/>
                                <w:lang w:val="tt-RU"/>
                              </w:rPr>
                              <w:t xml:space="preserve"> кү</w:t>
                            </w:r>
                            <w:r>
                              <w:rPr>
                                <w:rFonts w:ascii="Times New Roman" w:hAnsi="Times New Roman" w:cs="Times New Roman"/>
                                <w:sz w:val="28"/>
                                <w:szCs w:val="28"/>
                                <w:lang w:val="tt-RU"/>
                              </w:rPr>
                              <w:t xml:space="preserve">пчелек тавышлар җыю нәтиҗәсендә, </w:t>
                            </w:r>
                            <w:r w:rsidRPr="005E0571">
                              <w:rPr>
                                <w:rFonts w:ascii="Times New Roman" w:hAnsi="Times New Roman" w:cs="Times New Roman"/>
                                <w:sz w:val="28"/>
                                <w:szCs w:val="28"/>
                                <w:lang w:val="tt-RU"/>
                              </w:rPr>
                              <w:t>11 сыйныф укучысы Шәрифуллин Данил сайланды.</w:t>
                            </w:r>
                          </w:p>
                          <w:p w:rsidR="003E28A0" w:rsidRPr="005E0571" w:rsidRDefault="003E28A0" w:rsidP="004F2F69">
                            <w:pPr>
                              <w:jc w:val="center"/>
                              <w:rPr>
                                <w:rFonts w:ascii="Times New Roman" w:hAnsi="Times New Roman" w:cs="Times New Roman"/>
                                <w:sz w:val="28"/>
                                <w:szCs w:val="28"/>
                                <w:lang w:val="tt-RU"/>
                              </w:rPr>
                            </w:pPr>
                            <w:r>
                              <w:rPr>
                                <w:rFonts w:ascii="Times New Roman" w:hAnsi="Times New Roman" w:cs="Times New Roman"/>
                                <w:sz w:val="28"/>
                                <w:szCs w:val="28"/>
                                <w:lang w:val="tt-RU"/>
                              </w:rPr>
                              <w:t>Котлыйбыз!Уңышлар телибез!</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Надпись 2" o:spid="_x0000_s1027" type="#_x0000_t202" style="position:absolute;left:0;text-align:left;margin-left:144.8pt;margin-top:34.95pt;width:186.95pt;height:110.55pt;z-index:25167052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">
                <v:textbox style="mso-fit-shape-to-text:t">
                  <w:txbxContent>
                    <w:p w:rsidR="003E28A0" w:rsidRDefault="003E28A0" w:rsidP="004F2F69">
                      <w:pPr>
                        <w:jc w:val="center"/>
                        <w:rPr>
                          <w:rFonts w:ascii="Times New Roman" w:hAnsi="Times New Roman" w:cs="Times New Roman"/>
                          <w:sz w:val="28"/>
                          <w:szCs w:val="28"/>
                          <w:lang w:val="tt-RU"/>
                        </w:rPr>
                      </w:pPr>
                      <w:r w:rsidRPr="005E0571">
                        <w:rPr>
                          <w:rFonts w:ascii="Times New Roman" w:hAnsi="Times New Roman" w:cs="Times New Roman"/>
                          <w:sz w:val="28"/>
                          <w:szCs w:val="28"/>
                          <w:lang w:val="tt-RU"/>
                        </w:rPr>
                        <w:t xml:space="preserve">Югары </w:t>
                      </w:r>
                      <w:r w:rsidRPr="005E0571">
                        <w:rPr>
                          <w:rFonts w:ascii="Times New Roman" w:hAnsi="Times New Roman" w:cs="Times New Roman"/>
                          <w:sz w:val="28"/>
                          <w:szCs w:val="28"/>
                          <w:lang w:val="tt-RU"/>
                        </w:rPr>
                        <w:t>сыйныфлар Советының президенты итеп</w:t>
                      </w:r>
                      <w:r>
                        <w:rPr>
                          <w:rFonts w:ascii="Times New Roman" w:hAnsi="Times New Roman" w:cs="Times New Roman"/>
                          <w:sz w:val="28"/>
                          <w:szCs w:val="28"/>
                          <w:lang w:val="tt-RU"/>
                        </w:rPr>
                        <w:t>,</w:t>
                      </w:r>
                      <w:r w:rsidRPr="005E0571">
                        <w:rPr>
                          <w:rFonts w:ascii="Times New Roman" w:hAnsi="Times New Roman" w:cs="Times New Roman"/>
                          <w:sz w:val="28"/>
                          <w:szCs w:val="28"/>
                          <w:lang w:val="tt-RU"/>
                        </w:rPr>
                        <w:t xml:space="preserve"> кү</w:t>
                      </w:r>
                      <w:r>
                        <w:rPr>
                          <w:rFonts w:ascii="Times New Roman" w:hAnsi="Times New Roman" w:cs="Times New Roman"/>
                          <w:sz w:val="28"/>
                          <w:szCs w:val="28"/>
                          <w:lang w:val="tt-RU"/>
                        </w:rPr>
                        <w:t xml:space="preserve">пчелек тавышлар җыю нәтиҗәсендә, </w:t>
                      </w:r>
                      <w:r w:rsidRPr="005E0571">
                        <w:rPr>
                          <w:rFonts w:ascii="Times New Roman" w:hAnsi="Times New Roman" w:cs="Times New Roman"/>
                          <w:sz w:val="28"/>
                          <w:szCs w:val="28"/>
                          <w:lang w:val="tt-RU"/>
                        </w:rPr>
                        <w:t>11 сыйныф укучысы Шәрифуллин Данил сайланды.</w:t>
                      </w:r>
                    </w:p>
                    <w:p w:rsidR="003E28A0" w:rsidRPr="005E0571" w:rsidRDefault="003E28A0" w:rsidP="004F2F69">
                      <w:pPr>
                        <w:jc w:val="center"/>
                        <w:rPr>
                          <w:rFonts w:ascii="Times New Roman" w:hAnsi="Times New Roman" w:cs="Times New Roman"/>
                          <w:sz w:val="28"/>
                          <w:szCs w:val="28"/>
                          <w:lang w:val="tt-RU"/>
                        </w:rPr>
                      </w:pPr>
                      <w:r>
                        <w:rPr>
                          <w:rFonts w:ascii="Times New Roman" w:hAnsi="Times New Roman" w:cs="Times New Roman"/>
                          <w:sz w:val="28"/>
                          <w:szCs w:val="28"/>
                          <w:lang w:val="tt-RU"/>
                        </w:rPr>
                        <w:t>Котлыйбыз!Уңышлар телибез!</w:t>
                      </w:r>
                    </w:p>
                  </w:txbxContent>
                </v:textbox>
              </v:shape>
            </w:pict>
          </mc:Fallback>
        </mc:AlternateContent>
      </w:r>
      <w:r w:rsidRPr="004F2F69">
        <w:rPr>
          <w:rFonts w:ascii="Impact" w:eastAsia="Times New Roman" w:hAnsi="Impact" w:cs="Times New Roman"/>
          <w:sz w:val="36"/>
          <w:szCs w:val="36"/>
          <w:lang w:val="tt-RU" w:eastAsia="ru-RU"/>
        </w:rPr>
        <w:t xml:space="preserve">Югары сыйныфлар Советы составы: </w:t>
      </w:r>
      <w:r w:rsidRPr="004F2F69">
        <w:rPr>
          <w:rFonts w:ascii="Impact" w:eastAsia="Times New Roman" w:hAnsi="Impact" w:cs="Times New Roman"/>
          <w:sz w:val="36"/>
          <w:szCs w:val="36"/>
          <w:lang w:val="tt-RU" w:eastAsia="ru-RU"/>
        </w:rPr>
        <w:br w:type="textWrapping" w:clear="all"/>
      </w:r>
    </w:p>
    <w:p w:rsidR="004F2F69" w:rsidRPr="004F2F69" w:rsidRDefault="004F2F69" w:rsidP="004F2F69">
      <w:pPr>
        <w:spacing w:after="0" w:line="240" w:lineRule="auto"/>
        <w:ind w:firstLine="708"/>
        <w:jc w:val="both"/>
        <w:rPr>
          <w:rFonts w:ascii="Times New Roman" w:eastAsia="Times New Roman" w:hAnsi="Times New Roman" w:cs="Times New Roman"/>
          <w:sz w:val="36"/>
          <w:szCs w:val="36"/>
          <w:lang w:val="tt-RU" w:eastAsia="ru-RU"/>
        </w:rPr>
      </w:pPr>
    </w:p>
    <w:p w:rsidR="004F2F69" w:rsidRPr="004F2F69" w:rsidRDefault="004F2F69" w:rsidP="004F2F69">
      <w:pPr>
        <w:spacing w:after="0" w:line="240" w:lineRule="auto"/>
        <w:jc w:val="both"/>
        <w:rPr>
          <w:rFonts w:ascii="Times New Roman" w:eastAsia="Times New Roman" w:hAnsi="Times New Roman" w:cs="Times New Roman"/>
          <w:b/>
          <w:sz w:val="36"/>
          <w:szCs w:val="36"/>
          <w:lang w:val="tt-RU" w:eastAsia="ru-RU"/>
        </w:rPr>
      </w:pPr>
    </w:p>
    <w:p w:rsidR="004F2F69" w:rsidRPr="004F2F69" w:rsidRDefault="004F2F69" w:rsidP="004F2F69">
      <w:pPr>
        <w:tabs>
          <w:tab w:val="left" w:pos="1500"/>
        </w:tabs>
        <w:spacing w:after="0" w:line="240" w:lineRule="auto"/>
        <w:jc w:val="both"/>
        <w:rPr>
          <w:rFonts w:ascii="Times New Roman" w:eastAsia="Times New Roman" w:hAnsi="Times New Roman" w:cs="Times New Roman"/>
          <w:sz w:val="36"/>
          <w:szCs w:val="36"/>
          <w:lang w:val="tt-RU" w:eastAsia="ru-RU"/>
        </w:rPr>
      </w:pPr>
    </w:p>
    <w:p w:rsidR="004F2F69" w:rsidRPr="004F2F69" w:rsidRDefault="004F2F69" w:rsidP="004F2F69">
      <w:pPr>
        <w:tabs>
          <w:tab w:val="left" w:pos="940"/>
        </w:tabs>
        <w:spacing w:after="0" w:line="240" w:lineRule="auto"/>
        <w:jc w:val="both"/>
        <w:rPr>
          <w:rFonts w:ascii="Times New Roman" w:eastAsia="Times New Roman" w:hAnsi="Times New Roman" w:cs="Times New Roman"/>
          <w:sz w:val="36"/>
          <w:szCs w:val="36"/>
          <w:lang w:val="tt-RU" w:eastAsia="ru-RU"/>
        </w:rPr>
      </w:pPr>
      <w:r w:rsidRPr="004F2F69">
        <w:rPr>
          <w:rFonts w:ascii="Times New Roman" w:eastAsia="Times New Roman" w:hAnsi="Times New Roman" w:cs="Times New Roman"/>
          <w:sz w:val="36"/>
          <w:szCs w:val="36"/>
          <w:lang w:val="tt-RU" w:eastAsia="ru-RU"/>
        </w:rPr>
        <w:t xml:space="preserve"> </w:t>
      </w:r>
    </w:p>
    <w:p w:rsidR="004F2F69" w:rsidRPr="004F2F69" w:rsidRDefault="004F2F69" w:rsidP="004F2F69">
      <w:pPr>
        <w:tabs>
          <w:tab w:val="left" w:pos="1500"/>
        </w:tabs>
        <w:spacing w:after="0" w:line="240" w:lineRule="auto"/>
        <w:jc w:val="both"/>
        <w:rPr>
          <w:rFonts w:ascii="Times New Roman" w:eastAsia="Times New Roman" w:hAnsi="Times New Roman" w:cs="Times New Roman"/>
          <w:sz w:val="36"/>
          <w:szCs w:val="36"/>
          <w:lang w:val="tt-RU" w:eastAsia="ru-RU"/>
        </w:rPr>
      </w:pPr>
      <w:r w:rsidRPr="004F2F69">
        <w:rPr>
          <w:rFonts w:ascii="Times New Roman" w:eastAsia="Times New Roman" w:hAnsi="Times New Roman" w:cs="Times New Roman"/>
          <w:noProof/>
          <w:sz w:val="36"/>
          <w:szCs w:val="36"/>
          <w:lang w:eastAsia="ru-RU"/>
        </w:rPr>
        <mc:AlternateContent>
          <mc:Choice Requires="wps">
            <w:drawing>
              <wp:anchor distT="0" distB="0" distL="114300" distR="114300" simplePos="0" relativeHeight="251674624" behindDoc="0" locked="0" layoutInCell="1" allowOverlap="1" wp14:anchorId="0EB36CBD" wp14:editId="145F58B1">
                <wp:simplePos x="0" y="0"/>
                <wp:positionH relativeFrom="column">
                  <wp:posOffset>4451350</wp:posOffset>
                </wp:positionH>
                <wp:positionV relativeFrom="paragraph">
                  <wp:posOffset>33020</wp:posOffset>
                </wp:positionV>
                <wp:extent cx="998855" cy="934085"/>
                <wp:effectExtent l="38100" t="19050" r="67945" b="94615"/>
                <wp:wrapNone/>
                <wp:docPr id="18" name="Прямая со стрелкой 18"/>
                <wp:cNvGraphicFramePr/>
                <a:graphic xmlns:a="http://schemas.openxmlformats.org/drawingml/2006/main">
                  <a:graphicData uri="http://schemas.microsoft.com/office/word/2010/wordprocessingShape">
                    <wps:wsp>
                      <wps:cNvCnPr/>
                      <wps:spPr>
                        <a:xfrm>
                          <a:off x="0" y="0"/>
                          <a:ext cx="998855" cy="93408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8" o:spid="_x0000_s1026" type="#_x0000_t32" style="position:absolute;margin-left:350.5pt;margin-top:2.6pt;width:78.65pt;height:73.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" strokecolor="windowText" strokeweight="2pt">
                <v:stroke endarrow="open"/>
                <v:shadow on="t" color="black" opacity="24903f" origin=",.5" offset="0,.55556mm"/>
              </v:shape>
            </w:pict>
          </mc:Fallback>
        </mc:AlternateContent>
      </w:r>
      <w:r w:rsidRPr="004F2F69">
        <w:rPr>
          <w:rFonts w:ascii="Times New Roman" w:eastAsia="Times New Roman" w:hAnsi="Times New Roman" w:cs="Times New Roman"/>
          <w:noProof/>
          <w:sz w:val="36"/>
          <w:szCs w:val="36"/>
          <w:lang w:eastAsia="ru-RU"/>
        </w:rPr>
        <mc:AlternateContent>
          <mc:Choice Requires="wps">
            <w:drawing>
              <wp:anchor distT="0" distB="0" distL="114300" distR="114300" simplePos="0" relativeHeight="251673600" behindDoc="0" locked="0" layoutInCell="1" allowOverlap="1" wp14:anchorId="28DA4376" wp14:editId="585AD271">
                <wp:simplePos x="0" y="0"/>
                <wp:positionH relativeFrom="column">
                  <wp:posOffset>1059180</wp:posOffset>
                </wp:positionH>
                <wp:positionV relativeFrom="paragraph">
                  <wp:posOffset>33020</wp:posOffset>
                </wp:positionV>
                <wp:extent cx="775970" cy="934085"/>
                <wp:effectExtent l="57150" t="19050" r="62230" b="94615"/>
                <wp:wrapNone/>
                <wp:docPr id="17" name="Прямая со стрелкой 17"/>
                <wp:cNvGraphicFramePr/>
                <a:graphic xmlns:a="http://schemas.openxmlformats.org/drawingml/2006/main">
                  <a:graphicData uri="http://schemas.microsoft.com/office/word/2010/wordprocessingShape">
                    <wps:wsp>
                      <wps:cNvCnPr/>
                      <wps:spPr>
                        <a:xfrm flipH="1">
                          <a:off x="0" y="0"/>
                          <a:ext cx="775970" cy="934085"/>
                        </a:xfrm>
                        <a:prstGeom prst="straightConnector1">
                          <a:avLst/>
                        </a:prstGeom>
                        <a:noFill/>
                        <a:ln w="25400" cap="flat" cmpd="sng" algn="ctr">
                          <a:solidFill>
                            <a:sysClr val="windowText" lastClr="00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id="Прямая со стрелкой 17" o:spid="_x0000_s1026" type="#_x0000_t32" style="position:absolute;margin-left:83.4pt;margin-top:2.6pt;width:61.1pt;height:73.55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" strokecolor="windowText" strokeweight="2pt">
                <v:stroke endarrow="open"/>
                <v:shadow on="t" color="black" opacity="24903f" origin=",.5" offset="0,.55556mm"/>
              </v:shape>
            </w:pict>
          </mc:Fallback>
        </mc:AlternateContent>
      </w:r>
    </w:p>
    <w:p w:rsidR="004F2F69" w:rsidRPr="004F2F69" w:rsidRDefault="004F2F69" w:rsidP="004F2F69">
      <w:pPr>
        <w:tabs>
          <w:tab w:val="left" w:pos="1500"/>
        </w:tabs>
        <w:spacing w:after="0" w:line="240" w:lineRule="auto"/>
        <w:jc w:val="both"/>
        <w:rPr>
          <w:rFonts w:ascii="Times New Roman" w:eastAsia="Times New Roman" w:hAnsi="Times New Roman" w:cs="Times New Roman"/>
          <w:sz w:val="36"/>
          <w:szCs w:val="36"/>
          <w:lang w:val="tt-RU" w:eastAsia="ru-RU"/>
        </w:rPr>
      </w:pPr>
    </w:p>
    <w:p w:rsidR="004F2F69" w:rsidRPr="004F2F69" w:rsidRDefault="004F2F69" w:rsidP="004F2F69">
      <w:pPr>
        <w:tabs>
          <w:tab w:val="left" w:pos="1500"/>
        </w:tabs>
        <w:spacing w:after="0" w:line="240" w:lineRule="auto"/>
        <w:jc w:val="both"/>
        <w:rPr>
          <w:rFonts w:ascii="Times New Roman" w:eastAsia="Times New Roman" w:hAnsi="Times New Roman" w:cs="Times New Roman"/>
          <w:sz w:val="32"/>
          <w:szCs w:val="32"/>
          <w:lang w:val="tt-RU" w:eastAsia="ru-RU"/>
        </w:rPr>
      </w:pPr>
    </w:p>
    <w:p w:rsidR="004F2F69" w:rsidRPr="004F2F69" w:rsidRDefault="004F2F69" w:rsidP="004F2F69">
      <w:pPr>
        <w:tabs>
          <w:tab w:val="left" w:pos="1500"/>
        </w:tabs>
        <w:spacing w:after="0" w:line="240" w:lineRule="auto"/>
        <w:jc w:val="both"/>
        <w:rPr>
          <w:rFonts w:ascii="Times New Roman" w:eastAsia="Times New Roman" w:hAnsi="Times New Roman" w:cs="Times New Roman"/>
          <w:sz w:val="36"/>
          <w:szCs w:val="36"/>
          <w:lang w:val="tt-RU" w:eastAsia="ru-RU"/>
        </w:rPr>
      </w:pPr>
      <w:r w:rsidRPr="004F2F69">
        <w:rPr>
          <w:rFonts w:ascii="Arial" w:hAnsi="Arial" w:cs="Arial"/>
          <w:b/>
          <w:noProof/>
          <w:lang w:eastAsia="ru-RU"/>
        </w:rPr>
        <mc:AlternateContent>
          <mc:Choice Requires="wps">
            <w:drawing>
              <wp:anchor distT="0" distB="0" distL="114300" distR="114300" simplePos="0" relativeHeight="251672576" behindDoc="0" locked="0" layoutInCell="1" allowOverlap="1" wp14:anchorId="2F482B51" wp14:editId="7EB29C56">
                <wp:simplePos x="0" y="0"/>
                <wp:positionH relativeFrom="column">
                  <wp:posOffset>3483832</wp:posOffset>
                </wp:positionH>
                <wp:positionV relativeFrom="paragraph">
                  <wp:posOffset>254458</wp:posOffset>
                </wp:positionV>
                <wp:extent cx="2964180" cy="775172"/>
                <wp:effectExtent l="0" t="0" r="26670" b="25400"/>
                <wp:wrapNone/>
                <wp:docPr id="16"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180" cy="775172"/>
                        </a:xfrm>
                        <a:prstGeom prst="rect">
                          <a:avLst/>
                        </a:prstGeom>
                        <a:solidFill>
                          <a:srgbClr val="FFFFFF"/>
                        </a:solidFill>
                        <a:ln w="9525">
                          <a:solidFill>
                            <a:srgbClr val="000000"/>
                          </a:solidFill>
                          <a:miter lim="800000"/>
                          <a:headEnd/>
                          <a:tailEnd/>
                        </a:ln>
                      </wps:spPr>
                      <wps:txbx>
                        <w:txbxContent>
                          <w:p w:rsidR="003E28A0" w:rsidRPr="00F60753" w:rsidRDefault="003E28A0" w:rsidP="004F2F69">
                            <w:pPr>
                              <w:spacing w:after="0"/>
                              <w:jc w:val="center"/>
                              <w:rPr>
                                <w:rFonts w:ascii="Times New Roman" w:hAnsi="Times New Roman" w:cs="Times New Roman"/>
                                <w:sz w:val="32"/>
                                <w:szCs w:val="32"/>
                                <w:lang w:val="tt-RU"/>
                              </w:rPr>
                            </w:pPr>
                            <w:r w:rsidRPr="00F60753">
                              <w:rPr>
                                <w:rFonts w:ascii="Times New Roman" w:hAnsi="Times New Roman" w:cs="Times New Roman"/>
                                <w:sz w:val="32"/>
                                <w:szCs w:val="32"/>
                                <w:lang w:val="tt-RU"/>
                              </w:rPr>
                              <w:t xml:space="preserve">Уку </w:t>
                            </w:r>
                            <w:r w:rsidRPr="00F60753">
                              <w:rPr>
                                <w:rFonts w:ascii="Times New Roman" w:hAnsi="Times New Roman" w:cs="Times New Roman"/>
                                <w:sz w:val="32"/>
                                <w:szCs w:val="32"/>
                                <w:lang w:val="tt-RU"/>
                              </w:rPr>
                              <w:t xml:space="preserve">юнәлеше (фән) – </w:t>
                            </w:r>
                          </w:p>
                          <w:p w:rsidR="003E28A0" w:rsidRPr="00F60753" w:rsidRDefault="003E28A0" w:rsidP="004F2F69">
                            <w:pPr>
                              <w:spacing w:after="0"/>
                              <w:jc w:val="center"/>
                              <w:rPr>
                                <w:rFonts w:ascii="Times New Roman" w:hAnsi="Times New Roman" w:cs="Times New Roman"/>
                                <w:sz w:val="32"/>
                                <w:szCs w:val="32"/>
                                <w:lang w:val="tt-RU"/>
                              </w:rPr>
                            </w:pPr>
                            <w:r w:rsidRPr="00F60753">
                              <w:rPr>
                                <w:rFonts w:ascii="Times New Roman" w:hAnsi="Times New Roman" w:cs="Times New Roman"/>
                                <w:sz w:val="32"/>
                                <w:szCs w:val="32"/>
                                <w:lang w:val="tt-RU"/>
                              </w:rPr>
                              <w:t>Б</w:t>
                            </w:r>
                            <w:r>
                              <w:rPr>
                                <w:rFonts w:ascii="Times New Roman" w:hAnsi="Times New Roman" w:cs="Times New Roman"/>
                                <w:sz w:val="32"/>
                                <w:szCs w:val="32"/>
                                <w:lang w:val="tt-RU"/>
                              </w:rPr>
                              <w:t>ә</w:t>
                            </w:r>
                            <w:r w:rsidRPr="00F60753">
                              <w:rPr>
                                <w:rFonts w:ascii="Times New Roman" w:hAnsi="Times New Roman" w:cs="Times New Roman"/>
                                <w:sz w:val="32"/>
                                <w:szCs w:val="32"/>
                                <w:lang w:val="tt-RU"/>
                              </w:rPr>
                              <w:t>дриева Рената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274.3pt;margin-top:20.05pt;width:233.4pt;height:61.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">
                <v:textbox>
                  <w:txbxContent>
                    <w:p w:rsidR="003E28A0" w:rsidRPr="00F60753" w:rsidRDefault="003E28A0" w:rsidP="004F2F69">
                      <w:pPr>
                        <w:spacing w:after="0"/>
                        <w:jc w:val="center"/>
                        <w:rPr>
                          <w:rFonts w:ascii="Times New Roman" w:hAnsi="Times New Roman" w:cs="Times New Roman"/>
                          <w:sz w:val="32"/>
                          <w:szCs w:val="32"/>
                          <w:lang w:val="tt-RU"/>
                        </w:rPr>
                      </w:pPr>
                      <w:r w:rsidRPr="00F60753">
                        <w:rPr>
                          <w:rFonts w:ascii="Times New Roman" w:hAnsi="Times New Roman" w:cs="Times New Roman"/>
                          <w:sz w:val="32"/>
                          <w:szCs w:val="32"/>
                          <w:lang w:val="tt-RU"/>
                        </w:rPr>
                        <w:t xml:space="preserve">Уку </w:t>
                      </w:r>
                      <w:r w:rsidRPr="00F60753">
                        <w:rPr>
                          <w:rFonts w:ascii="Times New Roman" w:hAnsi="Times New Roman" w:cs="Times New Roman"/>
                          <w:sz w:val="32"/>
                          <w:szCs w:val="32"/>
                          <w:lang w:val="tt-RU"/>
                        </w:rPr>
                        <w:t xml:space="preserve">юнәлеше (фән) – </w:t>
                      </w:r>
                    </w:p>
                    <w:p w:rsidR="003E28A0" w:rsidRPr="00F60753" w:rsidRDefault="003E28A0" w:rsidP="004F2F69">
                      <w:pPr>
                        <w:spacing w:after="0"/>
                        <w:jc w:val="center"/>
                        <w:rPr>
                          <w:rFonts w:ascii="Times New Roman" w:hAnsi="Times New Roman" w:cs="Times New Roman"/>
                          <w:sz w:val="32"/>
                          <w:szCs w:val="32"/>
                          <w:lang w:val="tt-RU"/>
                        </w:rPr>
                      </w:pPr>
                      <w:r w:rsidRPr="00F60753">
                        <w:rPr>
                          <w:rFonts w:ascii="Times New Roman" w:hAnsi="Times New Roman" w:cs="Times New Roman"/>
                          <w:sz w:val="32"/>
                          <w:szCs w:val="32"/>
                          <w:lang w:val="tt-RU"/>
                        </w:rPr>
                        <w:t>Б</w:t>
                      </w:r>
                      <w:r>
                        <w:rPr>
                          <w:rFonts w:ascii="Times New Roman" w:hAnsi="Times New Roman" w:cs="Times New Roman"/>
                          <w:sz w:val="32"/>
                          <w:szCs w:val="32"/>
                          <w:lang w:val="tt-RU"/>
                        </w:rPr>
                        <w:t>ә</w:t>
                      </w:r>
                      <w:r w:rsidRPr="00F60753">
                        <w:rPr>
                          <w:rFonts w:ascii="Times New Roman" w:hAnsi="Times New Roman" w:cs="Times New Roman"/>
                          <w:sz w:val="32"/>
                          <w:szCs w:val="32"/>
                          <w:lang w:val="tt-RU"/>
                        </w:rPr>
                        <w:t>дриева Рената</w:t>
                      </w:r>
                    </w:p>
                  </w:txbxContent>
                </v:textbox>
              </v:shape>
            </w:pict>
          </mc:Fallback>
        </mc:AlternateContent>
      </w:r>
      <w:r w:rsidRPr="004F2F69">
        <w:rPr>
          <w:rFonts w:ascii="Times New Roman" w:eastAsia="Times New Roman" w:hAnsi="Times New Roman" w:cs="Times New Roman"/>
          <w:noProof/>
          <w:sz w:val="36"/>
          <w:szCs w:val="36"/>
          <w:lang w:eastAsia="ru-RU"/>
        </w:rPr>
        <mc:AlternateContent>
          <mc:Choice Requires="wps">
            <w:drawing>
              <wp:anchor distT="0" distB="0" distL="114300" distR="114300" simplePos="0" relativeHeight="251671552" behindDoc="0" locked="0" layoutInCell="1" allowOverlap="1" wp14:anchorId="25248E3F" wp14:editId="0671DC3C">
                <wp:simplePos x="0" y="0"/>
                <wp:positionH relativeFrom="column">
                  <wp:posOffset>-81280</wp:posOffset>
                </wp:positionH>
                <wp:positionV relativeFrom="paragraph">
                  <wp:posOffset>259715</wp:posOffset>
                </wp:positionV>
                <wp:extent cx="2374265" cy="1403985"/>
                <wp:effectExtent l="0" t="0" r="20320" b="13970"/>
                <wp:wrapNone/>
                <wp:docPr id="15"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3E28A0" w:rsidRPr="003F202F" w:rsidRDefault="003E28A0" w:rsidP="004F2F69">
                            <w:pPr>
                              <w:jc w:val="center"/>
                              <w:rPr>
                                <w:rFonts w:ascii="Times New Roman" w:hAnsi="Times New Roman" w:cs="Times New Roman"/>
                                <w:sz w:val="32"/>
                                <w:szCs w:val="32"/>
                                <w:lang w:val="tt-RU"/>
                              </w:rPr>
                            </w:pPr>
                            <w:r w:rsidRPr="003F202F">
                              <w:rPr>
                                <w:rFonts w:ascii="Times New Roman" w:hAnsi="Times New Roman" w:cs="Times New Roman"/>
                                <w:sz w:val="32"/>
                                <w:szCs w:val="32"/>
                                <w:lang w:val="tt-RU"/>
                              </w:rPr>
                              <w:t xml:space="preserve">Иҗади </w:t>
                            </w:r>
                            <w:r w:rsidRPr="003F202F">
                              <w:rPr>
                                <w:rFonts w:ascii="Times New Roman" w:hAnsi="Times New Roman" w:cs="Times New Roman"/>
                                <w:sz w:val="32"/>
                                <w:szCs w:val="32"/>
                                <w:lang w:val="tt-RU"/>
                              </w:rPr>
                              <w:t>юнәлеш – Сәмигуллин Рәзил</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9" type="#_x0000_t202" style="position:absolute;left:0;text-align:left;margin-left:-6.4pt;margin-top:20.45pt;width:186.95pt;height:110.55pt;z-index:25167155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">
                <v:textbox style="mso-fit-shape-to-text:t">
                  <w:txbxContent>
                    <w:p w:rsidR="003E28A0" w:rsidRPr="003F202F" w:rsidRDefault="003E28A0" w:rsidP="004F2F69">
                      <w:pPr>
                        <w:jc w:val="center"/>
                        <w:rPr>
                          <w:rFonts w:ascii="Times New Roman" w:hAnsi="Times New Roman" w:cs="Times New Roman"/>
                          <w:sz w:val="32"/>
                          <w:szCs w:val="32"/>
                          <w:lang w:val="tt-RU"/>
                        </w:rPr>
                      </w:pPr>
                      <w:r w:rsidRPr="003F202F">
                        <w:rPr>
                          <w:rFonts w:ascii="Times New Roman" w:hAnsi="Times New Roman" w:cs="Times New Roman"/>
                          <w:sz w:val="32"/>
                          <w:szCs w:val="32"/>
                          <w:lang w:val="tt-RU"/>
                        </w:rPr>
                        <w:t xml:space="preserve">Иҗади </w:t>
                      </w:r>
                      <w:r w:rsidRPr="003F202F">
                        <w:rPr>
                          <w:rFonts w:ascii="Times New Roman" w:hAnsi="Times New Roman" w:cs="Times New Roman"/>
                          <w:sz w:val="32"/>
                          <w:szCs w:val="32"/>
                          <w:lang w:val="tt-RU"/>
                        </w:rPr>
                        <w:t>юнәлеш – Сәмигуллин Рәзил</w:t>
                      </w:r>
                    </w:p>
                  </w:txbxContent>
                </v:textbox>
              </v:shape>
            </w:pict>
          </mc:Fallback>
        </mc:AlternateContent>
      </w:r>
    </w:p>
    <w:p w:rsidR="004F2F69" w:rsidRPr="004F2F69" w:rsidRDefault="004F2F69" w:rsidP="004F2F69">
      <w:pPr>
        <w:tabs>
          <w:tab w:val="left" w:pos="1500"/>
        </w:tabs>
        <w:spacing w:after="0" w:line="240" w:lineRule="auto"/>
        <w:jc w:val="both"/>
        <w:rPr>
          <w:rFonts w:ascii="Times New Roman" w:eastAsia="Times New Roman" w:hAnsi="Times New Roman" w:cs="Times New Roman"/>
          <w:sz w:val="36"/>
          <w:szCs w:val="36"/>
          <w:lang w:val="tt-RU" w:eastAsia="ru-RU"/>
        </w:rPr>
      </w:pPr>
    </w:p>
    <w:p w:rsidR="004F2F69" w:rsidRPr="004F2F69" w:rsidRDefault="004F2F69" w:rsidP="004F2F69">
      <w:pPr>
        <w:tabs>
          <w:tab w:val="left" w:pos="1500"/>
        </w:tabs>
        <w:spacing w:after="0" w:line="240" w:lineRule="auto"/>
        <w:jc w:val="both"/>
        <w:rPr>
          <w:rFonts w:ascii="Times New Roman" w:eastAsia="Times New Roman" w:hAnsi="Times New Roman" w:cs="Times New Roman"/>
          <w:sz w:val="36"/>
          <w:szCs w:val="36"/>
          <w:lang w:val="tt-RU" w:eastAsia="ru-RU"/>
        </w:rPr>
      </w:pPr>
    </w:p>
    <w:p w:rsidR="004F2F69" w:rsidRPr="004F2F69" w:rsidRDefault="004F2F69" w:rsidP="004F2F69">
      <w:pPr>
        <w:tabs>
          <w:tab w:val="left" w:pos="1500"/>
        </w:tabs>
        <w:spacing w:after="0" w:line="240" w:lineRule="auto"/>
        <w:jc w:val="both"/>
        <w:rPr>
          <w:rFonts w:ascii="Arial" w:hAnsi="Arial" w:cs="Arial"/>
          <w:b/>
          <w:lang w:val="tt-RU"/>
        </w:rPr>
      </w:pPr>
    </w:p>
    <w:p w:rsidR="004F2F69" w:rsidRPr="004F2F69" w:rsidRDefault="004F2F69" w:rsidP="004F2F69">
      <w:pPr>
        <w:tabs>
          <w:tab w:val="left" w:pos="1500"/>
        </w:tabs>
        <w:spacing w:after="0" w:line="240" w:lineRule="auto"/>
        <w:jc w:val="both"/>
        <w:rPr>
          <w:rFonts w:ascii="Arial" w:hAnsi="Arial" w:cs="Arial"/>
          <w:b/>
          <w:lang w:val="tt-RU"/>
        </w:rPr>
      </w:pPr>
    </w:p>
    <w:p w:rsidR="004F2F69" w:rsidRPr="004F2F69" w:rsidRDefault="004F2F69" w:rsidP="004F2F69">
      <w:pPr>
        <w:tabs>
          <w:tab w:val="left" w:pos="1500"/>
        </w:tabs>
        <w:spacing w:after="0" w:line="240" w:lineRule="auto"/>
        <w:jc w:val="both"/>
        <w:rPr>
          <w:rFonts w:ascii="Arial" w:hAnsi="Arial" w:cs="Arial"/>
          <w:b/>
          <w:lang w:val="tt-RU"/>
        </w:rPr>
      </w:pPr>
    </w:p>
    <w:p w:rsidR="004F2F69" w:rsidRPr="004F2F69" w:rsidRDefault="004F2F69" w:rsidP="004F2F69">
      <w:pPr>
        <w:tabs>
          <w:tab w:val="left" w:pos="1500"/>
        </w:tabs>
        <w:spacing w:after="0" w:line="240" w:lineRule="auto"/>
        <w:jc w:val="both"/>
        <w:rPr>
          <w:rFonts w:ascii="Arial" w:hAnsi="Arial" w:cs="Arial"/>
          <w:b/>
          <w:lang w:val="tt-RU"/>
        </w:rPr>
      </w:pPr>
    </w:p>
    <w:p w:rsidR="004F2F69" w:rsidRPr="004F2F69" w:rsidRDefault="004F2F69" w:rsidP="004F2F69">
      <w:pPr>
        <w:tabs>
          <w:tab w:val="left" w:pos="1500"/>
        </w:tabs>
        <w:spacing w:after="0" w:line="240" w:lineRule="auto"/>
        <w:jc w:val="both"/>
        <w:rPr>
          <w:rFonts w:ascii="Arial" w:hAnsi="Arial" w:cs="Arial"/>
          <w:b/>
          <w:lang w:val="tt-RU"/>
        </w:rPr>
      </w:pPr>
      <w:r w:rsidRPr="004F2F69">
        <w:rPr>
          <w:rFonts w:ascii="Arial" w:hAnsi="Arial" w:cs="Arial"/>
          <w:b/>
          <w:noProof/>
          <w:lang w:eastAsia="ru-RU"/>
        </w:rPr>
        <mc:AlternateContent>
          <mc:Choice Requires="wps">
            <w:drawing>
              <wp:anchor distT="0" distB="0" distL="114300" distR="114300" simplePos="0" relativeHeight="251676672" behindDoc="0" locked="0" layoutInCell="1" allowOverlap="1" wp14:anchorId="591A9900" wp14:editId="6C6C7F79">
                <wp:simplePos x="0" y="0"/>
                <wp:positionH relativeFrom="column">
                  <wp:posOffset>3483832</wp:posOffset>
                </wp:positionH>
                <wp:positionV relativeFrom="paragraph">
                  <wp:posOffset>128285</wp:posOffset>
                </wp:positionV>
                <wp:extent cx="2964180" cy="766445"/>
                <wp:effectExtent l="0" t="0" r="26670" b="14605"/>
                <wp:wrapNone/>
                <wp:docPr id="21"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180" cy="766445"/>
                        </a:xfrm>
                        <a:prstGeom prst="rect">
                          <a:avLst/>
                        </a:prstGeom>
                        <a:solidFill>
                          <a:srgbClr val="FFFFFF"/>
                        </a:solidFill>
                        <a:ln w="9525">
                          <a:solidFill>
                            <a:srgbClr val="000000"/>
                          </a:solidFill>
                          <a:miter lim="800000"/>
                          <a:headEnd/>
                          <a:tailEnd/>
                        </a:ln>
                      </wps:spPr>
                      <wps:txbx>
                        <w:txbxContent>
                          <w:p w:rsidR="003E28A0" w:rsidRPr="00F60753" w:rsidRDefault="003E28A0" w:rsidP="004F2F69">
                            <w:pPr>
                              <w:jc w:val="center"/>
                              <w:rPr>
                                <w:rFonts w:ascii="Times New Roman" w:hAnsi="Times New Roman" w:cs="Times New Roman"/>
                                <w:sz w:val="32"/>
                                <w:szCs w:val="32"/>
                                <w:lang w:val="tt-RU"/>
                              </w:rPr>
                            </w:pPr>
                            <w:r w:rsidRPr="00F60753">
                              <w:rPr>
                                <w:rFonts w:ascii="Times New Roman" w:hAnsi="Times New Roman" w:cs="Times New Roman"/>
                                <w:sz w:val="32"/>
                                <w:szCs w:val="32"/>
                                <w:lang w:val="tt-RU"/>
                              </w:rPr>
                              <w:t xml:space="preserve">“Яктылык” </w:t>
                            </w:r>
                            <w:r w:rsidRPr="00F60753">
                              <w:rPr>
                                <w:rFonts w:ascii="Times New Roman" w:hAnsi="Times New Roman" w:cs="Times New Roman"/>
                                <w:sz w:val="32"/>
                                <w:szCs w:val="32"/>
                                <w:lang w:val="tt-RU"/>
                              </w:rPr>
                              <w:t>газетасының редакторы</w:t>
                            </w:r>
                            <w:r>
                              <w:rPr>
                                <w:rFonts w:ascii="Times New Roman" w:hAnsi="Times New Roman" w:cs="Times New Roman"/>
                                <w:sz w:val="32"/>
                                <w:szCs w:val="32"/>
                                <w:lang w:val="tt-RU"/>
                              </w:rPr>
                              <w:t xml:space="preserve"> </w:t>
                            </w:r>
                            <w:r w:rsidRPr="00F60753">
                              <w:rPr>
                                <w:rFonts w:ascii="Times New Roman" w:hAnsi="Times New Roman" w:cs="Times New Roman"/>
                                <w:sz w:val="32"/>
                                <w:szCs w:val="32"/>
                                <w:lang w:val="tt-RU"/>
                              </w:rPr>
                              <w:t xml:space="preserve">- </w:t>
                            </w:r>
                            <w:r w:rsidRPr="00F60753">
                              <w:rPr>
                                <w:rFonts w:ascii="Times New Roman" w:hAnsi="Times New Roman" w:cs="Times New Roman"/>
                                <w:sz w:val="32"/>
                                <w:szCs w:val="32"/>
                              </w:rPr>
                              <w:t>Ц</w:t>
                            </w:r>
                            <w:r w:rsidRPr="00F60753">
                              <w:rPr>
                                <w:rFonts w:ascii="Times New Roman" w:hAnsi="Times New Roman" w:cs="Times New Roman"/>
                                <w:sz w:val="32"/>
                                <w:szCs w:val="32"/>
                                <w:lang w:val="tt-RU"/>
                              </w:rPr>
                              <w:t>уркан Камилла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274.3pt;margin-top:10.1pt;width:233.4pt;height:60.3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">
                <v:textbox>
                  <w:txbxContent>
                    <w:p w:rsidR="003E28A0" w:rsidRPr="00F60753" w:rsidRDefault="003E28A0" w:rsidP="004F2F69">
                      <w:pPr>
                        <w:jc w:val="center"/>
                        <w:rPr>
                          <w:rFonts w:ascii="Times New Roman" w:hAnsi="Times New Roman" w:cs="Times New Roman"/>
                          <w:sz w:val="32"/>
                          <w:szCs w:val="32"/>
                          <w:lang w:val="tt-RU"/>
                        </w:rPr>
                      </w:pPr>
                      <w:r w:rsidRPr="00F60753">
                        <w:rPr>
                          <w:rFonts w:ascii="Times New Roman" w:hAnsi="Times New Roman" w:cs="Times New Roman"/>
                          <w:sz w:val="32"/>
                          <w:szCs w:val="32"/>
                          <w:lang w:val="tt-RU"/>
                        </w:rPr>
                        <w:t xml:space="preserve">“Яктылык” </w:t>
                      </w:r>
                      <w:r w:rsidRPr="00F60753">
                        <w:rPr>
                          <w:rFonts w:ascii="Times New Roman" w:hAnsi="Times New Roman" w:cs="Times New Roman"/>
                          <w:sz w:val="32"/>
                          <w:szCs w:val="32"/>
                          <w:lang w:val="tt-RU"/>
                        </w:rPr>
                        <w:t>газетасының редакторы</w:t>
                      </w:r>
                      <w:r>
                        <w:rPr>
                          <w:rFonts w:ascii="Times New Roman" w:hAnsi="Times New Roman" w:cs="Times New Roman"/>
                          <w:sz w:val="32"/>
                          <w:szCs w:val="32"/>
                          <w:lang w:val="tt-RU"/>
                        </w:rPr>
                        <w:t xml:space="preserve"> </w:t>
                      </w:r>
                      <w:r w:rsidRPr="00F60753">
                        <w:rPr>
                          <w:rFonts w:ascii="Times New Roman" w:hAnsi="Times New Roman" w:cs="Times New Roman"/>
                          <w:sz w:val="32"/>
                          <w:szCs w:val="32"/>
                          <w:lang w:val="tt-RU"/>
                        </w:rPr>
                        <w:t xml:space="preserve">- </w:t>
                      </w:r>
                      <w:r w:rsidRPr="00F60753">
                        <w:rPr>
                          <w:rFonts w:ascii="Times New Roman" w:hAnsi="Times New Roman" w:cs="Times New Roman"/>
                          <w:sz w:val="32"/>
                          <w:szCs w:val="32"/>
                        </w:rPr>
                        <w:t>Ц</w:t>
                      </w:r>
                      <w:r w:rsidRPr="00F60753">
                        <w:rPr>
                          <w:rFonts w:ascii="Times New Roman" w:hAnsi="Times New Roman" w:cs="Times New Roman"/>
                          <w:sz w:val="32"/>
                          <w:szCs w:val="32"/>
                          <w:lang w:val="tt-RU"/>
                        </w:rPr>
                        <w:t>уркан Камилла</w:t>
                      </w:r>
                    </w:p>
                  </w:txbxContent>
                </v:textbox>
              </v:shape>
            </w:pict>
          </mc:Fallback>
        </mc:AlternateContent>
      </w:r>
      <w:r w:rsidRPr="004F2F69">
        <w:rPr>
          <w:rFonts w:ascii="Arial" w:hAnsi="Arial" w:cs="Arial"/>
          <w:b/>
          <w:noProof/>
          <w:lang w:eastAsia="ru-RU"/>
        </w:rPr>
        <mc:AlternateContent>
          <mc:Choice Requires="wps">
            <w:drawing>
              <wp:anchor distT="0" distB="0" distL="114300" distR="114300" simplePos="0" relativeHeight="251675648" behindDoc="0" locked="0" layoutInCell="1" allowOverlap="1" wp14:anchorId="19632312" wp14:editId="0B45226A">
                <wp:simplePos x="0" y="0"/>
                <wp:positionH relativeFrom="column">
                  <wp:posOffset>70485</wp:posOffset>
                </wp:positionH>
                <wp:positionV relativeFrom="paragraph">
                  <wp:posOffset>125730</wp:posOffset>
                </wp:positionV>
                <wp:extent cx="2647315" cy="1403985"/>
                <wp:effectExtent l="0" t="0" r="19685" b="12700"/>
                <wp:wrapNone/>
                <wp:docPr id="20"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315" cy="1403985"/>
                        </a:xfrm>
                        <a:prstGeom prst="rect">
                          <a:avLst/>
                        </a:prstGeom>
                        <a:solidFill>
                          <a:srgbClr val="FFFFFF"/>
                        </a:solidFill>
                        <a:ln w="9525">
                          <a:solidFill>
                            <a:srgbClr val="000000"/>
                          </a:solidFill>
                          <a:miter lim="800000"/>
                          <a:headEnd/>
                          <a:tailEnd/>
                        </a:ln>
                      </wps:spPr>
                      <wps:txbx>
                        <w:txbxContent>
                          <w:p w:rsidR="003E28A0" w:rsidRPr="00F60753" w:rsidRDefault="003E28A0" w:rsidP="004F2F69">
                            <w:pPr>
                              <w:jc w:val="center"/>
                              <w:rPr>
                                <w:rFonts w:ascii="Times New Roman" w:hAnsi="Times New Roman" w:cs="Times New Roman"/>
                                <w:sz w:val="32"/>
                                <w:szCs w:val="32"/>
                              </w:rPr>
                            </w:pPr>
                            <w:r w:rsidRPr="00F60753">
                              <w:rPr>
                                <w:rFonts w:ascii="Times New Roman" w:hAnsi="Times New Roman" w:cs="Times New Roman"/>
                                <w:sz w:val="32"/>
                                <w:szCs w:val="32"/>
                                <w:lang w:val="tt-RU"/>
                              </w:rPr>
                              <w:t>“Мәктәп дозор” ы командиры – Г</w:t>
                            </w:r>
                            <w:r>
                              <w:rPr>
                                <w:rFonts w:ascii="Times New Roman" w:hAnsi="Times New Roman" w:cs="Times New Roman"/>
                                <w:sz w:val="32"/>
                                <w:szCs w:val="32"/>
                                <w:lang w:val="tt-RU"/>
                              </w:rPr>
                              <w:t>а</w:t>
                            </w:r>
                            <w:r w:rsidRPr="00F60753">
                              <w:rPr>
                                <w:rFonts w:ascii="Times New Roman" w:hAnsi="Times New Roman" w:cs="Times New Roman"/>
                                <w:sz w:val="32"/>
                                <w:szCs w:val="32"/>
                                <w:lang w:val="tt-RU"/>
                              </w:rPr>
                              <w:t>лиев Айрат</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left:0;text-align:left;margin-left:5.55pt;margin-top:9.9pt;width:208.45pt;height:110.55pt;z-index:2516756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">
                <v:textbox style="mso-fit-shape-to-text:t">
                  <w:txbxContent>
                    <w:p w:rsidR="003E28A0" w:rsidRPr="00F60753" w:rsidRDefault="003E28A0" w:rsidP="004F2F69">
                      <w:pPr>
                        <w:jc w:val="center"/>
                        <w:rPr>
                          <w:rFonts w:ascii="Times New Roman" w:hAnsi="Times New Roman" w:cs="Times New Roman"/>
                          <w:sz w:val="32"/>
                          <w:szCs w:val="32"/>
                        </w:rPr>
                      </w:pPr>
                      <w:r w:rsidRPr="00F60753">
                        <w:rPr>
                          <w:rFonts w:ascii="Times New Roman" w:hAnsi="Times New Roman" w:cs="Times New Roman"/>
                          <w:sz w:val="32"/>
                          <w:szCs w:val="32"/>
                          <w:lang w:val="tt-RU"/>
                        </w:rPr>
                        <w:t>“Мәктәп дозор” ы командиры – Г</w:t>
                      </w:r>
                      <w:r>
                        <w:rPr>
                          <w:rFonts w:ascii="Times New Roman" w:hAnsi="Times New Roman" w:cs="Times New Roman"/>
                          <w:sz w:val="32"/>
                          <w:szCs w:val="32"/>
                          <w:lang w:val="tt-RU"/>
                        </w:rPr>
                        <w:t>а</w:t>
                      </w:r>
                      <w:r w:rsidRPr="00F60753">
                        <w:rPr>
                          <w:rFonts w:ascii="Times New Roman" w:hAnsi="Times New Roman" w:cs="Times New Roman"/>
                          <w:sz w:val="32"/>
                          <w:szCs w:val="32"/>
                          <w:lang w:val="tt-RU"/>
                        </w:rPr>
                        <w:t>лиев Айрат</w:t>
                      </w:r>
                    </w:p>
                  </w:txbxContent>
                </v:textbox>
              </v:shape>
            </w:pict>
          </mc:Fallback>
        </mc:AlternateContent>
      </w:r>
    </w:p>
    <w:p w:rsidR="004F2F69" w:rsidRPr="004F2F69" w:rsidRDefault="004F2F69" w:rsidP="004F2F69">
      <w:pPr>
        <w:tabs>
          <w:tab w:val="left" w:pos="1500"/>
        </w:tabs>
        <w:spacing w:after="0" w:line="240" w:lineRule="auto"/>
        <w:jc w:val="both"/>
        <w:rPr>
          <w:rFonts w:ascii="Arial" w:hAnsi="Arial" w:cs="Arial"/>
          <w:b/>
          <w:lang w:val="tt-RU"/>
        </w:rPr>
      </w:pPr>
    </w:p>
    <w:p w:rsidR="004F2F69" w:rsidRPr="004F2F69" w:rsidRDefault="004F2F69" w:rsidP="004F2F69">
      <w:pPr>
        <w:tabs>
          <w:tab w:val="left" w:pos="1500"/>
        </w:tabs>
        <w:spacing w:after="0" w:line="240" w:lineRule="auto"/>
        <w:jc w:val="both"/>
        <w:rPr>
          <w:rFonts w:ascii="Arial" w:hAnsi="Arial" w:cs="Arial"/>
          <w:b/>
          <w:lang w:val="tt-RU"/>
        </w:rPr>
      </w:pPr>
    </w:p>
    <w:p w:rsidR="004F2F69" w:rsidRPr="004F2F69" w:rsidRDefault="004F2F69" w:rsidP="004F2F69">
      <w:pPr>
        <w:tabs>
          <w:tab w:val="left" w:pos="1500"/>
        </w:tabs>
        <w:spacing w:after="0" w:line="240" w:lineRule="auto"/>
        <w:jc w:val="both"/>
        <w:rPr>
          <w:rFonts w:ascii="Arial" w:hAnsi="Arial" w:cs="Arial"/>
          <w:b/>
          <w:lang w:val="tt-RU"/>
        </w:rPr>
      </w:pPr>
    </w:p>
    <w:p w:rsidR="004F2F69" w:rsidRPr="004F2F69" w:rsidRDefault="004F2F69" w:rsidP="004F2F69">
      <w:pPr>
        <w:tabs>
          <w:tab w:val="left" w:pos="1500"/>
        </w:tabs>
        <w:spacing w:after="0" w:line="240" w:lineRule="auto"/>
        <w:jc w:val="both"/>
        <w:rPr>
          <w:rFonts w:ascii="Arial" w:hAnsi="Arial" w:cs="Arial"/>
          <w:b/>
          <w:lang w:val="tt-RU"/>
        </w:rPr>
      </w:pPr>
    </w:p>
    <w:p w:rsidR="004F2F69" w:rsidRPr="004F2F69" w:rsidRDefault="004F2F69" w:rsidP="004F2F69">
      <w:pPr>
        <w:tabs>
          <w:tab w:val="left" w:pos="1500"/>
        </w:tabs>
        <w:spacing w:after="0" w:line="240" w:lineRule="auto"/>
        <w:jc w:val="both"/>
        <w:rPr>
          <w:rFonts w:ascii="Arial" w:hAnsi="Arial" w:cs="Arial"/>
          <w:b/>
          <w:lang w:val="tt-RU"/>
        </w:rPr>
      </w:pPr>
    </w:p>
    <w:p w:rsidR="004F2F69" w:rsidRPr="004F2F69" w:rsidRDefault="004F2F69" w:rsidP="004F2F69">
      <w:pPr>
        <w:tabs>
          <w:tab w:val="left" w:pos="1500"/>
        </w:tabs>
        <w:spacing w:after="0" w:line="240" w:lineRule="auto"/>
        <w:jc w:val="both"/>
        <w:rPr>
          <w:rFonts w:ascii="Arial" w:hAnsi="Arial" w:cs="Arial"/>
          <w:b/>
          <w:lang w:val="tt-RU"/>
        </w:rPr>
      </w:pPr>
    </w:p>
    <w:p w:rsidR="004F2F69" w:rsidRPr="004F2F69" w:rsidRDefault="004F2F69" w:rsidP="004F2F69">
      <w:pPr>
        <w:tabs>
          <w:tab w:val="left" w:pos="1500"/>
        </w:tabs>
        <w:spacing w:after="0" w:line="240" w:lineRule="auto"/>
        <w:jc w:val="both"/>
        <w:rPr>
          <w:rFonts w:ascii="Arial" w:hAnsi="Arial" w:cs="Arial"/>
          <w:b/>
          <w:lang w:val="tt-RU"/>
        </w:rPr>
      </w:pPr>
    </w:p>
    <w:p w:rsidR="00435E90" w:rsidRDefault="00435E90" w:rsidP="006474E7">
      <w:pPr>
        <w:tabs>
          <w:tab w:val="left" w:pos="1500"/>
        </w:tabs>
        <w:spacing w:after="0" w:line="240" w:lineRule="auto"/>
        <w:jc w:val="both"/>
        <w:rPr>
          <w:rFonts w:ascii="Arial" w:hAnsi="Arial" w:cs="Arial"/>
          <w:b/>
          <w:lang w:val="tt-RU"/>
        </w:rPr>
      </w:pPr>
    </w:p>
    <w:p w:rsidR="00435E90" w:rsidRDefault="00435E90" w:rsidP="006474E7">
      <w:pPr>
        <w:tabs>
          <w:tab w:val="left" w:pos="1500"/>
        </w:tabs>
        <w:spacing w:after="0" w:line="240" w:lineRule="auto"/>
        <w:jc w:val="both"/>
        <w:rPr>
          <w:rFonts w:ascii="Arial" w:hAnsi="Arial" w:cs="Arial"/>
          <w:b/>
          <w:lang w:val="tt-RU"/>
        </w:rPr>
      </w:pPr>
    </w:p>
    <w:p w:rsidR="002813C0" w:rsidRPr="00BB663C" w:rsidRDefault="00262016" w:rsidP="006474E7">
      <w:pPr>
        <w:tabs>
          <w:tab w:val="left" w:pos="1500"/>
        </w:tabs>
        <w:spacing w:after="0" w:line="240" w:lineRule="auto"/>
        <w:jc w:val="both"/>
        <w:rPr>
          <w:rFonts w:ascii="Cambria" w:hAnsi="Cambria" w:cs="Century Gothic"/>
          <w:sz w:val="24"/>
          <w:szCs w:val="24"/>
          <w:lang w:val="tt-RU"/>
        </w:rPr>
      </w:pPr>
      <w:r>
        <w:rPr>
          <w:rFonts w:ascii="Arial" w:hAnsi="Arial" w:cs="Arial"/>
          <w:b/>
          <w:lang w:val="tt-RU"/>
        </w:rPr>
        <w:lastRenderedPageBreak/>
        <w:tab/>
      </w:r>
    </w:p>
    <w:tbl>
      <w:tblPr>
        <w:tblStyle w:val="a4"/>
        <w:tblW w:w="10311" w:type="dxa"/>
        <w:tblLook w:val="04A0" w:firstRow="1" w:lastRow="0" w:firstColumn="1" w:lastColumn="0" w:noHBand="0" w:noVBand="1"/>
      </w:tblPr>
      <w:tblGrid>
        <w:gridCol w:w="10311"/>
      </w:tblGrid>
      <w:tr w:rsidR="00C06BF8" w:rsidTr="00284366">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0311" w:type="dxa"/>
          </w:tcPr>
          <w:p w:rsidR="00C06BF8" w:rsidRPr="00C06BF8" w:rsidRDefault="00A220AA" w:rsidP="00C131E5">
            <w:pPr>
              <w:tabs>
                <w:tab w:val="left" w:pos="1500"/>
              </w:tabs>
              <w:jc w:val="center"/>
              <w:rPr>
                <w:rFonts w:ascii="Arial" w:hAnsi="Arial" w:cs="Arial"/>
                <w:sz w:val="28"/>
                <w:szCs w:val="28"/>
                <w:lang w:val="tt-RU"/>
              </w:rPr>
            </w:pPr>
            <w:r>
              <w:rPr>
                <w:rFonts w:ascii="Constantia" w:hAnsi="Constantia"/>
                <w:sz w:val="28"/>
                <w:szCs w:val="28"/>
                <w:lang w:val="tt-RU"/>
              </w:rPr>
              <w:t>7</w:t>
            </w:r>
            <w:r w:rsidR="00C06BF8" w:rsidRPr="00C06BF8">
              <w:rPr>
                <w:rFonts w:ascii="Constantia" w:hAnsi="Constantia"/>
                <w:b w:val="0"/>
                <w:sz w:val="28"/>
                <w:szCs w:val="28"/>
                <w:lang w:val="tt-RU"/>
              </w:rPr>
              <w:t xml:space="preserve">    </w:t>
            </w:r>
            <w:r w:rsidR="002E02DB">
              <w:rPr>
                <w:rFonts w:ascii="Constantia" w:hAnsi="Constantia"/>
                <w:b w:val="0"/>
                <w:sz w:val="28"/>
                <w:szCs w:val="28"/>
                <w:lang w:val="tt-RU"/>
              </w:rPr>
              <w:t xml:space="preserve">                  </w:t>
            </w:r>
            <w:r w:rsidR="00C06BF8" w:rsidRPr="00C06BF8">
              <w:rPr>
                <w:rFonts w:ascii="Constantia" w:hAnsi="Constantia"/>
                <w:b w:val="0"/>
                <w:sz w:val="28"/>
                <w:szCs w:val="28"/>
                <w:lang w:val="tt-RU"/>
              </w:rPr>
              <w:t xml:space="preserve"> </w:t>
            </w:r>
            <w:r w:rsidR="00C131E5">
              <w:rPr>
                <w:rFonts w:ascii="Constantia" w:hAnsi="Constantia"/>
                <w:sz w:val="28"/>
                <w:szCs w:val="28"/>
                <w:lang w:val="tt-RU"/>
              </w:rPr>
              <w:t>Д</w:t>
            </w:r>
            <w:r w:rsidR="00C131E5">
              <w:rPr>
                <w:rFonts w:ascii="Times New Roman" w:hAnsi="Times New Roman" w:cs="Times New Roman"/>
                <w:sz w:val="28"/>
                <w:szCs w:val="28"/>
                <w:lang w:val="tt-RU"/>
              </w:rPr>
              <w:t>өн</w:t>
            </w:r>
            <w:proofErr w:type="spellStart"/>
            <w:r w:rsidR="00C131E5">
              <w:rPr>
                <w:rFonts w:ascii="Times New Roman" w:hAnsi="Times New Roman" w:cs="Times New Roman"/>
                <w:sz w:val="28"/>
                <w:szCs w:val="28"/>
              </w:rPr>
              <w:t>ья</w:t>
            </w:r>
            <w:proofErr w:type="spellEnd"/>
            <w:r w:rsidR="00C131E5">
              <w:rPr>
                <w:rFonts w:ascii="Times New Roman" w:hAnsi="Times New Roman" w:cs="Times New Roman"/>
                <w:sz w:val="28"/>
                <w:szCs w:val="28"/>
              </w:rPr>
              <w:t xml:space="preserve"> </w:t>
            </w:r>
            <w:r w:rsidR="002E02DB" w:rsidRPr="002E02DB">
              <w:rPr>
                <w:rFonts w:ascii="Constantia" w:hAnsi="Constantia"/>
                <w:sz w:val="28"/>
                <w:szCs w:val="28"/>
                <w:lang w:val="tt-RU"/>
              </w:rPr>
              <w:t>кызыклы</w:t>
            </w:r>
            <w:r w:rsidR="00C06BF8" w:rsidRPr="00C06BF8">
              <w:rPr>
                <w:rFonts w:ascii="Constantia" w:hAnsi="Constantia"/>
                <w:b w:val="0"/>
                <w:sz w:val="28"/>
                <w:szCs w:val="28"/>
                <w:lang w:val="tt-RU"/>
              </w:rPr>
              <w:t xml:space="preserve">      </w:t>
            </w:r>
            <w:r w:rsidR="00C06BF8">
              <w:rPr>
                <w:rFonts w:ascii="Constantia" w:hAnsi="Constantia"/>
                <w:b w:val="0"/>
                <w:sz w:val="28"/>
                <w:szCs w:val="28"/>
                <w:lang w:val="tt-RU"/>
              </w:rPr>
              <w:t xml:space="preserve">  </w:t>
            </w:r>
            <w:r w:rsidR="002E02DB">
              <w:rPr>
                <w:rFonts w:ascii="Constantia" w:hAnsi="Constantia"/>
                <w:b w:val="0"/>
                <w:sz w:val="28"/>
                <w:szCs w:val="28"/>
                <w:lang w:val="tt-RU"/>
              </w:rPr>
              <w:t xml:space="preserve">                  </w:t>
            </w:r>
            <w:r w:rsidR="002E02DB">
              <w:rPr>
                <w:rFonts w:ascii="Cambria" w:hAnsi="Cambria"/>
                <w:b w:val="0"/>
                <w:i/>
                <w:sz w:val="28"/>
                <w:szCs w:val="28"/>
                <w:lang w:val="tt-RU"/>
              </w:rPr>
              <w:t xml:space="preserve"> </w:t>
            </w:r>
            <w:r w:rsidR="00C06BF8" w:rsidRPr="00C06BF8">
              <w:rPr>
                <w:rFonts w:ascii="Cambria" w:hAnsi="Cambria"/>
                <w:b w:val="0"/>
                <w:i/>
                <w:sz w:val="28"/>
                <w:szCs w:val="28"/>
                <w:lang w:val="tt-RU"/>
              </w:rPr>
              <w:t>«</w:t>
            </w:r>
            <w:r w:rsidR="00C06BF8" w:rsidRPr="007114A1">
              <w:rPr>
                <w:rFonts w:ascii="Cambria" w:hAnsi="Cambria"/>
                <w:b w:val="0"/>
                <w:i/>
                <w:sz w:val="28"/>
                <w:szCs w:val="28"/>
                <w:lang w:val="tt-RU"/>
              </w:rPr>
              <w:t>Яктылык</w:t>
            </w:r>
            <w:r w:rsidR="00C06BF8" w:rsidRPr="00C06BF8">
              <w:rPr>
                <w:rFonts w:ascii="Cambria" w:hAnsi="Cambria"/>
                <w:b w:val="0"/>
                <w:i/>
                <w:sz w:val="28"/>
                <w:szCs w:val="28"/>
                <w:lang w:val="tt-RU"/>
              </w:rPr>
              <w:t>»</w:t>
            </w:r>
            <w:r w:rsidR="00C06BF8" w:rsidRPr="007114A1">
              <w:rPr>
                <w:rFonts w:ascii="Cambria" w:hAnsi="Cambria"/>
                <w:b w:val="0"/>
                <w:i/>
                <w:sz w:val="28"/>
                <w:szCs w:val="28"/>
                <w:lang w:val="tt-RU"/>
              </w:rPr>
              <w:t xml:space="preserve">  </w:t>
            </w:r>
            <w:r w:rsidR="00C06BF8">
              <w:rPr>
                <w:rFonts w:ascii="Cambria" w:hAnsi="Cambria"/>
                <w:b w:val="0"/>
                <w:i/>
                <w:sz w:val="28"/>
                <w:szCs w:val="28"/>
                <w:lang w:val="tt-RU"/>
              </w:rPr>
              <w:t xml:space="preserve">№ 1, Сентябрь, </w:t>
            </w:r>
            <w:r w:rsidR="00C06BF8" w:rsidRPr="007114A1">
              <w:rPr>
                <w:rFonts w:ascii="Cambria" w:hAnsi="Cambria"/>
                <w:b w:val="0"/>
                <w:i/>
                <w:sz w:val="28"/>
                <w:szCs w:val="28"/>
                <w:lang w:val="tt-RU"/>
              </w:rPr>
              <w:t>2015</w:t>
            </w:r>
          </w:p>
        </w:tc>
      </w:tr>
    </w:tbl>
    <w:p w:rsidR="003E28A0" w:rsidRPr="00C131E5" w:rsidRDefault="003E28A0" w:rsidP="00C131E5">
      <w:pPr>
        <w:tabs>
          <w:tab w:val="left" w:pos="1500"/>
        </w:tabs>
        <w:spacing w:after="0" w:line="240" w:lineRule="auto"/>
        <w:ind w:firstLine="284"/>
        <w:jc w:val="center"/>
        <w:rPr>
          <w:rFonts w:ascii="Arial" w:hAnsi="Arial" w:cs="Arial"/>
          <w:b/>
          <w:caps/>
          <w:color w:val="C0504D" w:themeColor="accent2"/>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C131E5">
        <w:rPr>
          <w:rFonts w:ascii="Arial" w:hAnsi="Arial" w:cs="Arial"/>
          <w:b/>
          <w:caps/>
          <w:color w:val="C0504D" w:themeColor="accent2"/>
          <w:highlight w:val="yellow"/>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Колак чамасы белән...</w:t>
      </w:r>
    </w:p>
    <w:p w:rsidR="003E28A0" w:rsidRPr="00C131E5" w:rsidRDefault="003E28A0" w:rsidP="00C131E5">
      <w:pPr>
        <w:tabs>
          <w:tab w:val="left" w:pos="1500"/>
        </w:tabs>
        <w:spacing w:after="0" w:line="240" w:lineRule="auto"/>
        <w:ind w:firstLine="284"/>
        <w:jc w:val="cente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p>
    <w:p w:rsidR="00BF0BF6" w:rsidRPr="00C131E5" w:rsidRDefault="003E28A0" w:rsidP="00C131E5">
      <w:pPr>
        <w:tabs>
          <w:tab w:val="left" w:pos="1500"/>
        </w:tabs>
        <w:spacing w:after="0" w:line="240" w:lineRule="auto"/>
        <w:ind w:firstLine="284"/>
        <w:jc w:val="both"/>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C131E5">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Кеше шартлау тавышын 12-15 км.дан, төнге тынлыкта самолет тавышын – 40 км.дан ишетә ала. Шулай ук: поезд тавышын – 10 км.дан, тепловоз яки пароход гудогын – 7-10 км.дан, трактор гөрелтесен – 3-4 км.дан, ау мылтыгыннан атканны – җир өслегенә бәйле рәвештә 2-4 км.дан, автомобиль гудогын, эт өргәнне, ат кешнәгәнне – 1-2 км.дан, такыр юлдан баручы йөк машинасы тавышын, кеше кычкырган тавышны – 1 км.дан, төнлә ат тоягы тупырдавын – 0.5-1 км.дан, агач ауган тавышны – 800 м.дан, балта тукылдавын, ишкәк чупылдавын, сөйләшкән тавышларны (аңламыйча) – 300-400 м.дан, савыт-саба шалтыравын, аңлаешлы сүзләрне, ютәлләүне – 30-40 м.дан ишетә. Су өстендә һәм томанда ишетү ераклыгы арта, азык чәйнәгәндә кими. Кискен җил исеп киткәндә тавыш өзекләре гадәттәгедән күпкә ераграк барып җитәргә мөмкин.</w:t>
      </w:r>
    </w:p>
    <w:p w:rsidR="00BF0BF6" w:rsidRDefault="00BF0BF6" w:rsidP="00C131E5">
      <w:pPr>
        <w:tabs>
          <w:tab w:val="left" w:pos="1500"/>
        </w:tabs>
        <w:jc w:val="both"/>
        <w:rPr>
          <w:rFonts w:ascii="Arial" w:hAnsi="Arial" w:cs="Arial"/>
          <w:b/>
          <w:lang w:val="tt-RU"/>
        </w:rPr>
      </w:pPr>
    </w:p>
    <w:p w:rsidR="00C131E5" w:rsidRPr="00C131E5" w:rsidRDefault="00C131E5" w:rsidP="00C131E5">
      <w:pPr>
        <w:tabs>
          <w:tab w:val="left" w:pos="1500"/>
        </w:tabs>
        <w:jc w:val="cente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C131E5">
        <w:rPr>
          <w:rFonts w:ascii="Arial" w:hAnsi="Arial" w:cs="Arial"/>
          <w:b/>
          <w:caps/>
          <w:highlight w:val="yellow"/>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Яңа ел килмәгән...</w:t>
      </w:r>
    </w:p>
    <w:p w:rsidR="00C131E5" w:rsidRPr="00C131E5" w:rsidRDefault="00C131E5" w:rsidP="00C131E5">
      <w:pPr>
        <w:tabs>
          <w:tab w:val="left" w:pos="1500"/>
        </w:tabs>
        <w:jc w:val="both"/>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C131E5">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1996 елның 30 декабрендә, нәкъ төн уртасында Яңа Зеландиянең бер бик зур алюмин заводында электр корылмаларыннан зәңгәр төтен ургыла башлый, трансформаторлар янып чыга. Заводка 500 фунт стерлинг зыян килә. Сәбәбе – электролиз процессы белән идарә итүче баш компьютер 1996 елның кәбисә ел булуын белмәгән... 365 көннән соң аның өчен Иске ел беткән... Әмма, Яңа ел килмәгән... Шуннан, ул үз эшен шып туктаткан...</w:t>
      </w:r>
    </w:p>
    <w:p w:rsidR="00C131E5" w:rsidRDefault="00C131E5" w:rsidP="00C131E5">
      <w:pPr>
        <w:tabs>
          <w:tab w:val="left" w:pos="1500"/>
        </w:tabs>
        <w:jc w:val="center"/>
        <w:rPr>
          <w:rFonts w:ascii="Arial" w:hAnsi="Arial" w:cs="Arial"/>
          <w:b/>
          <w:lang w:val="tt-RU"/>
        </w:rPr>
      </w:pPr>
    </w:p>
    <w:p w:rsidR="00C131E5" w:rsidRPr="00C131E5" w:rsidRDefault="00C131E5" w:rsidP="00C131E5">
      <w:pPr>
        <w:tabs>
          <w:tab w:val="left" w:pos="1500"/>
        </w:tabs>
        <w:jc w:val="center"/>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C131E5">
        <w:rPr>
          <w:rFonts w:ascii="Arial" w:hAnsi="Arial" w:cs="Arial"/>
          <w:b/>
          <w:caps/>
          <w:highlight w:val="yellow"/>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Ко</w:t>
      </w:r>
      <w:bookmarkStart w:id="0" w:name="_GoBack"/>
      <w:bookmarkEnd w:id="0"/>
      <w:r w:rsidRPr="00C131E5">
        <w:rPr>
          <w:rFonts w:ascii="Arial" w:hAnsi="Arial" w:cs="Arial"/>
          <w:b/>
          <w:caps/>
          <w:highlight w:val="yellow"/>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яш игезәге</w:t>
      </w:r>
    </w:p>
    <w:p w:rsidR="00BF0BF6" w:rsidRPr="00C131E5" w:rsidRDefault="00C131E5" w:rsidP="00C131E5">
      <w:pPr>
        <w:tabs>
          <w:tab w:val="left" w:pos="1500"/>
        </w:tabs>
        <w:jc w:val="both"/>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C131E5">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Һәр кешенең күктә үз йолдызы бар дигән шигъри образ чын дөреслеккә артыгы белән туры килә, безнең Галактикадагы йолдызлар гына да “җан башына” 2шәрдән артык. Ләкин гади күзгә күренә торган йолдызлар арасында бөтен яклап Кояш кебеге әле яңарак кына Бразилия галимнәре тарафыннан табылган диләр. Чаян йолдызлыгында, бездән 46 яктылык елы ераклыкта урнашкан ул “икенче кояш”ның массасы да, төсе, температурасы, әйләнү тизлеге, активлыгы да безнең Кояшныкы кебек, яктылыгы гына 5%ка артык икән.</w:t>
      </w:r>
      <w:r w:rsidRPr="00C131E5">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C131E5">
        <w:rPr>
          <w:rFonts w:ascii="Arial" w:hAnsi="Arial" w:cs="Arial"/>
          <w:b/>
          <w:caps/>
          <w:lang w:val="tt-RU"/>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Астрономнар хәзер Җирдән читтәге акыл ияләрен эзләү максаты белән Чаян йолдызлыгын радиотелескоплар ярдәмендә бик әйбәтләп тыңларга җыеналар.</w:t>
      </w:r>
    </w:p>
    <w:p w:rsidR="00BF0BF6" w:rsidRDefault="00BF0BF6" w:rsidP="007114A1">
      <w:pPr>
        <w:tabs>
          <w:tab w:val="left" w:pos="1500"/>
        </w:tabs>
        <w:rPr>
          <w:rFonts w:ascii="Arial" w:hAnsi="Arial" w:cs="Arial"/>
          <w:b/>
          <w:lang w:val="tt-RU"/>
        </w:rPr>
      </w:pPr>
    </w:p>
    <w:p w:rsidR="00FE7561" w:rsidRDefault="00FE7561" w:rsidP="007114A1">
      <w:pPr>
        <w:tabs>
          <w:tab w:val="left" w:pos="1500"/>
        </w:tabs>
        <w:rPr>
          <w:rFonts w:ascii="Arial" w:hAnsi="Arial" w:cs="Arial"/>
          <w:b/>
          <w:lang w:val="tt-RU"/>
        </w:rPr>
      </w:pPr>
    </w:p>
    <w:tbl>
      <w:tblPr>
        <w:tblStyle w:val="a3"/>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5545"/>
      </w:tblGrid>
      <w:tr w:rsidR="00BF0BF6" w:rsidTr="00107220">
        <w:trPr>
          <w:trHeight w:val="1840"/>
        </w:trPr>
        <w:tc>
          <w:tcPr>
            <w:tcW w:w="4928" w:type="dxa"/>
          </w:tcPr>
          <w:p w:rsidR="00BF0BF6" w:rsidRPr="00BF0BF6" w:rsidRDefault="00BF0BF6" w:rsidP="00BF0BF6">
            <w:pPr>
              <w:tabs>
                <w:tab w:val="left" w:pos="1500"/>
              </w:tabs>
              <w:jc w:val="center"/>
              <w:rPr>
                <w:rFonts w:ascii="Cambria" w:hAnsi="Cambria"/>
                <w:b/>
                <w:lang w:val="tt-RU"/>
              </w:rPr>
            </w:pPr>
            <w:r w:rsidRPr="00BF0BF6">
              <w:rPr>
                <w:rFonts w:ascii="Cambria" w:hAnsi="Cambria"/>
                <w:b/>
                <w:lang w:val="tt-RU"/>
              </w:rPr>
              <w:t>«Яктылык»</w:t>
            </w:r>
          </w:p>
          <w:p w:rsidR="00BF0BF6" w:rsidRDefault="00BF0BF6" w:rsidP="00BF0BF6">
            <w:pPr>
              <w:tabs>
                <w:tab w:val="left" w:pos="1500"/>
              </w:tabs>
              <w:jc w:val="both"/>
              <w:rPr>
                <w:rFonts w:ascii="Cambria" w:hAnsi="Cambria"/>
                <w:i/>
                <w:lang w:val="tt-RU"/>
              </w:rPr>
            </w:pPr>
            <w:r w:rsidRPr="00BF0BF6">
              <w:rPr>
                <w:rFonts w:ascii="Cambria" w:hAnsi="Cambria"/>
                <w:i/>
                <w:lang w:val="tt-RU"/>
              </w:rPr>
              <w:t>Г.Ибра</w:t>
            </w:r>
            <w:r w:rsidRPr="00BF0BF6">
              <w:rPr>
                <w:rFonts w:ascii="Cambria" w:hAnsi="Cambria" w:cs="Arial"/>
                <w:i/>
                <w:lang w:val="tt-RU"/>
              </w:rPr>
              <w:t>һ</w:t>
            </w:r>
            <w:r w:rsidRPr="00BF0BF6">
              <w:rPr>
                <w:rFonts w:ascii="Cambria" w:hAnsi="Cambria" w:cs="Century Gothic"/>
                <w:i/>
                <w:lang w:val="tt-RU"/>
              </w:rPr>
              <w:t>имов</w:t>
            </w:r>
            <w:r w:rsidRPr="00BF0BF6">
              <w:rPr>
                <w:rFonts w:ascii="Cambria" w:hAnsi="Cambria"/>
                <w:i/>
                <w:lang w:val="tt-RU"/>
              </w:rPr>
              <w:t xml:space="preserve">  </w:t>
            </w:r>
            <w:r w:rsidRPr="00BF0BF6">
              <w:rPr>
                <w:rFonts w:ascii="Cambria" w:hAnsi="Cambria" w:cs="Century Gothic"/>
                <w:i/>
                <w:lang w:val="tt-RU"/>
              </w:rPr>
              <w:t>исеменд</w:t>
            </w:r>
            <w:r w:rsidRPr="00BF0BF6">
              <w:rPr>
                <w:rFonts w:ascii="Cambria" w:hAnsi="Cambria" w:cs="Arial"/>
                <w:i/>
                <w:lang w:val="tt-RU"/>
              </w:rPr>
              <w:t>ә</w:t>
            </w:r>
            <w:r w:rsidRPr="00BF0BF6">
              <w:rPr>
                <w:rFonts w:ascii="Cambria" w:hAnsi="Cambria" w:cs="Century Gothic"/>
                <w:i/>
                <w:lang w:val="tt-RU"/>
              </w:rPr>
              <w:t>ге</w:t>
            </w:r>
            <w:r w:rsidRPr="00BF0BF6">
              <w:rPr>
                <w:rFonts w:ascii="Cambria" w:hAnsi="Cambria"/>
                <w:i/>
                <w:lang w:val="tt-RU"/>
              </w:rPr>
              <w:t xml:space="preserve"> 17  </w:t>
            </w:r>
            <w:r w:rsidRPr="00BF0BF6">
              <w:rPr>
                <w:rFonts w:ascii="Cambria" w:hAnsi="Cambria" w:cs="Century Gothic"/>
                <w:i/>
                <w:lang w:val="tt-RU"/>
              </w:rPr>
              <w:t>нче</w:t>
            </w:r>
            <w:r w:rsidRPr="00BF0BF6">
              <w:rPr>
                <w:rFonts w:ascii="Cambria" w:hAnsi="Cambria"/>
                <w:i/>
                <w:lang w:val="tt-RU"/>
              </w:rPr>
              <w:t xml:space="preserve">  </w:t>
            </w:r>
            <w:r w:rsidRPr="00BF0BF6">
              <w:rPr>
                <w:rFonts w:ascii="Cambria" w:hAnsi="Cambria" w:cs="Century Gothic"/>
                <w:i/>
                <w:lang w:val="tt-RU"/>
              </w:rPr>
              <w:t>татар</w:t>
            </w:r>
            <w:r w:rsidRPr="00BF0BF6">
              <w:rPr>
                <w:rFonts w:ascii="Cambria" w:hAnsi="Cambria"/>
                <w:i/>
                <w:lang w:val="tt-RU"/>
              </w:rPr>
              <w:t xml:space="preserve">  </w:t>
            </w:r>
            <w:r>
              <w:rPr>
                <w:rFonts w:ascii="Cambria" w:hAnsi="Cambria" w:cs="Century Gothic"/>
                <w:i/>
                <w:lang w:val="tt-RU"/>
              </w:rPr>
              <w:t>гимназиясе укучыларының фәнни-популяр, әдәби-нәфис айлык басмасы</w:t>
            </w:r>
          </w:p>
          <w:p w:rsidR="00BF0BF6" w:rsidRDefault="00BF0BF6" w:rsidP="00BF0BF6">
            <w:pPr>
              <w:tabs>
                <w:tab w:val="left" w:pos="1500"/>
              </w:tabs>
              <w:jc w:val="both"/>
              <w:rPr>
                <w:rFonts w:ascii="Cambria" w:hAnsi="Cambria"/>
                <w:i/>
                <w:lang w:val="tt-RU"/>
              </w:rPr>
            </w:pPr>
            <w:r w:rsidRPr="009B7DBA">
              <w:rPr>
                <w:rFonts w:ascii="Cambria" w:hAnsi="Cambria"/>
                <w:i/>
                <w:lang w:val="tt-RU"/>
              </w:rPr>
              <w:t xml:space="preserve"> </w:t>
            </w:r>
            <w:r w:rsidR="002F3828">
              <w:rPr>
                <w:rFonts w:ascii="Cambria" w:hAnsi="Cambria"/>
                <w:i/>
                <w:lang w:val="tt-RU"/>
              </w:rPr>
              <w:t>Баш</w:t>
            </w:r>
            <w:r w:rsidR="002F3828" w:rsidRPr="002F3828">
              <w:rPr>
                <w:rFonts w:ascii="Cambria" w:hAnsi="Cambria"/>
                <w:i/>
                <w:lang w:val="tt-RU"/>
              </w:rPr>
              <w:t xml:space="preserve"> </w:t>
            </w:r>
            <w:r>
              <w:rPr>
                <w:rFonts w:ascii="Cambria" w:hAnsi="Cambria"/>
                <w:i/>
                <w:lang w:val="tt-RU"/>
              </w:rPr>
              <w:t>мөхәррир:</w:t>
            </w:r>
            <w:r w:rsidR="00407372">
              <w:rPr>
                <w:rFonts w:ascii="Cambria" w:hAnsi="Cambria"/>
                <w:i/>
                <w:lang w:val="tt-RU"/>
              </w:rPr>
              <w:t xml:space="preserve"> </w:t>
            </w:r>
            <w:r w:rsidR="002F3828">
              <w:rPr>
                <w:rFonts w:ascii="Cambria" w:hAnsi="Cambria"/>
                <w:i/>
                <w:lang w:val="tt-RU"/>
              </w:rPr>
              <w:t xml:space="preserve">Сабитова Гөлсирә </w:t>
            </w:r>
            <w:r w:rsidR="00B4399A">
              <w:rPr>
                <w:rFonts w:ascii="Cambria" w:hAnsi="Cambria"/>
                <w:i/>
                <w:lang w:val="tt-RU"/>
              </w:rPr>
              <w:t xml:space="preserve"> Габделбәровна</w:t>
            </w:r>
          </w:p>
          <w:p w:rsidR="00BF0BF6" w:rsidRDefault="00BF0BF6" w:rsidP="00BF0BF6">
            <w:pPr>
              <w:tabs>
                <w:tab w:val="left" w:pos="1500"/>
              </w:tabs>
              <w:jc w:val="both"/>
              <w:rPr>
                <w:rFonts w:ascii="Cambria" w:hAnsi="Cambria"/>
                <w:i/>
                <w:lang w:val="tt-RU"/>
              </w:rPr>
            </w:pPr>
            <w:r>
              <w:rPr>
                <w:rFonts w:ascii="Cambria" w:hAnsi="Cambria"/>
                <w:i/>
                <w:lang w:val="tt-RU"/>
              </w:rPr>
              <w:t>Сәркатип:</w:t>
            </w:r>
            <w:r w:rsidR="002E02DB">
              <w:rPr>
                <w:rFonts w:ascii="Cambria" w:hAnsi="Cambria"/>
                <w:i/>
                <w:lang w:val="tt-RU"/>
              </w:rPr>
              <w:t xml:space="preserve"> </w:t>
            </w:r>
            <w:r w:rsidR="003E28A0">
              <w:rPr>
                <w:rFonts w:ascii="Cambria" w:hAnsi="Cambria"/>
                <w:i/>
                <w:lang w:val="tt-RU"/>
              </w:rPr>
              <w:t>Хәйруллина Алина Дамировна</w:t>
            </w:r>
          </w:p>
          <w:p w:rsidR="00AE0ABD" w:rsidRDefault="003E28A0" w:rsidP="00BF0BF6">
            <w:pPr>
              <w:tabs>
                <w:tab w:val="left" w:pos="1500"/>
              </w:tabs>
              <w:jc w:val="both"/>
              <w:rPr>
                <w:rFonts w:ascii="Cambria" w:hAnsi="Cambria"/>
                <w:i/>
                <w:lang w:val="tt-RU"/>
              </w:rPr>
            </w:pPr>
            <w:r>
              <w:rPr>
                <w:rFonts w:ascii="Cambria" w:hAnsi="Cambria"/>
                <w:i/>
                <w:lang w:val="tt-RU"/>
              </w:rPr>
              <w:t xml:space="preserve"> </w:t>
            </w:r>
            <w:r w:rsidR="00AE0ABD">
              <w:rPr>
                <w:rFonts w:ascii="Cambria" w:hAnsi="Cambria"/>
                <w:i/>
                <w:lang w:val="tt-RU"/>
              </w:rPr>
              <w:t>“Яктылык” балалар оешмасы</w:t>
            </w:r>
          </w:p>
          <w:p w:rsidR="00BF0BF6" w:rsidRDefault="00BF0BF6" w:rsidP="00BF0BF6">
            <w:pPr>
              <w:tabs>
                <w:tab w:val="left" w:pos="1500"/>
              </w:tabs>
              <w:rPr>
                <w:rFonts w:ascii="Arial" w:hAnsi="Arial" w:cs="Arial"/>
                <w:b/>
                <w:lang w:val="tt-RU"/>
              </w:rPr>
            </w:pPr>
          </w:p>
        </w:tc>
        <w:tc>
          <w:tcPr>
            <w:tcW w:w="5545" w:type="dxa"/>
          </w:tcPr>
          <w:p w:rsidR="00BF0BF6" w:rsidRDefault="00BF0BF6" w:rsidP="00BF0BF6">
            <w:pPr>
              <w:tabs>
                <w:tab w:val="left" w:pos="1500"/>
              </w:tabs>
              <w:jc w:val="both"/>
              <w:rPr>
                <w:rFonts w:ascii="Cambria" w:hAnsi="Cambria" w:cs="Century Gothic"/>
                <w:i/>
                <w:lang w:val="tt-RU"/>
              </w:rPr>
            </w:pPr>
          </w:p>
          <w:p w:rsidR="00BF0BF6" w:rsidRDefault="00BF0BF6" w:rsidP="00BF0BF6">
            <w:pPr>
              <w:tabs>
                <w:tab w:val="left" w:pos="1500"/>
              </w:tabs>
              <w:jc w:val="both"/>
              <w:rPr>
                <w:rFonts w:ascii="Cambria" w:hAnsi="Cambria" w:cs="Century Gothic"/>
                <w:i/>
                <w:lang w:val="tt-RU"/>
              </w:rPr>
            </w:pPr>
            <w:r w:rsidRPr="00BF0BF6">
              <w:rPr>
                <w:rFonts w:ascii="Cambria" w:hAnsi="Cambria" w:cs="Century Gothic"/>
                <w:i/>
                <w:lang w:val="tt-RU"/>
              </w:rPr>
              <w:t>Безнең адрес</w:t>
            </w:r>
            <w:r>
              <w:rPr>
                <w:rFonts w:ascii="Cambria" w:hAnsi="Cambria" w:cs="Century Gothic"/>
                <w:i/>
                <w:lang w:val="tt-RU"/>
              </w:rPr>
              <w:t>: 420</w:t>
            </w:r>
            <w:r w:rsidRPr="00BF0BF6">
              <w:rPr>
                <w:rFonts w:ascii="Cambria" w:hAnsi="Cambria" w:cs="Century Gothic"/>
                <w:i/>
                <w:lang w:val="tt-RU"/>
              </w:rPr>
              <w:t>039</w:t>
            </w:r>
            <w:r>
              <w:rPr>
                <w:rFonts w:ascii="Cambria" w:hAnsi="Cambria" w:cs="Century Gothic"/>
                <w:i/>
                <w:lang w:val="tt-RU"/>
              </w:rPr>
              <w:t xml:space="preserve">, Казан шәһәре, </w:t>
            </w:r>
            <w:r w:rsidRPr="00BF0BF6">
              <w:rPr>
                <w:rFonts w:ascii="Cambria" w:hAnsi="Cambria" w:cs="Century Gothic"/>
                <w:i/>
                <w:lang w:val="tt-RU"/>
              </w:rPr>
              <w:t>Восстания</w:t>
            </w:r>
            <w:r>
              <w:rPr>
                <w:rFonts w:ascii="Cambria" w:hAnsi="Cambria" w:cs="Century Gothic"/>
                <w:i/>
                <w:lang w:val="tt-RU"/>
              </w:rPr>
              <w:t xml:space="preserve"> урамы, </w:t>
            </w:r>
            <w:r w:rsidRPr="00BF0BF6">
              <w:rPr>
                <w:rFonts w:ascii="Cambria" w:hAnsi="Cambria" w:cs="Century Gothic"/>
                <w:i/>
                <w:lang w:val="tt-RU"/>
              </w:rPr>
              <w:t>48</w:t>
            </w:r>
            <w:r>
              <w:rPr>
                <w:rFonts w:ascii="Cambria" w:hAnsi="Cambria" w:cs="Century Gothic"/>
                <w:i/>
                <w:lang w:val="tt-RU"/>
              </w:rPr>
              <w:t>.</w:t>
            </w:r>
          </w:p>
          <w:p w:rsidR="00BF0BF6" w:rsidRPr="002F3828" w:rsidRDefault="00BF0BF6" w:rsidP="00BF0BF6">
            <w:pPr>
              <w:tabs>
                <w:tab w:val="left" w:pos="1500"/>
              </w:tabs>
              <w:jc w:val="both"/>
              <w:rPr>
                <w:rFonts w:ascii="Cambria" w:hAnsi="Cambria" w:cs="Century Gothic"/>
                <w:i/>
                <w:color w:val="FF0000"/>
                <w:lang w:val="tt-RU"/>
              </w:rPr>
            </w:pPr>
            <w:r w:rsidRPr="002F3828">
              <w:rPr>
                <w:rFonts w:ascii="Cambria" w:hAnsi="Cambria" w:cs="Century Gothic"/>
                <w:i/>
                <w:lang w:val="tt-RU"/>
              </w:rPr>
              <w:t>E-mail:</w:t>
            </w:r>
            <w:r w:rsidR="002F3828" w:rsidRPr="002F3828">
              <w:rPr>
                <w:rFonts w:ascii="Cambria" w:hAnsi="Cambria" w:cs="Century Gothic"/>
                <w:i/>
                <w:color w:val="FF0000"/>
                <w:lang w:val="tt-RU"/>
              </w:rPr>
              <w:t>G17.kzn@bk.ru</w:t>
            </w:r>
          </w:p>
          <w:p w:rsidR="00BF0BF6" w:rsidRPr="00BF0BF6" w:rsidRDefault="00BF0BF6" w:rsidP="003E28A0">
            <w:pPr>
              <w:tabs>
                <w:tab w:val="left" w:pos="1500"/>
              </w:tabs>
              <w:jc w:val="both"/>
              <w:rPr>
                <w:rFonts w:ascii="Cambria" w:hAnsi="Cambria" w:cs="Century Gothic"/>
                <w:i/>
                <w:lang w:val="tt-RU"/>
              </w:rPr>
            </w:pPr>
            <w:r>
              <w:rPr>
                <w:rFonts w:ascii="Cambria" w:hAnsi="Cambria" w:cs="Century Gothic"/>
                <w:i/>
              </w:rPr>
              <w:t xml:space="preserve">Тираж: </w:t>
            </w:r>
            <w:r w:rsidR="003E28A0">
              <w:rPr>
                <w:rFonts w:ascii="Cambria" w:hAnsi="Cambria" w:cs="Century Gothic"/>
                <w:i/>
              </w:rPr>
              <w:t>25</w:t>
            </w:r>
            <w:r>
              <w:rPr>
                <w:rFonts w:ascii="Cambria" w:hAnsi="Cambria" w:cs="Century Gothic"/>
                <w:i/>
              </w:rPr>
              <w:t xml:space="preserve"> </w:t>
            </w:r>
            <w:proofErr w:type="spellStart"/>
            <w:r>
              <w:rPr>
                <w:rFonts w:ascii="Cambria" w:hAnsi="Cambria" w:cs="Century Gothic"/>
                <w:i/>
              </w:rPr>
              <w:t>данә</w:t>
            </w:r>
            <w:proofErr w:type="spellEnd"/>
            <w:r>
              <w:rPr>
                <w:rFonts w:ascii="Cambria" w:hAnsi="Cambria" w:cs="Century Gothic"/>
                <w:i/>
              </w:rPr>
              <w:t>.</w:t>
            </w:r>
          </w:p>
        </w:tc>
      </w:tr>
    </w:tbl>
    <w:p w:rsidR="00C06BF8" w:rsidRDefault="00C06BF8" w:rsidP="00AE0ABD">
      <w:pPr>
        <w:tabs>
          <w:tab w:val="left" w:pos="1500"/>
        </w:tabs>
        <w:rPr>
          <w:rFonts w:ascii="Arial" w:hAnsi="Arial" w:cs="Arial"/>
          <w:b/>
          <w:lang w:val="tt-RU"/>
        </w:rPr>
      </w:pPr>
    </w:p>
    <w:sectPr w:rsidR="00C06BF8" w:rsidSect="00AE0ABD">
      <w:type w:val="continuous"/>
      <w:pgSz w:w="11906" w:h="16838"/>
      <w:pgMar w:top="0" w:right="851" w:bottom="709" w:left="70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411E" w:rsidRDefault="009A411E" w:rsidP="00275C2E">
      <w:pPr>
        <w:spacing w:after="0" w:line="240" w:lineRule="auto"/>
      </w:pPr>
      <w:r>
        <w:separator/>
      </w:r>
    </w:p>
  </w:endnote>
  <w:endnote w:type="continuationSeparator" w:id="0">
    <w:p w:rsidR="009A411E" w:rsidRDefault="009A411E" w:rsidP="00275C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nstantia">
    <w:panose1 w:val="02030602050306030303"/>
    <w:charset w:val="CC"/>
    <w:family w:val="roman"/>
    <w:pitch w:val="variable"/>
    <w:sig w:usb0="A00002EF" w:usb1="4000204B" w:usb2="00000000" w:usb3="00000000" w:csb0="0000019F" w:csb1="00000000"/>
  </w:font>
  <w:font w:name="Arabic Transparent">
    <w:panose1 w:val="020B0604020202020204"/>
    <w:charset w:val="B2"/>
    <w:family w:val="auto"/>
    <w:pitch w:val="variable"/>
    <w:sig w:usb0="00002001" w:usb1="00000000" w:usb2="00000000" w:usb3="00000000" w:csb0="00000040" w:csb1="00000000"/>
  </w:font>
  <w:font w:name="Impact">
    <w:panose1 w:val="020B0806030902050204"/>
    <w:charset w:val="CC"/>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411E" w:rsidRDefault="009A411E" w:rsidP="00275C2E">
      <w:pPr>
        <w:spacing w:after="0" w:line="240" w:lineRule="auto"/>
      </w:pPr>
      <w:r>
        <w:separator/>
      </w:r>
    </w:p>
  </w:footnote>
  <w:footnote w:type="continuationSeparator" w:id="0">
    <w:p w:rsidR="009A411E" w:rsidRDefault="009A411E" w:rsidP="00275C2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9" type="#_x0000_t75" style="width:11.25pt;height:11.25pt" o:bullet="t">
        <v:imagedata r:id="rId1" o:title="mso6B"/>
      </v:shape>
    </w:pict>
  </w:numPicBullet>
  <w:abstractNum w:abstractNumId="0">
    <w:nsid w:val="22752274"/>
    <w:multiLevelType w:val="hybridMultilevel"/>
    <w:tmpl w:val="DBD2A41A"/>
    <w:lvl w:ilvl="0" w:tplc="04190007">
      <w:start w:val="1"/>
      <w:numFmt w:val="bullet"/>
      <w:lvlText w:val=""/>
      <w:lvlPicBulletId w:val="0"/>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
    <w:nsid w:val="273D1C43"/>
    <w:multiLevelType w:val="hybridMultilevel"/>
    <w:tmpl w:val="CFBE28F6"/>
    <w:lvl w:ilvl="0" w:tplc="04190007">
      <w:start w:val="1"/>
      <w:numFmt w:val="bullet"/>
      <w:lvlText w:val=""/>
      <w:lvlPicBulletId w:val="0"/>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
    <w:nsid w:val="52AB1FBB"/>
    <w:multiLevelType w:val="hybridMultilevel"/>
    <w:tmpl w:val="621C5488"/>
    <w:lvl w:ilvl="0" w:tplc="04190007">
      <w:start w:val="1"/>
      <w:numFmt w:val="bullet"/>
      <w:lvlText w:val=""/>
      <w:lvlPicBulletId w:val="0"/>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
    <w:nsid w:val="5BEA6CE9"/>
    <w:multiLevelType w:val="hybridMultilevel"/>
    <w:tmpl w:val="0FD84CFE"/>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5C2E"/>
    <w:rsid w:val="0001106F"/>
    <w:rsid w:val="00091060"/>
    <w:rsid w:val="000914B3"/>
    <w:rsid w:val="00093551"/>
    <w:rsid w:val="00107220"/>
    <w:rsid w:val="00126796"/>
    <w:rsid w:val="001455B2"/>
    <w:rsid w:val="001561DE"/>
    <w:rsid w:val="001624C9"/>
    <w:rsid w:val="001B3B0F"/>
    <w:rsid w:val="001B49B0"/>
    <w:rsid w:val="001B792B"/>
    <w:rsid w:val="001E27B5"/>
    <w:rsid w:val="00231155"/>
    <w:rsid w:val="00262016"/>
    <w:rsid w:val="00275C2E"/>
    <w:rsid w:val="002813C0"/>
    <w:rsid w:val="00284366"/>
    <w:rsid w:val="00287C18"/>
    <w:rsid w:val="002E002A"/>
    <w:rsid w:val="002E02DB"/>
    <w:rsid w:val="002F2233"/>
    <w:rsid w:val="002F3828"/>
    <w:rsid w:val="00311D59"/>
    <w:rsid w:val="0035498A"/>
    <w:rsid w:val="003E28A0"/>
    <w:rsid w:val="00407372"/>
    <w:rsid w:val="00410181"/>
    <w:rsid w:val="00435E90"/>
    <w:rsid w:val="004C1824"/>
    <w:rsid w:val="004F2F69"/>
    <w:rsid w:val="005B3DC6"/>
    <w:rsid w:val="005D5AD1"/>
    <w:rsid w:val="005D707B"/>
    <w:rsid w:val="006474E7"/>
    <w:rsid w:val="006A0F15"/>
    <w:rsid w:val="006D48A2"/>
    <w:rsid w:val="007114A1"/>
    <w:rsid w:val="00791298"/>
    <w:rsid w:val="007B19A6"/>
    <w:rsid w:val="007C463D"/>
    <w:rsid w:val="007C7BA5"/>
    <w:rsid w:val="00807B5C"/>
    <w:rsid w:val="00833279"/>
    <w:rsid w:val="008402F1"/>
    <w:rsid w:val="00883003"/>
    <w:rsid w:val="008A3D0D"/>
    <w:rsid w:val="008B688E"/>
    <w:rsid w:val="009317D2"/>
    <w:rsid w:val="00972779"/>
    <w:rsid w:val="009A411E"/>
    <w:rsid w:val="009B7DBA"/>
    <w:rsid w:val="009D3523"/>
    <w:rsid w:val="009F319A"/>
    <w:rsid w:val="009F4F54"/>
    <w:rsid w:val="00A220AA"/>
    <w:rsid w:val="00A708DF"/>
    <w:rsid w:val="00A95D19"/>
    <w:rsid w:val="00AE0ABD"/>
    <w:rsid w:val="00AE217F"/>
    <w:rsid w:val="00AE268B"/>
    <w:rsid w:val="00AE27DB"/>
    <w:rsid w:val="00AE585D"/>
    <w:rsid w:val="00B13022"/>
    <w:rsid w:val="00B310E9"/>
    <w:rsid w:val="00B425A0"/>
    <w:rsid w:val="00B4399A"/>
    <w:rsid w:val="00B45E81"/>
    <w:rsid w:val="00B751B6"/>
    <w:rsid w:val="00B90274"/>
    <w:rsid w:val="00BB663C"/>
    <w:rsid w:val="00BF0BF6"/>
    <w:rsid w:val="00C06BF8"/>
    <w:rsid w:val="00C131E5"/>
    <w:rsid w:val="00C436B1"/>
    <w:rsid w:val="00C74030"/>
    <w:rsid w:val="00CD1C07"/>
    <w:rsid w:val="00CE2FCD"/>
    <w:rsid w:val="00CE7789"/>
    <w:rsid w:val="00CF62D8"/>
    <w:rsid w:val="00D12CCE"/>
    <w:rsid w:val="00D13009"/>
    <w:rsid w:val="00D2531B"/>
    <w:rsid w:val="00D338F1"/>
    <w:rsid w:val="00DD600A"/>
    <w:rsid w:val="00E342E4"/>
    <w:rsid w:val="00E34E41"/>
    <w:rsid w:val="00E35363"/>
    <w:rsid w:val="00E63D5A"/>
    <w:rsid w:val="00EE6F0A"/>
    <w:rsid w:val="00EF775E"/>
    <w:rsid w:val="00F060E8"/>
    <w:rsid w:val="00F44066"/>
    <w:rsid w:val="00F45A90"/>
    <w:rsid w:val="00F72D4F"/>
    <w:rsid w:val="00FD01F7"/>
    <w:rsid w:val="00FD73B1"/>
    <w:rsid w:val="00FE0821"/>
    <w:rsid w:val="00FE3045"/>
    <w:rsid w:val="00FE75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20AA"/>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75C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4">
    <w:name w:val="Light Shading"/>
    <w:basedOn w:val="a1"/>
    <w:uiPriority w:val="60"/>
    <w:rsid w:val="00275C2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5">
    <w:name w:val="header"/>
    <w:basedOn w:val="a"/>
    <w:link w:val="a6"/>
    <w:uiPriority w:val="99"/>
    <w:unhideWhenUsed/>
    <w:rsid w:val="00275C2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275C2E"/>
  </w:style>
  <w:style w:type="paragraph" w:styleId="a7">
    <w:name w:val="footer"/>
    <w:basedOn w:val="a"/>
    <w:link w:val="a8"/>
    <w:uiPriority w:val="99"/>
    <w:unhideWhenUsed/>
    <w:rsid w:val="00275C2E"/>
    <w:pPr>
      <w:tabs>
        <w:tab w:val="center" w:pos="4677"/>
        <w:tab w:val="right" w:pos="9355"/>
      </w:tabs>
      <w:spacing w:after="0" w:line="240" w:lineRule="auto"/>
    </w:pPr>
  </w:style>
  <w:style w:type="character" w:customStyle="1" w:styleId="a8">
    <w:name w:val="Нижний колонтитул Знак"/>
    <w:basedOn w:val="a0"/>
    <w:link w:val="a7"/>
    <w:uiPriority w:val="99"/>
    <w:rsid w:val="00275C2E"/>
  </w:style>
  <w:style w:type="table" w:styleId="-1">
    <w:name w:val="Light List Accent 1"/>
    <w:basedOn w:val="a1"/>
    <w:uiPriority w:val="61"/>
    <w:rsid w:val="009B7DB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1">
    <w:name w:val="Medium List 1 Accent 1"/>
    <w:basedOn w:val="a1"/>
    <w:uiPriority w:val="65"/>
    <w:rsid w:val="007114A1"/>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
    <w:name w:val="Medium List 1"/>
    <w:basedOn w:val="a1"/>
    <w:uiPriority w:val="65"/>
    <w:rsid w:val="007114A1"/>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styleId="a9">
    <w:name w:val="Balloon Text"/>
    <w:basedOn w:val="a"/>
    <w:link w:val="aa"/>
    <w:uiPriority w:val="99"/>
    <w:semiHidden/>
    <w:unhideWhenUsed/>
    <w:rsid w:val="00F45A9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F45A90"/>
    <w:rPr>
      <w:rFonts w:ascii="Tahoma" w:hAnsi="Tahoma" w:cs="Tahoma"/>
      <w:sz w:val="16"/>
      <w:szCs w:val="16"/>
    </w:rPr>
  </w:style>
  <w:style w:type="character" w:styleId="ab">
    <w:name w:val="Hyperlink"/>
    <w:basedOn w:val="a0"/>
    <w:uiPriority w:val="99"/>
    <w:semiHidden/>
    <w:unhideWhenUsed/>
    <w:rsid w:val="00833279"/>
    <w:rPr>
      <w:color w:val="0000FF"/>
      <w:u w:val="single"/>
    </w:rPr>
  </w:style>
  <w:style w:type="character" w:styleId="ac">
    <w:name w:val="Strong"/>
    <w:basedOn w:val="a0"/>
    <w:uiPriority w:val="22"/>
    <w:qFormat/>
    <w:rsid w:val="002813C0"/>
    <w:rPr>
      <w:b/>
      <w:bCs/>
    </w:rPr>
  </w:style>
  <w:style w:type="paragraph" w:styleId="ad">
    <w:name w:val="List Paragraph"/>
    <w:basedOn w:val="a"/>
    <w:uiPriority w:val="34"/>
    <w:qFormat/>
    <w:rsid w:val="00FD01F7"/>
    <w:pPr>
      <w:ind w:left="720"/>
      <w:contextualSpacing/>
    </w:pPr>
  </w:style>
  <w:style w:type="table" w:styleId="-5">
    <w:name w:val="Light List Accent 5"/>
    <w:basedOn w:val="a1"/>
    <w:uiPriority w:val="61"/>
    <w:rsid w:val="00A708DF"/>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ae">
    <w:name w:val="Normal (Web)"/>
    <w:basedOn w:val="a"/>
    <w:uiPriority w:val="99"/>
    <w:semiHidden/>
    <w:unhideWhenUsed/>
    <w:rsid w:val="00126796"/>
    <w:pPr>
      <w:spacing w:before="100" w:beforeAutospacing="1" w:after="100" w:afterAutospacing="1" w:line="240" w:lineRule="auto"/>
    </w:pPr>
    <w:rPr>
      <w:rFonts w:ascii="Times New Roman" w:eastAsiaTheme="minorEastAsia"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20AA"/>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75C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4">
    <w:name w:val="Light Shading"/>
    <w:basedOn w:val="a1"/>
    <w:uiPriority w:val="60"/>
    <w:rsid w:val="00275C2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5">
    <w:name w:val="header"/>
    <w:basedOn w:val="a"/>
    <w:link w:val="a6"/>
    <w:uiPriority w:val="99"/>
    <w:unhideWhenUsed/>
    <w:rsid w:val="00275C2E"/>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275C2E"/>
  </w:style>
  <w:style w:type="paragraph" w:styleId="a7">
    <w:name w:val="footer"/>
    <w:basedOn w:val="a"/>
    <w:link w:val="a8"/>
    <w:uiPriority w:val="99"/>
    <w:unhideWhenUsed/>
    <w:rsid w:val="00275C2E"/>
    <w:pPr>
      <w:tabs>
        <w:tab w:val="center" w:pos="4677"/>
        <w:tab w:val="right" w:pos="9355"/>
      </w:tabs>
      <w:spacing w:after="0" w:line="240" w:lineRule="auto"/>
    </w:pPr>
  </w:style>
  <w:style w:type="character" w:customStyle="1" w:styleId="a8">
    <w:name w:val="Нижний колонтитул Знак"/>
    <w:basedOn w:val="a0"/>
    <w:link w:val="a7"/>
    <w:uiPriority w:val="99"/>
    <w:rsid w:val="00275C2E"/>
  </w:style>
  <w:style w:type="table" w:styleId="-1">
    <w:name w:val="Light List Accent 1"/>
    <w:basedOn w:val="a1"/>
    <w:uiPriority w:val="61"/>
    <w:rsid w:val="009B7DB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1">
    <w:name w:val="Medium List 1 Accent 1"/>
    <w:basedOn w:val="a1"/>
    <w:uiPriority w:val="65"/>
    <w:rsid w:val="007114A1"/>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
    <w:name w:val="Medium List 1"/>
    <w:basedOn w:val="a1"/>
    <w:uiPriority w:val="65"/>
    <w:rsid w:val="007114A1"/>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styleId="a9">
    <w:name w:val="Balloon Text"/>
    <w:basedOn w:val="a"/>
    <w:link w:val="aa"/>
    <w:uiPriority w:val="99"/>
    <w:semiHidden/>
    <w:unhideWhenUsed/>
    <w:rsid w:val="00F45A90"/>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F45A90"/>
    <w:rPr>
      <w:rFonts w:ascii="Tahoma" w:hAnsi="Tahoma" w:cs="Tahoma"/>
      <w:sz w:val="16"/>
      <w:szCs w:val="16"/>
    </w:rPr>
  </w:style>
  <w:style w:type="character" w:styleId="ab">
    <w:name w:val="Hyperlink"/>
    <w:basedOn w:val="a0"/>
    <w:uiPriority w:val="99"/>
    <w:semiHidden/>
    <w:unhideWhenUsed/>
    <w:rsid w:val="00833279"/>
    <w:rPr>
      <w:color w:val="0000FF"/>
      <w:u w:val="single"/>
    </w:rPr>
  </w:style>
  <w:style w:type="character" w:styleId="ac">
    <w:name w:val="Strong"/>
    <w:basedOn w:val="a0"/>
    <w:uiPriority w:val="22"/>
    <w:qFormat/>
    <w:rsid w:val="002813C0"/>
    <w:rPr>
      <w:b/>
      <w:bCs/>
    </w:rPr>
  </w:style>
  <w:style w:type="paragraph" w:styleId="ad">
    <w:name w:val="List Paragraph"/>
    <w:basedOn w:val="a"/>
    <w:uiPriority w:val="34"/>
    <w:qFormat/>
    <w:rsid w:val="00FD01F7"/>
    <w:pPr>
      <w:ind w:left="720"/>
      <w:contextualSpacing/>
    </w:pPr>
  </w:style>
  <w:style w:type="table" w:styleId="-5">
    <w:name w:val="Light List Accent 5"/>
    <w:basedOn w:val="a1"/>
    <w:uiPriority w:val="61"/>
    <w:rsid w:val="00A708DF"/>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ae">
    <w:name w:val="Normal (Web)"/>
    <w:basedOn w:val="a"/>
    <w:uiPriority w:val="99"/>
    <w:semiHidden/>
    <w:unhideWhenUsed/>
    <w:rsid w:val="00126796"/>
    <w:pPr>
      <w:spacing w:before="100" w:beforeAutospacing="1" w:after="100" w:afterAutospacing="1" w:line="240" w:lineRule="auto"/>
    </w:pPr>
    <w:rPr>
      <w:rFonts w:ascii="Times New Roman" w:eastAsiaTheme="minorEastAsia"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8334846">
      <w:bodyDiv w:val="1"/>
      <w:marLeft w:val="0"/>
      <w:marRight w:val="0"/>
      <w:marTop w:val="0"/>
      <w:marBottom w:val="0"/>
      <w:divBdr>
        <w:top w:val="none" w:sz="0" w:space="0" w:color="auto"/>
        <w:left w:val="none" w:sz="0" w:space="0" w:color="auto"/>
        <w:bottom w:val="none" w:sz="0" w:space="0" w:color="auto"/>
        <w:right w:val="none" w:sz="0" w:space="0" w:color="auto"/>
      </w:divBdr>
      <w:divsChild>
        <w:div w:id="2031446319">
          <w:marLeft w:val="0"/>
          <w:marRight w:val="0"/>
          <w:marTop w:val="0"/>
          <w:marBottom w:val="0"/>
          <w:divBdr>
            <w:top w:val="none" w:sz="0" w:space="0" w:color="auto"/>
            <w:left w:val="none" w:sz="0" w:space="0" w:color="auto"/>
            <w:bottom w:val="none" w:sz="0" w:space="0" w:color="auto"/>
            <w:right w:val="none" w:sz="0" w:space="0" w:color="auto"/>
          </w:divBdr>
        </w:div>
        <w:div w:id="1405954431">
          <w:marLeft w:val="0"/>
          <w:marRight w:val="0"/>
          <w:marTop w:val="0"/>
          <w:marBottom w:val="0"/>
          <w:divBdr>
            <w:top w:val="none" w:sz="0" w:space="0" w:color="auto"/>
            <w:left w:val="none" w:sz="0" w:space="0" w:color="auto"/>
            <w:bottom w:val="none" w:sz="0" w:space="0" w:color="auto"/>
            <w:right w:val="none" w:sz="0" w:space="0" w:color="auto"/>
          </w:divBdr>
        </w:div>
        <w:div w:id="17658632">
          <w:marLeft w:val="0"/>
          <w:marRight w:val="0"/>
          <w:marTop w:val="0"/>
          <w:marBottom w:val="0"/>
          <w:divBdr>
            <w:top w:val="none" w:sz="0" w:space="0" w:color="auto"/>
            <w:left w:val="none" w:sz="0" w:space="0" w:color="auto"/>
            <w:bottom w:val="none" w:sz="0" w:space="0" w:color="auto"/>
            <w:right w:val="none" w:sz="0" w:space="0" w:color="auto"/>
          </w:divBdr>
        </w:div>
      </w:divsChild>
    </w:div>
    <w:div w:id="986402610">
      <w:bodyDiv w:val="1"/>
      <w:marLeft w:val="0"/>
      <w:marRight w:val="0"/>
      <w:marTop w:val="0"/>
      <w:marBottom w:val="0"/>
      <w:divBdr>
        <w:top w:val="none" w:sz="0" w:space="0" w:color="auto"/>
        <w:left w:val="none" w:sz="0" w:space="0" w:color="auto"/>
        <w:bottom w:val="none" w:sz="0" w:space="0" w:color="auto"/>
        <w:right w:val="none" w:sz="0" w:space="0" w:color="auto"/>
      </w:divBdr>
      <w:divsChild>
        <w:div w:id="768741715">
          <w:marLeft w:val="0"/>
          <w:marRight w:val="0"/>
          <w:marTop w:val="0"/>
          <w:marBottom w:val="0"/>
          <w:divBdr>
            <w:top w:val="none" w:sz="0" w:space="0" w:color="auto"/>
            <w:left w:val="none" w:sz="0" w:space="0" w:color="auto"/>
            <w:bottom w:val="none" w:sz="0" w:space="0" w:color="auto"/>
            <w:right w:val="none" w:sz="0" w:space="0" w:color="auto"/>
          </w:divBdr>
        </w:div>
        <w:div w:id="465853979">
          <w:marLeft w:val="0"/>
          <w:marRight w:val="0"/>
          <w:marTop w:val="0"/>
          <w:marBottom w:val="0"/>
          <w:divBdr>
            <w:top w:val="none" w:sz="0" w:space="0" w:color="auto"/>
            <w:left w:val="none" w:sz="0" w:space="0" w:color="auto"/>
            <w:bottom w:val="none" w:sz="0" w:space="0" w:color="auto"/>
            <w:right w:val="none" w:sz="0" w:space="0" w:color="auto"/>
          </w:divBdr>
        </w:div>
        <w:div w:id="1560096825">
          <w:marLeft w:val="0"/>
          <w:marRight w:val="0"/>
          <w:marTop w:val="0"/>
          <w:marBottom w:val="0"/>
          <w:divBdr>
            <w:top w:val="none" w:sz="0" w:space="0" w:color="auto"/>
            <w:left w:val="none" w:sz="0" w:space="0" w:color="auto"/>
            <w:bottom w:val="none" w:sz="0" w:space="0" w:color="auto"/>
            <w:right w:val="none" w:sz="0" w:space="0" w:color="auto"/>
          </w:divBdr>
        </w:div>
        <w:div w:id="2114813041">
          <w:marLeft w:val="0"/>
          <w:marRight w:val="0"/>
          <w:marTop w:val="0"/>
          <w:marBottom w:val="0"/>
          <w:divBdr>
            <w:top w:val="none" w:sz="0" w:space="0" w:color="auto"/>
            <w:left w:val="none" w:sz="0" w:space="0" w:color="auto"/>
            <w:bottom w:val="none" w:sz="0" w:space="0" w:color="auto"/>
            <w:right w:val="none" w:sz="0" w:space="0" w:color="auto"/>
          </w:divBdr>
        </w:div>
        <w:div w:id="917010131">
          <w:marLeft w:val="0"/>
          <w:marRight w:val="0"/>
          <w:marTop w:val="0"/>
          <w:marBottom w:val="0"/>
          <w:divBdr>
            <w:top w:val="none" w:sz="0" w:space="0" w:color="auto"/>
            <w:left w:val="none" w:sz="0" w:space="0" w:color="auto"/>
            <w:bottom w:val="none" w:sz="0" w:space="0" w:color="auto"/>
            <w:right w:val="none" w:sz="0" w:space="0" w:color="auto"/>
          </w:divBdr>
        </w:div>
      </w:divsChild>
    </w:div>
    <w:div w:id="992682182">
      <w:bodyDiv w:val="1"/>
      <w:marLeft w:val="0"/>
      <w:marRight w:val="0"/>
      <w:marTop w:val="0"/>
      <w:marBottom w:val="0"/>
      <w:divBdr>
        <w:top w:val="none" w:sz="0" w:space="0" w:color="auto"/>
        <w:left w:val="none" w:sz="0" w:space="0" w:color="auto"/>
        <w:bottom w:val="none" w:sz="0" w:space="0" w:color="auto"/>
        <w:right w:val="none" w:sz="0" w:space="0" w:color="auto"/>
      </w:divBdr>
      <w:divsChild>
        <w:div w:id="66222330">
          <w:marLeft w:val="0"/>
          <w:marRight w:val="0"/>
          <w:marTop w:val="0"/>
          <w:marBottom w:val="0"/>
          <w:divBdr>
            <w:top w:val="none" w:sz="0" w:space="0" w:color="auto"/>
            <w:left w:val="none" w:sz="0" w:space="0" w:color="auto"/>
            <w:bottom w:val="none" w:sz="0" w:space="0" w:color="auto"/>
            <w:right w:val="none" w:sz="0" w:space="0" w:color="auto"/>
          </w:divBdr>
        </w:div>
      </w:divsChild>
    </w:div>
    <w:div w:id="1671907259">
      <w:bodyDiv w:val="1"/>
      <w:marLeft w:val="0"/>
      <w:marRight w:val="0"/>
      <w:marTop w:val="0"/>
      <w:marBottom w:val="0"/>
      <w:divBdr>
        <w:top w:val="none" w:sz="0" w:space="0" w:color="auto"/>
        <w:left w:val="none" w:sz="0" w:space="0" w:color="auto"/>
        <w:bottom w:val="none" w:sz="0" w:space="0" w:color="auto"/>
        <w:right w:val="none" w:sz="0" w:space="0" w:color="auto"/>
      </w:divBdr>
    </w:div>
    <w:div w:id="1806509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3.jpeg"/><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image" Target="media/image7.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стин">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B2C000-06FC-4547-9359-2155BF45A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738</TotalTime>
  <Pages>6</Pages>
  <Words>1486</Words>
  <Characters>8472</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Gulnaz</dc:creator>
  <cp:lastModifiedBy>Хайруллина АД</cp:lastModifiedBy>
  <cp:revision>8</cp:revision>
  <cp:lastPrinted>2016-01-28T07:27:00Z</cp:lastPrinted>
  <dcterms:created xsi:type="dcterms:W3CDTF">2015-09-09T16:14:00Z</dcterms:created>
  <dcterms:modified xsi:type="dcterms:W3CDTF">2017-06-08T07:35:00Z</dcterms:modified>
</cp:coreProperties>
</file>