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20C2" w:rsidRPr="008E10E7" w:rsidRDefault="006519A5" w:rsidP="006519A5">
      <w:pPr>
        <w:spacing w:after="0" w:line="408" w:lineRule="auto"/>
        <w:ind w:left="120"/>
        <w:jc w:val="center"/>
        <w:rPr>
          <w:lang w:val="ru-RU"/>
        </w:rPr>
        <w:sectPr w:rsidR="000A20C2" w:rsidRPr="008E10E7" w:rsidSect="006519A5">
          <w:pgSz w:w="11906" w:h="16383"/>
          <w:pgMar w:top="1134" w:right="850" w:bottom="1134" w:left="426" w:header="720" w:footer="720" w:gutter="0"/>
          <w:cols w:space="720"/>
        </w:sectPr>
      </w:pPr>
      <w:bookmarkStart w:id="0" w:name="block-24087265"/>
      <w:r>
        <w:rPr>
          <w:noProof/>
          <w:lang w:val="ru-RU" w:eastAsia="ru-RU"/>
        </w:rPr>
        <w:drawing>
          <wp:inline distT="0" distB="0" distL="0" distR="0" wp14:anchorId="5E152943" wp14:editId="7E53FA45">
            <wp:extent cx="6448425" cy="86391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32710" t="20239" r="32977" b="5359"/>
                    <a:stretch/>
                  </pic:blipFill>
                  <pic:spPr bwMode="auto">
                    <a:xfrm>
                      <a:off x="0" y="0"/>
                      <a:ext cx="6448425" cy="8639175"/>
                    </a:xfrm>
                    <a:prstGeom prst="rect">
                      <a:avLst/>
                    </a:prstGeom>
                    <a:ln>
                      <a:noFill/>
                    </a:ln>
                    <a:extLst>
                      <a:ext uri="{53640926-AAD7-44D8-BBD7-CCE9431645EC}">
                        <a14:shadowObscured xmlns:a14="http://schemas.microsoft.com/office/drawing/2010/main"/>
                      </a:ext>
                    </a:extLst>
                  </pic:spPr>
                </pic:pic>
              </a:graphicData>
            </a:graphic>
          </wp:inline>
        </w:drawing>
      </w:r>
      <w:bookmarkStart w:id="1" w:name="_GoBack"/>
      <w:bookmarkEnd w:id="1"/>
    </w:p>
    <w:p w:rsidR="000A20C2" w:rsidRPr="008E10E7" w:rsidRDefault="00C261DB">
      <w:pPr>
        <w:spacing w:after="0"/>
        <w:ind w:left="120"/>
        <w:rPr>
          <w:lang w:val="ru-RU"/>
        </w:rPr>
      </w:pPr>
      <w:bookmarkStart w:id="2" w:name="block-24087267"/>
      <w:bookmarkEnd w:id="0"/>
      <w:r w:rsidRPr="008E10E7">
        <w:rPr>
          <w:rFonts w:ascii="Times New Roman" w:hAnsi="Times New Roman"/>
          <w:color w:val="000000"/>
          <w:sz w:val="28"/>
          <w:lang w:val="ru-RU"/>
        </w:rPr>
        <w:t>​</w:t>
      </w:r>
      <w:r w:rsidRPr="008E10E7">
        <w:rPr>
          <w:rFonts w:ascii="Times New Roman" w:hAnsi="Times New Roman"/>
          <w:b/>
          <w:color w:val="000000"/>
          <w:sz w:val="28"/>
          <w:lang w:val="ru-RU"/>
        </w:rPr>
        <w:t>ПОЯСНИТЕЛЬНАЯ ЗАПИСКА</w:t>
      </w:r>
    </w:p>
    <w:p w:rsidR="000A20C2" w:rsidRPr="008E10E7" w:rsidRDefault="000A20C2">
      <w:pPr>
        <w:spacing w:after="0"/>
        <w:ind w:left="120"/>
        <w:rPr>
          <w:lang w:val="ru-RU"/>
        </w:rPr>
      </w:pPr>
    </w:p>
    <w:p w:rsidR="000A20C2" w:rsidRPr="008E10E7" w:rsidRDefault="00C261DB">
      <w:pPr>
        <w:spacing w:after="0" w:line="264" w:lineRule="auto"/>
        <w:ind w:firstLine="600"/>
        <w:jc w:val="both"/>
        <w:rPr>
          <w:lang w:val="ru-RU"/>
        </w:rPr>
      </w:pPr>
      <w:r w:rsidRPr="008E10E7">
        <w:rPr>
          <w:rFonts w:ascii="Times New Roman" w:hAnsi="Times New Roman"/>
          <w:color w:val="000000"/>
          <w:sz w:val="28"/>
          <w:lang w:val="ru-RU"/>
        </w:rPr>
        <w:t>Рабочая программа отражает вариант конкретизации требований Федерального государственного образовательного стандарта начального общего образования (далее – ФГОС НОО) по ОРКСЭ и обеспечивает содержательную составляющую ФГОС НОО.</w:t>
      </w:r>
    </w:p>
    <w:p w:rsidR="000A20C2" w:rsidRPr="008E10E7" w:rsidRDefault="00C261DB">
      <w:pPr>
        <w:spacing w:after="0" w:line="264" w:lineRule="auto"/>
        <w:ind w:firstLine="600"/>
        <w:jc w:val="both"/>
        <w:rPr>
          <w:lang w:val="ru-RU"/>
        </w:rPr>
      </w:pPr>
      <w:r w:rsidRPr="008E10E7">
        <w:rPr>
          <w:rFonts w:ascii="Times New Roman" w:hAnsi="Times New Roman"/>
          <w:color w:val="000000"/>
          <w:sz w:val="28"/>
          <w:lang w:val="ru-RU"/>
        </w:rPr>
        <w:t xml:space="preserve">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стандарте, и специфика содержания каждого учебного модуля. Общие результаты содержат перечень личностных и </w:t>
      </w:r>
      <w:proofErr w:type="spellStart"/>
      <w:r w:rsidRPr="008E10E7">
        <w:rPr>
          <w:rFonts w:ascii="Times New Roman" w:hAnsi="Times New Roman"/>
          <w:color w:val="000000"/>
          <w:sz w:val="28"/>
          <w:lang w:val="ru-RU"/>
        </w:rPr>
        <w:t>метапредметных</w:t>
      </w:r>
      <w:proofErr w:type="spellEnd"/>
      <w:r w:rsidRPr="008E10E7">
        <w:rPr>
          <w:rFonts w:ascii="Times New Roman" w:hAnsi="Times New Roman"/>
          <w:color w:val="000000"/>
          <w:sz w:val="28"/>
          <w:lang w:val="ru-RU"/>
        </w:rPr>
        <w:t xml:space="preserve"> достижений, которые приобретает каждый обучающийся, независимо от изучаемого модуля. </w:t>
      </w:r>
    </w:p>
    <w:p w:rsidR="000A20C2" w:rsidRPr="008E10E7" w:rsidRDefault="00C261DB">
      <w:pPr>
        <w:spacing w:after="0" w:line="264" w:lineRule="auto"/>
        <w:ind w:firstLine="600"/>
        <w:jc w:val="both"/>
        <w:rPr>
          <w:lang w:val="ru-RU"/>
        </w:rPr>
      </w:pPr>
      <w:r w:rsidRPr="008E10E7">
        <w:rPr>
          <w:rFonts w:ascii="Times New Roman" w:hAnsi="Times New Roman"/>
          <w:color w:val="000000"/>
          <w:sz w:val="28"/>
          <w:lang w:val="ru-RU"/>
        </w:rPr>
        <w:t xml:space="preserve">Культурологическая направленность предмета способствует развитию у обучающихся представлений о нравственных идеалах и ценностях религиозных и светских традиций народов России,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Коммуникативный подход к преподаванию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адекватные вербальные средства передачи информации и рефлексии. </w:t>
      </w:r>
      <w:proofErr w:type="spellStart"/>
      <w:r w:rsidRPr="008E10E7">
        <w:rPr>
          <w:rFonts w:ascii="Times New Roman" w:hAnsi="Times New Roman"/>
          <w:color w:val="000000"/>
          <w:sz w:val="28"/>
          <w:lang w:val="ru-RU"/>
        </w:rPr>
        <w:t>Деятельностный</w:t>
      </w:r>
      <w:proofErr w:type="spellEnd"/>
      <w:r w:rsidRPr="008E10E7">
        <w:rPr>
          <w:rFonts w:ascii="Times New Roman" w:hAnsi="Times New Roman"/>
          <w:color w:val="000000"/>
          <w:sz w:val="28"/>
          <w:lang w:val="ru-RU"/>
        </w:rPr>
        <w:t xml:space="preserve">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т. п.</w:t>
      </w:r>
    </w:p>
    <w:p w:rsidR="000A20C2" w:rsidRPr="008E10E7" w:rsidRDefault="00C261DB">
      <w:pPr>
        <w:spacing w:after="0" w:line="264" w:lineRule="auto"/>
        <w:ind w:firstLine="600"/>
        <w:jc w:val="both"/>
        <w:rPr>
          <w:lang w:val="ru-RU"/>
        </w:rPr>
      </w:pPr>
      <w:r w:rsidRPr="008E10E7">
        <w:rPr>
          <w:rFonts w:ascii="Times New Roman" w:hAnsi="Times New Roman"/>
          <w:color w:val="000000"/>
          <w:sz w:val="28"/>
          <w:lang w:val="ru-RU"/>
        </w:rPr>
        <w:t>Предпосылками усвоения младшими школьниками содержания курса являются психологические особенности детей, завершающих обучение в начальной школе: интерес к социальной жизни, любознательность, принятие авторитета взрослого. Психологи подчёркивают естественную открытость детей этого возраста,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Всё это становится предпосылкой к пониманию законов существования в социуме и принятию их как руководства к собственному поведению. Вместе с тем в процессе обу­чения необходимо учитывать, что младшие школьники с трудом усваивают абстрактные философские сентенции, нравственные поучения, поэтому особое внимание должно быть уделено эмоциональной 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rsidR="000A20C2" w:rsidRPr="008E10E7" w:rsidRDefault="00C261DB">
      <w:pPr>
        <w:spacing w:after="0" w:line="264" w:lineRule="auto"/>
        <w:ind w:firstLine="600"/>
        <w:jc w:val="both"/>
        <w:rPr>
          <w:lang w:val="ru-RU"/>
        </w:rPr>
      </w:pPr>
      <w:r w:rsidRPr="008E10E7">
        <w:rPr>
          <w:rFonts w:ascii="Times New Roman" w:hAnsi="Times New Roman"/>
          <w:color w:val="000000"/>
          <w:sz w:val="28"/>
          <w:lang w:val="ru-RU"/>
        </w:rPr>
        <w:t>Целью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rsidR="000A20C2" w:rsidRDefault="00C261DB">
      <w:pPr>
        <w:spacing w:after="0" w:line="264" w:lineRule="auto"/>
        <w:ind w:firstLine="600"/>
        <w:jc w:val="both"/>
      </w:pPr>
      <w:proofErr w:type="spellStart"/>
      <w:r>
        <w:rPr>
          <w:rFonts w:ascii="Times New Roman" w:hAnsi="Times New Roman"/>
          <w:color w:val="000000"/>
          <w:sz w:val="28"/>
        </w:rPr>
        <w:t>Основными</w:t>
      </w:r>
      <w:proofErr w:type="spellEnd"/>
      <w:r>
        <w:rPr>
          <w:rFonts w:ascii="Times New Roman" w:hAnsi="Times New Roman"/>
          <w:color w:val="000000"/>
          <w:sz w:val="28"/>
        </w:rPr>
        <w:t xml:space="preserve"> </w:t>
      </w:r>
      <w:proofErr w:type="spellStart"/>
      <w:r>
        <w:rPr>
          <w:rFonts w:ascii="Times New Roman" w:hAnsi="Times New Roman"/>
          <w:color w:val="000000"/>
          <w:sz w:val="28"/>
        </w:rPr>
        <w:t>задачами</w:t>
      </w:r>
      <w:proofErr w:type="spellEnd"/>
      <w:r>
        <w:rPr>
          <w:rFonts w:ascii="Times New Roman" w:hAnsi="Times New Roman"/>
          <w:color w:val="000000"/>
          <w:sz w:val="28"/>
        </w:rPr>
        <w:t xml:space="preserve"> ОРКСЭ </w:t>
      </w:r>
      <w:proofErr w:type="spellStart"/>
      <w:r>
        <w:rPr>
          <w:rFonts w:ascii="Times New Roman" w:hAnsi="Times New Roman"/>
          <w:color w:val="000000"/>
          <w:sz w:val="28"/>
        </w:rPr>
        <w:t>являются</w:t>
      </w:r>
      <w:proofErr w:type="spellEnd"/>
      <w:r>
        <w:rPr>
          <w:rFonts w:ascii="Times New Roman" w:hAnsi="Times New Roman"/>
          <w:color w:val="000000"/>
          <w:sz w:val="28"/>
        </w:rPr>
        <w:t>:</w:t>
      </w:r>
    </w:p>
    <w:p w:rsidR="000A20C2" w:rsidRPr="008E10E7" w:rsidRDefault="00C261DB">
      <w:pPr>
        <w:numPr>
          <w:ilvl w:val="0"/>
          <w:numId w:val="1"/>
        </w:numPr>
        <w:spacing w:after="0" w:line="264" w:lineRule="auto"/>
        <w:jc w:val="both"/>
        <w:rPr>
          <w:lang w:val="ru-RU"/>
        </w:rPr>
      </w:pPr>
      <w:r w:rsidRPr="008E10E7">
        <w:rPr>
          <w:rFonts w:ascii="Times New Roman" w:hAnsi="Times New Roman"/>
          <w:color w:val="000000"/>
          <w:sz w:val="28"/>
          <w:lang w:val="ru-RU"/>
        </w:rPr>
        <w:t>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rsidR="000A20C2" w:rsidRPr="008E10E7" w:rsidRDefault="00C261DB">
      <w:pPr>
        <w:numPr>
          <w:ilvl w:val="0"/>
          <w:numId w:val="1"/>
        </w:numPr>
        <w:spacing w:after="0" w:line="264" w:lineRule="auto"/>
        <w:jc w:val="both"/>
        <w:rPr>
          <w:lang w:val="ru-RU"/>
        </w:rPr>
      </w:pPr>
      <w:r w:rsidRPr="008E10E7">
        <w:rPr>
          <w:rFonts w:ascii="Times New Roman" w:hAnsi="Times New Roman"/>
          <w:color w:val="000000"/>
          <w:sz w:val="28"/>
          <w:lang w:val="ru-RU"/>
        </w:rPr>
        <w:t xml:space="preserve">развитие </w:t>
      </w:r>
      <w:proofErr w:type="gramStart"/>
      <w:r w:rsidRPr="008E10E7">
        <w:rPr>
          <w:rFonts w:ascii="Times New Roman" w:hAnsi="Times New Roman"/>
          <w:color w:val="000000"/>
          <w:sz w:val="28"/>
          <w:lang w:val="ru-RU"/>
        </w:rPr>
        <w:t>представлений</w:t>
      </w:r>
      <w:proofErr w:type="gramEnd"/>
      <w:r w:rsidRPr="008E10E7">
        <w:rPr>
          <w:rFonts w:ascii="Times New Roman" w:hAnsi="Times New Roman"/>
          <w:color w:val="000000"/>
          <w:sz w:val="28"/>
          <w:lang w:val="ru-RU"/>
        </w:rPr>
        <w:t xml:space="preserve"> обучающихся о значении нравственных норм и ценностей в жизни личности, семьи, общества;</w:t>
      </w:r>
    </w:p>
    <w:p w:rsidR="000A20C2" w:rsidRPr="008E10E7" w:rsidRDefault="00C261DB">
      <w:pPr>
        <w:numPr>
          <w:ilvl w:val="0"/>
          <w:numId w:val="1"/>
        </w:numPr>
        <w:spacing w:after="0" w:line="264" w:lineRule="auto"/>
        <w:jc w:val="both"/>
        <w:rPr>
          <w:lang w:val="ru-RU"/>
        </w:rPr>
      </w:pPr>
      <w:r w:rsidRPr="008E10E7">
        <w:rPr>
          <w:rFonts w:ascii="Times New Roman" w:hAnsi="Times New Roman"/>
          <w:color w:val="000000"/>
          <w:sz w:val="28"/>
          <w:lang w:val="ru-RU"/>
        </w:rPr>
        <w:t>обобщение знаний, понятий и представлений о духовной культуре и морали, ранее полученных в начальной школе, формирование ценностно-смысловой сферы личности с учётом мировоззренческих и культурных особенностей и потребностей семьи;</w:t>
      </w:r>
    </w:p>
    <w:p w:rsidR="000A20C2" w:rsidRPr="008E10E7" w:rsidRDefault="00C261DB">
      <w:pPr>
        <w:numPr>
          <w:ilvl w:val="0"/>
          <w:numId w:val="1"/>
        </w:numPr>
        <w:spacing w:after="0" w:line="264" w:lineRule="auto"/>
        <w:jc w:val="both"/>
        <w:rPr>
          <w:lang w:val="ru-RU"/>
        </w:rPr>
      </w:pPr>
      <w:r w:rsidRPr="008E10E7">
        <w:rPr>
          <w:rFonts w:ascii="Times New Roman" w:hAnsi="Times New Roman"/>
          <w:color w:val="000000"/>
          <w:sz w:val="28"/>
          <w:lang w:val="ru-RU"/>
        </w:rPr>
        <w:t xml:space="preserve">развитие </w:t>
      </w:r>
      <w:proofErr w:type="gramStart"/>
      <w:r w:rsidRPr="008E10E7">
        <w:rPr>
          <w:rFonts w:ascii="Times New Roman" w:hAnsi="Times New Roman"/>
          <w:color w:val="000000"/>
          <w:sz w:val="28"/>
          <w:lang w:val="ru-RU"/>
        </w:rPr>
        <w:t>способностей</w:t>
      </w:r>
      <w:proofErr w:type="gramEnd"/>
      <w:r w:rsidRPr="008E10E7">
        <w:rPr>
          <w:rFonts w:ascii="Times New Roman" w:hAnsi="Times New Roman"/>
          <w:color w:val="000000"/>
          <w:sz w:val="28"/>
          <w:lang w:val="ru-RU"/>
        </w:rPr>
        <w:t xml:space="preserve"> обучающихся к общению в </w:t>
      </w:r>
      <w:proofErr w:type="spellStart"/>
      <w:r w:rsidRPr="008E10E7">
        <w:rPr>
          <w:rFonts w:ascii="Times New Roman" w:hAnsi="Times New Roman"/>
          <w:color w:val="000000"/>
          <w:sz w:val="28"/>
          <w:lang w:val="ru-RU"/>
        </w:rPr>
        <w:t>полиэтничной</w:t>
      </w:r>
      <w:proofErr w:type="spellEnd"/>
      <w:r w:rsidRPr="008E10E7">
        <w:rPr>
          <w:rFonts w:ascii="Times New Roman" w:hAnsi="Times New Roman"/>
          <w:color w:val="000000"/>
          <w:sz w:val="28"/>
          <w:lang w:val="ru-RU"/>
        </w:rPr>
        <w:t xml:space="preserve">, </w:t>
      </w:r>
      <w:proofErr w:type="spellStart"/>
      <w:r w:rsidRPr="008E10E7">
        <w:rPr>
          <w:rFonts w:ascii="Times New Roman" w:hAnsi="Times New Roman"/>
          <w:color w:val="000000"/>
          <w:sz w:val="28"/>
          <w:lang w:val="ru-RU"/>
        </w:rPr>
        <w:t>разномировоззренческой</w:t>
      </w:r>
      <w:proofErr w:type="spellEnd"/>
      <w:r w:rsidRPr="008E10E7">
        <w:rPr>
          <w:rFonts w:ascii="Times New Roman" w:hAnsi="Times New Roman"/>
          <w:color w:val="000000"/>
          <w:sz w:val="28"/>
          <w:lang w:val="ru-RU"/>
        </w:rPr>
        <w:t xml:space="preserve"> и многоконфессиональной среде на основе взаимного уважения и диалога. Основной методологический принцип реализации ОРКСЭ – культурологический подход, способствующий формированию у младших школьников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rsidR="000A20C2" w:rsidRPr="008E10E7" w:rsidRDefault="00C261DB">
      <w:pPr>
        <w:spacing w:after="0" w:line="264" w:lineRule="auto"/>
        <w:ind w:firstLine="600"/>
        <w:jc w:val="both"/>
        <w:rPr>
          <w:lang w:val="ru-RU"/>
        </w:rPr>
      </w:pPr>
      <w:r w:rsidRPr="008E10E7">
        <w:rPr>
          <w:rFonts w:ascii="Times New Roman" w:hAnsi="Times New Roman"/>
          <w:color w:val="000000"/>
          <w:sz w:val="28"/>
          <w:lang w:val="ru-RU"/>
        </w:rPr>
        <w:t>Учебный предмет «Основы религиозных культур и светской этики» изучается в 4 классе один час в неделе, общий объем составляет 34 часа.</w:t>
      </w:r>
    </w:p>
    <w:p w:rsidR="000A20C2" w:rsidRPr="008E10E7" w:rsidRDefault="00C261DB">
      <w:pPr>
        <w:spacing w:after="0" w:line="264" w:lineRule="auto"/>
        <w:ind w:left="120"/>
        <w:jc w:val="both"/>
        <w:rPr>
          <w:lang w:val="ru-RU"/>
        </w:rPr>
      </w:pPr>
      <w:r w:rsidRPr="008E10E7">
        <w:rPr>
          <w:rFonts w:ascii="Times New Roman" w:hAnsi="Times New Roman"/>
          <w:color w:val="000000"/>
          <w:sz w:val="28"/>
          <w:lang w:val="ru-RU"/>
        </w:rPr>
        <w:t>​</w:t>
      </w:r>
    </w:p>
    <w:p w:rsidR="000A20C2" w:rsidRPr="008E10E7" w:rsidRDefault="000A20C2">
      <w:pPr>
        <w:rPr>
          <w:lang w:val="ru-RU"/>
        </w:rPr>
        <w:sectPr w:rsidR="000A20C2" w:rsidRPr="008E10E7">
          <w:pgSz w:w="11906" w:h="16383"/>
          <w:pgMar w:top="1134" w:right="850" w:bottom="1134" w:left="1701" w:header="720" w:footer="720" w:gutter="0"/>
          <w:cols w:space="720"/>
        </w:sectPr>
      </w:pPr>
    </w:p>
    <w:p w:rsidR="000A20C2" w:rsidRPr="008E10E7" w:rsidRDefault="000A20C2">
      <w:pPr>
        <w:spacing w:after="0" w:line="264" w:lineRule="auto"/>
        <w:ind w:left="120"/>
        <w:jc w:val="both"/>
        <w:rPr>
          <w:lang w:val="ru-RU"/>
        </w:rPr>
      </w:pPr>
      <w:bookmarkStart w:id="3" w:name="block-24087268"/>
      <w:bookmarkEnd w:id="2"/>
    </w:p>
    <w:p w:rsidR="000A20C2" w:rsidRPr="008E10E7" w:rsidRDefault="00C261DB">
      <w:pPr>
        <w:spacing w:after="0" w:line="264" w:lineRule="auto"/>
        <w:ind w:left="120"/>
        <w:jc w:val="both"/>
        <w:rPr>
          <w:lang w:val="ru-RU"/>
        </w:rPr>
      </w:pPr>
      <w:r w:rsidRPr="008E10E7">
        <w:rPr>
          <w:rFonts w:ascii="Times New Roman" w:hAnsi="Times New Roman"/>
          <w:b/>
          <w:color w:val="000000"/>
          <w:sz w:val="28"/>
          <w:lang w:val="ru-RU"/>
        </w:rPr>
        <w:t>СОДЕРЖАНИЕ ОБУЧЕНИЯ</w:t>
      </w:r>
    </w:p>
    <w:p w:rsidR="000A20C2" w:rsidRPr="008E10E7" w:rsidRDefault="000A20C2">
      <w:pPr>
        <w:spacing w:after="0" w:line="264" w:lineRule="auto"/>
        <w:ind w:left="120"/>
        <w:jc w:val="both"/>
        <w:rPr>
          <w:lang w:val="ru-RU"/>
        </w:rPr>
      </w:pPr>
    </w:p>
    <w:p w:rsidR="000A20C2" w:rsidRPr="008E10E7" w:rsidRDefault="000A20C2">
      <w:pPr>
        <w:spacing w:after="0" w:line="264" w:lineRule="auto"/>
        <w:ind w:left="120"/>
        <w:jc w:val="both"/>
        <w:rPr>
          <w:lang w:val="ru-RU"/>
        </w:rPr>
      </w:pPr>
    </w:p>
    <w:p w:rsidR="000A20C2" w:rsidRPr="008E10E7" w:rsidRDefault="00C261DB">
      <w:pPr>
        <w:spacing w:after="0" w:line="264" w:lineRule="auto"/>
        <w:ind w:firstLine="600"/>
        <w:jc w:val="both"/>
        <w:rPr>
          <w:lang w:val="ru-RU"/>
        </w:rPr>
      </w:pPr>
      <w:r w:rsidRPr="008E10E7">
        <w:rPr>
          <w:rFonts w:ascii="Times New Roman" w:hAnsi="Times New Roman"/>
          <w:b/>
          <w:color w:val="000000"/>
          <w:sz w:val="28"/>
          <w:lang w:val="ru-RU"/>
        </w:rPr>
        <w:t>Модуль «ОСНОВЫ ПРАВОСЛАВНОЙ КУЛЬТУРЫ»</w:t>
      </w:r>
    </w:p>
    <w:p w:rsidR="000A20C2" w:rsidRPr="003D372F" w:rsidRDefault="00C261DB">
      <w:pPr>
        <w:spacing w:after="0" w:line="264" w:lineRule="auto"/>
        <w:ind w:firstLine="600"/>
        <w:jc w:val="both"/>
        <w:rPr>
          <w:lang w:val="ru-RU"/>
        </w:rPr>
      </w:pPr>
      <w:r w:rsidRPr="008E10E7">
        <w:rPr>
          <w:rFonts w:ascii="Times New Roman" w:hAnsi="Times New Roman"/>
          <w:color w:val="000000"/>
          <w:sz w:val="28"/>
          <w:lang w:val="ru-RU"/>
        </w:rPr>
        <w:t xml:space="preserve">Россия – наша Родина. Введение в православную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w:t>
      </w:r>
      <w:r w:rsidRPr="003D372F">
        <w:rPr>
          <w:rFonts w:ascii="Times New Roman" w:hAnsi="Times New Roman"/>
          <w:color w:val="000000"/>
          <w:sz w:val="28"/>
          <w:lang w:val="ru-RU"/>
        </w:rPr>
        <w:t>Праздники. Христианская семья и её ценности.</w:t>
      </w:r>
    </w:p>
    <w:p w:rsidR="000A20C2" w:rsidRPr="008E10E7" w:rsidRDefault="00C261DB">
      <w:pPr>
        <w:spacing w:after="0" w:line="264" w:lineRule="auto"/>
        <w:ind w:firstLine="600"/>
        <w:jc w:val="both"/>
        <w:rPr>
          <w:lang w:val="ru-RU"/>
        </w:rPr>
      </w:pPr>
      <w:r w:rsidRPr="008E10E7">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0A20C2" w:rsidRPr="008E10E7" w:rsidRDefault="00C261DB">
      <w:pPr>
        <w:spacing w:after="0" w:line="264" w:lineRule="auto"/>
        <w:ind w:firstLine="600"/>
        <w:jc w:val="both"/>
        <w:rPr>
          <w:lang w:val="ru-RU"/>
        </w:rPr>
      </w:pPr>
      <w:r w:rsidRPr="008E10E7">
        <w:rPr>
          <w:rFonts w:ascii="Times New Roman" w:hAnsi="Times New Roman"/>
          <w:b/>
          <w:color w:val="000000"/>
          <w:sz w:val="28"/>
          <w:lang w:val="ru-RU"/>
        </w:rPr>
        <w:t>Модуль «ОСНОВЫ ИСЛАМСКОЙ КУЛЬТУРЫ»</w:t>
      </w:r>
    </w:p>
    <w:p w:rsidR="000A20C2" w:rsidRPr="008E10E7" w:rsidRDefault="00C261DB">
      <w:pPr>
        <w:spacing w:after="0" w:line="264" w:lineRule="auto"/>
        <w:ind w:firstLine="600"/>
        <w:jc w:val="both"/>
        <w:rPr>
          <w:lang w:val="ru-RU"/>
        </w:rPr>
      </w:pPr>
      <w:r w:rsidRPr="008E10E7">
        <w:rPr>
          <w:rFonts w:ascii="Times New Roman" w:hAnsi="Times New Roman"/>
          <w:color w:val="000000"/>
          <w:sz w:val="28"/>
          <w:lang w:val="ru-RU"/>
        </w:rPr>
        <w:t xml:space="preserve">Россия – наша Родина. Введение в исламскую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w:t>
      </w:r>
      <w:proofErr w:type="spellStart"/>
      <w:r w:rsidRPr="008E10E7">
        <w:rPr>
          <w:rFonts w:ascii="Times New Roman" w:hAnsi="Times New Roman"/>
          <w:color w:val="000000"/>
          <w:sz w:val="28"/>
          <w:lang w:val="ru-RU"/>
        </w:rPr>
        <w:t>исламкой</w:t>
      </w:r>
      <w:proofErr w:type="spellEnd"/>
      <w:r w:rsidRPr="008E10E7">
        <w:rPr>
          <w:rFonts w:ascii="Times New Roman" w:hAnsi="Times New Roman"/>
          <w:color w:val="000000"/>
          <w:sz w:val="28"/>
          <w:lang w:val="ru-RU"/>
        </w:rPr>
        <w:t xml:space="preserve">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w:t>
      </w:r>
      <w:r w:rsidRPr="003D372F">
        <w:rPr>
          <w:rFonts w:ascii="Times New Roman" w:hAnsi="Times New Roman"/>
          <w:color w:val="000000"/>
          <w:sz w:val="28"/>
          <w:lang w:val="ru-RU"/>
        </w:rPr>
        <w:t xml:space="preserve">Ислам в России. Семья в исламе. </w:t>
      </w:r>
      <w:r w:rsidRPr="008E10E7">
        <w:rPr>
          <w:rFonts w:ascii="Times New Roman" w:hAnsi="Times New Roman"/>
          <w:color w:val="000000"/>
          <w:sz w:val="28"/>
          <w:lang w:val="ru-RU"/>
        </w:rPr>
        <w:t>Нравственные ценности ислама. Праздники исламских народов России: их происхождение и особенности проведения. Искусство ислама.</w:t>
      </w:r>
    </w:p>
    <w:p w:rsidR="000A20C2" w:rsidRPr="008E10E7" w:rsidRDefault="00C261DB">
      <w:pPr>
        <w:spacing w:after="0" w:line="264" w:lineRule="auto"/>
        <w:ind w:firstLine="600"/>
        <w:jc w:val="both"/>
        <w:rPr>
          <w:lang w:val="ru-RU"/>
        </w:rPr>
      </w:pPr>
      <w:r w:rsidRPr="008E10E7">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0A20C2" w:rsidRPr="008E10E7" w:rsidRDefault="00C261DB">
      <w:pPr>
        <w:spacing w:after="0" w:line="264" w:lineRule="auto"/>
        <w:ind w:firstLine="600"/>
        <w:jc w:val="both"/>
        <w:rPr>
          <w:lang w:val="ru-RU"/>
        </w:rPr>
      </w:pPr>
      <w:r w:rsidRPr="008E10E7">
        <w:rPr>
          <w:rFonts w:ascii="Times New Roman" w:hAnsi="Times New Roman"/>
          <w:b/>
          <w:color w:val="000000"/>
          <w:sz w:val="28"/>
          <w:lang w:val="ru-RU"/>
        </w:rPr>
        <w:t>Модуль «ОСНОВЫ БУДДИЙСКОЙ КУЛЬТУРЫ»</w:t>
      </w:r>
    </w:p>
    <w:p w:rsidR="000A20C2" w:rsidRPr="008E10E7" w:rsidRDefault="00C261DB">
      <w:pPr>
        <w:spacing w:after="0" w:line="264" w:lineRule="auto"/>
        <w:ind w:firstLine="600"/>
        <w:jc w:val="both"/>
        <w:rPr>
          <w:lang w:val="ru-RU"/>
        </w:rPr>
      </w:pPr>
      <w:r w:rsidRPr="008E10E7">
        <w:rPr>
          <w:rFonts w:ascii="Times New Roman" w:hAnsi="Times New Roman"/>
          <w:color w:val="000000"/>
          <w:sz w:val="28"/>
          <w:lang w:val="ru-RU"/>
        </w:rPr>
        <w:t xml:space="preserve">Россия – наша Родина. Введение в буддийскую духовную традицию. Культура и религия. Будда и его учение. Буддийские святыни. Будды и бодхисатвы. Семья в буддийской культуре и её ценности. </w:t>
      </w:r>
      <w:r w:rsidRPr="003D372F">
        <w:rPr>
          <w:rFonts w:ascii="Times New Roman" w:hAnsi="Times New Roman"/>
          <w:color w:val="000000"/>
          <w:sz w:val="28"/>
          <w:lang w:val="ru-RU"/>
        </w:rPr>
        <w:t xml:space="preserve">Буддизм в России. Человек в буддийской картине мира. </w:t>
      </w:r>
      <w:r w:rsidRPr="008E10E7">
        <w:rPr>
          <w:rFonts w:ascii="Times New Roman" w:hAnsi="Times New Roman"/>
          <w:color w:val="000000"/>
          <w:sz w:val="28"/>
          <w:lang w:val="ru-RU"/>
        </w:rPr>
        <w:t>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0A20C2" w:rsidRPr="008E10E7" w:rsidRDefault="00C261DB">
      <w:pPr>
        <w:spacing w:after="0" w:line="264" w:lineRule="auto"/>
        <w:ind w:firstLine="600"/>
        <w:jc w:val="both"/>
        <w:rPr>
          <w:lang w:val="ru-RU"/>
        </w:rPr>
      </w:pPr>
      <w:r w:rsidRPr="008E10E7">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0A20C2" w:rsidRPr="008E10E7" w:rsidRDefault="00C261DB">
      <w:pPr>
        <w:spacing w:after="0" w:line="264" w:lineRule="auto"/>
        <w:ind w:firstLine="600"/>
        <w:jc w:val="both"/>
        <w:rPr>
          <w:lang w:val="ru-RU"/>
        </w:rPr>
      </w:pPr>
      <w:r w:rsidRPr="008E10E7">
        <w:rPr>
          <w:rFonts w:ascii="Times New Roman" w:hAnsi="Times New Roman"/>
          <w:b/>
          <w:color w:val="000000"/>
          <w:sz w:val="28"/>
          <w:lang w:val="ru-RU"/>
        </w:rPr>
        <w:t>Модуль «ОСНОВЫ ИУДЕЙСКОЙ КУЛЬТУРЫ»</w:t>
      </w:r>
    </w:p>
    <w:p w:rsidR="000A20C2" w:rsidRPr="008E10E7" w:rsidRDefault="00C261DB">
      <w:pPr>
        <w:spacing w:after="0" w:line="264" w:lineRule="auto"/>
        <w:ind w:firstLine="600"/>
        <w:jc w:val="both"/>
        <w:rPr>
          <w:lang w:val="ru-RU"/>
        </w:rPr>
      </w:pPr>
      <w:r w:rsidRPr="008E10E7">
        <w:rPr>
          <w:rFonts w:ascii="Times New Roman" w:hAnsi="Times New Roman"/>
          <w:color w:val="000000"/>
          <w:sz w:val="28"/>
          <w:lang w:val="ru-RU"/>
        </w:rPr>
        <w:t>Россия – наша Родина. 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Еврейский календарь: его устройство и особенности. Еврейские праздники: их история и традиции. Ценности семейной жизни в иудейской традиции.</w:t>
      </w:r>
    </w:p>
    <w:p w:rsidR="000A20C2" w:rsidRPr="008E10E7" w:rsidRDefault="00C261DB">
      <w:pPr>
        <w:spacing w:after="0" w:line="264" w:lineRule="auto"/>
        <w:ind w:firstLine="600"/>
        <w:jc w:val="both"/>
        <w:rPr>
          <w:lang w:val="ru-RU"/>
        </w:rPr>
      </w:pPr>
      <w:r w:rsidRPr="008E10E7">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0A20C2" w:rsidRPr="008E10E7" w:rsidRDefault="00C261DB">
      <w:pPr>
        <w:spacing w:after="0" w:line="264" w:lineRule="auto"/>
        <w:ind w:firstLine="600"/>
        <w:jc w:val="both"/>
        <w:rPr>
          <w:lang w:val="ru-RU"/>
        </w:rPr>
      </w:pPr>
      <w:r w:rsidRPr="008E10E7">
        <w:rPr>
          <w:rFonts w:ascii="Times New Roman" w:hAnsi="Times New Roman"/>
          <w:b/>
          <w:color w:val="000000"/>
          <w:sz w:val="28"/>
          <w:lang w:val="ru-RU"/>
        </w:rPr>
        <w:t>Модуль «ОСНОВЫ РЕЛИГИОЗНЫХ КУЛЬТУР НАРОДОВ РОССИИ»</w:t>
      </w:r>
    </w:p>
    <w:p w:rsidR="000A20C2" w:rsidRPr="008E10E7" w:rsidRDefault="00C261DB">
      <w:pPr>
        <w:spacing w:after="0" w:line="264" w:lineRule="auto"/>
        <w:ind w:firstLine="600"/>
        <w:jc w:val="both"/>
        <w:rPr>
          <w:lang w:val="ru-RU"/>
        </w:rPr>
      </w:pPr>
      <w:r w:rsidRPr="008E10E7">
        <w:rPr>
          <w:rFonts w:ascii="Times New Roman" w:hAnsi="Times New Roman"/>
          <w:color w:val="000000"/>
          <w:sz w:val="28"/>
          <w:lang w:val="ru-RU"/>
        </w:rPr>
        <w:t>Россия – наша Родина. Культура и религия. Религии мира и их основатели. Священные книги религий мира. Хранители предания в религиях мира. Человек в религиозных традициях мира. Добро и зло. Священные сооружения. Искусство в религиозной культуре. Искусство в религиозной культуре. Религии России. Религия и мораль. Нравственные заповеди в религиях мира. Обычаи и обряды. Религиозные ритуалы в искусстве. Праздники и календари в религиях мира. Семья, семейные ценности. Долг, свобода, ответственность, труд. Милосердие, забота о слабых, взаимопомощь, социальные проблемы общества и отношение к ним разных религий.</w:t>
      </w:r>
    </w:p>
    <w:p w:rsidR="000A20C2" w:rsidRPr="008E10E7" w:rsidRDefault="00C261DB">
      <w:pPr>
        <w:spacing w:after="0" w:line="264" w:lineRule="auto"/>
        <w:ind w:firstLine="600"/>
        <w:jc w:val="both"/>
        <w:rPr>
          <w:lang w:val="ru-RU"/>
        </w:rPr>
      </w:pPr>
      <w:r w:rsidRPr="008E10E7">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0A20C2" w:rsidRPr="008E10E7" w:rsidRDefault="00C261DB">
      <w:pPr>
        <w:spacing w:after="0" w:line="264" w:lineRule="auto"/>
        <w:ind w:firstLine="600"/>
        <w:jc w:val="both"/>
        <w:rPr>
          <w:lang w:val="ru-RU"/>
        </w:rPr>
      </w:pPr>
      <w:r w:rsidRPr="008E10E7">
        <w:rPr>
          <w:rFonts w:ascii="Times New Roman" w:hAnsi="Times New Roman"/>
          <w:b/>
          <w:color w:val="000000"/>
          <w:sz w:val="28"/>
          <w:lang w:val="ru-RU"/>
        </w:rPr>
        <w:t>Модуль «ОСНОВЫ СВЕТСКОЙ ЭТИКИ»</w:t>
      </w:r>
    </w:p>
    <w:p w:rsidR="000A20C2" w:rsidRPr="008E10E7" w:rsidRDefault="00C261DB">
      <w:pPr>
        <w:spacing w:after="0" w:line="264" w:lineRule="auto"/>
        <w:ind w:firstLine="600"/>
        <w:jc w:val="both"/>
        <w:rPr>
          <w:lang w:val="ru-RU"/>
        </w:rPr>
      </w:pPr>
      <w:r w:rsidRPr="008E10E7">
        <w:rPr>
          <w:rFonts w:ascii="Times New Roman" w:hAnsi="Times New Roman"/>
          <w:color w:val="000000"/>
          <w:sz w:val="28"/>
          <w:lang w:val="ru-RU"/>
        </w:rPr>
        <w:t>Россия – наша Родина. Культура и религия. Этика и её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0A20C2" w:rsidRPr="008E10E7" w:rsidRDefault="00C261DB">
      <w:pPr>
        <w:spacing w:after="0" w:line="264" w:lineRule="auto"/>
        <w:ind w:firstLine="600"/>
        <w:jc w:val="both"/>
        <w:rPr>
          <w:lang w:val="ru-RU"/>
        </w:rPr>
      </w:pPr>
      <w:r w:rsidRPr="008E10E7">
        <w:rPr>
          <w:rFonts w:ascii="Calibri" w:hAnsi="Calibri"/>
          <w:color w:val="000000"/>
          <w:sz w:val="28"/>
          <w:lang w:val="ru-RU"/>
        </w:rPr>
        <w:t>Любовь и уважение к Отечеству. Патриотизм многонационального и многоконфессионального народа России.</w:t>
      </w:r>
    </w:p>
    <w:p w:rsidR="000A20C2" w:rsidRPr="008E10E7" w:rsidRDefault="00C261DB">
      <w:pPr>
        <w:spacing w:after="0" w:line="264" w:lineRule="auto"/>
        <w:ind w:left="120"/>
        <w:jc w:val="both"/>
        <w:rPr>
          <w:lang w:val="ru-RU"/>
        </w:rPr>
      </w:pPr>
      <w:r w:rsidRPr="008E10E7">
        <w:rPr>
          <w:rFonts w:ascii="Times New Roman" w:hAnsi="Times New Roman"/>
          <w:color w:val="000000"/>
          <w:sz w:val="28"/>
          <w:lang w:val="ru-RU"/>
        </w:rPr>
        <w:t>​</w:t>
      </w:r>
    </w:p>
    <w:p w:rsidR="000A20C2" w:rsidRPr="008E10E7" w:rsidRDefault="000A20C2">
      <w:pPr>
        <w:rPr>
          <w:lang w:val="ru-RU"/>
        </w:rPr>
        <w:sectPr w:rsidR="000A20C2" w:rsidRPr="008E10E7">
          <w:pgSz w:w="11906" w:h="16383"/>
          <w:pgMar w:top="1134" w:right="850" w:bottom="1134" w:left="1701" w:header="720" w:footer="720" w:gutter="0"/>
          <w:cols w:space="720"/>
        </w:sectPr>
      </w:pPr>
    </w:p>
    <w:p w:rsidR="000A20C2" w:rsidRPr="008E10E7" w:rsidRDefault="00C261DB">
      <w:pPr>
        <w:spacing w:after="0" w:line="264" w:lineRule="auto"/>
        <w:ind w:left="120"/>
        <w:jc w:val="both"/>
        <w:rPr>
          <w:lang w:val="ru-RU"/>
        </w:rPr>
      </w:pPr>
      <w:bookmarkStart w:id="4" w:name="block-24087269"/>
      <w:bookmarkEnd w:id="3"/>
      <w:r w:rsidRPr="008E10E7">
        <w:rPr>
          <w:rFonts w:ascii="Times New Roman" w:hAnsi="Times New Roman"/>
          <w:b/>
          <w:color w:val="000000"/>
          <w:sz w:val="28"/>
          <w:lang w:val="ru-RU"/>
        </w:rPr>
        <w:t xml:space="preserve">ПЛАНИРУЕМЫЕ РЕЗУЛЬТАТЫ ОСВОЕНИЯ ПРОГРАММЫ </w:t>
      </w:r>
    </w:p>
    <w:p w:rsidR="000A20C2" w:rsidRPr="008E10E7" w:rsidRDefault="000A20C2">
      <w:pPr>
        <w:spacing w:after="0" w:line="264" w:lineRule="auto"/>
        <w:ind w:left="120"/>
        <w:jc w:val="both"/>
        <w:rPr>
          <w:lang w:val="ru-RU"/>
        </w:rPr>
      </w:pPr>
    </w:p>
    <w:p w:rsidR="000A20C2" w:rsidRPr="008E10E7" w:rsidRDefault="00C261DB">
      <w:pPr>
        <w:spacing w:after="0" w:line="264" w:lineRule="auto"/>
        <w:ind w:left="120"/>
        <w:jc w:val="both"/>
        <w:rPr>
          <w:lang w:val="ru-RU"/>
        </w:rPr>
      </w:pPr>
      <w:r w:rsidRPr="008E10E7">
        <w:rPr>
          <w:rFonts w:ascii="Times New Roman" w:hAnsi="Times New Roman"/>
          <w:b/>
          <w:color w:val="000000"/>
          <w:sz w:val="28"/>
          <w:lang w:val="ru-RU"/>
        </w:rPr>
        <w:t xml:space="preserve">ЛИЧНОСТНЫЕ РЕЗУЛЬТАТЫ </w:t>
      </w:r>
    </w:p>
    <w:p w:rsidR="000A20C2" w:rsidRPr="008E10E7" w:rsidRDefault="00C261DB">
      <w:pPr>
        <w:spacing w:after="0"/>
        <w:ind w:firstLine="600"/>
        <w:jc w:val="both"/>
        <w:rPr>
          <w:lang w:val="ru-RU"/>
        </w:rPr>
      </w:pPr>
      <w:r w:rsidRPr="008E10E7">
        <w:rPr>
          <w:rFonts w:ascii="Times New Roman" w:hAnsi="Times New Roman"/>
          <w:color w:val="000000"/>
          <w:sz w:val="28"/>
          <w:lang w:val="ru-RU"/>
        </w:rPr>
        <w:t>В результате изучения предмета «Основы религиозных культур и светской этики» в 4 классе у обучающегося будут сформированы следующие личностные результаты:</w:t>
      </w:r>
    </w:p>
    <w:p w:rsidR="000A20C2" w:rsidRDefault="00C261DB">
      <w:pPr>
        <w:numPr>
          <w:ilvl w:val="0"/>
          <w:numId w:val="2"/>
        </w:numPr>
        <w:spacing w:after="0" w:line="264" w:lineRule="auto"/>
        <w:jc w:val="both"/>
      </w:pPr>
      <w:r w:rsidRPr="008E10E7">
        <w:rPr>
          <w:rFonts w:ascii="Times New Roman" w:hAnsi="Times New Roman"/>
          <w:color w:val="000000"/>
          <w:sz w:val="28"/>
          <w:lang w:val="ru-RU"/>
        </w:rPr>
        <w:t xml:space="preserve">понимать основы российской гражданской идентичности, испытывать чувство гордости за свою </w:t>
      </w:r>
      <w:proofErr w:type="spellStart"/>
      <w:r>
        <w:rPr>
          <w:rFonts w:ascii="Times New Roman" w:hAnsi="Times New Roman"/>
          <w:color w:val="000000"/>
          <w:sz w:val="28"/>
        </w:rPr>
        <w:t>Родину</w:t>
      </w:r>
      <w:proofErr w:type="spellEnd"/>
      <w:r>
        <w:rPr>
          <w:rFonts w:ascii="Times New Roman" w:hAnsi="Times New Roman"/>
          <w:color w:val="000000"/>
          <w:sz w:val="28"/>
        </w:rPr>
        <w:t>;</w:t>
      </w:r>
    </w:p>
    <w:p w:rsidR="000A20C2" w:rsidRPr="008E10E7" w:rsidRDefault="00C261DB">
      <w:pPr>
        <w:numPr>
          <w:ilvl w:val="0"/>
          <w:numId w:val="2"/>
        </w:numPr>
        <w:spacing w:after="0" w:line="264" w:lineRule="auto"/>
        <w:jc w:val="both"/>
        <w:rPr>
          <w:lang w:val="ru-RU"/>
        </w:rPr>
      </w:pPr>
      <w:r w:rsidRPr="008E10E7">
        <w:rPr>
          <w:rFonts w:ascii="Times New Roman" w:hAnsi="Times New Roman"/>
          <w:color w:val="000000"/>
          <w:sz w:val="28"/>
          <w:lang w:val="ru-RU"/>
        </w:rPr>
        <w:t xml:space="preserve">формировать национальную и гражданскую </w:t>
      </w:r>
      <w:proofErr w:type="spellStart"/>
      <w:r w:rsidRPr="008E10E7">
        <w:rPr>
          <w:rFonts w:ascii="Times New Roman" w:hAnsi="Times New Roman"/>
          <w:color w:val="000000"/>
          <w:sz w:val="28"/>
          <w:lang w:val="ru-RU"/>
        </w:rPr>
        <w:t>самоидентичность</w:t>
      </w:r>
      <w:proofErr w:type="spellEnd"/>
      <w:r w:rsidRPr="008E10E7">
        <w:rPr>
          <w:rFonts w:ascii="Times New Roman" w:hAnsi="Times New Roman"/>
          <w:color w:val="000000"/>
          <w:sz w:val="28"/>
          <w:lang w:val="ru-RU"/>
        </w:rPr>
        <w:t>, осознавать свою этническую и национальную принадлежность;</w:t>
      </w:r>
    </w:p>
    <w:p w:rsidR="000A20C2" w:rsidRPr="008E10E7" w:rsidRDefault="00C261DB">
      <w:pPr>
        <w:numPr>
          <w:ilvl w:val="0"/>
          <w:numId w:val="2"/>
        </w:numPr>
        <w:spacing w:after="0" w:line="264" w:lineRule="auto"/>
        <w:jc w:val="both"/>
        <w:rPr>
          <w:lang w:val="ru-RU"/>
        </w:rPr>
      </w:pPr>
      <w:r w:rsidRPr="008E10E7">
        <w:rPr>
          <w:rFonts w:ascii="Times New Roman" w:hAnsi="Times New Roman"/>
          <w:color w:val="000000"/>
          <w:sz w:val="28"/>
          <w:lang w:val="ru-RU"/>
        </w:rPr>
        <w:t>понимать значение гуманистических и демократических ценностных ориентаций; осознавать ценность человеческой жизни;</w:t>
      </w:r>
    </w:p>
    <w:p w:rsidR="000A20C2" w:rsidRPr="008E10E7" w:rsidRDefault="00C261DB">
      <w:pPr>
        <w:numPr>
          <w:ilvl w:val="0"/>
          <w:numId w:val="2"/>
        </w:numPr>
        <w:spacing w:after="0" w:line="264" w:lineRule="auto"/>
        <w:jc w:val="both"/>
        <w:rPr>
          <w:lang w:val="ru-RU"/>
        </w:rPr>
      </w:pPr>
      <w:r w:rsidRPr="008E10E7">
        <w:rPr>
          <w:rFonts w:ascii="Times New Roman" w:hAnsi="Times New Roman"/>
          <w:color w:val="000000"/>
          <w:sz w:val="28"/>
          <w:lang w:val="ru-RU"/>
        </w:rPr>
        <w:t>понимать значение нравственных норм и ценностей как условия жизни личности, семьи, общества;</w:t>
      </w:r>
    </w:p>
    <w:p w:rsidR="000A20C2" w:rsidRPr="008E10E7" w:rsidRDefault="00C261DB">
      <w:pPr>
        <w:numPr>
          <w:ilvl w:val="0"/>
          <w:numId w:val="2"/>
        </w:numPr>
        <w:spacing w:after="0" w:line="264" w:lineRule="auto"/>
        <w:jc w:val="both"/>
        <w:rPr>
          <w:lang w:val="ru-RU"/>
        </w:rPr>
      </w:pPr>
      <w:r w:rsidRPr="008E10E7">
        <w:rPr>
          <w:rFonts w:ascii="Times New Roman" w:hAnsi="Times New Roman"/>
          <w:color w:val="000000"/>
          <w:sz w:val="28"/>
          <w:lang w:val="ru-RU"/>
        </w:rPr>
        <w:t>осознавать право гражданина РФ исповедовать любую традиционную религию или не исповедовать никакой ре­лигии;</w:t>
      </w:r>
    </w:p>
    <w:p w:rsidR="000A20C2" w:rsidRPr="008E10E7" w:rsidRDefault="00C261DB">
      <w:pPr>
        <w:numPr>
          <w:ilvl w:val="0"/>
          <w:numId w:val="2"/>
        </w:numPr>
        <w:spacing w:after="0" w:line="264" w:lineRule="auto"/>
        <w:jc w:val="both"/>
        <w:rPr>
          <w:lang w:val="ru-RU"/>
        </w:rPr>
      </w:pPr>
      <w:r w:rsidRPr="008E10E7">
        <w:rPr>
          <w:rFonts w:ascii="Times New Roman" w:hAnsi="Times New Roman"/>
          <w:color w:val="000000"/>
          <w:sz w:val="28"/>
          <w:lang w:val="ru-RU"/>
        </w:rPr>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rsidR="000A20C2" w:rsidRPr="008E10E7" w:rsidRDefault="00C261DB">
      <w:pPr>
        <w:numPr>
          <w:ilvl w:val="0"/>
          <w:numId w:val="2"/>
        </w:numPr>
        <w:spacing w:after="0" w:line="264" w:lineRule="auto"/>
        <w:jc w:val="both"/>
        <w:rPr>
          <w:lang w:val="ru-RU"/>
        </w:rPr>
      </w:pPr>
      <w:r w:rsidRPr="008E10E7">
        <w:rPr>
          <w:rFonts w:ascii="Times New Roman" w:hAnsi="Times New Roman"/>
          <w:color w:val="000000"/>
          <w:sz w:val="28"/>
          <w:lang w:val="ru-RU"/>
        </w:rPr>
        <w:t>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rsidR="000A20C2" w:rsidRPr="008E10E7" w:rsidRDefault="00C261DB">
      <w:pPr>
        <w:numPr>
          <w:ilvl w:val="0"/>
          <w:numId w:val="2"/>
        </w:numPr>
        <w:spacing w:after="0" w:line="264" w:lineRule="auto"/>
        <w:jc w:val="both"/>
        <w:rPr>
          <w:lang w:val="ru-RU"/>
        </w:rPr>
      </w:pPr>
      <w:r w:rsidRPr="008E10E7">
        <w:rPr>
          <w:rFonts w:ascii="Times New Roman" w:hAnsi="Times New Roman"/>
          <w:color w:val="000000"/>
          <w:sz w:val="28"/>
          <w:lang w:val="ru-RU"/>
        </w:rPr>
        <w:t>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rsidR="000A20C2" w:rsidRPr="008E10E7" w:rsidRDefault="00C261DB">
      <w:pPr>
        <w:numPr>
          <w:ilvl w:val="0"/>
          <w:numId w:val="2"/>
        </w:numPr>
        <w:spacing w:after="0" w:line="264" w:lineRule="auto"/>
        <w:jc w:val="both"/>
        <w:rPr>
          <w:lang w:val="ru-RU"/>
        </w:rPr>
      </w:pPr>
      <w:r w:rsidRPr="008E10E7">
        <w:rPr>
          <w:rFonts w:ascii="Times New Roman" w:hAnsi="Times New Roman"/>
          <w:color w:val="000000"/>
          <w:sz w:val="28"/>
          <w:lang w:val="ru-RU"/>
        </w:rPr>
        <w:t>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оскорб­ляющих других людей;</w:t>
      </w:r>
    </w:p>
    <w:p w:rsidR="000A20C2" w:rsidRPr="008E10E7" w:rsidRDefault="00C261DB">
      <w:pPr>
        <w:numPr>
          <w:ilvl w:val="0"/>
          <w:numId w:val="2"/>
        </w:numPr>
        <w:spacing w:after="0" w:line="264" w:lineRule="auto"/>
        <w:jc w:val="both"/>
        <w:rPr>
          <w:lang w:val="ru-RU"/>
        </w:rPr>
      </w:pPr>
      <w:r w:rsidRPr="008E10E7">
        <w:rPr>
          <w:rFonts w:ascii="Times New Roman" w:hAnsi="Times New Roman"/>
          <w:color w:val="000000"/>
          <w:sz w:val="28"/>
          <w:lang w:val="ru-RU"/>
        </w:rPr>
        <w:t>понимать необходимость бережного отношения к материальным и духовным ценностям.</w:t>
      </w:r>
    </w:p>
    <w:p w:rsidR="000A20C2" w:rsidRDefault="00C261DB">
      <w:pPr>
        <w:spacing w:after="0" w:line="264" w:lineRule="auto"/>
        <w:ind w:left="120"/>
        <w:jc w:val="both"/>
      </w:pPr>
      <w:r>
        <w:rPr>
          <w:rFonts w:ascii="Times New Roman" w:hAnsi="Times New Roman"/>
          <w:b/>
          <w:color w:val="000000"/>
          <w:sz w:val="28"/>
        </w:rPr>
        <w:t>МЕТАПРЕДМЕТНЫЕ РЕЗУЛЬТАТЫ</w:t>
      </w:r>
    </w:p>
    <w:p w:rsidR="000A20C2" w:rsidRDefault="000A20C2">
      <w:pPr>
        <w:spacing w:after="0" w:line="264" w:lineRule="auto"/>
        <w:ind w:left="120"/>
        <w:jc w:val="both"/>
      </w:pPr>
    </w:p>
    <w:p w:rsidR="000A20C2" w:rsidRPr="008E10E7" w:rsidRDefault="00C261DB">
      <w:pPr>
        <w:numPr>
          <w:ilvl w:val="0"/>
          <w:numId w:val="3"/>
        </w:numPr>
        <w:spacing w:after="0" w:line="264" w:lineRule="auto"/>
        <w:jc w:val="both"/>
        <w:rPr>
          <w:lang w:val="ru-RU"/>
        </w:rPr>
      </w:pPr>
      <w:r w:rsidRPr="008E10E7">
        <w:rPr>
          <w:rFonts w:ascii="Times New Roman" w:hAnsi="Times New Roman"/>
          <w:color w:val="000000"/>
          <w:sz w:val="28"/>
          <w:lang w:val="ru-RU"/>
        </w:rPr>
        <w:t>овладевать способностью понимания и сохранения целей и задач учебной деятельности, поиска оптимальных средств их достижения;</w:t>
      </w:r>
    </w:p>
    <w:p w:rsidR="000A20C2" w:rsidRPr="008E10E7" w:rsidRDefault="00C261DB">
      <w:pPr>
        <w:numPr>
          <w:ilvl w:val="0"/>
          <w:numId w:val="3"/>
        </w:numPr>
        <w:spacing w:after="0" w:line="264" w:lineRule="auto"/>
        <w:jc w:val="both"/>
        <w:rPr>
          <w:lang w:val="ru-RU"/>
        </w:rPr>
      </w:pPr>
      <w:r w:rsidRPr="008E10E7">
        <w:rPr>
          <w:rFonts w:ascii="Times New Roman" w:hAnsi="Times New Roman"/>
          <w:color w:val="000000"/>
          <w:sz w:val="28"/>
          <w:lang w:val="ru-RU"/>
        </w:rPr>
        <w:t>формировать умения планировать, контролировать и оценивать учебные действия в соответствии с поставленной задачей и 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rsidR="000A20C2" w:rsidRPr="008E10E7" w:rsidRDefault="00C261DB">
      <w:pPr>
        <w:numPr>
          <w:ilvl w:val="0"/>
          <w:numId w:val="3"/>
        </w:numPr>
        <w:spacing w:after="0" w:line="264" w:lineRule="auto"/>
        <w:jc w:val="both"/>
        <w:rPr>
          <w:lang w:val="ru-RU"/>
        </w:rPr>
      </w:pPr>
      <w:r w:rsidRPr="008E10E7">
        <w:rPr>
          <w:rFonts w:ascii="Times New Roman" w:hAnsi="Times New Roman"/>
          <w:color w:val="000000"/>
          <w:sz w:val="28"/>
          <w:lang w:val="ru-RU"/>
        </w:rPr>
        <w:t>совершенствовать умения в различных видах речевой деятельности и коммуникативных ситуациях; адекватное использование речевых средств и средств информационно-коммуникационных технологий для решения различных коммуникативных и познавательных задач;</w:t>
      </w:r>
    </w:p>
    <w:p w:rsidR="000A20C2" w:rsidRPr="008E10E7" w:rsidRDefault="00C261DB">
      <w:pPr>
        <w:numPr>
          <w:ilvl w:val="0"/>
          <w:numId w:val="3"/>
        </w:numPr>
        <w:spacing w:after="0" w:line="264" w:lineRule="auto"/>
        <w:jc w:val="both"/>
        <w:rPr>
          <w:lang w:val="ru-RU"/>
        </w:rPr>
      </w:pPr>
      <w:r w:rsidRPr="008E10E7">
        <w:rPr>
          <w:rFonts w:ascii="Times New Roman" w:hAnsi="Times New Roman"/>
          <w:color w:val="000000"/>
          <w:sz w:val="28"/>
          <w:lang w:val="ru-RU"/>
        </w:rPr>
        <w:t>совершенствовать умения в области работы с информацией, осуществления информационного поиска для выполнения учебных заданий;</w:t>
      </w:r>
    </w:p>
    <w:p w:rsidR="000A20C2" w:rsidRPr="008E10E7" w:rsidRDefault="00C261DB">
      <w:pPr>
        <w:numPr>
          <w:ilvl w:val="0"/>
          <w:numId w:val="3"/>
        </w:numPr>
        <w:spacing w:after="0" w:line="264" w:lineRule="auto"/>
        <w:jc w:val="both"/>
        <w:rPr>
          <w:lang w:val="ru-RU"/>
        </w:rPr>
      </w:pPr>
      <w:r w:rsidRPr="008E10E7">
        <w:rPr>
          <w:rFonts w:ascii="Times New Roman" w:hAnsi="Times New Roman"/>
          <w:color w:val="000000"/>
          <w:sz w:val="28"/>
          <w:lang w:val="ru-RU"/>
        </w:rPr>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rsidR="000A20C2" w:rsidRPr="008E10E7" w:rsidRDefault="00C261DB">
      <w:pPr>
        <w:numPr>
          <w:ilvl w:val="0"/>
          <w:numId w:val="3"/>
        </w:numPr>
        <w:spacing w:after="0" w:line="264" w:lineRule="auto"/>
        <w:jc w:val="both"/>
        <w:rPr>
          <w:lang w:val="ru-RU"/>
        </w:rPr>
      </w:pPr>
      <w:r w:rsidRPr="008E10E7">
        <w:rPr>
          <w:rFonts w:ascii="Times New Roman" w:hAnsi="Times New Roman"/>
          <w:color w:val="000000"/>
          <w:sz w:val="28"/>
          <w:lang w:val="ru-RU"/>
        </w:rPr>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rsidR="000A20C2" w:rsidRPr="008E10E7" w:rsidRDefault="00C261DB">
      <w:pPr>
        <w:numPr>
          <w:ilvl w:val="0"/>
          <w:numId w:val="3"/>
        </w:numPr>
        <w:spacing w:after="0" w:line="264" w:lineRule="auto"/>
        <w:jc w:val="both"/>
        <w:rPr>
          <w:lang w:val="ru-RU"/>
        </w:rPr>
      </w:pPr>
      <w:r w:rsidRPr="008E10E7">
        <w:rPr>
          <w:rFonts w:ascii="Times New Roman" w:hAnsi="Times New Roman"/>
          <w:color w:val="000000"/>
          <w:sz w:val="28"/>
          <w:lang w:val="ru-RU"/>
        </w:rPr>
        <w:t>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rsidR="000A20C2" w:rsidRPr="008E10E7" w:rsidRDefault="00C261DB">
      <w:pPr>
        <w:numPr>
          <w:ilvl w:val="0"/>
          <w:numId w:val="3"/>
        </w:numPr>
        <w:spacing w:after="0" w:line="264" w:lineRule="auto"/>
        <w:jc w:val="both"/>
        <w:rPr>
          <w:lang w:val="ru-RU"/>
        </w:rPr>
      </w:pPr>
      <w:r w:rsidRPr="008E10E7">
        <w:rPr>
          <w:rFonts w:ascii="Times New Roman" w:hAnsi="Times New Roman"/>
          <w:color w:val="000000"/>
          <w:sz w:val="28"/>
          <w:lang w:val="ru-RU"/>
        </w:rPr>
        <w:t>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деятельности, адекватно оценивать собственное поведение и поведение окружающих.</w:t>
      </w:r>
    </w:p>
    <w:p w:rsidR="000A20C2" w:rsidRPr="008E10E7" w:rsidRDefault="00C261DB">
      <w:pPr>
        <w:spacing w:after="0" w:line="264" w:lineRule="auto"/>
        <w:ind w:left="120"/>
        <w:jc w:val="both"/>
        <w:rPr>
          <w:lang w:val="ru-RU"/>
        </w:rPr>
      </w:pPr>
      <w:r w:rsidRPr="008E10E7">
        <w:rPr>
          <w:rFonts w:ascii="Times New Roman" w:hAnsi="Times New Roman"/>
          <w:b/>
          <w:color w:val="000000"/>
          <w:sz w:val="28"/>
          <w:lang w:val="ru-RU"/>
        </w:rPr>
        <w:t>Универсальные учебные действия</w:t>
      </w:r>
    </w:p>
    <w:p w:rsidR="000A20C2" w:rsidRPr="008E10E7" w:rsidRDefault="00C261DB">
      <w:pPr>
        <w:spacing w:after="0" w:line="264" w:lineRule="auto"/>
        <w:ind w:firstLine="600"/>
        <w:jc w:val="both"/>
        <w:rPr>
          <w:lang w:val="ru-RU"/>
        </w:rPr>
      </w:pPr>
      <w:r w:rsidRPr="008E10E7">
        <w:rPr>
          <w:rFonts w:ascii="Times New Roman" w:hAnsi="Times New Roman"/>
          <w:b/>
          <w:color w:val="000000"/>
          <w:sz w:val="28"/>
          <w:lang w:val="ru-RU"/>
        </w:rPr>
        <w:t>Познавательные УУД:</w:t>
      </w:r>
    </w:p>
    <w:p w:rsidR="000A20C2" w:rsidRPr="008E10E7" w:rsidRDefault="00C261DB">
      <w:pPr>
        <w:numPr>
          <w:ilvl w:val="0"/>
          <w:numId w:val="4"/>
        </w:numPr>
        <w:spacing w:after="0" w:line="264" w:lineRule="auto"/>
        <w:jc w:val="both"/>
        <w:rPr>
          <w:lang w:val="ru-RU"/>
        </w:rPr>
      </w:pPr>
      <w:r w:rsidRPr="008E10E7">
        <w:rPr>
          <w:rFonts w:ascii="Times New Roman" w:hAnsi="Times New Roman"/>
          <w:color w:val="000000"/>
          <w:sz w:val="28"/>
          <w:lang w:val="ru-RU"/>
        </w:rPr>
        <w:t>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
    <w:p w:rsidR="000A20C2" w:rsidRPr="008E10E7" w:rsidRDefault="00C261DB">
      <w:pPr>
        <w:numPr>
          <w:ilvl w:val="0"/>
          <w:numId w:val="4"/>
        </w:numPr>
        <w:spacing w:after="0" w:line="264" w:lineRule="auto"/>
        <w:jc w:val="both"/>
        <w:rPr>
          <w:lang w:val="ru-RU"/>
        </w:rPr>
      </w:pPr>
      <w:r w:rsidRPr="008E10E7">
        <w:rPr>
          <w:rFonts w:ascii="Times New Roman" w:hAnsi="Times New Roman"/>
          <w:color w:val="000000"/>
          <w:sz w:val="28"/>
          <w:lang w:val="ru-RU"/>
        </w:rPr>
        <w:t>использовать разные методы получения знаний о традиционных религиях и светской этике (наблюдение, чтение, сравнение, вычисление);</w:t>
      </w:r>
    </w:p>
    <w:p w:rsidR="000A20C2" w:rsidRPr="008E10E7" w:rsidRDefault="00C261DB">
      <w:pPr>
        <w:numPr>
          <w:ilvl w:val="0"/>
          <w:numId w:val="4"/>
        </w:numPr>
        <w:spacing w:after="0" w:line="264" w:lineRule="auto"/>
        <w:jc w:val="both"/>
        <w:rPr>
          <w:lang w:val="ru-RU"/>
        </w:rPr>
      </w:pPr>
      <w:r w:rsidRPr="008E10E7">
        <w:rPr>
          <w:rFonts w:ascii="Times New Roman" w:hAnsi="Times New Roman"/>
          <w:color w:val="000000"/>
          <w:sz w:val="28"/>
          <w:lang w:val="ru-RU"/>
        </w:rPr>
        <w:t>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w:t>
      </w:r>
    </w:p>
    <w:p w:rsidR="000A20C2" w:rsidRPr="008E10E7" w:rsidRDefault="00C261DB">
      <w:pPr>
        <w:numPr>
          <w:ilvl w:val="0"/>
          <w:numId w:val="4"/>
        </w:numPr>
        <w:spacing w:after="0" w:line="264" w:lineRule="auto"/>
        <w:jc w:val="both"/>
        <w:rPr>
          <w:lang w:val="ru-RU"/>
        </w:rPr>
      </w:pPr>
      <w:r w:rsidRPr="008E10E7">
        <w:rPr>
          <w:rFonts w:ascii="Times New Roman" w:hAnsi="Times New Roman"/>
          <w:color w:val="000000"/>
          <w:sz w:val="28"/>
          <w:lang w:val="ru-RU"/>
        </w:rPr>
        <w:t>признавать возможность существования разных точек зрения; обосновывать свои суждения, приводить убедительные доказательства;</w:t>
      </w:r>
    </w:p>
    <w:p w:rsidR="000A20C2" w:rsidRPr="008E10E7" w:rsidRDefault="00C261DB">
      <w:pPr>
        <w:numPr>
          <w:ilvl w:val="0"/>
          <w:numId w:val="4"/>
        </w:numPr>
        <w:spacing w:after="0" w:line="264" w:lineRule="auto"/>
        <w:jc w:val="both"/>
        <w:rPr>
          <w:lang w:val="ru-RU"/>
        </w:rPr>
      </w:pPr>
      <w:r w:rsidRPr="008E10E7">
        <w:rPr>
          <w:rFonts w:ascii="Times New Roman" w:hAnsi="Times New Roman"/>
          <w:color w:val="000000"/>
          <w:sz w:val="28"/>
          <w:lang w:val="ru-RU"/>
        </w:rPr>
        <w:t>выполнять совместные проектные задания с опорой на предложенные образцы.</w:t>
      </w:r>
    </w:p>
    <w:p w:rsidR="000A20C2" w:rsidRDefault="00C261DB">
      <w:pPr>
        <w:spacing w:after="0" w:line="264" w:lineRule="auto"/>
        <w:ind w:firstLine="60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0A20C2" w:rsidRPr="008E10E7" w:rsidRDefault="00C261DB">
      <w:pPr>
        <w:numPr>
          <w:ilvl w:val="0"/>
          <w:numId w:val="5"/>
        </w:numPr>
        <w:spacing w:after="0" w:line="264" w:lineRule="auto"/>
        <w:jc w:val="both"/>
        <w:rPr>
          <w:lang w:val="ru-RU"/>
        </w:rPr>
      </w:pPr>
      <w:r w:rsidRPr="008E10E7">
        <w:rPr>
          <w:rFonts w:ascii="Times New Roman" w:hAnsi="Times New Roman"/>
          <w:color w:val="000000"/>
          <w:sz w:val="28"/>
          <w:lang w:val="ru-RU"/>
        </w:rPr>
        <w:t>воспроизводить прослушанную (прочитанную) информацию, подчёркивать её принадлежность к определённой религии и/или к гражданской этике;</w:t>
      </w:r>
    </w:p>
    <w:p w:rsidR="000A20C2" w:rsidRPr="008E10E7" w:rsidRDefault="00C261DB">
      <w:pPr>
        <w:numPr>
          <w:ilvl w:val="0"/>
          <w:numId w:val="5"/>
        </w:numPr>
        <w:spacing w:after="0" w:line="264" w:lineRule="auto"/>
        <w:jc w:val="both"/>
        <w:rPr>
          <w:lang w:val="ru-RU"/>
        </w:rPr>
      </w:pPr>
      <w:r w:rsidRPr="008E10E7">
        <w:rPr>
          <w:rFonts w:ascii="Times New Roman" w:hAnsi="Times New Roman"/>
          <w:color w:val="000000"/>
          <w:sz w:val="28"/>
          <w:lang w:val="ru-RU"/>
        </w:rPr>
        <w:t>использовать разные средства для получения информации в соответствии с поставленной учебной задачей (текстовую, графическую, видео);</w:t>
      </w:r>
    </w:p>
    <w:p w:rsidR="000A20C2" w:rsidRPr="008E10E7" w:rsidRDefault="00C261DB">
      <w:pPr>
        <w:numPr>
          <w:ilvl w:val="0"/>
          <w:numId w:val="5"/>
        </w:numPr>
        <w:spacing w:after="0" w:line="264" w:lineRule="auto"/>
        <w:jc w:val="both"/>
        <w:rPr>
          <w:lang w:val="ru-RU"/>
        </w:rPr>
      </w:pPr>
      <w:r w:rsidRPr="008E10E7">
        <w:rPr>
          <w:rFonts w:ascii="Times New Roman" w:hAnsi="Times New Roman"/>
          <w:color w:val="000000"/>
          <w:sz w:val="28"/>
          <w:lang w:val="ru-RU"/>
        </w:rPr>
        <w:t>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rsidR="000A20C2" w:rsidRPr="008E10E7" w:rsidRDefault="00C261DB">
      <w:pPr>
        <w:numPr>
          <w:ilvl w:val="0"/>
          <w:numId w:val="5"/>
        </w:numPr>
        <w:spacing w:after="0" w:line="264" w:lineRule="auto"/>
        <w:jc w:val="both"/>
        <w:rPr>
          <w:lang w:val="ru-RU"/>
        </w:rPr>
      </w:pPr>
      <w:r w:rsidRPr="008E10E7">
        <w:rPr>
          <w:rFonts w:ascii="Times New Roman" w:hAnsi="Times New Roman"/>
          <w:color w:val="000000"/>
          <w:sz w:val="28"/>
          <w:lang w:val="ru-RU"/>
        </w:rPr>
        <w:t>анализировать, сравнивать информацию, представленную в разных источниках, с помощью учителя, оценивать её объективность и правильность.</w:t>
      </w:r>
    </w:p>
    <w:p w:rsidR="000A20C2" w:rsidRDefault="00C261DB">
      <w:pPr>
        <w:spacing w:after="0" w:line="264" w:lineRule="auto"/>
        <w:ind w:firstLine="60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УУД:</w:t>
      </w:r>
    </w:p>
    <w:p w:rsidR="000A20C2" w:rsidRPr="008E10E7" w:rsidRDefault="00C261DB">
      <w:pPr>
        <w:numPr>
          <w:ilvl w:val="0"/>
          <w:numId w:val="6"/>
        </w:numPr>
        <w:spacing w:after="0" w:line="264" w:lineRule="auto"/>
        <w:jc w:val="both"/>
        <w:rPr>
          <w:lang w:val="ru-RU"/>
        </w:rPr>
      </w:pPr>
      <w:r w:rsidRPr="008E10E7">
        <w:rPr>
          <w:rFonts w:ascii="Times New Roman" w:hAnsi="Times New Roman"/>
          <w:color w:val="000000"/>
          <w:sz w:val="28"/>
          <w:lang w:val="ru-RU"/>
        </w:rPr>
        <w:t>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rsidR="000A20C2" w:rsidRPr="008E10E7" w:rsidRDefault="00C261DB">
      <w:pPr>
        <w:numPr>
          <w:ilvl w:val="0"/>
          <w:numId w:val="6"/>
        </w:numPr>
        <w:spacing w:after="0" w:line="264" w:lineRule="auto"/>
        <w:jc w:val="both"/>
        <w:rPr>
          <w:lang w:val="ru-RU"/>
        </w:rPr>
      </w:pPr>
      <w:r w:rsidRPr="008E10E7">
        <w:rPr>
          <w:rFonts w:ascii="Times New Roman" w:hAnsi="Times New Roman"/>
          <w:color w:val="000000"/>
          <w:sz w:val="28"/>
          <w:lang w:val="ru-RU"/>
        </w:rPr>
        <w:t>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rsidR="000A20C2" w:rsidRPr="008E10E7" w:rsidRDefault="00C261DB">
      <w:pPr>
        <w:numPr>
          <w:ilvl w:val="0"/>
          <w:numId w:val="6"/>
        </w:numPr>
        <w:spacing w:after="0" w:line="264" w:lineRule="auto"/>
        <w:jc w:val="both"/>
        <w:rPr>
          <w:lang w:val="ru-RU"/>
        </w:rPr>
      </w:pPr>
      <w:r w:rsidRPr="008E10E7">
        <w:rPr>
          <w:rFonts w:ascii="Times New Roman" w:hAnsi="Times New Roman"/>
          <w:color w:val="000000"/>
          <w:sz w:val="28"/>
          <w:lang w:val="ru-RU"/>
        </w:rPr>
        <w:t>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rsidR="000A20C2" w:rsidRDefault="00C261DB">
      <w:pPr>
        <w:spacing w:after="0" w:line="264" w:lineRule="auto"/>
        <w:ind w:firstLine="600"/>
        <w:jc w:val="both"/>
      </w:pPr>
      <w:proofErr w:type="spellStart"/>
      <w:r>
        <w:rPr>
          <w:rFonts w:ascii="Times New Roman" w:hAnsi="Times New Roman"/>
          <w:b/>
          <w:color w:val="000000"/>
          <w:sz w:val="28"/>
        </w:rPr>
        <w:t>Регулятивные</w:t>
      </w:r>
      <w:proofErr w:type="spellEnd"/>
      <w:r>
        <w:rPr>
          <w:rFonts w:ascii="Times New Roman" w:hAnsi="Times New Roman"/>
          <w:b/>
          <w:color w:val="000000"/>
          <w:sz w:val="28"/>
        </w:rPr>
        <w:t xml:space="preserve"> УУД:</w:t>
      </w:r>
    </w:p>
    <w:p w:rsidR="000A20C2" w:rsidRPr="008E10E7" w:rsidRDefault="00C261DB">
      <w:pPr>
        <w:numPr>
          <w:ilvl w:val="0"/>
          <w:numId w:val="7"/>
        </w:numPr>
        <w:spacing w:after="0" w:line="264" w:lineRule="auto"/>
        <w:jc w:val="both"/>
        <w:rPr>
          <w:lang w:val="ru-RU"/>
        </w:rPr>
      </w:pPr>
      <w:r w:rsidRPr="008E10E7">
        <w:rPr>
          <w:rFonts w:ascii="Times New Roman" w:hAnsi="Times New Roman"/>
          <w:color w:val="000000"/>
          <w:sz w:val="28"/>
          <w:lang w:val="ru-RU"/>
        </w:rPr>
        <w:t>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rsidR="000A20C2" w:rsidRPr="008E10E7" w:rsidRDefault="00C261DB">
      <w:pPr>
        <w:numPr>
          <w:ilvl w:val="0"/>
          <w:numId w:val="7"/>
        </w:numPr>
        <w:spacing w:after="0" w:line="264" w:lineRule="auto"/>
        <w:jc w:val="both"/>
        <w:rPr>
          <w:lang w:val="ru-RU"/>
        </w:rPr>
      </w:pPr>
      <w:r w:rsidRPr="008E10E7">
        <w:rPr>
          <w:rFonts w:ascii="Times New Roman" w:hAnsi="Times New Roman"/>
          <w:color w:val="000000"/>
          <w:sz w:val="28"/>
          <w:lang w:val="ru-RU"/>
        </w:rPr>
        <w:t>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rsidR="000A20C2" w:rsidRPr="008E10E7" w:rsidRDefault="00C261DB">
      <w:pPr>
        <w:numPr>
          <w:ilvl w:val="0"/>
          <w:numId w:val="7"/>
        </w:numPr>
        <w:spacing w:after="0" w:line="264" w:lineRule="auto"/>
        <w:jc w:val="both"/>
        <w:rPr>
          <w:lang w:val="ru-RU"/>
        </w:rPr>
      </w:pPr>
      <w:r w:rsidRPr="008E10E7">
        <w:rPr>
          <w:rFonts w:ascii="Times New Roman" w:hAnsi="Times New Roman"/>
          <w:color w:val="000000"/>
          <w:sz w:val="28"/>
          <w:lang w:val="ru-RU"/>
        </w:rPr>
        <w:t>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rsidR="000A20C2" w:rsidRPr="008E10E7" w:rsidRDefault="00C261DB">
      <w:pPr>
        <w:numPr>
          <w:ilvl w:val="0"/>
          <w:numId w:val="7"/>
        </w:numPr>
        <w:spacing w:after="0" w:line="264" w:lineRule="auto"/>
        <w:jc w:val="both"/>
        <w:rPr>
          <w:lang w:val="ru-RU"/>
        </w:rPr>
      </w:pPr>
      <w:r w:rsidRPr="008E10E7">
        <w:rPr>
          <w:rFonts w:ascii="Times New Roman" w:hAnsi="Times New Roman"/>
          <w:color w:val="000000"/>
          <w:sz w:val="28"/>
          <w:lang w:val="ru-RU"/>
        </w:rPr>
        <w:t>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rsidR="000A20C2" w:rsidRPr="008E10E7" w:rsidRDefault="00C261DB">
      <w:pPr>
        <w:numPr>
          <w:ilvl w:val="0"/>
          <w:numId w:val="7"/>
        </w:numPr>
        <w:spacing w:after="0" w:line="264" w:lineRule="auto"/>
        <w:jc w:val="both"/>
        <w:rPr>
          <w:lang w:val="ru-RU"/>
        </w:rPr>
      </w:pPr>
      <w:r w:rsidRPr="008E10E7">
        <w:rPr>
          <w:rFonts w:ascii="Times New Roman" w:hAnsi="Times New Roman"/>
          <w:color w:val="000000"/>
          <w:sz w:val="28"/>
          <w:lang w:val="ru-RU"/>
        </w:rPr>
        <w:t>проявлять высокий уровень познавательной мотивации, интерес к предмету, желание больше узнать о других религиях и правилах светской этики и этикета.</w:t>
      </w:r>
    </w:p>
    <w:p w:rsidR="000A20C2" w:rsidRDefault="00C261DB">
      <w:pPr>
        <w:spacing w:after="0" w:line="264" w:lineRule="auto"/>
        <w:ind w:firstLine="600"/>
        <w:jc w:val="both"/>
      </w:pP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w:t>
      </w:r>
    </w:p>
    <w:p w:rsidR="000A20C2" w:rsidRPr="008E10E7" w:rsidRDefault="00C261DB">
      <w:pPr>
        <w:numPr>
          <w:ilvl w:val="0"/>
          <w:numId w:val="8"/>
        </w:numPr>
        <w:spacing w:after="0" w:line="264" w:lineRule="auto"/>
        <w:jc w:val="both"/>
        <w:rPr>
          <w:lang w:val="ru-RU"/>
        </w:rPr>
      </w:pPr>
      <w:r w:rsidRPr="008E10E7">
        <w:rPr>
          <w:rFonts w:ascii="Times New Roman" w:hAnsi="Times New Roman"/>
          <w:color w:val="000000"/>
          <w:sz w:val="28"/>
          <w:lang w:val="ru-RU"/>
        </w:rPr>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rsidR="000A20C2" w:rsidRPr="008E10E7" w:rsidRDefault="00C261DB">
      <w:pPr>
        <w:numPr>
          <w:ilvl w:val="0"/>
          <w:numId w:val="8"/>
        </w:numPr>
        <w:spacing w:after="0" w:line="264" w:lineRule="auto"/>
        <w:jc w:val="both"/>
        <w:rPr>
          <w:lang w:val="ru-RU"/>
        </w:rPr>
      </w:pPr>
      <w:r w:rsidRPr="008E10E7">
        <w:rPr>
          <w:rFonts w:ascii="Times New Roman" w:hAnsi="Times New Roman"/>
          <w:color w:val="000000"/>
          <w:sz w:val="28"/>
          <w:lang w:val="ru-RU"/>
        </w:rPr>
        <w:t>владеть умениями совместной деятельности: подчиняться, договариваться, руководить; терпеливо и спокойно разрешать возникающие конфликты;</w:t>
      </w:r>
    </w:p>
    <w:p w:rsidR="000A20C2" w:rsidRPr="008E10E7" w:rsidRDefault="00C261DB">
      <w:pPr>
        <w:numPr>
          <w:ilvl w:val="0"/>
          <w:numId w:val="8"/>
        </w:numPr>
        <w:spacing w:after="0" w:line="264" w:lineRule="auto"/>
        <w:jc w:val="both"/>
        <w:rPr>
          <w:lang w:val="ru-RU"/>
        </w:rPr>
      </w:pPr>
      <w:r w:rsidRPr="008E10E7">
        <w:rPr>
          <w:rFonts w:ascii="Times New Roman" w:hAnsi="Times New Roman"/>
          <w:color w:val="000000"/>
          <w:sz w:val="28"/>
          <w:lang w:val="ru-RU"/>
        </w:rPr>
        <w:t xml:space="preserve">готовить индивидуально, в парах, в группах сообщения по изученному и дополнительному материалу с иллюстративным материалом и </w:t>
      </w:r>
      <w:proofErr w:type="spellStart"/>
      <w:r w:rsidRPr="008E10E7">
        <w:rPr>
          <w:rFonts w:ascii="Times New Roman" w:hAnsi="Times New Roman"/>
          <w:color w:val="000000"/>
          <w:sz w:val="28"/>
          <w:lang w:val="ru-RU"/>
        </w:rPr>
        <w:t>видеопрезентацией</w:t>
      </w:r>
      <w:proofErr w:type="spellEnd"/>
      <w:r w:rsidRPr="008E10E7">
        <w:rPr>
          <w:rFonts w:ascii="Times New Roman" w:hAnsi="Times New Roman"/>
          <w:color w:val="000000"/>
          <w:sz w:val="28"/>
          <w:lang w:val="ru-RU"/>
        </w:rPr>
        <w:t>.</w:t>
      </w:r>
    </w:p>
    <w:p w:rsidR="000A20C2" w:rsidRPr="008E10E7" w:rsidRDefault="000A20C2">
      <w:pPr>
        <w:spacing w:after="0" w:line="264" w:lineRule="auto"/>
        <w:ind w:left="120"/>
        <w:jc w:val="both"/>
        <w:rPr>
          <w:lang w:val="ru-RU"/>
        </w:rPr>
      </w:pPr>
    </w:p>
    <w:p w:rsidR="000A20C2" w:rsidRPr="008E10E7" w:rsidRDefault="00C261DB">
      <w:pPr>
        <w:spacing w:after="0" w:line="264" w:lineRule="auto"/>
        <w:ind w:left="120"/>
        <w:jc w:val="both"/>
        <w:rPr>
          <w:lang w:val="ru-RU"/>
        </w:rPr>
      </w:pPr>
      <w:r w:rsidRPr="008E10E7">
        <w:rPr>
          <w:rFonts w:ascii="Times New Roman" w:hAnsi="Times New Roman"/>
          <w:b/>
          <w:color w:val="000000"/>
          <w:sz w:val="28"/>
          <w:lang w:val="ru-RU"/>
        </w:rPr>
        <w:t>ПРЕДМЕТНЫЕ РЕЗУЛЬТАТЫ</w:t>
      </w:r>
    </w:p>
    <w:p w:rsidR="000A20C2" w:rsidRPr="008E10E7" w:rsidRDefault="000A20C2">
      <w:pPr>
        <w:spacing w:after="0" w:line="264" w:lineRule="auto"/>
        <w:ind w:left="120"/>
        <w:jc w:val="both"/>
        <w:rPr>
          <w:lang w:val="ru-RU"/>
        </w:rPr>
      </w:pPr>
    </w:p>
    <w:p w:rsidR="000A20C2" w:rsidRPr="008E10E7" w:rsidRDefault="00C261DB">
      <w:pPr>
        <w:spacing w:after="0" w:line="264" w:lineRule="auto"/>
        <w:ind w:firstLine="600"/>
        <w:jc w:val="both"/>
        <w:rPr>
          <w:lang w:val="ru-RU"/>
        </w:rPr>
      </w:pPr>
      <w:r w:rsidRPr="008E10E7">
        <w:rPr>
          <w:rFonts w:ascii="Times New Roman" w:hAnsi="Times New Roman"/>
          <w:color w:val="000000"/>
          <w:sz w:val="28"/>
          <w:lang w:val="ru-RU"/>
        </w:rPr>
        <w:t>Предметные результаты обучения по модулю «Основы православной культуры» должны обеспечивать следующие достижения обучающегося:</w:t>
      </w:r>
    </w:p>
    <w:p w:rsidR="000A20C2" w:rsidRPr="008E10E7" w:rsidRDefault="00C261DB">
      <w:pPr>
        <w:numPr>
          <w:ilvl w:val="0"/>
          <w:numId w:val="9"/>
        </w:numPr>
        <w:spacing w:after="0" w:line="264" w:lineRule="auto"/>
        <w:jc w:val="both"/>
        <w:rPr>
          <w:lang w:val="ru-RU"/>
        </w:rPr>
      </w:pPr>
      <w:r w:rsidRPr="008E10E7">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0A20C2" w:rsidRPr="008E10E7" w:rsidRDefault="00C261DB">
      <w:pPr>
        <w:numPr>
          <w:ilvl w:val="0"/>
          <w:numId w:val="9"/>
        </w:numPr>
        <w:spacing w:after="0" w:line="264" w:lineRule="auto"/>
        <w:jc w:val="both"/>
        <w:rPr>
          <w:lang w:val="ru-RU"/>
        </w:rPr>
      </w:pPr>
      <w:r w:rsidRPr="008E10E7">
        <w:rPr>
          <w:rFonts w:ascii="Times New Roman" w:hAnsi="Times New Roman"/>
          <w:color w:val="000000"/>
          <w:sz w:val="28"/>
          <w:lang w:val="ru-RU"/>
        </w:rPr>
        <w:t>выражать своими словами понимание значимости нравственного совершенствования и роли в этом личных усилий человека, приводить примеры;</w:t>
      </w:r>
    </w:p>
    <w:p w:rsidR="000A20C2" w:rsidRPr="008E10E7" w:rsidRDefault="00C261DB">
      <w:pPr>
        <w:numPr>
          <w:ilvl w:val="0"/>
          <w:numId w:val="9"/>
        </w:numPr>
        <w:spacing w:after="0" w:line="264" w:lineRule="auto"/>
        <w:jc w:val="both"/>
        <w:rPr>
          <w:lang w:val="ru-RU"/>
        </w:rPr>
      </w:pPr>
      <w:r w:rsidRPr="008E10E7">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0A20C2" w:rsidRPr="008E10E7" w:rsidRDefault="00C261DB">
      <w:pPr>
        <w:numPr>
          <w:ilvl w:val="0"/>
          <w:numId w:val="9"/>
        </w:numPr>
        <w:spacing w:after="0" w:line="264" w:lineRule="auto"/>
        <w:jc w:val="both"/>
        <w:rPr>
          <w:lang w:val="ru-RU"/>
        </w:rPr>
      </w:pPr>
      <w:r w:rsidRPr="008E10E7">
        <w:rPr>
          <w:rFonts w:ascii="Times New Roman" w:hAnsi="Times New Roman"/>
          <w:color w:val="000000"/>
          <w:sz w:val="28"/>
          <w:lang w:val="ru-RU"/>
        </w:rPr>
        <w:t>рассказывать о нравственных заповедях, нормах христианской морали, их значении в выстраивании отношений в семье, между людьми, в общении и деятельности;</w:t>
      </w:r>
    </w:p>
    <w:p w:rsidR="000A20C2" w:rsidRPr="008E10E7" w:rsidRDefault="00C261DB">
      <w:pPr>
        <w:numPr>
          <w:ilvl w:val="0"/>
          <w:numId w:val="9"/>
        </w:numPr>
        <w:spacing w:after="0" w:line="264" w:lineRule="auto"/>
        <w:jc w:val="both"/>
        <w:rPr>
          <w:lang w:val="ru-RU"/>
        </w:rPr>
      </w:pPr>
      <w:r w:rsidRPr="008E10E7">
        <w:rPr>
          <w:rFonts w:ascii="Times New Roman" w:hAnsi="Times New Roman"/>
          <w:color w:val="000000"/>
          <w:sz w:val="28"/>
          <w:lang w:val="ru-RU"/>
        </w:rPr>
        <w:t>раскрывать основное содержание нравственных категорий в православной культуре, традиции (любовь, вера, милосердие, прощение, покаяние, сострадание, ответственность, послушание, грех как нарушение заповедей, борьба с грехом, спасение), основное содержание и соотношение ветхозаветных Десяти заповедей и Евангельских заповедей Блаженств, христианского нравственного идеала; объяснять «золотое правило нравственности» в православной христианской традиции;</w:t>
      </w:r>
    </w:p>
    <w:p w:rsidR="000A20C2" w:rsidRPr="008E10E7" w:rsidRDefault="00C261DB">
      <w:pPr>
        <w:numPr>
          <w:ilvl w:val="0"/>
          <w:numId w:val="9"/>
        </w:numPr>
        <w:spacing w:after="0" w:line="264" w:lineRule="auto"/>
        <w:jc w:val="both"/>
        <w:rPr>
          <w:lang w:val="ru-RU"/>
        </w:rPr>
      </w:pPr>
      <w:r w:rsidRPr="008E10E7">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православной этики;</w:t>
      </w:r>
    </w:p>
    <w:p w:rsidR="000A20C2" w:rsidRPr="008E10E7" w:rsidRDefault="00C261DB">
      <w:pPr>
        <w:numPr>
          <w:ilvl w:val="0"/>
          <w:numId w:val="9"/>
        </w:numPr>
        <w:spacing w:after="0" w:line="264" w:lineRule="auto"/>
        <w:jc w:val="both"/>
        <w:rPr>
          <w:lang w:val="ru-RU"/>
        </w:rPr>
      </w:pPr>
      <w:r w:rsidRPr="008E10E7">
        <w:rPr>
          <w:rFonts w:ascii="Times New Roman" w:hAnsi="Times New Roman"/>
          <w:color w:val="000000"/>
          <w:sz w:val="28"/>
          <w:lang w:val="ru-RU"/>
        </w:rPr>
        <w:t>раскрывать своими словами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rsidR="000A20C2" w:rsidRPr="008E10E7" w:rsidRDefault="00C261DB">
      <w:pPr>
        <w:numPr>
          <w:ilvl w:val="0"/>
          <w:numId w:val="9"/>
        </w:numPr>
        <w:spacing w:after="0" w:line="264" w:lineRule="auto"/>
        <w:jc w:val="both"/>
        <w:rPr>
          <w:lang w:val="ru-RU"/>
        </w:rPr>
      </w:pPr>
      <w:r w:rsidRPr="008E10E7">
        <w:rPr>
          <w:rFonts w:ascii="Times New Roman" w:hAnsi="Times New Roman"/>
          <w:color w:val="000000"/>
          <w:sz w:val="28"/>
          <w:lang w:val="ru-RU"/>
        </w:rPr>
        <w:t>рассказывать 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Крещения, Причастия, Венчания, Исповеди), монашестве и монастырях в православной традиции;</w:t>
      </w:r>
    </w:p>
    <w:p w:rsidR="000A20C2" w:rsidRPr="008E10E7" w:rsidRDefault="00C261DB">
      <w:pPr>
        <w:numPr>
          <w:ilvl w:val="0"/>
          <w:numId w:val="9"/>
        </w:numPr>
        <w:spacing w:after="0" w:line="264" w:lineRule="auto"/>
        <w:jc w:val="both"/>
        <w:rPr>
          <w:lang w:val="ru-RU"/>
        </w:rPr>
      </w:pPr>
      <w:r w:rsidRPr="008E10E7">
        <w:rPr>
          <w:rFonts w:ascii="Times New Roman" w:hAnsi="Times New Roman"/>
          <w:color w:val="000000"/>
          <w:sz w:val="28"/>
          <w:lang w:val="ru-RU"/>
        </w:rPr>
        <w:t>рассказывать о назначении и устройстве православного храма (собственно храм, притвор, алтарь, иконы, иконостас), нормах поведения в храме, общения с мирянами и священнослужителями;</w:t>
      </w:r>
    </w:p>
    <w:p w:rsidR="000A20C2" w:rsidRPr="008E10E7" w:rsidRDefault="00C261DB">
      <w:pPr>
        <w:numPr>
          <w:ilvl w:val="0"/>
          <w:numId w:val="9"/>
        </w:numPr>
        <w:spacing w:after="0" w:line="264" w:lineRule="auto"/>
        <w:jc w:val="both"/>
        <w:rPr>
          <w:lang w:val="ru-RU"/>
        </w:rPr>
      </w:pPr>
      <w:r w:rsidRPr="008E10E7">
        <w:rPr>
          <w:rFonts w:ascii="Times New Roman" w:hAnsi="Times New Roman"/>
          <w:color w:val="000000"/>
          <w:sz w:val="28"/>
          <w:lang w:val="ru-RU"/>
        </w:rPr>
        <w:t>рассказывать о православных праздниках (не менее трёх, включая Воскресение Христово и Рождество Христово), православных постах, назначении поста;</w:t>
      </w:r>
    </w:p>
    <w:p w:rsidR="000A20C2" w:rsidRPr="008E10E7" w:rsidRDefault="00C261DB">
      <w:pPr>
        <w:numPr>
          <w:ilvl w:val="0"/>
          <w:numId w:val="9"/>
        </w:numPr>
        <w:spacing w:after="0" w:line="264" w:lineRule="auto"/>
        <w:jc w:val="both"/>
        <w:rPr>
          <w:lang w:val="ru-RU"/>
        </w:rPr>
      </w:pPr>
      <w:r w:rsidRPr="008E10E7">
        <w:rPr>
          <w:rFonts w:ascii="Times New Roman" w:hAnsi="Times New Roman"/>
          <w:color w:val="000000"/>
          <w:sz w:val="28"/>
          <w:lang w:val="ru-RU"/>
        </w:rPr>
        <w:t>раскрывать основное содержание норм отношений в православной семье, обязанностей и ответственности членов семьи, отношении детей к отцу, матери, братьям и сёстрам, старшим по возрасту, предкам; православных семейных ценностей;</w:t>
      </w:r>
    </w:p>
    <w:p w:rsidR="000A20C2" w:rsidRPr="008E10E7" w:rsidRDefault="00C261DB">
      <w:pPr>
        <w:numPr>
          <w:ilvl w:val="0"/>
          <w:numId w:val="9"/>
        </w:numPr>
        <w:spacing w:after="0" w:line="264" w:lineRule="auto"/>
        <w:jc w:val="both"/>
        <w:rPr>
          <w:lang w:val="ru-RU"/>
        </w:rPr>
      </w:pPr>
      <w:r w:rsidRPr="008E10E7">
        <w:rPr>
          <w:rFonts w:ascii="Times New Roman" w:hAnsi="Times New Roman"/>
          <w:color w:val="000000"/>
          <w:sz w:val="28"/>
          <w:lang w:val="ru-RU"/>
        </w:rPr>
        <w:t>распознавать христианскую символику, объяснять своими словами её смысл (православный крест) и значение в православной культуре;</w:t>
      </w:r>
    </w:p>
    <w:p w:rsidR="000A20C2" w:rsidRPr="008E10E7" w:rsidRDefault="00C261DB">
      <w:pPr>
        <w:numPr>
          <w:ilvl w:val="0"/>
          <w:numId w:val="9"/>
        </w:numPr>
        <w:spacing w:after="0" w:line="264" w:lineRule="auto"/>
        <w:jc w:val="both"/>
        <w:rPr>
          <w:lang w:val="ru-RU"/>
        </w:rPr>
      </w:pPr>
      <w:r w:rsidRPr="008E10E7">
        <w:rPr>
          <w:rFonts w:ascii="Times New Roman" w:hAnsi="Times New Roman"/>
          <w:color w:val="000000"/>
          <w:sz w:val="28"/>
          <w:lang w:val="ru-RU"/>
        </w:rPr>
        <w:t>рассказывать о художественной культуре в православной традиции, об иконописи; выделять и объяснять особенности икон в сравнении с картинами;</w:t>
      </w:r>
    </w:p>
    <w:p w:rsidR="000A20C2" w:rsidRPr="008E10E7" w:rsidRDefault="00C261DB">
      <w:pPr>
        <w:numPr>
          <w:ilvl w:val="0"/>
          <w:numId w:val="9"/>
        </w:numPr>
        <w:spacing w:after="0" w:line="264" w:lineRule="auto"/>
        <w:jc w:val="both"/>
        <w:rPr>
          <w:lang w:val="ru-RU"/>
        </w:rPr>
      </w:pPr>
      <w:r w:rsidRPr="008E10E7">
        <w:rPr>
          <w:rFonts w:ascii="Times New Roman" w:hAnsi="Times New Roman"/>
          <w:color w:val="000000"/>
          <w:sz w:val="28"/>
          <w:lang w:val="ru-RU"/>
        </w:rPr>
        <w:t>излагать основные исторические сведения о возникновении православной религиозной традиции в России (Крещение Руси), своими словами объяснять роль православия в становлении культуры народов России, российской культуры и государственности;</w:t>
      </w:r>
    </w:p>
    <w:p w:rsidR="000A20C2" w:rsidRPr="008E10E7" w:rsidRDefault="00C261DB">
      <w:pPr>
        <w:numPr>
          <w:ilvl w:val="0"/>
          <w:numId w:val="9"/>
        </w:numPr>
        <w:spacing w:after="0" w:line="264" w:lineRule="auto"/>
        <w:jc w:val="both"/>
        <w:rPr>
          <w:lang w:val="ru-RU"/>
        </w:rPr>
      </w:pPr>
      <w:r w:rsidRPr="008E10E7">
        <w:rPr>
          <w:rFonts w:ascii="Times New Roman" w:hAnsi="Times New Roman"/>
          <w:color w:val="000000"/>
          <w:sz w:val="28"/>
          <w:lang w:val="ru-RU"/>
        </w:rPr>
        <w:t>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0A20C2" w:rsidRDefault="00C261DB">
      <w:pPr>
        <w:numPr>
          <w:ilvl w:val="0"/>
          <w:numId w:val="9"/>
        </w:numPr>
        <w:spacing w:after="0" w:line="264" w:lineRule="auto"/>
        <w:jc w:val="both"/>
      </w:pPr>
      <w:r w:rsidRPr="008E10E7">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0A20C2" w:rsidRPr="008E10E7" w:rsidRDefault="00C261DB">
      <w:pPr>
        <w:numPr>
          <w:ilvl w:val="0"/>
          <w:numId w:val="9"/>
        </w:numPr>
        <w:spacing w:after="0" w:line="264" w:lineRule="auto"/>
        <w:jc w:val="both"/>
        <w:rPr>
          <w:lang w:val="ru-RU"/>
        </w:rPr>
      </w:pPr>
      <w:r w:rsidRPr="008E10E7">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8E10E7">
        <w:rPr>
          <w:rFonts w:ascii="Times New Roman" w:hAnsi="Times New Roman"/>
          <w:color w:val="000000"/>
          <w:sz w:val="28"/>
          <w:lang w:val="ru-RU"/>
        </w:rPr>
        <w:t>многорелигиозного</w:t>
      </w:r>
      <w:proofErr w:type="spellEnd"/>
      <w:r w:rsidRPr="008E10E7">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0A20C2" w:rsidRPr="008E10E7" w:rsidRDefault="00C261DB">
      <w:pPr>
        <w:numPr>
          <w:ilvl w:val="0"/>
          <w:numId w:val="9"/>
        </w:numPr>
        <w:spacing w:after="0" w:line="264" w:lineRule="auto"/>
        <w:jc w:val="both"/>
        <w:rPr>
          <w:lang w:val="ru-RU"/>
        </w:rPr>
      </w:pPr>
      <w:r w:rsidRPr="008E10E7">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0A20C2" w:rsidRPr="008E10E7" w:rsidRDefault="00C261DB">
      <w:pPr>
        <w:numPr>
          <w:ilvl w:val="0"/>
          <w:numId w:val="9"/>
        </w:numPr>
        <w:spacing w:after="0" w:line="264" w:lineRule="auto"/>
        <w:jc w:val="both"/>
        <w:rPr>
          <w:lang w:val="ru-RU"/>
        </w:rPr>
      </w:pPr>
      <w:r w:rsidRPr="008E10E7">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православной духовно-нравственной культуре, традиции.</w:t>
      </w:r>
    </w:p>
    <w:p w:rsidR="000A20C2" w:rsidRPr="008E10E7" w:rsidRDefault="00C261DB">
      <w:pPr>
        <w:spacing w:after="0" w:line="264" w:lineRule="auto"/>
        <w:ind w:firstLine="600"/>
        <w:jc w:val="both"/>
        <w:rPr>
          <w:lang w:val="ru-RU"/>
        </w:rPr>
      </w:pPr>
      <w:r w:rsidRPr="008E10E7">
        <w:rPr>
          <w:rFonts w:ascii="Times New Roman" w:hAnsi="Times New Roman"/>
          <w:color w:val="000000"/>
          <w:sz w:val="28"/>
          <w:lang w:val="ru-RU"/>
        </w:rPr>
        <w:t xml:space="preserve">Предметные результаты освоения образовательной программы модуля «Основы исламской культуры» должны отражать </w:t>
      </w:r>
      <w:proofErr w:type="spellStart"/>
      <w:r w:rsidRPr="008E10E7">
        <w:rPr>
          <w:rFonts w:ascii="Times New Roman" w:hAnsi="Times New Roman"/>
          <w:color w:val="000000"/>
          <w:sz w:val="28"/>
          <w:lang w:val="ru-RU"/>
        </w:rPr>
        <w:t>сформированность</w:t>
      </w:r>
      <w:proofErr w:type="spellEnd"/>
      <w:r w:rsidRPr="008E10E7">
        <w:rPr>
          <w:rFonts w:ascii="Times New Roman" w:hAnsi="Times New Roman"/>
          <w:color w:val="000000"/>
          <w:sz w:val="28"/>
          <w:lang w:val="ru-RU"/>
        </w:rPr>
        <w:t xml:space="preserve"> умений:</w:t>
      </w:r>
    </w:p>
    <w:p w:rsidR="000A20C2" w:rsidRPr="008E10E7" w:rsidRDefault="00C261DB">
      <w:pPr>
        <w:numPr>
          <w:ilvl w:val="0"/>
          <w:numId w:val="10"/>
        </w:numPr>
        <w:spacing w:after="0" w:line="264" w:lineRule="auto"/>
        <w:jc w:val="both"/>
        <w:rPr>
          <w:lang w:val="ru-RU"/>
        </w:rPr>
      </w:pPr>
      <w:r w:rsidRPr="008E10E7">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0A20C2" w:rsidRPr="008E10E7" w:rsidRDefault="00C261DB">
      <w:pPr>
        <w:numPr>
          <w:ilvl w:val="0"/>
          <w:numId w:val="10"/>
        </w:numPr>
        <w:spacing w:after="0" w:line="264" w:lineRule="auto"/>
        <w:jc w:val="both"/>
        <w:rPr>
          <w:lang w:val="ru-RU"/>
        </w:rPr>
      </w:pPr>
      <w:r w:rsidRPr="008E10E7">
        <w:rPr>
          <w:rFonts w:ascii="Times New Roman" w:hAnsi="Times New Roman"/>
          <w:color w:val="000000"/>
          <w:sz w:val="28"/>
          <w:lang w:val="ru-RU"/>
        </w:rPr>
        <w:t>выражать своими словами понимание значимости нравственного совершенствования и роли в этом личных усилий человека, приводить примеры;</w:t>
      </w:r>
    </w:p>
    <w:p w:rsidR="000A20C2" w:rsidRPr="008E10E7" w:rsidRDefault="00C261DB">
      <w:pPr>
        <w:numPr>
          <w:ilvl w:val="0"/>
          <w:numId w:val="10"/>
        </w:numPr>
        <w:spacing w:after="0" w:line="264" w:lineRule="auto"/>
        <w:jc w:val="both"/>
        <w:rPr>
          <w:lang w:val="ru-RU"/>
        </w:rPr>
      </w:pPr>
      <w:r w:rsidRPr="008E10E7">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0A20C2" w:rsidRPr="008E10E7" w:rsidRDefault="00C261DB">
      <w:pPr>
        <w:numPr>
          <w:ilvl w:val="0"/>
          <w:numId w:val="10"/>
        </w:numPr>
        <w:spacing w:after="0" w:line="264" w:lineRule="auto"/>
        <w:jc w:val="both"/>
        <w:rPr>
          <w:lang w:val="ru-RU"/>
        </w:rPr>
      </w:pPr>
      <w:r w:rsidRPr="008E10E7">
        <w:rPr>
          <w:rFonts w:ascii="Times New Roman" w:hAnsi="Times New Roman"/>
          <w:color w:val="000000"/>
          <w:sz w:val="28"/>
          <w:lang w:val="ru-RU"/>
        </w:rPr>
        <w:t>рассказывать о нравственных заповедях, нормах исламской религиозной морали, их значении в выстраивании отношений в семье, между людьми, в общении и деятельности;</w:t>
      </w:r>
    </w:p>
    <w:p w:rsidR="000A20C2" w:rsidRPr="008E10E7" w:rsidRDefault="00C261DB">
      <w:pPr>
        <w:numPr>
          <w:ilvl w:val="0"/>
          <w:numId w:val="10"/>
        </w:numPr>
        <w:spacing w:after="0" w:line="264" w:lineRule="auto"/>
        <w:jc w:val="both"/>
        <w:rPr>
          <w:lang w:val="ru-RU"/>
        </w:rPr>
      </w:pPr>
      <w:r w:rsidRPr="008E10E7">
        <w:rPr>
          <w:rFonts w:ascii="Times New Roman" w:hAnsi="Times New Roman"/>
          <w:color w:val="000000"/>
          <w:sz w:val="28"/>
          <w:lang w:val="ru-RU"/>
        </w:rPr>
        <w:t>раскрывать основное содержание нравственных категорий в исламской культуре, традиции (вера, искренность, милосердие, ответственность, справедливость, честность, великодушие, скромность, верность, терпение, выдержка, достойное поведение, стремление к знаниям);</w:t>
      </w:r>
    </w:p>
    <w:p w:rsidR="000A20C2" w:rsidRPr="008E10E7" w:rsidRDefault="00C261DB">
      <w:pPr>
        <w:numPr>
          <w:ilvl w:val="0"/>
          <w:numId w:val="10"/>
        </w:numPr>
        <w:spacing w:after="0" w:line="264" w:lineRule="auto"/>
        <w:jc w:val="both"/>
        <w:rPr>
          <w:lang w:val="ru-RU"/>
        </w:rPr>
      </w:pPr>
      <w:r w:rsidRPr="008E10E7">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исламской этики;</w:t>
      </w:r>
    </w:p>
    <w:p w:rsidR="000A20C2" w:rsidRPr="008E10E7" w:rsidRDefault="00C261DB">
      <w:pPr>
        <w:numPr>
          <w:ilvl w:val="0"/>
          <w:numId w:val="10"/>
        </w:numPr>
        <w:spacing w:after="0" w:line="264" w:lineRule="auto"/>
        <w:jc w:val="both"/>
        <w:rPr>
          <w:lang w:val="ru-RU"/>
        </w:rPr>
      </w:pPr>
      <w:r w:rsidRPr="008E10E7">
        <w:rPr>
          <w:rFonts w:ascii="Times New Roman" w:hAnsi="Times New Roman"/>
          <w:color w:val="000000"/>
          <w:sz w:val="28"/>
          <w:lang w:val="ru-RU"/>
        </w:rPr>
        <w:t>раскрывать своими словами первоначальные представления о мировоззрении (картине мира) в исламской культуре, единобожии, вере и её основах;</w:t>
      </w:r>
    </w:p>
    <w:p w:rsidR="000A20C2" w:rsidRPr="008E10E7" w:rsidRDefault="00C261DB">
      <w:pPr>
        <w:numPr>
          <w:ilvl w:val="0"/>
          <w:numId w:val="10"/>
        </w:numPr>
        <w:spacing w:after="0" w:line="264" w:lineRule="auto"/>
        <w:jc w:val="both"/>
        <w:rPr>
          <w:lang w:val="ru-RU"/>
        </w:rPr>
      </w:pPr>
      <w:r w:rsidRPr="008E10E7">
        <w:rPr>
          <w:rFonts w:ascii="Times New Roman" w:hAnsi="Times New Roman"/>
          <w:color w:val="000000"/>
          <w:sz w:val="28"/>
          <w:lang w:val="ru-RU"/>
        </w:rPr>
        <w:t xml:space="preserve">рассказывать о Священном Коране и сунне – примерах из жизни пророка Мухаммада; о праведных предках, о ритуальной практике в исламе (намаз, хадж, пост, </w:t>
      </w:r>
      <w:proofErr w:type="spellStart"/>
      <w:r w:rsidRPr="008E10E7">
        <w:rPr>
          <w:rFonts w:ascii="Times New Roman" w:hAnsi="Times New Roman"/>
          <w:color w:val="000000"/>
          <w:sz w:val="28"/>
          <w:lang w:val="ru-RU"/>
        </w:rPr>
        <w:t>закят</w:t>
      </w:r>
      <w:proofErr w:type="spellEnd"/>
      <w:r w:rsidRPr="008E10E7">
        <w:rPr>
          <w:rFonts w:ascii="Times New Roman" w:hAnsi="Times New Roman"/>
          <w:color w:val="000000"/>
          <w:sz w:val="28"/>
          <w:lang w:val="ru-RU"/>
        </w:rPr>
        <w:t xml:space="preserve">, </w:t>
      </w:r>
      <w:proofErr w:type="spellStart"/>
      <w:r w:rsidRPr="008E10E7">
        <w:rPr>
          <w:rFonts w:ascii="Times New Roman" w:hAnsi="Times New Roman"/>
          <w:color w:val="000000"/>
          <w:sz w:val="28"/>
          <w:lang w:val="ru-RU"/>
        </w:rPr>
        <w:t>дуа</w:t>
      </w:r>
      <w:proofErr w:type="spellEnd"/>
      <w:r w:rsidRPr="008E10E7">
        <w:rPr>
          <w:rFonts w:ascii="Times New Roman" w:hAnsi="Times New Roman"/>
          <w:color w:val="000000"/>
          <w:sz w:val="28"/>
          <w:lang w:val="ru-RU"/>
        </w:rPr>
        <w:t xml:space="preserve">, </w:t>
      </w:r>
      <w:proofErr w:type="spellStart"/>
      <w:r w:rsidRPr="008E10E7">
        <w:rPr>
          <w:rFonts w:ascii="Times New Roman" w:hAnsi="Times New Roman"/>
          <w:color w:val="000000"/>
          <w:sz w:val="28"/>
          <w:lang w:val="ru-RU"/>
        </w:rPr>
        <w:t>зикр</w:t>
      </w:r>
      <w:proofErr w:type="spellEnd"/>
      <w:r w:rsidRPr="008E10E7">
        <w:rPr>
          <w:rFonts w:ascii="Times New Roman" w:hAnsi="Times New Roman"/>
          <w:color w:val="000000"/>
          <w:sz w:val="28"/>
          <w:lang w:val="ru-RU"/>
        </w:rPr>
        <w:t>);</w:t>
      </w:r>
    </w:p>
    <w:p w:rsidR="000A20C2" w:rsidRPr="008E10E7" w:rsidRDefault="00C261DB">
      <w:pPr>
        <w:numPr>
          <w:ilvl w:val="0"/>
          <w:numId w:val="10"/>
        </w:numPr>
        <w:spacing w:after="0" w:line="264" w:lineRule="auto"/>
        <w:jc w:val="both"/>
        <w:rPr>
          <w:lang w:val="ru-RU"/>
        </w:rPr>
      </w:pPr>
      <w:r w:rsidRPr="008E10E7">
        <w:rPr>
          <w:rFonts w:ascii="Times New Roman" w:hAnsi="Times New Roman"/>
          <w:color w:val="000000"/>
          <w:sz w:val="28"/>
          <w:lang w:val="ru-RU"/>
        </w:rPr>
        <w:t>рассказывать о назначении и устройстве мечети (</w:t>
      </w:r>
      <w:proofErr w:type="spellStart"/>
      <w:r w:rsidRPr="008E10E7">
        <w:rPr>
          <w:rFonts w:ascii="Times New Roman" w:hAnsi="Times New Roman"/>
          <w:color w:val="000000"/>
          <w:sz w:val="28"/>
          <w:lang w:val="ru-RU"/>
        </w:rPr>
        <w:t>минбар</w:t>
      </w:r>
      <w:proofErr w:type="spellEnd"/>
      <w:r w:rsidRPr="008E10E7">
        <w:rPr>
          <w:rFonts w:ascii="Times New Roman" w:hAnsi="Times New Roman"/>
          <w:color w:val="000000"/>
          <w:sz w:val="28"/>
          <w:lang w:val="ru-RU"/>
        </w:rPr>
        <w:t xml:space="preserve">, </w:t>
      </w:r>
      <w:proofErr w:type="spellStart"/>
      <w:r w:rsidRPr="008E10E7">
        <w:rPr>
          <w:rFonts w:ascii="Times New Roman" w:hAnsi="Times New Roman"/>
          <w:color w:val="000000"/>
          <w:sz w:val="28"/>
          <w:lang w:val="ru-RU"/>
        </w:rPr>
        <w:t>михраб</w:t>
      </w:r>
      <w:proofErr w:type="spellEnd"/>
      <w:r w:rsidRPr="008E10E7">
        <w:rPr>
          <w:rFonts w:ascii="Times New Roman" w:hAnsi="Times New Roman"/>
          <w:color w:val="000000"/>
          <w:sz w:val="28"/>
          <w:lang w:val="ru-RU"/>
        </w:rPr>
        <w:t>), нормах поведения в мечети, общения с верующими и служителями ислама;</w:t>
      </w:r>
    </w:p>
    <w:p w:rsidR="000A20C2" w:rsidRPr="008E10E7" w:rsidRDefault="00C261DB">
      <w:pPr>
        <w:numPr>
          <w:ilvl w:val="0"/>
          <w:numId w:val="10"/>
        </w:numPr>
        <w:spacing w:after="0" w:line="264" w:lineRule="auto"/>
        <w:jc w:val="both"/>
        <w:rPr>
          <w:lang w:val="ru-RU"/>
        </w:rPr>
      </w:pPr>
      <w:r w:rsidRPr="008E10E7">
        <w:rPr>
          <w:rFonts w:ascii="Times New Roman" w:hAnsi="Times New Roman"/>
          <w:color w:val="000000"/>
          <w:sz w:val="28"/>
          <w:lang w:val="ru-RU"/>
        </w:rPr>
        <w:t xml:space="preserve">рассказывать о праздниках в исламе (Ураза-байрам, Курбан-байрам, </w:t>
      </w:r>
      <w:proofErr w:type="spellStart"/>
      <w:r w:rsidRPr="008E10E7">
        <w:rPr>
          <w:rFonts w:ascii="Times New Roman" w:hAnsi="Times New Roman"/>
          <w:color w:val="000000"/>
          <w:sz w:val="28"/>
          <w:lang w:val="ru-RU"/>
        </w:rPr>
        <w:t>Маулид</w:t>
      </w:r>
      <w:proofErr w:type="spellEnd"/>
      <w:r w:rsidRPr="008E10E7">
        <w:rPr>
          <w:rFonts w:ascii="Times New Roman" w:hAnsi="Times New Roman"/>
          <w:color w:val="000000"/>
          <w:sz w:val="28"/>
          <w:lang w:val="ru-RU"/>
        </w:rPr>
        <w:t>);</w:t>
      </w:r>
    </w:p>
    <w:p w:rsidR="000A20C2" w:rsidRPr="008E10E7" w:rsidRDefault="00C261DB">
      <w:pPr>
        <w:numPr>
          <w:ilvl w:val="0"/>
          <w:numId w:val="10"/>
        </w:numPr>
        <w:spacing w:after="0" w:line="264" w:lineRule="auto"/>
        <w:jc w:val="both"/>
        <w:rPr>
          <w:lang w:val="ru-RU"/>
        </w:rPr>
      </w:pPr>
      <w:r w:rsidRPr="008E10E7">
        <w:rPr>
          <w:rFonts w:ascii="Times New Roman" w:hAnsi="Times New Roman"/>
          <w:color w:val="000000"/>
          <w:sz w:val="28"/>
          <w:lang w:val="ru-RU"/>
        </w:rPr>
        <w:t>раскрывать основное содержание норм отношений в исламской семье, обязанностей и ответственности членов семьи; норм отношений детей к отцу, матери, братьям и сёстрам, старшим по возрасту, предкам; норм отношений с дальними родственниками, соседями; исламских семейных ценностей;</w:t>
      </w:r>
    </w:p>
    <w:p w:rsidR="000A20C2" w:rsidRPr="008E10E7" w:rsidRDefault="00C261DB">
      <w:pPr>
        <w:numPr>
          <w:ilvl w:val="0"/>
          <w:numId w:val="10"/>
        </w:numPr>
        <w:spacing w:after="0" w:line="264" w:lineRule="auto"/>
        <w:jc w:val="both"/>
        <w:rPr>
          <w:lang w:val="ru-RU"/>
        </w:rPr>
      </w:pPr>
      <w:r w:rsidRPr="008E10E7">
        <w:rPr>
          <w:rFonts w:ascii="Times New Roman" w:hAnsi="Times New Roman"/>
          <w:color w:val="000000"/>
          <w:sz w:val="28"/>
          <w:lang w:val="ru-RU"/>
        </w:rPr>
        <w:t>распознавать исламскую символику, объяснять своими словами её смысл и охарактеризовать назначение исламского орнамента;</w:t>
      </w:r>
    </w:p>
    <w:p w:rsidR="000A20C2" w:rsidRPr="008E10E7" w:rsidRDefault="00C261DB">
      <w:pPr>
        <w:numPr>
          <w:ilvl w:val="0"/>
          <w:numId w:val="10"/>
        </w:numPr>
        <w:spacing w:after="0" w:line="264" w:lineRule="auto"/>
        <w:jc w:val="both"/>
        <w:rPr>
          <w:lang w:val="ru-RU"/>
        </w:rPr>
      </w:pPr>
      <w:r w:rsidRPr="008E10E7">
        <w:rPr>
          <w:rFonts w:ascii="Times New Roman" w:hAnsi="Times New Roman"/>
          <w:color w:val="000000"/>
          <w:sz w:val="28"/>
          <w:lang w:val="ru-RU"/>
        </w:rPr>
        <w:t>рассказывать о художественной культуре в исламской традиции, религиозных напевах, каллиграфии, архитектуре, книжной миниатюре, религиозной атрибутике, одежде;</w:t>
      </w:r>
    </w:p>
    <w:p w:rsidR="000A20C2" w:rsidRPr="008E10E7" w:rsidRDefault="00C261DB">
      <w:pPr>
        <w:numPr>
          <w:ilvl w:val="0"/>
          <w:numId w:val="10"/>
        </w:numPr>
        <w:spacing w:after="0" w:line="264" w:lineRule="auto"/>
        <w:jc w:val="both"/>
        <w:rPr>
          <w:lang w:val="ru-RU"/>
        </w:rPr>
      </w:pPr>
      <w:r w:rsidRPr="008E10E7">
        <w:rPr>
          <w:rFonts w:ascii="Times New Roman" w:hAnsi="Times New Roman"/>
          <w:color w:val="000000"/>
          <w:sz w:val="28"/>
          <w:lang w:val="ru-RU"/>
        </w:rPr>
        <w:t>излагать основные исторические сведения о возникновении исламской религиозной традиции в России, своими словами объяснять роль ислама в становлении культуры народов России, российской культуры и государственности;</w:t>
      </w:r>
    </w:p>
    <w:p w:rsidR="000A20C2" w:rsidRPr="008E10E7" w:rsidRDefault="00C261DB">
      <w:pPr>
        <w:numPr>
          <w:ilvl w:val="0"/>
          <w:numId w:val="10"/>
        </w:numPr>
        <w:spacing w:after="0" w:line="264" w:lineRule="auto"/>
        <w:jc w:val="both"/>
        <w:rPr>
          <w:lang w:val="ru-RU"/>
        </w:rPr>
      </w:pPr>
      <w:r w:rsidRPr="008E10E7">
        <w:rPr>
          <w:rFonts w:ascii="Times New Roman" w:hAnsi="Times New Roman"/>
          <w:color w:val="000000"/>
          <w:sz w:val="28"/>
          <w:lang w:val="ru-RU"/>
        </w:rPr>
        <w:t>первоначальный опыт поисковой, проектной деятельности по изучению исламского исторического и культурного наследия в своей местности, регионе (мечети, медресе, памятные и святые места), оформлению и представлению её результатов;</w:t>
      </w:r>
    </w:p>
    <w:p w:rsidR="000A20C2" w:rsidRDefault="00C261DB">
      <w:pPr>
        <w:numPr>
          <w:ilvl w:val="0"/>
          <w:numId w:val="10"/>
        </w:numPr>
        <w:spacing w:after="0" w:line="264" w:lineRule="auto"/>
        <w:jc w:val="both"/>
      </w:pPr>
      <w:r w:rsidRPr="008E10E7">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0A20C2" w:rsidRPr="008E10E7" w:rsidRDefault="00C261DB">
      <w:pPr>
        <w:numPr>
          <w:ilvl w:val="0"/>
          <w:numId w:val="10"/>
        </w:numPr>
        <w:spacing w:after="0" w:line="264" w:lineRule="auto"/>
        <w:jc w:val="both"/>
        <w:rPr>
          <w:lang w:val="ru-RU"/>
        </w:rPr>
      </w:pPr>
      <w:r w:rsidRPr="008E10E7">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8E10E7">
        <w:rPr>
          <w:rFonts w:ascii="Times New Roman" w:hAnsi="Times New Roman"/>
          <w:color w:val="000000"/>
          <w:sz w:val="28"/>
          <w:lang w:val="ru-RU"/>
        </w:rPr>
        <w:t>многорелигиозного</w:t>
      </w:r>
      <w:proofErr w:type="spellEnd"/>
      <w:r w:rsidRPr="008E10E7">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0A20C2" w:rsidRPr="008E10E7" w:rsidRDefault="00C261DB">
      <w:pPr>
        <w:numPr>
          <w:ilvl w:val="0"/>
          <w:numId w:val="10"/>
        </w:numPr>
        <w:spacing w:after="0" w:line="264" w:lineRule="auto"/>
        <w:jc w:val="both"/>
        <w:rPr>
          <w:lang w:val="ru-RU"/>
        </w:rPr>
      </w:pPr>
      <w:r w:rsidRPr="008E10E7">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0A20C2" w:rsidRPr="008E10E7" w:rsidRDefault="00C261DB">
      <w:pPr>
        <w:numPr>
          <w:ilvl w:val="0"/>
          <w:numId w:val="10"/>
        </w:numPr>
        <w:spacing w:after="0" w:line="264" w:lineRule="auto"/>
        <w:jc w:val="both"/>
        <w:rPr>
          <w:lang w:val="ru-RU"/>
        </w:rPr>
      </w:pPr>
      <w:r w:rsidRPr="008E10E7">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исламской духовно-нравственной культуре, традиции.</w:t>
      </w:r>
    </w:p>
    <w:p w:rsidR="000A20C2" w:rsidRPr="008E10E7" w:rsidRDefault="00C261DB">
      <w:pPr>
        <w:spacing w:after="0" w:line="264" w:lineRule="auto"/>
        <w:ind w:firstLine="600"/>
        <w:jc w:val="both"/>
        <w:rPr>
          <w:lang w:val="ru-RU"/>
        </w:rPr>
      </w:pPr>
      <w:r w:rsidRPr="008E10E7">
        <w:rPr>
          <w:rFonts w:ascii="Times New Roman" w:hAnsi="Times New Roman"/>
          <w:color w:val="000000"/>
          <w:sz w:val="28"/>
          <w:lang w:val="ru-RU"/>
        </w:rPr>
        <w:t xml:space="preserve">Предметные результаты освоения образовательной программы модуля «Основы буддийской культуры» должны отражать </w:t>
      </w:r>
      <w:proofErr w:type="spellStart"/>
      <w:r w:rsidRPr="008E10E7">
        <w:rPr>
          <w:rFonts w:ascii="Times New Roman" w:hAnsi="Times New Roman"/>
          <w:color w:val="000000"/>
          <w:sz w:val="28"/>
          <w:lang w:val="ru-RU"/>
        </w:rPr>
        <w:t>сформированность</w:t>
      </w:r>
      <w:proofErr w:type="spellEnd"/>
      <w:r w:rsidRPr="008E10E7">
        <w:rPr>
          <w:rFonts w:ascii="Times New Roman" w:hAnsi="Times New Roman"/>
          <w:color w:val="000000"/>
          <w:sz w:val="28"/>
          <w:lang w:val="ru-RU"/>
        </w:rPr>
        <w:t xml:space="preserve"> умений:</w:t>
      </w:r>
    </w:p>
    <w:p w:rsidR="000A20C2" w:rsidRPr="008E10E7" w:rsidRDefault="00C261DB">
      <w:pPr>
        <w:numPr>
          <w:ilvl w:val="0"/>
          <w:numId w:val="11"/>
        </w:numPr>
        <w:spacing w:after="0" w:line="264" w:lineRule="auto"/>
        <w:jc w:val="both"/>
        <w:rPr>
          <w:lang w:val="ru-RU"/>
        </w:rPr>
      </w:pPr>
      <w:r w:rsidRPr="008E10E7">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0A20C2" w:rsidRPr="008E10E7" w:rsidRDefault="00C261DB">
      <w:pPr>
        <w:numPr>
          <w:ilvl w:val="0"/>
          <w:numId w:val="11"/>
        </w:numPr>
        <w:spacing w:after="0" w:line="264" w:lineRule="auto"/>
        <w:jc w:val="both"/>
        <w:rPr>
          <w:lang w:val="ru-RU"/>
        </w:rPr>
      </w:pPr>
      <w:r w:rsidRPr="008E10E7">
        <w:rPr>
          <w:rFonts w:ascii="Times New Roman" w:hAnsi="Times New Roman"/>
          <w:color w:val="000000"/>
          <w:sz w:val="28"/>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0A20C2" w:rsidRPr="008E10E7" w:rsidRDefault="00C261DB">
      <w:pPr>
        <w:numPr>
          <w:ilvl w:val="0"/>
          <w:numId w:val="11"/>
        </w:numPr>
        <w:spacing w:after="0" w:line="264" w:lineRule="auto"/>
        <w:jc w:val="both"/>
        <w:rPr>
          <w:lang w:val="ru-RU"/>
        </w:rPr>
      </w:pPr>
      <w:r w:rsidRPr="008E10E7">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0A20C2" w:rsidRPr="008E10E7" w:rsidRDefault="00C261DB">
      <w:pPr>
        <w:numPr>
          <w:ilvl w:val="0"/>
          <w:numId w:val="11"/>
        </w:numPr>
        <w:spacing w:after="0" w:line="264" w:lineRule="auto"/>
        <w:jc w:val="both"/>
        <w:rPr>
          <w:lang w:val="ru-RU"/>
        </w:rPr>
      </w:pPr>
      <w:r w:rsidRPr="008E10E7">
        <w:rPr>
          <w:rFonts w:ascii="Times New Roman" w:hAnsi="Times New Roman"/>
          <w:color w:val="000000"/>
          <w:sz w:val="28"/>
          <w:lang w:val="ru-RU"/>
        </w:rPr>
        <w:t>рассказывать о нравственных заповедях, нормах буддийской религиозной морали, их значении в выстраивании отношений в семье, между людьми, в общении и деятельности;</w:t>
      </w:r>
    </w:p>
    <w:p w:rsidR="000A20C2" w:rsidRPr="008E10E7" w:rsidRDefault="00C261DB">
      <w:pPr>
        <w:numPr>
          <w:ilvl w:val="0"/>
          <w:numId w:val="11"/>
        </w:numPr>
        <w:spacing w:after="0" w:line="264" w:lineRule="auto"/>
        <w:jc w:val="both"/>
        <w:rPr>
          <w:lang w:val="ru-RU"/>
        </w:rPr>
      </w:pPr>
      <w:r w:rsidRPr="008E10E7">
        <w:rPr>
          <w:rFonts w:ascii="Times New Roman" w:hAnsi="Times New Roman"/>
          <w:color w:val="000000"/>
          <w:sz w:val="28"/>
          <w:lang w:val="ru-RU"/>
        </w:rPr>
        <w:t xml:space="preserve">раскрывать основное содержание нравственных категорий в буддийской культуре, традиции (сострадание, милосердие, любовь, ответственность, благие и </w:t>
      </w:r>
      <w:proofErr w:type="spellStart"/>
      <w:r w:rsidRPr="008E10E7">
        <w:rPr>
          <w:rFonts w:ascii="Times New Roman" w:hAnsi="Times New Roman"/>
          <w:color w:val="000000"/>
          <w:sz w:val="28"/>
          <w:lang w:val="ru-RU"/>
        </w:rPr>
        <w:t>неблагие</w:t>
      </w:r>
      <w:proofErr w:type="spellEnd"/>
      <w:r w:rsidRPr="008E10E7">
        <w:rPr>
          <w:rFonts w:ascii="Times New Roman" w:hAnsi="Times New Roman"/>
          <w:color w:val="000000"/>
          <w:sz w:val="28"/>
          <w:lang w:val="ru-RU"/>
        </w:rPr>
        <w:t xml:space="preserve"> деяния, освобождение, борьба с неведением, уверенность в себе, постоянство перемен, внимательность); основных идей (учения) Будды о сущности человеческой жизни, цикличности и значения сансары; понимание личности как совокупности всех поступков; значение понятий «правильное воззрение» и «правильное действие»;</w:t>
      </w:r>
    </w:p>
    <w:p w:rsidR="000A20C2" w:rsidRPr="008E10E7" w:rsidRDefault="00C261DB">
      <w:pPr>
        <w:numPr>
          <w:ilvl w:val="0"/>
          <w:numId w:val="11"/>
        </w:numPr>
        <w:spacing w:after="0" w:line="264" w:lineRule="auto"/>
        <w:jc w:val="both"/>
        <w:rPr>
          <w:lang w:val="ru-RU"/>
        </w:rPr>
      </w:pPr>
      <w:r w:rsidRPr="008E10E7">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буддийской этики;</w:t>
      </w:r>
    </w:p>
    <w:p w:rsidR="000A20C2" w:rsidRPr="008E10E7" w:rsidRDefault="00C261DB">
      <w:pPr>
        <w:numPr>
          <w:ilvl w:val="0"/>
          <w:numId w:val="11"/>
        </w:numPr>
        <w:spacing w:after="0" w:line="264" w:lineRule="auto"/>
        <w:jc w:val="both"/>
        <w:rPr>
          <w:lang w:val="ru-RU"/>
        </w:rPr>
      </w:pPr>
      <w:r w:rsidRPr="008E10E7">
        <w:rPr>
          <w:rFonts w:ascii="Times New Roman" w:hAnsi="Times New Roman"/>
          <w:color w:val="000000"/>
          <w:sz w:val="28"/>
          <w:lang w:val="ru-RU"/>
        </w:rPr>
        <w:t>раскрывать своими словами первоначальные представления о мировоззрении (картине мира) в буддийской культуре, учении о Будде (</w:t>
      </w:r>
      <w:proofErr w:type="spellStart"/>
      <w:r w:rsidRPr="008E10E7">
        <w:rPr>
          <w:rFonts w:ascii="Times New Roman" w:hAnsi="Times New Roman"/>
          <w:color w:val="000000"/>
          <w:sz w:val="28"/>
          <w:lang w:val="ru-RU"/>
        </w:rPr>
        <w:t>буддах</w:t>
      </w:r>
      <w:proofErr w:type="spellEnd"/>
      <w:r w:rsidRPr="008E10E7">
        <w:rPr>
          <w:rFonts w:ascii="Times New Roman" w:hAnsi="Times New Roman"/>
          <w:color w:val="000000"/>
          <w:sz w:val="28"/>
          <w:lang w:val="ru-RU"/>
        </w:rPr>
        <w:t xml:space="preserve">), </w:t>
      </w:r>
      <w:proofErr w:type="spellStart"/>
      <w:r w:rsidRPr="008E10E7">
        <w:rPr>
          <w:rFonts w:ascii="Times New Roman" w:hAnsi="Times New Roman"/>
          <w:color w:val="000000"/>
          <w:sz w:val="28"/>
          <w:lang w:val="ru-RU"/>
        </w:rPr>
        <w:t>бодхисаттвах</w:t>
      </w:r>
      <w:proofErr w:type="spellEnd"/>
      <w:r w:rsidRPr="008E10E7">
        <w:rPr>
          <w:rFonts w:ascii="Times New Roman" w:hAnsi="Times New Roman"/>
          <w:color w:val="000000"/>
          <w:sz w:val="28"/>
          <w:lang w:val="ru-RU"/>
        </w:rPr>
        <w:t xml:space="preserve">, Вселенной, человеке, обществе, </w:t>
      </w:r>
      <w:proofErr w:type="spellStart"/>
      <w:r w:rsidRPr="008E10E7">
        <w:rPr>
          <w:rFonts w:ascii="Times New Roman" w:hAnsi="Times New Roman"/>
          <w:color w:val="000000"/>
          <w:sz w:val="28"/>
          <w:lang w:val="ru-RU"/>
        </w:rPr>
        <w:t>сангхе</w:t>
      </w:r>
      <w:proofErr w:type="spellEnd"/>
      <w:r w:rsidRPr="008E10E7">
        <w:rPr>
          <w:rFonts w:ascii="Times New Roman" w:hAnsi="Times New Roman"/>
          <w:color w:val="000000"/>
          <w:sz w:val="28"/>
          <w:lang w:val="ru-RU"/>
        </w:rPr>
        <w:t>, сансаре и нирване; понимание ценности любой формы жизни как связанной с ценностью человеческой жизни и бытия;</w:t>
      </w:r>
    </w:p>
    <w:p w:rsidR="000A20C2" w:rsidRPr="008E10E7" w:rsidRDefault="00C261DB">
      <w:pPr>
        <w:numPr>
          <w:ilvl w:val="0"/>
          <w:numId w:val="11"/>
        </w:numPr>
        <w:spacing w:after="0" w:line="264" w:lineRule="auto"/>
        <w:jc w:val="both"/>
        <w:rPr>
          <w:lang w:val="ru-RU"/>
        </w:rPr>
      </w:pPr>
      <w:r w:rsidRPr="008E10E7">
        <w:rPr>
          <w:rFonts w:ascii="Times New Roman" w:hAnsi="Times New Roman"/>
          <w:color w:val="000000"/>
          <w:sz w:val="28"/>
          <w:lang w:val="ru-RU"/>
        </w:rPr>
        <w:t>рассказывать о буддийских писаниях, ламах, службах; смысле принятия, восьмеричном пути и карме;</w:t>
      </w:r>
    </w:p>
    <w:p w:rsidR="000A20C2" w:rsidRPr="008E10E7" w:rsidRDefault="00C261DB">
      <w:pPr>
        <w:numPr>
          <w:ilvl w:val="0"/>
          <w:numId w:val="11"/>
        </w:numPr>
        <w:spacing w:after="0" w:line="264" w:lineRule="auto"/>
        <w:jc w:val="both"/>
        <w:rPr>
          <w:lang w:val="ru-RU"/>
        </w:rPr>
      </w:pPr>
      <w:r w:rsidRPr="008E10E7">
        <w:rPr>
          <w:rFonts w:ascii="Times New Roman" w:hAnsi="Times New Roman"/>
          <w:color w:val="000000"/>
          <w:sz w:val="28"/>
          <w:lang w:val="ru-RU"/>
        </w:rPr>
        <w:t>рассказывать о назначении и устройстве буддийского храма, нормах поведения в храме, общения с мирскими последователями и ламами;</w:t>
      </w:r>
    </w:p>
    <w:p w:rsidR="000A20C2" w:rsidRPr="008E10E7" w:rsidRDefault="00C261DB">
      <w:pPr>
        <w:numPr>
          <w:ilvl w:val="0"/>
          <w:numId w:val="11"/>
        </w:numPr>
        <w:spacing w:after="0" w:line="264" w:lineRule="auto"/>
        <w:jc w:val="both"/>
        <w:rPr>
          <w:lang w:val="ru-RU"/>
        </w:rPr>
      </w:pPr>
      <w:r w:rsidRPr="008E10E7">
        <w:rPr>
          <w:rFonts w:ascii="Times New Roman" w:hAnsi="Times New Roman"/>
          <w:color w:val="000000"/>
          <w:sz w:val="28"/>
          <w:lang w:val="ru-RU"/>
        </w:rPr>
        <w:t>рассказывать о праздниках в буддизме, аскезе;</w:t>
      </w:r>
    </w:p>
    <w:p w:rsidR="000A20C2" w:rsidRPr="008E10E7" w:rsidRDefault="00C261DB">
      <w:pPr>
        <w:numPr>
          <w:ilvl w:val="0"/>
          <w:numId w:val="11"/>
        </w:numPr>
        <w:spacing w:after="0" w:line="264" w:lineRule="auto"/>
        <w:jc w:val="both"/>
        <w:rPr>
          <w:lang w:val="ru-RU"/>
        </w:rPr>
      </w:pPr>
      <w:r w:rsidRPr="008E10E7">
        <w:rPr>
          <w:rFonts w:ascii="Times New Roman" w:hAnsi="Times New Roman"/>
          <w:color w:val="000000"/>
          <w:sz w:val="28"/>
          <w:lang w:val="ru-RU"/>
        </w:rPr>
        <w:t>раскрывать основное содержание норм отношений в буддийской семье, обязанностей и ответственности членов семьи, отношении детей к отцу, матери, братьям и сёстрам, старшим по возрасту, предкам; буддийских семейных ценностей;</w:t>
      </w:r>
    </w:p>
    <w:p w:rsidR="000A20C2" w:rsidRPr="008E10E7" w:rsidRDefault="00C261DB">
      <w:pPr>
        <w:numPr>
          <w:ilvl w:val="0"/>
          <w:numId w:val="11"/>
        </w:numPr>
        <w:spacing w:after="0" w:line="264" w:lineRule="auto"/>
        <w:jc w:val="both"/>
        <w:rPr>
          <w:lang w:val="ru-RU"/>
        </w:rPr>
      </w:pPr>
      <w:r w:rsidRPr="008E10E7">
        <w:rPr>
          <w:rFonts w:ascii="Times New Roman" w:hAnsi="Times New Roman"/>
          <w:color w:val="000000"/>
          <w:sz w:val="28"/>
          <w:lang w:val="ru-RU"/>
        </w:rPr>
        <w:t>распознавать буддийскую символику, объяснять своими словами её смысл и значение в буддийской культуре;</w:t>
      </w:r>
    </w:p>
    <w:p w:rsidR="000A20C2" w:rsidRPr="008E10E7" w:rsidRDefault="00C261DB">
      <w:pPr>
        <w:numPr>
          <w:ilvl w:val="0"/>
          <w:numId w:val="11"/>
        </w:numPr>
        <w:spacing w:after="0" w:line="264" w:lineRule="auto"/>
        <w:jc w:val="both"/>
        <w:rPr>
          <w:lang w:val="ru-RU"/>
        </w:rPr>
      </w:pPr>
      <w:r w:rsidRPr="008E10E7">
        <w:rPr>
          <w:rFonts w:ascii="Times New Roman" w:hAnsi="Times New Roman"/>
          <w:color w:val="000000"/>
          <w:sz w:val="28"/>
          <w:lang w:val="ru-RU"/>
        </w:rPr>
        <w:t>рассказывать о художественной культуре в буддийской традиции;</w:t>
      </w:r>
    </w:p>
    <w:p w:rsidR="000A20C2" w:rsidRPr="008E10E7" w:rsidRDefault="00C261DB">
      <w:pPr>
        <w:numPr>
          <w:ilvl w:val="0"/>
          <w:numId w:val="11"/>
        </w:numPr>
        <w:spacing w:after="0" w:line="264" w:lineRule="auto"/>
        <w:jc w:val="both"/>
        <w:rPr>
          <w:lang w:val="ru-RU"/>
        </w:rPr>
      </w:pPr>
      <w:r w:rsidRPr="008E10E7">
        <w:rPr>
          <w:rFonts w:ascii="Times New Roman" w:hAnsi="Times New Roman"/>
          <w:color w:val="000000"/>
          <w:sz w:val="28"/>
          <w:lang w:val="ru-RU"/>
        </w:rPr>
        <w:t>излагать основные исторические сведения о возникновении буддийской религиозной традиции в истории и в России, своими словами объяснять роль буддизма в становлении культуры народов России, российской культуры и государственности;</w:t>
      </w:r>
    </w:p>
    <w:p w:rsidR="000A20C2" w:rsidRPr="008E10E7" w:rsidRDefault="00C261DB">
      <w:pPr>
        <w:numPr>
          <w:ilvl w:val="0"/>
          <w:numId w:val="11"/>
        </w:numPr>
        <w:spacing w:after="0" w:line="264" w:lineRule="auto"/>
        <w:jc w:val="both"/>
        <w:rPr>
          <w:lang w:val="ru-RU"/>
        </w:rPr>
      </w:pPr>
      <w:r w:rsidRPr="008E10E7">
        <w:rPr>
          <w:rFonts w:ascii="Times New Roman" w:hAnsi="Times New Roman"/>
          <w:color w:val="000000"/>
          <w:sz w:val="28"/>
          <w:lang w:val="ru-RU"/>
        </w:rPr>
        <w:t>первоначальный опыт поисковой, проектной деятельности по изучению буддийского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0A20C2" w:rsidRDefault="00C261DB">
      <w:pPr>
        <w:numPr>
          <w:ilvl w:val="0"/>
          <w:numId w:val="11"/>
        </w:numPr>
        <w:spacing w:after="0" w:line="264" w:lineRule="auto"/>
        <w:jc w:val="both"/>
      </w:pPr>
      <w:r w:rsidRPr="008E10E7">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0A20C2" w:rsidRPr="008E10E7" w:rsidRDefault="00C261DB">
      <w:pPr>
        <w:numPr>
          <w:ilvl w:val="0"/>
          <w:numId w:val="11"/>
        </w:numPr>
        <w:spacing w:after="0" w:line="264" w:lineRule="auto"/>
        <w:jc w:val="both"/>
        <w:rPr>
          <w:lang w:val="ru-RU"/>
        </w:rPr>
      </w:pPr>
      <w:r w:rsidRPr="008E10E7">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8E10E7">
        <w:rPr>
          <w:rFonts w:ascii="Times New Roman" w:hAnsi="Times New Roman"/>
          <w:color w:val="000000"/>
          <w:sz w:val="28"/>
          <w:lang w:val="ru-RU"/>
        </w:rPr>
        <w:t>многорелигиозного</w:t>
      </w:r>
      <w:proofErr w:type="spellEnd"/>
      <w:r w:rsidRPr="008E10E7">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0A20C2" w:rsidRPr="008E10E7" w:rsidRDefault="00C261DB">
      <w:pPr>
        <w:numPr>
          <w:ilvl w:val="0"/>
          <w:numId w:val="11"/>
        </w:numPr>
        <w:spacing w:after="0" w:line="264" w:lineRule="auto"/>
        <w:jc w:val="both"/>
        <w:rPr>
          <w:lang w:val="ru-RU"/>
        </w:rPr>
      </w:pPr>
      <w:r w:rsidRPr="008E10E7">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0A20C2" w:rsidRPr="008E10E7" w:rsidRDefault="00C261DB">
      <w:pPr>
        <w:numPr>
          <w:ilvl w:val="0"/>
          <w:numId w:val="11"/>
        </w:numPr>
        <w:spacing w:after="0" w:line="264" w:lineRule="auto"/>
        <w:jc w:val="both"/>
        <w:rPr>
          <w:lang w:val="ru-RU"/>
        </w:rPr>
      </w:pPr>
      <w:r w:rsidRPr="008E10E7">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буддийской духовно-нравственной культуре, традиции.</w:t>
      </w:r>
    </w:p>
    <w:p w:rsidR="000A20C2" w:rsidRPr="008E10E7" w:rsidRDefault="00C261DB">
      <w:pPr>
        <w:spacing w:after="0" w:line="264" w:lineRule="auto"/>
        <w:ind w:firstLine="600"/>
        <w:jc w:val="both"/>
        <w:rPr>
          <w:lang w:val="ru-RU"/>
        </w:rPr>
      </w:pPr>
      <w:r w:rsidRPr="008E10E7">
        <w:rPr>
          <w:rFonts w:ascii="Times New Roman" w:hAnsi="Times New Roman"/>
          <w:color w:val="000000"/>
          <w:sz w:val="28"/>
          <w:lang w:val="ru-RU"/>
        </w:rPr>
        <w:t xml:space="preserve">Предметные результаты освоения образовательной программы модуля «Основы иудейской культуры» должны отражать </w:t>
      </w:r>
      <w:proofErr w:type="spellStart"/>
      <w:r w:rsidRPr="008E10E7">
        <w:rPr>
          <w:rFonts w:ascii="Times New Roman" w:hAnsi="Times New Roman"/>
          <w:color w:val="000000"/>
          <w:sz w:val="28"/>
          <w:lang w:val="ru-RU"/>
        </w:rPr>
        <w:t>сформированность</w:t>
      </w:r>
      <w:proofErr w:type="spellEnd"/>
      <w:r w:rsidRPr="008E10E7">
        <w:rPr>
          <w:rFonts w:ascii="Times New Roman" w:hAnsi="Times New Roman"/>
          <w:color w:val="000000"/>
          <w:sz w:val="28"/>
          <w:lang w:val="ru-RU"/>
        </w:rPr>
        <w:t xml:space="preserve"> умений:</w:t>
      </w:r>
    </w:p>
    <w:p w:rsidR="000A20C2" w:rsidRPr="008E10E7" w:rsidRDefault="00C261DB">
      <w:pPr>
        <w:numPr>
          <w:ilvl w:val="0"/>
          <w:numId w:val="12"/>
        </w:numPr>
        <w:spacing w:after="0" w:line="264" w:lineRule="auto"/>
        <w:jc w:val="both"/>
        <w:rPr>
          <w:lang w:val="ru-RU"/>
        </w:rPr>
      </w:pPr>
      <w:r w:rsidRPr="008E10E7">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0A20C2" w:rsidRPr="008E10E7" w:rsidRDefault="00C261DB">
      <w:pPr>
        <w:numPr>
          <w:ilvl w:val="0"/>
          <w:numId w:val="12"/>
        </w:numPr>
        <w:spacing w:after="0" w:line="264" w:lineRule="auto"/>
        <w:jc w:val="both"/>
        <w:rPr>
          <w:lang w:val="ru-RU"/>
        </w:rPr>
      </w:pPr>
      <w:r w:rsidRPr="008E10E7">
        <w:rPr>
          <w:rFonts w:ascii="Times New Roman" w:hAnsi="Times New Roman"/>
          <w:color w:val="000000"/>
          <w:sz w:val="28"/>
          <w:lang w:val="ru-RU"/>
        </w:rPr>
        <w:t>выражать своими словами понимание значимости нравственного совершенствования и роли в этом личных усилий человека, приводить примеры;</w:t>
      </w:r>
    </w:p>
    <w:p w:rsidR="000A20C2" w:rsidRPr="008E10E7" w:rsidRDefault="00C261DB">
      <w:pPr>
        <w:numPr>
          <w:ilvl w:val="0"/>
          <w:numId w:val="12"/>
        </w:numPr>
        <w:spacing w:after="0" w:line="264" w:lineRule="auto"/>
        <w:jc w:val="both"/>
        <w:rPr>
          <w:lang w:val="ru-RU"/>
        </w:rPr>
      </w:pPr>
      <w:r w:rsidRPr="008E10E7">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0A20C2" w:rsidRPr="008E10E7" w:rsidRDefault="00C261DB">
      <w:pPr>
        <w:numPr>
          <w:ilvl w:val="0"/>
          <w:numId w:val="12"/>
        </w:numPr>
        <w:spacing w:after="0" w:line="264" w:lineRule="auto"/>
        <w:jc w:val="both"/>
        <w:rPr>
          <w:lang w:val="ru-RU"/>
        </w:rPr>
      </w:pPr>
      <w:r w:rsidRPr="008E10E7">
        <w:rPr>
          <w:rFonts w:ascii="Times New Roman" w:hAnsi="Times New Roman"/>
          <w:color w:val="000000"/>
          <w:sz w:val="28"/>
          <w:lang w:val="ru-RU"/>
        </w:rPr>
        <w:t>рассказывать о нравственных заповедях, нормах иудейской морали, их значении в выстраивании отношений в семье, между людьми, в общении и деятельности;</w:t>
      </w:r>
    </w:p>
    <w:p w:rsidR="000A20C2" w:rsidRPr="008E10E7" w:rsidRDefault="00C261DB">
      <w:pPr>
        <w:numPr>
          <w:ilvl w:val="0"/>
          <w:numId w:val="12"/>
        </w:numPr>
        <w:spacing w:after="0" w:line="264" w:lineRule="auto"/>
        <w:jc w:val="both"/>
        <w:rPr>
          <w:lang w:val="ru-RU"/>
        </w:rPr>
      </w:pPr>
      <w:r w:rsidRPr="008E10E7">
        <w:rPr>
          <w:rFonts w:ascii="Times New Roman" w:hAnsi="Times New Roman"/>
          <w:color w:val="000000"/>
          <w:sz w:val="28"/>
          <w:lang w:val="ru-RU"/>
        </w:rPr>
        <w:t>раскрывать основное содержание нравственных категорий в иудейской культуре, традиции (любовь, вера, милосердие, прощение, покаяние, сострадание, ответственность, послушание, исполнение заповедей, борьба с грехом и спасение), основное содержание и место заповедей (прежде всего, Десяти заповедей) в жизни человека; объяснять «золотое правило нравственности» в иудейской религиозной традиции;</w:t>
      </w:r>
    </w:p>
    <w:p w:rsidR="000A20C2" w:rsidRPr="008E10E7" w:rsidRDefault="00C261DB">
      <w:pPr>
        <w:numPr>
          <w:ilvl w:val="0"/>
          <w:numId w:val="12"/>
        </w:numPr>
        <w:spacing w:after="0" w:line="264" w:lineRule="auto"/>
        <w:jc w:val="both"/>
        <w:rPr>
          <w:lang w:val="ru-RU"/>
        </w:rPr>
      </w:pPr>
      <w:r w:rsidRPr="008E10E7">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иудейской этики;</w:t>
      </w:r>
    </w:p>
    <w:p w:rsidR="000A20C2" w:rsidRPr="008E10E7" w:rsidRDefault="00C261DB">
      <w:pPr>
        <w:numPr>
          <w:ilvl w:val="0"/>
          <w:numId w:val="12"/>
        </w:numPr>
        <w:spacing w:after="0" w:line="264" w:lineRule="auto"/>
        <w:jc w:val="both"/>
        <w:rPr>
          <w:lang w:val="ru-RU"/>
        </w:rPr>
      </w:pPr>
      <w:r w:rsidRPr="008E10E7">
        <w:rPr>
          <w:rFonts w:ascii="Times New Roman" w:hAnsi="Times New Roman"/>
          <w:color w:val="000000"/>
          <w:sz w:val="28"/>
          <w:lang w:val="ru-RU"/>
        </w:rPr>
        <w:t>раскрывать своими словами первоначальные представления о мировоззрении (картине мира) в иудаизме, учение о единобожии, об основных принципах иудаизма;</w:t>
      </w:r>
    </w:p>
    <w:p w:rsidR="000A20C2" w:rsidRPr="008E10E7" w:rsidRDefault="00C261DB">
      <w:pPr>
        <w:numPr>
          <w:ilvl w:val="0"/>
          <w:numId w:val="12"/>
        </w:numPr>
        <w:spacing w:after="0" w:line="264" w:lineRule="auto"/>
        <w:jc w:val="both"/>
        <w:rPr>
          <w:lang w:val="ru-RU"/>
        </w:rPr>
      </w:pPr>
      <w:r w:rsidRPr="008E10E7">
        <w:rPr>
          <w:rFonts w:ascii="Times New Roman" w:hAnsi="Times New Roman"/>
          <w:color w:val="000000"/>
          <w:sz w:val="28"/>
          <w:lang w:val="ru-RU"/>
        </w:rPr>
        <w:t xml:space="preserve">рассказывать о священных текстах иудаизма – Торе и </w:t>
      </w:r>
      <w:proofErr w:type="spellStart"/>
      <w:r w:rsidRPr="008E10E7">
        <w:rPr>
          <w:rFonts w:ascii="Times New Roman" w:hAnsi="Times New Roman"/>
          <w:color w:val="000000"/>
          <w:sz w:val="28"/>
          <w:lang w:val="ru-RU"/>
        </w:rPr>
        <w:t>Танахе</w:t>
      </w:r>
      <w:proofErr w:type="spellEnd"/>
      <w:r w:rsidRPr="008E10E7">
        <w:rPr>
          <w:rFonts w:ascii="Times New Roman" w:hAnsi="Times New Roman"/>
          <w:color w:val="000000"/>
          <w:sz w:val="28"/>
          <w:lang w:val="ru-RU"/>
        </w:rPr>
        <w:t>, о Талмуде, произведениях выдающихся деятелей иудаизма, богослужениях, молитвах;</w:t>
      </w:r>
    </w:p>
    <w:p w:rsidR="000A20C2" w:rsidRPr="008E10E7" w:rsidRDefault="00C261DB">
      <w:pPr>
        <w:numPr>
          <w:ilvl w:val="0"/>
          <w:numId w:val="12"/>
        </w:numPr>
        <w:spacing w:after="0" w:line="264" w:lineRule="auto"/>
        <w:jc w:val="both"/>
        <w:rPr>
          <w:lang w:val="ru-RU"/>
        </w:rPr>
      </w:pPr>
      <w:r w:rsidRPr="008E10E7">
        <w:rPr>
          <w:rFonts w:ascii="Times New Roman" w:hAnsi="Times New Roman"/>
          <w:color w:val="000000"/>
          <w:sz w:val="28"/>
          <w:lang w:val="ru-RU"/>
        </w:rPr>
        <w:t>рассказывать о назначении и устройстве синагоги, о раввинах, нормах поведения в синагоге, общения с мирянами и раввинами;</w:t>
      </w:r>
    </w:p>
    <w:p w:rsidR="000A20C2" w:rsidRPr="008E10E7" w:rsidRDefault="00C261DB">
      <w:pPr>
        <w:numPr>
          <w:ilvl w:val="0"/>
          <w:numId w:val="12"/>
        </w:numPr>
        <w:spacing w:after="0" w:line="264" w:lineRule="auto"/>
        <w:jc w:val="both"/>
        <w:rPr>
          <w:lang w:val="ru-RU"/>
        </w:rPr>
      </w:pPr>
      <w:r w:rsidRPr="008E10E7">
        <w:rPr>
          <w:rFonts w:ascii="Times New Roman" w:hAnsi="Times New Roman"/>
          <w:color w:val="000000"/>
          <w:sz w:val="28"/>
          <w:lang w:val="ru-RU"/>
        </w:rPr>
        <w:t xml:space="preserve">рассказывать об иудейских праздниках (не менее четырёх, включая </w:t>
      </w:r>
      <w:proofErr w:type="spellStart"/>
      <w:r w:rsidRPr="008E10E7">
        <w:rPr>
          <w:rFonts w:ascii="Times New Roman" w:hAnsi="Times New Roman"/>
          <w:color w:val="000000"/>
          <w:sz w:val="28"/>
          <w:lang w:val="ru-RU"/>
        </w:rPr>
        <w:t>Рош</w:t>
      </w:r>
      <w:proofErr w:type="spellEnd"/>
      <w:r w:rsidRPr="008E10E7">
        <w:rPr>
          <w:rFonts w:ascii="Times New Roman" w:hAnsi="Times New Roman"/>
          <w:color w:val="000000"/>
          <w:sz w:val="28"/>
          <w:lang w:val="ru-RU"/>
        </w:rPr>
        <w:t>-а-</w:t>
      </w:r>
      <w:proofErr w:type="spellStart"/>
      <w:r w:rsidRPr="008E10E7">
        <w:rPr>
          <w:rFonts w:ascii="Times New Roman" w:hAnsi="Times New Roman"/>
          <w:color w:val="000000"/>
          <w:sz w:val="28"/>
          <w:lang w:val="ru-RU"/>
        </w:rPr>
        <w:t>Шана</w:t>
      </w:r>
      <w:proofErr w:type="spellEnd"/>
      <w:r w:rsidRPr="008E10E7">
        <w:rPr>
          <w:rFonts w:ascii="Times New Roman" w:hAnsi="Times New Roman"/>
          <w:color w:val="000000"/>
          <w:sz w:val="28"/>
          <w:lang w:val="ru-RU"/>
        </w:rPr>
        <w:t xml:space="preserve">, </w:t>
      </w:r>
      <w:proofErr w:type="spellStart"/>
      <w:r w:rsidRPr="008E10E7">
        <w:rPr>
          <w:rFonts w:ascii="Times New Roman" w:hAnsi="Times New Roman"/>
          <w:color w:val="000000"/>
          <w:sz w:val="28"/>
          <w:lang w:val="ru-RU"/>
        </w:rPr>
        <w:t>Йом-Киппур</w:t>
      </w:r>
      <w:proofErr w:type="spellEnd"/>
      <w:r w:rsidRPr="008E10E7">
        <w:rPr>
          <w:rFonts w:ascii="Times New Roman" w:hAnsi="Times New Roman"/>
          <w:color w:val="000000"/>
          <w:sz w:val="28"/>
          <w:lang w:val="ru-RU"/>
        </w:rPr>
        <w:t xml:space="preserve">, </w:t>
      </w:r>
      <w:proofErr w:type="spellStart"/>
      <w:r w:rsidRPr="008E10E7">
        <w:rPr>
          <w:rFonts w:ascii="Times New Roman" w:hAnsi="Times New Roman"/>
          <w:color w:val="000000"/>
          <w:sz w:val="28"/>
          <w:lang w:val="ru-RU"/>
        </w:rPr>
        <w:t>Суккот</w:t>
      </w:r>
      <w:proofErr w:type="spellEnd"/>
      <w:r w:rsidRPr="008E10E7">
        <w:rPr>
          <w:rFonts w:ascii="Times New Roman" w:hAnsi="Times New Roman"/>
          <w:color w:val="000000"/>
          <w:sz w:val="28"/>
          <w:lang w:val="ru-RU"/>
        </w:rPr>
        <w:t xml:space="preserve">, </w:t>
      </w:r>
      <w:proofErr w:type="spellStart"/>
      <w:r w:rsidRPr="008E10E7">
        <w:rPr>
          <w:rFonts w:ascii="Times New Roman" w:hAnsi="Times New Roman"/>
          <w:color w:val="000000"/>
          <w:sz w:val="28"/>
          <w:lang w:val="ru-RU"/>
        </w:rPr>
        <w:t>Песах</w:t>
      </w:r>
      <w:proofErr w:type="spellEnd"/>
      <w:r w:rsidRPr="008E10E7">
        <w:rPr>
          <w:rFonts w:ascii="Times New Roman" w:hAnsi="Times New Roman"/>
          <w:color w:val="000000"/>
          <w:sz w:val="28"/>
          <w:lang w:val="ru-RU"/>
        </w:rPr>
        <w:t>), постах, назначении поста;</w:t>
      </w:r>
    </w:p>
    <w:p w:rsidR="000A20C2" w:rsidRPr="008E10E7" w:rsidRDefault="00C261DB">
      <w:pPr>
        <w:numPr>
          <w:ilvl w:val="0"/>
          <w:numId w:val="12"/>
        </w:numPr>
        <w:spacing w:after="0" w:line="264" w:lineRule="auto"/>
        <w:jc w:val="both"/>
        <w:rPr>
          <w:lang w:val="ru-RU"/>
        </w:rPr>
      </w:pPr>
      <w:r w:rsidRPr="008E10E7">
        <w:rPr>
          <w:rFonts w:ascii="Times New Roman" w:hAnsi="Times New Roman"/>
          <w:color w:val="000000"/>
          <w:sz w:val="28"/>
          <w:lang w:val="ru-RU"/>
        </w:rPr>
        <w:t>раскрывать основное содержание норм отношений в еврейской семье, обязанностей и ответственности членов семьи, отношений детей к отцу, матери, братьям и сёстрам, старшим по возрасту, предкам; иудейских традиционных семейных ценностей;</w:t>
      </w:r>
    </w:p>
    <w:p w:rsidR="000A20C2" w:rsidRPr="008E10E7" w:rsidRDefault="00C261DB">
      <w:pPr>
        <w:numPr>
          <w:ilvl w:val="0"/>
          <w:numId w:val="12"/>
        </w:numPr>
        <w:spacing w:after="0" w:line="264" w:lineRule="auto"/>
        <w:jc w:val="both"/>
        <w:rPr>
          <w:lang w:val="ru-RU"/>
        </w:rPr>
      </w:pPr>
      <w:r w:rsidRPr="008E10E7">
        <w:rPr>
          <w:rFonts w:ascii="Times New Roman" w:hAnsi="Times New Roman"/>
          <w:color w:val="000000"/>
          <w:sz w:val="28"/>
          <w:lang w:val="ru-RU"/>
        </w:rPr>
        <w:t>распознавать иудейскую символику, объяснять своими словами её смысл (</w:t>
      </w:r>
      <w:proofErr w:type="spellStart"/>
      <w:r w:rsidRPr="008E10E7">
        <w:rPr>
          <w:rFonts w:ascii="Times New Roman" w:hAnsi="Times New Roman"/>
          <w:color w:val="000000"/>
          <w:sz w:val="28"/>
          <w:lang w:val="ru-RU"/>
        </w:rPr>
        <w:t>магендовид</w:t>
      </w:r>
      <w:proofErr w:type="spellEnd"/>
      <w:r w:rsidRPr="008E10E7">
        <w:rPr>
          <w:rFonts w:ascii="Times New Roman" w:hAnsi="Times New Roman"/>
          <w:color w:val="000000"/>
          <w:sz w:val="28"/>
          <w:lang w:val="ru-RU"/>
        </w:rPr>
        <w:t>) и значение в еврейской культуре;</w:t>
      </w:r>
    </w:p>
    <w:p w:rsidR="000A20C2" w:rsidRPr="008E10E7" w:rsidRDefault="00C261DB">
      <w:pPr>
        <w:numPr>
          <w:ilvl w:val="0"/>
          <w:numId w:val="12"/>
        </w:numPr>
        <w:spacing w:after="0" w:line="264" w:lineRule="auto"/>
        <w:jc w:val="both"/>
        <w:rPr>
          <w:lang w:val="ru-RU"/>
        </w:rPr>
      </w:pPr>
      <w:r w:rsidRPr="008E10E7">
        <w:rPr>
          <w:rFonts w:ascii="Times New Roman" w:hAnsi="Times New Roman"/>
          <w:color w:val="000000"/>
          <w:sz w:val="28"/>
          <w:lang w:val="ru-RU"/>
        </w:rPr>
        <w:t>рассказывать о художественной культуре в иудейской традиции, каллиграфии, религиозных напевах, архитектуре, книжной миниатюре, религиозной атрибутике, одежде;</w:t>
      </w:r>
    </w:p>
    <w:p w:rsidR="000A20C2" w:rsidRPr="008E10E7" w:rsidRDefault="00C261DB">
      <w:pPr>
        <w:numPr>
          <w:ilvl w:val="0"/>
          <w:numId w:val="12"/>
        </w:numPr>
        <w:spacing w:after="0" w:line="264" w:lineRule="auto"/>
        <w:jc w:val="both"/>
        <w:rPr>
          <w:lang w:val="ru-RU"/>
        </w:rPr>
      </w:pPr>
      <w:r w:rsidRPr="008E10E7">
        <w:rPr>
          <w:rFonts w:ascii="Times New Roman" w:hAnsi="Times New Roman"/>
          <w:color w:val="000000"/>
          <w:sz w:val="28"/>
          <w:lang w:val="ru-RU"/>
        </w:rPr>
        <w:t>излагать основные исторические сведения о появлении иудаизма на территории России, своими словами объяснять роль иудаизма в становлении культуры народов России, российской культуры и государственности;</w:t>
      </w:r>
    </w:p>
    <w:p w:rsidR="000A20C2" w:rsidRPr="008E10E7" w:rsidRDefault="00C261DB">
      <w:pPr>
        <w:numPr>
          <w:ilvl w:val="0"/>
          <w:numId w:val="12"/>
        </w:numPr>
        <w:spacing w:after="0" w:line="264" w:lineRule="auto"/>
        <w:jc w:val="both"/>
        <w:rPr>
          <w:lang w:val="ru-RU"/>
        </w:rPr>
      </w:pPr>
      <w:r w:rsidRPr="008E10E7">
        <w:rPr>
          <w:rFonts w:ascii="Times New Roman" w:hAnsi="Times New Roman"/>
          <w:color w:val="000000"/>
          <w:sz w:val="28"/>
          <w:lang w:val="ru-RU"/>
        </w:rPr>
        <w:t>первоначальный опыт поисковой, проектной деятельности по изучению иудейского исторического и культурного наследия в своей местности, регионе (синагоги, кладбища, памятные и святые места), оформлению и представлению её результатов;</w:t>
      </w:r>
    </w:p>
    <w:p w:rsidR="000A20C2" w:rsidRDefault="00C261DB">
      <w:pPr>
        <w:numPr>
          <w:ilvl w:val="0"/>
          <w:numId w:val="12"/>
        </w:numPr>
        <w:spacing w:after="0" w:line="264" w:lineRule="auto"/>
        <w:jc w:val="both"/>
      </w:pPr>
      <w:r w:rsidRPr="008E10E7">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0A20C2" w:rsidRPr="008E10E7" w:rsidRDefault="00C261DB">
      <w:pPr>
        <w:numPr>
          <w:ilvl w:val="0"/>
          <w:numId w:val="12"/>
        </w:numPr>
        <w:spacing w:after="0" w:line="264" w:lineRule="auto"/>
        <w:jc w:val="both"/>
        <w:rPr>
          <w:lang w:val="ru-RU"/>
        </w:rPr>
      </w:pPr>
      <w:r w:rsidRPr="008E10E7">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8E10E7">
        <w:rPr>
          <w:rFonts w:ascii="Times New Roman" w:hAnsi="Times New Roman"/>
          <w:color w:val="000000"/>
          <w:sz w:val="28"/>
          <w:lang w:val="ru-RU"/>
        </w:rPr>
        <w:t>многорелигиозного</w:t>
      </w:r>
      <w:proofErr w:type="spellEnd"/>
      <w:r w:rsidRPr="008E10E7">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0A20C2" w:rsidRPr="008E10E7" w:rsidRDefault="00C261DB">
      <w:pPr>
        <w:numPr>
          <w:ilvl w:val="0"/>
          <w:numId w:val="12"/>
        </w:numPr>
        <w:spacing w:after="0" w:line="264" w:lineRule="auto"/>
        <w:jc w:val="both"/>
        <w:rPr>
          <w:lang w:val="ru-RU"/>
        </w:rPr>
      </w:pPr>
      <w:r w:rsidRPr="008E10E7">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0A20C2" w:rsidRPr="008E10E7" w:rsidRDefault="00C261DB">
      <w:pPr>
        <w:numPr>
          <w:ilvl w:val="0"/>
          <w:numId w:val="12"/>
        </w:numPr>
        <w:spacing w:after="0" w:line="264" w:lineRule="auto"/>
        <w:jc w:val="both"/>
        <w:rPr>
          <w:lang w:val="ru-RU"/>
        </w:rPr>
      </w:pPr>
      <w:r w:rsidRPr="008E10E7">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иудейской духовно-нравственной культуре, традиции.</w:t>
      </w:r>
    </w:p>
    <w:p w:rsidR="000A20C2" w:rsidRPr="008E10E7" w:rsidRDefault="00C261DB">
      <w:pPr>
        <w:spacing w:after="0" w:line="264" w:lineRule="auto"/>
        <w:ind w:firstLine="600"/>
        <w:jc w:val="both"/>
        <w:rPr>
          <w:lang w:val="ru-RU"/>
        </w:rPr>
      </w:pPr>
      <w:r w:rsidRPr="008E10E7">
        <w:rPr>
          <w:rFonts w:ascii="Times New Roman" w:hAnsi="Times New Roman"/>
          <w:color w:val="000000"/>
          <w:sz w:val="28"/>
          <w:lang w:val="ru-RU"/>
        </w:rPr>
        <w:t xml:space="preserve">Предметные результаты освоения образовательной программы модуля «Основы религиозных культур народов России» должны отражать </w:t>
      </w:r>
      <w:proofErr w:type="spellStart"/>
      <w:r w:rsidRPr="008E10E7">
        <w:rPr>
          <w:rFonts w:ascii="Times New Roman" w:hAnsi="Times New Roman"/>
          <w:color w:val="000000"/>
          <w:sz w:val="28"/>
          <w:lang w:val="ru-RU"/>
        </w:rPr>
        <w:t>сформированность</w:t>
      </w:r>
      <w:proofErr w:type="spellEnd"/>
      <w:r w:rsidRPr="008E10E7">
        <w:rPr>
          <w:rFonts w:ascii="Times New Roman" w:hAnsi="Times New Roman"/>
          <w:color w:val="000000"/>
          <w:sz w:val="28"/>
          <w:lang w:val="ru-RU"/>
        </w:rPr>
        <w:t xml:space="preserve"> умений:</w:t>
      </w:r>
    </w:p>
    <w:p w:rsidR="000A20C2" w:rsidRPr="008E10E7" w:rsidRDefault="00C261DB">
      <w:pPr>
        <w:numPr>
          <w:ilvl w:val="0"/>
          <w:numId w:val="13"/>
        </w:numPr>
        <w:spacing w:after="0" w:line="264" w:lineRule="auto"/>
        <w:jc w:val="both"/>
        <w:rPr>
          <w:lang w:val="ru-RU"/>
        </w:rPr>
      </w:pPr>
      <w:r w:rsidRPr="008E10E7">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0A20C2" w:rsidRPr="008E10E7" w:rsidRDefault="00C261DB">
      <w:pPr>
        <w:numPr>
          <w:ilvl w:val="0"/>
          <w:numId w:val="13"/>
        </w:numPr>
        <w:spacing w:after="0" w:line="264" w:lineRule="auto"/>
        <w:jc w:val="both"/>
        <w:rPr>
          <w:lang w:val="ru-RU"/>
        </w:rPr>
      </w:pPr>
      <w:r w:rsidRPr="008E10E7">
        <w:rPr>
          <w:rFonts w:ascii="Times New Roman" w:hAnsi="Times New Roman"/>
          <w:color w:val="000000"/>
          <w:sz w:val="28"/>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0A20C2" w:rsidRPr="008E10E7" w:rsidRDefault="00C261DB">
      <w:pPr>
        <w:numPr>
          <w:ilvl w:val="0"/>
          <w:numId w:val="13"/>
        </w:numPr>
        <w:spacing w:after="0" w:line="264" w:lineRule="auto"/>
        <w:jc w:val="both"/>
        <w:rPr>
          <w:lang w:val="ru-RU"/>
        </w:rPr>
      </w:pPr>
      <w:r w:rsidRPr="008E10E7">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0A20C2" w:rsidRPr="008E10E7" w:rsidRDefault="00C261DB">
      <w:pPr>
        <w:numPr>
          <w:ilvl w:val="0"/>
          <w:numId w:val="13"/>
        </w:numPr>
        <w:spacing w:after="0" w:line="264" w:lineRule="auto"/>
        <w:jc w:val="both"/>
        <w:rPr>
          <w:lang w:val="ru-RU"/>
        </w:rPr>
      </w:pPr>
      <w:r w:rsidRPr="008E10E7">
        <w:rPr>
          <w:rFonts w:ascii="Times New Roman" w:hAnsi="Times New Roman"/>
          <w:color w:val="000000"/>
          <w:sz w:val="28"/>
          <w:lang w:val="ru-RU"/>
        </w:rPr>
        <w:t>рассказывать о нравственных заповедях, нормах морали в традиционных религиях России (православие, ислам, буддизм, иудаизм), их значении в выстраивании отношений в семье, между людьми;</w:t>
      </w:r>
    </w:p>
    <w:p w:rsidR="000A20C2" w:rsidRPr="008E10E7" w:rsidRDefault="00C261DB">
      <w:pPr>
        <w:numPr>
          <w:ilvl w:val="0"/>
          <w:numId w:val="13"/>
        </w:numPr>
        <w:spacing w:after="0" w:line="264" w:lineRule="auto"/>
        <w:jc w:val="both"/>
        <w:rPr>
          <w:lang w:val="ru-RU"/>
        </w:rPr>
      </w:pPr>
      <w:r w:rsidRPr="008E10E7">
        <w:rPr>
          <w:rFonts w:ascii="Times New Roman" w:hAnsi="Times New Roman"/>
          <w:color w:val="000000"/>
          <w:sz w:val="28"/>
          <w:lang w:val="ru-RU"/>
        </w:rPr>
        <w:t>раскрывать основное содержание нравственных категорий (долг, свобода, ответственность, милосердие, забота о слабых, взаимопомощь) в религиозной культуре народов России (православии, исламе, буддизме, иудаизме); объяснять «золотое правило нравственности» в религиозных традициях;</w:t>
      </w:r>
    </w:p>
    <w:p w:rsidR="000A20C2" w:rsidRPr="008E10E7" w:rsidRDefault="00C261DB">
      <w:pPr>
        <w:numPr>
          <w:ilvl w:val="0"/>
          <w:numId w:val="13"/>
        </w:numPr>
        <w:spacing w:after="0" w:line="264" w:lineRule="auto"/>
        <w:jc w:val="both"/>
        <w:rPr>
          <w:lang w:val="ru-RU"/>
        </w:rPr>
      </w:pPr>
      <w:r w:rsidRPr="008E10E7">
        <w:rPr>
          <w:rFonts w:ascii="Times New Roman" w:hAnsi="Times New Roman"/>
          <w:color w:val="000000"/>
          <w:sz w:val="28"/>
          <w:lang w:val="ru-RU"/>
        </w:rPr>
        <w:t>соотносить нравственные формы поведения с нравственными нормами, заповедями в традиционных религиях народов России;</w:t>
      </w:r>
    </w:p>
    <w:p w:rsidR="000A20C2" w:rsidRPr="008E10E7" w:rsidRDefault="00C261DB">
      <w:pPr>
        <w:numPr>
          <w:ilvl w:val="0"/>
          <w:numId w:val="13"/>
        </w:numPr>
        <w:spacing w:after="0" w:line="264" w:lineRule="auto"/>
        <w:jc w:val="both"/>
        <w:rPr>
          <w:lang w:val="ru-RU"/>
        </w:rPr>
      </w:pPr>
      <w:r w:rsidRPr="008E10E7">
        <w:rPr>
          <w:rFonts w:ascii="Times New Roman" w:hAnsi="Times New Roman"/>
          <w:color w:val="000000"/>
          <w:sz w:val="28"/>
          <w:lang w:val="ru-RU"/>
        </w:rPr>
        <w:t>раскрывать своими словами первоначальные представления о мировоззрении (картине мира) в вероучении православия, ислама, буддизма, иудаизма; об основателях религий;</w:t>
      </w:r>
    </w:p>
    <w:p w:rsidR="000A20C2" w:rsidRPr="008E10E7" w:rsidRDefault="00C261DB">
      <w:pPr>
        <w:numPr>
          <w:ilvl w:val="0"/>
          <w:numId w:val="13"/>
        </w:numPr>
        <w:spacing w:after="0" w:line="264" w:lineRule="auto"/>
        <w:jc w:val="both"/>
        <w:rPr>
          <w:lang w:val="ru-RU"/>
        </w:rPr>
      </w:pPr>
      <w:r w:rsidRPr="008E10E7">
        <w:rPr>
          <w:rFonts w:ascii="Times New Roman" w:hAnsi="Times New Roman"/>
          <w:color w:val="000000"/>
          <w:sz w:val="28"/>
          <w:lang w:val="ru-RU"/>
        </w:rPr>
        <w:t xml:space="preserve">рассказывать о священных писаниях традиционных религий народов России (Библия, Коран, </w:t>
      </w:r>
      <w:proofErr w:type="spellStart"/>
      <w:r w:rsidRPr="008E10E7">
        <w:rPr>
          <w:rFonts w:ascii="Times New Roman" w:hAnsi="Times New Roman"/>
          <w:color w:val="000000"/>
          <w:sz w:val="28"/>
          <w:lang w:val="ru-RU"/>
        </w:rPr>
        <w:t>Трипитака</w:t>
      </w:r>
      <w:proofErr w:type="spellEnd"/>
      <w:r w:rsidRPr="008E10E7">
        <w:rPr>
          <w:rFonts w:ascii="Times New Roman" w:hAnsi="Times New Roman"/>
          <w:color w:val="000000"/>
          <w:sz w:val="28"/>
          <w:lang w:val="ru-RU"/>
        </w:rPr>
        <w:t xml:space="preserve"> (</w:t>
      </w:r>
      <w:proofErr w:type="spellStart"/>
      <w:r w:rsidRPr="008E10E7">
        <w:rPr>
          <w:rFonts w:ascii="Times New Roman" w:hAnsi="Times New Roman"/>
          <w:color w:val="000000"/>
          <w:sz w:val="28"/>
          <w:lang w:val="ru-RU"/>
        </w:rPr>
        <w:t>Ганджур</w:t>
      </w:r>
      <w:proofErr w:type="spellEnd"/>
      <w:r w:rsidRPr="008E10E7">
        <w:rPr>
          <w:rFonts w:ascii="Times New Roman" w:hAnsi="Times New Roman"/>
          <w:color w:val="000000"/>
          <w:sz w:val="28"/>
          <w:lang w:val="ru-RU"/>
        </w:rPr>
        <w:t>), Танах), хранителях предания и служителях религиозного культа (священники, муллы, ламы, раввины), религиозных обрядах, ритуалах, обычаях (1–2 примера);</w:t>
      </w:r>
    </w:p>
    <w:p w:rsidR="000A20C2" w:rsidRPr="008E10E7" w:rsidRDefault="00C261DB">
      <w:pPr>
        <w:numPr>
          <w:ilvl w:val="0"/>
          <w:numId w:val="13"/>
        </w:numPr>
        <w:spacing w:after="0" w:line="264" w:lineRule="auto"/>
        <w:jc w:val="both"/>
        <w:rPr>
          <w:lang w:val="ru-RU"/>
        </w:rPr>
      </w:pPr>
      <w:r w:rsidRPr="008E10E7">
        <w:rPr>
          <w:rFonts w:ascii="Times New Roman" w:hAnsi="Times New Roman"/>
          <w:color w:val="000000"/>
          <w:sz w:val="28"/>
          <w:lang w:val="ru-RU"/>
        </w:rPr>
        <w:t>рассказывать о назначении и устройстве священных сооружений (храмов) традиционных религий народов России, основных нормах поведения в храмах, общения с верующими;</w:t>
      </w:r>
    </w:p>
    <w:p w:rsidR="000A20C2" w:rsidRPr="008E10E7" w:rsidRDefault="00C261DB">
      <w:pPr>
        <w:numPr>
          <w:ilvl w:val="0"/>
          <w:numId w:val="13"/>
        </w:numPr>
        <w:spacing w:after="0" w:line="264" w:lineRule="auto"/>
        <w:jc w:val="both"/>
        <w:rPr>
          <w:lang w:val="ru-RU"/>
        </w:rPr>
      </w:pPr>
      <w:r w:rsidRPr="008E10E7">
        <w:rPr>
          <w:rFonts w:ascii="Times New Roman" w:hAnsi="Times New Roman"/>
          <w:color w:val="000000"/>
          <w:sz w:val="28"/>
          <w:lang w:val="ru-RU"/>
        </w:rPr>
        <w:t>рассказывать о религиозных календарях и праздниках традиционных религий народов России (православия, ислама, буддизма, иудаизма, не менее одного религиозного праздника каждой традиции);</w:t>
      </w:r>
    </w:p>
    <w:p w:rsidR="000A20C2" w:rsidRPr="008E10E7" w:rsidRDefault="00C261DB">
      <w:pPr>
        <w:numPr>
          <w:ilvl w:val="0"/>
          <w:numId w:val="13"/>
        </w:numPr>
        <w:spacing w:after="0" w:line="264" w:lineRule="auto"/>
        <w:jc w:val="both"/>
        <w:rPr>
          <w:lang w:val="ru-RU"/>
        </w:rPr>
      </w:pPr>
      <w:r w:rsidRPr="008E10E7">
        <w:rPr>
          <w:rFonts w:ascii="Times New Roman" w:hAnsi="Times New Roman"/>
          <w:color w:val="000000"/>
          <w:sz w:val="28"/>
          <w:lang w:val="ru-RU"/>
        </w:rPr>
        <w:t>раскрывать основное содержание норм отношений в религиозной семье (православие, ислам, буддизм, иудаизм), общее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rsidR="000A20C2" w:rsidRPr="008E10E7" w:rsidRDefault="00C261DB">
      <w:pPr>
        <w:numPr>
          <w:ilvl w:val="0"/>
          <w:numId w:val="13"/>
        </w:numPr>
        <w:spacing w:after="0" w:line="264" w:lineRule="auto"/>
        <w:jc w:val="both"/>
        <w:rPr>
          <w:lang w:val="ru-RU"/>
        </w:rPr>
      </w:pPr>
      <w:r w:rsidRPr="008E10E7">
        <w:rPr>
          <w:rFonts w:ascii="Times New Roman" w:hAnsi="Times New Roman"/>
          <w:color w:val="000000"/>
          <w:sz w:val="28"/>
          <w:lang w:val="ru-RU"/>
        </w:rPr>
        <w:t>распознавать религиозную символику традиционных религий народов России (православия, ислама, буддизма, иудаизма минимально по одному символу), объяснять своими словами её значение в религиозной культуре;</w:t>
      </w:r>
    </w:p>
    <w:p w:rsidR="000A20C2" w:rsidRPr="008E10E7" w:rsidRDefault="00C261DB">
      <w:pPr>
        <w:numPr>
          <w:ilvl w:val="0"/>
          <w:numId w:val="13"/>
        </w:numPr>
        <w:spacing w:after="0" w:line="264" w:lineRule="auto"/>
        <w:jc w:val="both"/>
        <w:rPr>
          <w:lang w:val="ru-RU"/>
        </w:rPr>
      </w:pPr>
      <w:r w:rsidRPr="008E10E7">
        <w:rPr>
          <w:rFonts w:ascii="Times New Roman" w:hAnsi="Times New Roman"/>
          <w:color w:val="000000"/>
          <w:sz w:val="28"/>
          <w:lang w:val="ru-RU"/>
        </w:rPr>
        <w:t xml:space="preserve">рассказывать о художественной культуре традиционных религий народов России (православные иконы, исламская каллиграфия, буддийская </w:t>
      </w:r>
      <w:proofErr w:type="spellStart"/>
      <w:r w:rsidRPr="008E10E7">
        <w:rPr>
          <w:rFonts w:ascii="Times New Roman" w:hAnsi="Times New Roman"/>
          <w:color w:val="000000"/>
          <w:sz w:val="28"/>
          <w:lang w:val="ru-RU"/>
        </w:rPr>
        <w:t>танкопись</w:t>
      </w:r>
      <w:proofErr w:type="spellEnd"/>
      <w:r w:rsidRPr="008E10E7">
        <w:rPr>
          <w:rFonts w:ascii="Times New Roman" w:hAnsi="Times New Roman"/>
          <w:color w:val="000000"/>
          <w:sz w:val="28"/>
          <w:lang w:val="ru-RU"/>
        </w:rPr>
        <w:t>); главных особенностях религиозного искусства православия, ислама, буддизма, иудаизма (архитектура, изобразительное искусство, язык и поэтика религиозных текстов, музыки или звуковой среды);</w:t>
      </w:r>
    </w:p>
    <w:p w:rsidR="000A20C2" w:rsidRPr="008E10E7" w:rsidRDefault="00C261DB">
      <w:pPr>
        <w:numPr>
          <w:ilvl w:val="0"/>
          <w:numId w:val="13"/>
        </w:numPr>
        <w:spacing w:after="0" w:line="264" w:lineRule="auto"/>
        <w:jc w:val="both"/>
        <w:rPr>
          <w:lang w:val="ru-RU"/>
        </w:rPr>
      </w:pPr>
      <w:r w:rsidRPr="008E10E7">
        <w:rPr>
          <w:rFonts w:ascii="Times New Roman" w:hAnsi="Times New Roman"/>
          <w:color w:val="000000"/>
          <w:sz w:val="28"/>
          <w:lang w:val="ru-RU"/>
        </w:rPr>
        <w:t>излагать основные исторические сведения о роли традиционных религий в становлении культуры народов России, российского общества, российской государственности;</w:t>
      </w:r>
    </w:p>
    <w:p w:rsidR="000A20C2" w:rsidRPr="008E10E7" w:rsidRDefault="00C261DB">
      <w:pPr>
        <w:numPr>
          <w:ilvl w:val="0"/>
          <w:numId w:val="13"/>
        </w:numPr>
        <w:spacing w:after="0" w:line="264" w:lineRule="auto"/>
        <w:jc w:val="both"/>
        <w:rPr>
          <w:lang w:val="ru-RU"/>
        </w:rPr>
      </w:pPr>
      <w:r w:rsidRPr="008E10E7">
        <w:rPr>
          <w:rFonts w:ascii="Times New Roman" w:hAnsi="Times New Roman"/>
          <w:color w:val="000000"/>
          <w:sz w:val="28"/>
          <w:lang w:val="ru-RU"/>
        </w:rPr>
        <w:t>первоначальный опыт поисковой, проектной деятельности по изучению исторического и культурного наследия традиционных религий народов России в своей местности, регионе (храмы, монастыри, святыни, памятные и святые места), оформлению и представлению её результатов;</w:t>
      </w:r>
    </w:p>
    <w:p w:rsidR="000A20C2" w:rsidRDefault="00C261DB">
      <w:pPr>
        <w:numPr>
          <w:ilvl w:val="0"/>
          <w:numId w:val="13"/>
        </w:numPr>
        <w:spacing w:after="0" w:line="264" w:lineRule="auto"/>
        <w:jc w:val="both"/>
      </w:pPr>
      <w:r w:rsidRPr="008E10E7">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0A20C2" w:rsidRPr="008E10E7" w:rsidRDefault="00C261DB">
      <w:pPr>
        <w:numPr>
          <w:ilvl w:val="0"/>
          <w:numId w:val="13"/>
        </w:numPr>
        <w:spacing w:after="0" w:line="264" w:lineRule="auto"/>
        <w:jc w:val="both"/>
        <w:rPr>
          <w:lang w:val="ru-RU"/>
        </w:rPr>
      </w:pPr>
      <w:r w:rsidRPr="008E10E7">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8E10E7">
        <w:rPr>
          <w:rFonts w:ascii="Times New Roman" w:hAnsi="Times New Roman"/>
          <w:color w:val="000000"/>
          <w:sz w:val="28"/>
          <w:lang w:val="ru-RU"/>
        </w:rPr>
        <w:t>многорелигиозного</w:t>
      </w:r>
      <w:proofErr w:type="spellEnd"/>
      <w:r w:rsidRPr="008E10E7">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0A20C2" w:rsidRPr="008E10E7" w:rsidRDefault="00C261DB">
      <w:pPr>
        <w:numPr>
          <w:ilvl w:val="0"/>
          <w:numId w:val="13"/>
        </w:numPr>
        <w:spacing w:after="0" w:line="264" w:lineRule="auto"/>
        <w:jc w:val="both"/>
        <w:rPr>
          <w:lang w:val="ru-RU"/>
        </w:rPr>
      </w:pPr>
      <w:r w:rsidRPr="008E10E7">
        <w:rPr>
          <w:rFonts w:ascii="Times New Roman" w:hAnsi="Times New Roman"/>
          <w:color w:val="000000"/>
          <w:sz w:val="28"/>
          <w:lang w:val="ru-RU"/>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0A20C2" w:rsidRPr="008E10E7" w:rsidRDefault="00C261DB">
      <w:pPr>
        <w:numPr>
          <w:ilvl w:val="0"/>
          <w:numId w:val="13"/>
        </w:numPr>
        <w:spacing w:after="0" w:line="264" w:lineRule="auto"/>
        <w:jc w:val="both"/>
        <w:rPr>
          <w:lang w:val="ru-RU"/>
        </w:rPr>
      </w:pPr>
      <w:r w:rsidRPr="008E10E7">
        <w:rPr>
          <w:rFonts w:ascii="Times New Roman" w:hAnsi="Times New Roman"/>
          <w:color w:val="000000"/>
          <w:sz w:val="28"/>
          <w:lang w:val="ru-RU"/>
        </w:rPr>
        <w:t>выражать своими словами понимание человеческого достоинства, ценности человеческой жизни в традиционных религиях народов России.</w:t>
      </w:r>
    </w:p>
    <w:p w:rsidR="000A20C2" w:rsidRPr="008E10E7" w:rsidRDefault="00C261DB">
      <w:pPr>
        <w:spacing w:after="0" w:line="264" w:lineRule="auto"/>
        <w:ind w:firstLine="600"/>
        <w:jc w:val="both"/>
        <w:rPr>
          <w:lang w:val="ru-RU"/>
        </w:rPr>
      </w:pPr>
      <w:r w:rsidRPr="008E10E7">
        <w:rPr>
          <w:rFonts w:ascii="Times New Roman" w:hAnsi="Times New Roman"/>
          <w:color w:val="000000"/>
          <w:sz w:val="28"/>
          <w:lang w:val="ru-RU"/>
        </w:rPr>
        <w:t xml:space="preserve">Предметные результаты освоения образовательной программы модуля «Основы светской этики» должны отражать </w:t>
      </w:r>
      <w:proofErr w:type="spellStart"/>
      <w:r w:rsidRPr="008E10E7">
        <w:rPr>
          <w:rFonts w:ascii="Times New Roman" w:hAnsi="Times New Roman"/>
          <w:color w:val="000000"/>
          <w:sz w:val="28"/>
          <w:lang w:val="ru-RU"/>
        </w:rPr>
        <w:t>сформированность</w:t>
      </w:r>
      <w:proofErr w:type="spellEnd"/>
      <w:r w:rsidRPr="008E10E7">
        <w:rPr>
          <w:rFonts w:ascii="Times New Roman" w:hAnsi="Times New Roman"/>
          <w:color w:val="000000"/>
          <w:sz w:val="28"/>
          <w:lang w:val="ru-RU"/>
        </w:rPr>
        <w:t xml:space="preserve"> умений:</w:t>
      </w:r>
    </w:p>
    <w:p w:rsidR="000A20C2" w:rsidRPr="008E10E7" w:rsidRDefault="00C261DB">
      <w:pPr>
        <w:numPr>
          <w:ilvl w:val="0"/>
          <w:numId w:val="14"/>
        </w:numPr>
        <w:spacing w:after="0" w:line="264" w:lineRule="auto"/>
        <w:jc w:val="both"/>
        <w:rPr>
          <w:lang w:val="ru-RU"/>
        </w:rPr>
      </w:pPr>
      <w:r w:rsidRPr="008E10E7">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0A20C2" w:rsidRPr="008E10E7" w:rsidRDefault="00C261DB">
      <w:pPr>
        <w:numPr>
          <w:ilvl w:val="0"/>
          <w:numId w:val="14"/>
        </w:numPr>
        <w:spacing w:after="0" w:line="264" w:lineRule="auto"/>
        <w:jc w:val="both"/>
        <w:rPr>
          <w:lang w:val="ru-RU"/>
        </w:rPr>
      </w:pPr>
      <w:r w:rsidRPr="008E10E7">
        <w:rPr>
          <w:rFonts w:ascii="Times New Roman" w:hAnsi="Times New Roman"/>
          <w:color w:val="000000"/>
          <w:sz w:val="28"/>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0A20C2" w:rsidRPr="008E10E7" w:rsidRDefault="00C261DB">
      <w:pPr>
        <w:numPr>
          <w:ilvl w:val="0"/>
          <w:numId w:val="14"/>
        </w:numPr>
        <w:spacing w:after="0" w:line="264" w:lineRule="auto"/>
        <w:jc w:val="both"/>
        <w:rPr>
          <w:lang w:val="ru-RU"/>
        </w:rPr>
      </w:pPr>
      <w:r w:rsidRPr="008E10E7">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0A20C2" w:rsidRPr="008E10E7" w:rsidRDefault="00C261DB">
      <w:pPr>
        <w:numPr>
          <w:ilvl w:val="0"/>
          <w:numId w:val="14"/>
        </w:numPr>
        <w:spacing w:after="0" w:line="264" w:lineRule="auto"/>
        <w:jc w:val="both"/>
        <w:rPr>
          <w:lang w:val="ru-RU"/>
        </w:rPr>
      </w:pPr>
      <w:r w:rsidRPr="008E10E7">
        <w:rPr>
          <w:rFonts w:ascii="Times New Roman" w:hAnsi="Times New Roman"/>
          <w:color w:val="000000"/>
          <w:sz w:val="28"/>
          <w:lang w:val="ru-RU"/>
        </w:rPr>
        <w:t>рассказывать о российской светской (гражданской) этике как общепринятых в российском обществе нормах морали, отношений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rsidR="000A20C2" w:rsidRPr="008E10E7" w:rsidRDefault="00C261DB">
      <w:pPr>
        <w:numPr>
          <w:ilvl w:val="0"/>
          <w:numId w:val="14"/>
        </w:numPr>
        <w:spacing w:after="0" w:line="264" w:lineRule="auto"/>
        <w:jc w:val="both"/>
        <w:rPr>
          <w:lang w:val="ru-RU"/>
        </w:rPr>
      </w:pPr>
      <w:r w:rsidRPr="008E10E7">
        <w:rPr>
          <w:rFonts w:ascii="Times New Roman" w:hAnsi="Times New Roman"/>
          <w:color w:val="000000"/>
          <w:sz w:val="28"/>
          <w:lang w:val="ru-RU"/>
        </w:rPr>
        <w:t>раскрывать основное содержание нравственных категорий российской светской этики (справедливость, совесть, ответственность, сострадание, ценность и достоинство человеческой жизни, взаимоуважение, вера в добро, человеколюбие, милосердие, добродетели, патриотизм, труд) в отношениях между людьми в российском обществе; объяснять «золотое правило нравственности»;</w:t>
      </w:r>
    </w:p>
    <w:p w:rsidR="000A20C2" w:rsidRPr="008E10E7" w:rsidRDefault="00C261DB">
      <w:pPr>
        <w:numPr>
          <w:ilvl w:val="0"/>
          <w:numId w:val="14"/>
        </w:numPr>
        <w:spacing w:after="0" w:line="264" w:lineRule="auto"/>
        <w:jc w:val="both"/>
        <w:rPr>
          <w:lang w:val="ru-RU"/>
        </w:rPr>
      </w:pPr>
      <w:r w:rsidRPr="008E10E7">
        <w:rPr>
          <w:rFonts w:ascii="Times New Roman" w:hAnsi="Times New Roman"/>
          <w:color w:val="000000"/>
          <w:sz w:val="28"/>
          <w:lang w:val="ru-RU"/>
        </w:rPr>
        <w:t>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rsidR="000A20C2" w:rsidRPr="008E10E7" w:rsidRDefault="00C261DB">
      <w:pPr>
        <w:numPr>
          <w:ilvl w:val="0"/>
          <w:numId w:val="14"/>
        </w:numPr>
        <w:spacing w:after="0" w:line="264" w:lineRule="auto"/>
        <w:jc w:val="both"/>
        <w:rPr>
          <w:lang w:val="ru-RU"/>
        </w:rPr>
      </w:pPr>
      <w:r w:rsidRPr="008E10E7">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rsidR="000A20C2" w:rsidRPr="008E10E7" w:rsidRDefault="00C261DB">
      <w:pPr>
        <w:numPr>
          <w:ilvl w:val="0"/>
          <w:numId w:val="14"/>
        </w:numPr>
        <w:spacing w:after="0" w:line="264" w:lineRule="auto"/>
        <w:jc w:val="both"/>
        <w:rPr>
          <w:lang w:val="ru-RU"/>
        </w:rPr>
      </w:pPr>
      <w:r w:rsidRPr="008E10E7">
        <w:rPr>
          <w:rFonts w:ascii="Times New Roman" w:hAnsi="Times New Roman"/>
          <w:color w:val="000000"/>
          <w:sz w:val="28"/>
          <w:lang w:val="ru-RU"/>
        </w:rPr>
        <w:t>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уважение чести, достоинства, доброго имени любого человека; любовь к природе, забота о животных, охрана окружающей среды;</w:t>
      </w:r>
    </w:p>
    <w:p w:rsidR="000A20C2" w:rsidRPr="008E10E7" w:rsidRDefault="00C261DB">
      <w:pPr>
        <w:numPr>
          <w:ilvl w:val="0"/>
          <w:numId w:val="14"/>
        </w:numPr>
        <w:spacing w:after="0" w:line="264" w:lineRule="auto"/>
        <w:jc w:val="both"/>
        <w:rPr>
          <w:lang w:val="ru-RU"/>
        </w:rPr>
      </w:pPr>
      <w:r w:rsidRPr="008E10E7">
        <w:rPr>
          <w:rFonts w:ascii="Times New Roman" w:hAnsi="Times New Roman"/>
          <w:color w:val="000000"/>
          <w:sz w:val="28"/>
          <w:lang w:val="ru-RU"/>
        </w:rPr>
        <w:t>рассказывать о праздниках как одной из форм исторической памяти народа, общества; российских праздниках (государственные, народные, религиозные, семейные праздники); российских государственных праздниках, их истории и традициях (не менее трёх), религиозных праздниках (не менее двух разных традиционных религий народов России), праздниках в своём регионе (не менее одного), о роли семейных праздников в жизни человека, семьи;</w:t>
      </w:r>
    </w:p>
    <w:p w:rsidR="000A20C2" w:rsidRPr="008E10E7" w:rsidRDefault="00C261DB">
      <w:pPr>
        <w:numPr>
          <w:ilvl w:val="0"/>
          <w:numId w:val="14"/>
        </w:numPr>
        <w:spacing w:after="0" w:line="264" w:lineRule="auto"/>
        <w:jc w:val="both"/>
        <w:rPr>
          <w:lang w:val="ru-RU"/>
        </w:rPr>
      </w:pPr>
      <w:r w:rsidRPr="008E10E7">
        <w:rPr>
          <w:rFonts w:ascii="Times New Roman" w:hAnsi="Times New Roman"/>
          <w:color w:val="000000"/>
          <w:sz w:val="28"/>
          <w:lang w:val="ru-RU"/>
        </w:rPr>
        <w:t>раскрывать основное содержание понимания семьи, отношений в семье на основе российских традиционных духовных ценностей (семья – союз мужчины и женщины на основе взаимной любви для совместной жизни, рождения и воспитания детей; любовь и забота родителей о детях; любовь и забота детей о нуждающихся в помощи родителях; уважение старших по возрасту, предков); российских традиционных семейных ценностей;</w:t>
      </w:r>
    </w:p>
    <w:p w:rsidR="000A20C2" w:rsidRPr="008E10E7" w:rsidRDefault="00C261DB">
      <w:pPr>
        <w:numPr>
          <w:ilvl w:val="0"/>
          <w:numId w:val="14"/>
        </w:numPr>
        <w:spacing w:after="0" w:line="264" w:lineRule="auto"/>
        <w:jc w:val="both"/>
        <w:rPr>
          <w:lang w:val="ru-RU"/>
        </w:rPr>
      </w:pPr>
      <w:r w:rsidRPr="008E10E7">
        <w:rPr>
          <w:rFonts w:ascii="Times New Roman" w:hAnsi="Times New Roman"/>
          <w:color w:val="000000"/>
          <w:sz w:val="28"/>
          <w:lang w:val="ru-RU"/>
        </w:rPr>
        <w:t>распознавать российскую государственную символику, символику своего региона, объяснять её значение; выражать уважение российской государственности, законов в рос­сийском обществе, законных интересов и прав людей, сограждан;</w:t>
      </w:r>
    </w:p>
    <w:p w:rsidR="000A20C2" w:rsidRPr="008E10E7" w:rsidRDefault="00C261DB">
      <w:pPr>
        <w:numPr>
          <w:ilvl w:val="0"/>
          <w:numId w:val="14"/>
        </w:numPr>
        <w:spacing w:after="0" w:line="264" w:lineRule="auto"/>
        <w:jc w:val="both"/>
        <w:rPr>
          <w:lang w:val="ru-RU"/>
        </w:rPr>
      </w:pPr>
      <w:r w:rsidRPr="008E10E7">
        <w:rPr>
          <w:rFonts w:ascii="Times New Roman" w:hAnsi="Times New Roman"/>
          <w:color w:val="000000"/>
          <w:sz w:val="28"/>
          <w:lang w:val="ru-RU"/>
        </w:rPr>
        <w:t>рассказывать 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трудящимся, результатам труда;</w:t>
      </w:r>
    </w:p>
    <w:p w:rsidR="000A20C2" w:rsidRPr="008E10E7" w:rsidRDefault="00C261DB">
      <w:pPr>
        <w:numPr>
          <w:ilvl w:val="0"/>
          <w:numId w:val="14"/>
        </w:numPr>
        <w:spacing w:after="0" w:line="264" w:lineRule="auto"/>
        <w:jc w:val="both"/>
        <w:rPr>
          <w:lang w:val="ru-RU"/>
        </w:rPr>
      </w:pPr>
      <w:r w:rsidRPr="008E10E7">
        <w:rPr>
          <w:rFonts w:ascii="Times New Roman" w:hAnsi="Times New Roman"/>
          <w:color w:val="000000"/>
          <w:sz w:val="28"/>
          <w:lang w:val="ru-RU"/>
        </w:rPr>
        <w:t>рассказывать о российских культурных и природных памятниках, о культурных и природных достопримечательностях своего региона;</w:t>
      </w:r>
    </w:p>
    <w:p w:rsidR="000A20C2" w:rsidRPr="008E10E7" w:rsidRDefault="00C261DB">
      <w:pPr>
        <w:numPr>
          <w:ilvl w:val="0"/>
          <w:numId w:val="14"/>
        </w:numPr>
        <w:spacing w:after="0" w:line="264" w:lineRule="auto"/>
        <w:jc w:val="both"/>
        <w:rPr>
          <w:lang w:val="ru-RU"/>
        </w:rPr>
      </w:pPr>
      <w:r w:rsidRPr="008E10E7">
        <w:rPr>
          <w:rFonts w:ascii="Times New Roman" w:hAnsi="Times New Roman"/>
          <w:color w:val="000000"/>
          <w:sz w:val="28"/>
          <w:lang w:val="ru-RU"/>
        </w:rPr>
        <w:t>раскрывать основное содержание российской светской (гражданской) этики на примерах образцов нравственности, российской гражданственности и патриотизма в истории России;</w:t>
      </w:r>
    </w:p>
    <w:p w:rsidR="000A20C2" w:rsidRPr="008E10E7" w:rsidRDefault="00C261DB">
      <w:pPr>
        <w:numPr>
          <w:ilvl w:val="0"/>
          <w:numId w:val="14"/>
        </w:numPr>
        <w:spacing w:after="0" w:line="264" w:lineRule="auto"/>
        <w:jc w:val="both"/>
        <w:rPr>
          <w:lang w:val="ru-RU"/>
        </w:rPr>
      </w:pPr>
      <w:r w:rsidRPr="008E10E7">
        <w:rPr>
          <w:rFonts w:ascii="Times New Roman" w:hAnsi="Times New Roman"/>
          <w:color w:val="000000"/>
          <w:sz w:val="28"/>
          <w:lang w:val="ru-RU"/>
        </w:rPr>
        <w:t>объяснять своими словами роль светской (гражданской) этики в становлении российской государственности;</w:t>
      </w:r>
    </w:p>
    <w:p w:rsidR="000A20C2" w:rsidRPr="008E10E7" w:rsidRDefault="00C261DB">
      <w:pPr>
        <w:numPr>
          <w:ilvl w:val="0"/>
          <w:numId w:val="14"/>
        </w:numPr>
        <w:spacing w:after="0" w:line="264" w:lineRule="auto"/>
        <w:jc w:val="both"/>
        <w:rPr>
          <w:lang w:val="ru-RU"/>
        </w:rPr>
      </w:pPr>
      <w:r w:rsidRPr="008E10E7">
        <w:rPr>
          <w:rFonts w:ascii="Times New Roman" w:hAnsi="Times New Roman"/>
          <w:color w:val="000000"/>
          <w:sz w:val="28"/>
          <w:lang w:val="ru-RU"/>
        </w:rPr>
        <w:t>первоначальный опыт поисковой, проектной деятельности по изучению исторического и культурного наследия народов России, российского общества в своей местности, регионе, оформлению и представлению её результатов;</w:t>
      </w:r>
    </w:p>
    <w:p w:rsidR="000A20C2" w:rsidRDefault="00C261DB">
      <w:pPr>
        <w:numPr>
          <w:ilvl w:val="0"/>
          <w:numId w:val="14"/>
        </w:numPr>
        <w:spacing w:after="0" w:line="264" w:lineRule="auto"/>
        <w:jc w:val="both"/>
      </w:pPr>
      <w:r w:rsidRPr="008E10E7">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российской светской (гражданской) этики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0A20C2" w:rsidRPr="008E10E7" w:rsidRDefault="00C261DB">
      <w:pPr>
        <w:numPr>
          <w:ilvl w:val="0"/>
          <w:numId w:val="14"/>
        </w:numPr>
        <w:spacing w:after="0" w:line="264" w:lineRule="auto"/>
        <w:jc w:val="both"/>
        <w:rPr>
          <w:lang w:val="ru-RU"/>
        </w:rPr>
      </w:pPr>
      <w:r w:rsidRPr="008E10E7">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8E10E7">
        <w:rPr>
          <w:rFonts w:ascii="Times New Roman" w:hAnsi="Times New Roman"/>
          <w:color w:val="000000"/>
          <w:sz w:val="28"/>
          <w:lang w:val="ru-RU"/>
        </w:rPr>
        <w:t>многорелигиозного</w:t>
      </w:r>
      <w:proofErr w:type="spellEnd"/>
      <w:r w:rsidRPr="008E10E7">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0A20C2" w:rsidRPr="008E10E7" w:rsidRDefault="00C261DB">
      <w:pPr>
        <w:numPr>
          <w:ilvl w:val="0"/>
          <w:numId w:val="14"/>
        </w:numPr>
        <w:spacing w:after="0" w:line="264" w:lineRule="auto"/>
        <w:jc w:val="both"/>
        <w:rPr>
          <w:lang w:val="ru-RU"/>
        </w:rPr>
      </w:pPr>
      <w:r w:rsidRPr="008E10E7">
        <w:rPr>
          <w:rFonts w:ascii="Times New Roman" w:hAnsi="Times New Roman"/>
          <w:color w:val="000000"/>
          <w:sz w:val="28"/>
          <w:lang w:val="ru-RU"/>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0A20C2" w:rsidRPr="008E10E7" w:rsidRDefault="00C261DB">
      <w:pPr>
        <w:numPr>
          <w:ilvl w:val="0"/>
          <w:numId w:val="14"/>
        </w:numPr>
        <w:spacing w:after="0" w:line="264" w:lineRule="auto"/>
        <w:jc w:val="both"/>
        <w:rPr>
          <w:lang w:val="ru-RU"/>
        </w:rPr>
      </w:pPr>
      <w:r w:rsidRPr="008E10E7">
        <w:rPr>
          <w:rFonts w:ascii="Times New Roman" w:hAnsi="Times New Roman"/>
          <w:color w:val="000000"/>
          <w:sz w:val="28"/>
          <w:lang w:val="ru-RU"/>
        </w:rPr>
        <w:t>выражать своими словами понимание человеческого достоинства, ценности человеческой жизни в российской светской (гражданской) этике.</w:t>
      </w:r>
    </w:p>
    <w:p w:rsidR="000A20C2" w:rsidRPr="008E10E7" w:rsidRDefault="00C261DB">
      <w:pPr>
        <w:spacing w:after="0" w:line="264" w:lineRule="auto"/>
        <w:ind w:left="120"/>
        <w:jc w:val="both"/>
        <w:rPr>
          <w:lang w:val="ru-RU"/>
        </w:rPr>
      </w:pPr>
      <w:r w:rsidRPr="008E10E7">
        <w:rPr>
          <w:rFonts w:ascii="Times New Roman" w:hAnsi="Times New Roman"/>
          <w:b/>
          <w:color w:val="000000"/>
          <w:sz w:val="28"/>
          <w:lang w:val="ru-RU"/>
        </w:rPr>
        <w:t>​</w:t>
      </w:r>
    </w:p>
    <w:p w:rsidR="000A20C2" w:rsidRPr="008E10E7" w:rsidRDefault="000A20C2">
      <w:pPr>
        <w:rPr>
          <w:lang w:val="ru-RU"/>
        </w:rPr>
        <w:sectPr w:rsidR="000A20C2" w:rsidRPr="008E10E7">
          <w:pgSz w:w="11906" w:h="16383"/>
          <w:pgMar w:top="1134" w:right="850" w:bottom="1134" w:left="1701" w:header="720" w:footer="720" w:gutter="0"/>
          <w:cols w:space="720"/>
        </w:sectPr>
      </w:pPr>
    </w:p>
    <w:p w:rsidR="000A20C2" w:rsidRPr="003D372F" w:rsidRDefault="00C261DB">
      <w:pPr>
        <w:spacing w:after="0"/>
        <w:ind w:left="120"/>
        <w:rPr>
          <w:lang w:val="ru-RU"/>
        </w:rPr>
      </w:pPr>
      <w:bookmarkStart w:id="5" w:name="block-24087275"/>
      <w:bookmarkEnd w:id="4"/>
      <w:r w:rsidRPr="003D372F">
        <w:rPr>
          <w:rFonts w:ascii="Times New Roman" w:hAnsi="Times New Roman"/>
          <w:b/>
          <w:color w:val="000000"/>
          <w:sz w:val="28"/>
          <w:lang w:val="ru-RU"/>
        </w:rPr>
        <w:t xml:space="preserve">ТЕМАТИЧЕСКОЕ ПЛАНИРОВАНИЕ </w:t>
      </w:r>
    </w:p>
    <w:p w:rsidR="000A20C2" w:rsidRPr="003D372F" w:rsidRDefault="00C261DB">
      <w:pPr>
        <w:spacing w:after="0"/>
        <w:ind w:left="120"/>
        <w:rPr>
          <w:lang w:val="ru-RU"/>
        </w:rPr>
      </w:pPr>
      <w:r w:rsidRPr="003D372F">
        <w:rPr>
          <w:rFonts w:ascii="Times New Roman" w:hAnsi="Times New Roman"/>
          <w:b/>
          <w:color w:val="000000"/>
          <w:sz w:val="28"/>
          <w:lang w:val="ru-RU"/>
        </w:rPr>
        <w:t xml:space="preserve"> МОДУЛЬ "ОСНОВЫ СВЕТСКОЙ ЭТИКИ"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7"/>
        <w:gridCol w:w="4754"/>
        <w:gridCol w:w="2787"/>
        <w:gridCol w:w="4350"/>
      </w:tblGrid>
      <w:tr w:rsidR="000A20C2">
        <w:trPr>
          <w:trHeight w:val="144"/>
          <w:tblCellSpacing w:w="20" w:type="nil"/>
        </w:trPr>
        <w:tc>
          <w:tcPr>
            <w:tcW w:w="815" w:type="dxa"/>
            <w:vMerge w:val="restart"/>
            <w:tcMar>
              <w:top w:w="50" w:type="dxa"/>
              <w:left w:w="100" w:type="dxa"/>
            </w:tcMar>
            <w:vAlign w:val="center"/>
          </w:tcPr>
          <w:p w:rsidR="000A20C2" w:rsidRDefault="00C261DB">
            <w:pPr>
              <w:spacing w:after="0"/>
              <w:ind w:left="135"/>
            </w:pPr>
            <w:r>
              <w:rPr>
                <w:rFonts w:ascii="Times New Roman" w:hAnsi="Times New Roman"/>
                <w:b/>
                <w:color w:val="000000"/>
                <w:sz w:val="24"/>
              </w:rPr>
              <w:t xml:space="preserve">№ п/п </w:t>
            </w:r>
          </w:p>
          <w:p w:rsidR="000A20C2" w:rsidRDefault="000A20C2">
            <w:pPr>
              <w:spacing w:after="0"/>
              <w:ind w:left="135"/>
            </w:pPr>
          </w:p>
        </w:tc>
        <w:tc>
          <w:tcPr>
            <w:tcW w:w="4048" w:type="dxa"/>
            <w:vMerge w:val="restart"/>
            <w:tcMar>
              <w:top w:w="50" w:type="dxa"/>
              <w:left w:w="100" w:type="dxa"/>
            </w:tcMar>
            <w:vAlign w:val="center"/>
          </w:tcPr>
          <w:p w:rsidR="000A20C2" w:rsidRDefault="00C261DB">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0A20C2" w:rsidRDefault="000A20C2">
            <w:pPr>
              <w:spacing w:after="0"/>
              <w:ind w:left="135"/>
            </w:pPr>
          </w:p>
        </w:tc>
        <w:tc>
          <w:tcPr>
            <w:tcW w:w="1773" w:type="dxa"/>
            <w:tcMar>
              <w:top w:w="50" w:type="dxa"/>
              <w:left w:w="100" w:type="dxa"/>
            </w:tcMar>
            <w:vAlign w:val="center"/>
          </w:tcPr>
          <w:p w:rsidR="000A20C2" w:rsidRDefault="00C261DB">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4350" w:type="dxa"/>
            <w:vMerge w:val="restart"/>
            <w:tcMar>
              <w:top w:w="50" w:type="dxa"/>
              <w:left w:w="100" w:type="dxa"/>
            </w:tcMar>
            <w:vAlign w:val="center"/>
          </w:tcPr>
          <w:p w:rsidR="000A20C2" w:rsidRDefault="00C261DB">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0A20C2" w:rsidRDefault="000A20C2">
            <w:pPr>
              <w:spacing w:after="0"/>
              <w:ind w:left="135"/>
            </w:pPr>
          </w:p>
        </w:tc>
      </w:tr>
      <w:tr w:rsidR="000A20C2">
        <w:trPr>
          <w:trHeight w:val="144"/>
          <w:tblCellSpacing w:w="20" w:type="nil"/>
        </w:trPr>
        <w:tc>
          <w:tcPr>
            <w:tcW w:w="0" w:type="auto"/>
            <w:vMerge/>
            <w:tcBorders>
              <w:top w:val="nil"/>
            </w:tcBorders>
            <w:tcMar>
              <w:top w:w="50" w:type="dxa"/>
              <w:left w:w="100" w:type="dxa"/>
            </w:tcMar>
          </w:tcPr>
          <w:p w:rsidR="000A20C2" w:rsidRDefault="000A20C2"/>
        </w:tc>
        <w:tc>
          <w:tcPr>
            <w:tcW w:w="0" w:type="auto"/>
            <w:vMerge/>
            <w:tcBorders>
              <w:top w:val="nil"/>
            </w:tcBorders>
            <w:tcMar>
              <w:top w:w="50" w:type="dxa"/>
              <w:left w:w="100" w:type="dxa"/>
            </w:tcMar>
          </w:tcPr>
          <w:p w:rsidR="000A20C2" w:rsidRDefault="000A20C2"/>
        </w:tc>
        <w:tc>
          <w:tcPr>
            <w:tcW w:w="1773" w:type="dxa"/>
            <w:tcMar>
              <w:top w:w="50" w:type="dxa"/>
              <w:left w:w="100" w:type="dxa"/>
            </w:tcMar>
            <w:vAlign w:val="center"/>
          </w:tcPr>
          <w:p w:rsidR="000A20C2" w:rsidRDefault="00C261DB">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0A20C2" w:rsidRDefault="000A20C2">
            <w:pPr>
              <w:spacing w:after="0"/>
              <w:ind w:left="135"/>
            </w:pPr>
          </w:p>
        </w:tc>
        <w:tc>
          <w:tcPr>
            <w:tcW w:w="0" w:type="auto"/>
            <w:vMerge/>
            <w:tcBorders>
              <w:top w:val="nil"/>
            </w:tcBorders>
            <w:tcMar>
              <w:top w:w="50" w:type="dxa"/>
              <w:left w:w="100" w:type="dxa"/>
            </w:tcMar>
          </w:tcPr>
          <w:p w:rsidR="000A20C2" w:rsidRDefault="000A20C2"/>
        </w:tc>
      </w:tr>
      <w:tr w:rsidR="000A20C2">
        <w:trPr>
          <w:trHeight w:val="144"/>
          <w:tblCellSpacing w:w="20" w:type="nil"/>
        </w:trPr>
        <w:tc>
          <w:tcPr>
            <w:tcW w:w="815" w:type="dxa"/>
            <w:tcMar>
              <w:top w:w="50" w:type="dxa"/>
              <w:left w:w="100" w:type="dxa"/>
            </w:tcMar>
            <w:vAlign w:val="center"/>
          </w:tcPr>
          <w:p w:rsidR="000A20C2" w:rsidRDefault="00C261DB">
            <w:pPr>
              <w:spacing w:after="0"/>
            </w:pPr>
            <w:r>
              <w:rPr>
                <w:rFonts w:ascii="Times New Roman" w:hAnsi="Times New Roman"/>
                <w:color w:val="000000"/>
                <w:sz w:val="24"/>
              </w:rPr>
              <w:t>1</w:t>
            </w:r>
          </w:p>
        </w:tc>
        <w:tc>
          <w:tcPr>
            <w:tcW w:w="4048" w:type="dxa"/>
            <w:tcMar>
              <w:top w:w="50" w:type="dxa"/>
              <w:left w:w="100" w:type="dxa"/>
            </w:tcMar>
            <w:vAlign w:val="center"/>
          </w:tcPr>
          <w:p w:rsidR="000A20C2" w:rsidRDefault="00C261DB">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 </w:t>
            </w:r>
            <w:proofErr w:type="spellStart"/>
            <w:r>
              <w:rPr>
                <w:rFonts w:ascii="Times New Roman" w:hAnsi="Times New Roman"/>
                <w:color w:val="000000"/>
                <w:sz w:val="24"/>
              </w:rPr>
              <w:t>наша</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p>
        </w:tc>
        <w:tc>
          <w:tcPr>
            <w:tcW w:w="1773" w:type="dxa"/>
            <w:tcMar>
              <w:top w:w="50" w:type="dxa"/>
              <w:left w:w="100" w:type="dxa"/>
            </w:tcMar>
            <w:vAlign w:val="center"/>
          </w:tcPr>
          <w:p w:rsidR="000A20C2" w:rsidRDefault="00C261DB">
            <w:pPr>
              <w:spacing w:after="0"/>
              <w:ind w:left="135"/>
              <w:jc w:val="center"/>
            </w:pPr>
            <w:r>
              <w:rPr>
                <w:rFonts w:ascii="Times New Roman" w:hAnsi="Times New Roman"/>
                <w:color w:val="000000"/>
                <w:sz w:val="24"/>
              </w:rPr>
              <w:t xml:space="preserve"> 1 </w:t>
            </w:r>
          </w:p>
        </w:tc>
        <w:tc>
          <w:tcPr>
            <w:tcW w:w="4350" w:type="dxa"/>
            <w:tcMar>
              <w:top w:w="50" w:type="dxa"/>
              <w:left w:w="100" w:type="dxa"/>
            </w:tcMar>
            <w:vAlign w:val="center"/>
          </w:tcPr>
          <w:p w:rsidR="000A20C2" w:rsidRDefault="006519A5">
            <w:pPr>
              <w:spacing w:after="0"/>
              <w:ind w:left="135"/>
            </w:pPr>
            <w:hyperlink r:id="rId6">
              <w:r w:rsidR="00C261DB">
                <w:rPr>
                  <w:rFonts w:ascii="Times New Roman" w:hAnsi="Times New Roman"/>
                  <w:color w:val="0000FF"/>
                  <w:u w:val="single"/>
                </w:rPr>
                <w:t>https://www.yaklass.ru/</w:t>
              </w:r>
            </w:hyperlink>
          </w:p>
        </w:tc>
      </w:tr>
      <w:tr w:rsidR="000A20C2">
        <w:trPr>
          <w:trHeight w:val="144"/>
          <w:tblCellSpacing w:w="20" w:type="nil"/>
        </w:trPr>
        <w:tc>
          <w:tcPr>
            <w:tcW w:w="815" w:type="dxa"/>
            <w:tcMar>
              <w:top w:w="50" w:type="dxa"/>
              <w:left w:w="100" w:type="dxa"/>
            </w:tcMar>
            <w:vAlign w:val="center"/>
          </w:tcPr>
          <w:p w:rsidR="000A20C2" w:rsidRDefault="00C261DB">
            <w:pPr>
              <w:spacing w:after="0"/>
            </w:pPr>
            <w:r>
              <w:rPr>
                <w:rFonts w:ascii="Times New Roman" w:hAnsi="Times New Roman"/>
                <w:color w:val="000000"/>
                <w:sz w:val="24"/>
              </w:rPr>
              <w:t>2</w:t>
            </w:r>
          </w:p>
        </w:tc>
        <w:tc>
          <w:tcPr>
            <w:tcW w:w="4048" w:type="dxa"/>
            <w:tcMar>
              <w:top w:w="50" w:type="dxa"/>
              <w:left w:w="100" w:type="dxa"/>
            </w:tcMar>
            <w:vAlign w:val="center"/>
          </w:tcPr>
          <w:p w:rsidR="000A20C2" w:rsidRPr="008E10E7" w:rsidRDefault="00C261DB">
            <w:pPr>
              <w:spacing w:after="0"/>
              <w:ind w:left="135"/>
              <w:rPr>
                <w:lang w:val="ru-RU"/>
              </w:rPr>
            </w:pPr>
            <w:r w:rsidRPr="008E10E7">
              <w:rPr>
                <w:rFonts w:ascii="Times New Roman" w:hAnsi="Times New Roman"/>
                <w:color w:val="000000"/>
                <w:sz w:val="24"/>
                <w:lang w:val="ru-RU"/>
              </w:rPr>
              <w:t>Этика и её значение в жизни человека. Нормы морали. Нравственные ценности, идеалы, принципы</w:t>
            </w:r>
          </w:p>
        </w:tc>
        <w:tc>
          <w:tcPr>
            <w:tcW w:w="1773" w:type="dxa"/>
            <w:tcMar>
              <w:top w:w="50" w:type="dxa"/>
              <w:left w:w="100" w:type="dxa"/>
            </w:tcMar>
            <w:vAlign w:val="center"/>
          </w:tcPr>
          <w:p w:rsidR="000A20C2" w:rsidRDefault="00C261DB">
            <w:pPr>
              <w:spacing w:after="0"/>
              <w:ind w:left="135"/>
              <w:jc w:val="center"/>
            </w:pPr>
            <w:r w:rsidRPr="008E10E7">
              <w:rPr>
                <w:rFonts w:ascii="Times New Roman" w:hAnsi="Times New Roman"/>
                <w:color w:val="000000"/>
                <w:sz w:val="24"/>
                <w:lang w:val="ru-RU"/>
              </w:rPr>
              <w:t xml:space="preserve"> </w:t>
            </w:r>
            <w:r>
              <w:rPr>
                <w:rFonts w:ascii="Times New Roman" w:hAnsi="Times New Roman"/>
                <w:color w:val="000000"/>
                <w:sz w:val="24"/>
              </w:rPr>
              <w:t xml:space="preserve">8 </w:t>
            </w:r>
          </w:p>
        </w:tc>
        <w:tc>
          <w:tcPr>
            <w:tcW w:w="4350" w:type="dxa"/>
            <w:tcMar>
              <w:top w:w="50" w:type="dxa"/>
              <w:left w:w="100" w:type="dxa"/>
            </w:tcMar>
            <w:vAlign w:val="center"/>
          </w:tcPr>
          <w:p w:rsidR="000A20C2" w:rsidRDefault="006519A5">
            <w:pPr>
              <w:spacing w:after="0"/>
              <w:ind w:left="135"/>
            </w:pPr>
            <w:hyperlink r:id="rId7">
              <w:r w:rsidR="00C261DB">
                <w:rPr>
                  <w:rFonts w:ascii="Times New Roman" w:hAnsi="Times New Roman"/>
                  <w:color w:val="0000FF"/>
                  <w:u w:val="single"/>
                </w:rPr>
                <w:t>https://www.yaklass.ru/</w:t>
              </w:r>
            </w:hyperlink>
          </w:p>
        </w:tc>
      </w:tr>
      <w:tr w:rsidR="000A20C2">
        <w:trPr>
          <w:trHeight w:val="144"/>
          <w:tblCellSpacing w:w="20" w:type="nil"/>
        </w:trPr>
        <w:tc>
          <w:tcPr>
            <w:tcW w:w="815" w:type="dxa"/>
            <w:tcMar>
              <w:top w:w="50" w:type="dxa"/>
              <w:left w:w="100" w:type="dxa"/>
            </w:tcMar>
            <w:vAlign w:val="center"/>
          </w:tcPr>
          <w:p w:rsidR="000A20C2" w:rsidRDefault="00C261DB">
            <w:pPr>
              <w:spacing w:after="0"/>
            </w:pPr>
            <w:r>
              <w:rPr>
                <w:rFonts w:ascii="Times New Roman" w:hAnsi="Times New Roman"/>
                <w:color w:val="000000"/>
                <w:sz w:val="24"/>
              </w:rPr>
              <w:t>3</w:t>
            </w:r>
          </w:p>
        </w:tc>
        <w:tc>
          <w:tcPr>
            <w:tcW w:w="4048" w:type="dxa"/>
            <w:tcMar>
              <w:top w:w="50" w:type="dxa"/>
              <w:left w:w="100" w:type="dxa"/>
            </w:tcMar>
            <w:vAlign w:val="center"/>
          </w:tcPr>
          <w:p w:rsidR="000A20C2" w:rsidRPr="008E10E7" w:rsidRDefault="00C261DB">
            <w:pPr>
              <w:spacing w:after="0"/>
              <w:ind w:left="135"/>
              <w:rPr>
                <w:lang w:val="ru-RU"/>
              </w:rPr>
            </w:pPr>
            <w:r w:rsidRPr="008E10E7">
              <w:rPr>
                <w:rFonts w:ascii="Times New Roman" w:hAnsi="Times New Roman"/>
                <w:color w:val="000000"/>
                <w:sz w:val="24"/>
                <w:lang w:val="ru-RU"/>
              </w:rPr>
              <w:t>Государство и мораль гражданина. Основной Закон (Конституция) в государстве как источник российской гражданской этики</w:t>
            </w:r>
          </w:p>
        </w:tc>
        <w:tc>
          <w:tcPr>
            <w:tcW w:w="1773" w:type="dxa"/>
            <w:tcMar>
              <w:top w:w="50" w:type="dxa"/>
              <w:left w:w="100" w:type="dxa"/>
            </w:tcMar>
            <w:vAlign w:val="center"/>
          </w:tcPr>
          <w:p w:rsidR="000A20C2" w:rsidRDefault="00C261DB">
            <w:pPr>
              <w:spacing w:after="0"/>
              <w:ind w:left="135"/>
              <w:jc w:val="center"/>
            </w:pPr>
            <w:r w:rsidRPr="008E10E7">
              <w:rPr>
                <w:rFonts w:ascii="Times New Roman" w:hAnsi="Times New Roman"/>
                <w:color w:val="000000"/>
                <w:sz w:val="24"/>
                <w:lang w:val="ru-RU"/>
              </w:rPr>
              <w:t xml:space="preserve"> </w:t>
            </w:r>
            <w:r>
              <w:rPr>
                <w:rFonts w:ascii="Times New Roman" w:hAnsi="Times New Roman"/>
                <w:color w:val="000000"/>
                <w:sz w:val="24"/>
              </w:rPr>
              <w:t xml:space="preserve">1 </w:t>
            </w:r>
          </w:p>
        </w:tc>
        <w:tc>
          <w:tcPr>
            <w:tcW w:w="4350" w:type="dxa"/>
            <w:tcMar>
              <w:top w:w="50" w:type="dxa"/>
              <w:left w:w="100" w:type="dxa"/>
            </w:tcMar>
            <w:vAlign w:val="center"/>
          </w:tcPr>
          <w:p w:rsidR="000A20C2" w:rsidRDefault="006519A5">
            <w:pPr>
              <w:spacing w:after="0"/>
              <w:ind w:left="135"/>
            </w:pPr>
            <w:hyperlink r:id="rId8">
              <w:r w:rsidR="00C261DB">
                <w:rPr>
                  <w:rFonts w:ascii="Times New Roman" w:hAnsi="Times New Roman"/>
                  <w:color w:val="0000FF"/>
                  <w:u w:val="single"/>
                </w:rPr>
                <w:t>https://www.yaklass.ru/</w:t>
              </w:r>
            </w:hyperlink>
          </w:p>
        </w:tc>
      </w:tr>
      <w:tr w:rsidR="000A20C2">
        <w:trPr>
          <w:trHeight w:val="144"/>
          <w:tblCellSpacing w:w="20" w:type="nil"/>
        </w:trPr>
        <w:tc>
          <w:tcPr>
            <w:tcW w:w="815" w:type="dxa"/>
            <w:tcMar>
              <w:top w:w="50" w:type="dxa"/>
              <w:left w:w="100" w:type="dxa"/>
            </w:tcMar>
            <w:vAlign w:val="center"/>
          </w:tcPr>
          <w:p w:rsidR="000A20C2" w:rsidRDefault="00C261DB">
            <w:pPr>
              <w:spacing w:after="0"/>
            </w:pPr>
            <w:r>
              <w:rPr>
                <w:rFonts w:ascii="Times New Roman" w:hAnsi="Times New Roman"/>
                <w:color w:val="000000"/>
                <w:sz w:val="24"/>
              </w:rPr>
              <w:t>4</w:t>
            </w:r>
          </w:p>
        </w:tc>
        <w:tc>
          <w:tcPr>
            <w:tcW w:w="4048" w:type="dxa"/>
            <w:tcMar>
              <w:top w:w="50" w:type="dxa"/>
              <w:left w:w="100" w:type="dxa"/>
            </w:tcMar>
            <w:vAlign w:val="center"/>
          </w:tcPr>
          <w:p w:rsidR="000A20C2" w:rsidRDefault="00C261DB">
            <w:pPr>
              <w:spacing w:after="0"/>
              <w:ind w:left="135"/>
            </w:pPr>
            <w:r w:rsidRPr="008E10E7">
              <w:rPr>
                <w:rFonts w:ascii="Times New Roman" w:hAnsi="Times New Roman"/>
                <w:color w:val="000000"/>
                <w:sz w:val="24"/>
                <w:lang w:val="ru-RU"/>
              </w:rPr>
              <w:t xml:space="preserve">Образцы нравственности в культуре Отечества, народов России. </w:t>
            </w: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и </w:t>
            </w:r>
            <w:proofErr w:type="spellStart"/>
            <w:r>
              <w:rPr>
                <w:rFonts w:ascii="Times New Roman" w:hAnsi="Times New Roman"/>
                <w:color w:val="000000"/>
                <w:sz w:val="24"/>
              </w:rPr>
              <w:t>человек</w:t>
            </w:r>
            <w:proofErr w:type="spellEnd"/>
          </w:p>
        </w:tc>
        <w:tc>
          <w:tcPr>
            <w:tcW w:w="1773" w:type="dxa"/>
            <w:tcMar>
              <w:top w:w="50" w:type="dxa"/>
              <w:left w:w="100" w:type="dxa"/>
            </w:tcMar>
            <w:vAlign w:val="center"/>
          </w:tcPr>
          <w:p w:rsidR="000A20C2" w:rsidRDefault="00C261DB">
            <w:pPr>
              <w:spacing w:after="0"/>
              <w:ind w:left="135"/>
              <w:jc w:val="center"/>
            </w:pPr>
            <w:r>
              <w:rPr>
                <w:rFonts w:ascii="Times New Roman" w:hAnsi="Times New Roman"/>
                <w:color w:val="000000"/>
                <w:sz w:val="24"/>
              </w:rPr>
              <w:t xml:space="preserve"> 8 </w:t>
            </w:r>
          </w:p>
        </w:tc>
        <w:tc>
          <w:tcPr>
            <w:tcW w:w="4350" w:type="dxa"/>
            <w:tcMar>
              <w:top w:w="50" w:type="dxa"/>
              <w:left w:w="100" w:type="dxa"/>
            </w:tcMar>
            <w:vAlign w:val="center"/>
          </w:tcPr>
          <w:p w:rsidR="000A20C2" w:rsidRDefault="006519A5">
            <w:pPr>
              <w:spacing w:after="0"/>
              <w:ind w:left="135"/>
            </w:pPr>
            <w:hyperlink r:id="rId9">
              <w:r w:rsidR="00C261DB">
                <w:rPr>
                  <w:rFonts w:ascii="Times New Roman" w:hAnsi="Times New Roman"/>
                  <w:color w:val="0000FF"/>
                  <w:u w:val="single"/>
                </w:rPr>
                <w:t>https://www.yaklass.ru/</w:t>
              </w:r>
            </w:hyperlink>
          </w:p>
        </w:tc>
      </w:tr>
      <w:tr w:rsidR="000A20C2">
        <w:trPr>
          <w:trHeight w:val="144"/>
          <w:tblCellSpacing w:w="20" w:type="nil"/>
        </w:trPr>
        <w:tc>
          <w:tcPr>
            <w:tcW w:w="815" w:type="dxa"/>
            <w:tcMar>
              <w:top w:w="50" w:type="dxa"/>
              <w:left w:w="100" w:type="dxa"/>
            </w:tcMar>
            <w:vAlign w:val="center"/>
          </w:tcPr>
          <w:p w:rsidR="000A20C2" w:rsidRDefault="00C261DB">
            <w:pPr>
              <w:spacing w:after="0"/>
            </w:pPr>
            <w:r>
              <w:rPr>
                <w:rFonts w:ascii="Times New Roman" w:hAnsi="Times New Roman"/>
                <w:color w:val="000000"/>
                <w:sz w:val="24"/>
              </w:rPr>
              <w:t>5</w:t>
            </w:r>
          </w:p>
        </w:tc>
        <w:tc>
          <w:tcPr>
            <w:tcW w:w="4048" w:type="dxa"/>
            <w:tcMar>
              <w:top w:w="50" w:type="dxa"/>
              <w:left w:w="100" w:type="dxa"/>
            </w:tcMar>
            <w:vAlign w:val="center"/>
          </w:tcPr>
          <w:p w:rsidR="000A20C2" w:rsidRPr="008E10E7" w:rsidRDefault="00C261DB">
            <w:pPr>
              <w:spacing w:after="0"/>
              <w:ind w:left="135"/>
              <w:rPr>
                <w:lang w:val="ru-RU"/>
              </w:rPr>
            </w:pPr>
            <w:r w:rsidRPr="008E10E7">
              <w:rPr>
                <w:rFonts w:ascii="Times New Roman" w:hAnsi="Times New Roman"/>
                <w:color w:val="000000"/>
                <w:sz w:val="24"/>
                <w:lang w:val="ru-RU"/>
              </w:rPr>
              <w:t>Праздники как одна из форм исторической памяти</w:t>
            </w:r>
          </w:p>
        </w:tc>
        <w:tc>
          <w:tcPr>
            <w:tcW w:w="1773" w:type="dxa"/>
            <w:tcMar>
              <w:top w:w="50" w:type="dxa"/>
              <w:left w:w="100" w:type="dxa"/>
            </w:tcMar>
            <w:vAlign w:val="center"/>
          </w:tcPr>
          <w:p w:rsidR="000A20C2" w:rsidRDefault="00C261DB">
            <w:pPr>
              <w:spacing w:after="0"/>
              <w:ind w:left="135"/>
              <w:jc w:val="center"/>
            </w:pPr>
            <w:r w:rsidRPr="008E10E7">
              <w:rPr>
                <w:rFonts w:ascii="Times New Roman" w:hAnsi="Times New Roman"/>
                <w:color w:val="000000"/>
                <w:sz w:val="24"/>
                <w:lang w:val="ru-RU"/>
              </w:rPr>
              <w:t xml:space="preserve"> </w:t>
            </w:r>
            <w:r>
              <w:rPr>
                <w:rFonts w:ascii="Times New Roman" w:hAnsi="Times New Roman"/>
                <w:color w:val="000000"/>
                <w:sz w:val="24"/>
              </w:rPr>
              <w:t xml:space="preserve">2 </w:t>
            </w:r>
          </w:p>
        </w:tc>
        <w:tc>
          <w:tcPr>
            <w:tcW w:w="4350" w:type="dxa"/>
            <w:tcMar>
              <w:top w:w="50" w:type="dxa"/>
              <w:left w:w="100" w:type="dxa"/>
            </w:tcMar>
            <w:vAlign w:val="center"/>
          </w:tcPr>
          <w:p w:rsidR="000A20C2" w:rsidRDefault="006519A5">
            <w:pPr>
              <w:spacing w:after="0"/>
              <w:ind w:left="135"/>
            </w:pPr>
            <w:hyperlink r:id="rId10">
              <w:r w:rsidR="00C261DB">
                <w:rPr>
                  <w:rFonts w:ascii="Times New Roman" w:hAnsi="Times New Roman"/>
                  <w:color w:val="0000FF"/>
                  <w:u w:val="single"/>
                </w:rPr>
                <w:t>https://www.yaklass.ru/</w:t>
              </w:r>
            </w:hyperlink>
          </w:p>
        </w:tc>
      </w:tr>
      <w:tr w:rsidR="000A20C2">
        <w:trPr>
          <w:trHeight w:val="144"/>
          <w:tblCellSpacing w:w="20" w:type="nil"/>
        </w:trPr>
        <w:tc>
          <w:tcPr>
            <w:tcW w:w="815" w:type="dxa"/>
            <w:tcMar>
              <w:top w:w="50" w:type="dxa"/>
              <w:left w:w="100" w:type="dxa"/>
            </w:tcMar>
            <w:vAlign w:val="center"/>
          </w:tcPr>
          <w:p w:rsidR="000A20C2" w:rsidRDefault="00C261DB">
            <w:pPr>
              <w:spacing w:after="0"/>
            </w:pPr>
            <w:r>
              <w:rPr>
                <w:rFonts w:ascii="Times New Roman" w:hAnsi="Times New Roman"/>
                <w:color w:val="000000"/>
                <w:sz w:val="24"/>
              </w:rPr>
              <w:t>6</w:t>
            </w:r>
          </w:p>
        </w:tc>
        <w:tc>
          <w:tcPr>
            <w:tcW w:w="4048" w:type="dxa"/>
            <w:tcMar>
              <w:top w:w="50" w:type="dxa"/>
              <w:left w:w="100" w:type="dxa"/>
            </w:tcMar>
            <w:vAlign w:val="center"/>
          </w:tcPr>
          <w:p w:rsidR="000A20C2" w:rsidRPr="008E10E7" w:rsidRDefault="00C261DB">
            <w:pPr>
              <w:spacing w:after="0"/>
              <w:ind w:left="135"/>
              <w:rPr>
                <w:lang w:val="ru-RU"/>
              </w:rPr>
            </w:pPr>
            <w:r w:rsidRPr="008E10E7">
              <w:rPr>
                <w:rFonts w:ascii="Times New Roman" w:hAnsi="Times New Roman"/>
                <w:color w:val="000000"/>
                <w:sz w:val="24"/>
                <w:lang w:val="ru-RU"/>
              </w:rPr>
              <w:t>Семейные ценности. Этика семейных отношений</w:t>
            </w:r>
          </w:p>
        </w:tc>
        <w:tc>
          <w:tcPr>
            <w:tcW w:w="1773" w:type="dxa"/>
            <w:tcMar>
              <w:top w:w="50" w:type="dxa"/>
              <w:left w:w="100" w:type="dxa"/>
            </w:tcMar>
            <w:vAlign w:val="center"/>
          </w:tcPr>
          <w:p w:rsidR="000A20C2" w:rsidRDefault="00C261DB">
            <w:pPr>
              <w:spacing w:after="0"/>
              <w:ind w:left="135"/>
              <w:jc w:val="center"/>
            </w:pPr>
            <w:r w:rsidRPr="008E10E7">
              <w:rPr>
                <w:rFonts w:ascii="Times New Roman" w:hAnsi="Times New Roman"/>
                <w:color w:val="000000"/>
                <w:sz w:val="24"/>
                <w:lang w:val="ru-RU"/>
              </w:rPr>
              <w:t xml:space="preserve"> </w:t>
            </w:r>
            <w:r>
              <w:rPr>
                <w:rFonts w:ascii="Times New Roman" w:hAnsi="Times New Roman"/>
                <w:color w:val="000000"/>
                <w:sz w:val="24"/>
              </w:rPr>
              <w:t xml:space="preserve">1 </w:t>
            </w:r>
          </w:p>
        </w:tc>
        <w:tc>
          <w:tcPr>
            <w:tcW w:w="4350" w:type="dxa"/>
            <w:tcMar>
              <w:top w:w="50" w:type="dxa"/>
              <w:left w:w="100" w:type="dxa"/>
            </w:tcMar>
            <w:vAlign w:val="center"/>
          </w:tcPr>
          <w:p w:rsidR="000A20C2" w:rsidRDefault="006519A5">
            <w:pPr>
              <w:spacing w:after="0"/>
              <w:ind w:left="135"/>
            </w:pPr>
            <w:hyperlink r:id="rId11">
              <w:r w:rsidR="00C261DB">
                <w:rPr>
                  <w:rFonts w:ascii="Times New Roman" w:hAnsi="Times New Roman"/>
                  <w:color w:val="0000FF"/>
                  <w:u w:val="single"/>
                </w:rPr>
                <w:t>https://www.yaklass.ru/</w:t>
              </w:r>
            </w:hyperlink>
          </w:p>
        </w:tc>
      </w:tr>
      <w:tr w:rsidR="000A20C2">
        <w:trPr>
          <w:trHeight w:val="144"/>
          <w:tblCellSpacing w:w="20" w:type="nil"/>
        </w:trPr>
        <w:tc>
          <w:tcPr>
            <w:tcW w:w="815" w:type="dxa"/>
            <w:tcMar>
              <w:top w:w="50" w:type="dxa"/>
              <w:left w:w="100" w:type="dxa"/>
            </w:tcMar>
            <w:vAlign w:val="center"/>
          </w:tcPr>
          <w:p w:rsidR="000A20C2" w:rsidRDefault="00C261DB">
            <w:pPr>
              <w:spacing w:after="0"/>
            </w:pPr>
            <w:r>
              <w:rPr>
                <w:rFonts w:ascii="Times New Roman" w:hAnsi="Times New Roman"/>
                <w:color w:val="000000"/>
                <w:sz w:val="24"/>
              </w:rPr>
              <w:t>7</w:t>
            </w:r>
          </w:p>
        </w:tc>
        <w:tc>
          <w:tcPr>
            <w:tcW w:w="4048" w:type="dxa"/>
            <w:tcMar>
              <w:top w:w="50" w:type="dxa"/>
              <w:left w:w="100" w:type="dxa"/>
            </w:tcMar>
            <w:vAlign w:val="center"/>
          </w:tcPr>
          <w:p w:rsidR="000A20C2" w:rsidRPr="008E10E7" w:rsidRDefault="00C261DB">
            <w:pPr>
              <w:spacing w:after="0"/>
              <w:ind w:left="135"/>
              <w:rPr>
                <w:lang w:val="ru-RU"/>
              </w:rPr>
            </w:pPr>
            <w:r w:rsidRPr="008E10E7">
              <w:rPr>
                <w:rFonts w:ascii="Times New Roman" w:hAnsi="Times New Roman"/>
                <w:color w:val="000000"/>
                <w:sz w:val="24"/>
                <w:lang w:val="ru-RU"/>
              </w:rPr>
              <w:t>Трудовая мораль. Нравственные традиции предпринимательства</w:t>
            </w:r>
          </w:p>
        </w:tc>
        <w:tc>
          <w:tcPr>
            <w:tcW w:w="1773" w:type="dxa"/>
            <w:tcMar>
              <w:top w:w="50" w:type="dxa"/>
              <w:left w:w="100" w:type="dxa"/>
            </w:tcMar>
            <w:vAlign w:val="center"/>
          </w:tcPr>
          <w:p w:rsidR="000A20C2" w:rsidRDefault="00C261DB">
            <w:pPr>
              <w:spacing w:after="0"/>
              <w:ind w:left="135"/>
              <w:jc w:val="center"/>
            </w:pPr>
            <w:r w:rsidRPr="008E10E7">
              <w:rPr>
                <w:rFonts w:ascii="Times New Roman" w:hAnsi="Times New Roman"/>
                <w:color w:val="000000"/>
                <w:sz w:val="24"/>
                <w:lang w:val="ru-RU"/>
              </w:rPr>
              <w:t xml:space="preserve"> </w:t>
            </w:r>
            <w:r>
              <w:rPr>
                <w:rFonts w:ascii="Times New Roman" w:hAnsi="Times New Roman"/>
                <w:color w:val="000000"/>
                <w:sz w:val="24"/>
              </w:rPr>
              <w:t xml:space="preserve">3 </w:t>
            </w:r>
          </w:p>
        </w:tc>
        <w:tc>
          <w:tcPr>
            <w:tcW w:w="4350" w:type="dxa"/>
            <w:tcMar>
              <w:top w:w="50" w:type="dxa"/>
              <w:left w:w="100" w:type="dxa"/>
            </w:tcMar>
            <w:vAlign w:val="center"/>
          </w:tcPr>
          <w:p w:rsidR="000A20C2" w:rsidRDefault="006519A5">
            <w:pPr>
              <w:spacing w:after="0"/>
              <w:ind w:left="135"/>
            </w:pPr>
            <w:hyperlink r:id="rId12">
              <w:r w:rsidR="00C261DB">
                <w:rPr>
                  <w:rFonts w:ascii="Times New Roman" w:hAnsi="Times New Roman"/>
                  <w:color w:val="0000FF"/>
                  <w:u w:val="single"/>
                </w:rPr>
                <w:t>https://www.yaklass.ru/</w:t>
              </w:r>
            </w:hyperlink>
          </w:p>
        </w:tc>
      </w:tr>
      <w:tr w:rsidR="000A20C2">
        <w:trPr>
          <w:trHeight w:val="144"/>
          <w:tblCellSpacing w:w="20" w:type="nil"/>
        </w:trPr>
        <w:tc>
          <w:tcPr>
            <w:tcW w:w="815" w:type="dxa"/>
            <w:tcMar>
              <w:top w:w="50" w:type="dxa"/>
              <w:left w:w="100" w:type="dxa"/>
            </w:tcMar>
            <w:vAlign w:val="center"/>
          </w:tcPr>
          <w:p w:rsidR="000A20C2" w:rsidRDefault="00C261DB">
            <w:pPr>
              <w:spacing w:after="0"/>
            </w:pPr>
            <w:r>
              <w:rPr>
                <w:rFonts w:ascii="Times New Roman" w:hAnsi="Times New Roman"/>
                <w:color w:val="000000"/>
                <w:sz w:val="24"/>
              </w:rPr>
              <w:t>8</w:t>
            </w:r>
          </w:p>
        </w:tc>
        <w:tc>
          <w:tcPr>
            <w:tcW w:w="4048" w:type="dxa"/>
            <w:tcMar>
              <w:top w:w="50" w:type="dxa"/>
              <w:left w:w="100" w:type="dxa"/>
            </w:tcMar>
            <w:vAlign w:val="center"/>
          </w:tcPr>
          <w:p w:rsidR="000A20C2" w:rsidRDefault="00C261DB">
            <w:pPr>
              <w:spacing w:after="0"/>
              <w:ind w:left="135"/>
            </w:pPr>
            <w:r w:rsidRPr="008E10E7">
              <w:rPr>
                <w:rFonts w:ascii="Times New Roman" w:hAnsi="Times New Roman"/>
                <w:color w:val="000000"/>
                <w:sz w:val="24"/>
                <w:lang w:val="ru-RU"/>
              </w:rPr>
              <w:t xml:space="preserve">Что значит быть нравственным в наше время. </w:t>
            </w: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нравственного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самосовершенствования</w:t>
            </w:r>
            <w:proofErr w:type="spellEnd"/>
          </w:p>
        </w:tc>
        <w:tc>
          <w:tcPr>
            <w:tcW w:w="1773" w:type="dxa"/>
            <w:tcMar>
              <w:top w:w="50" w:type="dxa"/>
              <w:left w:w="100" w:type="dxa"/>
            </w:tcMar>
            <w:vAlign w:val="center"/>
          </w:tcPr>
          <w:p w:rsidR="000A20C2" w:rsidRDefault="00C261DB">
            <w:pPr>
              <w:spacing w:after="0"/>
              <w:ind w:left="135"/>
              <w:jc w:val="center"/>
            </w:pPr>
            <w:r>
              <w:rPr>
                <w:rFonts w:ascii="Times New Roman" w:hAnsi="Times New Roman"/>
                <w:color w:val="000000"/>
                <w:sz w:val="24"/>
              </w:rPr>
              <w:t xml:space="preserve"> 6 </w:t>
            </w:r>
          </w:p>
        </w:tc>
        <w:tc>
          <w:tcPr>
            <w:tcW w:w="4350" w:type="dxa"/>
            <w:tcMar>
              <w:top w:w="50" w:type="dxa"/>
              <w:left w:w="100" w:type="dxa"/>
            </w:tcMar>
            <w:vAlign w:val="center"/>
          </w:tcPr>
          <w:p w:rsidR="000A20C2" w:rsidRDefault="006519A5">
            <w:pPr>
              <w:spacing w:after="0"/>
              <w:ind w:left="135"/>
            </w:pPr>
            <w:hyperlink r:id="rId13">
              <w:r w:rsidR="00C261DB">
                <w:rPr>
                  <w:rFonts w:ascii="Times New Roman" w:hAnsi="Times New Roman"/>
                  <w:color w:val="0000FF"/>
                  <w:u w:val="single"/>
                </w:rPr>
                <w:t>https://www.yaklass.ru/</w:t>
              </w:r>
            </w:hyperlink>
          </w:p>
        </w:tc>
      </w:tr>
      <w:tr w:rsidR="000A20C2">
        <w:trPr>
          <w:trHeight w:val="144"/>
          <w:tblCellSpacing w:w="20" w:type="nil"/>
        </w:trPr>
        <w:tc>
          <w:tcPr>
            <w:tcW w:w="815" w:type="dxa"/>
            <w:tcMar>
              <w:top w:w="50" w:type="dxa"/>
              <w:left w:w="100" w:type="dxa"/>
            </w:tcMar>
            <w:vAlign w:val="center"/>
          </w:tcPr>
          <w:p w:rsidR="000A20C2" w:rsidRDefault="00C261DB">
            <w:pPr>
              <w:spacing w:after="0"/>
            </w:pPr>
            <w:r>
              <w:rPr>
                <w:rFonts w:ascii="Times New Roman" w:hAnsi="Times New Roman"/>
                <w:color w:val="000000"/>
                <w:sz w:val="24"/>
              </w:rPr>
              <w:t>9</w:t>
            </w:r>
          </w:p>
        </w:tc>
        <w:tc>
          <w:tcPr>
            <w:tcW w:w="4048" w:type="dxa"/>
            <w:tcMar>
              <w:top w:w="50" w:type="dxa"/>
              <w:left w:w="100" w:type="dxa"/>
            </w:tcMar>
            <w:vAlign w:val="center"/>
          </w:tcPr>
          <w:p w:rsidR="000A20C2" w:rsidRDefault="00C261DB">
            <w:pPr>
              <w:spacing w:after="0"/>
              <w:ind w:left="135"/>
            </w:pPr>
            <w:proofErr w:type="spellStart"/>
            <w:r>
              <w:rPr>
                <w:rFonts w:ascii="Times New Roman" w:hAnsi="Times New Roman"/>
                <w:color w:val="000000"/>
                <w:sz w:val="24"/>
              </w:rPr>
              <w:t>Этикет</w:t>
            </w:r>
            <w:proofErr w:type="spellEnd"/>
          </w:p>
        </w:tc>
        <w:tc>
          <w:tcPr>
            <w:tcW w:w="1773" w:type="dxa"/>
            <w:tcMar>
              <w:top w:w="50" w:type="dxa"/>
              <w:left w:w="100" w:type="dxa"/>
            </w:tcMar>
            <w:vAlign w:val="center"/>
          </w:tcPr>
          <w:p w:rsidR="000A20C2" w:rsidRDefault="00C261DB">
            <w:pPr>
              <w:spacing w:after="0"/>
              <w:ind w:left="135"/>
              <w:jc w:val="center"/>
            </w:pPr>
            <w:r>
              <w:rPr>
                <w:rFonts w:ascii="Times New Roman" w:hAnsi="Times New Roman"/>
                <w:color w:val="000000"/>
                <w:sz w:val="24"/>
              </w:rPr>
              <w:t xml:space="preserve"> 2 </w:t>
            </w:r>
          </w:p>
        </w:tc>
        <w:tc>
          <w:tcPr>
            <w:tcW w:w="4350" w:type="dxa"/>
            <w:tcMar>
              <w:top w:w="50" w:type="dxa"/>
              <w:left w:w="100" w:type="dxa"/>
            </w:tcMar>
            <w:vAlign w:val="center"/>
          </w:tcPr>
          <w:p w:rsidR="000A20C2" w:rsidRDefault="006519A5">
            <w:pPr>
              <w:spacing w:after="0"/>
              <w:ind w:left="135"/>
            </w:pPr>
            <w:hyperlink r:id="rId14">
              <w:r w:rsidR="00C261DB">
                <w:rPr>
                  <w:rFonts w:ascii="Times New Roman" w:hAnsi="Times New Roman"/>
                  <w:color w:val="0000FF"/>
                  <w:u w:val="single"/>
                </w:rPr>
                <w:t>https://www.yaklass.ru/</w:t>
              </w:r>
            </w:hyperlink>
          </w:p>
        </w:tc>
      </w:tr>
      <w:tr w:rsidR="000A20C2">
        <w:trPr>
          <w:trHeight w:val="144"/>
          <w:tblCellSpacing w:w="20" w:type="nil"/>
        </w:trPr>
        <w:tc>
          <w:tcPr>
            <w:tcW w:w="815" w:type="dxa"/>
            <w:tcMar>
              <w:top w:w="50" w:type="dxa"/>
              <w:left w:w="100" w:type="dxa"/>
            </w:tcMar>
            <w:vAlign w:val="center"/>
          </w:tcPr>
          <w:p w:rsidR="000A20C2" w:rsidRDefault="00C261DB">
            <w:pPr>
              <w:spacing w:after="0"/>
            </w:pPr>
            <w:r>
              <w:rPr>
                <w:rFonts w:ascii="Times New Roman" w:hAnsi="Times New Roman"/>
                <w:color w:val="000000"/>
                <w:sz w:val="24"/>
              </w:rPr>
              <w:t>10</w:t>
            </w:r>
          </w:p>
        </w:tc>
        <w:tc>
          <w:tcPr>
            <w:tcW w:w="4048" w:type="dxa"/>
            <w:tcMar>
              <w:top w:w="50" w:type="dxa"/>
              <w:left w:w="100" w:type="dxa"/>
            </w:tcMar>
            <w:vAlign w:val="center"/>
          </w:tcPr>
          <w:p w:rsidR="000A20C2" w:rsidRPr="008E10E7" w:rsidRDefault="00C261DB">
            <w:pPr>
              <w:spacing w:after="0"/>
              <w:ind w:left="135"/>
              <w:rPr>
                <w:lang w:val="ru-RU"/>
              </w:rPr>
            </w:pPr>
            <w:r w:rsidRPr="008E10E7">
              <w:rPr>
                <w:rFonts w:ascii="Times New Roman" w:hAnsi="Times New Roman"/>
                <w:color w:val="000000"/>
                <w:sz w:val="24"/>
                <w:lang w:val="ru-RU"/>
              </w:rPr>
              <w:t>Любовь и уважение к Отечеству. Патриотизм многонационального и многоконфессионального народа России</w:t>
            </w:r>
          </w:p>
        </w:tc>
        <w:tc>
          <w:tcPr>
            <w:tcW w:w="1773" w:type="dxa"/>
            <w:tcMar>
              <w:top w:w="50" w:type="dxa"/>
              <w:left w:w="100" w:type="dxa"/>
            </w:tcMar>
            <w:vAlign w:val="center"/>
          </w:tcPr>
          <w:p w:rsidR="000A20C2" w:rsidRDefault="00C261DB">
            <w:pPr>
              <w:spacing w:after="0"/>
              <w:ind w:left="135"/>
              <w:jc w:val="center"/>
            </w:pPr>
            <w:r w:rsidRPr="008E10E7">
              <w:rPr>
                <w:rFonts w:ascii="Times New Roman" w:hAnsi="Times New Roman"/>
                <w:color w:val="000000"/>
                <w:sz w:val="24"/>
                <w:lang w:val="ru-RU"/>
              </w:rPr>
              <w:t xml:space="preserve"> </w:t>
            </w:r>
            <w:r>
              <w:rPr>
                <w:rFonts w:ascii="Times New Roman" w:hAnsi="Times New Roman"/>
                <w:color w:val="000000"/>
                <w:sz w:val="24"/>
              </w:rPr>
              <w:t xml:space="preserve">2 </w:t>
            </w:r>
          </w:p>
        </w:tc>
        <w:tc>
          <w:tcPr>
            <w:tcW w:w="4350" w:type="dxa"/>
            <w:tcMar>
              <w:top w:w="50" w:type="dxa"/>
              <w:left w:w="100" w:type="dxa"/>
            </w:tcMar>
            <w:vAlign w:val="center"/>
          </w:tcPr>
          <w:p w:rsidR="000A20C2" w:rsidRDefault="006519A5">
            <w:pPr>
              <w:spacing w:after="0"/>
              <w:ind w:left="135"/>
            </w:pPr>
            <w:hyperlink r:id="rId15">
              <w:r w:rsidR="00C261DB">
                <w:rPr>
                  <w:rFonts w:ascii="Times New Roman" w:hAnsi="Times New Roman"/>
                  <w:color w:val="0000FF"/>
                  <w:u w:val="single"/>
                </w:rPr>
                <w:t>https://www.yaklass.ru/</w:t>
              </w:r>
            </w:hyperlink>
          </w:p>
        </w:tc>
      </w:tr>
      <w:tr w:rsidR="000A20C2">
        <w:trPr>
          <w:trHeight w:val="144"/>
          <w:tblCellSpacing w:w="20" w:type="nil"/>
        </w:trPr>
        <w:tc>
          <w:tcPr>
            <w:tcW w:w="0" w:type="auto"/>
            <w:gridSpan w:val="2"/>
            <w:tcMar>
              <w:top w:w="50" w:type="dxa"/>
              <w:left w:w="100" w:type="dxa"/>
            </w:tcMar>
            <w:vAlign w:val="center"/>
          </w:tcPr>
          <w:p w:rsidR="000A20C2" w:rsidRPr="008E10E7" w:rsidRDefault="00C261DB">
            <w:pPr>
              <w:spacing w:after="0"/>
              <w:ind w:left="135"/>
              <w:rPr>
                <w:lang w:val="ru-RU"/>
              </w:rPr>
            </w:pPr>
            <w:r w:rsidRPr="008E10E7">
              <w:rPr>
                <w:rFonts w:ascii="Times New Roman" w:hAnsi="Times New Roman"/>
                <w:color w:val="000000"/>
                <w:sz w:val="24"/>
                <w:lang w:val="ru-RU"/>
              </w:rPr>
              <w:t>ОБЩЕЕ КОЛИЧЕСТВО ЧАСОВ ПО ПРОГРАММЕ</w:t>
            </w:r>
          </w:p>
        </w:tc>
        <w:tc>
          <w:tcPr>
            <w:tcW w:w="2787" w:type="dxa"/>
            <w:tcMar>
              <w:top w:w="50" w:type="dxa"/>
              <w:left w:w="100" w:type="dxa"/>
            </w:tcMar>
            <w:vAlign w:val="center"/>
          </w:tcPr>
          <w:p w:rsidR="000A20C2" w:rsidRDefault="00C261DB">
            <w:pPr>
              <w:spacing w:after="0"/>
              <w:ind w:left="135"/>
              <w:jc w:val="center"/>
            </w:pPr>
            <w:r w:rsidRPr="008E10E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4350" w:type="dxa"/>
            <w:tcMar>
              <w:top w:w="50" w:type="dxa"/>
              <w:left w:w="100" w:type="dxa"/>
            </w:tcMar>
            <w:vAlign w:val="center"/>
          </w:tcPr>
          <w:p w:rsidR="000A20C2" w:rsidRDefault="000A20C2"/>
        </w:tc>
      </w:tr>
    </w:tbl>
    <w:p w:rsidR="000A20C2" w:rsidRDefault="000A20C2">
      <w:pPr>
        <w:sectPr w:rsidR="000A20C2">
          <w:pgSz w:w="16383" w:h="11906" w:orient="landscape"/>
          <w:pgMar w:top="1134" w:right="850" w:bottom="1134" w:left="1701" w:header="720" w:footer="720" w:gutter="0"/>
          <w:cols w:space="720"/>
        </w:sectPr>
      </w:pPr>
    </w:p>
    <w:p w:rsidR="000A20C2" w:rsidRDefault="00C261DB">
      <w:pPr>
        <w:spacing w:after="0"/>
        <w:ind w:left="120"/>
      </w:pPr>
      <w:bookmarkStart w:id="6" w:name="block-24087266"/>
      <w:bookmarkEnd w:id="5"/>
      <w:r>
        <w:rPr>
          <w:rFonts w:ascii="Times New Roman" w:hAnsi="Times New Roman"/>
          <w:b/>
          <w:color w:val="000000"/>
          <w:sz w:val="28"/>
        </w:rPr>
        <w:t>УЧЕБНО-МЕТОДИЧЕСКОЕ ОБЕСПЕЧЕНИЕ ОБРАЗОВАТЕЛЬНОГО ПРОЦЕССА</w:t>
      </w:r>
    </w:p>
    <w:p w:rsidR="000A20C2" w:rsidRDefault="00C261DB">
      <w:pPr>
        <w:spacing w:after="0" w:line="480" w:lineRule="auto"/>
        <w:ind w:left="120"/>
      </w:pPr>
      <w:r>
        <w:rPr>
          <w:rFonts w:ascii="Times New Roman" w:hAnsi="Times New Roman"/>
          <w:b/>
          <w:color w:val="000000"/>
          <w:sz w:val="28"/>
        </w:rPr>
        <w:t>ОБЯЗАТЕЛЬНЫЕ УЧЕБНЫЕ МАТЕРИАЛЫ ДЛЯ УЧЕНИКА</w:t>
      </w:r>
    </w:p>
    <w:p w:rsidR="000A20C2" w:rsidRDefault="00C261DB">
      <w:pPr>
        <w:spacing w:after="0" w:line="480" w:lineRule="auto"/>
        <w:ind w:left="120"/>
      </w:pPr>
      <w:r>
        <w:rPr>
          <w:rFonts w:ascii="Times New Roman" w:hAnsi="Times New Roman"/>
          <w:color w:val="000000"/>
          <w:sz w:val="28"/>
        </w:rPr>
        <w:t>​‌‌​</w:t>
      </w:r>
    </w:p>
    <w:p w:rsidR="000A20C2" w:rsidRPr="008E10E7" w:rsidRDefault="00C261DB">
      <w:pPr>
        <w:spacing w:after="0" w:line="480" w:lineRule="auto"/>
        <w:ind w:left="120"/>
        <w:rPr>
          <w:lang w:val="ru-RU"/>
        </w:rPr>
      </w:pPr>
      <w:r w:rsidRPr="008E10E7">
        <w:rPr>
          <w:rFonts w:ascii="Times New Roman" w:hAnsi="Times New Roman"/>
          <w:color w:val="000000"/>
          <w:sz w:val="28"/>
          <w:lang w:val="ru-RU"/>
        </w:rPr>
        <w:t>​‌</w:t>
      </w:r>
      <w:bookmarkStart w:id="7" w:name="26f937a6-1ebc-4132-96d0-94db0ca9c185"/>
      <w:r w:rsidRPr="008E10E7">
        <w:rPr>
          <w:rFonts w:ascii="Times New Roman" w:hAnsi="Times New Roman"/>
          <w:color w:val="000000"/>
          <w:sz w:val="28"/>
          <w:lang w:val="ru-RU"/>
        </w:rPr>
        <w:t xml:space="preserve">Основы светской этики 4 класс М.Т. </w:t>
      </w:r>
      <w:proofErr w:type="spellStart"/>
      <w:r w:rsidRPr="008E10E7">
        <w:rPr>
          <w:rFonts w:ascii="Times New Roman" w:hAnsi="Times New Roman"/>
          <w:color w:val="000000"/>
          <w:sz w:val="28"/>
          <w:lang w:val="ru-RU"/>
        </w:rPr>
        <w:t>Студеникин</w:t>
      </w:r>
      <w:bookmarkEnd w:id="7"/>
      <w:proofErr w:type="spellEnd"/>
      <w:r w:rsidRPr="008E10E7">
        <w:rPr>
          <w:rFonts w:ascii="Times New Roman" w:hAnsi="Times New Roman"/>
          <w:color w:val="000000"/>
          <w:sz w:val="28"/>
          <w:lang w:val="ru-RU"/>
        </w:rPr>
        <w:t>‌</w:t>
      </w:r>
    </w:p>
    <w:p w:rsidR="000A20C2" w:rsidRPr="008E10E7" w:rsidRDefault="00C261DB">
      <w:pPr>
        <w:spacing w:after="0"/>
        <w:ind w:left="120"/>
        <w:rPr>
          <w:lang w:val="ru-RU"/>
        </w:rPr>
      </w:pPr>
      <w:r w:rsidRPr="008E10E7">
        <w:rPr>
          <w:rFonts w:ascii="Times New Roman" w:hAnsi="Times New Roman"/>
          <w:color w:val="000000"/>
          <w:sz w:val="28"/>
          <w:lang w:val="ru-RU"/>
        </w:rPr>
        <w:t>​</w:t>
      </w:r>
    </w:p>
    <w:p w:rsidR="000A20C2" w:rsidRPr="008E10E7" w:rsidRDefault="00C261DB">
      <w:pPr>
        <w:spacing w:after="0" w:line="480" w:lineRule="auto"/>
        <w:ind w:left="120"/>
        <w:rPr>
          <w:lang w:val="ru-RU"/>
        </w:rPr>
      </w:pPr>
      <w:r w:rsidRPr="008E10E7">
        <w:rPr>
          <w:rFonts w:ascii="Times New Roman" w:hAnsi="Times New Roman"/>
          <w:b/>
          <w:color w:val="000000"/>
          <w:sz w:val="28"/>
          <w:lang w:val="ru-RU"/>
        </w:rPr>
        <w:t>МЕТОДИЧЕСКИЕ МАТЕРИАЛЫ ДЛЯ УЧИТЕЛЯ</w:t>
      </w:r>
    </w:p>
    <w:p w:rsidR="000A20C2" w:rsidRPr="008E10E7" w:rsidRDefault="00C261DB">
      <w:pPr>
        <w:spacing w:after="0" w:line="480" w:lineRule="auto"/>
        <w:ind w:left="120"/>
        <w:rPr>
          <w:lang w:val="ru-RU"/>
        </w:rPr>
      </w:pPr>
      <w:r w:rsidRPr="008E10E7">
        <w:rPr>
          <w:rFonts w:ascii="Times New Roman" w:hAnsi="Times New Roman"/>
          <w:color w:val="000000"/>
          <w:sz w:val="28"/>
          <w:lang w:val="ru-RU"/>
        </w:rPr>
        <w:t>​‌</w:t>
      </w:r>
      <w:bookmarkStart w:id="8" w:name="542409a4-46a4-4f69-8094-40d6a7dde625"/>
      <w:r w:rsidRPr="008E10E7">
        <w:rPr>
          <w:rFonts w:ascii="Times New Roman" w:hAnsi="Times New Roman"/>
          <w:color w:val="000000"/>
          <w:sz w:val="28"/>
          <w:lang w:val="ru-RU"/>
        </w:rPr>
        <w:t>Учебник</w:t>
      </w:r>
      <w:bookmarkEnd w:id="8"/>
      <w:r w:rsidRPr="008E10E7">
        <w:rPr>
          <w:rFonts w:ascii="Times New Roman" w:hAnsi="Times New Roman"/>
          <w:color w:val="000000"/>
          <w:sz w:val="28"/>
          <w:lang w:val="ru-RU"/>
        </w:rPr>
        <w:t>‌​</w:t>
      </w:r>
    </w:p>
    <w:p w:rsidR="000A20C2" w:rsidRPr="008E10E7" w:rsidRDefault="000A20C2">
      <w:pPr>
        <w:spacing w:after="0"/>
        <w:ind w:left="120"/>
        <w:rPr>
          <w:lang w:val="ru-RU"/>
        </w:rPr>
      </w:pPr>
    </w:p>
    <w:p w:rsidR="000A20C2" w:rsidRPr="008E10E7" w:rsidRDefault="00C261DB">
      <w:pPr>
        <w:spacing w:after="0" w:line="480" w:lineRule="auto"/>
        <w:ind w:left="120"/>
        <w:rPr>
          <w:lang w:val="ru-RU"/>
        </w:rPr>
      </w:pPr>
      <w:r w:rsidRPr="008E10E7">
        <w:rPr>
          <w:rFonts w:ascii="Times New Roman" w:hAnsi="Times New Roman"/>
          <w:b/>
          <w:color w:val="000000"/>
          <w:sz w:val="28"/>
          <w:lang w:val="ru-RU"/>
        </w:rPr>
        <w:t>ЦИФРОВЫЕ ОБРАЗОВАТЕЛЬНЫЕ РЕСУРСЫ И РЕСУРСЫ СЕТИ ИНТЕРНЕТ</w:t>
      </w:r>
    </w:p>
    <w:p w:rsidR="000A20C2" w:rsidRPr="008E10E7" w:rsidRDefault="00C261DB">
      <w:pPr>
        <w:spacing w:after="0" w:line="480" w:lineRule="auto"/>
        <w:ind w:left="120"/>
        <w:rPr>
          <w:lang w:val="ru-RU"/>
        </w:rPr>
      </w:pPr>
      <w:r w:rsidRPr="008E10E7">
        <w:rPr>
          <w:rFonts w:ascii="Times New Roman" w:hAnsi="Times New Roman"/>
          <w:color w:val="000000"/>
          <w:sz w:val="28"/>
          <w:lang w:val="ru-RU"/>
        </w:rPr>
        <w:t>​</w:t>
      </w:r>
      <w:r w:rsidRPr="008E10E7">
        <w:rPr>
          <w:rFonts w:ascii="Times New Roman" w:hAnsi="Times New Roman"/>
          <w:color w:val="333333"/>
          <w:sz w:val="28"/>
          <w:lang w:val="ru-RU"/>
        </w:rPr>
        <w:t>​‌</w:t>
      </w:r>
      <w:bookmarkStart w:id="9" w:name="dee01ba2-a237-41f5-8cee-38f8e9e11c73"/>
      <w:r>
        <w:rPr>
          <w:rFonts w:ascii="Times New Roman" w:hAnsi="Times New Roman"/>
          <w:color w:val="000000"/>
          <w:sz w:val="28"/>
        </w:rPr>
        <w:t>https</w:t>
      </w:r>
      <w:r w:rsidRPr="008E10E7">
        <w:rPr>
          <w:rFonts w:ascii="Times New Roman" w:hAnsi="Times New Roman"/>
          <w:color w:val="000000"/>
          <w:sz w:val="28"/>
          <w:lang w:val="ru-RU"/>
        </w:rPr>
        <w:t>://</w:t>
      </w:r>
      <w:r>
        <w:rPr>
          <w:rFonts w:ascii="Times New Roman" w:hAnsi="Times New Roman"/>
          <w:color w:val="000000"/>
          <w:sz w:val="28"/>
        </w:rPr>
        <w:t>www</w:t>
      </w:r>
      <w:r w:rsidRPr="008E10E7">
        <w:rPr>
          <w:rFonts w:ascii="Times New Roman" w:hAnsi="Times New Roman"/>
          <w:color w:val="000000"/>
          <w:sz w:val="28"/>
          <w:lang w:val="ru-RU"/>
        </w:rPr>
        <w:t>.</w:t>
      </w:r>
      <w:proofErr w:type="spellStart"/>
      <w:r>
        <w:rPr>
          <w:rFonts w:ascii="Times New Roman" w:hAnsi="Times New Roman"/>
          <w:color w:val="000000"/>
          <w:sz w:val="28"/>
        </w:rPr>
        <w:t>yaklass</w:t>
      </w:r>
      <w:proofErr w:type="spellEnd"/>
      <w:r w:rsidRPr="008E10E7">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8E10E7">
        <w:rPr>
          <w:rFonts w:ascii="Times New Roman" w:hAnsi="Times New Roman"/>
          <w:color w:val="000000"/>
          <w:sz w:val="28"/>
          <w:lang w:val="ru-RU"/>
        </w:rPr>
        <w:t>/</w:t>
      </w:r>
      <w:bookmarkEnd w:id="9"/>
      <w:r w:rsidRPr="008E10E7">
        <w:rPr>
          <w:rFonts w:ascii="Times New Roman" w:hAnsi="Times New Roman"/>
          <w:color w:val="333333"/>
          <w:sz w:val="28"/>
          <w:lang w:val="ru-RU"/>
        </w:rPr>
        <w:t>‌</w:t>
      </w:r>
      <w:r w:rsidRPr="008E10E7">
        <w:rPr>
          <w:rFonts w:ascii="Times New Roman" w:hAnsi="Times New Roman"/>
          <w:color w:val="000000"/>
          <w:sz w:val="28"/>
          <w:lang w:val="ru-RU"/>
        </w:rPr>
        <w:t>​</w:t>
      </w:r>
    </w:p>
    <w:p w:rsidR="000A20C2" w:rsidRPr="008E10E7" w:rsidRDefault="000A20C2">
      <w:pPr>
        <w:rPr>
          <w:lang w:val="ru-RU"/>
        </w:rPr>
        <w:sectPr w:rsidR="000A20C2" w:rsidRPr="008E10E7">
          <w:pgSz w:w="11906" w:h="16383"/>
          <w:pgMar w:top="1134" w:right="850" w:bottom="1134" w:left="1701" w:header="720" w:footer="720" w:gutter="0"/>
          <w:cols w:space="720"/>
        </w:sectPr>
      </w:pPr>
    </w:p>
    <w:bookmarkEnd w:id="6"/>
    <w:p w:rsidR="00C261DB" w:rsidRPr="008E10E7" w:rsidRDefault="00C261DB">
      <w:pPr>
        <w:rPr>
          <w:lang w:val="ru-RU"/>
        </w:rPr>
      </w:pPr>
    </w:p>
    <w:sectPr w:rsidR="00C261DB" w:rsidRPr="008E10E7">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C27DCE"/>
    <w:multiLevelType w:val="multilevel"/>
    <w:tmpl w:val="53683D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7234467"/>
    <w:multiLevelType w:val="multilevel"/>
    <w:tmpl w:val="ED1035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B751E81"/>
    <w:multiLevelType w:val="multilevel"/>
    <w:tmpl w:val="FF563D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F4B0877"/>
    <w:multiLevelType w:val="multilevel"/>
    <w:tmpl w:val="C24A36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14F613E"/>
    <w:multiLevelType w:val="multilevel"/>
    <w:tmpl w:val="A6524B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3ED3E3A"/>
    <w:multiLevelType w:val="multilevel"/>
    <w:tmpl w:val="E362C8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7660B63"/>
    <w:multiLevelType w:val="multilevel"/>
    <w:tmpl w:val="2EE0B3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8EE4504"/>
    <w:multiLevelType w:val="multilevel"/>
    <w:tmpl w:val="C2E6A38A"/>
    <w:lvl w:ilvl="0">
      <w:start w:val="1"/>
      <w:numFmt w:val="bullet"/>
      <w:lvlText w:val=""/>
      <w:lvlJc w:val="left"/>
      <w:pPr>
        <w:ind w:left="18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19A7686"/>
    <w:multiLevelType w:val="multilevel"/>
    <w:tmpl w:val="8520C1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76F0936"/>
    <w:multiLevelType w:val="multilevel"/>
    <w:tmpl w:val="00AC1F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C5A3FE2"/>
    <w:multiLevelType w:val="multilevel"/>
    <w:tmpl w:val="EDCC2A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E147C89"/>
    <w:multiLevelType w:val="multilevel"/>
    <w:tmpl w:val="B950B5E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40F62FA"/>
    <w:multiLevelType w:val="multilevel"/>
    <w:tmpl w:val="B0A893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C646C08"/>
    <w:multiLevelType w:val="multilevel"/>
    <w:tmpl w:val="8FB498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4"/>
  </w:num>
  <w:num w:numId="3">
    <w:abstractNumId w:val="5"/>
  </w:num>
  <w:num w:numId="4">
    <w:abstractNumId w:val="8"/>
  </w:num>
  <w:num w:numId="5">
    <w:abstractNumId w:val="13"/>
  </w:num>
  <w:num w:numId="6">
    <w:abstractNumId w:val="3"/>
  </w:num>
  <w:num w:numId="7">
    <w:abstractNumId w:val="0"/>
  </w:num>
  <w:num w:numId="8">
    <w:abstractNumId w:val="12"/>
  </w:num>
  <w:num w:numId="9">
    <w:abstractNumId w:val="6"/>
  </w:num>
  <w:num w:numId="10">
    <w:abstractNumId w:val="10"/>
  </w:num>
  <w:num w:numId="11">
    <w:abstractNumId w:val="2"/>
  </w:num>
  <w:num w:numId="12">
    <w:abstractNumId w:val="9"/>
  </w:num>
  <w:num w:numId="13">
    <w:abstractNumId w:val="11"/>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0A20C2"/>
    <w:rsid w:val="000A20C2"/>
    <w:rsid w:val="003D372F"/>
    <w:rsid w:val="006519A5"/>
    <w:rsid w:val="008E10E7"/>
    <w:rsid w:val="00C261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B016A08-FACB-4FDB-98ED-670D1E5F4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8966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yaklass.ru/" TargetMode="External"/><Relationship Id="rId13" Type="http://schemas.openxmlformats.org/officeDocument/2006/relationships/hyperlink" Target="https://www.yaklass.ru/" TargetMode="External"/><Relationship Id="rId3" Type="http://schemas.openxmlformats.org/officeDocument/2006/relationships/settings" Target="settings.xml"/><Relationship Id="rId7" Type="http://schemas.openxmlformats.org/officeDocument/2006/relationships/hyperlink" Target="https://www.yaklass.ru/" TargetMode="External"/><Relationship Id="rId12" Type="http://schemas.openxmlformats.org/officeDocument/2006/relationships/hyperlink" Target="https://www.yaklass.ru/"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yaklass.ru/" TargetMode="External"/><Relationship Id="rId11" Type="http://schemas.openxmlformats.org/officeDocument/2006/relationships/hyperlink" Target="https://www.yaklass.ru/" TargetMode="External"/><Relationship Id="rId5" Type="http://schemas.openxmlformats.org/officeDocument/2006/relationships/image" Target="media/image1.png"/><Relationship Id="rId15" Type="http://schemas.openxmlformats.org/officeDocument/2006/relationships/hyperlink" Target="https://www.yaklass.ru/" TargetMode="External"/><Relationship Id="rId10" Type="http://schemas.openxmlformats.org/officeDocument/2006/relationships/hyperlink" Target="https://www.yaklass.ru/" TargetMode="External"/><Relationship Id="rId4" Type="http://schemas.openxmlformats.org/officeDocument/2006/relationships/webSettings" Target="webSettings.xml"/><Relationship Id="rId9" Type="http://schemas.openxmlformats.org/officeDocument/2006/relationships/hyperlink" Target="https://www.yaklass.ru/" TargetMode="External"/><Relationship Id="rId14" Type="http://schemas.openxmlformats.org/officeDocument/2006/relationships/hyperlink" Target="https://www.yaklass.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25</Pages>
  <Words>6208</Words>
  <Characters>35388</Characters>
  <Application>Microsoft Office Word</Application>
  <DocSecurity>0</DocSecurity>
  <Lines>294</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4</cp:revision>
  <dcterms:created xsi:type="dcterms:W3CDTF">2023-09-20T10:23:00Z</dcterms:created>
  <dcterms:modified xsi:type="dcterms:W3CDTF">2023-09-20T12:44:00Z</dcterms:modified>
</cp:coreProperties>
</file>