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1DA" w:rsidRPr="00E4401F" w:rsidRDefault="00E4401F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</w:t>
      </w:r>
      <w:r w:rsidR="00CC51DA" w:rsidRPr="00E4401F">
        <w:rPr>
          <w:rFonts w:ascii="Bookman Old Style" w:hAnsi="Bookman Old Style"/>
        </w:rPr>
        <w:t>Учащиеся 2-4 классов нашей школы с большим интересом занимаются в музыкальном ансамбле «Вьюнок» под руководством педагога Самсоновой Любовь Павлов</w:t>
      </w:r>
      <w:r>
        <w:rPr>
          <w:rFonts w:ascii="Bookman Old Style" w:hAnsi="Bookman Old Style"/>
        </w:rPr>
        <w:t>н</w:t>
      </w:r>
      <w:r w:rsidR="00CC51DA" w:rsidRPr="00E4401F">
        <w:rPr>
          <w:rFonts w:ascii="Bookman Old Style" w:hAnsi="Bookman Old Style"/>
        </w:rPr>
        <w:t>ы.</w:t>
      </w:r>
    </w:p>
    <w:p w:rsidR="00CC51DA" w:rsidRPr="00E4401F" w:rsidRDefault="00E4401F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="00CC51DA" w:rsidRPr="00E4401F">
        <w:rPr>
          <w:rFonts w:ascii="Bookman Old Style" w:hAnsi="Bookman Old Style"/>
        </w:rPr>
        <w:t>Принимают акти</w:t>
      </w:r>
      <w:r>
        <w:rPr>
          <w:rFonts w:ascii="Bookman Old Style" w:hAnsi="Bookman Old Style"/>
        </w:rPr>
        <w:t>вное участие в конкурсах различного</w:t>
      </w:r>
      <w:r w:rsidR="00CC51DA" w:rsidRPr="00E4401F">
        <w:rPr>
          <w:rFonts w:ascii="Bookman Old Style" w:hAnsi="Bookman Old Style"/>
        </w:rPr>
        <w:t xml:space="preserve"> уровня.</w:t>
      </w:r>
    </w:p>
    <w:p w:rsidR="00CC51DA" w:rsidRPr="00E4401F" w:rsidRDefault="00E4401F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</w:t>
      </w:r>
      <w:r w:rsidRPr="00E4401F">
        <w:rPr>
          <w:rFonts w:ascii="Bookman Old Style" w:hAnsi="Bookman Old Style"/>
        </w:rPr>
        <w:t xml:space="preserve">16 января коллектив </w:t>
      </w:r>
      <w:r w:rsidR="00CC51DA" w:rsidRPr="00E4401F">
        <w:rPr>
          <w:rFonts w:ascii="Bookman Old Style" w:hAnsi="Bookman Old Style"/>
        </w:rPr>
        <w:t xml:space="preserve"> принял участие в Фестивале школ с этнокультурным компонентом содержания образования Респ</w:t>
      </w:r>
      <w:r w:rsidRPr="00E4401F">
        <w:rPr>
          <w:rFonts w:ascii="Bookman Old Style" w:hAnsi="Bookman Old Style"/>
        </w:rPr>
        <w:t>ублики Татарста</w:t>
      </w:r>
      <w:r>
        <w:rPr>
          <w:rFonts w:ascii="Bookman Old Style" w:hAnsi="Bookman Old Style"/>
        </w:rPr>
        <w:t>н</w:t>
      </w:r>
      <w:r w:rsidRPr="00E4401F">
        <w:rPr>
          <w:rFonts w:ascii="Bookman Old Style" w:hAnsi="Bookman Old Style"/>
        </w:rPr>
        <w:t>. Ждём результатов, желаем удачи!</w:t>
      </w:r>
      <w:bookmarkStart w:id="0" w:name="_GoBack"/>
      <w:bookmarkEnd w:id="0"/>
    </w:p>
    <w:p w:rsidR="00E4401F" w:rsidRDefault="00E4401F">
      <w:pPr>
        <w:rPr>
          <w:noProof/>
          <w:lang w:eastAsia="ru-RU"/>
        </w:rPr>
      </w:pPr>
    </w:p>
    <w:p w:rsidR="00E4401F" w:rsidRDefault="00E4401F" w:rsidP="00E4401F">
      <w:pPr>
        <w:jc w:val="center"/>
      </w:pPr>
      <w:r>
        <w:rPr>
          <w:noProof/>
          <w:lang w:eastAsia="ru-RU"/>
        </w:rPr>
        <w:drawing>
          <wp:inline distT="0" distB="0" distL="0" distR="0" wp14:anchorId="263B3F80" wp14:editId="49CCA1EA">
            <wp:extent cx="4991100" cy="2825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7914" t="3994" r="8021" b="11395"/>
                    <a:stretch/>
                  </pic:blipFill>
                  <pic:spPr bwMode="auto">
                    <a:xfrm>
                      <a:off x="0" y="0"/>
                      <a:ext cx="4993769" cy="2827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44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516"/>
    <w:rsid w:val="00117563"/>
    <w:rsid w:val="00CC51DA"/>
    <w:rsid w:val="00E4401F"/>
    <w:rsid w:val="00F1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4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40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4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40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Зауч</cp:lastModifiedBy>
  <cp:revision>3</cp:revision>
  <dcterms:created xsi:type="dcterms:W3CDTF">2021-01-18T12:25:00Z</dcterms:created>
  <dcterms:modified xsi:type="dcterms:W3CDTF">2021-01-18T12:47:00Z</dcterms:modified>
</cp:coreProperties>
</file>