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Математика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Класс: 5 Б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Дата: 20.04.2020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Умножение десятичных дробей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Просмотр обучающего </w:t>
      </w:r>
      <w:r>
        <w:rPr>
          <w:rFonts w:ascii="Times New Roman" w:hAnsi="Times New Roman" w:cs="Times New Roman"/>
          <w:sz w:val="28"/>
          <w:szCs w:val="28"/>
          <w:lang w:val="ru-RU"/>
        </w:rPr>
        <w:t>ролика на тему «Умножение десятичных дробей»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6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https://www.youtube.com/watch?v=rZoA7HjgiE0</w:t>
        </w:r>
      </w:hyperlink>
    </w:p>
    <w:p w:rsidR="00B00587" w:rsidRDefault="0099177B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Выполнить № 920, 930, 942 из учебника. Все решения прописываем по действия и столбиком. Работы прислать до </w:t>
      </w:r>
      <w:r>
        <w:rPr>
          <w:rFonts w:ascii="Times New Roman" w:hAnsi="Times New Roman" w:cs="Times New Roman"/>
          <w:sz w:val="28"/>
          <w:szCs w:val="28"/>
          <w:lang w:val="ru-RU"/>
        </w:rPr>
        <w:t>13.00 20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949 на стр. 235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Математика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Г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Дата: 20.04.2020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Умноже</w:t>
      </w:r>
      <w:r>
        <w:rPr>
          <w:rFonts w:ascii="Times New Roman" w:hAnsi="Times New Roman" w:cs="Times New Roman"/>
          <w:sz w:val="28"/>
          <w:szCs w:val="28"/>
          <w:lang w:val="ru-RU"/>
        </w:rPr>
        <w:t>ние десятичных дробей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Просмотр обучающего ролика на тему «Умножение десятичных дробей»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7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https://www.youtube.com/watch?v=rZoA7HjgiE0</w:t>
        </w:r>
      </w:hyperlink>
    </w:p>
    <w:p w:rsidR="00B00587" w:rsidRDefault="0099177B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Выполнить № 920, 930, 942 из учебника. Все решения прописыв</w:t>
      </w:r>
      <w:r>
        <w:rPr>
          <w:rFonts w:ascii="Times New Roman" w:hAnsi="Times New Roman" w:cs="Times New Roman"/>
          <w:sz w:val="28"/>
          <w:szCs w:val="28"/>
          <w:lang w:val="ru-RU"/>
        </w:rPr>
        <w:t>аем по действия и столбиком. Работы прислать до 13.00 20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949 на стр. 235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Алгебра   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Класс: 7 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Дата: 20.04.2020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Алгебра .7 класс, Мерзляк А.Г.,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Графический метод решения системы двух линейных уравнений с двумя переменными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Просмотр обучающего ролика на тему «Графический метод решения системы двух линейных уравнений с двумя переменными»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8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https://www.youtube.com/watch?v=e7hc-iszvOg</w:t>
        </w:r>
      </w:hyperlink>
    </w:p>
    <w:p w:rsidR="00B00587" w:rsidRDefault="0099177B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Выполнить самостоятельную работу </w:t>
      </w:r>
      <w:hyperlink r:id="rId9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https://edu.skysmart.ru/student/bexubamalo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 до 15.00 20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</w:t>
      </w:r>
      <w:r>
        <w:rPr>
          <w:rFonts w:ascii="Times New Roman" w:hAnsi="Times New Roman" w:cs="Times New Roman"/>
          <w:sz w:val="28"/>
          <w:szCs w:val="28"/>
          <w:lang w:val="ru-RU"/>
        </w:rPr>
        <w:t>полнить № 1026 из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Математика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Класс: 6 В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Дата: 20.04.2020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6 класс, И.И. Зубарева, А.Г. Мордкович.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Пропор</w:t>
      </w:r>
      <w:r>
        <w:rPr>
          <w:rFonts w:ascii="Times New Roman" w:hAnsi="Times New Roman" w:cs="Times New Roman"/>
          <w:sz w:val="28"/>
          <w:szCs w:val="28"/>
          <w:lang w:val="ru-RU"/>
        </w:rPr>
        <w:softHyphen/>
        <w:t>циональ</w:t>
      </w:r>
      <w:r>
        <w:rPr>
          <w:rFonts w:ascii="Times New Roman" w:hAnsi="Times New Roman" w:cs="Times New Roman"/>
          <w:sz w:val="28"/>
          <w:szCs w:val="28"/>
          <w:lang w:val="ru-RU"/>
        </w:rPr>
        <w:softHyphen/>
        <w:t>ность величин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План:</w:t>
      </w:r>
    </w:p>
    <w:p w:rsidR="00B00587" w:rsidRDefault="0099177B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Прос</w:t>
      </w:r>
      <w:r>
        <w:rPr>
          <w:rFonts w:ascii="Times New Roman" w:hAnsi="Times New Roman" w:cs="Times New Roman"/>
          <w:sz w:val="28"/>
          <w:szCs w:val="28"/>
          <w:lang w:val="ru-RU"/>
        </w:rPr>
        <w:t>мотр обучающего ролика на тему «Прямая и обратная пропор</w:t>
      </w:r>
      <w:r>
        <w:rPr>
          <w:rFonts w:ascii="Times New Roman" w:hAnsi="Times New Roman" w:cs="Times New Roman"/>
          <w:sz w:val="28"/>
          <w:szCs w:val="28"/>
          <w:lang w:val="ru-RU"/>
        </w:rPr>
        <w:softHyphen/>
        <w:t>циональ</w:t>
      </w:r>
      <w:r>
        <w:rPr>
          <w:rFonts w:ascii="Times New Roman" w:hAnsi="Times New Roman" w:cs="Times New Roman"/>
          <w:sz w:val="28"/>
          <w:szCs w:val="28"/>
          <w:lang w:val="ru-RU"/>
        </w:rPr>
        <w:softHyphen/>
        <w:t xml:space="preserve">ные величины» </w:t>
      </w:r>
      <w:hyperlink r:id="rId10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https://www.youtube.com/watch?v=xcNJ_dZ99CM</w:t>
        </w:r>
      </w:hyperlink>
    </w:p>
    <w:p w:rsidR="00B00587" w:rsidRDefault="0099177B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1037, 1038 стр. 232 из учебника. Отправить задания до 14.00 2</w:t>
      </w:r>
      <w:r>
        <w:rPr>
          <w:rFonts w:ascii="Times New Roman" w:hAnsi="Times New Roman" w:cs="Times New Roman"/>
          <w:sz w:val="28"/>
          <w:szCs w:val="28"/>
          <w:lang w:val="ru-RU"/>
        </w:rPr>
        <w:t>0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Прочитать параграф 35 на стр. 231-233 учебника и выполнить № 1039 на стр. 233.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Алгебра   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7 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Дата: 20.04.2020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Алгебра 7 класс, Мерзляк А.Г., В.Б.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Графический метод решения системы двух линейных уравнений с двумя переменными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Просмотр обучающего ролика на тему «Графический метод решения системы двух линейных уравнений с двумя переменными»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11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https://www.youtube.com/watch?v=e7hc-iszvOg</w:t>
        </w:r>
      </w:hyperlink>
    </w:p>
    <w:p w:rsidR="00B00587" w:rsidRDefault="0099177B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Выполнить самостоятельную работу </w:t>
      </w:r>
      <w:hyperlink r:id="rId12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https://edu.skysmart.ru/student/bexubamalo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 до 15.00 20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Д/З: Выполнить № </w:t>
      </w:r>
      <w:r>
        <w:rPr>
          <w:rFonts w:ascii="Times New Roman" w:hAnsi="Times New Roman" w:cs="Times New Roman"/>
          <w:sz w:val="28"/>
          <w:szCs w:val="28"/>
          <w:lang w:val="ru-RU"/>
        </w:rPr>
        <w:t>1026 из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br w:type="page"/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Предмет: Геометрия 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7 А                          Дата: 21.04.2020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Геометрия 7 класс, Л.С. Атанасян и др.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Тема урока: Решение задач на построение треугольника по трем элементам. 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Просмотр обучающего ролика </w:t>
      </w:r>
      <w:hyperlink r:id="rId13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https://www.youtube.com/watch?v=AXK6DyovINM&amp;t=13s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и выписать в тетрадь для себя важн</w:t>
      </w:r>
      <w:r>
        <w:rPr>
          <w:rFonts w:ascii="Times New Roman" w:hAnsi="Times New Roman" w:cs="Times New Roman"/>
          <w:sz w:val="28"/>
          <w:szCs w:val="28"/>
          <w:lang w:val="ru-RU"/>
        </w:rPr>
        <w:t>ые аспекты.</w:t>
      </w:r>
    </w:p>
    <w:p w:rsidR="00B00587" w:rsidRDefault="0099177B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Решить задания </w:t>
      </w:r>
      <w:hyperlink r:id="rId14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https://edu.skysmart.ru/student/nidixoguzo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до 14.00 21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Оформить в тетрадь № 284 на стр. 86, решить № 287 на стр. 87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Предмет: Геометрия      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7 В                         Дата: 21.04.2020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Геометрия 7 класс, Л.С. Атанасян и др.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Тема урока: Решение задач на построение треугольника по трем элементам. 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Просмотр обучающего ролика </w:t>
      </w:r>
      <w:hyperlink r:id="rId15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https://www.youtube.com/watch?v=AXK6DyovINM&amp;t=13s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и выписать в тетрадь для себя важные аспекты.</w:t>
      </w:r>
    </w:p>
    <w:p w:rsidR="00B00587" w:rsidRDefault="0099177B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Решить задания на платформе «</w:t>
      </w:r>
      <w:r>
        <w:rPr>
          <w:rFonts w:ascii="Times New Roman" w:hAnsi="Times New Roman" w:cs="Times New Roman"/>
          <w:sz w:val="28"/>
          <w:szCs w:val="28"/>
        </w:rPr>
        <w:t>Skysmart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» </w:t>
      </w:r>
      <w:hyperlink r:id="rId16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https://edu.skys</w:t>
        </w:r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mart.ru/student/nidixoguzo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до 14.00 21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Д/З: Оформить в тетрадь № 284 на стр. 86, решить № 287 на стр. 87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Математика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6 В                          Дата: 21.04.2020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Учебник: </w:t>
      </w:r>
      <w:r>
        <w:rPr>
          <w:rFonts w:ascii="Times New Roman" w:hAnsi="Times New Roman" w:cs="Times New Roman"/>
          <w:sz w:val="28"/>
          <w:szCs w:val="28"/>
          <w:lang w:val="ru-RU"/>
        </w:rPr>
        <w:t>Математика 6 класс, И.И. Зубарева, А.Г. Мордкович.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Прямо пропорциональные величины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задание на платформе «Якласс»- Решение задач с помощью пропорций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17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https://www.yaklass.ru/testwork</w:t>
        </w:r>
      </w:hyperlink>
      <w:r w:rsidR="0099177B">
        <w:rPr>
          <w:rFonts w:ascii="Times New Roman" w:hAnsi="Times New Roman" w:cs="Times New Roman"/>
          <w:sz w:val="28"/>
          <w:szCs w:val="28"/>
          <w:lang w:val="ru-RU"/>
        </w:rPr>
        <w:t xml:space="preserve"> до 8.00 22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1047 на стр 235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Математика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Б                          Дата: 21.04.2020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урока: Самостоятельная работа по теме: «Умножение десятичных дробей»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задания на платформе «</w:t>
      </w:r>
      <w:r>
        <w:rPr>
          <w:rFonts w:ascii="Times New Roman" w:hAnsi="Times New Roman" w:cs="Times New Roman"/>
          <w:sz w:val="28"/>
          <w:szCs w:val="28"/>
        </w:rPr>
        <w:t>Skysmart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» </w:t>
      </w:r>
      <w:hyperlink r:id="rId18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https://edu.skysmart.ru/student/zenapinexa</w:t>
        </w:r>
      </w:hyperlink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до 15.00 21 апреля. 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№ 956 на стр. 235 учебника (обязательно начертить чертеж)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Математика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Г                          Дата: 21.04.2020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</w:t>
      </w:r>
      <w:r>
        <w:rPr>
          <w:rFonts w:ascii="Times New Roman" w:hAnsi="Times New Roman" w:cs="Times New Roman"/>
          <w:sz w:val="28"/>
          <w:szCs w:val="28"/>
          <w:lang w:val="ru-RU"/>
        </w:rPr>
        <w:t>а: Самостоятельная работа по теме: «Умножение десятичных дробей»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задания на платформе «</w:t>
      </w:r>
      <w:r>
        <w:rPr>
          <w:rFonts w:ascii="Times New Roman" w:hAnsi="Times New Roman" w:cs="Times New Roman"/>
          <w:sz w:val="28"/>
          <w:szCs w:val="28"/>
        </w:rPr>
        <w:t>Skysmart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»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hyperlink r:id="rId19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https://edu.skysmart.ru/student/zenapinexa</w:t>
        </w:r>
      </w:hyperlink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до 15.00 21 апреля. 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Д/З: Выполнить № </w:t>
      </w:r>
      <w:r>
        <w:rPr>
          <w:rFonts w:ascii="Times New Roman" w:hAnsi="Times New Roman" w:cs="Times New Roman"/>
          <w:sz w:val="28"/>
          <w:szCs w:val="28"/>
          <w:lang w:val="ru-RU"/>
        </w:rPr>
        <w:t>956 на стр. 235 учебника (обязательно начертить чертеж)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Предмет: Математика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6 В                          Дата: 22.04.2020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6 класс, И.И. Зубарева, А.Г. Мордкович.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Тема урока: Обратно </w:t>
      </w:r>
      <w:r>
        <w:rPr>
          <w:rFonts w:ascii="Times New Roman" w:hAnsi="Times New Roman" w:cs="Times New Roman"/>
          <w:sz w:val="28"/>
          <w:szCs w:val="28"/>
          <w:lang w:val="ru-RU"/>
        </w:rPr>
        <w:t>пропорциональные величины.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задания на платформе «Якласс»- Прямая и обратная пропорциональность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20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https://www.yaklass.ru/testwork</w:t>
        </w:r>
      </w:hyperlink>
      <w:r w:rsidR="0099177B">
        <w:rPr>
          <w:rFonts w:ascii="Times New Roman" w:hAnsi="Times New Roman" w:cs="Times New Roman"/>
          <w:sz w:val="28"/>
          <w:szCs w:val="28"/>
          <w:lang w:val="ru-RU"/>
        </w:rPr>
        <w:t xml:space="preserve">  до 23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1048 на стр. 235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</w:t>
      </w:r>
      <w:r>
        <w:rPr>
          <w:rFonts w:ascii="Times New Roman" w:hAnsi="Times New Roman" w:cs="Times New Roman"/>
          <w:sz w:val="28"/>
          <w:szCs w:val="28"/>
          <w:lang w:val="ru-RU"/>
        </w:rPr>
        <w:t>дмет: Математика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Б                          Дата: 22.04.2020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Деление десятичных дробей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Просмотр презентации «Деление </w:t>
      </w:r>
      <w:r>
        <w:rPr>
          <w:rFonts w:ascii="Times New Roman" w:hAnsi="Times New Roman" w:cs="Times New Roman"/>
          <w:sz w:val="28"/>
          <w:szCs w:val="28"/>
          <w:lang w:val="ru-RU"/>
        </w:rPr>
        <w:t>десятичных дробей»</w:t>
      </w:r>
    </w:p>
    <w:p w:rsidR="00B00587" w:rsidRDefault="0099177B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963, 964 на стр. 241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Изучить параграф 35 на стр.237-240 учебника и выполнить № 965 на стр. 241 учебниа.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Предмет: Математика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Г                          Дата: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22.04.2020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Деление десятичных дробей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Просмотр презентации «Деление десятичных дробей»</w:t>
      </w:r>
    </w:p>
    <w:p w:rsidR="00B00587" w:rsidRDefault="0099177B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963, 964 на стр. 241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Изучить параграф 35 на стр.237-2</w:t>
      </w:r>
      <w:r>
        <w:rPr>
          <w:rFonts w:ascii="Times New Roman" w:hAnsi="Times New Roman" w:cs="Times New Roman"/>
          <w:sz w:val="28"/>
          <w:szCs w:val="28"/>
          <w:lang w:val="ru-RU"/>
        </w:rPr>
        <w:t>40 учебника и выполнить № 965 на стр. 241 учебниа.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Алгебра   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7 А                          Дата: 22.04.2020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Алгебра 7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Тема урока: Решение </w:t>
      </w:r>
      <w:r>
        <w:rPr>
          <w:rFonts w:ascii="Times New Roman" w:hAnsi="Times New Roman" w:cs="Times New Roman"/>
          <w:sz w:val="28"/>
          <w:szCs w:val="28"/>
          <w:lang w:val="ru-RU"/>
        </w:rPr>
        <w:t>систем лин ейных уравнений методом подстановки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Просмотр обучающего ролика « Решение систем линейных уравнений методом подстановки» 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21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https://www.youtube.com/watch?v=ZyY80h988Pg</w:t>
        </w:r>
      </w:hyperlink>
    </w:p>
    <w:p w:rsidR="00B00587" w:rsidRDefault="0099177B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10</w:t>
      </w:r>
      <w:r>
        <w:rPr>
          <w:rFonts w:ascii="Times New Roman" w:hAnsi="Times New Roman" w:cs="Times New Roman"/>
          <w:sz w:val="28"/>
          <w:szCs w:val="28"/>
          <w:lang w:val="ru-RU"/>
        </w:rPr>
        <w:t>36, 1038 из уечбника.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Изучить параграф 27 «Решение систем лин ейных уравнений методом подстановки» и выполнить № 1037 из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Алгебра   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7 В                          Дата: 22.04.2020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</w:t>
      </w:r>
      <w:r>
        <w:rPr>
          <w:rFonts w:ascii="Times New Roman" w:hAnsi="Times New Roman" w:cs="Times New Roman"/>
          <w:sz w:val="28"/>
          <w:szCs w:val="28"/>
          <w:lang w:val="ru-RU"/>
        </w:rPr>
        <w:t>бник: Алгебра 7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Решение систем лин ейных уравнений методом подстановки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Просмотр обучающего ролика « Решение систем линейных уравнений методом подстановки» 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22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https://www.youtube.com/watch?v=ZyY80h988Pg</w:t>
        </w:r>
      </w:hyperlink>
    </w:p>
    <w:p w:rsidR="00B00587" w:rsidRDefault="0099177B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1036, 1038 из уечбника.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Изучить параграф 27 «Решение систем лин ейных уравнений методом подстановки» и выполнить № 1037 из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/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Предмет: Математика      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Г                          Дата: 23.04.2020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Деление десятичных дробей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Просмотр обучающего ролика «Деление десятичных дробей 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натуральное число» </w:t>
      </w:r>
      <w:hyperlink r:id="rId23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https://www.youtube.com/watch?v=nY6novzLD0k</w:t>
        </w:r>
      </w:hyperlink>
    </w:p>
    <w:p w:rsidR="00B00587" w:rsidRDefault="0099177B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966, 967, 968. Отправить задания до 13.00 23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969 на стр. 241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Предмет: Математика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Б                          Дата: 23.04.2020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Деление десятичных дробей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Просмотр обучающего ролика «Деление десятичных дробей на натуральное число» </w:t>
      </w:r>
      <w:hyperlink r:id="rId24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https://www.youtube.com/watch?v=nY6novzLD0k</w:t>
        </w:r>
      </w:hyperlink>
    </w:p>
    <w:p w:rsidR="00B00587" w:rsidRDefault="0099177B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966, 967, 968. Отправить задания до 13.00 23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</w:t>
      </w:r>
      <w:r>
        <w:rPr>
          <w:rFonts w:ascii="Times New Roman" w:hAnsi="Times New Roman" w:cs="Times New Roman"/>
          <w:sz w:val="28"/>
          <w:szCs w:val="28"/>
          <w:lang w:val="ru-RU"/>
        </w:rPr>
        <w:t>нить № 969 на стр. 241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Математика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6 В                          Дата: 23.04.2020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6 класс, И.И. Зубарева, А.Г. Мордкович.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Решение задач с по</w:t>
      </w:r>
      <w:r>
        <w:rPr>
          <w:rFonts w:ascii="Times New Roman" w:hAnsi="Times New Roman" w:cs="Times New Roman"/>
          <w:sz w:val="28"/>
          <w:szCs w:val="28"/>
          <w:lang w:val="ru-RU"/>
        </w:rPr>
        <w:softHyphen/>
        <w:t xml:space="preserve">мощью </w:t>
      </w:r>
      <w:r>
        <w:rPr>
          <w:rFonts w:ascii="Times New Roman" w:hAnsi="Times New Roman" w:cs="Times New Roman"/>
          <w:sz w:val="28"/>
          <w:szCs w:val="28"/>
          <w:lang w:val="ru-RU"/>
        </w:rPr>
        <w:t>пропорций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План: </w:t>
      </w:r>
    </w:p>
    <w:p w:rsidR="00B00587" w:rsidRDefault="0099177B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Изучить параграф 36 на стр.236-237 учебника.</w:t>
      </w:r>
    </w:p>
    <w:p w:rsidR="00B00587" w:rsidRDefault="0099177B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1055, 1060, 1062, 1063, 1068 на стр. 237-239 учебника. Прислать работы до 14.00 23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1070 на стр. 239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Предмет: Геометрия                 Учитель: </w:t>
      </w:r>
      <w:r>
        <w:rPr>
          <w:rFonts w:ascii="Times New Roman" w:hAnsi="Times New Roman" w:cs="Times New Roman"/>
          <w:sz w:val="28"/>
          <w:szCs w:val="28"/>
          <w:lang w:val="ru-RU"/>
        </w:rPr>
        <w:t>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7 А                          Дата: 23.04.2020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Геометрия 7 класс, Л.С. Атанасян и др.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Тема урока: Решение задач на построение треугольника по трем элементам. 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Решить № 288, 290, 295 на стр. 87-88 учебника. Прислать ра</w:t>
      </w:r>
      <w:r>
        <w:rPr>
          <w:rFonts w:ascii="Times New Roman" w:hAnsi="Times New Roman" w:cs="Times New Roman"/>
          <w:sz w:val="28"/>
          <w:szCs w:val="28"/>
          <w:lang w:val="ru-RU"/>
        </w:rPr>
        <w:t>боты до 18.00 23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задания на платформе ЯКласс.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Геометрия     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7 В                          Дата: 23.04.2020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Геометрия 7 класс, Л.С. Атанасян и др.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Тема урока: Решение задач на построение треугольника по трем элементам. 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Решить № 288, 290, 295 на стр. 87-88 учебника. Прислать работы до 18.00 23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задания на платформе ЯКласс.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Предмет: Математика  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>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6 В                          Дата: 24.04.2020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6 класс, И.И. Зубарева, А.Г. Мордкович.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Решение задач с помощью пропорций. Прямая пропорциональность.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Просмотр обучающего ролика «Решение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задач с помощью пропорций» </w:t>
      </w:r>
      <w:hyperlink r:id="rId25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https://www.youtube.com/watch?v=Pew3Lk0maCc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00587" w:rsidRDefault="0099177B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1059,1061, 1069 на стр. 238-239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1066 на стр. 238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Предмет: Математика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Г                          Дата: 24.04.2020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Деление десятичных дробей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План: </w:t>
      </w:r>
    </w:p>
    <w:p w:rsidR="00B00587" w:rsidRDefault="0099177B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Просмотр обучающего ролика «Деление десятичных др</w:t>
      </w:r>
      <w:r>
        <w:rPr>
          <w:rFonts w:ascii="Times New Roman" w:hAnsi="Times New Roman" w:cs="Times New Roman"/>
          <w:sz w:val="28"/>
          <w:szCs w:val="28"/>
          <w:lang w:val="ru-RU"/>
        </w:rPr>
        <w:t>обей на десятичную дробь»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26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https://www.youtube.com/watch?v=NHS79AV4C1E</w:t>
        </w:r>
      </w:hyperlink>
      <w:r w:rsidR="0099177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00587" w:rsidRDefault="0099177B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975, 977, 978 на стр. 242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994 на стр. 243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Предмет: Математика       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Б                          Дата: 24.04.2020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Деление десятичных дробей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План: </w:t>
      </w:r>
    </w:p>
    <w:p w:rsidR="00B00587" w:rsidRDefault="0099177B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Просмотр обучающего ролика «Деление десятичных дробей 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десятичную дробь»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27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https://www.youtube.com/watch?v=NHS79AV4C1E</w:t>
        </w:r>
      </w:hyperlink>
      <w:r w:rsidR="0099177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00587" w:rsidRDefault="0099177B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№ 975, 977, 978 на стр. 242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994 на стр. 243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Предмет: Математика  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>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Г                          Дата: 25.04.2020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Самостоятельная работа по теме «Деление десятичных дробей»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самостоятельную раб</w:t>
      </w:r>
      <w:r>
        <w:rPr>
          <w:rFonts w:ascii="Times New Roman" w:hAnsi="Times New Roman" w:cs="Times New Roman"/>
          <w:sz w:val="28"/>
          <w:szCs w:val="28"/>
          <w:lang w:val="ru-RU"/>
        </w:rPr>
        <w:t>оту на платформе «Якласс»- деление десятичных дробей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  <w:hyperlink r:id="rId28" w:history="1">
        <w:r w:rsidR="0099177B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https://www.yaklass.ru/testwork</w:t>
        </w:r>
      </w:hyperlink>
      <w:r w:rsidR="0099177B">
        <w:rPr>
          <w:rFonts w:ascii="Times New Roman" w:hAnsi="Times New Roman" w:cs="Times New Roman"/>
          <w:sz w:val="28"/>
          <w:szCs w:val="28"/>
          <w:lang w:val="ru-RU"/>
        </w:rPr>
        <w:t xml:space="preserve"> Задания открыты с 8:00 до 20:00 25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1001 на стр. 244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Предмет: Математика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5 Б                           Дата: 25.04.2020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5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Самостоятельная работа по теме «Деление десятичных дробей»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Выполнить самостоятельную </w:t>
      </w:r>
      <w:r>
        <w:rPr>
          <w:rFonts w:ascii="Times New Roman" w:hAnsi="Times New Roman" w:cs="Times New Roman"/>
          <w:sz w:val="28"/>
          <w:szCs w:val="28"/>
          <w:lang w:val="ru-RU"/>
        </w:rPr>
        <w:t>работу на платформе «</w:t>
      </w:r>
      <w:r>
        <w:rPr>
          <w:rFonts w:ascii="Times New Roman" w:hAnsi="Times New Roman" w:cs="Times New Roman"/>
          <w:sz w:val="28"/>
          <w:szCs w:val="28"/>
        </w:rPr>
        <w:t>Skysmart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»- </w:t>
      </w:r>
      <w:hyperlink r:id="rId29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https://edu.skysmart.ru/student/rovinineme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задания открыты с 8:00 до 20:00 25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1001 на стр. 244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Предмет: Алгебра  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Учитель: Габдулхакова Г.А.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7 А                          Дата: 25.04.2020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7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Решение систем линейных уравнений методом подстановки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Выполнить самостоятельную работу на  </w:t>
      </w:r>
      <w:hyperlink r:id="rId30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https://edu.skysmart.ru/student/tenimozori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до 16.00 25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1039 из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Предмет: Алгебра                   Учитель: Габдулхакова Г</w:t>
      </w:r>
      <w:r>
        <w:rPr>
          <w:rFonts w:ascii="Times New Roman" w:hAnsi="Times New Roman" w:cs="Times New Roman"/>
          <w:sz w:val="28"/>
          <w:szCs w:val="28"/>
          <w:lang w:val="ru-RU"/>
        </w:rPr>
        <w:t>.А.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Класс: 7 В                          Дата: 25.04.2020</w:t>
      </w:r>
    </w:p>
    <w:p w:rsidR="00B00587" w:rsidRDefault="0099177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Учебник: Математика 7 класс, Мерзляк А.Г., В.Б. Полонский, М.С. Якир.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 урока: Решение систем линейных уравнений методом подстановки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План:</w:t>
      </w: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Выполнить самостоятельную работу на  </w:t>
      </w:r>
      <w:hyperlink r:id="rId31" w:history="1">
        <w:r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https://edu.skysmart.ru/student/tenimozori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до 16.00 25 апреля.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99177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Д/З: Выполнить № 1039 из учебника.</w:t>
      </w: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00587" w:rsidRDefault="00B00587"/>
    <w:sectPr w:rsidR="00B00587" w:rsidSect="00B00587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233CE8"/>
    <w:multiLevelType w:val="singleLevel"/>
    <w:tmpl w:val="86233CE8"/>
    <w:lvl w:ilvl="0">
      <w:start w:val="1"/>
      <w:numFmt w:val="decimal"/>
      <w:suff w:val="space"/>
      <w:lvlText w:val="%1."/>
      <w:lvlJc w:val="left"/>
    </w:lvl>
  </w:abstractNum>
  <w:abstractNum w:abstractNumId="1">
    <w:nsid w:val="95C8B408"/>
    <w:multiLevelType w:val="singleLevel"/>
    <w:tmpl w:val="95C8B408"/>
    <w:lvl w:ilvl="0">
      <w:start w:val="1"/>
      <w:numFmt w:val="decimal"/>
      <w:suff w:val="space"/>
      <w:lvlText w:val="%1."/>
      <w:lvlJc w:val="left"/>
    </w:lvl>
  </w:abstractNum>
  <w:abstractNum w:abstractNumId="2">
    <w:nsid w:val="AF0D759E"/>
    <w:multiLevelType w:val="singleLevel"/>
    <w:tmpl w:val="AF0D759E"/>
    <w:lvl w:ilvl="0">
      <w:start w:val="1"/>
      <w:numFmt w:val="decimal"/>
      <w:suff w:val="space"/>
      <w:lvlText w:val="%1."/>
      <w:lvlJc w:val="left"/>
    </w:lvl>
  </w:abstractNum>
  <w:abstractNum w:abstractNumId="3">
    <w:nsid w:val="ED9CF8AF"/>
    <w:multiLevelType w:val="singleLevel"/>
    <w:tmpl w:val="ED9CF8AF"/>
    <w:lvl w:ilvl="0">
      <w:start w:val="1"/>
      <w:numFmt w:val="decimal"/>
      <w:suff w:val="space"/>
      <w:lvlText w:val="%1."/>
      <w:lvlJc w:val="left"/>
    </w:lvl>
  </w:abstractNum>
  <w:abstractNum w:abstractNumId="4">
    <w:nsid w:val="F16AE477"/>
    <w:multiLevelType w:val="singleLevel"/>
    <w:tmpl w:val="F16AE477"/>
    <w:lvl w:ilvl="0">
      <w:start w:val="1"/>
      <w:numFmt w:val="decimal"/>
      <w:suff w:val="space"/>
      <w:lvlText w:val="%1."/>
      <w:lvlJc w:val="left"/>
    </w:lvl>
  </w:abstractNum>
  <w:abstractNum w:abstractNumId="5">
    <w:nsid w:val="1B6E1CDB"/>
    <w:multiLevelType w:val="singleLevel"/>
    <w:tmpl w:val="1B6E1CDB"/>
    <w:lvl w:ilvl="0">
      <w:start w:val="1"/>
      <w:numFmt w:val="decimal"/>
      <w:suff w:val="space"/>
      <w:lvlText w:val="%1."/>
      <w:lvlJc w:val="left"/>
    </w:lvl>
  </w:abstractNum>
  <w:abstractNum w:abstractNumId="6">
    <w:nsid w:val="1EB0AAE2"/>
    <w:multiLevelType w:val="singleLevel"/>
    <w:tmpl w:val="1EB0AAE2"/>
    <w:lvl w:ilvl="0">
      <w:start w:val="1"/>
      <w:numFmt w:val="decimal"/>
      <w:suff w:val="space"/>
      <w:lvlText w:val="%1."/>
      <w:lvlJc w:val="left"/>
    </w:lvl>
  </w:abstractNum>
  <w:abstractNum w:abstractNumId="7">
    <w:nsid w:val="26210BF5"/>
    <w:multiLevelType w:val="singleLevel"/>
    <w:tmpl w:val="26210BF5"/>
    <w:lvl w:ilvl="0">
      <w:start w:val="1"/>
      <w:numFmt w:val="decimal"/>
      <w:suff w:val="space"/>
      <w:lvlText w:val="%1."/>
      <w:lvlJc w:val="left"/>
    </w:lvl>
  </w:abstractNum>
  <w:abstractNum w:abstractNumId="8">
    <w:nsid w:val="2D33B974"/>
    <w:multiLevelType w:val="singleLevel"/>
    <w:tmpl w:val="2D33B974"/>
    <w:lvl w:ilvl="0">
      <w:start w:val="1"/>
      <w:numFmt w:val="decimal"/>
      <w:suff w:val="space"/>
      <w:lvlText w:val="%1."/>
      <w:lvlJc w:val="left"/>
    </w:lvl>
  </w:abstractNum>
  <w:abstractNum w:abstractNumId="9">
    <w:nsid w:val="5D7C7561"/>
    <w:multiLevelType w:val="singleLevel"/>
    <w:tmpl w:val="5D7C7561"/>
    <w:lvl w:ilvl="0">
      <w:start w:val="1"/>
      <w:numFmt w:val="decimal"/>
      <w:suff w:val="space"/>
      <w:lvlText w:val="%1."/>
      <w:lvlJc w:val="left"/>
    </w:lvl>
  </w:abstractNum>
  <w:abstractNum w:abstractNumId="10">
    <w:nsid w:val="6DF93050"/>
    <w:multiLevelType w:val="singleLevel"/>
    <w:tmpl w:val="6DF93050"/>
    <w:lvl w:ilvl="0">
      <w:start w:val="1"/>
      <w:numFmt w:val="decimal"/>
      <w:suff w:val="space"/>
      <w:lvlText w:val="%1."/>
      <w:lvlJc w:val="left"/>
    </w:lvl>
  </w:abstractNum>
  <w:abstractNum w:abstractNumId="11">
    <w:nsid w:val="75A08FA2"/>
    <w:multiLevelType w:val="singleLevel"/>
    <w:tmpl w:val="75A08FA2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8"/>
  </w:num>
  <w:num w:numId="5">
    <w:abstractNumId w:val="11"/>
  </w:num>
  <w:num w:numId="6">
    <w:abstractNumId w:val="6"/>
  </w:num>
  <w:num w:numId="7">
    <w:abstractNumId w:val="2"/>
  </w:num>
  <w:num w:numId="8">
    <w:abstractNumId w:val="9"/>
  </w:num>
  <w:num w:numId="9">
    <w:abstractNumId w:val="10"/>
  </w:num>
  <w:num w:numId="10">
    <w:abstractNumId w:val="3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DBB7855"/>
    <w:rsid w:val="0099177B"/>
    <w:rsid w:val="00B00587"/>
    <w:rsid w:val="1AA33B0C"/>
    <w:rsid w:val="5DBB7855"/>
    <w:rsid w:val="6DD34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0587"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B0058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7hc-iszvOg" TargetMode="External"/><Relationship Id="rId13" Type="http://schemas.openxmlformats.org/officeDocument/2006/relationships/hyperlink" Target="https://www.youtube.com/watch?v=AXK6DyovINM&amp;t=13s" TargetMode="External"/><Relationship Id="rId18" Type="http://schemas.openxmlformats.org/officeDocument/2006/relationships/hyperlink" Target="https://edu.skysmart.ru/student/zenapinexa" TargetMode="External"/><Relationship Id="rId26" Type="http://schemas.openxmlformats.org/officeDocument/2006/relationships/hyperlink" Target="https://www.youtube.com/watch?v=NHS79AV4C1E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watch?v=ZyY80h988Pg" TargetMode="External"/><Relationship Id="rId7" Type="http://schemas.openxmlformats.org/officeDocument/2006/relationships/hyperlink" Target="https://www.youtube.com/watch?v=rZoA7HjgiE0" TargetMode="External"/><Relationship Id="rId12" Type="http://schemas.openxmlformats.org/officeDocument/2006/relationships/hyperlink" Target="https://edu.skysmart.ru/student/bexubamalo" TargetMode="External"/><Relationship Id="rId17" Type="http://schemas.openxmlformats.org/officeDocument/2006/relationships/hyperlink" Target="https://www.yaklass.ru/testwork" TargetMode="External"/><Relationship Id="rId25" Type="http://schemas.openxmlformats.org/officeDocument/2006/relationships/hyperlink" Target="https://www.youtube.com/watch?v=Pew3Lk0maCc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edu.skysmart.ru/student/nidixoguzo" TargetMode="External"/><Relationship Id="rId20" Type="http://schemas.openxmlformats.org/officeDocument/2006/relationships/hyperlink" Target="https://www.yaklass.ru/testwork" TargetMode="External"/><Relationship Id="rId29" Type="http://schemas.openxmlformats.org/officeDocument/2006/relationships/hyperlink" Target="https://edu.skysmart.ru/student/rovininem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rZoA7HjgiE0" TargetMode="External"/><Relationship Id="rId11" Type="http://schemas.openxmlformats.org/officeDocument/2006/relationships/hyperlink" Target="https://www.youtube.com/watch?v=e7hc-iszvOg" TargetMode="External"/><Relationship Id="rId24" Type="http://schemas.openxmlformats.org/officeDocument/2006/relationships/hyperlink" Target="https://www.youtube.com/watch?v=nY6novzLD0k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AXK6DyovINM&amp;t=13s" TargetMode="External"/><Relationship Id="rId23" Type="http://schemas.openxmlformats.org/officeDocument/2006/relationships/hyperlink" Target="https://www.youtube.com/watch?v=nY6novzLD0k" TargetMode="External"/><Relationship Id="rId28" Type="http://schemas.openxmlformats.org/officeDocument/2006/relationships/hyperlink" Target="https://www.yaklass.ru/testwork" TargetMode="External"/><Relationship Id="rId10" Type="http://schemas.openxmlformats.org/officeDocument/2006/relationships/hyperlink" Target="https://www.youtube.com/watch?v=xcNJ_dZ99CM" TargetMode="External"/><Relationship Id="rId19" Type="http://schemas.openxmlformats.org/officeDocument/2006/relationships/hyperlink" Target="https://edu.skysmart.ru/student/zenapinexa" TargetMode="External"/><Relationship Id="rId31" Type="http://schemas.openxmlformats.org/officeDocument/2006/relationships/hyperlink" Target="https://edu.skysmart.ru/student/tenimozo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skysmart.ru/student/bexubamalo" TargetMode="External"/><Relationship Id="rId14" Type="http://schemas.openxmlformats.org/officeDocument/2006/relationships/hyperlink" Target="https://edu.skysmart.ru/student/nidixoguzo" TargetMode="External"/><Relationship Id="rId22" Type="http://schemas.openxmlformats.org/officeDocument/2006/relationships/hyperlink" Target="https://www.youtube.com/watch?v=ZyY80h988Pg" TargetMode="External"/><Relationship Id="rId27" Type="http://schemas.openxmlformats.org/officeDocument/2006/relationships/hyperlink" Target="https://www.youtube.com/watch?v=NHS79AV4C1E" TargetMode="External"/><Relationship Id="rId30" Type="http://schemas.openxmlformats.org/officeDocument/2006/relationships/hyperlink" Target="https://edu.skysmart.ru/student/tenimozori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2092</Words>
  <Characters>11925</Characters>
  <Application>Microsoft Office Word</Application>
  <DocSecurity>0</DocSecurity>
  <Lines>99</Lines>
  <Paragraphs>27</Paragraphs>
  <ScaleCrop>false</ScaleCrop>
  <Company>ТрансТехСервис</Company>
  <LinksUpToDate>false</LinksUpToDate>
  <CharactersWithSpaces>13990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Азатовна</dc:creator>
  <cp:lastModifiedBy>Администратор</cp:lastModifiedBy>
  <cp:revision>2</cp:revision>
  <dcterms:created xsi:type="dcterms:W3CDTF">2020-04-21T13:17:00Z</dcterms:created>
  <dcterms:modified xsi:type="dcterms:W3CDTF">2020-04-21T13:17:00Z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