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91B" w:rsidRPr="00841B1A" w:rsidRDefault="00841B1A">
      <w:pPr>
        <w:rPr>
          <w:rFonts w:ascii="Times New Roman" w:hAnsi="Times New Roman" w:cs="Times New Roman"/>
          <w:sz w:val="28"/>
          <w:szCs w:val="28"/>
        </w:rPr>
      </w:pPr>
      <w:r w:rsidRPr="00841B1A">
        <w:rPr>
          <w:rFonts w:ascii="Times New Roman" w:hAnsi="Times New Roman" w:cs="Times New Roman"/>
          <w:sz w:val="28"/>
          <w:szCs w:val="28"/>
        </w:rPr>
        <w:t>20 февраля в рамках Г</w:t>
      </w:r>
      <w:r w:rsidR="008E6C7F" w:rsidRPr="00841B1A">
        <w:rPr>
          <w:rFonts w:ascii="Times New Roman" w:hAnsi="Times New Roman" w:cs="Times New Roman"/>
          <w:sz w:val="28"/>
          <w:szCs w:val="28"/>
        </w:rPr>
        <w:t>ода родных языков в 3</w:t>
      </w:r>
      <w:proofErr w:type="gramStart"/>
      <w:r w:rsidR="008E6C7F" w:rsidRPr="00841B1A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="008E6C7F" w:rsidRPr="00841B1A">
        <w:rPr>
          <w:rFonts w:ascii="Times New Roman" w:hAnsi="Times New Roman" w:cs="Times New Roman"/>
          <w:sz w:val="28"/>
          <w:szCs w:val="28"/>
        </w:rPr>
        <w:t xml:space="preserve"> классе был проведен конкурс чтецов басен </w:t>
      </w:r>
      <w:proofErr w:type="spellStart"/>
      <w:r w:rsidR="008E6C7F" w:rsidRPr="00841B1A">
        <w:rPr>
          <w:rFonts w:ascii="Times New Roman" w:hAnsi="Times New Roman" w:cs="Times New Roman"/>
          <w:sz w:val="28"/>
          <w:szCs w:val="28"/>
        </w:rPr>
        <w:t>И.А.Крылова</w:t>
      </w:r>
      <w:proofErr w:type="spellEnd"/>
      <w:r w:rsidR="008E6C7F" w:rsidRPr="00841B1A">
        <w:rPr>
          <w:rFonts w:ascii="Times New Roman" w:hAnsi="Times New Roman" w:cs="Times New Roman"/>
          <w:sz w:val="28"/>
          <w:szCs w:val="28"/>
        </w:rPr>
        <w:t>.</w:t>
      </w:r>
    </w:p>
    <w:p w:rsidR="00841B1A" w:rsidRPr="00841B1A" w:rsidRDefault="00841B1A">
      <w:pPr>
        <w:rPr>
          <w:rFonts w:ascii="Times New Roman" w:hAnsi="Times New Roman" w:cs="Times New Roman"/>
          <w:sz w:val="28"/>
          <w:szCs w:val="28"/>
        </w:rPr>
      </w:pPr>
      <w:r w:rsidRPr="00841B1A">
        <w:rPr>
          <w:rFonts w:ascii="Times New Roman" w:hAnsi="Times New Roman" w:cs="Times New Roman"/>
          <w:sz w:val="28"/>
          <w:szCs w:val="28"/>
        </w:rPr>
        <w:t xml:space="preserve">12 человек из класса принимали участие в мероприятии. В качестве приглашенного гостя присутствовала </w:t>
      </w:r>
      <w:proofErr w:type="spellStart"/>
      <w:r w:rsidRPr="00841B1A">
        <w:rPr>
          <w:rFonts w:ascii="Times New Roman" w:hAnsi="Times New Roman" w:cs="Times New Roman"/>
          <w:sz w:val="28"/>
          <w:szCs w:val="28"/>
        </w:rPr>
        <w:t>зам</w:t>
      </w:r>
      <w:proofErr w:type="gramStart"/>
      <w:r w:rsidRPr="00841B1A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Pr="00841B1A">
        <w:rPr>
          <w:rFonts w:ascii="Times New Roman" w:hAnsi="Times New Roman" w:cs="Times New Roman"/>
          <w:sz w:val="28"/>
          <w:szCs w:val="28"/>
        </w:rPr>
        <w:t>ир</w:t>
      </w:r>
      <w:proofErr w:type="spellEnd"/>
      <w:r w:rsidRPr="00841B1A">
        <w:rPr>
          <w:rFonts w:ascii="Times New Roman" w:hAnsi="Times New Roman" w:cs="Times New Roman"/>
          <w:sz w:val="28"/>
          <w:szCs w:val="28"/>
        </w:rPr>
        <w:t xml:space="preserve">. по УР,  </w:t>
      </w:r>
      <w:proofErr w:type="spellStart"/>
      <w:r w:rsidRPr="00841B1A">
        <w:rPr>
          <w:rFonts w:ascii="Times New Roman" w:hAnsi="Times New Roman" w:cs="Times New Roman"/>
          <w:sz w:val="28"/>
          <w:szCs w:val="28"/>
        </w:rPr>
        <w:t>Тушкова</w:t>
      </w:r>
      <w:proofErr w:type="spellEnd"/>
      <w:r w:rsidRPr="00841B1A">
        <w:rPr>
          <w:rFonts w:ascii="Times New Roman" w:hAnsi="Times New Roman" w:cs="Times New Roman"/>
          <w:sz w:val="28"/>
          <w:szCs w:val="28"/>
        </w:rPr>
        <w:t xml:space="preserve"> А.В, которая в свою очередь являлась членом жюри.</w:t>
      </w:r>
    </w:p>
    <w:p w:rsidR="00841B1A" w:rsidRPr="00841B1A" w:rsidRDefault="00841B1A">
      <w:pPr>
        <w:rPr>
          <w:rFonts w:ascii="Times New Roman" w:hAnsi="Times New Roman" w:cs="Times New Roman"/>
          <w:sz w:val="28"/>
          <w:szCs w:val="28"/>
        </w:rPr>
      </w:pPr>
      <w:r w:rsidRPr="00841B1A">
        <w:rPr>
          <w:rFonts w:ascii="Times New Roman" w:hAnsi="Times New Roman" w:cs="Times New Roman"/>
          <w:sz w:val="28"/>
          <w:szCs w:val="28"/>
        </w:rPr>
        <w:t>Ребята представили для прослушивания такие басни как «Ворона и лисица», «Мартышка и очки», «Волк и журавль», «Лисица и виноград» и другие.</w:t>
      </w:r>
    </w:p>
    <w:p w:rsidR="00841B1A" w:rsidRDefault="00727257">
      <w:r>
        <w:rPr>
          <w:noProof/>
          <w:lang w:eastAsia="ru-RU"/>
        </w:rPr>
        <w:drawing>
          <wp:inline distT="0" distB="0" distL="0" distR="0">
            <wp:extent cx="2857500" cy="2049067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_20210301_114638_com.huawei.himovie.overseas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9405" cy="205043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t xml:space="preserve">      </w:t>
      </w:r>
      <w:r>
        <w:rPr>
          <w:noProof/>
          <w:lang w:eastAsia="ru-RU"/>
        </w:rPr>
        <w:drawing>
          <wp:inline distT="0" distB="0" distL="0" distR="0" wp14:anchorId="45758626" wp14:editId="48A82DE1">
            <wp:extent cx="2939983" cy="21717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_20210301_114622_com.huawei.himovie.overseas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2266" cy="217338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727257" w:rsidRDefault="00727257"/>
    <w:p w:rsidR="00727257" w:rsidRDefault="00727257">
      <w:r>
        <w:rPr>
          <w:noProof/>
          <w:lang w:eastAsia="ru-RU"/>
        </w:rPr>
        <w:drawing>
          <wp:inline distT="0" distB="0" distL="0" distR="0">
            <wp:extent cx="1808971" cy="3114675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0220_11450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578" cy="31157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t xml:space="preserve">              </w:t>
      </w:r>
      <w:r>
        <w:rPr>
          <w:noProof/>
          <w:lang w:eastAsia="ru-RU"/>
        </w:rPr>
        <w:drawing>
          <wp:inline distT="0" distB="0" distL="0" distR="0">
            <wp:extent cx="2305050" cy="3162011"/>
            <wp:effectExtent l="0" t="0" r="0" b="6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0220_11462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6955" cy="31646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27257" w:rsidRDefault="00727257"/>
    <w:p w:rsidR="00727257" w:rsidRDefault="00727257"/>
    <w:sectPr w:rsidR="00727257" w:rsidSect="00841B1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E46"/>
    <w:rsid w:val="003B791B"/>
    <w:rsid w:val="00511E46"/>
    <w:rsid w:val="00727257"/>
    <w:rsid w:val="00841B1A"/>
    <w:rsid w:val="008E6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72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72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72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72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Зауч</dc:creator>
  <cp:lastModifiedBy>Зауч</cp:lastModifiedBy>
  <cp:revision>2</cp:revision>
  <dcterms:created xsi:type="dcterms:W3CDTF">2021-03-04T08:39:00Z</dcterms:created>
  <dcterms:modified xsi:type="dcterms:W3CDTF">2021-03-04T08:39:00Z</dcterms:modified>
</cp:coreProperties>
</file>