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244" w:rsidRPr="00197E11" w:rsidRDefault="00F90244">
      <w:pPr>
        <w:rPr>
          <w:rFonts w:eastAsiaTheme="minorHAnsi"/>
          <w:sz w:val="28"/>
          <w:szCs w:val="28"/>
          <w:lang w:eastAsia="en-US" w:bidi="or-IN"/>
        </w:rPr>
      </w:pPr>
    </w:p>
    <w:p w:rsidR="00197E11" w:rsidRPr="00701947" w:rsidRDefault="00C87418" w:rsidP="00197E11">
      <w:pPr>
        <w:jc w:val="center"/>
        <w:rPr>
          <w:b/>
          <w:sz w:val="28"/>
          <w:szCs w:val="24"/>
        </w:rPr>
      </w:pPr>
      <w:r w:rsidRPr="00197E11">
        <w:rPr>
          <w:sz w:val="28"/>
          <w:szCs w:val="28"/>
        </w:rPr>
        <w:t xml:space="preserve">   </w:t>
      </w:r>
      <w:r w:rsidR="00197E11" w:rsidRPr="00701947">
        <w:rPr>
          <w:b/>
          <w:sz w:val="28"/>
          <w:szCs w:val="24"/>
        </w:rPr>
        <w:t>Муниципальное бюджетное общеобразовательное учреждение</w:t>
      </w:r>
    </w:p>
    <w:p w:rsidR="00197E11" w:rsidRDefault="00197E11" w:rsidP="00197E11">
      <w:pPr>
        <w:jc w:val="center"/>
        <w:rPr>
          <w:b/>
          <w:sz w:val="28"/>
          <w:szCs w:val="24"/>
        </w:rPr>
      </w:pPr>
      <w:r w:rsidRPr="00701947">
        <w:rPr>
          <w:b/>
          <w:sz w:val="28"/>
          <w:szCs w:val="24"/>
        </w:rPr>
        <w:t xml:space="preserve">«Средняя общеобразовательная школа № 132 с углубленным изучением иностранных языков» </w:t>
      </w:r>
      <w:proofErr w:type="gramStart"/>
      <w:r w:rsidRPr="00701947">
        <w:rPr>
          <w:b/>
          <w:sz w:val="28"/>
          <w:szCs w:val="24"/>
        </w:rPr>
        <w:t>Ново-Савиновского</w:t>
      </w:r>
      <w:proofErr w:type="gramEnd"/>
      <w:r w:rsidRPr="00701947">
        <w:rPr>
          <w:b/>
          <w:sz w:val="28"/>
          <w:szCs w:val="24"/>
        </w:rPr>
        <w:t xml:space="preserve"> района города Казани</w:t>
      </w:r>
    </w:p>
    <w:p w:rsidR="00197E11" w:rsidRDefault="00197E11" w:rsidP="00197E11">
      <w:pPr>
        <w:jc w:val="center"/>
        <w:rPr>
          <w:b/>
          <w:sz w:val="28"/>
          <w:szCs w:val="24"/>
        </w:rPr>
      </w:pPr>
    </w:p>
    <w:p w:rsidR="00197E11" w:rsidRPr="00701947" w:rsidRDefault="00197E11" w:rsidP="00197E11">
      <w:pPr>
        <w:spacing w:line="360" w:lineRule="auto"/>
        <w:jc w:val="center"/>
        <w:rPr>
          <w:b/>
          <w:sz w:val="28"/>
          <w:szCs w:val="24"/>
        </w:rPr>
      </w:pPr>
    </w:p>
    <w:p w:rsidR="00197E11" w:rsidRPr="00701947" w:rsidRDefault="00197E11" w:rsidP="00197E11">
      <w:pPr>
        <w:shd w:val="clear" w:color="auto" w:fill="FFFFFF"/>
        <w:autoSpaceDE w:val="0"/>
        <w:autoSpaceDN w:val="0"/>
        <w:adjustRightInd w:val="0"/>
        <w:rPr>
          <w:sz w:val="28"/>
          <w:szCs w:val="24"/>
        </w:rPr>
      </w:pPr>
      <w:r w:rsidRPr="00701947">
        <w:rPr>
          <w:bCs/>
          <w:color w:val="000000"/>
          <w:sz w:val="28"/>
          <w:szCs w:val="24"/>
        </w:rPr>
        <w:t xml:space="preserve">«Рассмотрено»  </w:t>
      </w:r>
      <w:r>
        <w:rPr>
          <w:bCs/>
          <w:color w:val="000000"/>
          <w:sz w:val="28"/>
          <w:szCs w:val="24"/>
        </w:rPr>
        <w:t xml:space="preserve">                    </w:t>
      </w:r>
      <w:r w:rsidRPr="00701947">
        <w:rPr>
          <w:bCs/>
          <w:color w:val="000000"/>
          <w:sz w:val="28"/>
          <w:szCs w:val="24"/>
        </w:rPr>
        <w:t xml:space="preserve">«Согласовано»                 </w:t>
      </w:r>
      <w:r>
        <w:rPr>
          <w:bCs/>
          <w:color w:val="000000"/>
          <w:sz w:val="28"/>
          <w:szCs w:val="24"/>
        </w:rPr>
        <w:t xml:space="preserve">               </w:t>
      </w:r>
      <w:r w:rsidRPr="00701947">
        <w:rPr>
          <w:bCs/>
          <w:color w:val="000000"/>
          <w:sz w:val="28"/>
          <w:szCs w:val="24"/>
        </w:rPr>
        <w:t>«Утверждено»</w:t>
      </w:r>
    </w:p>
    <w:p w:rsidR="00197E11" w:rsidRDefault="00197E11" w:rsidP="00197E11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4"/>
        </w:rPr>
      </w:pPr>
      <w:r>
        <w:rPr>
          <w:color w:val="000000"/>
          <w:sz w:val="28"/>
          <w:szCs w:val="24"/>
        </w:rPr>
        <w:t xml:space="preserve">Руководителем МО     </w:t>
      </w:r>
      <w:r w:rsidRPr="00701947">
        <w:rPr>
          <w:color w:val="000000"/>
          <w:sz w:val="28"/>
          <w:szCs w:val="24"/>
        </w:rPr>
        <w:t xml:space="preserve"> </w:t>
      </w:r>
      <w:r>
        <w:rPr>
          <w:color w:val="000000"/>
          <w:sz w:val="28"/>
          <w:szCs w:val="24"/>
        </w:rPr>
        <w:t xml:space="preserve">    </w:t>
      </w:r>
      <w:r w:rsidRPr="00701947">
        <w:rPr>
          <w:color w:val="000000"/>
          <w:sz w:val="28"/>
          <w:szCs w:val="24"/>
        </w:rPr>
        <w:t>Заместите</w:t>
      </w:r>
      <w:r>
        <w:rPr>
          <w:color w:val="000000"/>
          <w:sz w:val="28"/>
          <w:szCs w:val="24"/>
        </w:rPr>
        <w:t xml:space="preserve">ль директора по УР        </w:t>
      </w:r>
      <w:r w:rsidRPr="00701947">
        <w:rPr>
          <w:color w:val="000000"/>
          <w:sz w:val="28"/>
          <w:szCs w:val="24"/>
        </w:rPr>
        <w:t xml:space="preserve"> </w:t>
      </w:r>
      <w:r>
        <w:rPr>
          <w:color w:val="000000"/>
          <w:sz w:val="28"/>
          <w:szCs w:val="24"/>
        </w:rPr>
        <w:t xml:space="preserve"> </w:t>
      </w:r>
      <w:r w:rsidRPr="00701947">
        <w:rPr>
          <w:color w:val="000000"/>
          <w:sz w:val="28"/>
          <w:szCs w:val="24"/>
        </w:rPr>
        <w:t>Директор  МБОУ</w:t>
      </w:r>
    </w:p>
    <w:p w:rsidR="00197E11" w:rsidRPr="00701947" w:rsidRDefault="00197E11" w:rsidP="00197E11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4"/>
        </w:rPr>
      </w:pPr>
      <w:r w:rsidRPr="00701947">
        <w:rPr>
          <w:color w:val="000000"/>
          <w:sz w:val="28"/>
          <w:szCs w:val="24"/>
        </w:rPr>
        <w:t>_____/</w:t>
      </w:r>
      <w:r w:rsidRPr="00701947">
        <w:rPr>
          <w:color w:val="000000"/>
          <w:sz w:val="28"/>
          <w:szCs w:val="24"/>
          <w:u w:val="single"/>
        </w:rPr>
        <w:t xml:space="preserve"> </w:t>
      </w:r>
      <w:r>
        <w:rPr>
          <w:color w:val="000000"/>
          <w:sz w:val="28"/>
          <w:szCs w:val="24"/>
          <w:u w:val="single"/>
        </w:rPr>
        <w:t>Нургалиева Л.И</w:t>
      </w:r>
      <w:r w:rsidRPr="00701947">
        <w:rPr>
          <w:color w:val="000000"/>
          <w:sz w:val="28"/>
          <w:szCs w:val="24"/>
          <w:u w:val="single"/>
        </w:rPr>
        <w:t>.</w:t>
      </w:r>
      <w:r>
        <w:rPr>
          <w:color w:val="000000"/>
          <w:sz w:val="28"/>
          <w:szCs w:val="24"/>
        </w:rPr>
        <w:t xml:space="preserve">/         </w:t>
      </w:r>
      <w:r w:rsidRPr="00701947">
        <w:rPr>
          <w:color w:val="000000"/>
          <w:sz w:val="28"/>
          <w:szCs w:val="24"/>
        </w:rPr>
        <w:t xml:space="preserve"> _____/</w:t>
      </w:r>
      <w:r w:rsidRPr="00701947">
        <w:rPr>
          <w:color w:val="000000"/>
          <w:sz w:val="28"/>
          <w:szCs w:val="24"/>
          <w:u w:val="single"/>
        </w:rPr>
        <w:t xml:space="preserve">  </w:t>
      </w:r>
      <w:proofErr w:type="spellStart"/>
      <w:r>
        <w:rPr>
          <w:color w:val="000000"/>
          <w:sz w:val="28"/>
          <w:szCs w:val="24"/>
          <w:u w:val="single"/>
        </w:rPr>
        <w:t>Фазлеева</w:t>
      </w:r>
      <w:proofErr w:type="spellEnd"/>
      <w:r>
        <w:rPr>
          <w:color w:val="000000"/>
          <w:sz w:val="28"/>
          <w:szCs w:val="24"/>
          <w:u w:val="single"/>
        </w:rPr>
        <w:t xml:space="preserve"> Р.Р</w:t>
      </w:r>
      <w:r w:rsidRPr="00701947">
        <w:rPr>
          <w:color w:val="000000"/>
          <w:sz w:val="28"/>
          <w:szCs w:val="24"/>
          <w:u w:val="single"/>
        </w:rPr>
        <w:t>.</w:t>
      </w:r>
      <w:r w:rsidRPr="00701947">
        <w:rPr>
          <w:color w:val="000000"/>
          <w:sz w:val="28"/>
          <w:szCs w:val="24"/>
        </w:rPr>
        <w:t>/</w:t>
      </w:r>
      <w:r>
        <w:rPr>
          <w:color w:val="000000"/>
          <w:sz w:val="28"/>
          <w:szCs w:val="24"/>
        </w:rPr>
        <w:t xml:space="preserve">            </w:t>
      </w:r>
      <w:r w:rsidRPr="00701947">
        <w:rPr>
          <w:color w:val="000000"/>
          <w:sz w:val="28"/>
          <w:szCs w:val="24"/>
        </w:rPr>
        <w:t xml:space="preserve">  </w:t>
      </w:r>
      <w:r>
        <w:rPr>
          <w:color w:val="000000"/>
          <w:sz w:val="28"/>
          <w:szCs w:val="24"/>
        </w:rPr>
        <w:t xml:space="preserve"> </w:t>
      </w:r>
      <w:r w:rsidRPr="00701947">
        <w:rPr>
          <w:color w:val="000000"/>
          <w:sz w:val="28"/>
          <w:szCs w:val="24"/>
        </w:rPr>
        <w:t xml:space="preserve"> «Школа  № 132»</w:t>
      </w:r>
    </w:p>
    <w:p w:rsidR="00197E11" w:rsidRPr="00701947" w:rsidRDefault="00197E11" w:rsidP="00197E11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4"/>
        </w:rPr>
      </w:pPr>
      <w:r w:rsidRPr="00701947">
        <w:rPr>
          <w:color w:val="000000"/>
          <w:sz w:val="28"/>
          <w:szCs w:val="24"/>
        </w:rPr>
        <w:t>Протокол №</w:t>
      </w:r>
      <w:r w:rsidRPr="00701947">
        <w:rPr>
          <w:color w:val="000000"/>
          <w:sz w:val="28"/>
          <w:szCs w:val="24"/>
          <w:u w:val="single"/>
        </w:rPr>
        <w:t xml:space="preserve"> 1 </w:t>
      </w:r>
      <w:r w:rsidRPr="00701947">
        <w:rPr>
          <w:color w:val="000000"/>
          <w:sz w:val="28"/>
          <w:szCs w:val="24"/>
        </w:rPr>
        <w:t xml:space="preserve">от                       </w:t>
      </w:r>
      <w:r>
        <w:rPr>
          <w:color w:val="000000"/>
          <w:sz w:val="28"/>
          <w:szCs w:val="24"/>
        </w:rPr>
        <w:t xml:space="preserve">                    </w:t>
      </w:r>
      <w:r w:rsidRPr="00701947">
        <w:rPr>
          <w:color w:val="000000"/>
          <w:sz w:val="28"/>
          <w:szCs w:val="24"/>
        </w:rPr>
        <w:t xml:space="preserve">                    </w:t>
      </w:r>
      <w:r>
        <w:rPr>
          <w:color w:val="000000"/>
          <w:sz w:val="28"/>
          <w:szCs w:val="24"/>
        </w:rPr>
        <w:t xml:space="preserve">         </w:t>
      </w:r>
      <w:r w:rsidRPr="00701947">
        <w:rPr>
          <w:color w:val="000000"/>
          <w:sz w:val="28"/>
          <w:szCs w:val="24"/>
        </w:rPr>
        <w:t>_____/</w:t>
      </w:r>
      <w:r w:rsidRPr="00701947">
        <w:rPr>
          <w:color w:val="000000"/>
          <w:sz w:val="28"/>
          <w:szCs w:val="24"/>
          <w:u w:val="single"/>
        </w:rPr>
        <w:t xml:space="preserve">  Осипова О.А.  </w:t>
      </w:r>
      <w:r w:rsidRPr="00701947">
        <w:rPr>
          <w:color w:val="000000"/>
          <w:sz w:val="28"/>
          <w:szCs w:val="24"/>
        </w:rPr>
        <w:t>/</w:t>
      </w:r>
    </w:p>
    <w:p w:rsidR="00197E11" w:rsidRPr="00701947" w:rsidRDefault="00197E11" w:rsidP="00197E11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4"/>
        </w:rPr>
      </w:pPr>
      <w:r w:rsidRPr="00701947">
        <w:rPr>
          <w:color w:val="000000"/>
          <w:sz w:val="28"/>
          <w:szCs w:val="24"/>
        </w:rPr>
        <w:t>«27» августа  2019г</w:t>
      </w:r>
      <w:proofErr w:type="gramStart"/>
      <w:r w:rsidRPr="00701947">
        <w:rPr>
          <w:color w:val="000000"/>
          <w:sz w:val="28"/>
          <w:szCs w:val="24"/>
        </w:rPr>
        <w:t xml:space="preserve"> .</w:t>
      </w:r>
      <w:proofErr w:type="gramEnd"/>
      <w:r w:rsidRPr="00701947">
        <w:rPr>
          <w:color w:val="000000"/>
          <w:sz w:val="28"/>
          <w:szCs w:val="24"/>
        </w:rPr>
        <w:t xml:space="preserve">                                                   </w:t>
      </w:r>
      <w:r>
        <w:rPr>
          <w:color w:val="000000"/>
          <w:sz w:val="28"/>
          <w:szCs w:val="24"/>
        </w:rPr>
        <w:t xml:space="preserve">           </w:t>
      </w:r>
      <w:r w:rsidRPr="00701947">
        <w:rPr>
          <w:color w:val="000000"/>
          <w:sz w:val="28"/>
          <w:szCs w:val="24"/>
        </w:rPr>
        <w:t xml:space="preserve">   </w:t>
      </w:r>
      <w:r>
        <w:rPr>
          <w:color w:val="000000"/>
          <w:sz w:val="28"/>
          <w:szCs w:val="24"/>
        </w:rPr>
        <w:t xml:space="preserve">  </w:t>
      </w:r>
      <w:r w:rsidRPr="00701947">
        <w:rPr>
          <w:color w:val="000000"/>
          <w:sz w:val="28"/>
          <w:szCs w:val="24"/>
        </w:rPr>
        <w:t>Приказ № 238-</w:t>
      </w:r>
      <w:r>
        <w:rPr>
          <w:color w:val="000000"/>
          <w:sz w:val="28"/>
          <w:szCs w:val="24"/>
        </w:rPr>
        <w:t>О</w:t>
      </w:r>
      <w:r w:rsidRPr="00701947">
        <w:rPr>
          <w:color w:val="000000"/>
          <w:sz w:val="28"/>
          <w:szCs w:val="24"/>
        </w:rPr>
        <w:t xml:space="preserve"> от</w:t>
      </w:r>
    </w:p>
    <w:p w:rsidR="00197E11" w:rsidRPr="00701947" w:rsidRDefault="00197E11" w:rsidP="00197E11">
      <w:pPr>
        <w:shd w:val="clear" w:color="auto" w:fill="FFFFFF"/>
        <w:autoSpaceDE w:val="0"/>
        <w:autoSpaceDN w:val="0"/>
        <w:adjustRightInd w:val="0"/>
        <w:ind w:left="6946" w:hanging="2977"/>
        <w:rPr>
          <w:color w:val="000000"/>
          <w:sz w:val="28"/>
          <w:szCs w:val="24"/>
        </w:rPr>
      </w:pPr>
      <w:r w:rsidRPr="00701947">
        <w:rPr>
          <w:color w:val="000000"/>
          <w:sz w:val="28"/>
          <w:szCs w:val="24"/>
        </w:rPr>
        <w:t xml:space="preserve">          </w:t>
      </w:r>
      <w:r>
        <w:rPr>
          <w:color w:val="000000"/>
          <w:sz w:val="28"/>
          <w:szCs w:val="24"/>
        </w:rPr>
        <w:t xml:space="preserve">                            </w:t>
      </w:r>
      <w:r w:rsidRPr="00701947">
        <w:rPr>
          <w:color w:val="000000"/>
          <w:sz w:val="28"/>
          <w:szCs w:val="24"/>
        </w:rPr>
        <w:t xml:space="preserve">    </w:t>
      </w:r>
      <w:r>
        <w:rPr>
          <w:color w:val="000000"/>
          <w:sz w:val="28"/>
          <w:szCs w:val="24"/>
        </w:rPr>
        <w:t xml:space="preserve">    </w:t>
      </w:r>
      <w:r w:rsidRPr="00701947">
        <w:rPr>
          <w:color w:val="000000"/>
          <w:sz w:val="28"/>
          <w:szCs w:val="24"/>
        </w:rPr>
        <w:t>«2» сентября 2019г</w:t>
      </w:r>
    </w:p>
    <w:p w:rsidR="00197E11" w:rsidRDefault="00197E11" w:rsidP="00197E11">
      <w:pPr>
        <w:jc w:val="center"/>
        <w:rPr>
          <w:rFonts w:eastAsia="Times New Roman"/>
          <w:b/>
          <w:sz w:val="24"/>
          <w:szCs w:val="24"/>
        </w:rPr>
      </w:pPr>
    </w:p>
    <w:p w:rsidR="00197E11" w:rsidRDefault="00197E11" w:rsidP="00197E11">
      <w:pPr>
        <w:jc w:val="center"/>
        <w:rPr>
          <w:rFonts w:eastAsia="Times New Roman"/>
          <w:b/>
          <w:sz w:val="24"/>
          <w:szCs w:val="24"/>
        </w:rPr>
      </w:pPr>
    </w:p>
    <w:p w:rsidR="00197E11" w:rsidRDefault="00197E11" w:rsidP="00197E11">
      <w:pPr>
        <w:jc w:val="center"/>
        <w:rPr>
          <w:rFonts w:eastAsia="Times New Roman"/>
          <w:b/>
          <w:sz w:val="24"/>
          <w:szCs w:val="24"/>
        </w:rPr>
      </w:pPr>
    </w:p>
    <w:p w:rsidR="00197E11" w:rsidRDefault="00197E11" w:rsidP="00197E11">
      <w:pPr>
        <w:jc w:val="center"/>
        <w:rPr>
          <w:rFonts w:eastAsia="Times New Roman"/>
          <w:b/>
          <w:sz w:val="24"/>
          <w:szCs w:val="24"/>
        </w:rPr>
      </w:pPr>
    </w:p>
    <w:p w:rsidR="00197E11" w:rsidRDefault="00197E11" w:rsidP="00197E11">
      <w:pPr>
        <w:jc w:val="center"/>
        <w:rPr>
          <w:rFonts w:eastAsia="Times New Roman"/>
          <w:b/>
          <w:sz w:val="24"/>
          <w:szCs w:val="24"/>
        </w:rPr>
      </w:pPr>
    </w:p>
    <w:p w:rsidR="00197E11" w:rsidRPr="00445FCA" w:rsidRDefault="00197E11" w:rsidP="00197E11">
      <w:pPr>
        <w:jc w:val="center"/>
        <w:rPr>
          <w:rFonts w:eastAsia="Times New Roman"/>
          <w:b/>
          <w:sz w:val="24"/>
          <w:szCs w:val="24"/>
        </w:rPr>
      </w:pPr>
    </w:p>
    <w:p w:rsidR="00197E11" w:rsidRPr="00701947" w:rsidRDefault="00197E11" w:rsidP="00197E11">
      <w:pPr>
        <w:spacing w:line="360" w:lineRule="auto"/>
        <w:jc w:val="center"/>
        <w:rPr>
          <w:rFonts w:eastAsia="Times New Roman"/>
          <w:b/>
          <w:sz w:val="28"/>
          <w:szCs w:val="28"/>
        </w:rPr>
      </w:pPr>
      <w:r w:rsidRPr="00701947">
        <w:rPr>
          <w:rFonts w:eastAsia="Times New Roman"/>
          <w:b/>
          <w:sz w:val="28"/>
          <w:szCs w:val="28"/>
        </w:rPr>
        <w:t xml:space="preserve">РАБОЧАЯ ПРОГРАММА </w:t>
      </w:r>
    </w:p>
    <w:p w:rsidR="00197E11" w:rsidRPr="00701947" w:rsidRDefault="00F95BF4" w:rsidP="00197E11">
      <w:pPr>
        <w:spacing w:line="360" w:lineRule="auto"/>
        <w:jc w:val="center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t>П</w:t>
      </w:r>
      <w:r w:rsidR="00197E11">
        <w:rPr>
          <w:rFonts w:eastAsia="Times New Roman"/>
          <w:b/>
          <w:sz w:val="28"/>
          <w:szCs w:val="28"/>
        </w:rPr>
        <w:t>о</w:t>
      </w:r>
      <w:r>
        <w:rPr>
          <w:rFonts w:eastAsia="Times New Roman"/>
          <w:b/>
          <w:sz w:val="28"/>
          <w:szCs w:val="28"/>
        </w:rPr>
        <w:t xml:space="preserve"> предмету «История</w:t>
      </w:r>
      <w:bookmarkStart w:id="0" w:name="_GoBack"/>
      <w:bookmarkEnd w:id="0"/>
      <w:r w:rsidR="00197E11" w:rsidRPr="00701947">
        <w:rPr>
          <w:rFonts w:eastAsia="Times New Roman"/>
          <w:b/>
          <w:sz w:val="28"/>
          <w:szCs w:val="28"/>
        </w:rPr>
        <w:t>»</w:t>
      </w:r>
    </w:p>
    <w:p w:rsidR="00197E11" w:rsidRPr="00701947" w:rsidRDefault="00197E11" w:rsidP="00197E11">
      <w:pPr>
        <w:spacing w:line="360" w:lineRule="auto"/>
        <w:jc w:val="center"/>
        <w:rPr>
          <w:rFonts w:eastAsia="Times New Roman"/>
          <w:b/>
          <w:sz w:val="28"/>
          <w:szCs w:val="28"/>
        </w:rPr>
      </w:pPr>
      <w:r w:rsidRPr="00701947">
        <w:rPr>
          <w:rFonts w:eastAsia="Times New Roman"/>
          <w:b/>
          <w:sz w:val="28"/>
          <w:szCs w:val="28"/>
        </w:rPr>
        <w:t xml:space="preserve">для  уровня </w:t>
      </w:r>
      <w:r>
        <w:rPr>
          <w:rFonts w:eastAsia="Times New Roman"/>
          <w:b/>
          <w:sz w:val="28"/>
          <w:szCs w:val="28"/>
        </w:rPr>
        <w:t xml:space="preserve">основного </w:t>
      </w:r>
      <w:r w:rsidRPr="00701947">
        <w:rPr>
          <w:rFonts w:eastAsia="Times New Roman"/>
          <w:b/>
          <w:sz w:val="28"/>
          <w:szCs w:val="28"/>
        </w:rPr>
        <w:t xml:space="preserve">общего образования </w:t>
      </w:r>
    </w:p>
    <w:p w:rsidR="00197E11" w:rsidRPr="00445FCA" w:rsidRDefault="00197E11" w:rsidP="00197E11">
      <w:pPr>
        <w:spacing w:line="360" w:lineRule="auto"/>
        <w:jc w:val="center"/>
        <w:rPr>
          <w:rFonts w:eastAsia="Calibri"/>
          <w:b/>
          <w:sz w:val="24"/>
          <w:szCs w:val="24"/>
        </w:rPr>
      </w:pPr>
    </w:p>
    <w:p w:rsidR="00197E11" w:rsidRPr="00445FCA" w:rsidRDefault="00197E11" w:rsidP="00197E11">
      <w:pPr>
        <w:spacing w:line="360" w:lineRule="auto"/>
        <w:jc w:val="center"/>
        <w:rPr>
          <w:b/>
          <w:sz w:val="24"/>
          <w:szCs w:val="24"/>
        </w:rPr>
      </w:pPr>
    </w:p>
    <w:p w:rsidR="00197E11" w:rsidRPr="00445FCA" w:rsidRDefault="00197E11" w:rsidP="00197E11">
      <w:pPr>
        <w:shd w:val="clear" w:color="auto" w:fill="FFFFFF"/>
        <w:autoSpaceDE w:val="0"/>
        <w:autoSpaceDN w:val="0"/>
        <w:adjustRightInd w:val="0"/>
        <w:ind w:firstLine="6237"/>
        <w:jc w:val="center"/>
        <w:rPr>
          <w:color w:val="000000"/>
          <w:sz w:val="24"/>
          <w:szCs w:val="24"/>
        </w:rPr>
      </w:pPr>
    </w:p>
    <w:p w:rsidR="00197E11" w:rsidRPr="00445FCA" w:rsidRDefault="00197E11" w:rsidP="00197E11">
      <w:pPr>
        <w:shd w:val="clear" w:color="auto" w:fill="FFFFFF"/>
        <w:autoSpaceDE w:val="0"/>
        <w:autoSpaceDN w:val="0"/>
        <w:adjustRightInd w:val="0"/>
        <w:ind w:firstLine="6237"/>
        <w:jc w:val="center"/>
        <w:rPr>
          <w:color w:val="000000"/>
          <w:sz w:val="24"/>
          <w:szCs w:val="24"/>
        </w:rPr>
      </w:pPr>
    </w:p>
    <w:p w:rsidR="00197E11" w:rsidRPr="00445FCA" w:rsidRDefault="00197E11" w:rsidP="00197E11">
      <w:pPr>
        <w:shd w:val="clear" w:color="auto" w:fill="FFFFFF"/>
        <w:autoSpaceDE w:val="0"/>
        <w:autoSpaceDN w:val="0"/>
        <w:adjustRightInd w:val="0"/>
        <w:ind w:firstLine="6237"/>
        <w:jc w:val="center"/>
        <w:rPr>
          <w:color w:val="000000"/>
          <w:sz w:val="24"/>
          <w:szCs w:val="24"/>
        </w:rPr>
      </w:pPr>
    </w:p>
    <w:p w:rsidR="00197E11" w:rsidRDefault="00197E11" w:rsidP="00197E11">
      <w:pPr>
        <w:shd w:val="clear" w:color="auto" w:fill="FFFFFF"/>
        <w:autoSpaceDE w:val="0"/>
        <w:autoSpaceDN w:val="0"/>
        <w:adjustRightInd w:val="0"/>
        <w:ind w:firstLine="6237"/>
        <w:jc w:val="center"/>
        <w:rPr>
          <w:color w:val="000000"/>
          <w:sz w:val="24"/>
          <w:szCs w:val="24"/>
        </w:rPr>
      </w:pPr>
    </w:p>
    <w:p w:rsidR="00197E11" w:rsidRDefault="00197E11" w:rsidP="00197E11">
      <w:pPr>
        <w:shd w:val="clear" w:color="auto" w:fill="FFFFFF"/>
        <w:autoSpaceDE w:val="0"/>
        <w:autoSpaceDN w:val="0"/>
        <w:adjustRightInd w:val="0"/>
        <w:ind w:firstLine="6237"/>
        <w:jc w:val="center"/>
        <w:rPr>
          <w:color w:val="000000"/>
          <w:sz w:val="24"/>
          <w:szCs w:val="24"/>
        </w:rPr>
      </w:pPr>
    </w:p>
    <w:p w:rsidR="00197E11" w:rsidRDefault="00197E11" w:rsidP="00197E11">
      <w:pPr>
        <w:shd w:val="clear" w:color="auto" w:fill="FFFFFF"/>
        <w:autoSpaceDE w:val="0"/>
        <w:autoSpaceDN w:val="0"/>
        <w:adjustRightInd w:val="0"/>
        <w:ind w:firstLine="6237"/>
        <w:jc w:val="center"/>
        <w:rPr>
          <w:color w:val="000000"/>
          <w:sz w:val="24"/>
          <w:szCs w:val="24"/>
        </w:rPr>
      </w:pPr>
    </w:p>
    <w:p w:rsidR="00197E11" w:rsidRDefault="00197E11" w:rsidP="00197E11">
      <w:pPr>
        <w:shd w:val="clear" w:color="auto" w:fill="FFFFFF"/>
        <w:autoSpaceDE w:val="0"/>
        <w:autoSpaceDN w:val="0"/>
        <w:adjustRightInd w:val="0"/>
        <w:ind w:firstLine="6237"/>
        <w:jc w:val="center"/>
        <w:rPr>
          <w:color w:val="000000"/>
          <w:sz w:val="24"/>
          <w:szCs w:val="24"/>
        </w:rPr>
      </w:pPr>
    </w:p>
    <w:p w:rsidR="00197E11" w:rsidRDefault="00197E11" w:rsidP="00197E11">
      <w:pPr>
        <w:shd w:val="clear" w:color="auto" w:fill="FFFFFF"/>
        <w:autoSpaceDE w:val="0"/>
        <w:autoSpaceDN w:val="0"/>
        <w:adjustRightInd w:val="0"/>
        <w:ind w:firstLine="6237"/>
        <w:jc w:val="center"/>
        <w:rPr>
          <w:color w:val="000000"/>
          <w:sz w:val="24"/>
          <w:szCs w:val="24"/>
        </w:rPr>
      </w:pPr>
    </w:p>
    <w:p w:rsidR="00197E11" w:rsidRDefault="00197E11" w:rsidP="00197E11">
      <w:pPr>
        <w:shd w:val="clear" w:color="auto" w:fill="FFFFFF"/>
        <w:autoSpaceDE w:val="0"/>
        <w:autoSpaceDN w:val="0"/>
        <w:adjustRightInd w:val="0"/>
        <w:ind w:firstLine="6237"/>
        <w:jc w:val="center"/>
        <w:rPr>
          <w:color w:val="000000"/>
          <w:sz w:val="24"/>
          <w:szCs w:val="24"/>
        </w:rPr>
      </w:pPr>
    </w:p>
    <w:p w:rsidR="00197E11" w:rsidRDefault="00197E11" w:rsidP="00197E11">
      <w:pPr>
        <w:shd w:val="clear" w:color="auto" w:fill="FFFFFF"/>
        <w:autoSpaceDE w:val="0"/>
        <w:autoSpaceDN w:val="0"/>
        <w:adjustRightInd w:val="0"/>
        <w:ind w:firstLine="6237"/>
        <w:jc w:val="center"/>
        <w:rPr>
          <w:color w:val="000000"/>
          <w:sz w:val="24"/>
          <w:szCs w:val="24"/>
        </w:rPr>
      </w:pPr>
    </w:p>
    <w:p w:rsidR="00197E11" w:rsidRPr="00445FCA" w:rsidRDefault="00197E11" w:rsidP="00197E11">
      <w:pPr>
        <w:shd w:val="clear" w:color="auto" w:fill="FFFFFF"/>
        <w:autoSpaceDE w:val="0"/>
        <w:autoSpaceDN w:val="0"/>
        <w:adjustRightInd w:val="0"/>
        <w:ind w:firstLine="6237"/>
        <w:jc w:val="center"/>
        <w:rPr>
          <w:color w:val="000000"/>
          <w:sz w:val="24"/>
          <w:szCs w:val="24"/>
        </w:rPr>
      </w:pPr>
    </w:p>
    <w:p w:rsidR="00197E11" w:rsidRDefault="00197E11" w:rsidP="00197E11">
      <w:pPr>
        <w:shd w:val="clear" w:color="auto" w:fill="FFFFFF"/>
        <w:autoSpaceDE w:val="0"/>
        <w:autoSpaceDN w:val="0"/>
        <w:adjustRightInd w:val="0"/>
        <w:ind w:firstLine="6237"/>
        <w:jc w:val="center"/>
        <w:rPr>
          <w:color w:val="000000"/>
          <w:sz w:val="24"/>
          <w:szCs w:val="24"/>
        </w:rPr>
      </w:pPr>
    </w:p>
    <w:p w:rsidR="00197E11" w:rsidRDefault="00197E11" w:rsidP="00197E11">
      <w:pPr>
        <w:shd w:val="clear" w:color="auto" w:fill="FFFFFF"/>
        <w:autoSpaceDE w:val="0"/>
        <w:autoSpaceDN w:val="0"/>
        <w:adjustRightInd w:val="0"/>
        <w:ind w:firstLine="6237"/>
        <w:jc w:val="center"/>
        <w:rPr>
          <w:color w:val="000000"/>
          <w:sz w:val="24"/>
          <w:szCs w:val="24"/>
        </w:rPr>
      </w:pPr>
    </w:p>
    <w:p w:rsidR="00197E11" w:rsidRPr="00445FCA" w:rsidRDefault="00197E11" w:rsidP="00197E11">
      <w:pPr>
        <w:shd w:val="clear" w:color="auto" w:fill="FFFFFF"/>
        <w:autoSpaceDE w:val="0"/>
        <w:autoSpaceDN w:val="0"/>
        <w:adjustRightInd w:val="0"/>
        <w:ind w:firstLine="6237"/>
        <w:jc w:val="center"/>
        <w:rPr>
          <w:color w:val="000000"/>
          <w:sz w:val="24"/>
          <w:szCs w:val="24"/>
        </w:rPr>
      </w:pPr>
    </w:p>
    <w:p w:rsidR="00197E11" w:rsidRPr="00701947" w:rsidRDefault="00197E11" w:rsidP="00197E11">
      <w:pPr>
        <w:shd w:val="clear" w:color="auto" w:fill="FFFFFF"/>
        <w:autoSpaceDE w:val="0"/>
        <w:autoSpaceDN w:val="0"/>
        <w:adjustRightInd w:val="0"/>
        <w:ind w:firstLine="6237"/>
        <w:jc w:val="center"/>
        <w:rPr>
          <w:color w:val="000000"/>
          <w:sz w:val="28"/>
          <w:szCs w:val="28"/>
        </w:rPr>
      </w:pPr>
      <w:r w:rsidRPr="00701947">
        <w:rPr>
          <w:color w:val="000000"/>
          <w:sz w:val="28"/>
          <w:szCs w:val="28"/>
        </w:rPr>
        <w:t xml:space="preserve">    Рассмотрено на заседании</w:t>
      </w:r>
    </w:p>
    <w:p w:rsidR="00197E11" w:rsidRPr="00701947" w:rsidRDefault="00197E11" w:rsidP="00197E11">
      <w:pPr>
        <w:shd w:val="clear" w:color="auto" w:fill="FFFFFF"/>
        <w:autoSpaceDE w:val="0"/>
        <w:autoSpaceDN w:val="0"/>
        <w:adjustRightInd w:val="0"/>
        <w:ind w:firstLine="6946"/>
        <w:rPr>
          <w:sz w:val="28"/>
          <w:szCs w:val="28"/>
        </w:rPr>
      </w:pPr>
      <w:r w:rsidRPr="00701947">
        <w:rPr>
          <w:color w:val="000000"/>
          <w:sz w:val="28"/>
          <w:szCs w:val="28"/>
        </w:rPr>
        <w:t>педагогического совета</w:t>
      </w:r>
    </w:p>
    <w:p w:rsidR="00197E11" w:rsidRPr="00701947" w:rsidRDefault="00197E11" w:rsidP="00197E11">
      <w:pPr>
        <w:shd w:val="clear" w:color="auto" w:fill="FFFFFF"/>
        <w:autoSpaceDE w:val="0"/>
        <w:autoSpaceDN w:val="0"/>
        <w:adjustRightInd w:val="0"/>
        <w:ind w:firstLine="6946"/>
        <w:rPr>
          <w:color w:val="000000"/>
          <w:sz w:val="28"/>
          <w:szCs w:val="28"/>
        </w:rPr>
      </w:pPr>
      <w:r w:rsidRPr="00701947">
        <w:rPr>
          <w:color w:val="000000"/>
          <w:sz w:val="28"/>
          <w:szCs w:val="28"/>
        </w:rPr>
        <w:t xml:space="preserve">Протокол №  1  </w:t>
      </w:r>
    </w:p>
    <w:p w:rsidR="00197E11" w:rsidRPr="00701947" w:rsidRDefault="00197E11" w:rsidP="00197E11">
      <w:pPr>
        <w:shd w:val="clear" w:color="auto" w:fill="FFFFFF"/>
        <w:autoSpaceDE w:val="0"/>
        <w:autoSpaceDN w:val="0"/>
        <w:adjustRightInd w:val="0"/>
        <w:ind w:firstLine="6946"/>
        <w:rPr>
          <w:sz w:val="28"/>
          <w:szCs w:val="28"/>
        </w:rPr>
      </w:pPr>
      <w:r w:rsidRPr="00701947">
        <w:rPr>
          <w:color w:val="000000"/>
          <w:sz w:val="28"/>
          <w:szCs w:val="28"/>
        </w:rPr>
        <w:t>от</w:t>
      </w:r>
      <w:r w:rsidRPr="00701947">
        <w:rPr>
          <w:sz w:val="28"/>
          <w:szCs w:val="28"/>
        </w:rPr>
        <w:t xml:space="preserve">  </w:t>
      </w:r>
      <w:r w:rsidRPr="00701947">
        <w:rPr>
          <w:color w:val="000000"/>
          <w:sz w:val="28"/>
          <w:szCs w:val="28"/>
        </w:rPr>
        <w:t>«29» августа   2019г.</w:t>
      </w:r>
    </w:p>
    <w:p w:rsidR="00197E11" w:rsidRPr="00701947" w:rsidRDefault="00197E11" w:rsidP="00197E11">
      <w:pPr>
        <w:jc w:val="center"/>
        <w:rPr>
          <w:b/>
          <w:bCs/>
          <w:color w:val="000000"/>
          <w:sz w:val="28"/>
          <w:szCs w:val="28"/>
        </w:rPr>
      </w:pPr>
    </w:p>
    <w:p w:rsidR="00197E11" w:rsidRPr="00445FCA" w:rsidRDefault="00197E11" w:rsidP="00197E11">
      <w:pPr>
        <w:jc w:val="center"/>
        <w:rPr>
          <w:b/>
          <w:bCs/>
          <w:color w:val="000000"/>
          <w:sz w:val="24"/>
          <w:szCs w:val="24"/>
        </w:rPr>
      </w:pPr>
    </w:p>
    <w:p w:rsidR="00197E11" w:rsidRPr="00445FCA" w:rsidRDefault="00197E11" w:rsidP="00197E11">
      <w:pPr>
        <w:jc w:val="center"/>
        <w:rPr>
          <w:b/>
          <w:bCs/>
          <w:color w:val="000000"/>
          <w:sz w:val="24"/>
          <w:szCs w:val="24"/>
        </w:rPr>
      </w:pPr>
    </w:p>
    <w:p w:rsidR="00197E11" w:rsidRDefault="00197E11" w:rsidP="00197E11">
      <w:pPr>
        <w:jc w:val="center"/>
        <w:rPr>
          <w:b/>
          <w:bCs/>
          <w:color w:val="000000"/>
          <w:sz w:val="24"/>
          <w:szCs w:val="24"/>
        </w:rPr>
      </w:pPr>
    </w:p>
    <w:p w:rsidR="00197E11" w:rsidRDefault="00197E11" w:rsidP="00197E11">
      <w:pPr>
        <w:rPr>
          <w:b/>
          <w:bCs/>
          <w:color w:val="000000"/>
          <w:sz w:val="24"/>
          <w:szCs w:val="24"/>
        </w:rPr>
      </w:pPr>
    </w:p>
    <w:p w:rsidR="00197E11" w:rsidRPr="00F43C6F" w:rsidRDefault="00197E11" w:rsidP="00197E11">
      <w:pPr>
        <w:jc w:val="center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Казань 2019г.</w:t>
      </w:r>
    </w:p>
    <w:p w:rsidR="00C87418" w:rsidRPr="00197E11" w:rsidRDefault="00C87418" w:rsidP="00C87418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197E11">
        <w:rPr>
          <w:rFonts w:ascii="Times New Roman" w:hAnsi="Times New Roman" w:cs="Times New Roman"/>
          <w:sz w:val="28"/>
          <w:szCs w:val="28"/>
        </w:rPr>
        <w:lastRenderedPageBreak/>
        <w:t xml:space="preserve">  </w:t>
      </w:r>
      <w:r w:rsidR="0028509B" w:rsidRPr="00197E11">
        <w:rPr>
          <w:rFonts w:ascii="Times New Roman" w:hAnsi="Times New Roman" w:cs="Times New Roman"/>
          <w:sz w:val="28"/>
          <w:szCs w:val="28"/>
        </w:rPr>
        <w:t>Рабочая программа по истории</w:t>
      </w:r>
      <w:r w:rsidRPr="00197E11">
        <w:rPr>
          <w:rFonts w:ascii="Times New Roman" w:hAnsi="Times New Roman" w:cs="Times New Roman"/>
          <w:sz w:val="28"/>
          <w:szCs w:val="28"/>
        </w:rPr>
        <w:t xml:space="preserve"> ориентирована на учащихся 5-9 классов и разработана на основе следующих документов:</w:t>
      </w:r>
    </w:p>
    <w:p w:rsidR="00C87418" w:rsidRPr="00197E11" w:rsidRDefault="00C87418" w:rsidP="00A87DF4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97E11">
        <w:rPr>
          <w:rFonts w:ascii="Times New Roman" w:hAnsi="Times New Roman" w:cs="Times New Roman"/>
          <w:sz w:val="28"/>
          <w:szCs w:val="28"/>
        </w:rPr>
        <w:t xml:space="preserve">Федеральный государственный образовательный стандарт основного общего образования (приказ </w:t>
      </w:r>
      <w:proofErr w:type="spellStart"/>
      <w:r w:rsidRPr="00197E11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197E11">
        <w:rPr>
          <w:rFonts w:ascii="Times New Roman" w:hAnsi="Times New Roman" w:cs="Times New Roman"/>
          <w:sz w:val="28"/>
          <w:szCs w:val="28"/>
        </w:rPr>
        <w:t xml:space="preserve"> РФ от 17.12.2010 № 1897 «Об утверждении федерального государственного образовательного стандарта основного общего образования» с изменениями и дополнениями)</w:t>
      </w:r>
      <w:r w:rsidR="002D364E" w:rsidRPr="00197E11">
        <w:rPr>
          <w:rFonts w:ascii="Times New Roman" w:hAnsi="Times New Roman" w:cs="Times New Roman"/>
          <w:sz w:val="28"/>
          <w:szCs w:val="28"/>
        </w:rPr>
        <w:t>.</w:t>
      </w:r>
    </w:p>
    <w:p w:rsidR="00C87418" w:rsidRPr="00197E11" w:rsidRDefault="00C87418" w:rsidP="00A87DF4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97E11">
        <w:rPr>
          <w:rFonts w:ascii="Times New Roman" w:hAnsi="Times New Roman" w:cs="Times New Roman"/>
          <w:sz w:val="28"/>
          <w:szCs w:val="28"/>
        </w:rPr>
        <w:t>Основная образовательная программа основного общего образования МБОУ «Школа № 132»</w:t>
      </w:r>
      <w:r w:rsidR="002D364E" w:rsidRPr="00197E11">
        <w:rPr>
          <w:rFonts w:ascii="Times New Roman" w:hAnsi="Times New Roman" w:cs="Times New Roman"/>
          <w:sz w:val="28"/>
          <w:szCs w:val="28"/>
        </w:rPr>
        <w:t>.</w:t>
      </w:r>
    </w:p>
    <w:p w:rsidR="00C87418" w:rsidRPr="00197E11" w:rsidRDefault="002D364E" w:rsidP="00A87DF4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97E11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Концепция нового </w:t>
      </w:r>
      <w:r w:rsidR="00C87418" w:rsidRPr="00197E11">
        <w:rPr>
          <w:rFonts w:ascii="Times New Roman" w:hAnsi="Times New Roman" w:cs="Times New Roman"/>
          <w:bCs/>
          <w:color w:val="000000"/>
          <w:sz w:val="28"/>
          <w:szCs w:val="28"/>
        </w:rPr>
        <w:t>учебно-методического комплекса по Отечественной истории, включающая историко-культурный стандарт (ИКС) (утверждена в 2015 г.)</w:t>
      </w:r>
      <w:r w:rsidRPr="00197E11">
        <w:rPr>
          <w:rFonts w:ascii="Times New Roman" w:hAnsi="Times New Roman" w:cs="Times New Roman"/>
          <w:bCs/>
          <w:color w:val="000000"/>
          <w:sz w:val="28"/>
          <w:szCs w:val="28"/>
        </w:rPr>
        <w:t>.</w:t>
      </w:r>
    </w:p>
    <w:p w:rsidR="00C87418" w:rsidRPr="00197E11" w:rsidRDefault="00C87418" w:rsidP="00C87418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97E11">
        <w:rPr>
          <w:rFonts w:ascii="Times New Roman" w:hAnsi="Times New Roman" w:cs="Times New Roman"/>
          <w:bCs/>
          <w:sz w:val="28"/>
          <w:szCs w:val="28"/>
        </w:rPr>
        <w:t>Учебно-методический комплекс</w:t>
      </w:r>
      <w:r w:rsidRPr="00197E11">
        <w:rPr>
          <w:rFonts w:ascii="Times New Roman" w:hAnsi="Times New Roman" w:cs="Times New Roman"/>
          <w:sz w:val="28"/>
          <w:szCs w:val="28"/>
        </w:rPr>
        <w:t>: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5 класс: </w:t>
      </w:r>
      <w:proofErr w:type="spellStart"/>
      <w:r w:rsidRPr="00197E11">
        <w:rPr>
          <w:sz w:val="28"/>
          <w:szCs w:val="28"/>
        </w:rPr>
        <w:t>Вигасин</w:t>
      </w:r>
      <w:proofErr w:type="spellEnd"/>
      <w:r w:rsidRPr="00197E11">
        <w:rPr>
          <w:sz w:val="28"/>
          <w:szCs w:val="28"/>
        </w:rPr>
        <w:t xml:space="preserve"> А.И. История Древнего мира.</w:t>
      </w:r>
      <w:r w:rsidR="002D364E" w:rsidRPr="00197E11">
        <w:rPr>
          <w:sz w:val="28"/>
          <w:szCs w:val="28"/>
        </w:rPr>
        <w:t xml:space="preserve"> </w:t>
      </w:r>
      <w:r w:rsidRPr="00197E11">
        <w:rPr>
          <w:sz w:val="28"/>
          <w:szCs w:val="28"/>
        </w:rPr>
        <w:t xml:space="preserve">5 </w:t>
      </w:r>
      <w:proofErr w:type="spellStart"/>
      <w:r w:rsidRPr="00197E11">
        <w:rPr>
          <w:sz w:val="28"/>
          <w:szCs w:val="28"/>
        </w:rPr>
        <w:t>кл</w:t>
      </w:r>
      <w:proofErr w:type="spellEnd"/>
      <w:r w:rsidRPr="00197E11">
        <w:rPr>
          <w:sz w:val="28"/>
          <w:szCs w:val="28"/>
        </w:rPr>
        <w:t>. М.:</w:t>
      </w:r>
      <w:r w:rsidR="002D364E" w:rsidRPr="00197E11">
        <w:rPr>
          <w:sz w:val="28"/>
          <w:szCs w:val="28"/>
        </w:rPr>
        <w:t xml:space="preserve"> </w:t>
      </w:r>
      <w:r w:rsidRPr="00197E11">
        <w:rPr>
          <w:sz w:val="28"/>
          <w:szCs w:val="28"/>
        </w:rPr>
        <w:t>Просвещение, 2012.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197E11">
        <w:rPr>
          <w:sz w:val="28"/>
          <w:szCs w:val="28"/>
        </w:rPr>
        <w:t>6 класс: Арсентьев Н.М., Данилов А.А. История России 6кл. Ч. 1,2.-М.: Просвещение, 2016.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proofErr w:type="spellStart"/>
      <w:r w:rsidRPr="00197E11">
        <w:rPr>
          <w:sz w:val="28"/>
          <w:szCs w:val="28"/>
        </w:rPr>
        <w:t>Агибалова</w:t>
      </w:r>
      <w:proofErr w:type="spellEnd"/>
      <w:r w:rsidRPr="00197E11">
        <w:rPr>
          <w:sz w:val="28"/>
          <w:szCs w:val="28"/>
        </w:rPr>
        <w:t xml:space="preserve"> Е.В., Донской</w:t>
      </w:r>
      <w:r w:rsidR="00FF71CB" w:rsidRPr="00197E11">
        <w:rPr>
          <w:sz w:val="28"/>
          <w:szCs w:val="28"/>
        </w:rPr>
        <w:t xml:space="preserve"> Г.М. История средних веков. 6 </w:t>
      </w:r>
      <w:proofErr w:type="spellStart"/>
      <w:r w:rsidRPr="00197E11">
        <w:rPr>
          <w:sz w:val="28"/>
          <w:szCs w:val="28"/>
        </w:rPr>
        <w:t>кл</w:t>
      </w:r>
      <w:proofErr w:type="spellEnd"/>
      <w:r w:rsidRPr="00197E11">
        <w:rPr>
          <w:sz w:val="28"/>
          <w:szCs w:val="28"/>
        </w:rPr>
        <w:t>. М.: Просвещение, 2014.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proofErr w:type="spellStart"/>
      <w:r w:rsidRPr="00197E11">
        <w:rPr>
          <w:sz w:val="28"/>
          <w:szCs w:val="28"/>
        </w:rPr>
        <w:t>Хузин</w:t>
      </w:r>
      <w:proofErr w:type="spellEnd"/>
      <w:r w:rsidRPr="00197E11">
        <w:rPr>
          <w:sz w:val="28"/>
          <w:szCs w:val="28"/>
        </w:rPr>
        <w:t xml:space="preserve"> Ф.Ш. История Татарстана и тат. Народа </w:t>
      </w:r>
      <w:proofErr w:type="gramStart"/>
      <w:r w:rsidRPr="00197E11">
        <w:rPr>
          <w:sz w:val="28"/>
          <w:szCs w:val="28"/>
        </w:rPr>
        <w:t>-К</w:t>
      </w:r>
      <w:proofErr w:type="gramEnd"/>
      <w:r w:rsidRPr="00197E11">
        <w:rPr>
          <w:sz w:val="28"/>
          <w:szCs w:val="28"/>
        </w:rPr>
        <w:t xml:space="preserve">.: </w:t>
      </w:r>
      <w:proofErr w:type="spellStart"/>
      <w:r w:rsidRPr="00197E11">
        <w:rPr>
          <w:sz w:val="28"/>
          <w:szCs w:val="28"/>
        </w:rPr>
        <w:t>Магариф-Вакыт</w:t>
      </w:r>
      <w:proofErr w:type="spellEnd"/>
      <w:r w:rsidRPr="00197E11">
        <w:rPr>
          <w:sz w:val="28"/>
          <w:szCs w:val="28"/>
        </w:rPr>
        <w:t>, 2012.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7 класс: Арсентьев Н.М., Данилов А.А. История России 7 </w:t>
      </w:r>
      <w:proofErr w:type="spellStart"/>
      <w:r w:rsidRPr="00197E11">
        <w:rPr>
          <w:sz w:val="28"/>
          <w:szCs w:val="28"/>
        </w:rPr>
        <w:t>кл</w:t>
      </w:r>
      <w:proofErr w:type="spellEnd"/>
      <w:r w:rsidRPr="00197E11">
        <w:rPr>
          <w:sz w:val="28"/>
          <w:szCs w:val="28"/>
        </w:rPr>
        <w:t>. Ч. 1,2.-М.: Просвещение, 2017.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proofErr w:type="spellStart"/>
      <w:r w:rsidRPr="00197E11">
        <w:rPr>
          <w:sz w:val="28"/>
          <w:szCs w:val="28"/>
        </w:rPr>
        <w:t>Юдовская</w:t>
      </w:r>
      <w:proofErr w:type="spellEnd"/>
      <w:r w:rsidRPr="00197E11">
        <w:rPr>
          <w:sz w:val="28"/>
          <w:szCs w:val="28"/>
        </w:rPr>
        <w:t xml:space="preserve"> А.Я. Всеобщая история. Новое время. 1500-1800г.г. </w:t>
      </w:r>
      <w:proofErr w:type="spellStart"/>
      <w:r w:rsidRPr="00197E11">
        <w:rPr>
          <w:sz w:val="28"/>
          <w:szCs w:val="28"/>
        </w:rPr>
        <w:t>М.:Просвещение</w:t>
      </w:r>
      <w:proofErr w:type="spellEnd"/>
      <w:r w:rsidRPr="00197E11">
        <w:rPr>
          <w:sz w:val="28"/>
          <w:szCs w:val="28"/>
        </w:rPr>
        <w:t>, 2014.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proofErr w:type="spellStart"/>
      <w:r w:rsidRPr="00197E11">
        <w:rPr>
          <w:sz w:val="28"/>
          <w:szCs w:val="28"/>
        </w:rPr>
        <w:t>Гилязов</w:t>
      </w:r>
      <w:proofErr w:type="spellEnd"/>
      <w:r w:rsidRPr="00197E11">
        <w:rPr>
          <w:sz w:val="28"/>
          <w:szCs w:val="28"/>
        </w:rPr>
        <w:t xml:space="preserve"> И.А. История Татарстана</w:t>
      </w:r>
      <w:proofErr w:type="gramStart"/>
      <w:r w:rsidRPr="00197E11">
        <w:rPr>
          <w:sz w:val="28"/>
          <w:szCs w:val="28"/>
        </w:rPr>
        <w:t>.-</w:t>
      </w:r>
      <w:proofErr w:type="gramEnd"/>
      <w:r w:rsidRPr="00197E11">
        <w:rPr>
          <w:sz w:val="28"/>
          <w:szCs w:val="28"/>
        </w:rPr>
        <w:t xml:space="preserve">К.: </w:t>
      </w:r>
      <w:proofErr w:type="spellStart"/>
      <w:r w:rsidRPr="00197E11">
        <w:rPr>
          <w:sz w:val="28"/>
          <w:szCs w:val="28"/>
        </w:rPr>
        <w:t>Магариф-Вакыт</w:t>
      </w:r>
      <w:proofErr w:type="spellEnd"/>
      <w:r w:rsidRPr="00197E11">
        <w:rPr>
          <w:sz w:val="28"/>
          <w:szCs w:val="28"/>
        </w:rPr>
        <w:t>, 2012.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8 класс: Арсентьев Н.М., Данилов А.А. История России 8 </w:t>
      </w:r>
      <w:proofErr w:type="spellStart"/>
      <w:r w:rsidRPr="00197E11">
        <w:rPr>
          <w:sz w:val="28"/>
          <w:szCs w:val="28"/>
        </w:rPr>
        <w:t>кл</w:t>
      </w:r>
      <w:proofErr w:type="spellEnd"/>
      <w:r w:rsidRPr="00197E11">
        <w:rPr>
          <w:sz w:val="28"/>
          <w:szCs w:val="28"/>
        </w:rPr>
        <w:t>. Ч. 1,2.-М.: Просвещение, 2018.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proofErr w:type="spellStart"/>
      <w:r w:rsidRPr="00197E11">
        <w:rPr>
          <w:sz w:val="28"/>
          <w:szCs w:val="28"/>
        </w:rPr>
        <w:t>Юдовская</w:t>
      </w:r>
      <w:proofErr w:type="spellEnd"/>
      <w:r w:rsidRPr="00197E11">
        <w:rPr>
          <w:sz w:val="28"/>
          <w:szCs w:val="28"/>
        </w:rPr>
        <w:t xml:space="preserve"> А.Я. Всеобщая история. Новое время. 1500-1800г.г. </w:t>
      </w:r>
      <w:proofErr w:type="spellStart"/>
      <w:r w:rsidRPr="00197E11">
        <w:rPr>
          <w:sz w:val="28"/>
          <w:szCs w:val="28"/>
        </w:rPr>
        <w:t>М.:Просвещение</w:t>
      </w:r>
      <w:proofErr w:type="spellEnd"/>
      <w:r w:rsidRPr="00197E11">
        <w:rPr>
          <w:sz w:val="28"/>
          <w:szCs w:val="28"/>
        </w:rPr>
        <w:t>, 2014.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proofErr w:type="spellStart"/>
      <w:r w:rsidRPr="00197E11">
        <w:rPr>
          <w:sz w:val="28"/>
          <w:szCs w:val="28"/>
        </w:rPr>
        <w:t>Гилязов</w:t>
      </w:r>
      <w:proofErr w:type="spellEnd"/>
      <w:r w:rsidRPr="00197E11">
        <w:rPr>
          <w:sz w:val="28"/>
          <w:szCs w:val="28"/>
        </w:rPr>
        <w:t xml:space="preserve"> И.А. История Татарстана</w:t>
      </w:r>
      <w:proofErr w:type="gramStart"/>
      <w:r w:rsidRPr="00197E11">
        <w:rPr>
          <w:sz w:val="28"/>
          <w:szCs w:val="28"/>
        </w:rPr>
        <w:t>.-</w:t>
      </w:r>
      <w:proofErr w:type="gramEnd"/>
      <w:r w:rsidRPr="00197E11">
        <w:rPr>
          <w:sz w:val="28"/>
          <w:szCs w:val="28"/>
        </w:rPr>
        <w:t xml:space="preserve">К.: </w:t>
      </w:r>
      <w:proofErr w:type="spellStart"/>
      <w:r w:rsidRPr="00197E11">
        <w:rPr>
          <w:sz w:val="28"/>
          <w:szCs w:val="28"/>
        </w:rPr>
        <w:t>Магариф-Вакыт</w:t>
      </w:r>
      <w:proofErr w:type="spellEnd"/>
      <w:r w:rsidRPr="00197E11">
        <w:rPr>
          <w:sz w:val="28"/>
          <w:szCs w:val="28"/>
        </w:rPr>
        <w:t>, 2012.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9 класс: Арсентьев Н.М., Данилов А.А. История России 9 </w:t>
      </w:r>
      <w:proofErr w:type="spellStart"/>
      <w:r w:rsidRPr="00197E11">
        <w:rPr>
          <w:sz w:val="28"/>
          <w:szCs w:val="28"/>
        </w:rPr>
        <w:t>кл</w:t>
      </w:r>
      <w:proofErr w:type="spellEnd"/>
      <w:r w:rsidRPr="00197E11">
        <w:rPr>
          <w:sz w:val="28"/>
          <w:szCs w:val="28"/>
        </w:rPr>
        <w:t>. Ч. 1,2.-М.: Просвещение, 2018.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proofErr w:type="spellStart"/>
      <w:r w:rsidRPr="00197E11">
        <w:rPr>
          <w:sz w:val="28"/>
          <w:szCs w:val="28"/>
        </w:rPr>
        <w:t>Юдовская</w:t>
      </w:r>
      <w:proofErr w:type="spellEnd"/>
      <w:r w:rsidRPr="00197E11">
        <w:rPr>
          <w:sz w:val="28"/>
          <w:szCs w:val="28"/>
        </w:rPr>
        <w:t xml:space="preserve"> А.Я. Всеобщая история. Новое время 1800-1900. М.: Просвещение, 2018.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proofErr w:type="spellStart"/>
      <w:r w:rsidRPr="00197E11">
        <w:rPr>
          <w:sz w:val="28"/>
          <w:szCs w:val="28"/>
        </w:rPr>
        <w:t>Гилязов</w:t>
      </w:r>
      <w:proofErr w:type="spellEnd"/>
      <w:r w:rsidRPr="00197E11">
        <w:rPr>
          <w:sz w:val="28"/>
          <w:szCs w:val="28"/>
        </w:rPr>
        <w:t xml:space="preserve"> И.А. История Татарстана</w:t>
      </w:r>
      <w:proofErr w:type="gramStart"/>
      <w:r w:rsidRPr="00197E11">
        <w:rPr>
          <w:sz w:val="28"/>
          <w:szCs w:val="28"/>
        </w:rPr>
        <w:t>.-</w:t>
      </w:r>
      <w:proofErr w:type="gramEnd"/>
      <w:r w:rsidRPr="00197E11">
        <w:rPr>
          <w:sz w:val="28"/>
          <w:szCs w:val="28"/>
        </w:rPr>
        <w:t xml:space="preserve">К.: </w:t>
      </w:r>
      <w:proofErr w:type="spellStart"/>
      <w:r w:rsidRPr="00197E11">
        <w:rPr>
          <w:sz w:val="28"/>
          <w:szCs w:val="28"/>
        </w:rPr>
        <w:t>Магариф-Вакыт</w:t>
      </w:r>
      <w:proofErr w:type="spellEnd"/>
      <w:r w:rsidRPr="00197E11">
        <w:rPr>
          <w:sz w:val="28"/>
          <w:szCs w:val="28"/>
        </w:rPr>
        <w:t>, 2012.</w:t>
      </w:r>
    </w:p>
    <w:p w:rsidR="00C87418" w:rsidRPr="00197E11" w:rsidRDefault="00C87418" w:rsidP="00C87418">
      <w:pPr>
        <w:ind w:left="7"/>
        <w:jc w:val="both"/>
        <w:rPr>
          <w:rFonts w:eastAsia="Times New Roman"/>
          <w:b/>
          <w:bCs/>
          <w:sz w:val="28"/>
          <w:szCs w:val="28"/>
        </w:rPr>
      </w:pPr>
    </w:p>
    <w:p w:rsidR="00C87418" w:rsidRPr="00197E11" w:rsidRDefault="00C87418" w:rsidP="00C87418">
      <w:pPr>
        <w:ind w:left="7"/>
        <w:jc w:val="both"/>
        <w:rPr>
          <w:sz w:val="28"/>
          <w:szCs w:val="28"/>
        </w:rPr>
      </w:pPr>
      <w:r w:rsidRPr="00197E11">
        <w:rPr>
          <w:rFonts w:eastAsia="Times New Roman"/>
          <w:sz w:val="28"/>
          <w:szCs w:val="28"/>
        </w:rPr>
        <w:t xml:space="preserve">       Федеральный базисный учебный план отводит для обязательного </w:t>
      </w:r>
      <w:r w:rsidR="002D364E" w:rsidRPr="00197E11">
        <w:rPr>
          <w:rFonts w:eastAsia="Times New Roman"/>
          <w:sz w:val="28"/>
          <w:szCs w:val="28"/>
        </w:rPr>
        <w:t>изучения учебного предмета в 5–8</w:t>
      </w:r>
      <w:r w:rsidRPr="00197E11">
        <w:rPr>
          <w:rFonts w:eastAsia="Times New Roman"/>
          <w:sz w:val="28"/>
          <w:szCs w:val="28"/>
        </w:rPr>
        <w:t xml:space="preserve"> классах </w:t>
      </w:r>
      <w:r w:rsidR="002D364E" w:rsidRPr="00197E11">
        <w:rPr>
          <w:rFonts w:eastAsia="Times New Roman"/>
          <w:sz w:val="28"/>
          <w:szCs w:val="28"/>
        </w:rPr>
        <w:t xml:space="preserve">70 часов в год </w:t>
      </w:r>
      <w:r w:rsidRPr="00197E11">
        <w:rPr>
          <w:rFonts w:eastAsia="Times New Roman"/>
          <w:sz w:val="28"/>
          <w:szCs w:val="28"/>
        </w:rPr>
        <w:t>(из расчёта 2 учебных часа в неделю</w:t>
      </w:r>
      <w:r w:rsidR="002D364E" w:rsidRPr="00197E11">
        <w:rPr>
          <w:rFonts w:eastAsia="Times New Roman"/>
          <w:sz w:val="28"/>
          <w:szCs w:val="28"/>
        </w:rPr>
        <w:t xml:space="preserve">), и 68 часов в год в 9 классе. 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       В настоящее время в соответствии с Концепцией нового учебно-методического комплекса по отечественной истории, включающей ИКС, принятой в 2015 г., продолжается переход от концентрической системы изучения истории </w:t>
      </w:r>
      <w:proofErr w:type="gramStart"/>
      <w:r w:rsidRPr="00197E11">
        <w:rPr>
          <w:sz w:val="28"/>
          <w:szCs w:val="28"/>
        </w:rPr>
        <w:t>к</w:t>
      </w:r>
      <w:proofErr w:type="gramEnd"/>
      <w:r w:rsidRPr="00197E11">
        <w:rPr>
          <w:sz w:val="28"/>
          <w:szCs w:val="28"/>
        </w:rPr>
        <w:t xml:space="preserve"> линейной.  В связи с этим меняется распределение учебного материала по классам.  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197E11">
        <w:rPr>
          <w:sz w:val="28"/>
          <w:szCs w:val="28"/>
        </w:rPr>
        <w:tab/>
        <w:t xml:space="preserve">Так, в 2019-2020 учебном году по новой (линейной) структуре в 8-ом классе предмет «История» представлен учебными курсами – Всеобщая история: Новая история XVIII вв.; История России XVIII (с включением материала по истории Татарстана   XVIII в.), в 9-ом классе предмет «История» представлен учебными </w:t>
      </w:r>
      <w:r w:rsidRPr="00197E11">
        <w:rPr>
          <w:sz w:val="28"/>
          <w:szCs w:val="28"/>
        </w:rPr>
        <w:lastRenderedPageBreak/>
        <w:t xml:space="preserve">курсами – Всеобщая история: </w:t>
      </w:r>
      <w:proofErr w:type="gramStart"/>
      <w:r w:rsidRPr="00197E11">
        <w:rPr>
          <w:sz w:val="28"/>
          <w:szCs w:val="28"/>
        </w:rPr>
        <w:t xml:space="preserve">Новая история X1Х вв.; История России X1Х (с включением материала по истории Татарстана   X1Х в.)  По причине отсутствия линии учебников по истории Нового времени, синхронизированных по хронологической периодизации (18 век) с учебниками истории России, в 8 классе материал Всеобщей истории данного периода изучается по учебникам 7 класса (А.Я. </w:t>
      </w:r>
      <w:proofErr w:type="spellStart"/>
      <w:r w:rsidRPr="00197E11">
        <w:rPr>
          <w:sz w:val="28"/>
          <w:szCs w:val="28"/>
        </w:rPr>
        <w:t>Юдовская</w:t>
      </w:r>
      <w:proofErr w:type="spellEnd"/>
      <w:r w:rsidRPr="00197E11">
        <w:rPr>
          <w:sz w:val="28"/>
          <w:szCs w:val="28"/>
        </w:rPr>
        <w:t>, П.А. Баранов, Л.М. Ванюшкина.</w:t>
      </w:r>
      <w:proofErr w:type="gramEnd"/>
      <w:r w:rsidRPr="00197E11">
        <w:rPr>
          <w:sz w:val="28"/>
          <w:szCs w:val="28"/>
        </w:rPr>
        <w:t xml:space="preserve">  </w:t>
      </w:r>
      <w:proofErr w:type="gramStart"/>
      <w:r w:rsidRPr="00197E11">
        <w:rPr>
          <w:sz w:val="28"/>
          <w:szCs w:val="28"/>
        </w:rPr>
        <w:t>История Нового времени. 1500-1800 (Изучается материал §17(п.5-8), §18-19 (п.8-9), и §20-22, §23</w:t>
      </w:r>
      <w:r w:rsidR="0028509B" w:rsidRPr="00197E11">
        <w:rPr>
          <w:sz w:val="28"/>
          <w:szCs w:val="28"/>
        </w:rPr>
        <w:t xml:space="preserve"> (п.3-6), §24-27, §29-30 (п.3-8</w:t>
      </w:r>
      <w:r w:rsidRPr="00197E11">
        <w:rPr>
          <w:sz w:val="28"/>
          <w:szCs w:val="28"/>
        </w:rPr>
        <w:t>).</w:t>
      </w:r>
      <w:proofErr w:type="gramEnd"/>
      <w:r w:rsidRPr="00197E11">
        <w:rPr>
          <w:sz w:val="28"/>
          <w:szCs w:val="28"/>
        </w:rPr>
        <w:t xml:space="preserve"> </w:t>
      </w:r>
      <w:proofErr w:type="gramStart"/>
      <w:r w:rsidRPr="00197E11">
        <w:rPr>
          <w:sz w:val="28"/>
          <w:szCs w:val="28"/>
        </w:rPr>
        <w:t xml:space="preserve">В 9 классе материал изучается по учебникам 8 класса (А.Я. </w:t>
      </w:r>
      <w:proofErr w:type="spellStart"/>
      <w:r w:rsidRPr="00197E11">
        <w:rPr>
          <w:sz w:val="28"/>
          <w:szCs w:val="28"/>
        </w:rPr>
        <w:t>Юдовская</w:t>
      </w:r>
      <w:proofErr w:type="spellEnd"/>
      <w:r w:rsidRPr="00197E11">
        <w:rPr>
          <w:sz w:val="28"/>
          <w:szCs w:val="28"/>
        </w:rPr>
        <w:t>, П.А. Баранов, Л.М. Ванюшкина.</w:t>
      </w:r>
      <w:proofErr w:type="gramEnd"/>
      <w:r w:rsidRPr="00197E11">
        <w:rPr>
          <w:sz w:val="28"/>
          <w:szCs w:val="28"/>
        </w:rPr>
        <w:t xml:space="preserve">  </w:t>
      </w:r>
      <w:proofErr w:type="gramStart"/>
      <w:r w:rsidRPr="00197E11">
        <w:rPr>
          <w:sz w:val="28"/>
          <w:szCs w:val="28"/>
        </w:rPr>
        <w:t>История Нового времени.1800-1900).</w:t>
      </w:r>
      <w:proofErr w:type="gramEnd"/>
    </w:p>
    <w:p w:rsidR="0028509B" w:rsidRPr="00197E11" w:rsidRDefault="0028509B" w:rsidP="00C87418">
      <w:pPr>
        <w:jc w:val="both"/>
        <w:rPr>
          <w:sz w:val="28"/>
          <w:szCs w:val="28"/>
        </w:rPr>
      </w:pPr>
    </w:p>
    <w:p w:rsidR="0028509B" w:rsidRPr="00197E11" w:rsidRDefault="00C87418" w:rsidP="00C87418">
      <w:pPr>
        <w:ind w:firstLine="708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Распределение часов следующее:</w:t>
      </w:r>
      <w:r w:rsidR="0028509B" w:rsidRPr="00197E11">
        <w:rPr>
          <w:sz w:val="28"/>
          <w:szCs w:val="28"/>
        </w:rPr>
        <w:t xml:space="preserve"> </w:t>
      </w:r>
    </w:p>
    <w:p w:rsidR="0028509B" w:rsidRPr="00197E11" w:rsidRDefault="0028509B" w:rsidP="00A87DF4">
      <w:pPr>
        <w:pStyle w:val="a6"/>
        <w:numPr>
          <w:ilvl w:val="0"/>
          <w:numId w:val="8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«Всеобщая история» – 24. </w:t>
      </w:r>
    </w:p>
    <w:p w:rsidR="00C87418" w:rsidRPr="00197E11" w:rsidRDefault="00C87418" w:rsidP="00A87DF4">
      <w:pPr>
        <w:pStyle w:val="a6"/>
        <w:numPr>
          <w:ilvl w:val="0"/>
          <w:numId w:val="8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>«История России», включая курс «История Татарстана и татарского народа» – 46 часов в течение учебного года.</w:t>
      </w:r>
    </w:p>
    <w:p w:rsidR="0028509B" w:rsidRPr="00197E11" w:rsidRDefault="0028509B" w:rsidP="002D364E">
      <w:pPr>
        <w:jc w:val="both"/>
        <w:rPr>
          <w:sz w:val="28"/>
          <w:szCs w:val="28"/>
        </w:rPr>
      </w:pPr>
    </w:p>
    <w:p w:rsidR="00C87418" w:rsidRPr="00197E11" w:rsidRDefault="00C87418" w:rsidP="00C87418">
      <w:pPr>
        <w:tabs>
          <w:tab w:val="left" w:pos="6096"/>
          <w:tab w:val="left" w:pos="10773"/>
        </w:tabs>
        <w:jc w:val="both"/>
        <w:rPr>
          <w:sz w:val="28"/>
          <w:szCs w:val="28"/>
        </w:rPr>
      </w:pPr>
      <w:r w:rsidRPr="00197E11">
        <w:rPr>
          <w:rFonts w:eastAsia="Times New Roman"/>
          <w:sz w:val="28"/>
          <w:szCs w:val="28"/>
        </w:rPr>
        <w:t xml:space="preserve">       </w:t>
      </w:r>
      <w:r w:rsidRPr="00197E11">
        <w:rPr>
          <w:sz w:val="28"/>
          <w:szCs w:val="28"/>
        </w:rPr>
        <w:t xml:space="preserve">       Учебный материал курсов по всеобщей истории и истории России изучается отдельным модулем каждый, причем, изучение всеобщей истории должно предшествовать изучению отечественной истории в рамках определенного хронологического периода. Учебный материал курсов по истории России и истории Татарстана и татарского народа рекомендуется изучать интегрировано по принципу синхронности.  </w:t>
      </w:r>
    </w:p>
    <w:p w:rsidR="00C87418" w:rsidRPr="00197E11" w:rsidRDefault="00C87418" w:rsidP="00C87418">
      <w:pPr>
        <w:rPr>
          <w:sz w:val="28"/>
          <w:szCs w:val="28"/>
        </w:rPr>
      </w:pPr>
    </w:p>
    <w:p w:rsidR="00C87418" w:rsidRPr="00197E11" w:rsidRDefault="00C87418" w:rsidP="00C87418">
      <w:pPr>
        <w:jc w:val="center"/>
        <w:rPr>
          <w:b/>
          <w:caps/>
          <w:sz w:val="28"/>
          <w:szCs w:val="28"/>
        </w:rPr>
      </w:pPr>
      <w:r w:rsidRPr="00197E11">
        <w:rPr>
          <w:b/>
          <w:caps/>
          <w:sz w:val="28"/>
          <w:szCs w:val="28"/>
        </w:rPr>
        <w:t>Планируемые результаты освоения учебного предмета</w:t>
      </w:r>
    </w:p>
    <w:p w:rsidR="00C87418" w:rsidRPr="00197E11" w:rsidRDefault="00C87418" w:rsidP="00197E11">
      <w:pPr>
        <w:rPr>
          <w:b/>
          <w:caps/>
          <w:sz w:val="28"/>
          <w:szCs w:val="28"/>
        </w:rPr>
      </w:pP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b/>
          <w:color w:val="FF0000"/>
          <w:sz w:val="28"/>
          <w:szCs w:val="28"/>
        </w:rPr>
      </w:pPr>
      <w:r w:rsidRPr="00197E11">
        <w:rPr>
          <w:b/>
          <w:sz w:val="28"/>
          <w:szCs w:val="28"/>
        </w:rPr>
        <w:t>1. Личностные результаты освоения основной образовательной программы основного общего образования: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2) формирование ответственного отношения к учению, готовности и </w:t>
      </w:r>
      <w:proofErr w:type="gramStart"/>
      <w:r w:rsidRPr="00197E11">
        <w:rPr>
          <w:sz w:val="28"/>
          <w:szCs w:val="28"/>
        </w:rPr>
        <w:t>способности</w:t>
      </w:r>
      <w:proofErr w:type="gramEnd"/>
      <w:r w:rsidRPr="00197E11">
        <w:rPr>
          <w:sz w:val="28"/>
          <w:szCs w:val="28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proofErr w:type="gramStart"/>
      <w:r w:rsidRPr="00197E11">
        <w:rPr>
          <w:sz w:val="28"/>
          <w:szCs w:val="28"/>
        </w:rPr>
        <w:t xml:space="preserve"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</w:t>
      </w:r>
      <w:r w:rsidRPr="00197E11">
        <w:rPr>
          <w:sz w:val="28"/>
          <w:szCs w:val="28"/>
        </w:rPr>
        <w:lastRenderedPageBreak/>
        <w:t>ценностям народов России и народов мира; готовности и способности вести диалог с другими людьми и достигать в нем взаимопонимания;</w:t>
      </w:r>
      <w:proofErr w:type="gramEnd"/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t>1.1. Личностные результаты освоения адаптированной образовательной программы основного общего образования: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1) для глухих, слабослышащих, позднооглохших обучающихся: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2) для </w:t>
      </w:r>
      <w:proofErr w:type="gramStart"/>
      <w:r w:rsidRPr="00197E11">
        <w:rPr>
          <w:sz w:val="28"/>
          <w:szCs w:val="28"/>
        </w:rPr>
        <w:t>обучающихся</w:t>
      </w:r>
      <w:proofErr w:type="gramEnd"/>
      <w:r w:rsidRPr="00197E11">
        <w:rPr>
          <w:sz w:val="28"/>
          <w:szCs w:val="28"/>
        </w:rPr>
        <w:t xml:space="preserve"> с нарушениями опорно-двигательного аппарата: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владение навыками пространственной и социально-бытовой ориентировки;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способность к осмыслению и дифференциации картины мира, ее временно-пространственной организации;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3) для </w:t>
      </w:r>
      <w:proofErr w:type="gramStart"/>
      <w:r w:rsidRPr="00197E11">
        <w:rPr>
          <w:sz w:val="28"/>
          <w:szCs w:val="28"/>
        </w:rPr>
        <w:t>обучающихся</w:t>
      </w:r>
      <w:proofErr w:type="gramEnd"/>
      <w:r w:rsidRPr="00197E11">
        <w:rPr>
          <w:sz w:val="28"/>
          <w:szCs w:val="28"/>
        </w:rPr>
        <w:t xml:space="preserve"> с расстройствами аутистического спектра: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lastRenderedPageBreak/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знание своих предпочтений (ограничений) в бытовой сфере и сфере интересов.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t xml:space="preserve">2. </w:t>
      </w:r>
      <w:proofErr w:type="spellStart"/>
      <w:r w:rsidRPr="00197E11">
        <w:rPr>
          <w:b/>
          <w:sz w:val="28"/>
          <w:szCs w:val="28"/>
        </w:rPr>
        <w:t>Метапредметные</w:t>
      </w:r>
      <w:proofErr w:type="spellEnd"/>
      <w:r w:rsidRPr="00197E11">
        <w:rPr>
          <w:b/>
          <w:sz w:val="28"/>
          <w:szCs w:val="28"/>
        </w:rPr>
        <w:t xml:space="preserve"> результаты: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4) умение оценивать правильность выполнения учебной задачи, собственные возможности ее решения;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197E11">
        <w:rPr>
          <w:sz w:val="28"/>
          <w:szCs w:val="28"/>
        </w:rPr>
        <w:t>логическое рассуждение</w:t>
      </w:r>
      <w:proofErr w:type="gramEnd"/>
      <w:r w:rsidRPr="00197E11">
        <w:rPr>
          <w:sz w:val="28"/>
          <w:szCs w:val="28"/>
        </w:rPr>
        <w:t>, умозаключение (индуктивное, дедуктивное и по аналогии) и делать выводы;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8) смысловое чтение;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11) 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12) формирование и развитие экологического мышления, умение применять его в познавательной, коммуникативной, социальной практике</w:t>
      </w:r>
      <w:r w:rsidR="00BA1BCB">
        <w:rPr>
          <w:sz w:val="28"/>
          <w:szCs w:val="28"/>
        </w:rPr>
        <w:t xml:space="preserve"> и профессиональной ориентации.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t xml:space="preserve">2.1. </w:t>
      </w:r>
      <w:proofErr w:type="spellStart"/>
      <w:r w:rsidRPr="00197E11">
        <w:rPr>
          <w:b/>
          <w:sz w:val="28"/>
          <w:szCs w:val="28"/>
        </w:rPr>
        <w:t>Метапредметные</w:t>
      </w:r>
      <w:proofErr w:type="spellEnd"/>
      <w:r w:rsidRPr="00197E11">
        <w:rPr>
          <w:b/>
          <w:sz w:val="28"/>
          <w:szCs w:val="28"/>
        </w:rPr>
        <w:t xml:space="preserve"> результаты освоения адаптированной образовательной программы основного общего образования: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1) для глухих, слабослышащих, позднооглохших обучающихся: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lastRenderedPageBreak/>
        <w:t>владение навыками определения и исправления специфических ошибок (</w:t>
      </w:r>
      <w:proofErr w:type="spellStart"/>
      <w:r w:rsidRPr="00197E11">
        <w:rPr>
          <w:sz w:val="28"/>
          <w:szCs w:val="28"/>
        </w:rPr>
        <w:t>аграмматизмов</w:t>
      </w:r>
      <w:proofErr w:type="spellEnd"/>
      <w:r w:rsidRPr="00197E11">
        <w:rPr>
          <w:sz w:val="28"/>
          <w:szCs w:val="28"/>
        </w:rPr>
        <w:t>) в письменной и устной речи;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2) для </w:t>
      </w:r>
      <w:proofErr w:type="gramStart"/>
      <w:r w:rsidRPr="00197E11">
        <w:rPr>
          <w:sz w:val="28"/>
          <w:szCs w:val="28"/>
        </w:rPr>
        <w:t>обучающихся</w:t>
      </w:r>
      <w:proofErr w:type="gramEnd"/>
      <w:r w:rsidRPr="00197E11">
        <w:rPr>
          <w:sz w:val="28"/>
          <w:szCs w:val="28"/>
        </w:rPr>
        <w:t xml:space="preserve"> с расстройствами аутистического спектра: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формирование способности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 w:rsidRPr="00197E11">
        <w:rPr>
          <w:sz w:val="28"/>
          <w:szCs w:val="28"/>
        </w:rPr>
        <w:t>тьютора</w:t>
      </w:r>
      <w:proofErr w:type="spellEnd"/>
      <w:r w:rsidRPr="00197E11">
        <w:rPr>
          <w:sz w:val="28"/>
          <w:szCs w:val="28"/>
        </w:rPr>
        <w:t>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формирование умения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197E11">
        <w:rPr>
          <w:sz w:val="28"/>
          <w:szCs w:val="28"/>
        </w:rPr>
        <w:t>тьютора</w:t>
      </w:r>
      <w:proofErr w:type="spellEnd"/>
      <w:r w:rsidRPr="00197E11">
        <w:rPr>
          <w:sz w:val="28"/>
          <w:szCs w:val="28"/>
        </w:rPr>
        <w:t>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формирование умения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197E11">
        <w:rPr>
          <w:sz w:val="28"/>
          <w:szCs w:val="28"/>
        </w:rPr>
        <w:t>тьютора</w:t>
      </w:r>
      <w:proofErr w:type="spellEnd"/>
      <w:r w:rsidRPr="00197E11">
        <w:rPr>
          <w:sz w:val="28"/>
          <w:szCs w:val="28"/>
        </w:rPr>
        <w:t>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формирование умения оценивать результат своей деятельности в соответствии с заданными эталонами при организующей помощи </w:t>
      </w:r>
      <w:proofErr w:type="spellStart"/>
      <w:r w:rsidRPr="00197E11">
        <w:rPr>
          <w:sz w:val="28"/>
          <w:szCs w:val="28"/>
        </w:rPr>
        <w:t>тьютора</w:t>
      </w:r>
      <w:proofErr w:type="spellEnd"/>
      <w:r w:rsidRPr="00197E11">
        <w:rPr>
          <w:sz w:val="28"/>
          <w:szCs w:val="28"/>
        </w:rPr>
        <w:t>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формирование умения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197E11">
        <w:rPr>
          <w:sz w:val="28"/>
          <w:szCs w:val="28"/>
        </w:rPr>
        <w:t>тьютора</w:t>
      </w:r>
      <w:proofErr w:type="spellEnd"/>
      <w:r w:rsidRPr="00197E11">
        <w:rPr>
          <w:sz w:val="28"/>
          <w:szCs w:val="28"/>
        </w:rPr>
        <w:t>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развитие способности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формирование умения активного использования знаково-символических сре</w:t>
      </w:r>
      <w:proofErr w:type="gramStart"/>
      <w:r w:rsidRPr="00197E11">
        <w:rPr>
          <w:sz w:val="28"/>
          <w:szCs w:val="28"/>
        </w:rPr>
        <w:t>дств дл</w:t>
      </w:r>
      <w:proofErr w:type="gramEnd"/>
      <w:r w:rsidRPr="00197E11">
        <w:rPr>
          <w:sz w:val="28"/>
          <w:szCs w:val="28"/>
        </w:rPr>
        <w:t xml:space="preserve">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197E11">
        <w:rPr>
          <w:sz w:val="28"/>
          <w:szCs w:val="28"/>
        </w:rPr>
        <w:t>тьютора</w:t>
      </w:r>
      <w:proofErr w:type="spellEnd"/>
      <w:r w:rsidRPr="00197E11">
        <w:rPr>
          <w:sz w:val="28"/>
          <w:szCs w:val="28"/>
        </w:rPr>
        <w:t>;</w:t>
      </w:r>
    </w:p>
    <w:p w:rsidR="00C87418" w:rsidRPr="00197E11" w:rsidRDefault="00C87418" w:rsidP="00C87418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развитие способности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C87418" w:rsidRPr="00197E11" w:rsidRDefault="00C87418" w:rsidP="00C87418">
      <w:pPr>
        <w:rPr>
          <w:sz w:val="28"/>
          <w:szCs w:val="28"/>
        </w:rPr>
      </w:pPr>
    </w:p>
    <w:p w:rsidR="00C87418" w:rsidRPr="00BA1BCB" w:rsidRDefault="00C87418" w:rsidP="00BA1BCB">
      <w:pPr>
        <w:jc w:val="both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t xml:space="preserve">3. Предметные результаты 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1) Целостные представления об историческом пути человечества, разных народов и государств как необходимой основы миропонимания и познания современного общества; о преемственности исторических эпох и непрерывности исторических процессов; о месте и роли России в мировой истории; 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2) Базовые исторические знания об основных этапах и закономерностях развития человеческого общества с древности до наших дней; 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3) 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современности; 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4) Способность применять исторические знания для осмысления общественных событий и явлений прошлого и современности; 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197E11">
        <w:rPr>
          <w:sz w:val="28"/>
          <w:szCs w:val="28"/>
        </w:rPr>
        <w:t>5) Умение искать, анализировать, систематизировать и оценивать историческую информацию различных исторических и современных источников, раскрывая ее социальную принадлежность и познавательную ценность; способность определять и аргументировать свое отношение к ней;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197E11">
        <w:rPr>
          <w:sz w:val="28"/>
          <w:szCs w:val="28"/>
        </w:rPr>
        <w:lastRenderedPageBreak/>
        <w:t xml:space="preserve">6) Умение работать с письменными, изобразительными и вещественными историческими источниками, понимать и интерпретировать содержащуюся в них информацию; 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197E11">
        <w:rPr>
          <w:sz w:val="28"/>
          <w:szCs w:val="28"/>
        </w:rPr>
        <w:t>7) Уважение к мировому и отечественному историческому наследию, культуре своего и других народов; готовность применять исторические знания для выявления и сохранения исторических и культурных памятников своей страны и мира.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</w:p>
    <w:p w:rsidR="00C87418" w:rsidRPr="00BA1BCB" w:rsidRDefault="00C87418" w:rsidP="00BA1BCB">
      <w:pPr>
        <w:jc w:val="center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t>История Древнего мира</w:t>
      </w:r>
    </w:p>
    <w:p w:rsidR="00C87418" w:rsidRPr="00197E11" w:rsidRDefault="00C87418" w:rsidP="00C87418">
      <w:pPr>
        <w:jc w:val="both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t xml:space="preserve">Выпускник научится: </w:t>
      </w:r>
    </w:p>
    <w:p w:rsidR="00C87418" w:rsidRPr="00197E11" w:rsidRDefault="00C87418" w:rsidP="00A87DF4">
      <w:pPr>
        <w:pStyle w:val="a6"/>
        <w:numPr>
          <w:ilvl w:val="0"/>
          <w:numId w:val="2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Определять место исторических событий во времени, объяснять смысл основных хронологических понятий, терминов (тысячелетие, век, до нашей эры, нашей эры); </w:t>
      </w:r>
    </w:p>
    <w:p w:rsidR="00C87418" w:rsidRPr="00197E11" w:rsidRDefault="00C87418" w:rsidP="00A87DF4">
      <w:pPr>
        <w:pStyle w:val="a6"/>
        <w:numPr>
          <w:ilvl w:val="0"/>
          <w:numId w:val="2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Использовать историческую карту как источник информации о расселении человеческих общностей в эпохи первобытности и Древнего мира, расположении древних цивилизаций и государств, местах важнейших событий; </w:t>
      </w:r>
    </w:p>
    <w:p w:rsidR="00C87418" w:rsidRPr="00197E11" w:rsidRDefault="00C87418" w:rsidP="00A87DF4">
      <w:pPr>
        <w:pStyle w:val="a6"/>
        <w:numPr>
          <w:ilvl w:val="0"/>
          <w:numId w:val="2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Проводить поиск информации в отрывках исторических текстов, материальных памятниках Древнего мира; </w:t>
      </w:r>
    </w:p>
    <w:p w:rsidR="00C87418" w:rsidRPr="00197E11" w:rsidRDefault="00C87418" w:rsidP="00A87DF4">
      <w:pPr>
        <w:pStyle w:val="a6"/>
        <w:numPr>
          <w:ilvl w:val="0"/>
          <w:numId w:val="2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Описывать условия существования, основные занятия, образ жизни людей в древности, памятники древней культуры; рассказывать о событиях древней истории; </w:t>
      </w:r>
    </w:p>
    <w:p w:rsidR="00C87418" w:rsidRPr="00197E11" w:rsidRDefault="00C87418" w:rsidP="00A87DF4">
      <w:pPr>
        <w:pStyle w:val="a6"/>
        <w:numPr>
          <w:ilvl w:val="0"/>
          <w:numId w:val="2"/>
        </w:numPr>
        <w:jc w:val="both"/>
        <w:rPr>
          <w:sz w:val="28"/>
          <w:szCs w:val="28"/>
        </w:rPr>
      </w:pPr>
      <w:proofErr w:type="gramStart"/>
      <w:r w:rsidRPr="00197E11">
        <w:rPr>
          <w:sz w:val="28"/>
          <w:szCs w:val="28"/>
        </w:rPr>
        <w:t xml:space="preserve">Раскрывать характерные, существенные черты: а) форм государственного устройства древних обществ (с использованием понятий «деспотия», «полис», «республика», «закон», «империя», «метрополия», «колония» и др.); б) положения основных групп населения в древневосточных и античных обществах (правители и подданные, свободные и рабы); в) религиозных верований людей в древности; </w:t>
      </w:r>
      <w:proofErr w:type="gramEnd"/>
    </w:p>
    <w:p w:rsidR="00C87418" w:rsidRPr="00197E11" w:rsidRDefault="00C87418" w:rsidP="00A87DF4">
      <w:pPr>
        <w:pStyle w:val="a6"/>
        <w:numPr>
          <w:ilvl w:val="0"/>
          <w:numId w:val="2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Объяснять, в чем заключались назначение и художественные достоинства памятников древней культуры: архитектурных сооружений, предметов быта, произведений искусства; </w:t>
      </w:r>
    </w:p>
    <w:p w:rsidR="00C87418" w:rsidRPr="00BA1BCB" w:rsidRDefault="00C87418" w:rsidP="00C87418">
      <w:pPr>
        <w:pStyle w:val="a6"/>
        <w:numPr>
          <w:ilvl w:val="0"/>
          <w:numId w:val="2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>Давать оценку наиболее значительным событиям и личностям древней истории.</w:t>
      </w:r>
    </w:p>
    <w:p w:rsidR="00C87418" w:rsidRPr="00197E11" w:rsidRDefault="00C87418" w:rsidP="00C87418">
      <w:pPr>
        <w:jc w:val="both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t xml:space="preserve">Выпускник получит возможность научиться: </w:t>
      </w:r>
    </w:p>
    <w:p w:rsidR="00C87418" w:rsidRPr="00197E11" w:rsidRDefault="00C87418" w:rsidP="00A87DF4">
      <w:pPr>
        <w:pStyle w:val="a6"/>
        <w:numPr>
          <w:ilvl w:val="0"/>
          <w:numId w:val="3"/>
        </w:numPr>
        <w:jc w:val="both"/>
        <w:rPr>
          <w:b/>
          <w:i/>
          <w:sz w:val="28"/>
          <w:szCs w:val="28"/>
        </w:rPr>
      </w:pPr>
      <w:r w:rsidRPr="00197E11">
        <w:rPr>
          <w:i/>
          <w:sz w:val="28"/>
          <w:szCs w:val="28"/>
        </w:rPr>
        <w:t>Давать характеристику общественного строя древних государств;</w:t>
      </w:r>
    </w:p>
    <w:p w:rsidR="00C87418" w:rsidRPr="00197E11" w:rsidRDefault="00C87418" w:rsidP="00A87DF4">
      <w:pPr>
        <w:pStyle w:val="a6"/>
        <w:numPr>
          <w:ilvl w:val="0"/>
          <w:numId w:val="3"/>
        </w:numPr>
        <w:jc w:val="both"/>
        <w:rPr>
          <w:b/>
          <w:i/>
          <w:sz w:val="28"/>
          <w:szCs w:val="28"/>
        </w:rPr>
      </w:pPr>
      <w:r w:rsidRPr="00197E11">
        <w:rPr>
          <w:i/>
          <w:sz w:val="28"/>
          <w:szCs w:val="28"/>
        </w:rPr>
        <w:t>Сопоставлять свидетельства различных исторических источников, выявляя в них общее и различия;</w:t>
      </w:r>
    </w:p>
    <w:p w:rsidR="00C87418" w:rsidRPr="00197E11" w:rsidRDefault="00C87418" w:rsidP="00A87DF4">
      <w:pPr>
        <w:pStyle w:val="a6"/>
        <w:numPr>
          <w:ilvl w:val="0"/>
          <w:numId w:val="3"/>
        </w:numPr>
        <w:jc w:val="both"/>
        <w:rPr>
          <w:i/>
          <w:sz w:val="28"/>
          <w:szCs w:val="28"/>
        </w:rPr>
      </w:pPr>
      <w:r w:rsidRPr="00197E11">
        <w:rPr>
          <w:i/>
          <w:sz w:val="28"/>
          <w:szCs w:val="28"/>
        </w:rPr>
        <w:t xml:space="preserve">Видеть проявления влияния античного искусства в окружающей среде; Высказывать суждения о значении и месте исторического и культурного наследия древних обществ в мировой истории. 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</w:p>
    <w:p w:rsidR="00C87418" w:rsidRPr="00BA1BCB" w:rsidRDefault="00C87418" w:rsidP="00C87418">
      <w:pPr>
        <w:jc w:val="both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t>История Средних веков. От Древней Руси к Российск</w:t>
      </w:r>
      <w:r w:rsidR="00BA1BCB">
        <w:rPr>
          <w:b/>
          <w:sz w:val="28"/>
          <w:szCs w:val="28"/>
        </w:rPr>
        <w:t xml:space="preserve">ому государству (VIII –XV вв.) </w:t>
      </w:r>
    </w:p>
    <w:p w:rsidR="00C87418" w:rsidRPr="00197E11" w:rsidRDefault="00C87418" w:rsidP="00C87418">
      <w:pPr>
        <w:jc w:val="both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t xml:space="preserve">Выпускник научится: </w:t>
      </w:r>
    </w:p>
    <w:p w:rsidR="00C87418" w:rsidRPr="00197E11" w:rsidRDefault="00C87418" w:rsidP="00A87DF4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lastRenderedPageBreak/>
        <w:t xml:space="preserve">локализовать во времени общие рамки и события Средневековья, этапы становления и развития Российского государства; соотносить хронологию истории Руси и всеобщей истории; </w:t>
      </w:r>
    </w:p>
    <w:p w:rsidR="00C87418" w:rsidRPr="00197E11" w:rsidRDefault="00C87418" w:rsidP="00A87DF4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>использовать историческую карту как источник информации о территории, об экономических и культурных центрах Руси и других госуда</w:t>
      </w:r>
      <w:proofErr w:type="gramStart"/>
      <w:r w:rsidRPr="00197E11">
        <w:rPr>
          <w:sz w:val="28"/>
          <w:szCs w:val="28"/>
        </w:rPr>
        <w:t>рств в Ср</w:t>
      </w:r>
      <w:proofErr w:type="gramEnd"/>
      <w:r w:rsidRPr="00197E11">
        <w:rPr>
          <w:sz w:val="28"/>
          <w:szCs w:val="28"/>
        </w:rPr>
        <w:t xml:space="preserve">едние века, о направлениях крупнейших передвижений людей – походов, завоеваний, колонизаций и др.; </w:t>
      </w:r>
    </w:p>
    <w:p w:rsidR="00C87418" w:rsidRPr="00197E11" w:rsidRDefault="00C87418" w:rsidP="00A87DF4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проводить поиск информации в исторических текстах, материальных исторических памятниках Средневековья; </w:t>
      </w:r>
    </w:p>
    <w:p w:rsidR="00C87418" w:rsidRPr="00197E11" w:rsidRDefault="00C87418" w:rsidP="00A87DF4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составлять описание образа жизни различных групп населения в средневековых обществах на Руси и в других странах, памятников материальной и художественной культуры; рассказывать о значительных событиях средневековой истории; </w:t>
      </w:r>
    </w:p>
    <w:p w:rsidR="00C87418" w:rsidRPr="00197E11" w:rsidRDefault="00C87418" w:rsidP="00A87DF4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раскрывать характерные, существенные черты: а) экономических и социальных отношений, политического строя на Руси и в других государствах; б) ценностей, господствовавших в средневековых обществах, религиозных воззрений, представлений средневекового человека о мире; </w:t>
      </w:r>
    </w:p>
    <w:p w:rsidR="00C87418" w:rsidRPr="00197E11" w:rsidRDefault="00C87418" w:rsidP="00A87DF4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объяснять причины и следствия ключевых событий отечественной и всеобщей истории Средних веков; </w:t>
      </w:r>
    </w:p>
    <w:p w:rsidR="00C87418" w:rsidRPr="00197E11" w:rsidRDefault="00C87418" w:rsidP="00A87DF4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>сопоставлять развитие Руси и других стран в период Средневековья, показывать общие черты и особенности (в связи с понятиями «политическая раздробленность», «централизованное государство» и др.);</w:t>
      </w:r>
    </w:p>
    <w:p w:rsidR="00C87418" w:rsidRPr="00197E11" w:rsidRDefault="00C87418" w:rsidP="00A87DF4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давать оценку событиям и личностям отечественной и всеобщей истории Средних веков. 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</w:p>
    <w:p w:rsidR="00C87418" w:rsidRPr="00197E11" w:rsidRDefault="00C87418" w:rsidP="00C87418">
      <w:pPr>
        <w:jc w:val="both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t xml:space="preserve">Выпускник получит возможность научиться: </w:t>
      </w:r>
    </w:p>
    <w:p w:rsidR="00C87418" w:rsidRPr="00197E11" w:rsidRDefault="00C87418" w:rsidP="00A87DF4">
      <w:pPr>
        <w:pStyle w:val="a6"/>
        <w:numPr>
          <w:ilvl w:val="0"/>
          <w:numId w:val="5"/>
        </w:numPr>
        <w:jc w:val="both"/>
        <w:rPr>
          <w:i/>
          <w:sz w:val="28"/>
          <w:szCs w:val="28"/>
        </w:rPr>
      </w:pPr>
      <w:r w:rsidRPr="00197E11">
        <w:rPr>
          <w:i/>
          <w:sz w:val="28"/>
          <w:szCs w:val="28"/>
        </w:rPr>
        <w:t>давать сопоставительную характеристику политического устройства госуда</w:t>
      </w:r>
      <w:proofErr w:type="gramStart"/>
      <w:r w:rsidRPr="00197E11">
        <w:rPr>
          <w:i/>
          <w:sz w:val="28"/>
          <w:szCs w:val="28"/>
        </w:rPr>
        <w:t>рств Ср</w:t>
      </w:r>
      <w:proofErr w:type="gramEnd"/>
      <w:r w:rsidRPr="00197E11">
        <w:rPr>
          <w:i/>
          <w:sz w:val="28"/>
          <w:szCs w:val="28"/>
        </w:rPr>
        <w:t xml:space="preserve">едневековья (Русь, Запад, Восток); </w:t>
      </w:r>
    </w:p>
    <w:p w:rsidR="00C87418" w:rsidRPr="00197E11" w:rsidRDefault="00C87418" w:rsidP="00A87DF4">
      <w:pPr>
        <w:pStyle w:val="a6"/>
        <w:numPr>
          <w:ilvl w:val="0"/>
          <w:numId w:val="5"/>
        </w:numPr>
        <w:jc w:val="both"/>
        <w:rPr>
          <w:i/>
          <w:sz w:val="28"/>
          <w:szCs w:val="28"/>
        </w:rPr>
      </w:pPr>
      <w:r w:rsidRPr="00197E11">
        <w:rPr>
          <w:i/>
          <w:sz w:val="28"/>
          <w:szCs w:val="28"/>
        </w:rPr>
        <w:t xml:space="preserve">сравнивать свидетельства различных исторических источников, выявляя в них общее и различия; </w:t>
      </w:r>
    </w:p>
    <w:p w:rsidR="00C87418" w:rsidRPr="00197E11" w:rsidRDefault="00C87418" w:rsidP="00A87DF4">
      <w:pPr>
        <w:pStyle w:val="a6"/>
        <w:numPr>
          <w:ilvl w:val="0"/>
          <w:numId w:val="5"/>
        </w:numPr>
        <w:jc w:val="both"/>
        <w:rPr>
          <w:i/>
          <w:sz w:val="28"/>
          <w:szCs w:val="28"/>
        </w:rPr>
      </w:pPr>
      <w:r w:rsidRPr="00197E11">
        <w:rPr>
          <w:i/>
          <w:sz w:val="28"/>
          <w:szCs w:val="28"/>
        </w:rPr>
        <w:t xml:space="preserve">составлять на основе информации учебника и дополнительной литературы описания памятников средневековой культуры Руси и других стран, объяснять, в чем заключаются их художественные достоинства и значение. 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</w:p>
    <w:p w:rsidR="00C87418" w:rsidRPr="00BA1BCB" w:rsidRDefault="00C87418" w:rsidP="00C87418">
      <w:pPr>
        <w:jc w:val="both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t>История Нового вре</w:t>
      </w:r>
      <w:r w:rsidR="00BA1BCB">
        <w:rPr>
          <w:b/>
          <w:sz w:val="28"/>
          <w:szCs w:val="28"/>
        </w:rPr>
        <w:t>мени. Россия в XVI – Х</w:t>
      </w:r>
      <w:proofErr w:type="gramStart"/>
      <w:r w:rsidR="00BA1BCB">
        <w:rPr>
          <w:b/>
          <w:sz w:val="28"/>
          <w:szCs w:val="28"/>
        </w:rPr>
        <w:t>I</w:t>
      </w:r>
      <w:proofErr w:type="gramEnd"/>
      <w:r w:rsidR="00BA1BCB">
        <w:rPr>
          <w:b/>
          <w:sz w:val="28"/>
          <w:szCs w:val="28"/>
        </w:rPr>
        <w:t xml:space="preserve">Х веках 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Выпускник научится: </w:t>
      </w:r>
    </w:p>
    <w:p w:rsidR="00C87418" w:rsidRPr="00197E11" w:rsidRDefault="00C87418" w:rsidP="00A87DF4">
      <w:pPr>
        <w:pStyle w:val="a6"/>
        <w:numPr>
          <w:ilvl w:val="0"/>
          <w:numId w:val="6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локализовать во времени хронологические рамки и рубежные события Нового времени как исторической эпохи, основные этапы отечественной и всеобщей истории Нового времени; соотносить хронологию истории России и всеобщей истории в Новое время; </w:t>
      </w:r>
    </w:p>
    <w:p w:rsidR="00C87418" w:rsidRPr="00197E11" w:rsidRDefault="00C87418" w:rsidP="00A87DF4">
      <w:pPr>
        <w:pStyle w:val="a6"/>
        <w:numPr>
          <w:ilvl w:val="0"/>
          <w:numId w:val="6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использовать историческую карту как источник информации о границах России и других государств в Новое время, об основных процессах социально-экономического развития, о местах важнейших событий, направлениях значительных передвижений – походов, завоеваний, колонизации и др.; </w:t>
      </w:r>
    </w:p>
    <w:p w:rsidR="00C87418" w:rsidRPr="00197E11" w:rsidRDefault="00C87418" w:rsidP="00A87DF4">
      <w:pPr>
        <w:pStyle w:val="a6"/>
        <w:numPr>
          <w:ilvl w:val="0"/>
          <w:numId w:val="6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lastRenderedPageBreak/>
        <w:t xml:space="preserve">анализировать информацию различных источников по отечественной и всеобщей истории Нового времени; </w:t>
      </w:r>
    </w:p>
    <w:p w:rsidR="00C87418" w:rsidRPr="00197E11" w:rsidRDefault="00C87418" w:rsidP="00A87DF4">
      <w:pPr>
        <w:pStyle w:val="a6"/>
        <w:numPr>
          <w:ilvl w:val="0"/>
          <w:numId w:val="6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составлять описание положения и образа жизни основных социальных групп в России и других странах в Новое время, памятников материальной и художественной культуры; рассказывать о значительных событиях и личностях отечественной и всеобщей истории Нового времени; </w:t>
      </w:r>
    </w:p>
    <w:p w:rsidR="00C87418" w:rsidRPr="00197E11" w:rsidRDefault="00C87418" w:rsidP="00A87DF4">
      <w:pPr>
        <w:pStyle w:val="a6"/>
        <w:numPr>
          <w:ilvl w:val="0"/>
          <w:numId w:val="6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>систематизировать исторический материал, содержащийся в учебной и дополнительной литературе по отечественной и всеобщей истории Нового времени;</w:t>
      </w:r>
    </w:p>
    <w:p w:rsidR="00C87418" w:rsidRPr="00197E11" w:rsidRDefault="00C87418" w:rsidP="00A87DF4">
      <w:pPr>
        <w:pStyle w:val="a6"/>
        <w:numPr>
          <w:ilvl w:val="0"/>
          <w:numId w:val="6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раскрывать характерные, существенные черты: а) экономического и социального развития России и других стран в Новое время; б) эволюции  политического строя (включая понятия «монархия», «самодержавие», «абсолютизм» и др.); в) развития общественного движения («консерватизм», «либерализм», «социализм»); г) представлений о мире и общественных ценностях; д) художественной культуры Нового времени; </w:t>
      </w:r>
    </w:p>
    <w:p w:rsidR="00C87418" w:rsidRPr="00197E11" w:rsidRDefault="00C87418" w:rsidP="00A87DF4">
      <w:pPr>
        <w:pStyle w:val="a6"/>
        <w:numPr>
          <w:ilvl w:val="0"/>
          <w:numId w:val="6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>объяснять причины и следствия ключевых событий и процессов отечественной и всеобщей истории Нового времени (социальных движений, реформ и революций, взаимодействий между народами и др.);</w:t>
      </w:r>
    </w:p>
    <w:p w:rsidR="00C87418" w:rsidRPr="00197E11" w:rsidRDefault="00C87418" w:rsidP="00A87DF4">
      <w:pPr>
        <w:pStyle w:val="a6"/>
        <w:numPr>
          <w:ilvl w:val="0"/>
          <w:numId w:val="6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>сопоставлять развитие России и других стран в Новое время, сравнивать исторические ситуации и события;</w:t>
      </w:r>
    </w:p>
    <w:p w:rsidR="00C87418" w:rsidRPr="00197E11" w:rsidRDefault="00C87418" w:rsidP="00A87DF4">
      <w:pPr>
        <w:pStyle w:val="a6"/>
        <w:numPr>
          <w:ilvl w:val="0"/>
          <w:numId w:val="6"/>
        </w:numPr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давать оценку событиям и личностям отечественной и всеобщей истории Нового времени. </w:t>
      </w:r>
    </w:p>
    <w:p w:rsidR="00C87418" w:rsidRPr="00197E11" w:rsidRDefault="00C87418" w:rsidP="00C87418">
      <w:pPr>
        <w:jc w:val="both"/>
        <w:rPr>
          <w:sz w:val="28"/>
          <w:szCs w:val="28"/>
        </w:rPr>
      </w:pPr>
    </w:p>
    <w:p w:rsidR="00C87418" w:rsidRPr="00197E11" w:rsidRDefault="00C87418" w:rsidP="00C87418">
      <w:pPr>
        <w:jc w:val="both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t xml:space="preserve">Выпускник получит возможность научиться: </w:t>
      </w:r>
    </w:p>
    <w:p w:rsidR="00C87418" w:rsidRPr="00197E11" w:rsidRDefault="00C87418" w:rsidP="00A87DF4">
      <w:pPr>
        <w:pStyle w:val="a6"/>
        <w:numPr>
          <w:ilvl w:val="0"/>
          <w:numId w:val="7"/>
        </w:numPr>
        <w:jc w:val="both"/>
        <w:rPr>
          <w:i/>
          <w:sz w:val="28"/>
          <w:szCs w:val="28"/>
        </w:rPr>
      </w:pPr>
      <w:r w:rsidRPr="00197E11">
        <w:rPr>
          <w:i/>
          <w:sz w:val="28"/>
          <w:szCs w:val="28"/>
        </w:rPr>
        <w:t xml:space="preserve">используя историческую карту, характеризовать </w:t>
      </w:r>
      <w:proofErr w:type="spellStart"/>
      <w:r w:rsidRPr="00197E11">
        <w:rPr>
          <w:i/>
          <w:sz w:val="28"/>
          <w:szCs w:val="28"/>
        </w:rPr>
        <w:t>социальноэкономическое</w:t>
      </w:r>
      <w:proofErr w:type="spellEnd"/>
      <w:r w:rsidRPr="00197E11">
        <w:rPr>
          <w:i/>
          <w:sz w:val="28"/>
          <w:szCs w:val="28"/>
        </w:rPr>
        <w:t xml:space="preserve"> и политическое развитие России, других государств в Новое время; </w:t>
      </w:r>
    </w:p>
    <w:p w:rsidR="00C87418" w:rsidRPr="00197E11" w:rsidRDefault="00C87418" w:rsidP="00A87DF4">
      <w:pPr>
        <w:pStyle w:val="a6"/>
        <w:numPr>
          <w:ilvl w:val="0"/>
          <w:numId w:val="7"/>
        </w:numPr>
        <w:jc w:val="both"/>
        <w:rPr>
          <w:i/>
          <w:sz w:val="28"/>
          <w:szCs w:val="28"/>
        </w:rPr>
      </w:pPr>
      <w:r w:rsidRPr="00197E11">
        <w:rPr>
          <w:i/>
          <w:sz w:val="28"/>
          <w:szCs w:val="28"/>
        </w:rPr>
        <w:t>использовать элементы источниковедческого анализа при работе с историческими материалами (определение принадлежности и достоверности источника, позиций автора и др.);</w:t>
      </w:r>
    </w:p>
    <w:p w:rsidR="00C87418" w:rsidRPr="00197E11" w:rsidRDefault="00C87418" w:rsidP="00A87DF4">
      <w:pPr>
        <w:pStyle w:val="a6"/>
        <w:numPr>
          <w:ilvl w:val="0"/>
          <w:numId w:val="7"/>
        </w:numPr>
        <w:jc w:val="both"/>
        <w:rPr>
          <w:i/>
          <w:sz w:val="28"/>
          <w:szCs w:val="28"/>
        </w:rPr>
      </w:pPr>
      <w:r w:rsidRPr="00197E11">
        <w:rPr>
          <w:i/>
          <w:sz w:val="28"/>
          <w:szCs w:val="28"/>
        </w:rPr>
        <w:t>сравнивать развитие России и других стран в Новое время, объяснять, в чем заключались общие черты и особенности;</w:t>
      </w:r>
    </w:p>
    <w:p w:rsidR="00C87418" w:rsidRPr="00197E11" w:rsidRDefault="00C87418" w:rsidP="00A87DF4">
      <w:pPr>
        <w:pStyle w:val="a6"/>
        <w:numPr>
          <w:ilvl w:val="0"/>
          <w:numId w:val="7"/>
        </w:numPr>
        <w:jc w:val="both"/>
        <w:rPr>
          <w:i/>
          <w:sz w:val="28"/>
          <w:szCs w:val="28"/>
        </w:rPr>
      </w:pPr>
      <w:r w:rsidRPr="00197E11">
        <w:rPr>
          <w:i/>
          <w:sz w:val="28"/>
          <w:szCs w:val="28"/>
        </w:rPr>
        <w:t>применять знания по истории России и своего края в Новое время при составлении описаний исторических и культурных памятников своего города, края и т. д.</w:t>
      </w:r>
    </w:p>
    <w:p w:rsidR="00C87418" w:rsidRPr="00197E11" w:rsidRDefault="00C87418" w:rsidP="00BA1BCB">
      <w:pPr>
        <w:rPr>
          <w:b/>
          <w:sz w:val="28"/>
          <w:szCs w:val="28"/>
        </w:rPr>
      </w:pPr>
    </w:p>
    <w:p w:rsidR="00C87418" w:rsidRPr="00197E11" w:rsidRDefault="00BA1BCB" w:rsidP="00BA1BCB">
      <w:pPr>
        <w:jc w:val="center"/>
        <w:rPr>
          <w:rStyle w:val="dash0410005f0431005f0437005f0430005f0446005f0020005f0441005f043f005f0438005f0441005f043a005f0430005f005fchar1char1"/>
          <w:b/>
          <w:sz w:val="28"/>
          <w:szCs w:val="28"/>
        </w:rPr>
      </w:pPr>
      <w:r>
        <w:rPr>
          <w:b/>
          <w:sz w:val="28"/>
          <w:szCs w:val="28"/>
        </w:rPr>
        <w:t>СОДЕРЖАНИЕ ОБРАЗОВАНИЯ</w:t>
      </w:r>
    </w:p>
    <w:p w:rsidR="005B20B9" w:rsidRPr="00197E11" w:rsidRDefault="005B20B9" w:rsidP="005B20B9">
      <w:pPr>
        <w:ind w:firstLine="709"/>
        <w:jc w:val="both"/>
        <w:rPr>
          <w:b/>
          <w:sz w:val="28"/>
          <w:szCs w:val="28"/>
        </w:rPr>
      </w:pPr>
      <w:r w:rsidRPr="00197E11">
        <w:rPr>
          <w:color w:val="000000"/>
          <w:sz w:val="28"/>
          <w:szCs w:val="28"/>
        </w:rPr>
        <w:t xml:space="preserve"> </w:t>
      </w:r>
      <w:r w:rsidRPr="00197E11">
        <w:rPr>
          <w:b/>
          <w:sz w:val="28"/>
          <w:szCs w:val="28"/>
        </w:rPr>
        <w:t>История России. Всеобщая история.</w:t>
      </w:r>
    </w:p>
    <w:p w:rsidR="005B20B9" w:rsidRPr="00197E11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197E11">
        <w:rPr>
          <w:b/>
          <w:bCs/>
          <w:sz w:val="28"/>
          <w:szCs w:val="28"/>
        </w:rPr>
        <w:t xml:space="preserve"> От Древней Руси к Российскому государству</w:t>
      </w:r>
    </w:p>
    <w:p w:rsidR="005B20B9" w:rsidRPr="00197E11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197E11">
        <w:rPr>
          <w:b/>
          <w:bCs/>
          <w:sz w:val="28"/>
          <w:szCs w:val="28"/>
        </w:rPr>
        <w:t>Введение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Роль и место России в мировой истории. Проблемы периодизации российской истории. Источники по истории России. Основные этапы развития исторической мысли в России. </w:t>
      </w:r>
    </w:p>
    <w:p w:rsidR="005B20B9" w:rsidRPr="00197E11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197E11">
        <w:rPr>
          <w:b/>
          <w:bCs/>
          <w:sz w:val="28"/>
          <w:szCs w:val="28"/>
        </w:rPr>
        <w:t xml:space="preserve">Народы и государства на территории нашей страны в древности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Заселение территории нашей страны человеком. Каменный век. </w:t>
      </w:r>
      <w:r w:rsidRPr="00197E11">
        <w:rPr>
          <w:i/>
          <w:sz w:val="28"/>
          <w:szCs w:val="28"/>
        </w:rPr>
        <w:t xml:space="preserve">Особенности перехода от присваивающего хозяйства к </w:t>
      </w:r>
      <w:proofErr w:type="gramStart"/>
      <w:r w:rsidRPr="00197E11">
        <w:rPr>
          <w:i/>
          <w:sz w:val="28"/>
          <w:szCs w:val="28"/>
        </w:rPr>
        <w:t>производящему</w:t>
      </w:r>
      <w:proofErr w:type="gramEnd"/>
      <w:r w:rsidRPr="00197E11">
        <w:rPr>
          <w:i/>
          <w:sz w:val="28"/>
          <w:szCs w:val="28"/>
        </w:rPr>
        <w:t xml:space="preserve"> на территории Северной Евразии. Ареалы древнейшего земледелия и скотоводства. </w:t>
      </w:r>
      <w:r w:rsidRPr="00197E11">
        <w:rPr>
          <w:i/>
          <w:sz w:val="28"/>
          <w:szCs w:val="28"/>
        </w:rPr>
        <w:lastRenderedPageBreak/>
        <w:t xml:space="preserve">Появление металлических орудий и их влияние на первобытное общество. Центры древнейшей металлургии в Северной Евразии. Кочевые общества евразийских степей в эпоху бронзы и раннем железном </w:t>
      </w:r>
      <w:proofErr w:type="gramStart"/>
      <w:r w:rsidRPr="00197E11">
        <w:rPr>
          <w:i/>
          <w:sz w:val="28"/>
          <w:szCs w:val="28"/>
        </w:rPr>
        <w:t>веке</w:t>
      </w:r>
      <w:proofErr w:type="gramEnd"/>
      <w:r w:rsidRPr="00197E11">
        <w:rPr>
          <w:i/>
          <w:sz w:val="28"/>
          <w:szCs w:val="28"/>
        </w:rPr>
        <w:t>. Степь и ее роль в распространении культурных взаимовлияний.</w:t>
      </w:r>
    </w:p>
    <w:p w:rsidR="005B20B9" w:rsidRPr="00197E11" w:rsidRDefault="005B20B9" w:rsidP="005B20B9">
      <w:pPr>
        <w:ind w:firstLine="709"/>
        <w:jc w:val="both"/>
        <w:rPr>
          <w:i/>
          <w:sz w:val="28"/>
          <w:szCs w:val="28"/>
        </w:rPr>
      </w:pPr>
      <w:r w:rsidRPr="00197E11">
        <w:rPr>
          <w:sz w:val="28"/>
          <w:szCs w:val="28"/>
        </w:rPr>
        <w:t xml:space="preserve">Народы, проживавшие на этой территории до середины I тысячелетия до н.э. </w:t>
      </w:r>
      <w:r w:rsidRPr="00197E11">
        <w:rPr>
          <w:i/>
          <w:sz w:val="28"/>
          <w:szCs w:val="28"/>
        </w:rPr>
        <w:t xml:space="preserve">Античные города-государства Северного Причерноморья. </w:t>
      </w:r>
      <w:proofErr w:type="spellStart"/>
      <w:r w:rsidRPr="00197E11">
        <w:rPr>
          <w:i/>
          <w:sz w:val="28"/>
          <w:szCs w:val="28"/>
        </w:rPr>
        <w:t>Боспорское</w:t>
      </w:r>
      <w:proofErr w:type="spellEnd"/>
      <w:r w:rsidRPr="00197E11">
        <w:rPr>
          <w:i/>
          <w:sz w:val="28"/>
          <w:szCs w:val="28"/>
        </w:rPr>
        <w:t xml:space="preserve"> царство. Скифское царство. Дербент. </w:t>
      </w:r>
    </w:p>
    <w:p w:rsidR="005B20B9" w:rsidRPr="00197E11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197E11">
        <w:rPr>
          <w:b/>
          <w:bCs/>
          <w:sz w:val="28"/>
          <w:szCs w:val="28"/>
        </w:rPr>
        <w:t xml:space="preserve">Восточная Европа в середине I тыс. н. э. </w:t>
      </w:r>
    </w:p>
    <w:p w:rsidR="005B20B9" w:rsidRPr="00197E11" w:rsidRDefault="005B20B9" w:rsidP="005B20B9">
      <w:pPr>
        <w:ind w:firstLine="709"/>
        <w:jc w:val="both"/>
        <w:rPr>
          <w:b/>
          <w:bCs/>
          <w:i/>
          <w:sz w:val="28"/>
          <w:szCs w:val="28"/>
        </w:rPr>
      </w:pPr>
      <w:r w:rsidRPr="00197E11">
        <w:rPr>
          <w:sz w:val="28"/>
          <w:szCs w:val="28"/>
        </w:rPr>
        <w:t xml:space="preserve">Великое переселение народов. </w:t>
      </w:r>
      <w:r w:rsidRPr="00197E11">
        <w:rPr>
          <w:i/>
          <w:sz w:val="28"/>
          <w:szCs w:val="28"/>
        </w:rPr>
        <w:t>Миграция готов. Нашествие гуннов.</w:t>
      </w:r>
      <w:r w:rsidRPr="00197E11">
        <w:rPr>
          <w:sz w:val="28"/>
          <w:szCs w:val="28"/>
        </w:rPr>
        <w:t xml:space="preserve"> Вопрос о славянской прародине и происхождении славян. Расселение славян, их разделение на три ветви – восточных, западных и южных. </w:t>
      </w:r>
      <w:r w:rsidRPr="00197E11">
        <w:rPr>
          <w:i/>
          <w:sz w:val="28"/>
          <w:szCs w:val="28"/>
        </w:rPr>
        <w:t>Славянские общности Восточной Европы.</w:t>
      </w:r>
      <w:r w:rsidRPr="00197E11">
        <w:rPr>
          <w:sz w:val="28"/>
          <w:szCs w:val="28"/>
        </w:rPr>
        <w:t xml:space="preserve"> Их соседи – </w:t>
      </w:r>
      <w:proofErr w:type="spellStart"/>
      <w:r w:rsidRPr="00197E11">
        <w:rPr>
          <w:sz w:val="28"/>
          <w:szCs w:val="28"/>
        </w:rPr>
        <w:t>балты</w:t>
      </w:r>
      <w:proofErr w:type="spellEnd"/>
      <w:r w:rsidRPr="00197E11">
        <w:rPr>
          <w:sz w:val="28"/>
          <w:szCs w:val="28"/>
        </w:rPr>
        <w:t xml:space="preserve"> и финно-</w:t>
      </w:r>
      <w:proofErr w:type="spellStart"/>
      <w:r w:rsidRPr="00197E11">
        <w:rPr>
          <w:sz w:val="28"/>
          <w:szCs w:val="28"/>
        </w:rPr>
        <w:t>угры</w:t>
      </w:r>
      <w:proofErr w:type="spellEnd"/>
      <w:r w:rsidRPr="00197E11">
        <w:rPr>
          <w:sz w:val="28"/>
          <w:szCs w:val="28"/>
        </w:rPr>
        <w:t>. Хозяйство восточных славян, их общественный строй и политическая организация. Возникновение княжеской власти. Традиционные верования. Страны и народы Восточной Европы, Сибири и Дальнего Востока</w:t>
      </w:r>
      <w:r w:rsidRPr="00197E11">
        <w:rPr>
          <w:i/>
          <w:sz w:val="28"/>
          <w:szCs w:val="28"/>
        </w:rPr>
        <w:t xml:space="preserve">. Тюркский каганат. Хазарский каганат. Волжская </w:t>
      </w:r>
      <w:proofErr w:type="spellStart"/>
      <w:r w:rsidRPr="00197E11">
        <w:rPr>
          <w:i/>
          <w:sz w:val="28"/>
          <w:szCs w:val="28"/>
        </w:rPr>
        <w:t>Булгария</w:t>
      </w:r>
      <w:proofErr w:type="spellEnd"/>
      <w:r w:rsidRPr="00197E11">
        <w:rPr>
          <w:i/>
          <w:sz w:val="28"/>
          <w:szCs w:val="28"/>
        </w:rPr>
        <w:t xml:space="preserve">. </w:t>
      </w:r>
    </w:p>
    <w:p w:rsidR="005B20B9" w:rsidRPr="00197E11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197E11">
        <w:rPr>
          <w:b/>
          <w:bCs/>
          <w:sz w:val="28"/>
          <w:szCs w:val="28"/>
        </w:rPr>
        <w:t xml:space="preserve">Образование государства Русь </w:t>
      </w:r>
    </w:p>
    <w:p w:rsidR="005B20B9" w:rsidRPr="00197E11" w:rsidRDefault="005B20B9" w:rsidP="005B20B9">
      <w:pPr>
        <w:ind w:firstLine="709"/>
        <w:jc w:val="both"/>
        <w:rPr>
          <w:i/>
          <w:sz w:val="28"/>
          <w:szCs w:val="28"/>
        </w:rPr>
      </w:pPr>
      <w:r w:rsidRPr="00197E11">
        <w:rPr>
          <w:i/>
          <w:sz w:val="28"/>
          <w:szCs w:val="28"/>
        </w:rPr>
        <w:t xml:space="preserve">Исторические условия складывания русской государственности: природно-климатический фактор и политические процессы в Европе в конце I тыс. н. э. Формирование новой политической и этнической карты континента.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i/>
          <w:sz w:val="28"/>
          <w:szCs w:val="28"/>
        </w:rPr>
        <w:t>Государства Центральной и Западной Европы. Первые известия о Руси.</w:t>
      </w:r>
      <w:r w:rsidRPr="00197E11">
        <w:rPr>
          <w:sz w:val="28"/>
          <w:szCs w:val="28"/>
        </w:rPr>
        <w:t xml:space="preserve"> Проблема образования Древнерусского государства. Начало династии Рюриковичей.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Формирование территории государства Русь. Дань и полюдье. Первые русские князья. 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</w:t>
      </w:r>
      <w:proofErr w:type="gramStart"/>
      <w:r w:rsidRPr="00197E11">
        <w:rPr>
          <w:sz w:val="28"/>
          <w:szCs w:val="28"/>
        </w:rPr>
        <w:t>из</w:t>
      </w:r>
      <w:proofErr w:type="gramEnd"/>
      <w:r w:rsidRPr="00197E11">
        <w:rPr>
          <w:sz w:val="28"/>
          <w:szCs w:val="28"/>
        </w:rPr>
        <w:t xml:space="preserve"> варяг в греки. Волжский торговый путь.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Принятие христианства и его значение. Византийское наследие на Руси. </w:t>
      </w:r>
    </w:p>
    <w:p w:rsidR="005B20B9" w:rsidRPr="00197E11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197E11">
        <w:rPr>
          <w:b/>
          <w:bCs/>
          <w:sz w:val="28"/>
          <w:szCs w:val="28"/>
        </w:rPr>
        <w:t xml:space="preserve">Русь в конце X – начале XII в.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Территория и население государства Русь/Русская земля. Крупнейшие города Руси. Новгород как центр освоения Севера Восточной Европы, колонизация Русской равнины. Территориально-политическая структура Руси: волости. Органы власти: князь, посадник, тысяцкий, вече. 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Общественный строй Руси: дискуссии в исторической науке. Князья, дружина. Духовенство. Городское население. Купцы. Категории рядового и зависимого населения. Древнерусское право: </w:t>
      </w:r>
      <w:proofErr w:type="gramStart"/>
      <w:r w:rsidRPr="00197E11">
        <w:rPr>
          <w:sz w:val="28"/>
          <w:szCs w:val="28"/>
        </w:rPr>
        <w:t>Русская</w:t>
      </w:r>
      <w:proofErr w:type="gramEnd"/>
      <w:r w:rsidRPr="00197E11">
        <w:rPr>
          <w:sz w:val="28"/>
          <w:szCs w:val="28"/>
        </w:rPr>
        <w:t xml:space="preserve"> Правда, </w:t>
      </w:r>
      <w:r w:rsidRPr="00197E11">
        <w:rPr>
          <w:i/>
          <w:sz w:val="28"/>
          <w:szCs w:val="28"/>
        </w:rPr>
        <w:t>церковные уставы.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Русь в социально-политическом контексте Евразии. Внешняя политика и международные связи: отношения с Византией, печенегами, половцами </w:t>
      </w:r>
      <w:r w:rsidRPr="00197E11">
        <w:rPr>
          <w:i/>
          <w:sz w:val="28"/>
          <w:szCs w:val="28"/>
        </w:rPr>
        <w:t>(</w:t>
      </w:r>
      <w:proofErr w:type="spellStart"/>
      <w:r w:rsidRPr="00197E11">
        <w:rPr>
          <w:i/>
          <w:sz w:val="28"/>
          <w:szCs w:val="28"/>
        </w:rPr>
        <w:t>Дешт</w:t>
      </w:r>
      <w:proofErr w:type="spellEnd"/>
      <w:r w:rsidRPr="00197E11">
        <w:rPr>
          <w:i/>
          <w:sz w:val="28"/>
          <w:szCs w:val="28"/>
        </w:rPr>
        <w:t>-и-Кипчак</w:t>
      </w:r>
      <w:r w:rsidRPr="00197E11">
        <w:rPr>
          <w:sz w:val="28"/>
          <w:szCs w:val="28"/>
        </w:rPr>
        <w:t xml:space="preserve">), </w:t>
      </w:r>
      <w:r w:rsidRPr="00197E11">
        <w:rPr>
          <w:i/>
          <w:sz w:val="28"/>
          <w:szCs w:val="28"/>
        </w:rPr>
        <w:t>странами Центральной, Западной и Северной Европы.</w:t>
      </w:r>
    </w:p>
    <w:p w:rsidR="005B20B9" w:rsidRPr="00197E11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197E11">
        <w:rPr>
          <w:b/>
          <w:bCs/>
          <w:sz w:val="28"/>
          <w:szCs w:val="28"/>
        </w:rPr>
        <w:t xml:space="preserve">Культурное пространство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Русь в культурном контексте Евразии. Картина мира средневекового человека. Повседневная жизнь, сельский и городской быт. Положение женщины. Дети и их воспитание. Календарь и хронология.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lastRenderedPageBreak/>
        <w:t xml:space="preserve">Древнерусская культура. Формирование единого культурного пространства. Кирилло-мефодиевская традиция на Руси. Письменность. Распространение грамотности, берестяные грамоты. </w:t>
      </w:r>
      <w:r w:rsidRPr="00197E11">
        <w:rPr>
          <w:i/>
          <w:sz w:val="28"/>
          <w:szCs w:val="28"/>
        </w:rPr>
        <w:t>«Новгородская псалтирь». «Остромирово Евангелие».</w:t>
      </w:r>
      <w:r w:rsidRPr="00197E11">
        <w:rPr>
          <w:sz w:val="28"/>
          <w:szCs w:val="28"/>
        </w:rPr>
        <w:t xml:space="preserve"> Появление древнерусской литературы. </w:t>
      </w:r>
      <w:r w:rsidRPr="00197E11">
        <w:rPr>
          <w:i/>
          <w:sz w:val="28"/>
          <w:szCs w:val="28"/>
        </w:rPr>
        <w:t>«Слово о Законе и Благодати».</w:t>
      </w:r>
      <w:r w:rsidRPr="00197E11">
        <w:rPr>
          <w:sz w:val="28"/>
          <w:szCs w:val="28"/>
        </w:rPr>
        <w:t xml:space="preserve"> 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Десятинная церковь, София Киевская, София Новгородская. Материальная культура. Ремесло. Военное дело и оружие. </w:t>
      </w:r>
    </w:p>
    <w:p w:rsidR="005B20B9" w:rsidRPr="00197E11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197E11">
        <w:rPr>
          <w:b/>
          <w:bCs/>
          <w:sz w:val="28"/>
          <w:szCs w:val="28"/>
        </w:rPr>
        <w:t xml:space="preserve">Русь в середине XII – начале XIII в.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Формирование системы земель –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Земли, имевшие особый статус: Киевская и Новгородская. </w:t>
      </w:r>
      <w:r w:rsidRPr="00197E11">
        <w:rPr>
          <w:i/>
          <w:sz w:val="28"/>
          <w:szCs w:val="28"/>
        </w:rPr>
        <w:t xml:space="preserve">Эволюция общественного строя и права. Внешняя политика русских земель в евразийском контексте.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b/>
          <w:bCs/>
          <w:sz w:val="28"/>
          <w:szCs w:val="28"/>
        </w:rPr>
        <w:t>Русские земли в середине XIII - XIV в</w:t>
      </w:r>
      <w:r w:rsidRPr="00197E11">
        <w:rPr>
          <w:sz w:val="28"/>
          <w:szCs w:val="28"/>
        </w:rPr>
        <w:t xml:space="preserve">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Возникновение Монгольской империи. Завоевания Чингисхана и его потомков. Походы Батыя на Восточную Европу. Возникновение Золотой орды. Судьбы русских земель после монгольского нашествия. Система зависимости русских земель от ордынских ханов (т.н. «ордынское иго»). </w:t>
      </w:r>
    </w:p>
    <w:p w:rsidR="005B20B9" w:rsidRPr="00197E11" w:rsidRDefault="005B20B9" w:rsidP="005B20B9">
      <w:pPr>
        <w:ind w:firstLine="709"/>
        <w:jc w:val="both"/>
        <w:rPr>
          <w:i/>
          <w:sz w:val="28"/>
          <w:szCs w:val="28"/>
        </w:rPr>
      </w:pPr>
      <w:r w:rsidRPr="00197E11">
        <w:rPr>
          <w:sz w:val="28"/>
          <w:szCs w:val="28"/>
        </w:rPr>
        <w:t xml:space="preserve">Южные и западные русские земли. Возникновение Литовского государства и включение в его состав части русских земель. </w:t>
      </w:r>
      <w:r w:rsidRPr="00197E11">
        <w:rPr>
          <w:i/>
          <w:sz w:val="28"/>
          <w:szCs w:val="28"/>
        </w:rPr>
        <w:t xml:space="preserve">Северо-западные земли: Новгородская и Псковская. Политический строй Новгорода и Пскова. Роль вече и князя. Новгород в системе балтийских связей.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Ордена крестоносцев и борьба с их экспансией на западных границах Руси. Александр Невский: его взаимоотношения с Ордой. Княжества Северо-Восточной Руси. Борьба за великое княжение Владимирское. Противостояние Твери и Москвы. Усиление Московского княжества. Дмитрий Донской. Куликовская битва. Закрепление первенствующего положения московских князей.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Перенос митрополичьей кафедры в Москву. Роль православной церкви в ордынский период русской истории. Сергий Радонежский. Расцвет раннемосковского искусства. Соборы Кремля. </w:t>
      </w:r>
    </w:p>
    <w:p w:rsidR="005B20B9" w:rsidRPr="00197E11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197E11">
        <w:rPr>
          <w:b/>
          <w:bCs/>
          <w:sz w:val="28"/>
          <w:szCs w:val="28"/>
        </w:rPr>
        <w:t xml:space="preserve">Народы и государства степной зоны Восточной Европы и Сибири в XIII-XV вв.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Золотая орда: государственный строй, население, экономика, культура. Города и кочевые степи. Принятие ислама. Ослабление государства во второй половине XIV в., нашествие Тимура.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Распад Золотой орды, образование татарских ханств. Казанское ханство. Сибирское ханство. Астраханское ханство. Ногайская орда. Крымское ханство. </w:t>
      </w:r>
      <w:proofErr w:type="spellStart"/>
      <w:r w:rsidRPr="00197E11">
        <w:rPr>
          <w:i/>
          <w:sz w:val="28"/>
          <w:szCs w:val="28"/>
        </w:rPr>
        <w:t>Касимовское</w:t>
      </w:r>
      <w:proofErr w:type="spellEnd"/>
      <w:r w:rsidRPr="00197E11">
        <w:rPr>
          <w:i/>
          <w:sz w:val="28"/>
          <w:szCs w:val="28"/>
        </w:rPr>
        <w:t xml:space="preserve"> ханство.</w:t>
      </w:r>
      <w:r w:rsidRPr="00197E11">
        <w:rPr>
          <w:sz w:val="28"/>
          <w:szCs w:val="28"/>
        </w:rPr>
        <w:t xml:space="preserve"> Дикое поле. Народы Северного Кавказа. </w:t>
      </w:r>
      <w:r w:rsidRPr="00197E11">
        <w:rPr>
          <w:i/>
          <w:sz w:val="28"/>
          <w:szCs w:val="28"/>
        </w:rPr>
        <w:t xml:space="preserve">Итальянские </w:t>
      </w:r>
      <w:r w:rsidRPr="00197E11">
        <w:rPr>
          <w:i/>
          <w:sz w:val="28"/>
          <w:szCs w:val="28"/>
        </w:rPr>
        <w:lastRenderedPageBreak/>
        <w:t>фактории Причерноморья (</w:t>
      </w:r>
      <w:proofErr w:type="spellStart"/>
      <w:r w:rsidRPr="00197E11">
        <w:rPr>
          <w:i/>
          <w:sz w:val="28"/>
          <w:szCs w:val="28"/>
        </w:rPr>
        <w:t>Каффа</w:t>
      </w:r>
      <w:proofErr w:type="spellEnd"/>
      <w:r w:rsidRPr="00197E11">
        <w:rPr>
          <w:i/>
          <w:sz w:val="28"/>
          <w:szCs w:val="28"/>
        </w:rPr>
        <w:t xml:space="preserve">, </w:t>
      </w:r>
      <w:proofErr w:type="spellStart"/>
      <w:r w:rsidRPr="00197E11">
        <w:rPr>
          <w:i/>
          <w:sz w:val="28"/>
          <w:szCs w:val="28"/>
        </w:rPr>
        <w:t>Тана</w:t>
      </w:r>
      <w:proofErr w:type="spellEnd"/>
      <w:r w:rsidRPr="00197E11">
        <w:rPr>
          <w:i/>
          <w:sz w:val="28"/>
          <w:szCs w:val="28"/>
        </w:rPr>
        <w:t xml:space="preserve">, </w:t>
      </w:r>
      <w:proofErr w:type="spellStart"/>
      <w:r w:rsidRPr="00197E11">
        <w:rPr>
          <w:i/>
          <w:sz w:val="28"/>
          <w:szCs w:val="28"/>
        </w:rPr>
        <w:t>Солдайя</w:t>
      </w:r>
      <w:proofErr w:type="spellEnd"/>
      <w:r w:rsidRPr="00197E11">
        <w:rPr>
          <w:i/>
          <w:sz w:val="28"/>
          <w:szCs w:val="28"/>
        </w:rPr>
        <w:t xml:space="preserve"> и др.) и их роль в системе торговых и политических связей Руси с Западом и Востоком.</w:t>
      </w:r>
    </w:p>
    <w:p w:rsidR="005B20B9" w:rsidRPr="00197E11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197E11">
        <w:rPr>
          <w:b/>
          <w:bCs/>
          <w:sz w:val="28"/>
          <w:szCs w:val="28"/>
        </w:rPr>
        <w:t xml:space="preserve">Культурное пространство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i/>
          <w:sz w:val="28"/>
          <w:szCs w:val="28"/>
        </w:rPr>
        <w:t xml:space="preserve">Изменения </w:t>
      </w:r>
      <w:proofErr w:type="gramStart"/>
      <w:r w:rsidRPr="00197E11">
        <w:rPr>
          <w:i/>
          <w:sz w:val="28"/>
          <w:szCs w:val="28"/>
        </w:rPr>
        <w:t>в представлениях о картине мира в Евразии в связи с завершением</w:t>
      </w:r>
      <w:proofErr w:type="gramEnd"/>
      <w:r w:rsidRPr="00197E11">
        <w:rPr>
          <w:i/>
          <w:sz w:val="28"/>
          <w:szCs w:val="28"/>
        </w:rPr>
        <w:t xml:space="preserve"> монгольских завоеваний.</w:t>
      </w:r>
      <w:r w:rsidRPr="00197E11">
        <w:rPr>
          <w:sz w:val="28"/>
          <w:szCs w:val="28"/>
        </w:rPr>
        <w:t xml:space="preserve">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Памятники Куликовского цикла. Жития. </w:t>
      </w:r>
      <w:proofErr w:type="spellStart"/>
      <w:r w:rsidRPr="00197E11">
        <w:rPr>
          <w:sz w:val="28"/>
          <w:szCs w:val="28"/>
        </w:rPr>
        <w:t>Епифаний</w:t>
      </w:r>
      <w:proofErr w:type="spellEnd"/>
      <w:r w:rsidRPr="00197E11">
        <w:rPr>
          <w:sz w:val="28"/>
          <w:szCs w:val="28"/>
        </w:rPr>
        <w:t xml:space="preserve"> Премудрый. Архитектура. Изобразительное искусство. Феофан Грек. Андрей Рублев. </w:t>
      </w:r>
    </w:p>
    <w:p w:rsidR="005B20B9" w:rsidRPr="00197E11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197E11">
        <w:rPr>
          <w:b/>
          <w:bCs/>
          <w:sz w:val="28"/>
          <w:szCs w:val="28"/>
        </w:rPr>
        <w:t xml:space="preserve">Формирование единого Русского государства в XV веке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Борьба за русские земли между Литовским и Московским государствами. Объединение русских земель вокруг Москвы. Междоусобная война в Московском княжестве второй четверти XV в. Василий Темный. </w:t>
      </w:r>
      <w:r w:rsidRPr="00197E11">
        <w:rPr>
          <w:i/>
          <w:sz w:val="28"/>
          <w:szCs w:val="28"/>
        </w:rPr>
        <w:t xml:space="preserve">Новгород и Псков в XV в.: политический строй, отношения с Москвой, Ливонским орденом, Ганзой, Великим княжеством Литовским. </w:t>
      </w:r>
      <w:r w:rsidRPr="00197E11">
        <w:rPr>
          <w:sz w:val="28"/>
          <w:szCs w:val="28"/>
        </w:rPr>
        <w:t xml:space="preserve">Падение Византии и рост церковно-политической роли Москвы в православном мире. Теория «Москва – третий Рим». Иван III. Присоединение Новгорода и Твери. Ликвидация зависимости от Орды. Расширение международных связей Московского государства. Принятие общерусского Судебника. </w:t>
      </w:r>
      <w:r w:rsidRPr="00197E11">
        <w:rPr>
          <w:i/>
          <w:sz w:val="28"/>
          <w:szCs w:val="28"/>
        </w:rPr>
        <w:t>Формирование аппарата управления единого государства. Перемены в устройстве двора великого князя:</w:t>
      </w:r>
      <w:r w:rsidRPr="00197E11">
        <w:rPr>
          <w:sz w:val="28"/>
          <w:szCs w:val="28"/>
        </w:rPr>
        <w:t xml:space="preserve"> новая государственная символика; царский титул и регалии; дворцовое и церковное строительство. Московский Кремль. </w:t>
      </w:r>
    </w:p>
    <w:p w:rsidR="005B20B9" w:rsidRPr="00197E11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197E11">
        <w:rPr>
          <w:b/>
          <w:bCs/>
          <w:sz w:val="28"/>
          <w:szCs w:val="28"/>
        </w:rPr>
        <w:t xml:space="preserve">Культурное пространство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Изменения восприятия мира. Сакрализация великокняжеской власти. Флорентийская уния. Установление автокефалии русской церкви. </w:t>
      </w:r>
      <w:proofErr w:type="spellStart"/>
      <w:r w:rsidRPr="00197E11">
        <w:rPr>
          <w:i/>
          <w:sz w:val="28"/>
          <w:szCs w:val="28"/>
        </w:rPr>
        <w:t>Внутрицерковная</w:t>
      </w:r>
      <w:proofErr w:type="spellEnd"/>
      <w:r w:rsidRPr="00197E11">
        <w:rPr>
          <w:i/>
          <w:sz w:val="28"/>
          <w:szCs w:val="28"/>
        </w:rPr>
        <w:t xml:space="preserve"> борьба (иосифляне и </w:t>
      </w:r>
      <w:proofErr w:type="spellStart"/>
      <w:r w:rsidRPr="00197E11">
        <w:rPr>
          <w:i/>
          <w:sz w:val="28"/>
          <w:szCs w:val="28"/>
        </w:rPr>
        <w:t>нестяжатели</w:t>
      </w:r>
      <w:proofErr w:type="spellEnd"/>
      <w:r w:rsidRPr="00197E11">
        <w:rPr>
          <w:i/>
          <w:sz w:val="28"/>
          <w:szCs w:val="28"/>
        </w:rPr>
        <w:t>, ереси).</w:t>
      </w:r>
      <w:r w:rsidRPr="00197E11">
        <w:rPr>
          <w:sz w:val="28"/>
          <w:szCs w:val="28"/>
        </w:rPr>
        <w:t xml:space="preserve"> Развитие культуры единого Русского государства. Летописание: общерусское и региональное. Житийная литература. «</w:t>
      </w:r>
      <w:proofErr w:type="spellStart"/>
      <w:r w:rsidRPr="00197E11">
        <w:rPr>
          <w:sz w:val="28"/>
          <w:szCs w:val="28"/>
        </w:rPr>
        <w:t>Хожение</w:t>
      </w:r>
      <w:proofErr w:type="spellEnd"/>
      <w:r w:rsidRPr="00197E11">
        <w:rPr>
          <w:sz w:val="28"/>
          <w:szCs w:val="28"/>
        </w:rPr>
        <w:t xml:space="preserve"> за три моря» Афанасия Никитина. Архитектура. Изобразительное искусство. </w:t>
      </w:r>
      <w:r w:rsidRPr="00197E11">
        <w:rPr>
          <w:i/>
          <w:sz w:val="28"/>
          <w:szCs w:val="28"/>
        </w:rPr>
        <w:t>Повседневная жизнь горожан и сельских жителей в древнерусский и раннемосковский периоды.</w:t>
      </w:r>
    </w:p>
    <w:p w:rsidR="005B20B9" w:rsidRPr="00197E11" w:rsidRDefault="005B20B9" w:rsidP="005B20B9">
      <w:pPr>
        <w:ind w:firstLine="709"/>
        <w:jc w:val="both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t>Региональный компонент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Наш регион в древности и средневековье.</w:t>
      </w:r>
    </w:p>
    <w:p w:rsidR="005B20B9" w:rsidRPr="00197E11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197E11">
        <w:rPr>
          <w:b/>
          <w:bCs/>
          <w:sz w:val="28"/>
          <w:szCs w:val="28"/>
        </w:rPr>
        <w:t>Россия</w:t>
      </w:r>
      <w:proofErr w:type="gramStart"/>
      <w:r w:rsidRPr="00197E11">
        <w:rPr>
          <w:b/>
          <w:bCs/>
          <w:sz w:val="28"/>
          <w:szCs w:val="28"/>
        </w:rPr>
        <w:t xml:space="preserve"> В</w:t>
      </w:r>
      <w:proofErr w:type="gramEnd"/>
      <w:r w:rsidRPr="00197E11">
        <w:rPr>
          <w:b/>
          <w:bCs/>
          <w:sz w:val="28"/>
          <w:szCs w:val="28"/>
        </w:rPr>
        <w:t xml:space="preserve"> XVI – XVII вв.: от великого княжества к царству. Россия в XVI веке.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Княжение Василия III. Завершение объединения русских земель вокруг Москвы: присоединение Псковской, Смоленской, Рязанской земель. Отмирание удельной системы. Укрепление великокняжеской власти. Внешняя политика Московского княжества в первой трети XVI в.: война с Великим княжеством Литовским, отношения с Крымским и Казанским ханствами, посольства в европейские государства.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Органы государственной власти. Приказная система: формирование первых приказных учреждений. Боярская дума, ее роль в управлении государством. </w:t>
      </w:r>
      <w:r w:rsidRPr="00197E11">
        <w:rPr>
          <w:i/>
          <w:sz w:val="28"/>
          <w:szCs w:val="28"/>
        </w:rPr>
        <w:t>«Малая дума».</w:t>
      </w:r>
      <w:r w:rsidRPr="00197E11">
        <w:rPr>
          <w:sz w:val="28"/>
          <w:szCs w:val="28"/>
        </w:rPr>
        <w:t xml:space="preserve"> Местничество. Местное управление: наместники и волостели, система кормлений. Государство и церковь.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lastRenderedPageBreak/>
        <w:t xml:space="preserve">Регентство Елены Глинской. Сопротивление удельных князей великокняжеской власти. </w:t>
      </w:r>
      <w:r w:rsidRPr="00197E11">
        <w:rPr>
          <w:i/>
          <w:sz w:val="28"/>
          <w:szCs w:val="28"/>
        </w:rPr>
        <w:t>Мятеж князя Андрея Старицкого.</w:t>
      </w:r>
      <w:r w:rsidRPr="00197E11">
        <w:rPr>
          <w:sz w:val="28"/>
          <w:szCs w:val="28"/>
        </w:rPr>
        <w:t xml:space="preserve"> Унификация денежной системы. </w:t>
      </w:r>
      <w:r w:rsidRPr="00197E11">
        <w:rPr>
          <w:i/>
          <w:sz w:val="28"/>
          <w:szCs w:val="28"/>
        </w:rPr>
        <w:t>Стародубская война с Польшей и Литвой.</w:t>
      </w:r>
    </w:p>
    <w:p w:rsidR="005B20B9" w:rsidRPr="00197E11" w:rsidRDefault="005B20B9" w:rsidP="005B20B9">
      <w:pPr>
        <w:ind w:firstLine="709"/>
        <w:jc w:val="both"/>
        <w:rPr>
          <w:i/>
          <w:sz w:val="28"/>
          <w:szCs w:val="28"/>
        </w:rPr>
      </w:pPr>
      <w:r w:rsidRPr="00197E11">
        <w:rPr>
          <w:sz w:val="28"/>
          <w:szCs w:val="28"/>
        </w:rPr>
        <w:t xml:space="preserve">Период боярского правления. Борьба за власть между боярскими кланами Шуйских, Бельских и Глинских. Губная реформа. Московское восстание 1547 г. </w:t>
      </w:r>
      <w:r w:rsidRPr="00197E11">
        <w:rPr>
          <w:i/>
          <w:sz w:val="28"/>
          <w:szCs w:val="28"/>
        </w:rPr>
        <w:t xml:space="preserve">Ереси Матвея </w:t>
      </w:r>
      <w:proofErr w:type="spellStart"/>
      <w:r w:rsidRPr="00197E11">
        <w:rPr>
          <w:i/>
          <w:sz w:val="28"/>
          <w:szCs w:val="28"/>
        </w:rPr>
        <w:t>Башкина</w:t>
      </w:r>
      <w:proofErr w:type="spellEnd"/>
      <w:r w:rsidRPr="00197E11">
        <w:rPr>
          <w:i/>
          <w:sz w:val="28"/>
          <w:szCs w:val="28"/>
        </w:rPr>
        <w:t xml:space="preserve"> и Феодосия Косого.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Принятие Иваном IV царского титула. Реформы середины XVI в. «Избранная рада»: ее состав и значение. Появление Земских соборов: </w:t>
      </w:r>
      <w:r w:rsidRPr="00197E11">
        <w:rPr>
          <w:i/>
          <w:sz w:val="28"/>
          <w:szCs w:val="28"/>
        </w:rPr>
        <w:t>дискуссии о характере народного представительства.</w:t>
      </w:r>
      <w:r w:rsidRPr="00197E11">
        <w:rPr>
          <w:sz w:val="28"/>
          <w:szCs w:val="28"/>
        </w:rPr>
        <w:t xml:space="preserve"> Отмена кормлений. Система налогообложения. Судебник 1550 г. Стоглавый собор. Земская реформа – формирование органов местного самоуправления.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Внешняя политика России в XVI в. Создание стрелецких полков и «Уложение о службе». Присоединение Казанского и Астраханского ханств. Значение включения Среднего и Нижнего Поволжья в состав Российского государства. Войны с Крымским ханством. Набег </w:t>
      </w:r>
      <w:proofErr w:type="spellStart"/>
      <w:r w:rsidRPr="00197E11">
        <w:rPr>
          <w:sz w:val="28"/>
          <w:szCs w:val="28"/>
        </w:rPr>
        <w:t>Девлет-Гирея</w:t>
      </w:r>
      <w:proofErr w:type="spellEnd"/>
      <w:r w:rsidRPr="00197E11">
        <w:rPr>
          <w:sz w:val="28"/>
          <w:szCs w:val="28"/>
        </w:rPr>
        <w:t xml:space="preserve"> 1571 г. и сожжение Москвы. Битва при Молодях.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Социальная структура российского общества. Дворянство. </w:t>
      </w:r>
      <w:r w:rsidRPr="00197E11">
        <w:rPr>
          <w:i/>
          <w:sz w:val="28"/>
          <w:szCs w:val="28"/>
        </w:rPr>
        <w:t>Служилые и неслужилые люди. Формирование Государева двора и «служилых городов».</w:t>
      </w:r>
      <w:r w:rsidRPr="00197E11">
        <w:rPr>
          <w:sz w:val="28"/>
          <w:szCs w:val="28"/>
        </w:rPr>
        <w:t xml:space="preserve"> Торгово-ремесленное население городов. Духовенство. Начало закрепощения крестьян: указ о «заповедных летах». Формирование вольного казачества.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Многонациональный состав населения Русского государства. </w:t>
      </w:r>
      <w:r w:rsidRPr="00197E11">
        <w:rPr>
          <w:i/>
          <w:sz w:val="28"/>
          <w:szCs w:val="28"/>
        </w:rPr>
        <w:t>Финно-угорские народы</w:t>
      </w:r>
      <w:r w:rsidRPr="00197E11">
        <w:rPr>
          <w:sz w:val="28"/>
          <w:szCs w:val="28"/>
        </w:rPr>
        <w:t xml:space="preserve">. Народы Поволжья после присоединения к России. </w:t>
      </w:r>
      <w:r w:rsidRPr="00197E11">
        <w:rPr>
          <w:i/>
          <w:sz w:val="28"/>
          <w:szCs w:val="28"/>
        </w:rPr>
        <w:t>Служилые татары. Выходцы из стран Европы на государевой службе. Сосуществование религий в Российском государстве.</w:t>
      </w:r>
      <w:r w:rsidRPr="00197E11">
        <w:rPr>
          <w:sz w:val="28"/>
          <w:szCs w:val="28"/>
        </w:rPr>
        <w:t xml:space="preserve"> Русская Православная церковь. </w:t>
      </w:r>
      <w:r w:rsidRPr="00197E11">
        <w:rPr>
          <w:i/>
          <w:sz w:val="28"/>
          <w:szCs w:val="28"/>
        </w:rPr>
        <w:t>Мусульманское духовенство.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Россия в конце XVI в. Опричнина, дискуссия о ее причинах и характере. Опричный террор. Разгром Новгорода и Пскова. </w:t>
      </w:r>
      <w:r w:rsidRPr="00197E11">
        <w:rPr>
          <w:i/>
          <w:sz w:val="28"/>
          <w:szCs w:val="28"/>
        </w:rPr>
        <w:t xml:space="preserve">Московские казни 1570 г. </w:t>
      </w:r>
      <w:r w:rsidRPr="00197E11">
        <w:rPr>
          <w:sz w:val="28"/>
          <w:szCs w:val="28"/>
        </w:rPr>
        <w:t xml:space="preserve">Результаты и последствия опричнины. Противоречивость личности Ивана Грозного и проводимых им преобразований. Цена реформ.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Царь Федор Иванович. Борьба за власть в боярском окружении. Правление Бориса Годунова. Учреждение патриаршества. </w:t>
      </w:r>
      <w:proofErr w:type="spellStart"/>
      <w:r w:rsidRPr="00197E11">
        <w:rPr>
          <w:i/>
          <w:sz w:val="28"/>
          <w:szCs w:val="28"/>
        </w:rPr>
        <w:t>Тявзинский</w:t>
      </w:r>
      <w:proofErr w:type="spellEnd"/>
      <w:r w:rsidRPr="00197E11">
        <w:rPr>
          <w:i/>
          <w:sz w:val="28"/>
          <w:szCs w:val="28"/>
        </w:rPr>
        <w:t xml:space="preserve"> мирный договор со </w:t>
      </w:r>
      <w:proofErr w:type="spellStart"/>
      <w:r w:rsidRPr="00197E11">
        <w:rPr>
          <w:i/>
          <w:sz w:val="28"/>
          <w:szCs w:val="28"/>
        </w:rPr>
        <w:t>Швецией</w:t>
      </w:r>
      <w:proofErr w:type="gramStart"/>
      <w:r w:rsidRPr="00197E11">
        <w:rPr>
          <w:i/>
          <w:sz w:val="28"/>
          <w:szCs w:val="28"/>
        </w:rPr>
        <w:t>:в</w:t>
      </w:r>
      <w:proofErr w:type="gramEnd"/>
      <w:r w:rsidRPr="00197E11">
        <w:rPr>
          <w:i/>
          <w:sz w:val="28"/>
          <w:szCs w:val="28"/>
        </w:rPr>
        <w:t>осстановление</w:t>
      </w:r>
      <w:proofErr w:type="spellEnd"/>
      <w:r w:rsidRPr="00197E11">
        <w:rPr>
          <w:i/>
          <w:sz w:val="28"/>
          <w:szCs w:val="28"/>
        </w:rPr>
        <w:t xml:space="preserve"> позиций России в Прибалтике.</w:t>
      </w:r>
      <w:r w:rsidRPr="00197E11">
        <w:rPr>
          <w:sz w:val="28"/>
          <w:szCs w:val="28"/>
        </w:rPr>
        <w:t xml:space="preserve"> Противостояние с Крымским ханством. </w:t>
      </w:r>
      <w:r w:rsidRPr="00197E11">
        <w:rPr>
          <w:i/>
          <w:sz w:val="28"/>
          <w:szCs w:val="28"/>
        </w:rPr>
        <w:t>Отражение набега Гази-</w:t>
      </w:r>
      <w:proofErr w:type="spellStart"/>
      <w:r w:rsidRPr="00197E11">
        <w:rPr>
          <w:i/>
          <w:sz w:val="28"/>
          <w:szCs w:val="28"/>
        </w:rPr>
        <w:t>Гирея</w:t>
      </w:r>
      <w:proofErr w:type="spellEnd"/>
      <w:r w:rsidRPr="00197E11">
        <w:rPr>
          <w:i/>
          <w:sz w:val="28"/>
          <w:szCs w:val="28"/>
        </w:rPr>
        <w:t xml:space="preserve"> в 1591 г.</w:t>
      </w:r>
      <w:r w:rsidRPr="00197E11">
        <w:rPr>
          <w:sz w:val="28"/>
          <w:szCs w:val="28"/>
        </w:rPr>
        <w:t xml:space="preserve">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 </w:t>
      </w:r>
    </w:p>
    <w:p w:rsidR="005B20B9" w:rsidRPr="00197E11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197E11">
        <w:rPr>
          <w:b/>
          <w:bCs/>
          <w:sz w:val="28"/>
          <w:szCs w:val="28"/>
        </w:rPr>
        <w:t xml:space="preserve">Смута в России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Династический кризис. Земский собор 1598 г. и избрание на царство Бориса Годунова. Политика Бориса Годунова, </w:t>
      </w:r>
      <w:r w:rsidRPr="00197E11">
        <w:rPr>
          <w:i/>
          <w:sz w:val="28"/>
          <w:szCs w:val="28"/>
        </w:rPr>
        <w:t>в т. ч. в отношении боярства. Опала семейства Романовых.</w:t>
      </w:r>
      <w:r w:rsidRPr="00197E11">
        <w:rPr>
          <w:sz w:val="28"/>
          <w:szCs w:val="28"/>
        </w:rPr>
        <w:t xml:space="preserve"> Голод 1601-1603 гг. и обострение социально-экономического кризиса.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Смутное время начала XVII в., дискуссия о его причинах. Самозванцы и самозванство. Личность Лжедмитрия I и его политика. Восстание 1606 г. и убийство самозванца.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lastRenderedPageBreak/>
        <w:t xml:space="preserve">Царь Василий Шуйский. Восстание Ивана </w:t>
      </w:r>
      <w:proofErr w:type="spellStart"/>
      <w:r w:rsidRPr="00197E11">
        <w:rPr>
          <w:sz w:val="28"/>
          <w:szCs w:val="28"/>
        </w:rPr>
        <w:t>Болотникова</w:t>
      </w:r>
      <w:proofErr w:type="spellEnd"/>
      <w:r w:rsidRPr="00197E11">
        <w:rPr>
          <w:sz w:val="28"/>
          <w:szCs w:val="28"/>
        </w:rPr>
        <w:t xml:space="preserve">. Перерастание внутреннего кризиса в гражданскую войну. Лжедмитрий II. Вторжение на территорию России польско-литовских отрядов. Тушинский лагерь самозванца под Москвой. Оборона Троице-Сергиева монастыря. </w:t>
      </w:r>
      <w:r w:rsidRPr="00197E11">
        <w:rPr>
          <w:i/>
          <w:sz w:val="28"/>
          <w:szCs w:val="28"/>
        </w:rPr>
        <w:t xml:space="preserve">Выборгский договор между Россией и Швецией. </w:t>
      </w:r>
      <w:r w:rsidRPr="00197E11">
        <w:rPr>
          <w:sz w:val="28"/>
          <w:szCs w:val="28"/>
        </w:rPr>
        <w:t xml:space="preserve">Поход войска М.В. Скопина-Шуйского и Я.-П. </w:t>
      </w:r>
      <w:proofErr w:type="spellStart"/>
      <w:r w:rsidRPr="00197E11">
        <w:rPr>
          <w:sz w:val="28"/>
          <w:szCs w:val="28"/>
        </w:rPr>
        <w:t>Делагарди</w:t>
      </w:r>
      <w:proofErr w:type="spellEnd"/>
      <w:r w:rsidRPr="00197E11">
        <w:rPr>
          <w:sz w:val="28"/>
          <w:szCs w:val="28"/>
        </w:rPr>
        <w:t xml:space="preserve"> и распад тушинского лагеря. Открытое вступление в войну против России Речи </w:t>
      </w:r>
      <w:proofErr w:type="spellStart"/>
      <w:r w:rsidRPr="00197E11">
        <w:rPr>
          <w:sz w:val="28"/>
          <w:szCs w:val="28"/>
        </w:rPr>
        <w:t>Посполитой</w:t>
      </w:r>
      <w:proofErr w:type="spellEnd"/>
      <w:r w:rsidRPr="00197E11">
        <w:rPr>
          <w:sz w:val="28"/>
          <w:szCs w:val="28"/>
        </w:rPr>
        <w:t xml:space="preserve">. Оборона Смоленска.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Свержение Василия Шуйского и переход власти к «семибоярщине». Договор об избрании на престол польского принца Владислава и вступление польско-литовского гарнизона в Москву. Подъем национально-освободительного движения. Патриарх </w:t>
      </w:r>
      <w:proofErr w:type="spellStart"/>
      <w:r w:rsidRPr="00197E11">
        <w:rPr>
          <w:sz w:val="28"/>
          <w:szCs w:val="28"/>
        </w:rPr>
        <w:t>Гермоген</w:t>
      </w:r>
      <w:proofErr w:type="spellEnd"/>
      <w:r w:rsidRPr="00197E11">
        <w:rPr>
          <w:sz w:val="28"/>
          <w:szCs w:val="28"/>
        </w:rPr>
        <w:t xml:space="preserve">. Московское восстание 1611 г. и сожжение города оккупантами. Первое и второе ополчения. Захват Новгорода шведскими войсками. «Совет всей земли». Освобождение Москвы в 1612 г.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Земский собор 1613 г. и его роль в укреплении государственности. Избрание на царство Михаила Федоровича Романова. </w:t>
      </w:r>
      <w:r w:rsidRPr="00197E11">
        <w:rPr>
          <w:i/>
          <w:sz w:val="28"/>
          <w:szCs w:val="28"/>
        </w:rPr>
        <w:t xml:space="preserve">Борьба с казачьими выступлениями против центральной власти. </w:t>
      </w:r>
      <w:proofErr w:type="spellStart"/>
      <w:r w:rsidRPr="00197E11">
        <w:rPr>
          <w:sz w:val="28"/>
          <w:szCs w:val="28"/>
        </w:rPr>
        <w:t>Столбовский</w:t>
      </w:r>
      <w:proofErr w:type="spellEnd"/>
      <w:r w:rsidRPr="00197E11">
        <w:rPr>
          <w:sz w:val="28"/>
          <w:szCs w:val="28"/>
        </w:rPr>
        <w:t xml:space="preserve"> мир со Швецией: утрата выхода к Балтийскому морю. </w:t>
      </w:r>
      <w:r w:rsidRPr="00197E11">
        <w:rPr>
          <w:i/>
          <w:sz w:val="28"/>
          <w:szCs w:val="28"/>
        </w:rPr>
        <w:t xml:space="preserve">Продолжение войны с Речью </w:t>
      </w:r>
      <w:proofErr w:type="spellStart"/>
      <w:r w:rsidRPr="00197E11">
        <w:rPr>
          <w:i/>
          <w:sz w:val="28"/>
          <w:szCs w:val="28"/>
        </w:rPr>
        <w:t>Посполитой</w:t>
      </w:r>
      <w:proofErr w:type="spellEnd"/>
      <w:r w:rsidRPr="00197E11">
        <w:rPr>
          <w:i/>
          <w:sz w:val="28"/>
          <w:szCs w:val="28"/>
        </w:rPr>
        <w:t>. Поход принца Владислава на Москву.</w:t>
      </w:r>
      <w:r w:rsidRPr="00197E11">
        <w:rPr>
          <w:sz w:val="28"/>
          <w:szCs w:val="28"/>
        </w:rPr>
        <w:t xml:space="preserve"> Заключение </w:t>
      </w:r>
      <w:proofErr w:type="spellStart"/>
      <w:r w:rsidRPr="00197E11">
        <w:rPr>
          <w:sz w:val="28"/>
          <w:szCs w:val="28"/>
        </w:rPr>
        <w:t>Деулинского</w:t>
      </w:r>
      <w:proofErr w:type="spellEnd"/>
      <w:r w:rsidRPr="00197E11">
        <w:rPr>
          <w:sz w:val="28"/>
          <w:szCs w:val="28"/>
        </w:rPr>
        <w:t xml:space="preserve"> перемирия с Речью </w:t>
      </w:r>
      <w:proofErr w:type="spellStart"/>
      <w:r w:rsidRPr="00197E11">
        <w:rPr>
          <w:sz w:val="28"/>
          <w:szCs w:val="28"/>
        </w:rPr>
        <w:t>Посполитой</w:t>
      </w:r>
      <w:proofErr w:type="spellEnd"/>
      <w:r w:rsidRPr="00197E11">
        <w:rPr>
          <w:sz w:val="28"/>
          <w:szCs w:val="28"/>
        </w:rPr>
        <w:t xml:space="preserve">. Итоги и последствия Смутного времени. </w:t>
      </w:r>
    </w:p>
    <w:p w:rsidR="005B20B9" w:rsidRPr="00197E11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197E11">
        <w:rPr>
          <w:b/>
          <w:bCs/>
          <w:sz w:val="28"/>
          <w:szCs w:val="28"/>
        </w:rPr>
        <w:t xml:space="preserve">Россия в XVII веке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Россия при первых Романовых. Царствование Михаила Федоровича. Восстановление экономического потенциала страны. </w:t>
      </w:r>
      <w:r w:rsidRPr="00197E11">
        <w:rPr>
          <w:i/>
          <w:sz w:val="28"/>
          <w:szCs w:val="28"/>
        </w:rPr>
        <w:t>Продолжение закрепощения крестьян.</w:t>
      </w:r>
      <w:r w:rsidRPr="00197E11">
        <w:rPr>
          <w:sz w:val="28"/>
          <w:szCs w:val="28"/>
        </w:rPr>
        <w:t xml:space="preserve"> Земские соборы. Роль патриарха Филарета в управлении государством.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Царь Алексей Михайлович. Укрепление самодержавия. Ослабление роли Боярской думы в управлении государством. Развитие приказного строя. </w:t>
      </w:r>
      <w:r w:rsidRPr="00197E11">
        <w:rPr>
          <w:i/>
          <w:sz w:val="28"/>
          <w:szCs w:val="28"/>
        </w:rPr>
        <w:t>Приказ Тайных дел.</w:t>
      </w:r>
      <w:r w:rsidRPr="00197E11">
        <w:rPr>
          <w:sz w:val="28"/>
          <w:szCs w:val="28"/>
        </w:rPr>
        <w:t xml:space="preserve"> Усиление воеводской власти в уездах и постепенная ликвидация земского самоуправления. Затухание деятельности Земских соборов. </w:t>
      </w:r>
      <w:r w:rsidRPr="00197E11">
        <w:rPr>
          <w:i/>
          <w:sz w:val="28"/>
          <w:szCs w:val="28"/>
        </w:rPr>
        <w:t xml:space="preserve">Правительство Б.И. Морозова и И.Д. Милославского: итоги его деятельности. </w:t>
      </w:r>
      <w:r w:rsidRPr="00197E11">
        <w:rPr>
          <w:sz w:val="28"/>
          <w:szCs w:val="28"/>
        </w:rPr>
        <w:t xml:space="preserve">Патриарх Никон. Раскол в Церкви. Протопоп Аввакум, формирование религиозной традиции старообрядчества.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Царь Федор Алексеевич. Отмена местничества. Налоговая (податная) реформа.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Экономическое развитие России в XVII в. Первые мануфактуры. Ярмарки. Укрепление внутренних торговых связей и развитие хозяйственной специализации регионов Российского государства. </w:t>
      </w:r>
      <w:r w:rsidRPr="00197E11">
        <w:rPr>
          <w:i/>
          <w:sz w:val="28"/>
          <w:szCs w:val="28"/>
        </w:rPr>
        <w:t>Торговый и Новоторговый уставы.</w:t>
      </w:r>
      <w:r w:rsidRPr="00197E11">
        <w:rPr>
          <w:sz w:val="28"/>
          <w:szCs w:val="28"/>
        </w:rPr>
        <w:t xml:space="preserve"> Торговля с европейскими странами, Прибалтикой, Востоком.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Социальная структура российского общества. </w:t>
      </w:r>
      <w:proofErr w:type="gramStart"/>
      <w:r w:rsidRPr="00197E11">
        <w:rPr>
          <w:sz w:val="28"/>
          <w:szCs w:val="28"/>
        </w:rPr>
        <w:t>Государев двор, служилый город, духовенство, торговые люди, посадское население, стрельцы, служилые иноземцы, казаки, крестьяне, холопы.</w:t>
      </w:r>
      <w:proofErr w:type="gramEnd"/>
      <w:r w:rsidRPr="00197E11">
        <w:rPr>
          <w:sz w:val="28"/>
          <w:szCs w:val="28"/>
        </w:rPr>
        <w:t xml:space="preserve"> Русская деревня в XVII в. Городские восстания середины XVII в. Соляной бунт в Москве. Псковско-Новгородское восстание. Соборное уложение 1649 г. Юридическое оформление крепостного права и территория его распространения. Русский Север, Дон и Сибирь как регионы, свободные от крепостничества. </w:t>
      </w:r>
      <w:r w:rsidRPr="00197E11">
        <w:rPr>
          <w:i/>
          <w:sz w:val="28"/>
          <w:szCs w:val="28"/>
        </w:rPr>
        <w:t>Денежная реформа 1654 г.</w:t>
      </w:r>
      <w:r w:rsidRPr="00197E11">
        <w:rPr>
          <w:sz w:val="28"/>
          <w:szCs w:val="28"/>
        </w:rPr>
        <w:t xml:space="preserve"> Медный бунт. Побеги крестьян на Дон и в Сибирь. Восстание Степана Разина. </w:t>
      </w:r>
    </w:p>
    <w:p w:rsidR="005B20B9" w:rsidRPr="00197E11" w:rsidRDefault="005B20B9" w:rsidP="005B20B9">
      <w:pPr>
        <w:ind w:firstLine="709"/>
        <w:jc w:val="both"/>
        <w:rPr>
          <w:i/>
          <w:sz w:val="28"/>
          <w:szCs w:val="28"/>
        </w:rPr>
      </w:pPr>
      <w:r w:rsidRPr="00197E11">
        <w:rPr>
          <w:sz w:val="28"/>
          <w:szCs w:val="28"/>
        </w:rPr>
        <w:t xml:space="preserve">Внешняя политика России в XVII в. Возобновление дипломатических контактов со странами Европы и Азии после Смуты. Смоленская война. </w:t>
      </w:r>
      <w:proofErr w:type="spellStart"/>
      <w:r w:rsidRPr="00197E11">
        <w:rPr>
          <w:sz w:val="28"/>
          <w:szCs w:val="28"/>
        </w:rPr>
        <w:lastRenderedPageBreak/>
        <w:t>Поляновский</w:t>
      </w:r>
      <w:proofErr w:type="spellEnd"/>
      <w:r w:rsidRPr="00197E11">
        <w:rPr>
          <w:sz w:val="28"/>
          <w:szCs w:val="28"/>
        </w:rPr>
        <w:t xml:space="preserve"> мир. </w:t>
      </w:r>
      <w:r w:rsidRPr="00197E11">
        <w:rPr>
          <w:i/>
          <w:sz w:val="28"/>
          <w:szCs w:val="28"/>
        </w:rPr>
        <w:t xml:space="preserve">Контакты с православным населением Речи </w:t>
      </w:r>
      <w:proofErr w:type="spellStart"/>
      <w:r w:rsidRPr="00197E11">
        <w:rPr>
          <w:i/>
          <w:sz w:val="28"/>
          <w:szCs w:val="28"/>
        </w:rPr>
        <w:t>Посполитой</w:t>
      </w:r>
      <w:proofErr w:type="spellEnd"/>
      <w:r w:rsidRPr="00197E11">
        <w:rPr>
          <w:i/>
          <w:sz w:val="28"/>
          <w:szCs w:val="28"/>
        </w:rPr>
        <w:t>: противодействие полонизации, распространению католичества.</w:t>
      </w:r>
      <w:r w:rsidRPr="00197E11">
        <w:rPr>
          <w:sz w:val="28"/>
          <w:szCs w:val="28"/>
        </w:rPr>
        <w:t xml:space="preserve"> Контакты с </w:t>
      </w:r>
      <w:proofErr w:type="gramStart"/>
      <w:r w:rsidRPr="00197E11">
        <w:rPr>
          <w:sz w:val="28"/>
          <w:szCs w:val="28"/>
        </w:rPr>
        <w:t>Запорожской</w:t>
      </w:r>
      <w:proofErr w:type="gramEnd"/>
      <w:r w:rsidRPr="00197E11">
        <w:rPr>
          <w:sz w:val="28"/>
          <w:szCs w:val="28"/>
        </w:rPr>
        <w:t xml:space="preserve"> </w:t>
      </w:r>
      <w:proofErr w:type="spellStart"/>
      <w:r w:rsidRPr="00197E11">
        <w:rPr>
          <w:sz w:val="28"/>
          <w:szCs w:val="28"/>
        </w:rPr>
        <w:t>Сечью</w:t>
      </w:r>
      <w:proofErr w:type="spellEnd"/>
      <w:r w:rsidRPr="00197E11">
        <w:rPr>
          <w:sz w:val="28"/>
          <w:szCs w:val="28"/>
        </w:rPr>
        <w:t xml:space="preserve">. Восстание Богдана Хмельницкого. </w:t>
      </w:r>
      <w:proofErr w:type="spellStart"/>
      <w:r w:rsidRPr="00197E11">
        <w:rPr>
          <w:sz w:val="28"/>
          <w:szCs w:val="28"/>
        </w:rPr>
        <w:t>Переяславская</w:t>
      </w:r>
      <w:proofErr w:type="spellEnd"/>
      <w:r w:rsidRPr="00197E11">
        <w:rPr>
          <w:sz w:val="28"/>
          <w:szCs w:val="28"/>
        </w:rPr>
        <w:t xml:space="preserve"> рада. Вхождение Украины в состав России. Война между Россией и Речью </w:t>
      </w:r>
      <w:proofErr w:type="spellStart"/>
      <w:r w:rsidRPr="00197E11">
        <w:rPr>
          <w:sz w:val="28"/>
          <w:szCs w:val="28"/>
        </w:rPr>
        <w:t>Посполитой</w:t>
      </w:r>
      <w:proofErr w:type="spellEnd"/>
      <w:r w:rsidRPr="00197E11">
        <w:rPr>
          <w:sz w:val="28"/>
          <w:szCs w:val="28"/>
        </w:rPr>
        <w:t xml:space="preserve"> 1654-1667 гг. </w:t>
      </w:r>
      <w:proofErr w:type="spellStart"/>
      <w:r w:rsidRPr="00197E11">
        <w:rPr>
          <w:sz w:val="28"/>
          <w:szCs w:val="28"/>
        </w:rPr>
        <w:t>Андрусовское</w:t>
      </w:r>
      <w:proofErr w:type="spellEnd"/>
      <w:r w:rsidRPr="00197E11">
        <w:rPr>
          <w:sz w:val="28"/>
          <w:szCs w:val="28"/>
        </w:rPr>
        <w:t xml:space="preserve"> перемирие. Русско-шведская война 1656-1658 гг. и ее результаты. Конфликты с Османской империей. «Азовское осадное сидение». «Чигиринская война» и Бахчисарайский мирный договор. </w:t>
      </w:r>
      <w:r w:rsidRPr="00197E11">
        <w:rPr>
          <w:i/>
          <w:sz w:val="28"/>
          <w:szCs w:val="28"/>
        </w:rPr>
        <w:t xml:space="preserve">Отношения России со странами Западной Европы. Военные столкновения с </w:t>
      </w:r>
      <w:proofErr w:type="spellStart"/>
      <w:r w:rsidRPr="00197E11">
        <w:rPr>
          <w:i/>
          <w:sz w:val="28"/>
          <w:szCs w:val="28"/>
        </w:rPr>
        <w:t>манчжурами</w:t>
      </w:r>
      <w:proofErr w:type="spellEnd"/>
      <w:r w:rsidRPr="00197E11">
        <w:rPr>
          <w:i/>
          <w:sz w:val="28"/>
          <w:szCs w:val="28"/>
        </w:rPr>
        <w:t xml:space="preserve"> и империей Цин. </w:t>
      </w:r>
    </w:p>
    <w:p w:rsidR="005B20B9" w:rsidRPr="00197E11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197E11">
        <w:rPr>
          <w:b/>
          <w:bCs/>
          <w:sz w:val="28"/>
          <w:szCs w:val="28"/>
        </w:rPr>
        <w:t xml:space="preserve">Культурное пространство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Эпоха Великих географических открытий и русские географические открытия. Плавание Семена Дежнева. Выход к Тихому океану. Походы Ерофея Хабарова и Василия Пояркова и исследование бассейна реки Амур. </w:t>
      </w:r>
      <w:proofErr w:type="spellStart"/>
      <w:r w:rsidRPr="00197E11">
        <w:rPr>
          <w:i/>
          <w:sz w:val="28"/>
          <w:szCs w:val="28"/>
        </w:rPr>
        <w:t>Коч</w:t>
      </w:r>
      <w:proofErr w:type="spellEnd"/>
      <w:r w:rsidRPr="00197E11">
        <w:rPr>
          <w:i/>
          <w:sz w:val="28"/>
          <w:szCs w:val="28"/>
        </w:rPr>
        <w:t xml:space="preserve"> – корабль русских первопроходцев.</w:t>
      </w:r>
      <w:r w:rsidRPr="00197E11">
        <w:rPr>
          <w:sz w:val="28"/>
          <w:szCs w:val="28"/>
        </w:rPr>
        <w:t xml:space="preserve"> Освоение Поволжья, Урала и Сибири. Калмыцкое ханство. Ясачное налогообложение. Переселение русских на новые земли. </w:t>
      </w:r>
      <w:r w:rsidRPr="00197E11">
        <w:rPr>
          <w:i/>
          <w:sz w:val="28"/>
          <w:szCs w:val="28"/>
        </w:rPr>
        <w:t xml:space="preserve">Миссионерство и христианизация. Межэтнические отношения. </w:t>
      </w:r>
      <w:r w:rsidRPr="00197E11">
        <w:rPr>
          <w:sz w:val="28"/>
          <w:szCs w:val="28"/>
        </w:rPr>
        <w:t xml:space="preserve">Формирование многонациональной элиты.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i/>
          <w:sz w:val="28"/>
          <w:szCs w:val="28"/>
        </w:rPr>
        <w:t>Изменения в картине мира человека в XVI–XVII вв. и повседневная жизнь.</w:t>
      </w:r>
      <w:r w:rsidRPr="00197E11">
        <w:rPr>
          <w:sz w:val="28"/>
          <w:szCs w:val="28"/>
        </w:rPr>
        <w:t xml:space="preserve"> Жилище и предметы быта. Семья и семейные отношения. Религия и суеверия. Синтез европейской и восточной культур в быту высших слоев населения страны.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Архитектура. Дворцово-храмовый ансамбль Соборной площади в Москве. Шатровый стиль в архитектуре. </w:t>
      </w:r>
      <w:r w:rsidRPr="00197E11">
        <w:rPr>
          <w:i/>
          <w:sz w:val="28"/>
          <w:szCs w:val="28"/>
        </w:rPr>
        <w:t xml:space="preserve">Антонио </w:t>
      </w:r>
      <w:proofErr w:type="spellStart"/>
      <w:r w:rsidRPr="00197E11">
        <w:rPr>
          <w:i/>
          <w:sz w:val="28"/>
          <w:szCs w:val="28"/>
        </w:rPr>
        <w:t>Солари</w:t>
      </w:r>
      <w:proofErr w:type="spellEnd"/>
      <w:r w:rsidRPr="00197E11">
        <w:rPr>
          <w:i/>
          <w:sz w:val="28"/>
          <w:szCs w:val="28"/>
        </w:rPr>
        <w:t xml:space="preserve">, </w:t>
      </w:r>
      <w:proofErr w:type="spellStart"/>
      <w:r w:rsidRPr="00197E11">
        <w:rPr>
          <w:i/>
          <w:sz w:val="28"/>
          <w:szCs w:val="28"/>
        </w:rPr>
        <w:t>Алевиз</w:t>
      </w:r>
      <w:proofErr w:type="spellEnd"/>
      <w:r w:rsidRPr="00197E11">
        <w:rPr>
          <w:i/>
          <w:sz w:val="28"/>
          <w:szCs w:val="28"/>
        </w:rPr>
        <w:t xml:space="preserve"> </w:t>
      </w:r>
      <w:proofErr w:type="spellStart"/>
      <w:r w:rsidRPr="00197E11">
        <w:rPr>
          <w:i/>
          <w:sz w:val="28"/>
          <w:szCs w:val="28"/>
        </w:rPr>
        <w:t>Фрязин</w:t>
      </w:r>
      <w:proofErr w:type="spellEnd"/>
      <w:r w:rsidRPr="00197E11">
        <w:rPr>
          <w:i/>
          <w:sz w:val="28"/>
          <w:szCs w:val="28"/>
        </w:rPr>
        <w:t xml:space="preserve">, </w:t>
      </w:r>
      <w:proofErr w:type="spellStart"/>
      <w:r w:rsidRPr="00197E11">
        <w:rPr>
          <w:i/>
          <w:sz w:val="28"/>
          <w:szCs w:val="28"/>
        </w:rPr>
        <w:t>Петрок</w:t>
      </w:r>
      <w:proofErr w:type="spellEnd"/>
      <w:r w:rsidRPr="00197E11">
        <w:rPr>
          <w:i/>
          <w:sz w:val="28"/>
          <w:szCs w:val="28"/>
        </w:rPr>
        <w:t xml:space="preserve"> Малой. </w:t>
      </w:r>
      <w:r w:rsidRPr="00197E11">
        <w:rPr>
          <w:sz w:val="28"/>
          <w:szCs w:val="28"/>
        </w:rPr>
        <w:t xml:space="preserve">Собор Покрова на Рву. Монастырские ансамбли (Кирилло-Белозерский, Соловецкий, Новый Иерусалим). Крепости (Китай-город, Смоленский, Казанский, Тобольский Астраханский, Ростовский кремли). Федор Конь. </w:t>
      </w:r>
      <w:r w:rsidRPr="00197E11">
        <w:rPr>
          <w:i/>
          <w:sz w:val="28"/>
          <w:szCs w:val="28"/>
        </w:rPr>
        <w:t>Приказ каменных дел.</w:t>
      </w:r>
      <w:r w:rsidRPr="00197E11">
        <w:rPr>
          <w:sz w:val="28"/>
          <w:szCs w:val="28"/>
        </w:rPr>
        <w:t xml:space="preserve"> Деревянное зодчество.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Изобразительное искусство. Симон Ушаков. Ярославская школа иконописи. </w:t>
      </w:r>
      <w:proofErr w:type="spellStart"/>
      <w:r w:rsidRPr="00197E11">
        <w:rPr>
          <w:sz w:val="28"/>
          <w:szCs w:val="28"/>
        </w:rPr>
        <w:t>Парсунная</w:t>
      </w:r>
      <w:proofErr w:type="spellEnd"/>
      <w:r w:rsidRPr="00197E11">
        <w:rPr>
          <w:sz w:val="28"/>
          <w:szCs w:val="28"/>
        </w:rPr>
        <w:t xml:space="preserve"> живопись.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Летописание и начало книгопечатания. Лицевой свод. Домострой. </w:t>
      </w:r>
      <w:r w:rsidRPr="00197E11">
        <w:rPr>
          <w:i/>
          <w:sz w:val="28"/>
          <w:szCs w:val="28"/>
        </w:rPr>
        <w:t xml:space="preserve">Переписка Ивана Грозного с князем Андреем Курбским. Публицистика Смутного времени. </w:t>
      </w:r>
      <w:r w:rsidRPr="00197E11">
        <w:rPr>
          <w:sz w:val="28"/>
          <w:szCs w:val="28"/>
        </w:rPr>
        <w:t xml:space="preserve">Усиление светского начала в российской культуре. </w:t>
      </w:r>
      <w:proofErr w:type="spellStart"/>
      <w:r w:rsidRPr="00197E11">
        <w:rPr>
          <w:sz w:val="28"/>
          <w:szCs w:val="28"/>
        </w:rPr>
        <w:t>Симеон</w:t>
      </w:r>
      <w:proofErr w:type="spellEnd"/>
      <w:r w:rsidRPr="00197E11">
        <w:rPr>
          <w:sz w:val="28"/>
          <w:szCs w:val="28"/>
        </w:rPr>
        <w:t xml:space="preserve"> Полоцкий. Немецкая слобода как проводник европейского культурного влияния. </w:t>
      </w:r>
      <w:r w:rsidRPr="00197E11">
        <w:rPr>
          <w:i/>
          <w:sz w:val="28"/>
          <w:szCs w:val="28"/>
        </w:rPr>
        <w:t xml:space="preserve">Посадская сатира XVII в.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Развитие образования и научных знаний. Школы при Аптекарском и Посольском приказах. «Синопсис» Иннокентия </w:t>
      </w:r>
      <w:proofErr w:type="spellStart"/>
      <w:r w:rsidRPr="00197E11">
        <w:rPr>
          <w:sz w:val="28"/>
          <w:szCs w:val="28"/>
        </w:rPr>
        <w:t>Гизеля</w:t>
      </w:r>
      <w:proofErr w:type="spellEnd"/>
      <w:r w:rsidRPr="00197E11">
        <w:rPr>
          <w:sz w:val="28"/>
          <w:szCs w:val="28"/>
        </w:rPr>
        <w:t xml:space="preserve"> - первое учебное пособие по истории. </w:t>
      </w:r>
    </w:p>
    <w:p w:rsidR="005B20B9" w:rsidRPr="00197E11" w:rsidRDefault="005B20B9" w:rsidP="005B20B9">
      <w:pPr>
        <w:ind w:firstLine="709"/>
        <w:jc w:val="both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t>Региональный компонент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Наш регион в </w:t>
      </w:r>
      <w:r w:rsidRPr="00197E11">
        <w:rPr>
          <w:sz w:val="28"/>
          <w:szCs w:val="28"/>
          <w:lang w:val="en-US"/>
        </w:rPr>
        <w:t>XVI</w:t>
      </w:r>
      <w:r w:rsidRPr="00197E11">
        <w:rPr>
          <w:sz w:val="28"/>
          <w:szCs w:val="28"/>
        </w:rPr>
        <w:t xml:space="preserve"> – </w:t>
      </w:r>
      <w:r w:rsidRPr="00197E11">
        <w:rPr>
          <w:sz w:val="28"/>
          <w:szCs w:val="28"/>
          <w:lang w:val="en-US"/>
        </w:rPr>
        <w:t>XVII</w:t>
      </w:r>
      <w:r w:rsidRPr="00197E11">
        <w:rPr>
          <w:sz w:val="28"/>
          <w:szCs w:val="28"/>
        </w:rPr>
        <w:t xml:space="preserve"> вв. </w:t>
      </w:r>
    </w:p>
    <w:p w:rsidR="005B20B9" w:rsidRPr="00197E11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197E11">
        <w:rPr>
          <w:b/>
          <w:bCs/>
          <w:sz w:val="28"/>
          <w:szCs w:val="28"/>
        </w:rPr>
        <w:t xml:space="preserve">Россия в конце XVII - XVIII </w:t>
      </w:r>
      <w:proofErr w:type="spellStart"/>
      <w:proofErr w:type="gramStart"/>
      <w:r w:rsidRPr="00197E11">
        <w:rPr>
          <w:b/>
          <w:bCs/>
          <w:sz w:val="28"/>
          <w:szCs w:val="28"/>
        </w:rPr>
        <w:t>вв</w:t>
      </w:r>
      <w:proofErr w:type="spellEnd"/>
      <w:proofErr w:type="gramEnd"/>
      <w:r w:rsidRPr="00197E11">
        <w:rPr>
          <w:b/>
          <w:bCs/>
          <w:sz w:val="28"/>
          <w:szCs w:val="28"/>
        </w:rPr>
        <w:t>: от царства к империи</w:t>
      </w:r>
    </w:p>
    <w:p w:rsidR="005B20B9" w:rsidRPr="00197E11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197E11">
        <w:rPr>
          <w:b/>
          <w:bCs/>
          <w:sz w:val="28"/>
          <w:szCs w:val="28"/>
        </w:rPr>
        <w:t xml:space="preserve">Россия в эпоху преобразований Петра I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Причины и предпосылки преобразований (дискуссии по этому вопросу). Россия и Европа в конце XVII века. Модернизация как жизненно важная национальная задача.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Начало царствования Петра I, борьба за власть. Правление царевны Софьи. Стрелецкие бунты. </w:t>
      </w:r>
      <w:proofErr w:type="spellStart"/>
      <w:r w:rsidRPr="00197E11">
        <w:rPr>
          <w:sz w:val="28"/>
          <w:szCs w:val="28"/>
        </w:rPr>
        <w:t>Хованщина</w:t>
      </w:r>
      <w:proofErr w:type="spellEnd"/>
      <w:r w:rsidRPr="00197E11">
        <w:rPr>
          <w:sz w:val="28"/>
          <w:szCs w:val="28"/>
        </w:rPr>
        <w:t xml:space="preserve">. Первые шаги на пути преобразований. Азовские походы. Великое посольство и его значение. Сподвижники Петра I.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b/>
          <w:bCs/>
          <w:sz w:val="28"/>
          <w:szCs w:val="28"/>
        </w:rPr>
        <w:lastRenderedPageBreak/>
        <w:t xml:space="preserve">Экономическая политика. </w:t>
      </w:r>
      <w:r w:rsidRPr="00197E11">
        <w:rPr>
          <w:sz w:val="28"/>
          <w:szCs w:val="28"/>
        </w:rPr>
        <w:t xml:space="preserve">Строительство заводов и мануфактур, верфей. Создание базы металлургической индустрии на Урале. Оружейные заводы и корабельные верфи. Роль государства в создании промышленности. Основание Екатеринбурга. Преобладание крепостного и подневольного труда. Принципы меркантилизма и протекционизма. Таможенный тариф 1724 г. Введение подушной подати.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b/>
          <w:bCs/>
          <w:sz w:val="28"/>
          <w:szCs w:val="28"/>
        </w:rPr>
        <w:t xml:space="preserve">Социальная политика. </w:t>
      </w:r>
      <w:r w:rsidRPr="00197E11">
        <w:rPr>
          <w:sz w:val="28"/>
          <w:szCs w:val="28"/>
        </w:rPr>
        <w:t xml:space="preserve">Консолидация дворянского сословия, повышение его роли в управлении страной. Указ о единонаследии и </w:t>
      </w:r>
      <w:proofErr w:type="gramStart"/>
      <w:r w:rsidRPr="00197E11">
        <w:rPr>
          <w:sz w:val="28"/>
          <w:szCs w:val="28"/>
        </w:rPr>
        <w:t>Табель</w:t>
      </w:r>
      <w:proofErr w:type="gramEnd"/>
      <w:r w:rsidRPr="00197E11">
        <w:rPr>
          <w:sz w:val="28"/>
          <w:szCs w:val="28"/>
        </w:rPr>
        <w:t xml:space="preserve">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b/>
          <w:bCs/>
          <w:sz w:val="28"/>
          <w:szCs w:val="28"/>
        </w:rPr>
        <w:t>Реформы управления.</w:t>
      </w:r>
      <w:r w:rsidRPr="00197E11">
        <w:rPr>
          <w:sz w:val="28"/>
          <w:szCs w:val="28"/>
        </w:rPr>
        <w:t xml:space="preserve"> Реформы местного управления (бурмистры и Ратуша), городская и областная (губернская) реформы. Сенат, коллегии, органы надзора и суда. Усиление централизации и бюрократизации управления. Генеральный регламент. Санкт-Петербург — новая столица.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Первые гвардейские полки. Создание регулярной армии, военного флота. Рекрутские наборы.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b/>
          <w:bCs/>
          <w:sz w:val="28"/>
          <w:szCs w:val="28"/>
        </w:rPr>
        <w:t>Церковная реформа</w:t>
      </w:r>
      <w:r w:rsidRPr="00197E11">
        <w:rPr>
          <w:b/>
          <w:sz w:val="28"/>
          <w:szCs w:val="28"/>
        </w:rPr>
        <w:t>.</w:t>
      </w:r>
      <w:r w:rsidRPr="00197E11">
        <w:rPr>
          <w:sz w:val="28"/>
          <w:szCs w:val="28"/>
        </w:rPr>
        <w:t xml:space="preserve"> Упразднение патриаршества, учреждение синода. Положение конфессий.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b/>
          <w:bCs/>
          <w:sz w:val="28"/>
          <w:szCs w:val="28"/>
        </w:rPr>
        <w:t xml:space="preserve">Оппозиция реформам Петра I. </w:t>
      </w:r>
      <w:r w:rsidRPr="00197E11">
        <w:rPr>
          <w:sz w:val="28"/>
          <w:szCs w:val="28"/>
        </w:rPr>
        <w:t xml:space="preserve">Социальные движения в первой четверти XVIII в. </w:t>
      </w:r>
      <w:r w:rsidRPr="00197E11">
        <w:rPr>
          <w:i/>
          <w:sz w:val="28"/>
          <w:szCs w:val="28"/>
        </w:rPr>
        <w:t>Восстания в Астрахани, Башкирии, на Дону.</w:t>
      </w:r>
      <w:r w:rsidRPr="00197E11">
        <w:rPr>
          <w:sz w:val="28"/>
          <w:szCs w:val="28"/>
        </w:rPr>
        <w:t xml:space="preserve"> Дело царевича Алексея.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b/>
          <w:bCs/>
          <w:sz w:val="28"/>
          <w:szCs w:val="28"/>
        </w:rPr>
        <w:t>Внешняя политика.</w:t>
      </w:r>
      <w:r w:rsidRPr="00197E11">
        <w:rPr>
          <w:sz w:val="28"/>
          <w:szCs w:val="28"/>
        </w:rPr>
        <w:t xml:space="preserve"> Северная война. Причины и цели войны. Неудачи в начале войны и их преодоление. </w:t>
      </w:r>
      <w:proofErr w:type="gramStart"/>
      <w:r w:rsidRPr="00197E11">
        <w:rPr>
          <w:sz w:val="28"/>
          <w:szCs w:val="28"/>
        </w:rPr>
        <w:t>Битва при д. Лесной и победа под Полтавой.</w:t>
      </w:r>
      <w:proofErr w:type="gramEnd"/>
      <w:r w:rsidRPr="00197E11">
        <w:rPr>
          <w:sz w:val="28"/>
          <w:szCs w:val="28"/>
        </w:rPr>
        <w:t xml:space="preserve"> </w:t>
      </w:r>
      <w:proofErr w:type="spellStart"/>
      <w:r w:rsidRPr="00197E11">
        <w:rPr>
          <w:sz w:val="28"/>
          <w:szCs w:val="28"/>
        </w:rPr>
        <w:t>Прутский</w:t>
      </w:r>
      <w:proofErr w:type="spellEnd"/>
      <w:r w:rsidRPr="00197E11">
        <w:rPr>
          <w:sz w:val="28"/>
          <w:szCs w:val="28"/>
        </w:rPr>
        <w:t xml:space="preserve"> поход. Борьба за гегемонию на Балтике. Сражения у м. Гангут и о. </w:t>
      </w:r>
      <w:proofErr w:type="spellStart"/>
      <w:r w:rsidRPr="00197E11">
        <w:rPr>
          <w:sz w:val="28"/>
          <w:szCs w:val="28"/>
        </w:rPr>
        <w:t>Гренгам</w:t>
      </w:r>
      <w:proofErr w:type="spellEnd"/>
      <w:r w:rsidRPr="00197E11">
        <w:rPr>
          <w:sz w:val="28"/>
          <w:szCs w:val="28"/>
        </w:rPr>
        <w:t xml:space="preserve">. </w:t>
      </w:r>
      <w:proofErr w:type="spellStart"/>
      <w:r w:rsidRPr="00197E11">
        <w:rPr>
          <w:sz w:val="28"/>
          <w:szCs w:val="28"/>
        </w:rPr>
        <w:t>Ништадтский</w:t>
      </w:r>
      <w:proofErr w:type="spellEnd"/>
      <w:r w:rsidRPr="00197E11">
        <w:rPr>
          <w:sz w:val="28"/>
          <w:szCs w:val="28"/>
        </w:rPr>
        <w:t xml:space="preserve"> мир и его последствия.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Закрепление России на берегах Балтики. Провозглашение России империей. Каспийский поход Петра I.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b/>
          <w:bCs/>
          <w:sz w:val="28"/>
          <w:szCs w:val="28"/>
        </w:rPr>
        <w:t xml:space="preserve">Преобразования Петра I в области культуры. </w:t>
      </w:r>
      <w:r w:rsidRPr="00197E11">
        <w:rPr>
          <w:sz w:val="28"/>
          <w:szCs w:val="28"/>
        </w:rPr>
        <w:t xml:space="preserve">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Повседневная жизнь и быт правящей элиты и основной массы населения. Перемены в образе жизни российского дворянства. </w:t>
      </w:r>
      <w:r w:rsidRPr="00197E11">
        <w:rPr>
          <w:i/>
          <w:sz w:val="28"/>
          <w:szCs w:val="28"/>
        </w:rPr>
        <w:t xml:space="preserve">Новые формы социальной коммуникации в дворянской среде. </w:t>
      </w:r>
      <w:r w:rsidRPr="00197E11">
        <w:rPr>
          <w:sz w:val="28"/>
          <w:szCs w:val="28"/>
        </w:rPr>
        <w:t xml:space="preserve">Ассамблеи, балы, фейерверки, светские государственные праздники. «Европейский» стиль в одежде, развлечениях, питании. Изменения в положении женщин.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Итоги, последствия и значение петровских преобразований. Образ Петра I в русской культуре. </w:t>
      </w:r>
    </w:p>
    <w:p w:rsidR="005B20B9" w:rsidRPr="00197E11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197E11">
        <w:rPr>
          <w:b/>
          <w:bCs/>
          <w:sz w:val="28"/>
          <w:szCs w:val="28"/>
        </w:rPr>
        <w:t xml:space="preserve">После Петра Великого: эпоха «дворцовых переворотов»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Причины нестабильности политического строя. Дворцовые перевороты. Фаворитизм. Создание Верховного тайного совета. Крушение политической карьеры А.Д. Меншикова. «Кондиции </w:t>
      </w:r>
      <w:proofErr w:type="spellStart"/>
      <w:r w:rsidRPr="00197E11">
        <w:rPr>
          <w:sz w:val="28"/>
          <w:szCs w:val="28"/>
        </w:rPr>
        <w:t>верховников</w:t>
      </w:r>
      <w:proofErr w:type="spellEnd"/>
      <w:r w:rsidRPr="00197E11">
        <w:rPr>
          <w:sz w:val="28"/>
          <w:szCs w:val="28"/>
        </w:rPr>
        <w:t>» и приход к власти Анн</w:t>
      </w:r>
      <w:proofErr w:type="gramStart"/>
      <w:r w:rsidRPr="00197E11">
        <w:rPr>
          <w:sz w:val="28"/>
          <w:szCs w:val="28"/>
        </w:rPr>
        <w:t xml:space="preserve">ы </w:t>
      </w:r>
      <w:r w:rsidRPr="00197E11">
        <w:rPr>
          <w:sz w:val="28"/>
          <w:szCs w:val="28"/>
        </w:rPr>
        <w:lastRenderedPageBreak/>
        <w:t>Иоа</w:t>
      </w:r>
      <w:proofErr w:type="gramEnd"/>
      <w:r w:rsidRPr="00197E11">
        <w:rPr>
          <w:sz w:val="28"/>
          <w:szCs w:val="28"/>
        </w:rPr>
        <w:t xml:space="preserve">нновны. «Кабинет министров». Роль Э. Бирона, А.И. Остермана, А.П. Волынского, Б.Х. Миниха в управлении и политической жизни страны. </w:t>
      </w:r>
    </w:p>
    <w:p w:rsidR="005B20B9" w:rsidRPr="00197E11" w:rsidRDefault="005B20B9" w:rsidP="005B20B9">
      <w:pPr>
        <w:ind w:firstLine="709"/>
        <w:jc w:val="both"/>
        <w:rPr>
          <w:i/>
          <w:sz w:val="28"/>
          <w:szCs w:val="28"/>
        </w:rPr>
      </w:pPr>
      <w:r w:rsidRPr="00197E11">
        <w:rPr>
          <w:sz w:val="28"/>
          <w:szCs w:val="28"/>
        </w:rPr>
        <w:t xml:space="preserve">Укрепление границ империи на Украине и на юго-восточной окраине. </w:t>
      </w:r>
      <w:r w:rsidRPr="00197E11">
        <w:rPr>
          <w:i/>
          <w:sz w:val="28"/>
          <w:szCs w:val="28"/>
        </w:rPr>
        <w:t xml:space="preserve">Переход Младшего </w:t>
      </w:r>
      <w:proofErr w:type="spellStart"/>
      <w:r w:rsidRPr="00197E11">
        <w:rPr>
          <w:i/>
          <w:sz w:val="28"/>
          <w:szCs w:val="28"/>
        </w:rPr>
        <w:t>жуза</w:t>
      </w:r>
      <w:proofErr w:type="spellEnd"/>
      <w:r w:rsidRPr="00197E11">
        <w:rPr>
          <w:i/>
          <w:sz w:val="28"/>
          <w:szCs w:val="28"/>
        </w:rPr>
        <w:t xml:space="preserve"> в Казахстане под суверенитет Российской империи. Война с Османской империей.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Россия при Елизавете Петровне. Экономическая и финансовая политика. Деятельность П.И. Шувалова.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М.В. Ломоносов и И.И. Шувалов.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Россия в международных конфликтах 1740-х – 1750-х гг. Участие в Семилетней войне.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Петр III. Манифест «о вольности дворянской». Переворот 28 июня 1762 г. </w:t>
      </w:r>
    </w:p>
    <w:p w:rsidR="005B20B9" w:rsidRPr="00197E11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197E11">
        <w:rPr>
          <w:b/>
          <w:bCs/>
          <w:sz w:val="28"/>
          <w:szCs w:val="28"/>
        </w:rPr>
        <w:t xml:space="preserve">Россия в 1760-х – 1790- гг. Правление Екатерины II и Павла I </w:t>
      </w:r>
    </w:p>
    <w:p w:rsidR="005B20B9" w:rsidRPr="00197E11" w:rsidRDefault="005B20B9" w:rsidP="005B20B9">
      <w:pPr>
        <w:ind w:firstLine="709"/>
        <w:jc w:val="both"/>
        <w:rPr>
          <w:i/>
          <w:sz w:val="28"/>
          <w:szCs w:val="28"/>
        </w:rPr>
      </w:pPr>
      <w:r w:rsidRPr="00197E11">
        <w:rPr>
          <w:sz w:val="28"/>
          <w:szCs w:val="28"/>
        </w:rPr>
        <w:t xml:space="preserve">Внутренняя политика Екатерины II.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– «первенствующее сословие» империи. </w:t>
      </w:r>
      <w:r w:rsidRPr="00197E11">
        <w:rPr>
          <w:i/>
          <w:sz w:val="28"/>
          <w:szCs w:val="28"/>
        </w:rPr>
        <w:t xml:space="preserve">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Национальная политика. </w:t>
      </w:r>
      <w:r w:rsidRPr="00197E11">
        <w:rPr>
          <w:i/>
          <w:sz w:val="28"/>
          <w:szCs w:val="28"/>
        </w:rPr>
        <w:t>Унификация управления на окраинах империи. Ликвидация украинского гетманства. Формирование Кубанского Оренбургского и Сибирского казачества. Основание Ростова-на-Дону. Активизация деятельности по привлечению иностранцев в Россию.</w:t>
      </w:r>
      <w:r w:rsidRPr="00197E11">
        <w:rPr>
          <w:sz w:val="28"/>
          <w:szCs w:val="28"/>
        </w:rPr>
        <w:t xml:space="preserve"> Расселение колонистов в </w:t>
      </w:r>
      <w:proofErr w:type="spellStart"/>
      <w:r w:rsidRPr="00197E11">
        <w:rPr>
          <w:sz w:val="28"/>
          <w:szCs w:val="28"/>
        </w:rPr>
        <w:t>Новороссии</w:t>
      </w:r>
      <w:proofErr w:type="spellEnd"/>
      <w:r w:rsidRPr="00197E11">
        <w:rPr>
          <w:sz w:val="28"/>
          <w:szCs w:val="28"/>
        </w:rPr>
        <w:t xml:space="preserve">, Поволжье, других регионах. Укрепление начал толерантности и веротерпимости по отношению к </w:t>
      </w:r>
      <w:proofErr w:type="spellStart"/>
      <w:r w:rsidRPr="00197E11">
        <w:rPr>
          <w:sz w:val="28"/>
          <w:szCs w:val="28"/>
        </w:rPr>
        <w:t>неправославным</w:t>
      </w:r>
      <w:proofErr w:type="spellEnd"/>
      <w:r w:rsidRPr="00197E11">
        <w:rPr>
          <w:sz w:val="28"/>
          <w:szCs w:val="28"/>
        </w:rPr>
        <w:t xml:space="preserve"> и нехристианским конфессиям.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Экономическое развитие России во второй половине XVIII века.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</w:t>
      </w:r>
      <w:r w:rsidRPr="00197E11">
        <w:rPr>
          <w:i/>
          <w:sz w:val="28"/>
          <w:szCs w:val="28"/>
        </w:rPr>
        <w:t>Дворовые люди.</w:t>
      </w:r>
      <w:r w:rsidRPr="00197E11">
        <w:rPr>
          <w:sz w:val="28"/>
          <w:szCs w:val="28"/>
        </w:rPr>
        <w:t xml:space="preserve"> Роль крепостного строя в экономике страны.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Промышленность в городе и деревне. Роль государства, купечества, помещиков в развитии промышленности. </w:t>
      </w:r>
      <w:r w:rsidRPr="00197E11">
        <w:rPr>
          <w:i/>
          <w:sz w:val="28"/>
          <w:szCs w:val="28"/>
        </w:rPr>
        <w:t xml:space="preserve">Крепостной и вольнонаемный труд. Привлечение крепостных оброчных крестьян к работе на мануфактурах. </w:t>
      </w:r>
      <w:r w:rsidRPr="00197E11">
        <w:rPr>
          <w:sz w:val="28"/>
          <w:szCs w:val="28"/>
        </w:rPr>
        <w:t xml:space="preserve">Развитие крестьянских промыслов. Рост текстильной промышленности: распространение производства хлопчатобумажных тканей. Начало известных предпринимательских династий: Морозовы, </w:t>
      </w:r>
      <w:proofErr w:type="spellStart"/>
      <w:r w:rsidRPr="00197E11">
        <w:rPr>
          <w:sz w:val="28"/>
          <w:szCs w:val="28"/>
        </w:rPr>
        <w:t>Рябушинские</w:t>
      </w:r>
      <w:proofErr w:type="spellEnd"/>
      <w:r w:rsidRPr="00197E11">
        <w:rPr>
          <w:sz w:val="28"/>
          <w:szCs w:val="28"/>
        </w:rPr>
        <w:t xml:space="preserve">, </w:t>
      </w:r>
      <w:proofErr w:type="spellStart"/>
      <w:r w:rsidRPr="00197E11">
        <w:rPr>
          <w:sz w:val="28"/>
          <w:szCs w:val="28"/>
        </w:rPr>
        <w:t>Гарелины</w:t>
      </w:r>
      <w:proofErr w:type="spellEnd"/>
      <w:r w:rsidRPr="00197E11">
        <w:rPr>
          <w:sz w:val="28"/>
          <w:szCs w:val="28"/>
        </w:rPr>
        <w:t xml:space="preserve">, Прохоровы, Демидовы и др. </w:t>
      </w:r>
    </w:p>
    <w:p w:rsidR="005B20B9" w:rsidRPr="00197E11" w:rsidRDefault="005B20B9" w:rsidP="005B20B9">
      <w:pPr>
        <w:ind w:firstLine="709"/>
        <w:jc w:val="both"/>
        <w:rPr>
          <w:i/>
          <w:sz w:val="28"/>
          <w:szCs w:val="28"/>
        </w:rPr>
      </w:pPr>
      <w:r w:rsidRPr="00197E11">
        <w:rPr>
          <w:sz w:val="28"/>
          <w:szCs w:val="28"/>
        </w:rPr>
        <w:t xml:space="preserve">Внутренняя и внешняя торговля. Торговые пути внутри страны. </w:t>
      </w:r>
      <w:proofErr w:type="gramStart"/>
      <w:r w:rsidRPr="00197E11">
        <w:rPr>
          <w:i/>
          <w:sz w:val="28"/>
          <w:szCs w:val="28"/>
        </w:rPr>
        <w:t>Водно-транспортные</w:t>
      </w:r>
      <w:proofErr w:type="gramEnd"/>
      <w:r w:rsidRPr="00197E11">
        <w:rPr>
          <w:i/>
          <w:sz w:val="28"/>
          <w:szCs w:val="28"/>
        </w:rPr>
        <w:t xml:space="preserve"> системы: </w:t>
      </w:r>
      <w:proofErr w:type="spellStart"/>
      <w:r w:rsidRPr="00197E11">
        <w:rPr>
          <w:i/>
          <w:sz w:val="28"/>
          <w:szCs w:val="28"/>
        </w:rPr>
        <w:t>Вышневолоцкая</w:t>
      </w:r>
      <w:proofErr w:type="spellEnd"/>
      <w:r w:rsidRPr="00197E11">
        <w:rPr>
          <w:i/>
          <w:sz w:val="28"/>
          <w:szCs w:val="28"/>
        </w:rPr>
        <w:t>, Тихвинская, Мариинская и др.</w:t>
      </w:r>
      <w:r w:rsidRPr="00197E11">
        <w:rPr>
          <w:sz w:val="28"/>
          <w:szCs w:val="28"/>
        </w:rPr>
        <w:t xml:space="preserve"> Ярмарки и их роль во внутренней торговле. </w:t>
      </w:r>
      <w:proofErr w:type="spellStart"/>
      <w:r w:rsidRPr="00197E11">
        <w:rPr>
          <w:sz w:val="28"/>
          <w:szCs w:val="28"/>
        </w:rPr>
        <w:t>Макарьевская</w:t>
      </w:r>
      <w:proofErr w:type="spellEnd"/>
      <w:r w:rsidRPr="00197E11">
        <w:rPr>
          <w:sz w:val="28"/>
          <w:szCs w:val="28"/>
        </w:rPr>
        <w:t xml:space="preserve">, </w:t>
      </w:r>
      <w:proofErr w:type="spellStart"/>
      <w:r w:rsidRPr="00197E11">
        <w:rPr>
          <w:sz w:val="28"/>
          <w:szCs w:val="28"/>
        </w:rPr>
        <w:t>Ирбитская</w:t>
      </w:r>
      <w:proofErr w:type="spellEnd"/>
      <w:r w:rsidRPr="00197E11">
        <w:rPr>
          <w:sz w:val="28"/>
          <w:szCs w:val="28"/>
        </w:rPr>
        <w:t xml:space="preserve">, </w:t>
      </w:r>
      <w:proofErr w:type="spellStart"/>
      <w:r w:rsidRPr="00197E11">
        <w:rPr>
          <w:sz w:val="28"/>
          <w:szCs w:val="28"/>
        </w:rPr>
        <w:t>Свенская</w:t>
      </w:r>
      <w:proofErr w:type="spellEnd"/>
      <w:r w:rsidRPr="00197E11">
        <w:rPr>
          <w:sz w:val="28"/>
          <w:szCs w:val="28"/>
        </w:rPr>
        <w:t xml:space="preserve">, Коренная ярмарки. Ярмарки на Украине. </w:t>
      </w:r>
      <w:r w:rsidRPr="00197E11">
        <w:rPr>
          <w:i/>
          <w:sz w:val="28"/>
          <w:szCs w:val="28"/>
        </w:rPr>
        <w:t xml:space="preserve">Партнеры России во внешней торговле в Европе и в мире. Обеспечение активного внешнеторгового баланса.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lastRenderedPageBreak/>
        <w:t xml:space="preserve">Обострение социальных противоречий. </w:t>
      </w:r>
      <w:r w:rsidRPr="00197E11">
        <w:rPr>
          <w:i/>
          <w:sz w:val="28"/>
          <w:szCs w:val="28"/>
        </w:rPr>
        <w:t>Чумной бунт в Москве.</w:t>
      </w:r>
      <w:r w:rsidRPr="00197E11">
        <w:rPr>
          <w:sz w:val="28"/>
          <w:szCs w:val="28"/>
        </w:rPr>
        <w:t xml:space="preserve"> Восстание под предводительством Емельяна Пугачева. </w:t>
      </w:r>
      <w:proofErr w:type="spellStart"/>
      <w:r w:rsidRPr="00197E11">
        <w:rPr>
          <w:i/>
          <w:sz w:val="28"/>
          <w:szCs w:val="28"/>
        </w:rPr>
        <w:t>Антидворянский</w:t>
      </w:r>
      <w:proofErr w:type="spellEnd"/>
      <w:r w:rsidRPr="00197E11">
        <w:rPr>
          <w:i/>
          <w:sz w:val="28"/>
          <w:szCs w:val="28"/>
        </w:rPr>
        <w:t xml:space="preserve"> и антикрепостнический характер движения. Роль казачества, народов Урала и Поволжья в восстании.</w:t>
      </w:r>
      <w:r w:rsidRPr="00197E11">
        <w:rPr>
          <w:sz w:val="28"/>
          <w:szCs w:val="28"/>
        </w:rPr>
        <w:t xml:space="preserve"> Влияние восстания на внутреннюю политику и развитие общественной мысли.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Внешняя политика России второй половины XVIII в., ее основные задачи. Н.И. Панин и </w:t>
      </w:r>
      <w:proofErr w:type="spellStart"/>
      <w:r w:rsidRPr="00197E11">
        <w:rPr>
          <w:sz w:val="28"/>
          <w:szCs w:val="28"/>
        </w:rPr>
        <w:t>А.А.Безбородко</w:t>
      </w:r>
      <w:proofErr w:type="spellEnd"/>
      <w:r w:rsidRPr="00197E11">
        <w:rPr>
          <w:sz w:val="28"/>
          <w:szCs w:val="28"/>
        </w:rPr>
        <w:t xml:space="preserve">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Борьба России за выход к Черному морю. Войны с Османской империей. П.А. Румянцев, А.В. Суворов, Ф.Ф. Ушаков, победы российских войск под их руководством. Присоединение Крыма и Северного Причерноморья. Организация управления </w:t>
      </w:r>
      <w:proofErr w:type="spellStart"/>
      <w:r w:rsidRPr="00197E11">
        <w:rPr>
          <w:sz w:val="28"/>
          <w:szCs w:val="28"/>
        </w:rPr>
        <w:t>Новороссией</w:t>
      </w:r>
      <w:proofErr w:type="spellEnd"/>
      <w:r w:rsidRPr="00197E11">
        <w:rPr>
          <w:sz w:val="28"/>
          <w:szCs w:val="28"/>
        </w:rPr>
        <w:t xml:space="preserve">. Строительство новых городов и портов. Основание Пятигорска, Севастополя, Одессы, Херсона. Г.А. Потемкин. Путешествие Екатерины II на юг в 1787 г. </w:t>
      </w:r>
    </w:p>
    <w:p w:rsidR="005B20B9" w:rsidRPr="00197E11" w:rsidRDefault="005B20B9" w:rsidP="005B20B9">
      <w:pPr>
        <w:ind w:firstLine="709"/>
        <w:jc w:val="both"/>
        <w:rPr>
          <w:i/>
          <w:sz w:val="28"/>
          <w:szCs w:val="28"/>
        </w:rPr>
      </w:pPr>
      <w:r w:rsidRPr="00197E11">
        <w:rPr>
          <w:sz w:val="28"/>
          <w:szCs w:val="28"/>
        </w:rPr>
        <w:t xml:space="preserve">Участие России в разделах Речи </w:t>
      </w:r>
      <w:proofErr w:type="spellStart"/>
      <w:r w:rsidRPr="00197E11">
        <w:rPr>
          <w:sz w:val="28"/>
          <w:szCs w:val="28"/>
        </w:rPr>
        <w:t>Посполитой</w:t>
      </w:r>
      <w:proofErr w:type="spellEnd"/>
      <w:r w:rsidRPr="00197E11">
        <w:rPr>
          <w:sz w:val="28"/>
          <w:szCs w:val="28"/>
        </w:rPr>
        <w:t xml:space="preserve">. </w:t>
      </w:r>
      <w:r w:rsidRPr="00197E11">
        <w:rPr>
          <w:i/>
          <w:sz w:val="28"/>
          <w:szCs w:val="28"/>
        </w:rPr>
        <w:t>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</w:t>
      </w:r>
      <w:r w:rsidRPr="00197E11">
        <w:rPr>
          <w:sz w:val="28"/>
          <w:szCs w:val="28"/>
        </w:rPr>
        <w:t xml:space="preserve"> Вхождение в состав России украинских и белорусских земель. Присоединение Литвы и Курляндии. Борьба Польши за национальную независимость. </w:t>
      </w:r>
      <w:r w:rsidRPr="00197E11">
        <w:rPr>
          <w:i/>
          <w:sz w:val="28"/>
          <w:szCs w:val="28"/>
        </w:rPr>
        <w:t xml:space="preserve">Восстание под предводительством </w:t>
      </w:r>
      <w:proofErr w:type="spellStart"/>
      <w:r w:rsidRPr="00197E11">
        <w:rPr>
          <w:i/>
          <w:sz w:val="28"/>
          <w:szCs w:val="28"/>
        </w:rPr>
        <w:t>Тадеуша</w:t>
      </w:r>
      <w:proofErr w:type="spellEnd"/>
      <w:r w:rsidRPr="00197E11">
        <w:rPr>
          <w:i/>
          <w:sz w:val="28"/>
          <w:szCs w:val="28"/>
        </w:rPr>
        <w:t xml:space="preserve"> Костюшко.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Участие России в борьбе с революционной Францией. Итальянский и Швейцарский походы А.В. Суворова. Действия эскадры Ф.Ф. Ушакова в Средиземном море. </w:t>
      </w:r>
    </w:p>
    <w:p w:rsidR="005B20B9" w:rsidRPr="00197E11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197E11">
        <w:rPr>
          <w:b/>
          <w:bCs/>
          <w:sz w:val="28"/>
          <w:szCs w:val="28"/>
        </w:rPr>
        <w:t xml:space="preserve">Культурное пространство Российской империи в XVIII в.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Определяющее влияние идей Просвещения в российской общественной мысли, публицистике и литературе. Литература народов России в XVIII в. Первые журналы. Общественные идеи в произведениях А.П. Сумарокова, Г.Р. Державина, Д.И. Фонвизина. </w:t>
      </w:r>
      <w:r w:rsidRPr="00197E11">
        <w:rPr>
          <w:i/>
          <w:sz w:val="28"/>
          <w:szCs w:val="28"/>
        </w:rPr>
        <w:t>Н.И. Новиков, материалы о положении крепостных крестьян в его журналах.</w:t>
      </w:r>
      <w:r w:rsidRPr="00197E11">
        <w:rPr>
          <w:sz w:val="28"/>
          <w:szCs w:val="28"/>
        </w:rPr>
        <w:t xml:space="preserve"> А.Н. Радищев и его «Путешествие из Петербурга в Москву».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Русская культура и культура народов России в XVIII веке. Развитие новой светской культуры после преобразований Петра I.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 и т. п.). </w:t>
      </w:r>
      <w:r w:rsidRPr="00197E11">
        <w:rPr>
          <w:i/>
          <w:sz w:val="28"/>
          <w:szCs w:val="28"/>
        </w:rPr>
        <w:t>Вклад в развитие русской культуры ученых, художников, мастеров, прибывших из-за рубежа.</w:t>
      </w:r>
      <w:r w:rsidRPr="00197E11">
        <w:rPr>
          <w:sz w:val="28"/>
          <w:szCs w:val="28"/>
        </w:rPr>
        <w:t xml:space="preserve"> Усиление внимания к жизни и культуре русского народа и историческому прошлому России к концу столетия.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Культура и быт российских сословий. Дворянство: жизнь и быт дворянской усадьбы. Духовенство. Купечество. Крестьянство.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Российская наука в XVIII веке.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Западного побережья Северной Америки. Российско-американская компания. </w:t>
      </w:r>
      <w:r w:rsidRPr="00197E11">
        <w:rPr>
          <w:i/>
          <w:sz w:val="28"/>
          <w:szCs w:val="28"/>
        </w:rPr>
        <w:t>Исследования в области отечественной истории. Изучение российской словесности и развитие литературного языка. Российская академия. Е.Р. Дашкова.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М.В. Ломоносов и его выдающаяся роль в становлении российской науки и образования.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lastRenderedPageBreak/>
        <w:t xml:space="preserve">Образование в России в XVIII в. </w:t>
      </w:r>
      <w:r w:rsidRPr="00197E11">
        <w:rPr>
          <w:i/>
          <w:sz w:val="28"/>
          <w:szCs w:val="28"/>
        </w:rPr>
        <w:t>Основные педагогические идеи. Воспитание «новой породы» людей. Основание воспитательных домов в Санкт-Петербурге и Москве, Института «благородных девиц» в Смольном монастыре. Сословные учебные заведения для юношества из дворянства.</w:t>
      </w:r>
      <w:r w:rsidRPr="00197E11">
        <w:rPr>
          <w:sz w:val="28"/>
          <w:szCs w:val="28"/>
        </w:rPr>
        <w:t xml:space="preserve"> Московский университет – первый российский университет.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Русская архитектура XVIII в. Строительство Петербурга, формирование его городского плана. </w:t>
      </w:r>
      <w:r w:rsidRPr="00197E11">
        <w:rPr>
          <w:i/>
          <w:sz w:val="28"/>
          <w:szCs w:val="28"/>
        </w:rPr>
        <w:t>Регулярный характер застройки Петербурга и других городов. Барокко в архитектуре Москвы и Петербурга.</w:t>
      </w:r>
      <w:r w:rsidRPr="00197E11">
        <w:rPr>
          <w:sz w:val="28"/>
          <w:szCs w:val="28"/>
        </w:rPr>
        <w:t xml:space="preserve"> Переход к классицизму, </w:t>
      </w:r>
      <w:r w:rsidRPr="00197E11">
        <w:rPr>
          <w:i/>
          <w:sz w:val="28"/>
          <w:szCs w:val="28"/>
        </w:rPr>
        <w:t xml:space="preserve">создание архитектурных ассамблей в стиле классицизма в обеих столицах. </w:t>
      </w:r>
      <w:r w:rsidRPr="00197E11">
        <w:rPr>
          <w:sz w:val="28"/>
          <w:szCs w:val="28"/>
        </w:rPr>
        <w:t xml:space="preserve">В.И. Баженов, М.Ф. Казаков.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XVIII в. </w:t>
      </w:r>
      <w:r w:rsidRPr="00197E11">
        <w:rPr>
          <w:i/>
          <w:sz w:val="28"/>
          <w:szCs w:val="28"/>
        </w:rPr>
        <w:t xml:space="preserve">Новые веяния в изобразительном искусстве в конце столетия. </w:t>
      </w:r>
    </w:p>
    <w:p w:rsidR="005B20B9" w:rsidRPr="00197E11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197E11">
        <w:rPr>
          <w:b/>
          <w:bCs/>
          <w:sz w:val="28"/>
          <w:szCs w:val="28"/>
        </w:rPr>
        <w:t xml:space="preserve">Народы России в XVIII в.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Управление окраинами империи. Башкирские восстания. Политика по отношению к исламу. Освоение </w:t>
      </w:r>
      <w:proofErr w:type="spellStart"/>
      <w:r w:rsidRPr="00197E11">
        <w:rPr>
          <w:sz w:val="28"/>
          <w:szCs w:val="28"/>
        </w:rPr>
        <w:t>Новороссии</w:t>
      </w:r>
      <w:proofErr w:type="spellEnd"/>
      <w:r w:rsidRPr="00197E11">
        <w:rPr>
          <w:sz w:val="28"/>
          <w:szCs w:val="28"/>
        </w:rPr>
        <w:t xml:space="preserve">, Поволжья и Южного Урала. Немецкие переселенцы. Формирование черты оседлости. </w:t>
      </w:r>
    </w:p>
    <w:p w:rsidR="005B20B9" w:rsidRPr="00197E11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197E11">
        <w:rPr>
          <w:b/>
          <w:bCs/>
          <w:sz w:val="28"/>
          <w:szCs w:val="28"/>
        </w:rPr>
        <w:t xml:space="preserve">Россия при Павле I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Основные принципы внутренней политики Павла I. Укрепление абсолютизма </w:t>
      </w:r>
      <w:r w:rsidRPr="00197E11">
        <w:rPr>
          <w:i/>
          <w:sz w:val="28"/>
          <w:szCs w:val="28"/>
        </w:rPr>
        <w:t>через отказ от принципов «просвещенного абсолютизма» и</w:t>
      </w:r>
      <w:r w:rsidRPr="00197E11">
        <w:rPr>
          <w:sz w:val="28"/>
          <w:szCs w:val="28"/>
        </w:rPr>
        <w:t xml:space="preserve"> усиление бюрократического и полицейского характера государства и личной власти императора. Личность Павла I и ее влияние на политику страны. Указы о престолонаследии, и о «трехдневной барщине».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Политика Павла I по отношению к дворянству, взаимоотношение со столичной знатью, меры в области внешней политики и причины дворцового переворота 11 марта 1801 года.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Внутренняя политика. Ограничение дворянских привилегий. </w:t>
      </w:r>
    </w:p>
    <w:p w:rsidR="005B20B9" w:rsidRPr="00197E11" w:rsidRDefault="005B20B9" w:rsidP="005B20B9">
      <w:pPr>
        <w:ind w:firstLine="709"/>
        <w:jc w:val="both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t>Региональный компонент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Наш регион </w:t>
      </w:r>
      <w:r w:rsidRPr="00197E11">
        <w:rPr>
          <w:bCs/>
          <w:sz w:val="28"/>
          <w:szCs w:val="28"/>
        </w:rPr>
        <w:t>в XVIII в.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b/>
          <w:bCs/>
          <w:sz w:val="28"/>
          <w:szCs w:val="28"/>
        </w:rPr>
        <w:t>Российская империя в XIX – начале XX вв.</w:t>
      </w:r>
    </w:p>
    <w:p w:rsidR="005B20B9" w:rsidRPr="00197E11" w:rsidRDefault="005B20B9" w:rsidP="005B20B9">
      <w:pPr>
        <w:ind w:firstLine="709"/>
        <w:rPr>
          <w:b/>
          <w:bCs/>
          <w:sz w:val="28"/>
          <w:szCs w:val="28"/>
        </w:rPr>
      </w:pPr>
      <w:r w:rsidRPr="00197E11">
        <w:rPr>
          <w:b/>
          <w:bCs/>
          <w:sz w:val="28"/>
          <w:szCs w:val="28"/>
        </w:rPr>
        <w:t>Россия на пути к реформам (1801–1861)</w:t>
      </w:r>
    </w:p>
    <w:p w:rsidR="005B20B9" w:rsidRPr="00197E11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197E11">
        <w:rPr>
          <w:b/>
          <w:bCs/>
          <w:sz w:val="28"/>
          <w:szCs w:val="28"/>
        </w:rPr>
        <w:t xml:space="preserve">Александровская эпоха: государственный либерализм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Проекты либеральных реформ Александра I. Внешние и внутренние факторы. Негласный комитет и «молодые друзья» императора. Реформы государственного управления. М.М. Сперанский. </w:t>
      </w:r>
    </w:p>
    <w:p w:rsidR="005B20B9" w:rsidRPr="00197E11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197E11">
        <w:rPr>
          <w:b/>
          <w:bCs/>
          <w:sz w:val="28"/>
          <w:szCs w:val="28"/>
        </w:rPr>
        <w:t xml:space="preserve">Отечественная война 1812 г.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Эпоха 1812 года. Война России с Францией 1805-1807 гг. </w:t>
      </w:r>
      <w:proofErr w:type="spellStart"/>
      <w:r w:rsidRPr="00197E11">
        <w:rPr>
          <w:sz w:val="28"/>
          <w:szCs w:val="28"/>
        </w:rPr>
        <w:t>Тильзитский</w:t>
      </w:r>
      <w:proofErr w:type="spellEnd"/>
      <w:r w:rsidRPr="00197E11">
        <w:rPr>
          <w:sz w:val="28"/>
          <w:szCs w:val="28"/>
        </w:rPr>
        <w:t xml:space="preserve"> мир. Война со Швецией 1809 г. и присоединение Финляндии. Война с Турцией и Бухарестский мир 1812 г. Отечественная война 1812 г. – важнейшее событие российской и мировой истории XIX в. Венский конгресс и его решения. Священный союз. Возрастание роли России после победы над Наполеоном и Венского конгресса.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Либеральные и охранительные тенденции во внутренней политике. Польская конституция 1815 г. </w:t>
      </w:r>
      <w:r w:rsidRPr="00197E11">
        <w:rPr>
          <w:i/>
          <w:sz w:val="28"/>
          <w:szCs w:val="28"/>
        </w:rPr>
        <w:t xml:space="preserve">Военные поселения. Дворянская оппозиция </w:t>
      </w:r>
      <w:r w:rsidRPr="00197E11">
        <w:rPr>
          <w:i/>
          <w:sz w:val="28"/>
          <w:szCs w:val="28"/>
        </w:rPr>
        <w:lastRenderedPageBreak/>
        <w:t>самодержавию.</w:t>
      </w:r>
      <w:r w:rsidRPr="00197E11">
        <w:rPr>
          <w:sz w:val="28"/>
          <w:szCs w:val="28"/>
        </w:rPr>
        <w:t xml:space="preserve"> Тайные организации: Союз спасения, Союз благоденствия, Северное и Южное общества. Восстание декабристов 14 декабря 1825 г. </w:t>
      </w:r>
    </w:p>
    <w:p w:rsidR="005B20B9" w:rsidRPr="00197E11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197E11">
        <w:rPr>
          <w:b/>
          <w:bCs/>
          <w:sz w:val="28"/>
          <w:szCs w:val="28"/>
        </w:rPr>
        <w:t xml:space="preserve">Николаевское самодержавие: государственный консерватизм </w:t>
      </w:r>
    </w:p>
    <w:p w:rsidR="005B20B9" w:rsidRPr="00197E11" w:rsidRDefault="005B20B9" w:rsidP="005B20B9">
      <w:pPr>
        <w:ind w:firstLine="709"/>
        <w:jc w:val="both"/>
        <w:rPr>
          <w:i/>
          <w:sz w:val="28"/>
          <w:szCs w:val="28"/>
        </w:rPr>
      </w:pPr>
      <w:r w:rsidRPr="00197E11">
        <w:rPr>
          <w:sz w:val="28"/>
          <w:szCs w:val="28"/>
        </w:rPr>
        <w:t xml:space="preserve">Реформаторские и консервативные тенденции в политике Николая I. Экономическая политика в условиях политической консервации. Государственная регламентация общественной жизни: </w:t>
      </w:r>
      <w:r w:rsidRPr="00197E11">
        <w:rPr>
          <w:i/>
          <w:sz w:val="28"/>
          <w:szCs w:val="28"/>
        </w:rPr>
        <w:t>централизация управления, политическая полиция, кодификация законов, цензура, попечительство об образовании.</w:t>
      </w:r>
      <w:r w:rsidRPr="00197E11">
        <w:rPr>
          <w:sz w:val="28"/>
          <w:szCs w:val="28"/>
        </w:rPr>
        <w:t xml:space="preserve"> Крестьянский вопрос. Реформа государственных крестьян П.Д. Киселева 1837-1841 гг. Официальная идеология: «православие, самодержавие, народность». </w:t>
      </w:r>
      <w:r w:rsidRPr="00197E11">
        <w:rPr>
          <w:i/>
          <w:sz w:val="28"/>
          <w:szCs w:val="28"/>
        </w:rPr>
        <w:t xml:space="preserve">Формирование профессиональной бюрократии. Прогрессивное чиновничество: у истоков либерального реформаторства.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Расширение империи: русско-иранская и русско-турецкая войны. Россия и Западная Европа: особенности взаимного восприятия. «Священный союз». Россия и революции в Европе. Восточный вопрос. Распад Венской системы в Европе. Крымская война. Героическая оборона Севастополя. Парижский мир 1856 г. </w:t>
      </w:r>
    </w:p>
    <w:p w:rsidR="005B20B9" w:rsidRPr="00197E11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197E11">
        <w:rPr>
          <w:b/>
          <w:bCs/>
          <w:sz w:val="28"/>
          <w:szCs w:val="28"/>
        </w:rPr>
        <w:t xml:space="preserve">Крепостнический социум. Деревня и город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Сословная структура российского общества. Крепостное хозяйство. </w:t>
      </w:r>
      <w:r w:rsidRPr="00197E11">
        <w:rPr>
          <w:i/>
          <w:sz w:val="28"/>
          <w:szCs w:val="28"/>
        </w:rPr>
        <w:t>Помещик и крестьянин, конфликты и сотрудничество.</w:t>
      </w:r>
      <w:r w:rsidRPr="00197E11">
        <w:rPr>
          <w:sz w:val="28"/>
          <w:szCs w:val="28"/>
        </w:rPr>
        <w:t xml:space="preserve"> Промышленный переворот и его особенности в России. Начало железнодорожного строительства. </w:t>
      </w:r>
      <w:r w:rsidRPr="00197E11">
        <w:rPr>
          <w:i/>
          <w:sz w:val="28"/>
          <w:szCs w:val="28"/>
        </w:rPr>
        <w:t>Москва и Петербург: спор двух столиц.</w:t>
      </w:r>
      <w:r w:rsidRPr="00197E11">
        <w:rPr>
          <w:sz w:val="28"/>
          <w:szCs w:val="28"/>
        </w:rPr>
        <w:t xml:space="preserve"> Города как административные, торговые и промышленные центры. Городское самоуправление. </w:t>
      </w:r>
    </w:p>
    <w:p w:rsidR="005B20B9" w:rsidRPr="00197E11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197E11">
        <w:rPr>
          <w:b/>
          <w:bCs/>
          <w:sz w:val="28"/>
          <w:szCs w:val="28"/>
        </w:rPr>
        <w:t>Культурное пространство империи в первой половине XIX в.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Народная культура. </w:t>
      </w:r>
      <w:r w:rsidRPr="00197E11">
        <w:rPr>
          <w:i/>
          <w:sz w:val="28"/>
          <w:szCs w:val="28"/>
        </w:rPr>
        <w:t>Культура повседневности: обретение комфорта. Жизнь в городе и в усадьбе.</w:t>
      </w:r>
      <w:r w:rsidRPr="00197E11">
        <w:rPr>
          <w:sz w:val="28"/>
          <w:szCs w:val="28"/>
        </w:rPr>
        <w:t xml:space="preserve"> Российская культура как часть европейской культуры. </w:t>
      </w:r>
    </w:p>
    <w:p w:rsidR="005B20B9" w:rsidRPr="00197E11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197E11">
        <w:rPr>
          <w:b/>
          <w:bCs/>
          <w:sz w:val="28"/>
          <w:szCs w:val="28"/>
        </w:rPr>
        <w:t xml:space="preserve">Пространство империи: этнокультурный облик страны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Народы России в первой половине XIX в. Многообразие культур и религий Российской империи. Православная церковь и основные конфессии (католичество, протестантство, ислам, иудаизм, буддизм). Взаимодействие народов. Особенности административного управления на окраинах империи. Царство Польское. </w:t>
      </w:r>
      <w:r w:rsidRPr="00197E11">
        <w:rPr>
          <w:i/>
          <w:sz w:val="28"/>
          <w:szCs w:val="28"/>
        </w:rPr>
        <w:t>Польское восстание 1830–1831 гг.</w:t>
      </w:r>
      <w:r w:rsidRPr="00197E11">
        <w:rPr>
          <w:sz w:val="28"/>
          <w:szCs w:val="28"/>
        </w:rPr>
        <w:t xml:space="preserve"> Присоединение Грузии и Закавказья. Кавказская война. Движение Шамиля. </w:t>
      </w:r>
    </w:p>
    <w:p w:rsidR="005B20B9" w:rsidRPr="00197E11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197E11">
        <w:rPr>
          <w:b/>
          <w:bCs/>
          <w:sz w:val="28"/>
          <w:szCs w:val="28"/>
        </w:rPr>
        <w:t xml:space="preserve">Формирование гражданского правосознания. Основные течения общественной мысли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Западное просвещение и образованное меньшинство: кризис традиционного мировосприятия. «Золотой век» дворянской культуры. Идея служения как основа дворянской идентичности. </w:t>
      </w:r>
      <w:r w:rsidRPr="00197E11">
        <w:rPr>
          <w:i/>
          <w:sz w:val="28"/>
          <w:szCs w:val="28"/>
        </w:rPr>
        <w:t xml:space="preserve">Эволюция дворянской оппозиционности. Формирование генерации просвещенных людей: от свободы для немногих к свободе для всех. Появление научных и литературных обществ, тайных </w:t>
      </w:r>
      <w:r w:rsidRPr="00197E11">
        <w:rPr>
          <w:i/>
          <w:sz w:val="28"/>
          <w:szCs w:val="28"/>
        </w:rPr>
        <w:lastRenderedPageBreak/>
        <w:t>политических организаций. Распространение либеральных идей. Декабристы – дворянские революционеры. Культура и этика декабристов.</w:t>
      </w:r>
    </w:p>
    <w:p w:rsidR="005B20B9" w:rsidRPr="00197E11" w:rsidRDefault="005B20B9" w:rsidP="005B20B9">
      <w:pPr>
        <w:ind w:firstLine="709"/>
        <w:jc w:val="both"/>
        <w:rPr>
          <w:i/>
          <w:sz w:val="28"/>
          <w:szCs w:val="28"/>
        </w:rPr>
      </w:pPr>
      <w:r w:rsidRPr="00197E11">
        <w:rPr>
          <w:sz w:val="28"/>
          <w:szCs w:val="28"/>
        </w:rPr>
        <w:t xml:space="preserve">Общественная жизнь в 1830 – 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</w:t>
      </w:r>
      <w:r w:rsidRPr="00197E11">
        <w:rPr>
          <w:i/>
          <w:sz w:val="28"/>
          <w:szCs w:val="28"/>
        </w:rPr>
        <w:t xml:space="preserve">Складывание теории русского социализма. А.И. Герцен. Влияние немецкой философии и французского социализма на русскую общественную мысль. Россия и Европа как центральный пункт общественных дебатов. </w:t>
      </w:r>
    </w:p>
    <w:p w:rsidR="005B20B9" w:rsidRPr="00197E11" w:rsidRDefault="005B20B9" w:rsidP="005B20B9">
      <w:pPr>
        <w:ind w:firstLine="709"/>
        <w:rPr>
          <w:b/>
          <w:bCs/>
          <w:sz w:val="28"/>
          <w:szCs w:val="28"/>
        </w:rPr>
      </w:pPr>
      <w:r w:rsidRPr="00197E11">
        <w:rPr>
          <w:b/>
          <w:bCs/>
          <w:sz w:val="28"/>
          <w:szCs w:val="28"/>
        </w:rPr>
        <w:t>Россия в эпоху реформ</w:t>
      </w:r>
    </w:p>
    <w:p w:rsidR="005B20B9" w:rsidRPr="00197E11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197E11">
        <w:rPr>
          <w:b/>
          <w:bCs/>
          <w:sz w:val="28"/>
          <w:szCs w:val="28"/>
        </w:rPr>
        <w:t xml:space="preserve">Преобразования Александра II: социальная и правовая модернизация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Реформы 1860-1870-х гг. – движение к правовому государству и гражданскому обществу.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</w:t>
      </w:r>
      <w:r w:rsidRPr="00197E11">
        <w:rPr>
          <w:i/>
          <w:sz w:val="28"/>
          <w:szCs w:val="28"/>
        </w:rPr>
        <w:t xml:space="preserve">Утверждение начал </w:t>
      </w:r>
      <w:proofErr w:type="spellStart"/>
      <w:r w:rsidRPr="00197E11">
        <w:rPr>
          <w:i/>
          <w:sz w:val="28"/>
          <w:szCs w:val="28"/>
        </w:rPr>
        <w:t>всесословности</w:t>
      </w:r>
      <w:proofErr w:type="spellEnd"/>
      <w:r w:rsidRPr="00197E11">
        <w:rPr>
          <w:i/>
          <w:sz w:val="28"/>
          <w:szCs w:val="28"/>
        </w:rPr>
        <w:t xml:space="preserve"> в правовом строе страны.</w:t>
      </w:r>
      <w:r w:rsidRPr="00197E11">
        <w:rPr>
          <w:sz w:val="28"/>
          <w:szCs w:val="28"/>
        </w:rPr>
        <w:t xml:space="preserve"> Конституционный вопрос.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proofErr w:type="spellStart"/>
      <w:r w:rsidRPr="00197E11">
        <w:rPr>
          <w:sz w:val="28"/>
          <w:szCs w:val="28"/>
        </w:rPr>
        <w:t>Многовекторность</w:t>
      </w:r>
      <w:proofErr w:type="spellEnd"/>
      <w:r w:rsidRPr="00197E11">
        <w:rPr>
          <w:sz w:val="28"/>
          <w:szCs w:val="28"/>
        </w:rPr>
        <w:t xml:space="preserve"> внешней политики империи. Завершение Кавказской войны. Присоединение Средней Азии. Россия и Балканы. Русско-турецкая война 1877-1878 гг. Россия на Дальнем Востоке. Основание Хабаровска.</w:t>
      </w:r>
    </w:p>
    <w:p w:rsidR="005B20B9" w:rsidRPr="00197E11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197E11">
        <w:rPr>
          <w:b/>
          <w:bCs/>
          <w:sz w:val="28"/>
          <w:szCs w:val="28"/>
        </w:rPr>
        <w:t xml:space="preserve">«Народное самодержавие» Александра III </w:t>
      </w:r>
    </w:p>
    <w:p w:rsidR="005B20B9" w:rsidRPr="00197E11" w:rsidRDefault="005B20B9" w:rsidP="005B20B9">
      <w:pPr>
        <w:ind w:firstLine="709"/>
        <w:jc w:val="both"/>
        <w:rPr>
          <w:i/>
          <w:sz w:val="28"/>
          <w:szCs w:val="28"/>
        </w:rPr>
      </w:pPr>
      <w:r w:rsidRPr="00197E11">
        <w:rPr>
          <w:sz w:val="28"/>
          <w:szCs w:val="28"/>
        </w:rPr>
        <w:t xml:space="preserve">Идеология самобытного развития России. Государственный национализм. Реформы и «контрреформы». </w:t>
      </w:r>
      <w:r w:rsidRPr="00197E11">
        <w:rPr>
          <w:i/>
          <w:sz w:val="28"/>
          <w:szCs w:val="28"/>
        </w:rPr>
        <w:t>Политика консервативной стабилизации. Ограничение общественной самодеятельности.</w:t>
      </w:r>
      <w:r w:rsidRPr="00197E11">
        <w:rPr>
          <w:sz w:val="28"/>
          <w:szCs w:val="28"/>
        </w:rPr>
        <w:t xml:space="preserve"> Местное самоуправление и самодержавие. Независимость суда и администрация. </w:t>
      </w:r>
      <w:r w:rsidRPr="00197E11">
        <w:rPr>
          <w:i/>
          <w:sz w:val="28"/>
          <w:szCs w:val="28"/>
        </w:rPr>
        <w:t>Права университетов и власть попечителей.</w:t>
      </w:r>
      <w:r w:rsidRPr="00197E11">
        <w:rPr>
          <w:sz w:val="28"/>
          <w:szCs w:val="28"/>
        </w:rPr>
        <w:t xml:space="preserve"> Печать и цензура. Экономическая модернизация через государственное вмешательство в экономику. Форсированное развитие промышленности. </w:t>
      </w:r>
      <w:r w:rsidRPr="00197E11">
        <w:rPr>
          <w:i/>
          <w:sz w:val="28"/>
          <w:szCs w:val="28"/>
        </w:rPr>
        <w:t>Финансовая политика</w:t>
      </w:r>
      <w:r w:rsidRPr="00197E11">
        <w:rPr>
          <w:sz w:val="28"/>
          <w:szCs w:val="28"/>
        </w:rPr>
        <w:t xml:space="preserve">. </w:t>
      </w:r>
      <w:r w:rsidRPr="00197E11">
        <w:rPr>
          <w:i/>
          <w:sz w:val="28"/>
          <w:szCs w:val="28"/>
        </w:rPr>
        <w:t xml:space="preserve">Консервация аграрных отношений. </w:t>
      </w:r>
    </w:p>
    <w:p w:rsidR="005B20B9" w:rsidRPr="00197E11" w:rsidRDefault="005B20B9" w:rsidP="005B20B9">
      <w:pPr>
        <w:ind w:firstLine="709"/>
        <w:jc w:val="both"/>
        <w:rPr>
          <w:i/>
          <w:sz w:val="28"/>
          <w:szCs w:val="28"/>
        </w:rPr>
      </w:pPr>
      <w:r w:rsidRPr="00197E11">
        <w:rPr>
          <w:sz w:val="28"/>
          <w:szCs w:val="28"/>
        </w:rPr>
        <w:t xml:space="preserve">Пространство империи. Основные сферы и направления внешнеполитических интересов. Упрочение статуса великой державы. </w:t>
      </w:r>
      <w:r w:rsidRPr="00197E11">
        <w:rPr>
          <w:i/>
          <w:sz w:val="28"/>
          <w:szCs w:val="28"/>
        </w:rPr>
        <w:t xml:space="preserve">Освоение государственной территории. </w:t>
      </w:r>
    </w:p>
    <w:p w:rsidR="005B20B9" w:rsidRPr="00197E11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197E11">
        <w:rPr>
          <w:b/>
          <w:bCs/>
          <w:sz w:val="28"/>
          <w:szCs w:val="28"/>
        </w:rPr>
        <w:t xml:space="preserve">Пореформенный социум. Сельское хозяйство и промышленность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Традиции и новации в жизни пореформенной деревни. Общинное землевладение и крестьянское хозяйство. Взаимозависимость помещичьего и крестьянского хозяйств. </w:t>
      </w:r>
      <w:r w:rsidRPr="00197E11">
        <w:rPr>
          <w:i/>
          <w:sz w:val="28"/>
          <w:szCs w:val="28"/>
        </w:rPr>
        <w:t>Помещичье «оскудение». Социальные типы крестьян и помещиков.</w:t>
      </w:r>
      <w:r w:rsidRPr="00197E11">
        <w:rPr>
          <w:sz w:val="28"/>
          <w:szCs w:val="28"/>
        </w:rPr>
        <w:t xml:space="preserve"> Дворяне-предприниматели.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Индустриализация и урбанизация. Железные дороги и их роль в экономической и социальной модернизации. Миграции сельского населения в города. Рабочий вопрос и его особенности в России. </w:t>
      </w:r>
      <w:r w:rsidRPr="00197E11">
        <w:rPr>
          <w:i/>
          <w:sz w:val="28"/>
          <w:szCs w:val="28"/>
        </w:rPr>
        <w:t xml:space="preserve">Государственные, общественные и частнопредпринимательские способы его решения. </w:t>
      </w:r>
    </w:p>
    <w:p w:rsidR="005B20B9" w:rsidRPr="00197E11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197E11">
        <w:rPr>
          <w:b/>
          <w:bCs/>
          <w:sz w:val="28"/>
          <w:szCs w:val="28"/>
        </w:rPr>
        <w:t xml:space="preserve">Культурное пространство империи во второй половине XIX в.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Культура и быт народов России во второй половине XIX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</w:t>
      </w:r>
      <w:r w:rsidRPr="00197E11">
        <w:rPr>
          <w:i/>
          <w:sz w:val="28"/>
          <w:szCs w:val="28"/>
        </w:rPr>
        <w:t xml:space="preserve">Роль печатного слова в формировании общественного мнения. Народная, элитарная и массовая культура. </w:t>
      </w:r>
      <w:r w:rsidRPr="00197E11">
        <w:rPr>
          <w:sz w:val="28"/>
          <w:szCs w:val="28"/>
        </w:rPr>
        <w:t xml:space="preserve">Российская </w:t>
      </w:r>
      <w:r w:rsidRPr="00197E11">
        <w:rPr>
          <w:sz w:val="28"/>
          <w:szCs w:val="28"/>
        </w:rPr>
        <w:lastRenderedPageBreak/>
        <w:t xml:space="preserve">культура XIX в. как часть мировой культуры. Становление национальной научной школы и ее вклад в мировое научное знание. Достижения российской науки. Создание Российского исторического общества. Общественная значимость художественной культуры. Литература, живопись, музыка, театр. Архитектура и градостроительство. </w:t>
      </w:r>
    </w:p>
    <w:p w:rsidR="005B20B9" w:rsidRPr="00197E11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197E11">
        <w:rPr>
          <w:b/>
          <w:bCs/>
          <w:sz w:val="28"/>
          <w:szCs w:val="28"/>
        </w:rPr>
        <w:t xml:space="preserve">Этнокультурный облик империи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Основные регионы Российской империи и их роль в жизни страны. Поляки. Евреи. Армяне. Татары и другие народы Волго-</w:t>
      </w:r>
      <w:proofErr w:type="spellStart"/>
      <w:r w:rsidRPr="00197E11">
        <w:rPr>
          <w:sz w:val="28"/>
          <w:szCs w:val="28"/>
        </w:rPr>
        <w:t>Уралья</w:t>
      </w:r>
      <w:proofErr w:type="spellEnd"/>
      <w:r w:rsidRPr="00197E11">
        <w:rPr>
          <w:sz w:val="28"/>
          <w:szCs w:val="28"/>
        </w:rPr>
        <w:t xml:space="preserve">. Кавказские народы. Народы Средней Азии. Народы Сибири и Дальнего Востока. Народы Российской империи во второй половине XIX в. </w:t>
      </w:r>
      <w:r w:rsidRPr="00197E11">
        <w:rPr>
          <w:i/>
          <w:sz w:val="28"/>
          <w:szCs w:val="28"/>
        </w:rPr>
        <w:t>Правовое положение различных этносов и конфессий. Процессы национального и религиозного возрождения у народов Российской империи. Национальная политика самодержавия: между учетом своеобразия и стремлением к унификации. Укрепление автономии Финляндии. Польское восстание 1863 г. Еврейский вопрос.</w:t>
      </w:r>
      <w:r w:rsidRPr="00197E11">
        <w:rPr>
          <w:sz w:val="28"/>
          <w:szCs w:val="28"/>
        </w:rPr>
        <w:t xml:space="preserve"> Национальные движения народов России. Взаимодействие национальных культур и народов.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b/>
          <w:bCs/>
          <w:sz w:val="28"/>
          <w:szCs w:val="28"/>
        </w:rPr>
        <w:t>Формирование гражданского общества и основные направления общественных движений</w:t>
      </w:r>
    </w:p>
    <w:p w:rsidR="005B20B9" w:rsidRPr="00197E11" w:rsidRDefault="005B20B9" w:rsidP="005B20B9">
      <w:pPr>
        <w:ind w:firstLine="709"/>
        <w:jc w:val="both"/>
        <w:rPr>
          <w:i/>
          <w:sz w:val="28"/>
          <w:szCs w:val="28"/>
        </w:rPr>
      </w:pPr>
      <w:r w:rsidRPr="00197E11">
        <w:rPr>
          <w:sz w:val="28"/>
          <w:szCs w:val="28"/>
        </w:rPr>
        <w:t xml:space="preserve">Общественная жизнь в 1860 – 1890-х гг. 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Благотворительность. </w:t>
      </w:r>
      <w:r w:rsidRPr="00197E11">
        <w:rPr>
          <w:i/>
          <w:sz w:val="28"/>
          <w:szCs w:val="28"/>
        </w:rPr>
        <w:t xml:space="preserve">Студенческое движение. Рабочее движение. Женское движение. </w:t>
      </w:r>
    </w:p>
    <w:p w:rsidR="005B20B9" w:rsidRPr="00197E11" w:rsidRDefault="005B20B9" w:rsidP="005B20B9">
      <w:pPr>
        <w:ind w:firstLine="709"/>
        <w:jc w:val="both"/>
        <w:rPr>
          <w:i/>
          <w:sz w:val="28"/>
          <w:szCs w:val="28"/>
        </w:rPr>
      </w:pPr>
      <w:r w:rsidRPr="00197E11">
        <w:rPr>
          <w:sz w:val="28"/>
          <w:szCs w:val="28"/>
        </w:rPr>
        <w:t xml:space="preserve">Идейные течения и общественное движение. </w:t>
      </w:r>
      <w:r w:rsidRPr="00197E11">
        <w:rPr>
          <w:i/>
          <w:sz w:val="28"/>
          <w:szCs w:val="28"/>
        </w:rPr>
        <w:t xml:space="preserve">Влияние позитивизма, дарвинизма, марксизма и других направлений европейской общественной мысли. </w:t>
      </w:r>
      <w:r w:rsidRPr="00197E11">
        <w:rPr>
          <w:sz w:val="28"/>
          <w:szCs w:val="28"/>
        </w:rPr>
        <w:t xml:space="preserve">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Народничество и его эволюция. </w:t>
      </w:r>
      <w:r w:rsidRPr="00197E11">
        <w:rPr>
          <w:i/>
          <w:sz w:val="28"/>
          <w:szCs w:val="28"/>
        </w:rPr>
        <w:t>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</w:t>
      </w:r>
      <w:r w:rsidRPr="00197E11">
        <w:rPr>
          <w:sz w:val="28"/>
          <w:szCs w:val="28"/>
        </w:rPr>
        <w:t xml:space="preserve"> Политический терроризм. Распространение марксизма и формирование социал-демократии. </w:t>
      </w:r>
      <w:r w:rsidRPr="00197E11">
        <w:rPr>
          <w:i/>
          <w:sz w:val="28"/>
          <w:szCs w:val="28"/>
        </w:rPr>
        <w:t xml:space="preserve">Группа «Освобождение труда». «Союз борьбы за освобождение рабочего класса». I съезд РСДРП. </w:t>
      </w:r>
    </w:p>
    <w:p w:rsidR="005B20B9" w:rsidRPr="00197E11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197E11">
        <w:rPr>
          <w:b/>
          <w:bCs/>
          <w:sz w:val="28"/>
          <w:szCs w:val="28"/>
        </w:rPr>
        <w:t>Кризис империи в начале ХХ века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На пороге нового века: динамика и противоречия развития Экономический рост. Промышленное развитие. Новая география экономики. Урбанизация и облик городов. Новониколаевск (Новосибирск) – пример нового транспортного и промышленного центра. </w:t>
      </w:r>
      <w:r w:rsidRPr="00197E11">
        <w:rPr>
          <w:i/>
          <w:sz w:val="28"/>
          <w:szCs w:val="28"/>
        </w:rPr>
        <w:t>Отечественный и иностранный капитал, его роль в индустриализации страны.</w:t>
      </w:r>
      <w:r w:rsidRPr="00197E11">
        <w:rPr>
          <w:sz w:val="28"/>
          <w:szCs w:val="28"/>
        </w:rPr>
        <w:t xml:space="preserve"> Россия – мировой экспортер хлеба. Аграрный вопрос. </w:t>
      </w:r>
    </w:p>
    <w:p w:rsidR="005B20B9" w:rsidRPr="00197E11" w:rsidRDefault="005B20B9" w:rsidP="005B20B9">
      <w:pPr>
        <w:ind w:firstLine="709"/>
        <w:jc w:val="both"/>
        <w:rPr>
          <w:i/>
          <w:sz w:val="28"/>
          <w:szCs w:val="28"/>
        </w:rPr>
      </w:pPr>
      <w:r w:rsidRPr="00197E11">
        <w:rPr>
          <w:sz w:val="28"/>
          <w:szCs w:val="28"/>
        </w:rPr>
        <w:t xml:space="preserve">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</w:t>
      </w:r>
      <w:r w:rsidRPr="00197E11">
        <w:rPr>
          <w:i/>
          <w:sz w:val="28"/>
          <w:szCs w:val="28"/>
        </w:rPr>
        <w:t xml:space="preserve">Положение женщины в обществе. Церковь в условиях кризиса имперской идеологии. Распространение светской этики и культуры.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Имперский центр и регионы. Национальная политика, этнические элиты и национально-культурные движения. Россия в системе международных </w:t>
      </w:r>
      <w:r w:rsidRPr="00197E11">
        <w:rPr>
          <w:sz w:val="28"/>
          <w:szCs w:val="28"/>
        </w:rPr>
        <w:lastRenderedPageBreak/>
        <w:t xml:space="preserve">отношений. Политика на Дальнем Востоке. Русско-японская война 1904-1905 гг. Оборона Порт-Артура. </w:t>
      </w:r>
      <w:proofErr w:type="spellStart"/>
      <w:r w:rsidRPr="00197E11">
        <w:rPr>
          <w:sz w:val="28"/>
          <w:szCs w:val="28"/>
        </w:rPr>
        <w:t>Цусимское</w:t>
      </w:r>
      <w:proofErr w:type="spellEnd"/>
      <w:r w:rsidRPr="00197E11">
        <w:rPr>
          <w:sz w:val="28"/>
          <w:szCs w:val="28"/>
        </w:rPr>
        <w:t xml:space="preserve"> сражение. </w:t>
      </w:r>
    </w:p>
    <w:p w:rsidR="005B20B9" w:rsidRPr="00197E11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197E11">
        <w:rPr>
          <w:b/>
          <w:bCs/>
          <w:sz w:val="28"/>
          <w:szCs w:val="28"/>
        </w:rPr>
        <w:t xml:space="preserve">Первая российская революция 1905-1907 гг. Начало парламентаризма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Николай II и его окружение. Деятельность В.К. Плеве на посту министра внутренних дел. Оппозиционное либеральное движение. </w:t>
      </w:r>
      <w:r w:rsidRPr="00197E11">
        <w:rPr>
          <w:i/>
          <w:sz w:val="28"/>
          <w:szCs w:val="28"/>
        </w:rPr>
        <w:t xml:space="preserve">«Союз освобождения». «Банкетная кампания». </w:t>
      </w:r>
    </w:p>
    <w:p w:rsidR="005B20B9" w:rsidRPr="00197E11" w:rsidRDefault="005B20B9" w:rsidP="005B20B9">
      <w:pPr>
        <w:ind w:firstLine="709"/>
        <w:jc w:val="both"/>
        <w:rPr>
          <w:i/>
          <w:sz w:val="28"/>
          <w:szCs w:val="28"/>
        </w:rPr>
      </w:pPr>
      <w:r w:rsidRPr="00197E11">
        <w:rPr>
          <w:sz w:val="28"/>
          <w:szCs w:val="28"/>
        </w:rPr>
        <w:t xml:space="preserve">Предпосылки Первой российской революции. Формы социальных протестов. Борьба профессиональных революционеров с государством. </w:t>
      </w:r>
      <w:r w:rsidRPr="00197E11">
        <w:rPr>
          <w:i/>
          <w:sz w:val="28"/>
          <w:szCs w:val="28"/>
        </w:rPr>
        <w:t xml:space="preserve">Политический терроризм.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«Кровавое воскресенье» 9 января 1905 г. Выступления рабочих, крестьян, средних городских слоев, солдат и матросов. «</w:t>
      </w:r>
      <w:proofErr w:type="spellStart"/>
      <w:r w:rsidRPr="00197E11">
        <w:rPr>
          <w:sz w:val="28"/>
          <w:szCs w:val="28"/>
        </w:rPr>
        <w:t>Булыгинская</w:t>
      </w:r>
      <w:proofErr w:type="spellEnd"/>
      <w:r w:rsidRPr="00197E11">
        <w:rPr>
          <w:sz w:val="28"/>
          <w:szCs w:val="28"/>
        </w:rPr>
        <w:t xml:space="preserve"> конституция». Всероссийская октябрьская политическая стачка. Манифест 17 октября 1905 г.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Формирование многопартийной системы. Политические партии, массовые движения и их лидеры. </w:t>
      </w:r>
      <w:proofErr w:type="spellStart"/>
      <w:r w:rsidRPr="00197E11">
        <w:rPr>
          <w:i/>
          <w:sz w:val="28"/>
          <w:szCs w:val="28"/>
        </w:rPr>
        <w:t>Неонароднические</w:t>
      </w:r>
      <w:proofErr w:type="spellEnd"/>
      <w:r w:rsidRPr="00197E11">
        <w:rPr>
          <w:i/>
          <w:sz w:val="28"/>
          <w:szCs w:val="28"/>
        </w:rPr>
        <w:t xml:space="preserve"> партии и организации (социалисты-революционеры).</w:t>
      </w:r>
      <w:r w:rsidRPr="00197E11">
        <w:rPr>
          <w:sz w:val="28"/>
          <w:szCs w:val="28"/>
        </w:rPr>
        <w:t xml:space="preserve"> Социал-демократия: большевики и меньшевики. Либеральные партии (кадеты, октябристы). </w:t>
      </w:r>
      <w:r w:rsidRPr="00197E11">
        <w:rPr>
          <w:i/>
          <w:sz w:val="28"/>
          <w:szCs w:val="28"/>
        </w:rPr>
        <w:t>Национальные партии</w:t>
      </w:r>
      <w:r w:rsidRPr="00197E11">
        <w:rPr>
          <w:sz w:val="28"/>
          <w:szCs w:val="28"/>
        </w:rPr>
        <w:t xml:space="preserve">. </w:t>
      </w:r>
      <w:proofErr w:type="spellStart"/>
      <w:r w:rsidRPr="00197E11">
        <w:rPr>
          <w:sz w:val="28"/>
          <w:szCs w:val="28"/>
        </w:rPr>
        <w:t>Правомонархические</w:t>
      </w:r>
      <w:proofErr w:type="spellEnd"/>
      <w:r w:rsidRPr="00197E11">
        <w:rPr>
          <w:sz w:val="28"/>
          <w:szCs w:val="28"/>
        </w:rPr>
        <w:t xml:space="preserve"> партии в борьбе с революцией. Советы и профсоюзы. Декабрьское 1905 г. вооруженное восстание в Москве. Особенности революционных выступлений в 1906-1907 гг.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i/>
          <w:sz w:val="28"/>
          <w:szCs w:val="28"/>
        </w:rPr>
        <w:t>Избирательный закон 11 декабря 1905 г. Избирательная кампания в I Государственную думу. Основные государственные законы 23 апреля 1906 г.</w:t>
      </w:r>
      <w:r w:rsidRPr="00197E11">
        <w:rPr>
          <w:sz w:val="28"/>
          <w:szCs w:val="28"/>
        </w:rPr>
        <w:t xml:space="preserve"> Деятельность I и II Государственной думы: итоги и уроки. </w:t>
      </w:r>
    </w:p>
    <w:p w:rsidR="005B20B9" w:rsidRPr="00197E11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197E11">
        <w:rPr>
          <w:b/>
          <w:bCs/>
          <w:sz w:val="28"/>
          <w:szCs w:val="28"/>
        </w:rPr>
        <w:t xml:space="preserve">Общество и власть после революции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Уроки революции: политическая стабилизация и социальные преобразования. П.А. Столыпин: программа системных реформ, масштаб и результаты. Незавершенность преобразований и нарастание социальных противоречий. III и IV Государственная дума. Идейно-политический спектр. Общественный и социальный подъем. </w:t>
      </w:r>
      <w:r w:rsidRPr="00197E11">
        <w:rPr>
          <w:i/>
          <w:sz w:val="28"/>
          <w:szCs w:val="28"/>
        </w:rPr>
        <w:t xml:space="preserve">Национальные партии и фракции в Государственной Думе.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Обострение международной обстановки. Блоковая система и участие в ней России. Россия в преддверии мировой катастрофы. </w:t>
      </w:r>
    </w:p>
    <w:p w:rsidR="005B20B9" w:rsidRPr="00197E11" w:rsidRDefault="005B20B9" w:rsidP="005B20B9">
      <w:pPr>
        <w:ind w:firstLine="709"/>
        <w:jc w:val="both"/>
        <w:rPr>
          <w:b/>
          <w:bCs/>
          <w:sz w:val="28"/>
          <w:szCs w:val="28"/>
        </w:rPr>
      </w:pPr>
      <w:r w:rsidRPr="00197E11">
        <w:rPr>
          <w:b/>
          <w:bCs/>
          <w:sz w:val="28"/>
          <w:szCs w:val="28"/>
        </w:rPr>
        <w:t xml:space="preserve">«Серебряный век» российской культуры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Новые явления в художественной литературе и искусстве. Мировоззренческие ценности и стиль жизни. Литература начала XX века. Живопись. 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Развитие народного просвещения: попытка преодоления разрыва между образованным обществом и народом. 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Открытия российских ученых. Достижения гуманитарных наук. Формирование русской философской школы. Вклад России начала XX в. в мировую культуру. </w:t>
      </w:r>
    </w:p>
    <w:p w:rsidR="005B20B9" w:rsidRPr="00197E11" w:rsidRDefault="005B20B9" w:rsidP="005B20B9">
      <w:pPr>
        <w:ind w:firstLine="709"/>
        <w:jc w:val="both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t>Региональный компонент</w:t>
      </w:r>
    </w:p>
    <w:p w:rsidR="005B20B9" w:rsidRPr="00197E11" w:rsidRDefault="005B20B9" w:rsidP="005B20B9">
      <w:pPr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Наш регион </w:t>
      </w:r>
      <w:r w:rsidRPr="00197E11">
        <w:rPr>
          <w:bCs/>
          <w:sz w:val="28"/>
          <w:szCs w:val="28"/>
        </w:rPr>
        <w:t>в XI</w:t>
      </w:r>
      <w:r w:rsidRPr="00197E11">
        <w:rPr>
          <w:bCs/>
          <w:sz w:val="28"/>
          <w:szCs w:val="28"/>
          <w:lang w:val="en-US"/>
        </w:rPr>
        <w:t>X</w:t>
      </w:r>
      <w:r w:rsidRPr="00197E11">
        <w:rPr>
          <w:bCs/>
          <w:sz w:val="28"/>
          <w:szCs w:val="28"/>
        </w:rPr>
        <w:t xml:space="preserve"> в.</w:t>
      </w:r>
    </w:p>
    <w:p w:rsidR="005B20B9" w:rsidRDefault="005B20B9" w:rsidP="005B20B9">
      <w:pPr>
        <w:ind w:firstLine="709"/>
        <w:rPr>
          <w:sz w:val="28"/>
          <w:szCs w:val="28"/>
        </w:rPr>
      </w:pPr>
    </w:p>
    <w:p w:rsidR="00BA1BCB" w:rsidRDefault="00BA1BCB" w:rsidP="005B20B9">
      <w:pPr>
        <w:ind w:firstLine="709"/>
        <w:rPr>
          <w:sz w:val="28"/>
          <w:szCs w:val="28"/>
        </w:rPr>
      </w:pPr>
    </w:p>
    <w:p w:rsidR="00BA1BCB" w:rsidRPr="00197E11" w:rsidRDefault="00BA1BCB" w:rsidP="005B20B9">
      <w:pPr>
        <w:ind w:firstLine="709"/>
        <w:rPr>
          <w:sz w:val="28"/>
          <w:szCs w:val="28"/>
        </w:rPr>
      </w:pPr>
    </w:p>
    <w:p w:rsidR="005B20B9" w:rsidRPr="00197E11" w:rsidRDefault="005B20B9" w:rsidP="005B20B9">
      <w:pPr>
        <w:shd w:val="clear" w:color="auto" w:fill="FFFFFF"/>
        <w:ind w:firstLine="709"/>
        <w:jc w:val="both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lastRenderedPageBreak/>
        <w:t>Всеобщая история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i/>
          <w:sz w:val="28"/>
          <w:szCs w:val="28"/>
        </w:rPr>
      </w:pPr>
      <w:r w:rsidRPr="00197E11">
        <w:rPr>
          <w:b/>
          <w:sz w:val="28"/>
          <w:szCs w:val="28"/>
        </w:rPr>
        <w:t>История Древнего мира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Что изучает история. </w:t>
      </w:r>
      <w:proofErr w:type="gramStart"/>
      <w:r w:rsidRPr="00197E11">
        <w:rPr>
          <w:sz w:val="28"/>
          <w:szCs w:val="28"/>
        </w:rPr>
        <w:t>Историческая хронология (счет лет «до н. э.» и «н. э.»). Историческая карта.</w:t>
      </w:r>
      <w:proofErr w:type="gramEnd"/>
      <w:r w:rsidRPr="00197E11">
        <w:rPr>
          <w:sz w:val="28"/>
          <w:szCs w:val="28"/>
        </w:rPr>
        <w:t xml:space="preserve"> Источники исторических знаний. Вспомогательные исторические науки.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b/>
          <w:bCs/>
          <w:sz w:val="28"/>
          <w:szCs w:val="28"/>
        </w:rPr>
        <w:t xml:space="preserve">Первобытность. </w:t>
      </w:r>
      <w:r w:rsidRPr="00197E11">
        <w:rPr>
          <w:sz w:val="28"/>
          <w:szCs w:val="28"/>
        </w:rPr>
        <w:t xml:space="preserve">Расселение древнейшего человека. Человек разумный. Условия жизни и занятия первобытных людей. Представления об окружающем мире, верования первобытных людей. Древнейшие земледельцы и скотоводы: трудовая деятельность, изобретения. От родовой общины </w:t>
      </w:r>
      <w:proofErr w:type="gramStart"/>
      <w:r w:rsidRPr="00197E11">
        <w:rPr>
          <w:sz w:val="28"/>
          <w:szCs w:val="28"/>
        </w:rPr>
        <w:t>к</w:t>
      </w:r>
      <w:proofErr w:type="gramEnd"/>
      <w:r w:rsidRPr="00197E11">
        <w:rPr>
          <w:sz w:val="28"/>
          <w:szCs w:val="28"/>
        </w:rPr>
        <w:t xml:space="preserve"> соседской. Появление ремесел и торговли. Возникновение древнейших цивилизаций.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b/>
          <w:bCs/>
          <w:sz w:val="28"/>
          <w:szCs w:val="28"/>
        </w:rPr>
        <w:t xml:space="preserve">Древний мир: </w:t>
      </w:r>
      <w:r w:rsidRPr="00197E11">
        <w:rPr>
          <w:sz w:val="28"/>
          <w:szCs w:val="28"/>
        </w:rPr>
        <w:t>понятие и хронология. Карта Древнего мира.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b/>
          <w:bCs/>
          <w:sz w:val="28"/>
          <w:szCs w:val="28"/>
        </w:rPr>
        <w:t>Древний Восток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Древние цивилизации Месопотамии. Условия жизни и занятия населения. Города-государства. Мифы и сказания. Письменность. Древний Вавилон. Законы Хаммурапи. </w:t>
      </w:r>
      <w:proofErr w:type="spellStart"/>
      <w:r w:rsidRPr="00197E11">
        <w:rPr>
          <w:sz w:val="28"/>
          <w:szCs w:val="28"/>
        </w:rPr>
        <w:t>Нововавилонское</w:t>
      </w:r>
      <w:proofErr w:type="spellEnd"/>
      <w:r w:rsidRPr="00197E11">
        <w:rPr>
          <w:sz w:val="28"/>
          <w:szCs w:val="28"/>
        </w:rPr>
        <w:t xml:space="preserve"> царство: завоевания, легендарные памятники города Вавилона.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Древний Египет. Условия жизни и занятия населения. Управление государством (фараон, чиновники). Религиозные верования египтян. Жрецы. </w:t>
      </w:r>
      <w:r w:rsidRPr="00197E11">
        <w:rPr>
          <w:i/>
          <w:sz w:val="28"/>
          <w:szCs w:val="28"/>
        </w:rPr>
        <w:t xml:space="preserve">Фараон-реформатор Эхнатон. </w:t>
      </w:r>
      <w:r w:rsidRPr="00197E11">
        <w:rPr>
          <w:sz w:val="28"/>
          <w:szCs w:val="28"/>
        </w:rPr>
        <w:t>Военные походы. Рабы. Познания древних египтян. Письменность. Храмы и пирамиды.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Восточное Средиземноморье в древности. Финикия: природные условия, занятия жителей. Развитие ремесел и торговли. Финикийский алфавит. Палестина: расселение евреев, Израильское царство. Занятия населения. Религиозные верования. Ветхозаветные сказания.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Ассирия: завоевания ассирийцев, культурные сокровища Ниневии, гибель империи. Персидская держава: военные походы, управление империей.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Древняя Индия. Природные условия, занятия населения. Древние города-государства. Общественное устройство, </w:t>
      </w:r>
      <w:proofErr w:type="spellStart"/>
      <w:r w:rsidRPr="00197E11">
        <w:rPr>
          <w:sz w:val="28"/>
          <w:szCs w:val="28"/>
        </w:rPr>
        <w:t>варны</w:t>
      </w:r>
      <w:proofErr w:type="spellEnd"/>
      <w:r w:rsidRPr="00197E11">
        <w:rPr>
          <w:sz w:val="28"/>
          <w:szCs w:val="28"/>
        </w:rPr>
        <w:t>. Религиозные верования, легенды и сказания. Возникновение буддизма. Культурное наследие Древней Индии.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Древний Китай. Условия жизни и хозяйственная деятельность населения. Создание объединенного государства. Империи </w:t>
      </w:r>
      <w:proofErr w:type="spellStart"/>
      <w:r w:rsidRPr="00197E11">
        <w:rPr>
          <w:sz w:val="28"/>
          <w:szCs w:val="28"/>
        </w:rPr>
        <w:t>Цинь</w:t>
      </w:r>
      <w:proofErr w:type="spellEnd"/>
      <w:r w:rsidRPr="00197E11">
        <w:rPr>
          <w:sz w:val="28"/>
          <w:szCs w:val="28"/>
        </w:rPr>
        <w:t xml:space="preserve"> и </w:t>
      </w:r>
      <w:proofErr w:type="spellStart"/>
      <w:r w:rsidRPr="00197E11">
        <w:rPr>
          <w:sz w:val="28"/>
          <w:szCs w:val="28"/>
        </w:rPr>
        <w:t>Хань</w:t>
      </w:r>
      <w:proofErr w:type="spellEnd"/>
      <w:r w:rsidRPr="00197E11">
        <w:rPr>
          <w:sz w:val="28"/>
          <w:szCs w:val="28"/>
        </w:rPr>
        <w:t>. Жизнь в империи: правители и подданные, положение различных групп населения. Развитие ремесел и торговли. Великий шелковый путь. Религиозно-философские учения (конфуцианство). Научные знания и изобретения. Храмы. Великая Китайская стена.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b/>
          <w:bCs/>
          <w:sz w:val="28"/>
          <w:szCs w:val="28"/>
        </w:rPr>
        <w:t xml:space="preserve">Античный мир: </w:t>
      </w:r>
      <w:r w:rsidRPr="00197E11">
        <w:rPr>
          <w:sz w:val="28"/>
          <w:szCs w:val="28"/>
        </w:rPr>
        <w:t>понятие. Карта античного мира.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b/>
          <w:bCs/>
          <w:sz w:val="28"/>
          <w:szCs w:val="28"/>
        </w:rPr>
        <w:t>Древняя Греция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Население Древней Греции: условия жизни и занятия. Древнейшие государства на Крите. </w:t>
      </w:r>
      <w:r w:rsidRPr="00197E11">
        <w:rPr>
          <w:i/>
          <w:sz w:val="28"/>
          <w:szCs w:val="28"/>
        </w:rPr>
        <w:t xml:space="preserve">Государства ахейской Греции (Микены, </w:t>
      </w:r>
      <w:proofErr w:type="spellStart"/>
      <w:r w:rsidRPr="00197E11">
        <w:rPr>
          <w:i/>
          <w:sz w:val="28"/>
          <w:szCs w:val="28"/>
        </w:rPr>
        <w:t>Тиринф</w:t>
      </w:r>
      <w:proofErr w:type="spellEnd"/>
      <w:r w:rsidRPr="00197E11">
        <w:rPr>
          <w:i/>
          <w:sz w:val="28"/>
          <w:szCs w:val="28"/>
        </w:rPr>
        <w:t xml:space="preserve"> и др.).</w:t>
      </w:r>
      <w:r w:rsidRPr="00197E11">
        <w:rPr>
          <w:sz w:val="28"/>
          <w:szCs w:val="28"/>
        </w:rPr>
        <w:t xml:space="preserve"> Троянская война. «Илиада» и «Одиссея». Верования древних греков. Сказания о богах и героях.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Греческие города-государства: политический строй, аристократия и демос. Развитие земледелия и ремесла. Великая греческая колонизация. Афины: утверждение демократии. Законы Солона, </w:t>
      </w:r>
      <w:r w:rsidRPr="00197E11">
        <w:rPr>
          <w:i/>
          <w:sz w:val="28"/>
          <w:szCs w:val="28"/>
        </w:rPr>
        <w:t xml:space="preserve">реформы </w:t>
      </w:r>
      <w:proofErr w:type="spellStart"/>
      <w:r w:rsidRPr="00197E11">
        <w:rPr>
          <w:i/>
          <w:sz w:val="28"/>
          <w:szCs w:val="28"/>
        </w:rPr>
        <w:t>Клисфена</w:t>
      </w:r>
      <w:proofErr w:type="spellEnd"/>
      <w:r w:rsidRPr="00197E11">
        <w:rPr>
          <w:i/>
          <w:sz w:val="28"/>
          <w:szCs w:val="28"/>
        </w:rPr>
        <w:t xml:space="preserve">. </w:t>
      </w:r>
      <w:r w:rsidRPr="00197E11">
        <w:rPr>
          <w:sz w:val="28"/>
          <w:szCs w:val="28"/>
        </w:rPr>
        <w:t>Спарта: основные группы населения, политическое устройство. Спартанское воспитание. Организация военного дела.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lastRenderedPageBreak/>
        <w:t>Классическая Греция. Греко-персидские войны: причины, участники, крупнейшие сражения, герои. Причины победы греков. Афинская демократия при Перикле. Хозяйственная жизнь в древнегреческом обществе. Рабство. Пелопоннесская война. Возвышение Македонии.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Культура Древней Греции. Развитие наук. Греческая философия. Школа и образование. Литература. Архитектура и скульптура. Быт и досуг древних греков. Театр. Спортивные состязания; Олимпийские игры.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Период эллинизма. Македонские завоевания. Держава Александра Македонского и ее распад. Эллинистические государства Востока. Культура эллинистического мира.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b/>
          <w:bCs/>
          <w:sz w:val="28"/>
          <w:szCs w:val="28"/>
        </w:rPr>
        <w:t>Древний Рим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Население Древней Италии: условия жизни и занятия. Этруски. Легенды об основании Рима. Рим эпохи царей. Римская республика. Патриции и плебеи. Управление и законы. Верования древних римлян.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i/>
          <w:sz w:val="28"/>
          <w:szCs w:val="28"/>
        </w:rPr>
      </w:pPr>
      <w:r w:rsidRPr="00197E11">
        <w:rPr>
          <w:sz w:val="28"/>
          <w:szCs w:val="28"/>
        </w:rPr>
        <w:t xml:space="preserve">Завоевание Римом Италии. Войны с Карфагеном; Ганнибал. Римская армия. Установление господства Рима в Средиземноморье. </w:t>
      </w:r>
      <w:r w:rsidRPr="00197E11">
        <w:rPr>
          <w:i/>
          <w:sz w:val="28"/>
          <w:szCs w:val="28"/>
        </w:rPr>
        <w:t xml:space="preserve">Реформы </w:t>
      </w:r>
      <w:proofErr w:type="spellStart"/>
      <w:r w:rsidRPr="00197E11">
        <w:rPr>
          <w:i/>
          <w:sz w:val="28"/>
          <w:szCs w:val="28"/>
        </w:rPr>
        <w:t>Гракхов</w:t>
      </w:r>
      <w:proofErr w:type="spellEnd"/>
      <w:r w:rsidRPr="00197E11">
        <w:rPr>
          <w:i/>
          <w:sz w:val="28"/>
          <w:szCs w:val="28"/>
        </w:rPr>
        <w:t>. Рабство в Древнем Риме.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От республики к империи. Гражданские войны в Риме. Гай Юлий Цезарь. Установление императорской власти; </w:t>
      </w:r>
      <w:proofErr w:type="spellStart"/>
      <w:r w:rsidRPr="00197E11">
        <w:rPr>
          <w:sz w:val="28"/>
          <w:szCs w:val="28"/>
        </w:rPr>
        <w:t>Октавиан</w:t>
      </w:r>
      <w:proofErr w:type="spellEnd"/>
      <w:r w:rsidRPr="00197E11">
        <w:rPr>
          <w:sz w:val="28"/>
          <w:szCs w:val="28"/>
        </w:rPr>
        <w:t xml:space="preserve"> Август. Римская империя: территория, управление. Возникновение и распространение христианства. Разделение Римской империи на Западную и Восточную части. Рим и варвары. Падение Западной Римской империи.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Культура Древнего Рима. Римская литература, золотой век поэзии. Ораторское искусство; Цицерон. Развитие наук. Архитектура и скульптура. Пантеон. Быт и досуг римлян.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b/>
          <w:sz w:val="28"/>
          <w:szCs w:val="28"/>
        </w:rPr>
      </w:pPr>
      <w:r w:rsidRPr="00197E11">
        <w:rPr>
          <w:sz w:val="28"/>
          <w:szCs w:val="28"/>
        </w:rPr>
        <w:t>Историческое и культурное наследие древних цивилизаций.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t>История средних веков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Средние века: понятие и хронологические рамки.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b/>
          <w:bCs/>
          <w:sz w:val="28"/>
          <w:szCs w:val="28"/>
        </w:rPr>
        <w:t>Раннее Средневековье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Начало Средневековья. Великое переселение народов. Образование варварских королевств.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Народы Европы в раннее Средневековье. Франки: расселение, занятия, общественное устройство. </w:t>
      </w:r>
      <w:r w:rsidRPr="00197E11">
        <w:rPr>
          <w:i/>
          <w:sz w:val="28"/>
          <w:szCs w:val="28"/>
        </w:rPr>
        <w:t>Законы франков; «</w:t>
      </w:r>
      <w:proofErr w:type="gramStart"/>
      <w:r w:rsidRPr="00197E11">
        <w:rPr>
          <w:i/>
          <w:sz w:val="28"/>
          <w:szCs w:val="28"/>
        </w:rPr>
        <w:t>Салическая</w:t>
      </w:r>
      <w:proofErr w:type="gramEnd"/>
      <w:r w:rsidRPr="00197E11">
        <w:rPr>
          <w:i/>
          <w:sz w:val="28"/>
          <w:szCs w:val="28"/>
        </w:rPr>
        <w:t xml:space="preserve"> правда».</w:t>
      </w:r>
      <w:r w:rsidRPr="00197E11">
        <w:rPr>
          <w:sz w:val="28"/>
          <w:szCs w:val="28"/>
        </w:rPr>
        <w:t xml:space="preserve"> Держава Каролингов: этапы формирования, короли и подданные. Карл Великий. Распад Каролингской империи. Образование государств во Франции, Германии, Италии. Священная Римская империя. Британия и Ирландия в раннее Средневековье. Норманны: общественный строй, завоевания. Ранние славянские государства. Складывание феодальных отношений в странах Европы. Христианизация Европы. Светские правители и папы. Культура раннего Средневековья.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Византийская империя в IV—XI вв.: территория, хозяйство, управление. Византийские императоры; Юстиниан. Кодификация законов. Власть императора и церковь. Внешняя политика Византии: отношения с соседями, вторжения славян и арабов. Культура Византии.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Арабы в VI—ХI вв.: расселение, занятия. Возникновение и распространение ислама. Завоевания арабов. Арабский халифат, его расцвет и распад. Арабская культура.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b/>
          <w:bCs/>
          <w:sz w:val="28"/>
          <w:szCs w:val="28"/>
        </w:rPr>
        <w:lastRenderedPageBreak/>
        <w:t>Зрелое Средневековье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Средневековое европейское общество. Аграрное производство. Феодальное землевладение. Феодальная иерархия. Знать и рыцарство: социальный статус, образ жизни.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Крестьянство: феодальная зависимость, повинности, условия жизни. Крестьянская община.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Города — центры ремесла, торговли, культуры. Городские сословия. Цехи и гильдии. Городское управление. Борьба городов и сеньоров. Средневековые города-республики. Облик средневековых городов. Быт горожан.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i/>
          <w:sz w:val="28"/>
          <w:szCs w:val="28"/>
        </w:rPr>
      </w:pPr>
      <w:r w:rsidRPr="00197E11">
        <w:rPr>
          <w:sz w:val="28"/>
          <w:szCs w:val="28"/>
        </w:rPr>
        <w:t xml:space="preserve">Церковь и духовенство. Разделение христианства на католицизм и православие. Отношения светской власти и церкви. Крестовые походы: цели, участники, результаты. Духовно-рыцарские ордены. </w:t>
      </w:r>
      <w:r w:rsidRPr="00197E11">
        <w:rPr>
          <w:i/>
          <w:sz w:val="28"/>
          <w:szCs w:val="28"/>
        </w:rPr>
        <w:t>Ереси: причины возникновения и распространения. Преследование еретиков.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Государства Европы в XII—ХV вв. 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Столетняя война; Ж. </w:t>
      </w:r>
      <w:proofErr w:type="spellStart"/>
      <w:r w:rsidRPr="00197E11">
        <w:rPr>
          <w:sz w:val="28"/>
          <w:szCs w:val="28"/>
        </w:rPr>
        <w:t>д’Арк</w:t>
      </w:r>
      <w:proofErr w:type="spellEnd"/>
      <w:r w:rsidRPr="00197E11">
        <w:rPr>
          <w:sz w:val="28"/>
          <w:szCs w:val="28"/>
        </w:rPr>
        <w:t xml:space="preserve">. Германские государства в XII—XV вв. Реконкиста и образование централизованных государств на Пиренейском полуострове. Итальянские республики в XII—XV вв. Экономическое и социальное развитие европейских стран. Обострение социальных противоречий в XIV в. </w:t>
      </w:r>
      <w:r w:rsidRPr="00197E11">
        <w:rPr>
          <w:i/>
          <w:sz w:val="28"/>
          <w:szCs w:val="28"/>
        </w:rPr>
        <w:t xml:space="preserve">(Жакерия, восстание </w:t>
      </w:r>
      <w:proofErr w:type="spellStart"/>
      <w:r w:rsidRPr="00197E11">
        <w:rPr>
          <w:i/>
          <w:sz w:val="28"/>
          <w:szCs w:val="28"/>
        </w:rPr>
        <w:t>Уота</w:t>
      </w:r>
      <w:proofErr w:type="spellEnd"/>
      <w:r w:rsidRPr="00197E11">
        <w:rPr>
          <w:i/>
          <w:sz w:val="28"/>
          <w:szCs w:val="28"/>
        </w:rPr>
        <w:t xml:space="preserve"> </w:t>
      </w:r>
      <w:proofErr w:type="spellStart"/>
      <w:r w:rsidRPr="00197E11">
        <w:rPr>
          <w:i/>
          <w:sz w:val="28"/>
          <w:szCs w:val="28"/>
        </w:rPr>
        <w:t>Тайлера</w:t>
      </w:r>
      <w:proofErr w:type="spellEnd"/>
      <w:r w:rsidRPr="00197E11">
        <w:rPr>
          <w:i/>
          <w:sz w:val="28"/>
          <w:szCs w:val="28"/>
        </w:rPr>
        <w:t>).</w:t>
      </w:r>
      <w:r w:rsidRPr="00197E11">
        <w:rPr>
          <w:sz w:val="28"/>
          <w:szCs w:val="28"/>
        </w:rPr>
        <w:t xml:space="preserve"> Гуситское движение в Чехии.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Византийская империя и славянские государства в XII—XV вв. Экспансия турок-османов и падение Византии.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Культура средневековой Европы. 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 Развитие знаний о природе и человеке. Гуманизм. Раннее Возрождение: художники и их творения.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b/>
          <w:bCs/>
          <w:sz w:val="28"/>
          <w:szCs w:val="28"/>
        </w:rPr>
        <w:t xml:space="preserve">Страны Востока в Средние века. </w:t>
      </w:r>
      <w:r w:rsidRPr="00197E11">
        <w:rPr>
          <w:sz w:val="28"/>
          <w:szCs w:val="28"/>
        </w:rPr>
        <w:t xml:space="preserve">Османская империя: завоевания турок-османов, управление империей, </w:t>
      </w:r>
      <w:r w:rsidRPr="00197E11">
        <w:rPr>
          <w:i/>
          <w:sz w:val="28"/>
          <w:szCs w:val="28"/>
        </w:rPr>
        <w:t>положение покоренных народов</w:t>
      </w:r>
      <w:r w:rsidRPr="00197E11">
        <w:rPr>
          <w:sz w:val="28"/>
          <w:szCs w:val="28"/>
        </w:rPr>
        <w:t xml:space="preserve">. Монгольская держава: общественный строй монгольских племен, завоевания Чингисхана и его потомков, управление подчиненными территориями. Китай: империи, правители и подданные, борьба против завоевателей. Япония в Средние века. Индия: раздробленность индийских княжеств, вторжение мусульман, </w:t>
      </w:r>
      <w:r w:rsidRPr="00197E11">
        <w:rPr>
          <w:i/>
          <w:sz w:val="28"/>
          <w:szCs w:val="28"/>
        </w:rPr>
        <w:t xml:space="preserve">Делийский султанат. </w:t>
      </w:r>
      <w:r w:rsidRPr="00197E11">
        <w:rPr>
          <w:sz w:val="28"/>
          <w:szCs w:val="28"/>
        </w:rPr>
        <w:t>Культура народов Востока. Литература. Архитектура. Традиционные искусства и ремесла.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b/>
          <w:bCs/>
          <w:sz w:val="28"/>
          <w:szCs w:val="28"/>
        </w:rPr>
        <w:t xml:space="preserve">Государства доколумбовой Америки. </w:t>
      </w:r>
      <w:r w:rsidRPr="00197E11">
        <w:rPr>
          <w:sz w:val="28"/>
          <w:szCs w:val="28"/>
        </w:rPr>
        <w:t>Общественный строй. Религиозные верования населения. Культура.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Историческое и культурное наследие Средневековья.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t>История Нового времени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Новое время: понятие и хронологические рамки. 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b/>
          <w:sz w:val="28"/>
          <w:szCs w:val="28"/>
        </w:rPr>
      </w:pPr>
      <w:r w:rsidRPr="00197E11">
        <w:rPr>
          <w:b/>
          <w:bCs/>
          <w:sz w:val="28"/>
          <w:szCs w:val="28"/>
        </w:rPr>
        <w:t>Европа в конце Х</w:t>
      </w:r>
      <w:proofErr w:type="gramStart"/>
      <w:r w:rsidRPr="00197E11">
        <w:rPr>
          <w:b/>
          <w:bCs/>
          <w:sz w:val="28"/>
          <w:szCs w:val="28"/>
        </w:rPr>
        <w:t>V</w:t>
      </w:r>
      <w:proofErr w:type="gramEnd"/>
      <w:r w:rsidRPr="00197E11">
        <w:rPr>
          <w:b/>
          <w:sz w:val="28"/>
          <w:szCs w:val="28"/>
        </w:rPr>
        <w:t xml:space="preserve">— </w:t>
      </w:r>
      <w:r w:rsidRPr="00197E11">
        <w:rPr>
          <w:b/>
          <w:bCs/>
          <w:sz w:val="28"/>
          <w:szCs w:val="28"/>
        </w:rPr>
        <w:t>начале XVII в.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Великие географические открытия: предпосылки, участники, результаты. Политические, экономические и культурные последствия географических открытий. Старый и Новый Свет. Экономическое и социальное развитие </w:t>
      </w:r>
      <w:r w:rsidRPr="00197E11">
        <w:rPr>
          <w:sz w:val="28"/>
          <w:szCs w:val="28"/>
        </w:rPr>
        <w:lastRenderedPageBreak/>
        <w:t>европейских стран в XVI — начале XVII в. Возникновение мануфактур. Развитие товарного производства. Расширение внутреннего и мирового рынка.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Абсолютные монархии. Англия, Франция, монархия Габсбургов в XVI — начале XVII в.: внутреннее развитие и внешняя политика. Образование национальных государств в Европе.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Начало Реформации; М. Лютер. Развитие Реформации и Крестьянская война в Германии. Распространение протестантизма в Европе. Борьба католической церкви против реформационного движения. Религиозные войны.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Нидерландская революция: цели, участники, формы борьбы. Итоги и значение революции.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Международные отношения в раннее Новое время. Военные конфликты между европейскими державами. Османская экспансия. Тридцатилетняя война; Вестфальский мир.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b/>
          <w:bCs/>
          <w:sz w:val="28"/>
          <w:szCs w:val="28"/>
        </w:rPr>
        <w:t>Страны Европы и Северной Америки в середине XVII—ХVIII в.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Английская революция XVII в.: причины, участники, этапы. О. Кромвель. Итоги и значение революции. Экономическое и социальное развитие Европы в XVII—ХVIII вв.: начало промышленного переворота, развитие мануфактурного производства, положение сословий. Абсолютизм: «старый порядок» и новые веяния. Век Просвещения: развитие естественных наук, французские просветители XVIII в. Война североамериканских колоний за независимость. Образование Соединенных Штатов Америки; «отцы-основатели».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Французская революция XVIII в.: причины, участники. Начало и основные этапы революции. Политические течения и деятели революции. </w:t>
      </w:r>
      <w:r w:rsidRPr="00197E11">
        <w:rPr>
          <w:i/>
          <w:sz w:val="28"/>
          <w:szCs w:val="28"/>
        </w:rPr>
        <w:t>Программные и государственные документы. Революционные войны.</w:t>
      </w:r>
      <w:r w:rsidRPr="00197E11">
        <w:rPr>
          <w:sz w:val="28"/>
          <w:szCs w:val="28"/>
        </w:rPr>
        <w:t xml:space="preserve"> Итоги и значение революции.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Европейская культура XVI—XVIII вв. Развитие науки: переворот в естествознании, возникновение новой картины мира; выдающиеся ученые и изобретатели. Высокое Возрождение: художники и их произведения. Мир человека в литературе раннего Нового времени. Стили художественной культуры XVII—XVIII вв. (барокко, классицизм). Становление театра. Международные отношения середины XVII—XVIII в. Европейские конфликты и дипломатия. Семилетняя война. Разделы Речи </w:t>
      </w:r>
      <w:proofErr w:type="spellStart"/>
      <w:r w:rsidRPr="00197E11">
        <w:rPr>
          <w:sz w:val="28"/>
          <w:szCs w:val="28"/>
        </w:rPr>
        <w:t>Посполитой</w:t>
      </w:r>
      <w:proofErr w:type="spellEnd"/>
      <w:r w:rsidRPr="00197E11">
        <w:rPr>
          <w:sz w:val="28"/>
          <w:szCs w:val="28"/>
        </w:rPr>
        <w:t>. Колониальные захваты европейских держав.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b/>
          <w:bCs/>
          <w:sz w:val="28"/>
          <w:szCs w:val="28"/>
        </w:rPr>
        <w:t>Страны Востока в XVI—XVIII вв.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Османская империя: от могущества к упадку. Индия: держава Великих Моголов, начало проникновения англичан, британские завоевания. Империя Цин в Китае. </w:t>
      </w:r>
      <w:r w:rsidRPr="00197E11">
        <w:rPr>
          <w:i/>
          <w:sz w:val="28"/>
          <w:szCs w:val="28"/>
        </w:rPr>
        <w:t xml:space="preserve">Образование централизованного государства и установление </w:t>
      </w:r>
      <w:proofErr w:type="spellStart"/>
      <w:r w:rsidRPr="00197E11">
        <w:rPr>
          <w:i/>
          <w:sz w:val="28"/>
          <w:szCs w:val="28"/>
        </w:rPr>
        <w:t>сегуната</w:t>
      </w:r>
      <w:proofErr w:type="spellEnd"/>
      <w:r w:rsidRPr="00197E11">
        <w:rPr>
          <w:i/>
          <w:sz w:val="28"/>
          <w:szCs w:val="28"/>
        </w:rPr>
        <w:t xml:space="preserve"> </w:t>
      </w:r>
      <w:proofErr w:type="spellStart"/>
      <w:r w:rsidRPr="00197E11">
        <w:rPr>
          <w:i/>
          <w:sz w:val="28"/>
          <w:szCs w:val="28"/>
        </w:rPr>
        <w:t>Токугава</w:t>
      </w:r>
      <w:proofErr w:type="spellEnd"/>
      <w:r w:rsidRPr="00197E11">
        <w:rPr>
          <w:i/>
          <w:sz w:val="28"/>
          <w:szCs w:val="28"/>
        </w:rPr>
        <w:t xml:space="preserve"> в Японии.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b/>
          <w:bCs/>
          <w:sz w:val="28"/>
          <w:szCs w:val="28"/>
        </w:rPr>
        <w:t>Страны Европы и Северной Америки в первой половине ХIХ </w:t>
      </w:r>
      <w:proofErr w:type="gramStart"/>
      <w:r w:rsidRPr="00197E11">
        <w:rPr>
          <w:b/>
          <w:bCs/>
          <w:sz w:val="28"/>
          <w:szCs w:val="28"/>
        </w:rPr>
        <w:t>в</w:t>
      </w:r>
      <w:proofErr w:type="gramEnd"/>
      <w:r w:rsidRPr="00197E11">
        <w:rPr>
          <w:b/>
          <w:bCs/>
          <w:sz w:val="28"/>
          <w:szCs w:val="28"/>
        </w:rPr>
        <w:t>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Империя Наполеона во Франции: внутренняя и внешняя политика. Наполеоновские войны. Падение империи. Венский конгресс; Ш. М. Талейран. Священный союз.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Развитие индустриального общества. 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социалисты-утописты. Выступления рабочих. Политическое развитие европейских стран в 1815—</w:t>
      </w:r>
      <w:r w:rsidRPr="00197E11">
        <w:rPr>
          <w:sz w:val="28"/>
          <w:szCs w:val="28"/>
        </w:rPr>
        <w:lastRenderedPageBreak/>
        <w:t>1849 гг.: социальные и национальные движения, реформы и революции. Оформление консервативных, либеральных, радикальных политических течений и партий; возникновение марксизма.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b/>
          <w:bCs/>
          <w:sz w:val="28"/>
          <w:szCs w:val="28"/>
        </w:rPr>
        <w:t>Страны Европы и Северной Америки во второй половине ХIХ </w:t>
      </w:r>
      <w:proofErr w:type="gramStart"/>
      <w:r w:rsidRPr="00197E11">
        <w:rPr>
          <w:b/>
          <w:bCs/>
          <w:sz w:val="28"/>
          <w:szCs w:val="28"/>
        </w:rPr>
        <w:t>в</w:t>
      </w:r>
      <w:proofErr w:type="gramEnd"/>
      <w:r w:rsidRPr="00197E11">
        <w:rPr>
          <w:b/>
          <w:bCs/>
          <w:sz w:val="28"/>
          <w:szCs w:val="28"/>
        </w:rPr>
        <w:t>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i/>
          <w:sz w:val="28"/>
          <w:szCs w:val="28"/>
        </w:rPr>
      </w:pPr>
      <w:r w:rsidRPr="00197E11">
        <w:rPr>
          <w:sz w:val="28"/>
          <w:szCs w:val="28"/>
        </w:rPr>
        <w:t xml:space="preserve">Великобритания в Викторианскую эпоху: «мастерская мира», рабочее движение, внутренняя и внешняя политика, расширение колониальной империи. Франция — от Второй империи к Третьей республике: </w:t>
      </w:r>
      <w:r w:rsidRPr="00197E11">
        <w:rPr>
          <w:i/>
          <w:sz w:val="28"/>
          <w:szCs w:val="28"/>
        </w:rPr>
        <w:t>внутренняя и внешняя политика, франко-германская война, колониальные войны.</w:t>
      </w:r>
      <w:r w:rsidRPr="00197E11">
        <w:rPr>
          <w:sz w:val="28"/>
          <w:szCs w:val="28"/>
        </w:rPr>
        <w:t xml:space="preserve"> Образование единого государства в Италии; </w:t>
      </w:r>
      <w:r w:rsidRPr="00197E11">
        <w:rPr>
          <w:i/>
          <w:sz w:val="28"/>
          <w:szCs w:val="28"/>
        </w:rPr>
        <w:t>К. </w:t>
      </w:r>
      <w:proofErr w:type="spellStart"/>
      <w:r w:rsidRPr="00197E11">
        <w:rPr>
          <w:i/>
          <w:sz w:val="28"/>
          <w:szCs w:val="28"/>
        </w:rPr>
        <w:t>Кавур</w:t>
      </w:r>
      <w:proofErr w:type="spellEnd"/>
      <w:r w:rsidRPr="00197E11">
        <w:rPr>
          <w:i/>
          <w:sz w:val="28"/>
          <w:szCs w:val="28"/>
        </w:rPr>
        <w:t>, Дж. Гарибальди.</w:t>
      </w:r>
      <w:r w:rsidRPr="00197E11">
        <w:rPr>
          <w:sz w:val="28"/>
          <w:szCs w:val="28"/>
        </w:rPr>
        <w:t xml:space="preserve"> Объединение германских государств, провозглашение Германской империи; О. Бисмарк. </w:t>
      </w:r>
      <w:proofErr w:type="spellStart"/>
      <w:r w:rsidRPr="00197E11">
        <w:rPr>
          <w:i/>
          <w:sz w:val="28"/>
          <w:szCs w:val="28"/>
        </w:rPr>
        <w:t>Габсбургская</w:t>
      </w:r>
      <w:proofErr w:type="spellEnd"/>
      <w:r w:rsidRPr="00197E11">
        <w:rPr>
          <w:i/>
          <w:sz w:val="28"/>
          <w:szCs w:val="28"/>
        </w:rPr>
        <w:t xml:space="preserve"> монархия: австро-венгерский дуализм.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Соединенные Штаты Америки во второй половине ХIХ </w:t>
      </w:r>
      <w:proofErr w:type="gramStart"/>
      <w:r w:rsidRPr="00197E11">
        <w:rPr>
          <w:sz w:val="28"/>
          <w:szCs w:val="28"/>
        </w:rPr>
        <w:t>в</w:t>
      </w:r>
      <w:proofErr w:type="gramEnd"/>
      <w:r w:rsidRPr="00197E11">
        <w:rPr>
          <w:sz w:val="28"/>
          <w:szCs w:val="28"/>
        </w:rPr>
        <w:t xml:space="preserve">.: </w:t>
      </w:r>
      <w:proofErr w:type="gramStart"/>
      <w:r w:rsidRPr="00197E11">
        <w:rPr>
          <w:sz w:val="28"/>
          <w:szCs w:val="28"/>
        </w:rPr>
        <w:t>экономика</w:t>
      </w:r>
      <w:proofErr w:type="gramEnd"/>
      <w:r w:rsidRPr="00197E11">
        <w:rPr>
          <w:sz w:val="28"/>
          <w:szCs w:val="28"/>
        </w:rPr>
        <w:t>, социальные отношения, политическая жизнь. Север и Юг. Гражданская война (1861—1865). А. Линкольн.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b/>
          <w:bCs/>
          <w:sz w:val="28"/>
          <w:szCs w:val="28"/>
        </w:rPr>
        <w:t>Экономическое и социально-политическое развитие стран Европы и США в конце ХIХ </w:t>
      </w:r>
      <w:proofErr w:type="gramStart"/>
      <w:r w:rsidRPr="00197E11">
        <w:rPr>
          <w:b/>
          <w:bCs/>
          <w:sz w:val="28"/>
          <w:szCs w:val="28"/>
        </w:rPr>
        <w:t>в</w:t>
      </w:r>
      <w:proofErr w:type="gramEnd"/>
      <w:r w:rsidRPr="00197E11">
        <w:rPr>
          <w:b/>
          <w:bCs/>
          <w:sz w:val="28"/>
          <w:szCs w:val="28"/>
        </w:rPr>
        <w:t>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Завершение промышленного переворота. Индустриализация. Монополистический капитализм. Технический прогре</w:t>
      </w:r>
      <w:proofErr w:type="gramStart"/>
      <w:r w:rsidRPr="00197E11">
        <w:rPr>
          <w:sz w:val="28"/>
          <w:szCs w:val="28"/>
        </w:rPr>
        <w:t>сс в пр</w:t>
      </w:r>
      <w:proofErr w:type="gramEnd"/>
      <w:r w:rsidRPr="00197E11">
        <w:rPr>
          <w:sz w:val="28"/>
          <w:szCs w:val="28"/>
        </w:rPr>
        <w:t>омышленности и сельском хозяйстве. Развитие транспорта и сре</w:t>
      </w:r>
      <w:proofErr w:type="gramStart"/>
      <w:r w:rsidRPr="00197E11">
        <w:rPr>
          <w:sz w:val="28"/>
          <w:szCs w:val="28"/>
        </w:rPr>
        <w:t>дств св</w:t>
      </w:r>
      <w:proofErr w:type="gramEnd"/>
      <w:r w:rsidRPr="00197E11">
        <w:rPr>
          <w:sz w:val="28"/>
          <w:szCs w:val="28"/>
        </w:rPr>
        <w:t xml:space="preserve">язи. Миграция из Старого в Новый Свет. Положение основных социальных групп. </w:t>
      </w:r>
      <w:r w:rsidRPr="00197E11">
        <w:rPr>
          <w:i/>
          <w:sz w:val="28"/>
          <w:szCs w:val="28"/>
        </w:rPr>
        <w:t xml:space="preserve">Расширение спектра общественных движений. </w:t>
      </w:r>
      <w:r w:rsidRPr="00197E11">
        <w:rPr>
          <w:sz w:val="28"/>
          <w:szCs w:val="28"/>
        </w:rPr>
        <w:t>Рабочее движение и профсоюзы. Образование социалистических партий; идеологи и руководители социалистического движения.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b/>
          <w:bCs/>
          <w:sz w:val="28"/>
          <w:szCs w:val="28"/>
        </w:rPr>
        <w:t>Страны Азии в ХIХ </w:t>
      </w:r>
      <w:proofErr w:type="gramStart"/>
      <w:r w:rsidRPr="00197E11">
        <w:rPr>
          <w:b/>
          <w:bCs/>
          <w:sz w:val="28"/>
          <w:szCs w:val="28"/>
        </w:rPr>
        <w:t>в</w:t>
      </w:r>
      <w:proofErr w:type="gramEnd"/>
      <w:r w:rsidRPr="00197E11">
        <w:rPr>
          <w:b/>
          <w:bCs/>
          <w:sz w:val="28"/>
          <w:szCs w:val="28"/>
        </w:rPr>
        <w:t>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Османская империя: традиционные устои и попытки проведения реформ. Индия: распад державы Великих Моголов, установление британского колониального господства, освободительные восстания. Китай: империя Цин, «закрытие» страны, «опиумные войны», движение тайпинов. </w:t>
      </w:r>
      <w:r w:rsidRPr="00197E11">
        <w:rPr>
          <w:i/>
          <w:sz w:val="28"/>
          <w:szCs w:val="28"/>
        </w:rPr>
        <w:t xml:space="preserve">Япония: внутренняя и внешняя политика </w:t>
      </w:r>
      <w:proofErr w:type="spellStart"/>
      <w:r w:rsidRPr="00197E11">
        <w:rPr>
          <w:i/>
          <w:sz w:val="28"/>
          <w:szCs w:val="28"/>
        </w:rPr>
        <w:t>сегуната</w:t>
      </w:r>
      <w:proofErr w:type="spellEnd"/>
      <w:r w:rsidRPr="00197E11">
        <w:rPr>
          <w:i/>
          <w:sz w:val="28"/>
          <w:szCs w:val="28"/>
        </w:rPr>
        <w:t xml:space="preserve"> </w:t>
      </w:r>
      <w:proofErr w:type="spellStart"/>
      <w:r w:rsidRPr="00197E11">
        <w:rPr>
          <w:i/>
          <w:sz w:val="28"/>
          <w:szCs w:val="28"/>
        </w:rPr>
        <w:t>Токугава</w:t>
      </w:r>
      <w:proofErr w:type="spellEnd"/>
      <w:r w:rsidRPr="00197E11">
        <w:rPr>
          <w:i/>
          <w:sz w:val="28"/>
          <w:szCs w:val="28"/>
        </w:rPr>
        <w:t xml:space="preserve">, преобразования эпохи </w:t>
      </w:r>
      <w:proofErr w:type="spellStart"/>
      <w:r w:rsidRPr="00197E11">
        <w:rPr>
          <w:i/>
          <w:sz w:val="28"/>
          <w:szCs w:val="28"/>
        </w:rPr>
        <w:t>Мэйдзи</w:t>
      </w:r>
      <w:proofErr w:type="spellEnd"/>
      <w:r w:rsidRPr="00197E11">
        <w:rPr>
          <w:i/>
          <w:sz w:val="28"/>
          <w:szCs w:val="28"/>
        </w:rPr>
        <w:t>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b/>
          <w:bCs/>
          <w:sz w:val="28"/>
          <w:szCs w:val="28"/>
        </w:rPr>
        <w:t>Война за независимость в Латинской Америке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Колониальное общество. Освободительная борьба: задачи, участники, формы выступлений. </w:t>
      </w:r>
      <w:r w:rsidRPr="00197E11">
        <w:rPr>
          <w:i/>
          <w:sz w:val="28"/>
          <w:szCs w:val="28"/>
        </w:rPr>
        <w:t>П. Д. </w:t>
      </w:r>
      <w:proofErr w:type="spellStart"/>
      <w:r w:rsidRPr="00197E11">
        <w:rPr>
          <w:i/>
          <w:sz w:val="28"/>
          <w:szCs w:val="28"/>
        </w:rPr>
        <w:t>Туссен-Лувертюр</w:t>
      </w:r>
      <w:proofErr w:type="spellEnd"/>
      <w:r w:rsidRPr="00197E11">
        <w:rPr>
          <w:i/>
          <w:sz w:val="28"/>
          <w:szCs w:val="28"/>
        </w:rPr>
        <w:t>, С. Боливар.</w:t>
      </w:r>
      <w:r w:rsidRPr="00197E11">
        <w:rPr>
          <w:sz w:val="28"/>
          <w:szCs w:val="28"/>
        </w:rPr>
        <w:t xml:space="preserve"> Провозглашение независимых государств.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b/>
          <w:bCs/>
          <w:sz w:val="28"/>
          <w:szCs w:val="28"/>
        </w:rPr>
        <w:t>Народы Африки в Новое время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Колониальные империи. Колониальные порядки и традиционные общественные отношения. Выступления против колонизаторов.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b/>
          <w:bCs/>
          <w:sz w:val="28"/>
          <w:szCs w:val="28"/>
        </w:rPr>
        <w:t>Развитие культуры в XIX в.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Научные открытия и технические изобретения. Распространение образования. Секуляризация и демократизация культуры. Изменения в условиях жизни людей. Стили художественной культуры: классицизм, романтизм, реализм, импрессионизм. Театр. Рождение кинематографа. Деятели культуры: жизнь и творчество.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b/>
          <w:bCs/>
          <w:sz w:val="28"/>
          <w:szCs w:val="28"/>
        </w:rPr>
        <w:t>Международные отношения в XIX в.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 xml:space="preserve">Внешнеполитические интересы великих держав и политика союзов в Европе. Восточный вопрос. Колониальные захваты и колониальные империи. </w:t>
      </w:r>
      <w:r w:rsidRPr="00197E11">
        <w:rPr>
          <w:sz w:val="28"/>
          <w:szCs w:val="28"/>
        </w:rPr>
        <w:lastRenderedPageBreak/>
        <w:t>Старые и новые лидеры индустриального мира. Активизация борьбы за передел мира. Формирование военно-политических блоков великих держав.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sz w:val="28"/>
          <w:szCs w:val="28"/>
        </w:rPr>
        <w:t>Историческое и культурное наследие Нового времени.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b/>
          <w:sz w:val="28"/>
          <w:szCs w:val="28"/>
        </w:rPr>
      </w:pPr>
      <w:r w:rsidRPr="00197E11">
        <w:rPr>
          <w:b/>
          <w:sz w:val="28"/>
          <w:szCs w:val="28"/>
        </w:rPr>
        <w:t xml:space="preserve">Новейшая история. </w:t>
      </w:r>
      <w:r w:rsidRPr="00197E11">
        <w:rPr>
          <w:sz w:val="28"/>
          <w:szCs w:val="28"/>
        </w:rPr>
        <w:t>Мир к началу XX в. Новейшая история: понятие, периодизация.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sz w:val="28"/>
          <w:szCs w:val="28"/>
        </w:rPr>
      </w:pPr>
      <w:r w:rsidRPr="00197E11">
        <w:rPr>
          <w:b/>
          <w:bCs/>
          <w:sz w:val="28"/>
          <w:szCs w:val="28"/>
        </w:rPr>
        <w:t>Мир в 1900—1914 гг.</w:t>
      </w:r>
    </w:p>
    <w:p w:rsidR="005B20B9" w:rsidRPr="00197E11" w:rsidRDefault="005B20B9" w:rsidP="005B20B9">
      <w:pPr>
        <w:shd w:val="clear" w:color="auto" w:fill="FFFFFF"/>
        <w:ind w:firstLine="709"/>
        <w:jc w:val="both"/>
        <w:rPr>
          <w:i/>
          <w:sz w:val="28"/>
          <w:szCs w:val="28"/>
        </w:rPr>
      </w:pPr>
      <w:r w:rsidRPr="00197E11">
        <w:rPr>
          <w:sz w:val="28"/>
          <w:szCs w:val="28"/>
        </w:rPr>
        <w:t xml:space="preserve">Страны Европы и США в 1900—1914 гг.: технический прогресс, экономическое развитие. Урбанизация, миграция. Положение основных групп населения. Социальные движения. </w:t>
      </w:r>
      <w:r w:rsidRPr="00197E11">
        <w:rPr>
          <w:i/>
          <w:sz w:val="28"/>
          <w:szCs w:val="28"/>
        </w:rPr>
        <w:t>Социальные и политические реформы; Д. Ллойд Джордж.</w:t>
      </w:r>
    </w:p>
    <w:p w:rsidR="00F067A2" w:rsidRPr="00197E11" w:rsidRDefault="005B20B9" w:rsidP="005B20B9">
      <w:pPr>
        <w:shd w:val="clear" w:color="auto" w:fill="FFFFFF"/>
        <w:ind w:firstLine="709"/>
        <w:jc w:val="both"/>
        <w:rPr>
          <w:i/>
          <w:sz w:val="28"/>
          <w:szCs w:val="28"/>
        </w:rPr>
      </w:pPr>
      <w:r w:rsidRPr="00197E11">
        <w:rPr>
          <w:sz w:val="28"/>
          <w:szCs w:val="28"/>
        </w:rPr>
        <w:t>Страны Азии и Латинской Америки в 1900—1917 гг.: традиционные общественные отношения и проблемы модернизации. Подъем освободительных движений в колониальных и зависимых странах. Революции первых десятилетий ХХ </w:t>
      </w:r>
      <w:proofErr w:type="gramStart"/>
      <w:r w:rsidRPr="00197E11">
        <w:rPr>
          <w:sz w:val="28"/>
          <w:szCs w:val="28"/>
        </w:rPr>
        <w:t>в</w:t>
      </w:r>
      <w:proofErr w:type="gramEnd"/>
      <w:r w:rsidRPr="00197E11">
        <w:rPr>
          <w:sz w:val="28"/>
          <w:szCs w:val="28"/>
        </w:rPr>
        <w:t xml:space="preserve">. </w:t>
      </w:r>
      <w:proofErr w:type="gramStart"/>
      <w:r w:rsidRPr="00197E11">
        <w:rPr>
          <w:sz w:val="28"/>
          <w:szCs w:val="28"/>
        </w:rPr>
        <w:t>в</w:t>
      </w:r>
      <w:proofErr w:type="gramEnd"/>
      <w:r w:rsidRPr="00197E11">
        <w:rPr>
          <w:sz w:val="28"/>
          <w:szCs w:val="28"/>
        </w:rPr>
        <w:t xml:space="preserve"> странах Азии (Турция, Иран, Китай). Мексиканская революция 1910—1917 гг. </w:t>
      </w:r>
      <w:r w:rsidRPr="00197E11">
        <w:rPr>
          <w:i/>
          <w:sz w:val="28"/>
          <w:szCs w:val="28"/>
        </w:rPr>
        <w:t>Руководители освободительной борьбы (Су</w:t>
      </w:r>
      <w:r w:rsidR="00C87418" w:rsidRPr="00197E11">
        <w:rPr>
          <w:i/>
          <w:sz w:val="28"/>
          <w:szCs w:val="28"/>
        </w:rPr>
        <w:t>нь Ятсен, Э. </w:t>
      </w:r>
      <w:proofErr w:type="spellStart"/>
      <w:r w:rsidR="00C87418" w:rsidRPr="00197E11">
        <w:rPr>
          <w:i/>
          <w:sz w:val="28"/>
          <w:szCs w:val="28"/>
        </w:rPr>
        <w:t>Сапата</w:t>
      </w:r>
      <w:proofErr w:type="spellEnd"/>
      <w:r w:rsidR="00C87418" w:rsidRPr="00197E11">
        <w:rPr>
          <w:i/>
          <w:sz w:val="28"/>
          <w:szCs w:val="28"/>
        </w:rPr>
        <w:t>, Ф. </w:t>
      </w:r>
      <w:proofErr w:type="spellStart"/>
      <w:r w:rsidR="00C87418" w:rsidRPr="00197E11">
        <w:rPr>
          <w:i/>
          <w:sz w:val="28"/>
          <w:szCs w:val="28"/>
        </w:rPr>
        <w:t>Вилья</w:t>
      </w:r>
      <w:proofErr w:type="spellEnd"/>
      <w:r w:rsidR="00C87418" w:rsidRPr="00197E11">
        <w:rPr>
          <w:i/>
          <w:sz w:val="28"/>
          <w:szCs w:val="28"/>
        </w:rPr>
        <w:t>).</w:t>
      </w:r>
    </w:p>
    <w:p w:rsidR="0028509B" w:rsidRPr="00197E11" w:rsidRDefault="0028509B" w:rsidP="00D86F5E">
      <w:pPr>
        <w:pStyle w:val="31"/>
        <w:spacing w:before="0"/>
        <w:ind w:firstLine="709"/>
        <w:jc w:val="left"/>
        <w:rPr>
          <w:caps/>
          <w:szCs w:val="28"/>
        </w:rPr>
      </w:pPr>
    </w:p>
    <w:p w:rsidR="00CC788A" w:rsidRDefault="00CC788A" w:rsidP="00CC788A">
      <w:pPr>
        <w:pStyle w:val="31"/>
        <w:spacing w:before="0"/>
        <w:ind w:firstLine="709"/>
        <w:rPr>
          <w:caps/>
          <w:sz w:val="24"/>
          <w:szCs w:val="24"/>
        </w:rPr>
      </w:pPr>
      <w:r>
        <w:rPr>
          <w:caps/>
          <w:sz w:val="24"/>
          <w:szCs w:val="24"/>
        </w:rPr>
        <w:t>Тематическое планирование</w:t>
      </w:r>
    </w:p>
    <w:p w:rsidR="00CC788A" w:rsidRDefault="00CC788A" w:rsidP="00CC788A">
      <w:pPr>
        <w:pStyle w:val="31"/>
        <w:spacing w:before="0"/>
        <w:jc w:val="left"/>
        <w:rPr>
          <w:caps/>
          <w:sz w:val="24"/>
          <w:szCs w:val="24"/>
        </w:rPr>
      </w:pPr>
    </w:p>
    <w:p w:rsidR="00CC788A" w:rsidRDefault="00CC788A" w:rsidP="00CC788A">
      <w:pPr>
        <w:pStyle w:val="31"/>
        <w:spacing w:before="0"/>
        <w:rPr>
          <w:caps/>
          <w:sz w:val="24"/>
          <w:szCs w:val="24"/>
        </w:rPr>
      </w:pPr>
      <w:r>
        <w:rPr>
          <w:caps/>
          <w:sz w:val="24"/>
          <w:szCs w:val="24"/>
        </w:rPr>
        <w:t>5 класс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34"/>
        <w:gridCol w:w="7796"/>
        <w:gridCol w:w="1701"/>
      </w:tblGrid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раздела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Введение. Что изучает история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Первобытность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Древний мир: понятие и хронология.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Древний Восток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Античный мир. Древняя Греция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Древний Рим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компонент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</w:tr>
    </w:tbl>
    <w:p w:rsidR="00CC788A" w:rsidRDefault="00CC788A" w:rsidP="00CC788A">
      <w:pPr>
        <w:pStyle w:val="31"/>
        <w:spacing w:before="0"/>
        <w:jc w:val="left"/>
        <w:rPr>
          <w:caps/>
          <w:sz w:val="24"/>
          <w:szCs w:val="24"/>
        </w:rPr>
      </w:pPr>
    </w:p>
    <w:p w:rsidR="00CC788A" w:rsidRDefault="00CC788A" w:rsidP="00CC788A">
      <w:pPr>
        <w:pStyle w:val="31"/>
        <w:spacing w:before="0"/>
        <w:rPr>
          <w:caps/>
          <w:sz w:val="24"/>
          <w:szCs w:val="24"/>
        </w:rPr>
      </w:pPr>
      <w:r>
        <w:rPr>
          <w:caps/>
          <w:sz w:val="24"/>
          <w:szCs w:val="24"/>
        </w:rPr>
        <w:t>6 класс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34"/>
        <w:gridCol w:w="7796"/>
        <w:gridCol w:w="1713"/>
      </w:tblGrid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раздела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CC788A" w:rsidTr="00CC788A">
        <w:tc>
          <w:tcPr>
            <w:tcW w:w="100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Всеобщая история (30 ч.)</w:t>
            </w:r>
          </w:p>
          <w:p w:rsidR="00CC788A" w:rsidRDefault="00CC78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История средних веков.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Раннее Средневековье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Зрелое Средневековье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Страны Востока в Средние века.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Государства доколумбовой Америки.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C788A" w:rsidTr="00CC788A">
        <w:tc>
          <w:tcPr>
            <w:tcW w:w="100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История России (40 ч.)</w:t>
            </w:r>
          </w:p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 Древней Руси к Российскому государству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Введение. Народы и государства на территории нашей страны в древности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Восточная Европа в середине I тыс. н. э. Образование государства Русь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Русь в конце X – начале XII в.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Культурное пространство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вв.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Русь в середине XII – начале XIII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Русские земли в середине XIII - XIV в.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Народы и государства степной зоны Восточной Европы и Сибири в XIII-XV вв.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единого Русского государства в XV веке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Культурное пространство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вв.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Региональный компонент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</w:tr>
    </w:tbl>
    <w:p w:rsidR="00CC788A" w:rsidRDefault="00CC788A" w:rsidP="00CC788A">
      <w:pPr>
        <w:pStyle w:val="31"/>
        <w:spacing w:before="0"/>
        <w:jc w:val="left"/>
        <w:rPr>
          <w:caps/>
          <w:sz w:val="24"/>
          <w:szCs w:val="24"/>
        </w:rPr>
      </w:pPr>
    </w:p>
    <w:p w:rsidR="00CC788A" w:rsidRDefault="00CC788A" w:rsidP="00CC788A">
      <w:pPr>
        <w:pStyle w:val="31"/>
        <w:spacing w:before="0"/>
        <w:rPr>
          <w:caps/>
          <w:sz w:val="24"/>
          <w:szCs w:val="24"/>
        </w:rPr>
      </w:pPr>
      <w:r>
        <w:rPr>
          <w:caps/>
          <w:sz w:val="24"/>
          <w:szCs w:val="24"/>
        </w:rPr>
        <w:t>7 класс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34"/>
        <w:gridCol w:w="7796"/>
        <w:gridCol w:w="1713"/>
      </w:tblGrid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раздела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CC788A" w:rsidTr="00CC788A">
        <w:tc>
          <w:tcPr>
            <w:tcW w:w="100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Всеобщая история (24 ч.) </w:t>
            </w:r>
          </w:p>
          <w:p w:rsidR="00CC788A" w:rsidRDefault="00CC78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История Нового времени 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Европа в конце Х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— XVI вв.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Страны Европы и Северной Америки в XVII в.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Страны Востока в XVI—XVII в.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C788A" w:rsidTr="00CC788A">
        <w:tc>
          <w:tcPr>
            <w:tcW w:w="100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История России (46 ч.). </w:t>
            </w:r>
          </w:p>
          <w:p w:rsidR="00CC788A" w:rsidRDefault="00CC78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Россия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XVI – XVII вв.: от великого княжества к царству 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Россия в XVI веке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Смута в России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Россия в XVII веке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Культурное пространство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вв. 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Региональный компонент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</w:tr>
    </w:tbl>
    <w:p w:rsidR="00CC788A" w:rsidRDefault="00CC788A" w:rsidP="00CC788A">
      <w:pPr>
        <w:pStyle w:val="31"/>
        <w:spacing w:before="0"/>
        <w:jc w:val="left"/>
        <w:rPr>
          <w:caps/>
          <w:sz w:val="24"/>
          <w:szCs w:val="24"/>
        </w:rPr>
      </w:pPr>
    </w:p>
    <w:p w:rsidR="00CC788A" w:rsidRDefault="00CC788A" w:rsidP="00CC788A">
      <w:pPr>
        <w:pStyle w:val="31"/>
        <w:spacing w:before="0"/>
        <w:rPr>
          <w:caps/>
          <w:sz w:val="24"/>
          <w:szCs w:val="24"/>
        </w:rPr>
      </w:pPr>
      <w:r>
        <w:rPr>
          <w:caps/>
          <w:sz w:val="24"/>
          <w:szCs w:val="24"/>
        </w:rPr>
        <w:t>8 класс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34"/>
        <w:gridCol w:w="7796"/>
        <w:gridCol w:w="1701"/>
      </w:tblGrid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раздела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часов </w:t>
            </w:r>
          </w:p>
        </w:tc>
      </w:tr>
      <w:tr w:rsidR="00CC788A" w:rsidTr="00CC788A">
        <w:tc>
          <w:tcPr>
            <w:tcW w:w="10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Всеобщая история (24 ч.)</w:t>
            </w:r>
          </w:p>
          <w:p w:rsidR="00CC788A" w:rsidRDefault="00CC78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История Нового времени 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Европа в конце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— начале XVII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Страны Европы и Северной Америки в первой половине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VIII 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Страны Европы и Северной Америки во второй половине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VIII 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Страны Востока в XVIII 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C788A" w:rsidTr="00CC788A">
        <w:tc>
          <w:tcPr>
            <w:tcW w:w="10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История России (46 ч.)</w:t>
            </w:r>
          </w:p>
          <w:p w:rsidR="00CC788A" w:rsidRDefault="00CC78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Россия в конце XVII - XVIII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вв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 от царства к империи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Россия в эпоху преобразований Петра I. Экономическая и социальная политика. Реформы управления, церковная реформа, оппозиция реформам. Преобразования в культуре. Внешняя политика.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После Петра Великого: эпоха «дворцовых переворотов»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Россия в 1760-х – 1790- гг. Правление Екатерины II и Павла I.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Культурное пространство Российской империи в XVIII в. Народы России в XVIII в.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Региональный компонент.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</w:tr>
    </w:tbl>
    <w:p w:rsidR="00CC788A" w:rsidRDefault="00CC788A" w:rsidP="00CC788A">
      <w:pPr>
        <w:pStyle w:val="31"/>
        <w:spacing w:before="0"/>
        <w:jc w:val="left"/>
        <w:rPr>
          <w:caps/>
          <w:sz w:val="24"/>
          <w:szCs w:val="24"/>
        </w:rPr>
      </w:pPr>
    </w:p>
    <w:p w:rsidR="00CC788A" w:rsidRDefault="00CC788A" w:rsidP="00CC788A">
      <w:pPr>
        <w:pStyle w:val="31"/>
        <w:spacing w:before="0"/>
        <w:rPr>
          <w:caps/>
          <w:sz w:val="24"/>
          <w:szCs w:val="24"/>
        </w:rPr>
      </w:pPr>
      <w:r>
        <w:rPr>
          <w:caps/>
          <w:sz w:val="24"/>
          <w:szCs w:val="24"/>
        </w:rPr>
        <w:t>9 класс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34"/>
        <w:gridCol w:w="7796"/>
        <w:gridCol w:w="1713"/>
      </w:tblGrid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раздела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часов </w:t>
            </w:r>
          </w:p>
        </w:tc>
      </w:tr>
      <w:tr w:rsidR="00CC788A" w:rsidTr="00CC788A">
        <w:tc>
          <w:tcPr>
            <w:tcW w:w="100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Всеобщая история (23 ч.)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Страны Европы и Северной Америки в первой половине ХIХ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Страны Европы и Северной Америки во второй половине ХIХ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Экономическое и социально-политическое развитие стран Европы и США в конце ХIХ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Новейшая история. Мир в 1900—1914 гг.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Страны Азии в ХIХ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Война за независимость в Латинской Америке. Народы Африки в Новое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время. Международные отношения в XIX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6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культуры в XIX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C788A" w:rsidTr="00CC788A">
        <w:tc>
          <w:tcPr>
            <w:tcW w:w="100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История России.</w:t>
            </w:r>
          </w:p>
          <w:p w:rsidR="00CC788A" w:rsidRDefault="00CC788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Российская империя в XIX – начале XX вв. (45 ч.)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Россия на пути к реформам (1801–1861) Александровская эпоха: государственный либерализм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Отечественная война 1812 г.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Николаевское самодержавие: государственный консерватизм. Крепостнический социум. Деревня и город. 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Культурное пространство империи в первой половине XIX в. Пространство империи: этнокультурный облик страны. Формирование гражданского правосознания. Основные течения общественной мысли. 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Россия в эпоху реформ. Преобразования Александра II: социальная и правовая модернизация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«Народное самодержавие» Александра III. Пореформенный социум. Сельское хозяйство и промышленность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Культурное пространство империи во второй половине XIX в. Этнокультурный облик империи. 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гражданского общества и основные направления общественных движений. Кризис империи в начале ХХ века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российская революция 1905-1907 гг. Начало парламентаризма. Общество и власть после революции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«Серебряный век» российской культуры. 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Региональный компонент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C788A" w:rsidTr="00CC788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88A" w:rsidRDefault="00CC7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88A" w:rsidRDefault="00CC78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68</w:t>
            </w:r>
          </w:p>
        </w:tc>
      </w:tr>
    </w:tbl>
    <w:p w:rsidR="00CC788A" w:rsidRDefault="00CC788A" w:rsidP="00CC788A">
      <w:pPr>
        <w:rPr>
          <w:i/>
          <w:sz w:val="24"/>
          <w:szCs w:val="24"/>
        </w:rPr>
        <w:sectPr w:rsidR="00CC788A">
          <w:pgSz w:w="11900" w:h="16840"/>
          <w:pgMar w:top="993" w:right="840" w:bottom="731" w:left="1133" w:header="0" w:footer="0" w:gutter="0"/>
          <w:cols w:space="720"/>
        </w:sectPr>
      </w:pPr>
    </w:p>
    <w:p w:rsidR="00CC788A" w:rsidRDefault="00CC788A" w:rsidP="00CC788A">
      <w:pPr>
        <w:tabs>
          <w:tab w:val="left" w:pos="8280"/>
        </w:tabs>
        <w:rPr>
          <w:sz w:val="24"/>
          <w:szCs w:val="24"/>
        </w:rPr>
      </w:pPr>
    </w:p>
    <w:p w:rsidR="00F067A2" w:rsidRPr="00197E11" w:rsidRDefault="00F067A2" w:rsidP="00C87418">
      <w:pPr>
        <w:tabs>
          <w:tab w:val="left" w:pos="8280"/>
        </w:tabs>
        <w:rPr>
          <w:sz w:val="28"/>
          <w:szCs w:val="28"/>
        </w:rPr>
      </w:pPr>
    </w:p>
    <w:sectPr w:rsidR="00F067A2" w:rsidRPr="00197E11" w:rsidSect="00EE2885">
      <w:pgSz w:w="11900" w:h="16840"/>
      <w:pgMar w:top="1178" w:right="840" w:bottom="1135" w:left="1133" w:header="0" w:footer="0" w:gutter="0"/>
      <w:cols w:space="720" w:equalWidth="0">
        <w:col w:w="9927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1D37" w:rsidRDefault="00E51D37" w:rsidP="002E33A3">
      <w:r>
        <w:separator/>
      </w:r>
    </w:p>
  </w:endnote>
  <w:endnote w:type="continuationSeparator" w:id="0">
    <w:p w:rsidR="00E51D37" w:rsidRDefault="00E51D37" w:rsidP="002E33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1D37" w:rsidRDefault="00E51D37" w:rsidP="002E33A3">
      <w:r>
        <w:separator/>
      </w:r>
    </w:p>
  </w:footnote>
  <w:footnote w:type="continuationSeparator" w:id="0">
    <w:p w:rsidR="00E51D37" w:rsidRDefault="00E51D37" w:rsidP="002E33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01DE3"/>
    <w:multiLevelType w:val="hybridMultilevel"/>
    <w:tmpl w:val="6E6A572E"/>
    <w:lvl w:ilvl="0" w:tplc="FEB61926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36F688C"/>
    <w:multiLevelType w:val="hybridMultilevel"/>
    <w:tmpl w:val="12AA822A"/>
    <w:lvl w:ilvl="0" w:tplc="FEB61926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1F0CE2"/>
    <w:multiLevelType w:val="hybridMultilevel"/>
    <w:tmpl w:val="DE16829A"/>
    <w:lvl w:ilvl="0" w:tplc="FEB61926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44A5C6F"/>
    <w:multiLevelType w:val="hybridMultilevel"/>
    <w:tmpl w:val="8A78C2E4"/>
    <w:lvl w:ilvl="0" w:tplc="FEB61926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B4E03E6"/>
    <w:multiLevelType w:val="hybridMultilevel"/>
    <w:tmpl w:val="6A16265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>
    <w:nsid w:val="5FE81A11"/>
    <w:multiLevelType w:val="hybridMultilevel"/>
    <w:tmpl w:val="8D20835E"/>
    <w:lvl w:ilvl="0" w:tplc="FEB61926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0372C83"/>
    <w:multiLevelType w:val="hybridMultilevel"/>
    <w:tmpl w:val="8D5C9008"/>
    <w:lvl w:ilvl="0" w:tplc="FEB61926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6"/>
  </w:num>
  <w:num w:numId="6">
    <w:abstractNumId w:val="7"/>
  </w:num>
  <w:num w:numId="7">
    <w:abstractNumId w:val="0"/>
  </w:num>
  <w:num w:numId="8">
    <w:abstractNumId w:val="5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7A2"/>
    <w:rsid w:val="000255A1"/>
    <w:rsid w:val="00075618"/>
    <w:rsid w:val="0008394D"/>
    <w:rsid w:val="000B09AF"/>
    <w:rsid w:val="000E03D7"/>
    <w:rsid w:val="000F5C86"/>
    <w:rsid w:val="0011132C"/>
    <w:rsid w:val="00197E11"/>
    <w:rsid w:val="001B05BC"/>
    <w:rsid w:val="001B2962"/>
    <w:rsid w:val="0021396C"/>
    <w:rsid w:val="0023738C"/>
    <w:rsid w:val="002425D1"/>
    <w:rsid w:val="00245611"/>
    <w:rsid w:val="00256001"/>
    <w:rsid w:val="00257876"/>
    <w:rsid w:val="00265C8E"/>
    <w:rsid w:val="0027777F"/>
    <w:rsid w:val="00284E32"/>
    <w:rsid w:val="0028509B"/>
    <w:rsid w:val="00294839"/>
    <w:rsid w:val="002B34F6"/>
    <w:rsid w:val="002C1F40"/>
    <w:rsid w:val="002C2F95"/>
    <w:rsid w:val="002D364E"/>
    <w:rsid w:val="002E33A3"/>
    <w:rsid w:val="003708F2"/>
    <w:rsid w:val="003C173C"/>
    <w:rsid w:val="003C69D0"/>
    <w:rsid w:val="003E76AA"/>
    <w:rsid w:val="0042649D"/>
    <w:rsid w:val="004472F2"/>
    <w:rsid w:val="00471E45"/>
    <w:rsid w:val="004B4481"/>
    <w:rsid w:val="004C36A5"/>
    <w:rsid w:val="004E5805"/>
    <w:rsid w:val="00502661"/>
    <w:rsid w:val="00534001"/>
    <w:rsid w:val="0056592F"/>
    <w:rsid w:val="00566B8E"/>
    <w:rsid w:val="0058388F"/>
    <w:rsid w:val="005B20B9"/>
    <w:rsid w:val="005D143D"/>
    <w:rsid w:val="005E6325"/>
    <w:rsid w:val="005F2C93"/>
    <w:rsid w:val="00632C21"/>
    <w:rsid w:val="00652457"/>
    <w:rsid w:val="006D44FD"/>
    <w:rsid w:val="006D7322"/>
    <w:rsid w:val="006E12F5"/>
    <w:rsid w:val="006E671F"/>
    <w:rsid w:val="00702CFA"/>
    <w:rsid w:val="007146D4"/>
    <w:rsid w:val="007D195F"/>
    <w:rsid w:val="007E0F64"/>
    <w:rsid w:val="007F2A12"/>
    <w:rsid w:val="00800957"/>
    <w:rsid w:val="00820A98"/>
    <w:rsid w:val="00820F6A"/>
    <w:rsid w:val="00886B3E"/>
    <w:rsid w:val="008D0750"/>
    <w:rsid w:val="009142DF"/>
    <w:rsid w:val="00951A3A"/>
    <w:rsid w:val="009715F6"/>
    <w:rsid w:val="009B12B1"/>
    <w:rsid w:val="009B6A55"/>
    <w:rsid w:val="009C519F"/>
    <w:rsid w:val="00A714DB"/>
    <w:rsid w:val="00A87DF4"/>
    <w:rsid w:val="00AC7D94"/>
    <w:rsid w:val="00B17C96"/>
    <w:rsid w:val="00B32ACC"/>
    <w:rsid w:val="00B453FD"/>
    <w:rsid w:val="00B61946"/>
    <w:rsid w:val="00BA1BCB"/>
    <w:rsid w:val="00BB0046"/>
    <w:rsid w:val="00BF1D6E"/>
    <w:rsid w:val="00C307AE"/>
    <w:rsid w:val="00C45944"/>
    <w:rsid w:val="00C523FC"/>
    <w:rsid w:val="00C5527F"/>
    <w:rsid w:val="00C87418"/>
    <w:rsid w:val="00CC788A"/>
    <w:rsid w:val="00CF6F4D"/>
    <w:rsid w:val="00D5388D"/>
    <w:rsid w:val="00D62477"/>
    <w:rsid w:val="00D86F5E"/>
    <w:rsid w:val="00DC3202"/>
    <w:rsid w:val="00E16E10"/>
    <w:rsid w:val="00E21323"/>
    <w:rsid w:val="00E337CD"/>
    <w:rsid w:val="00E4486C"/>
    <w:rsid w:val="00E45BAF"/>
    <w:rsid w:val="00E51D37"/>
    <w:rsid w:val="00E72FD7"/>
    <w:rsid w:val="00E9645D"/>
    <w:rsid w:val="00ED0B9C"/>
    <w:rsid w:val="00ED77D3"/>
    <w:rsid w:val="00EE2885"/>
    <w:rsid w:val="00F067A2"/>
    <w:rsid w:val="00F33F14"/>
    <w:rsid w:val="00F81420"/>
    <w:rsid w:val="00F90244"/>
    <w:rsid w:val="00F95BF4"/>
    <w:rsid w:val="00FB1CDD"/>
    <w:rsid w:val="00FD2D32"/>
    <w:rsid w:val="00FF7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5388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C5527F"/>
    <w:pP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No Spacing"/>
    <w:link w:val="a5"/>
    <w:uiPriority w:val="1"/>
    <w:qFormat/>
    <w:rsid w:val="009B12B1"/>
    <w:rPr>
      <w:rFonts w:asciiTheme="minorHAnsi" w:eastAsiaTheme="minorHAnsi" w:hAnsiTheme="minorHAnsi" w:cstheme="minorBidi"/>
      <w:lang w:eastAsia="en-US" w:bidi="or-IN"/>
    </w:rPr>
  </w:style>
  <w:style w:type="paragraph" w:styleId="a6">
    <w:name w:val="List Paragraph"/>
    <w:basedOn w:val="a"/>
    <w:link w:val="a7"/>
    <w:uiPriority w:val="34"/>
    <w:qFormat/>
    <w:rsid w:val="009B12B1"/>
    <w:pPr>
      <w:ind w:left="720"/>
      <w:contextualSpacing/>
    </w:pPr>
    <w:rPr>
      <w:rFonts w:eastAsia="Times New Roman"/>
      <w:sz w:val="24"/>
      <w:szCs w:val="24"/>
    </w:rPr>
  </w:style>
  <w:style w:type="table" w:styleId="a8">
    <w:name w:val="Table Grid"/>
    <w:basedOn w:val="a1"/>
    <w:rsid w:val="009B12B1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rmal (Web)"/>
    <w:basedOn w:val="a"/>
    <w:uiPriority w:val="99"/>
    <w:unhideWhenUsed/>
    <w:rsid w:val="009B12B1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30">
    <w:name w:val="Заголовок 3 Знак"/>
    <w:basedOn w:val="a0"/>
    <w:link w:val="3"/>
    <w:rsid w:val="00C5527F"/>
    <w:rPr>
      <w:rFonts w:eastAsia="Times New Roman"/>
      <w:b/>
      <w:bCs/>
      <w:sz w:val="27"/>
      <w:szCs w:val="27"/>
    </w:rPr>
  </w:style>
  <w:style w:type="character" w:customStyle="1" w:styleId="a7">
    <w:name w:val="Абзац списка Знак"/>
    <w:link w:val="a6"/>
    <w:uiPriority w:val="34"/>
    <w:locked/>
    <w:rsid w:val="00E72FD7"/>
    <w:rPr>
      <w:rFonts w:eastAsia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D5388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D5388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basedOn w:val="a0"/>
    <w:rsid w:val="00D5388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rsid w:val="00D5388D"/>
    <w:pPr>
      <w:ind w:left="720" w:firstLine="700"/>
      <w:jc w:val="both"/>
    </w:pPr>
    <w:rPr>
      <w:rFonts w:eastAsia="Times New Roman"/>
      <w:sz w:val="24"/>
      <w:szCs w:val="24"/>
    </w:rPr>
  </w:style>
  <w:style w:type="character" w:customStyle="1" w:styleId="a5">
    <w:name w:val="Без интервала Знак"/>
    <w:link w:val="a4"/>
    <w:uiPriority w:val="1"/>
    <w:locked/>
    <w:rsid w:val="00F81420"/>
    <w:rPr>
      <w:rFonts w:asciiTheme="minorHAnsi" w:eastAsiaTheme="minorHAnsi" w:hAnsiTheme="minorHAnsi" w:cstheme="minorBidi"/>
      <w:lang w:eastAsia="en-US" w:bidi="or-IN"/>
    </w:rPr>
  </w:style>
  <w:style w:type="paragraph" w:customStyle="1" w:styleId="Default">
    <w:name w:val="Default"/>
    <w:rsid w:val="00F81420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en-US"/>
    </w:rPr>
  </w:style>
  <w:style w:type="paragraph" w:styleId="aa">
    <w:name w:val="footnote text"/>
    <w:basedOn w:val="a"/>
    <w:link w:val="ab"/>
    <w:uiPriority w:val="99"/>
    <w:semiHidden/>
    <w:unhideWhenUsed/>
    <w:rsid w:val="002E33A3"/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2E33A3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2E33A3"/>
    <w:rPr>
      <w:vertAlign w:val="superscript"/>
    </w:rPr>
  </w:style>
  <w:style w:type="paragraph" w:customStyle="1" w:styleId="s1">
    <w:name w:val="s_1"/>
    <w:basedOn w:val="a"/>
    <w:rsid w:val="00C87418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31">
    <w:name w:val="Заголовок 3+"/>
    <w:basedOn w:val="a"/>
    <w:uiPriority w:val="99"/>
    <w:rsid w:val="0028509B"/>
    <w:pPr>
      <w:widowControl w:val="0"/>
      <w:overflowPunct w:val="0"/>
      <w:autoSpaceDE w:val="0"/>
      <w:autoSpaceDN w:val="0"/>
      <w:adjustRightInd w:val="0"/>
      <w:spacing w:before="240"/>
      <w:jc w:val="center"/>
      <w:textAlignment w:val="baseline"/>
    </w:pPr>
    <w:rPr>
      <w:rFonts w:eastAsia="Times New Roman"/>
      <w:b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5388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C5527F"/>
    <w:pP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No Spacing"/>
    <w:link w:val="a5"/>
    <w:uiPriority w:val="1"/>
    <w:qFormat/>
    <w:rsid w:val="009B12B1"/>
    <w:rPr>
      <w:rFonts w:asciiTheme="minorHAnsi" w:eastAsiaTheme="minorHAnsi" w:hAnsiTheme="minorHAnsi" w:cstheme="minorBidi"/>
      <w:lang w:eastAsia="en-US" w:bidi="or-IN"/>
    </w:rPr>
  </w:style>
  <w:style w:type="paragraph" w:styleId="a6">
    <w:name w:val="List Paragraph"/>
    <w:basedOn w:val="a"/>
    <w:link w:val="a7"/>
    <w:uiPriority w:val="34"/>
    <w:qFormat/>
    <w:rsid w:val="009B12B1"/>
    <w:pPr>
      <w:ind w:left="720"/>
      <w:contextualSpacing/>
    </w:pPr>
    <w:rPr>
      <w:rFonts w:eastAsia="Times New Roman"/>
      <w:sz w:val="24"/>
      <w:szCs w:val="24"/>
    </w:rPr>
  </w:style>
  <w:style w:type="table" w:styleId="a8">
    <w:name w:val="Table Grid"/>
    <w:basedOn w:val="a1"/>
    <w:rsid w:val="009B12B1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rmal (Web)"/>
    <w:basedOn w:val="a"/>
    <w:uiPriority w:val="99"/>
    <w:unhideWhenUsed/>
    <w:rsid w:val="009B12B1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30">
    <w:name w:val="Заголовок 3 Знак"/>
    <w:basedOn w:val="a0"/>
    <w:link w:val="3"/>
    <w:rsid w:val="00C5527F"/>
    <w:rPr>
      <w:rFonts w:eastAsia="Times New Roman"/>
      <w:b/>
      <w:bCs/>
      <w:sz w:val="27"/>
      <w:szCs w:val="27"/>
    </w:rPr>
  </w:style>
  <w:style w:type="character" w:customStyle="1" w:styleId="a7">
    <w:name w:val="Абзац списка Знак"/>
    <w:link w:val="a6"/>
    <w:uiPriority w:val="34"/>
    <w:locked/>
    <w:rsid w:val="00E72FD7"/>
    <w:rPr>
      <w:rFonts w:eastAsia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D5388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D5388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basedOn w:val="a0"/>
    <w:rsid w:val="00D5388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rsid w:val="00D5388D"/>
    <w:pPr>
      <w:ind w:left="720" w:firstLine="700"/>
      <w:jc w:val="both"/>
    </w:pPr>
    <w:rPr>
      <w:rFonts w:eastAsia="Times New Roman"/>
      <w:sz w:val="24"/>
      <w:szCs w:val="24"/>
    </w:rPr>
  </w:style>
  <w:style w:type="character" w:customStyle="1" w:styleId="a5">
    <w:name w:val="Без интервала Знак"/>
    <w:link w:val="a4"/>
    <w:uiPriority w:val="1"/>
    <w:locked/>
    <w:rsid w:val="00F81420"/>
    <w:rPr>
      <w:rFonts w:asciiTheme="minorHAnsi" w:eastAsiaTheme="minorHAnsi" w:hAnsiTheme="minorHAnsi" w:cstheme="minorBidi"/>
      <w:lang w:eastAsia="en-US" w:bidi="or-IN"/>
    </w:rPr>
  </w:style>
  <w:style w:type="paragraph" w:customStyle="1" w:styleId="Default">
    <w:name w:val="Default"/>
    <w:rsid w:val="00F81420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en-US"/>
    </w:rPr>
  </w:style>
  <w:style w:type="paragraph" w:styleId="aa">
    <w:name w:val="footnote text"/>
    <w:basedOn w:val="a"/>
    <w:link w:val="ab"/>
    <w:uiPriority w:val="99"/>
    <w:semiHidden/>
    <w:unhideWhenUsed/>
    <w:rsid w:val="002E33A3"/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2E33A3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2E33A3"/>
    <w:rPr>
      <w:vertAlign w:val="superscript"/>
    </w:rPr>
  </w:style>
  <w:style w:type="paragraph" w:customStyle="1" w:styleId="s1">
    <w:name w:val="s_1"/>
    <w:basedOn w:val="a"/>
    <w:rsid w:val="00C87418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31">
    <w:name w:val="Заголовок 3+"/>
    <w:basedOn w:val="a"/>
    <w:uiPriority w:val="99"/>
    <w:rsid w:val="0028509B"/>
    <w:pPr>
      <w:widowControl w:val="0"/>
      <w:overflowPunct w:val="0"/>
      <w:autoSpaceDE w:val="0"/>
      <w:autoSpaceDN w:val="0"/>
      <w:adjustRightInd w:val="0"/>
      <w:spacing w:before="240"/>
      <w:jc w:val="center"/>
      <w:textAlignment w:val="baseline"/>
    </w:pPr>
    <w:rPr>
      <w:rFonts w:eastAsia="Times New Roman"/>
      <w:b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6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0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8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99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8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23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6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9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8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6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1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4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8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9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9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9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26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1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43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3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8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94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34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07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0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7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7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2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02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62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9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2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2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96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7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7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5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8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1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1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6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0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6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9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4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3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4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86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0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0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0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7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6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35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6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7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1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66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16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4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04AB06-E343-4B74-A7B8-67455B5092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32</Pages>
  <Words>11747</Words>
  <Characters>66963</Characters>
  <Application>Microsoft Office Word</Application>
  <DocSecurity>0</DocSecurity>
  <Lines>558</Lines>
  <Paragraphs>157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78553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Teachers</cp:lastModifiedBy>
  <cp:revision>9</cp:revision>
  <dcterms:created xsi:type="dcterms:W3CDTF">2020-01-29T19:55:00Z</dcterms:created>
  <dcterms:modified xsi:type="dcterms:W3CDTF">2020-03-20T08:26:00Z</dcterms:modified>
</cp:coreProperties>
</file>