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D7B" w:rsidRPr="006D2A96" w:rsidRDefault="00635D7B" w:rsidP="00635D7B">
      <w:pPr>
        <w:mirrorIndents/>
        <w:jc w:val="center"/>
        <w:rPr>
          <w:rFonts w:ascii="Times New Roman" w:hAnsi="Times New Roman"/>
          <w:b/>
          <w:sz w:val="28"/>
          <w:szCs w:val="28"/>
          <w:lang w:val="ru-RU"/>
        </w:rPr>
      </w:pPr>
      <w:r w:rsidRPr="006D2A96">
        <w:rPr>
          <w:rFonts w:ascii="Times New Roman" w:hAnsi="Times New Roman"/>
          <w:b/>
          <w:sz w:val="28"/>
          <w:szCs w:val="28"/>
          <w:lang w:val="ru-RU"/>
        </w:rPr>
        <w:t>Муниципальное бюджетное общеобразовательное учреждение</w:t>
      </w:r>
    </w:p>
    <w:p w:rsidR="00635D7B" w:rsidRPr="006D2A96" w:rsidRDefault="00635D7B" w:rsidP="00635D7B">
      <w:pPr>
        <w:mirrorIndents/>
        <w:jc w:val="center"/>
        <w:rPr>
          <w:rFonts w:ascii="Times New Roman" w:hAnsi="Times New Roman"/>
          <w:b/>
          <w:sz w:val="28"/>
          <w:szCs w:val="28"/>
          <w:lang w:val="ru-RU"/>
        </w:rPr>
      </w:pPr>
      <w:r w:rsidRPr="006D2A96">
        <w:rPr>
          <w:rFonts w:ascii="Times New Roman" w:hAnsi="Times New Roman"/>
          <w:b/>
          <w:sz w:val="28"/>
          <w:szCs w:val="28"/>
          <w:lang w:val="ru-RU"/>
        </w:rPr>
        <w:t>«Средняя общеобразовательная школа №3»</w:t>
      </w:r>
    </w:p>
    <w:p w:rsidR="00635D7B" w:rsidRPr="006D2A96" w:rsidRDefault="00635D7B" w:rsidP="00635D7B">
      <w:pPr>
        <w:mirrorIndents/>
        <w:jc w:val="center"/>
        <w:rPr>
          <w:rFonts w:ascii="Times New Roman" w:hAnsi="Times New Roman"/>
          <w:sz w:val="28"/>
          <w:szCs w:val="28"/>
          <w:lang w:val="ru-RU"/>
        </w:rPr>
      </w:pPr>
      <w:r w:rsidRPr="006D2A96">
        <w:rPr>
          <w:rFonts w:ascii="Times New Roman" w:hAnsi="Times New Roman"/>
          <w:b/>
          <w:sz w:val="28"/>
          <w:szCs w:val="28"/>
          <w:lang w:val="ru-RU"/>
        </w:rPr>
        <w:t>г. Альметьевск</w:t>
      </w:r>
      <w:r>
        <w:rPr>
          <w:rFonts w:ascii="Times New Roman" w:hAnsi="Times New Roman"/>
          <w:b/>
          <w:sz w:val="28"/>
          <w:szCs w:val="28"/>
          <w:lang w:val="ru-RU"/>
        </w:rPr>
        <w:t>а</w:t>
      </w:r>
      <w:r w:rsidRPr="006D2A96">
        <w:rPr>
          <w:rFonts w:ascii="Times New Roman" w:hAnsi="Times New Roman"/>
          <w:b/>
          <w:sz w:val="28"/>
          <w:szCs w:val="28"/>
          <w:lang w:val="ru-RU"/>
        </w:rPr>
        <w:t xml:space="preserve"> Республики Татарстан</w:t>
      </w:r>
    </w:p>
    <w:p w:rsidR="00635D7B" w:rsidRPr="006D2A96" w:rsidRDefault="00635D7B" w:rsidP="00635D7B">
      <w:pPr>
        <w:mirrorIndents/>
        <w:jc w:val="center"/>
        <w:rPr>
          <w:rFonts w:ascii="Times New Roman" w:hAnsi="Times New Roman"/>
          <w:lang w:val="ru-RU"/>
        </w:rPr>
      </w:pPr>
    </w:p>
    <w:p w:rsidR="00635D7B" w:rsidRPr="006D2A96" w:rsidRDefault="00635D7B" w:rsidP="00635D7B">
      <w:pPr>
        <w:mirrorIndents/>
        <w:rPr>
          <w:rFonts w:ascii="Times New Roman" w:hAnsi="Times New Roman"/>
          <w:lang w:val="ru-RU"/>
        </w:rPr>
      </w:pPr>
      <w:r>
        <w:rPr>
          <w:rFonts w:ascii="Times New Roman" w:hAnsi="Times New Roman"/>
          <w:lang w:val="ru-RU"/>
        </w:rPr>
        <w:t>«</w:t>
      </w:r>
      <w:r w:rsidRPr="006D2A96">
        <w:rPr>
          <w:rFonts w:ascii="Times New Roman" w:hAnsi="Times New Roman"/>
          <w:lang w:val="ru-RU"/>
        </w:rPr>
        <w:t>РАССМОТРЕНО</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Pr>
          <w:rFonts w:ascii="Times New Roman" w:hAnsi="Times New Roman"/>
          <w:lang w:val="ru-RU"/>
        </w:rPr>
        <w:t>«</w:t>
      </w:r>
      <w:r w:rsidRPr="006D2A96">
        <w:rPr>
          <w:rFonts w:ascii="Times New Roman" w:hAnsi="Times New Roman"/>
          <w:lang w:val="ru-RU"/>
        </w:rPr>
        <w:t>СОГЛАСОВАНО</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w:t>
      </w:r>
      <w:r>
        <w:rPr>
          <w:rFonts w:ascii="Times New Roman" w:hAnsi="Times New Roman"/>
          <w:lang w:val="ru-RU"/>
        </w:rPr>
        <w:t>«</w:t>
      </w:r>
      <w:r w:rsidRPr="006D2A96">
        <w:rPr>
          <w:rFonts w:ascii="Times New Roman" w:hAnsi="Times New Roman"/>
          <w:lang w:val="ru-RU"/>
        </w:rPr>
        <w:t>УТВЕРЖДЕНО</w:t>
      </w:r>
      <w:r>
        <w:rPr>
          <w:rFonts w:ascii="Times New Roman" w:hAnsi="Times New Roman"/>
          <w:lang w:val="ru-RU"/>
        </w:rPr>
        <w:t>»</w:t>
      </w:r>
    </w:p>
    <w:p w:rsidR="00635D7B" w:rsidRPr="006D2A96" w:rsidRDefault="00635D7B" w:rsidP="00635D7B">
      <w:pPr>
        <w:mirrorIndents/>
        <w:rPr>
          <w:rFonts w:ascii="Times New Roman" w:hAnsi="Times New Roman"/>
          <w:lang w:val="ru-RU"/>
        </w:rPr>
      </w:pPr>
      <w:r w:rsidRPr="006D2A96">
        <w:rPr>
          <w:rFonts w:ascii="Times New Roman" w:hAnsi="Times New Roman"/>
          <w:lang w:val="ru-RU"/>
        </w:rPr>
        <w:t>на заседании ШМО</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зам. директора</w:t>
      </w:r>
      <w:r w:rsidRPr="006D2A96">
        <w:rPr>
          <w:rFonts w:ascii="Times New Roman" w:hAnsi="Times New Roman"/>
          <w:lang w:val="ru-RU"/>
        </w:rPr>
        <w:tab/>
      </w:r>
      <w:r>
        <w:rPr>
          <w:rFonts w:ascii="Times New Roman" w:hAnsi="Times New Roman"/>
          <w:lang w:val="ru-RU"/>
        </w:rPr>
        <w:t xml:space="preserve"> по УВР</w:t>
      </w:r>
      <w:r>
        <w:rPr>
          <w:rFonts w:ascii="Times New Roman" w:hAnsi="Times New Roman"/>
          <w:lang w:val="ru-RU"/>
        </w:rPr>
        <w:tab/>
      </w:r>
      <w:r>
        <w:rPr>
          <w:rFonts w:ascii="Times New Roman" w:hAnsi="Times New Roman"/>
          <w:lang w:val="ru-RU"/>
        </w:rPr>
        <w:tab/>
      </w:r>
      <w:r>
        <w:rPr>
          <w:rFonts w:ascii="Times New Roman" w:hAnsi="Times New Roman"/>
          <w:lang w:val="ru-RU"/>
        </w:rPr>
        <w:tab/>
        <w:t xml:space="preserve">               </w:t>
      </w:r>
      <w:r w:rsidRPr="006D2A96">
        <w:rPr>
          <w:rFonts w:ascii="Times New Roman" w:hAnsi="Times New Roman"/>
          <w:lang w:val="ru-RU"/>
        </w:rPr>
        <w:t xml:space="preserve"> и введено в действие</w:t>
      </w:r>
    </w:p>
    <w:p w:rsidR="00635D7B" w:rsidRPr="006D2A96" w:rsidRDefault="00635D7B" w:rsidP="00635D7B">
      <w:pPr>
        <w:mirrorIndents/>
        <w:rPr>
          <w:rFonts w:ascii="Times New Roman" w:hAnsi="Times New Roman"/>
          <w:lang w:val="ru-RU"/>
        </w:rPr>
      </w:pPr>
      <w:r w:rsidRPr="006D2A96">
        <w:rPr>
          <w:rFonts w:ascii="Times New Roman" w:hAnsi="Times New Roman"/>
          <w:lang w:val="ru-RU"/>
        </w:rPr>
        <w:t xml:space="preserve">                                                                                                        </w:t>
      </w:r>
      <w:r>
        <w:rPr>
          <w:rFonts w:ascii="Times New Roman" w:hAnsi="Times New Roman"/>
          <w:lang w:val="ru-RU"/>
        </w:rPr>
        <w:t>протокол №1</w:t>
      </w:r>
      <w:r w:rsidRPr="006D2A96">
        <w:rPr>
          <w:rFonts w:ascii="Times New Roman" w:hAnsi="Times New Roman"/>
          <w:lang w:val="ru-RU"/>
        </w:rPr>
        <w:t xml:space="preserve">                                        </w:t>
      </w:r>
      <w:r>
        <w:rPr>
          <w:rFonts w:ascii="Times New Roman" w:hAnsi="Times New Roman"/>
          <w:lang w:val="ru-RU"/>
        </w:rPr>
        <w:t xml:space="preserve">                              приказ № ________</w:t>
      </w:r>
    </w:p>
    <w:p w:rsidR="00635D7B" w:rsidRPr="006D2A96" w:rsidRDefault="00635D7B" w:rsidP="00635D7B">
      <w:pPr>
        <w:mirrorIndents/>
        <w:rPr>
          <w:rFonts w:ascii="Times New Roman" w:hAnsi="Times New Roman"/>
          <w:lang w:val="ru-RU"/>
        </w:rPr>
      </w:pPr>
      <w:r w:rsidRPr="006D2A96">
        <w:rPr>
          <w:rFonts w:ascii="Times New Roman" w:hAnsi="Times New Roman"/>
          <w:lang w:val="ru-RU"/>
        </w:rPr>
        <w:t>про</w:t>
      </w:r>
      <w:r>
        <w:rPr>
          <w:rFonts w:ascii="Times New Roman" w:hAnsi="Times New Roman"/>
          <w:lang w:val="ru-RU"/>
        </w:rPr>
        <w:t>токол № 1</w:t>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t>«28» августа 2019</w:t>
      </w:r>
      <w:r w:rsidRPr="006D2A96">
        <w:rPr>
          <w:rFonts w:ascii="Times New Roman" w:hAnsi="Times New Roman"/>
          <w:lang w:val="ru-RU"/>
        </w:rPr>
        <w:t>г.</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w:t>
      </w:r>
      <w:r>
        <w:rPr>
          <w:rFonts w:ascii="Times New Roman" w:hAnsi="Times New Roman"/>
          <w:lang w:val="ru-RU"/>
        </w:rPr>
        <w:t xml:space="preserve">            от «29» августа 2019</w:t>
      </w:r>
      <w:r w:rsidRPr="006D2A96">
        <w:rPr>
          <w:rFonts w:ascii="Times New Roman" w:hAnsi="Times New Roman"/>
          <w:lang w:val="ru-RU"/>
        </w:rPr>
        <w:t xml:space="preserve"> г.</w:t>
      </w:r>
    </w:p>
    <w:p w:rsidR="00635D7B" w:rsidRPr="006D2A96" w:rsidRDefault="00635D7B" w:rsidP="00635D7B">
      <w:pPr>
        <w:mirrorIndents/>
        <w:rPr>
          <w:rFonts w:ascii="Times New Roman" w:hAnsi="Times New Roman"/>
          <w:lang w:val="ru-RU"/>
        </w:rPr>
      </w:pPr>
      <w:r>
        <w:rPr>
          <w:rFonts w:ascii="Times New Roman" w:hAnsi="Times New Roman"/>
          <w:lang w:val="ru-RU"/>
        </w:rPr>
        <w:t>от «  27» августа 2019</w:t>
      </w:r>
      <w:r w:rsidRPr="006D2A96">
        <w:rPr>
          <w:rFonts w:ascii="Times New Roman" w:hAnsi="Times New Roman"/>
          <w:lang w:val="ru-RU"/>
        </w:rPr>
        <w:t xml:space="preserve"> г.</w:t>
      </w:r>
    </w:p>
    <w:p w:rsidR="00635D7B" w:rsidRPr="006D2A96" w:rsidRDefault="00635D7B" w:rsidP="00635D7B">
      <w:pPr>
        <w:mirrorIndents/>
        <w:rPr>
          <w:rFonts w:ascii="Times New Roman" w:hAnsi="Times New Roman"/>
          <w:lang w:val="ru-RU"/>
        </w:rPr>
      </w:pPr>
      <w:r w:rsidRPr="006D2A96">
        <w:rPr>
          <w:rFonts w:ascii="Times New Roman" w:hAnsi="Times New Roman"/>
          <w:lang w:val="ru-RU"/>
        </w:rPr>
        <w:t>____________/</w:t>
      </w:r>
      <w:r w:rsidRPr="009652BE">
        <w:rPr>
          <w:rFonts w:ascii="Times New Roman" w:hAnsi="Times New Roman"/>
          <w:lang w:val="ru-RU"/>
        </w:rPr>
        <w:t xml:space="preserve"> </w:t>
      </w:r>
      <w:r>
        <w:rPr>
          <w:rFonts w:ascii="Times New Roman" w:hAnsi="Times New Roman"/>
          <w:lang w:val="ru-RU"/>
        </w:rPr>
        <w:t>Л.А.</w:t>
      </w:r>
      <w:r w:rsidRPr="006D2A96">
        <w:rPr>
          <w:rFonts w:ascii="Times New Roman" w:hAnsi="Times New Roman"/>
          <w:lang w:val="ru-RU"/>
        </w:rPr>
        <w:t>Башмакова</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___________/</w:t>
      </w:r>
      <w:r w:rsidRPr="009652BE">
        <w:rPr>
          <w:rFonts w:ascii="Times New Roman" w:hAnsi="Times New Roman"/>
          <w:lang w:val="ru-RU"/>
        </w:rPr>
        <w:t xml:space="preserve"> </w:t>
      </w:r>
      <w:r>
        <w:rPr>
          <w:rFonts w:ascii="Times New Roman" w:hAnsi="Times New Roman"/>
          <w:lang w:val="ru-RU"/>
        </w:rPr>
        <w:t>Р.Р.</w:t>
      </w:r>
      <w:r w:rsidRPr="006D2A96">
        <w:rPr>
          <w:rFonts w:ascii="Times New Roman" w:hAnsi="Times New Roman"/>
          <w:lang w:val="ru-RU"/>
        </w:rPr>
        <w:t>Коуркина</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w:t>
      </w:r>
      <w:r>
        <w:rPr>
          <w:rFonts w:ascii="Times New Roman" w:hAnsi="Times New Roman"/>
          <w:lang w:val="ru-RU"/>
        </w:rPr>
        <w:t xml:space="preserve">            </w:t>
      </w:r>
      <w:r w:rsidRPr="006D2A96">
        <w:rPr>
          <w:rFonts w:ascii="Times New Roman" w:hAnsi="Times New Roman"/>
          <w:lang w:val="ru-RU"/>
        </w:rPr>
        <w:t xml:space="preserve"> __________/</w:t>
      </w:r>
      <w:r w:rsidRPr="006A0E4F">
        <w:rPr>
          <w:rFonts w:ascii="Times New Roman" w:hAnsi="Times New Roman"/>
          <w:lang w:val="ru-RU"/>
        </w:rPr>
        <w:t xml:space="preserve"> </w:t>
      </w:r>
      <w:r w:rsidRPr="006D2A96">
        <w:rPr>
          <w:rFonts w:ascii="Times New Roman" w:hAnsi="Times New Roman"/>
          <w:lang w:val="ru-RU"/>
        </w:rPr>
        <w:t>Л.А</w:t>
      </w:r>
      <w:r>
        <w:rPr>
          <w:rFonts w:ascii="Times New Roman" w:hAnsi="Times New Roman"/>
          <w:lang w:val="ru-RU"/>
        </w:rPr>
        <w:t xml:space="preserve">. </w:t>
      </w:r>
      <w:r w:rsidRPr="006D2A96">
        <w:rPr>
          <w:rFonts w:ascii="Times New Roman" w:hAnsi="Times New Roman"/>
          <w:lang w:val="ru-RU"/>
        </w:rPr>
        <w:t xml:space="preserve"> Казаринова./</w:t>
      </w:r>
    </w:p>
    <w:p w:rsidR="00635D7B" w:rsidRPr="006D2A96" w:rsidRDefault="00635D7B" w:rsidP="00635D7B">
      <w:pPr>
        <w:mirrorIndents/>
        <w:rPr>
          <w:rFonts w:ascii="Times New Roman" w:hAnsi="Times New Roman"/>
          <w:lang w:val="ru-RU"/>
        </w:rPr>
      </w:pPr>
      <w:r>
        <w:rPr>
          <w:rFonts w:ascii="Times New Roman" w:hAnsi="Times New Roman"/>
          <w:lang w:val="ru-RU"/>
        </w:rPr>
        <w:t xml:space="preserve">  </w:t>
      </w:r>
    </w:p>
    <w:p w:rsidR="00635D7B" w:rsidRPr="006D2A96" w:rsidRDefault="00635D7B" w:rsidP="00635D7B">
      <w:pPr>
        <w:mirrorIndents/>
        <w:rPr>
          <w:rFonts w:ascii="Times New Roman" w:hAnsi="Times New Roman"/>
          <w:lang w:val="ru-RU"/>
        </w:rPr>
      </w:pPr>
    </w:p>
    <w:p w:rsidR="00635D7B" w:rsidRPr="006D2A96" w:rsidRDefault="00635D7B" w:rsidP="00635D7B">
      <w:pPr>
        <w:mirrorIndents/>
        <w:rPr>
          <w:rFonts w:ascii="Times New Roman" w:hAnsi="Times New Roman"/>
          <w:lang w:val="ru-RU"/>
        </w:rPr>
      </w:pPr>
    </w:p>
    <w:p w:rsidR="00635D7B" w:rsidRDefault="00635D7B" w:rsidP="00635D7B">
      <w:pPr>
        <w:mirrorIndents/>
        <w:rPr>
          <w:rFonts w:ascii="Times New Roman" w:hAnsi="Times New Roman"/>
          <w:lang w:val="ru-RU"/>
        </w:rPr>
      </w:pPr>
    </w:p>
    <w:p w:rsidR="00635D7B" w:rsidRDefault="00635D7B" w:rsidP="00635D7B">
      <w:pPr>
        <w:mirrorIndents/>
        <w:rPr>
          <w:rFonts w:ascii="Times New Roman" w:hAnsi="Times New Roman"/>
          <w:lang w:val="ru-RU"/>
        </w:rPr>
      </w:pPr>
    </w:p>
    <w:p w:rsidR="00635D7B" w:rsidRDefault="00635D7B" w:rsidP="00635D7B">
      <w:pPr>
        <w:mirrorIndents/>
        <w:rPr>
          <w:rFonts w:ascii="Times New Roman" w:hAnsi="Times New Roman"/>
          <w:lang w:val="ru-RU"/>
        </w:rPr>
      </w:pPr>
    </w:p>
    <w:p w:rsidR="00635D7B" w:rsidRPr="009652BE" w:rsidRDefault="00635D7B" w:rsidP="00635D7B">
      <w:pPr>
        <w:jc w:val="center"/>
        <w:rPr>
          <w:rFonts w:ascii="Times New Roman" w:hAnsi="Times New Roman"/>
          <w:b/>
          <w:sz w:val="32"/>
          <w:szCs w:val="24"/>
          <w:lang w:val="ru-RU"/>
        </w:rPr>
      </w:pPr>
      <w:r w:rsidRPr="009652BE">
        <w:rPr>
          <w:rFonts w:ascii="Times New Roman" w:hAnsi="Times New Roman"/>
          <w:b/>
          <w:sz w:val="32"/>
          <w:szCs w:val="24"/>
          <w:lang w:val="ru-RU"/>
        </w:rPr>
        <w:t>РАБОЧАЯ ПРОГРАММА</w:t>
      </w:r>
    </w:p>
    <w:p w:rsidR="00635D7B" w:rsidRPr="006A0E4F" w:rsidRDefault="00635D7B" w:rsidP="00635D7B">
      <w:pPr>
        <w:jc w:val="center"/>
        <w:rPr>
          <w:rFonts w:ascii="Times New Roman" w:hAnsi="Times New Roman"/>
          <w:sz w:val="24"/>
          <w:szCs w:val="24"/>
          <w:lang w:val="ru-RU"/>
        </w:rPr>
      </w:pPr>
      <w:r>
        <w:rPr>
          <w:rFonts w:ascii="Times New Roman" w:hAnsi="Times New Roman"/>
          <w:sz w:val="24"/>
          <w:szCs w:val="24"/>
          <w:lang w:val="ru-RU"/>
        </w:rPr>
        <w:t>по литературному чтению</w:t>
      </w:r>
      <w:r w:rsidR="00C90C45">
        <w:rPr>
          <w:rFonts w:ascii="Times New Roman" w:hAnsi="Times New Roman"/>
          <w:sz w:val="24"/>
          <w:szCs w:val="24"/>
          <w:lang w:val="ru-RU"/>
        </w:rPr>
        <w:t xml:space="preserve"> по программе «Планета знаний»</w:t>
      </w:r>
      <w:bookmarkStart w:id="0" w:name="_GoBack"/>
      <w:bookmarkEnd w:id="0"/>
    </w:p>
    <w:p w:rsidR="00635D7B" w:rsidRDefault="00635D7B" w:rsidP="00635D7B">
      <w:pPr>
        <w:jc w:val="center"/>
        <w:rPr>
          <w:rFonts w:ascii="Times New Roman" w:hAnsi="Times New Roman"/>
          <w:b/>
          <w:sz w:val="24"/>
          <w:szCs w:val="24"/>
          <w:lang w:val="ru-RU"/>
        </w:rPr>
      </w:pPr>
      <w:r>
        <w:rPr>
          <w:rFonts w:ascii="Times New Roman" w:hAnsi="Times New Roman"/>
          <w:b/>
          <w:sz w:val="24"/>
          <w:szCs w:val="24"/>
          <w:lang w:val="ru-RU"/>
        </w:rPr>
        <w:t xml:space="preserve"> У</w:t>
      </w:r>
      <w:r w:rsidRPr="006A0E4F">
        <w:rPr>
          <w:rFonts w:ascii="Times New Roman" w:hAnsi="Times New Roman"/>
          <w:b/>
          <w:sz w:val="24"/>
          <w:szCs w:val="24"/>
          <w:lang w:val="ru-RU"/>
        </w:rPr>
        <w:t xml:space="preserve">ровень </w:t>
      </w:r>
      <w:r>
        <w:rPr>
          <w:rFonts w:ascii="Times New Roman" w:hAnsi="Times New Roman"/>
          <w:b/>
          <w:sz w:val="24"/>
          <w:szCs w:val="24"/>
          <w:lang w:val="ru-RU"/>
        </w:rPr>
        <w:t>образования: начальное общее образование (1-4 классы)</w:t>
      </w:r>
    </w:p>
    <w:p w:rsidR="00635D7B" w:rsidRPr="009652BE" w:rsidRDefault="00635D7B" w:rsidP="00635D7B">
      <w:pPr>
        <w:mirrorIndents/>
        <w:rPr>
          <w:rFonts w:ascii="Times New Roman" w:hAnsi="Times New Roman"/>
          <w:b/>
          <w:lang w:val="ru-RU"/>
        </w:rPr>
      </w:pPr>
    </w:p>
    <w:p w:rsidR="00635D7B" w:rsidRPr="006D2A96" w:rsidRDefault="00635D7B" w:rsidP="00635D7B">
      <w:pPr>
        <w:mirrorIndents/>
        <w:rPr>
          <w:rFonts w:ascii="Times New Roman" w:hAnsi="Times New Roman"/>
          <w:lang w:val="ru-RU"/>
        </w:rPr>
      </w:pPr>
    </w:p>
    <w:p w:rsidR="00635D7B" w:rsidRDefault="00635D7B" w:rsidP="00635D7B">
      <w:pPr>
        <w:mirrorIndents/>
        <w:jc w:val="center"/>
        <w:rPr>
          <w:rFonts w:ascii="Times New Roman" w:hAnsi="Times New Roman"/>
          <w:sz w:val="28"/>
          <w:szCs w:val="28"/>
          <w:lang w:val="ru-RU"/>
        </w:rPr>
      </w:pPr>
      <w:r>
        <w:rPr>
          <w:rFonts w:ascii="Times New Roman" w:hAnsi="Times New Roman"/>
          <w:sz w:val="28"/>
          <w:szCs w:val="28"/>
          <w:lang w:val="ru-RU"/>
        </w:rPr>
        <w:t>Составители</w:t>
      </w:r>
      <w:r w:rsidRPr="006D2A96">
        <w:rPr>
          <w:rFonts w:ascii="Times New Roman" w:hAnsi="Times New Roman"/>
          <w:sz w:val="28"/>
          <w:szCs w:val="28"/>
          <w:lang w:val="ru-RU"/>
        </w:rPr>
        <w:t xml:space="preserve">: </w:t>
      </w:r>
      <w:r>
        <w:rPr>
          <w:rFonts w:ascii="Times New Roman" w:hAnsi="Times New Roman"/>
          <w:sz w:val="28"/>
          <w:szCs w:val="28"/>
          <w:lang w:val="ru-RU"/>
        </w:rPr>
        <w:t>Иргалиева З.Р., Галеева А.А., Башмакова</w:t>
      </w:r>
      <w:r w:rsidR="00E11AA3">
        <w:rPr>
          <w:rFonts w:ascii="Times New Roman" w:hAnsi="Times New Roman"/>
          <w:sz w:val="28"/>
          <w:szCs w:val="28"/>
          <w:lang w:val="ru-RU"/>
        </w:rPr>
        <w:t xml:space="preserve"> Л.А</w:t>
      </w:r>
      <w:r w:rsidR="006A102B">
        <w:rPr>
          <w:rFonts w:ascii="Times New Roman" w:hAnsi="Times New Roman"/>
          <w:sz w:val="28"/>
          <w:szCs w:val="28"/>
          <w:lang w:val="ru-RU"/>
        </w:rPr>
        <w:t>.</w:t>
      </w:r>
    </w:p>
    <w:p w:rsidR="00635D7B" w:rsidRDefault="00635D7B" w:rsidP="00635D7B">
      <w:pPr>
        <w:jc w:val="center"/>
        <w:rPr>
          <w:lang w:val="ru-RU"/>
        </w:rPr>
      </w:pPr>
    </w:p>
    <w:p w:rsidR="00635D7B" w:rsidRDefault="00635D7B" w:rsidP="00635D7B">
      <w:pPr>
        <w:jc w:val="center"/>
        <w:rPr>
          <w:lang w:val="ru-RU"/>
        </w:rPr>
      </w:pPr>
    </w:p>
    <w:p w:rsidR="00635D7B" w:rsidRDefault="00635D7B" w:rsidP="00635D7B">
      <w:pPr>
        <w:jc w:val="center"/>
        <w:rPr>
          <w:lang w:val="ru-RU"/>
        </w:rPr>
      </w:pPr>
    </w:p>
    <w:p w:rsidR="00635D7B" w:rsidRDefault="00635D7B" w:rsidP="00635D7B">
      <w:pPr>
        <w:jc w:val="center"/>
        <w:rPr>
          <w:lang w:val="ru-RU"/>
        </w:rPr>
      </w:pPr>
    </w:p>
    <w:p w:rsidR="00635D7B" w:rsidRDefault="00635D7B" w:rsidP="00635D7B">
      <w:pPr>
        <w:jc w:val="center"/>
        <w:rPr>
          <w:lang w:val="ru-RU"/>
        </w:rPr>
      </w:pPr>
    </w:p>
    <w:p w:rsidR="00635D7B" w:rsidRDefault="00635D7B" w:rsidP="00635D7B">
      <w:pPr>
        <w:jc w:val="center"/>
        <w:rPr>
          <w:lang w:val="ru-RU"/>
        </w:rPr>
      </w:pPr>
    </w:p>
    <w:p w:rsidR="00635D7B" w:rsidRDefault="00635D7B" w:rsidP="00635D7B">
      <w:pPr>
        <w:jc w:val="center"/>
        <w:rPr>
          <w:lang w:val="ru-RU"/>
        </w:rPr>
      </w:pPr>
    </w:p>
    <w:p w:rsidR="00635D7B" w:rsidRDefault="00635D7B" w:rsidP="00635D7B">
      <w:pPr>
        <w:jc w:val="center"/>
        <w:rPr>
          <w:lang w:val="ru-RU"/>
        </w:rPr>
      </w:pPr>
    </w:p>
    <w:p w:rsidR="00635D7B" w:rsidRDefault="00635D7B" w:rsidP="00635D7B">
      <w:pPr>
        <w:jc w:val="center"/>
        <w:rPr>
          <w:lang w:val="ru-RU"/>
        </w:rPr>
      </w:pPr>
    </w:p>
    <w:p w:rsidR="00635D7B" w:rsidRDefault="00635D7B" w:rsidP="00635D7B">
      <w:pPr>
        <w:jc w:val="center"/>
        <w:rPr>
          <w:rFonts w:ascii="Times New Roman" w:hAnsi="Times New Roman"/>
          <w:lang w:val="ru-RU"/>
        </w:rPr>
      </w:pPr>
      <w:r w:rsidRPr="00C40F84">
        <w:rPr>
          <w:rFonts w:ascii="Times New Roman" w:hAnsi="Times New Roman"/>
          <w:lang w:val="ru-RU"/>
        </w:rPr>
        <w:t>2019 г.</w:t>
      </w:r>
    </w:p>
    <w:p w:rsidR="00635D7B" w:rsidRDefault="00635D7B" w:rsidP="00635D7B">
      <w:pPr>
        <w:widowControl w:val="0"/>
        <w:jc w:val="center"/>
        <w:rPr>
          <w:rFonts w:ascii="Times New Roman" w:eastAsia="Courier New" w:hAnsi="Times New Roman" w:cs="Courier New"/>
          <w:b/>
          <w:color w:val="000000"/>
          <w:sz w:val="24"/>
          <w:szCs w:val="24"/>
          <w:lang w:val="ru-RU" w:eastAsia="ru-RU"/>
        </w:rPr>
      </w:pPr>
    </w:p>
    <w:p w:rsidR="00635D7B" w:rsidRDefault="00635D7B" w:rsidP="00635D7B">
      <w:pPr>
        <w:widowControl w:val="0"/>
        <w:jc w:val="center"/>
        <w:rPr>
          <w:rFonts w:ascii="Times New Roman" w:eastAsia="Courier New" w:hAnsi="Times New Roman" w:cs="Courier New"/>
          <w:b/>
          <w:color w:val="000000"/>
          <w:sz w:val="24"/>
          <w:szCs w:val="24"/>
          <w:lang w:val="ru-RU" w:eastAsia="ru-RU"/>
        </w:rPr>
      </w:pPr>
    </w:p>
    <w:p w:rsidR="00635D7B" w:rsidRPr="00CC5F30" w:rsidRDefault="00635D7B" w:rsidP="00635D7B">
      <w:pPr>
        <w:widowControl w:val="0"/>
        <w:jc w:val="center"/>
        <w:rPr>
          <w:rFonts w:ascii="Times New Roman" w:eastAsia="Courier New" w:hAnsi="Times New Roman" w:cs="Courier New"/>
          <w:b/>
          <w:color w:val="000000"/>
          <w:sz w:val="24"/>
          <w:szCs w:val="24"/>
          <w:lang w:val="ru-RU" w:eastAsia="ru-RU"/>
        </w:rPr>
      </w:pPr>
      <w:r w:rsidRPr="00CC5F30">
        <w:rPr>
          <w:rFonts w:ascii="Times New Roman" w:eastAsia="Courier New" w:hAnsi="Times New Roman" w:cs="Courier New"/>
          <w:b/>
          <w:color w:val="000000"/>
          <w:sz w:val="24"/>
          <w:szCs w:val="24"/>
          <w:lang w:val="ru-RU" w:eastAsia="ru-RU"/>
        </w:rPr>
        <w:lastRenderedPageBreak/>
        <w:t>Планируемые результаты изучения предмета</w:t>
      </w:r>
    </w:p>
    <w:p w:rsidR="00635D7B" w:rsidRPr="00CC5F30" w:rsidRDefault="00635D7B" w:rsidP="00635D7B">
      <w:pPr>
        <w:widowControl w:val="0"/>
        <w:jc w:val="center"/>
        <w:rPr>
          <w:rFonts w:ascii="Times New Roman" w:eastAsia="Courier New" w:hAnsi="Times New Roman" w:cs="Courier New"/>
          <w:b/>
          <w:color w:val="000000"/>
          <w:sz w:val="24"/>
          <w:szCs w:val="24"/>
          <w:lang w:val="ru-RU" w:eastAsia="ru-RU"/>
        </w:rPr>
      </w:pPr>
      <w:r w:rsidRPr="00CC5F30">
        <w:rPr>
          <w:rFonts w:ascii="Times New Roman" w:eastAsia="Courier New" w:hAnsi="Times New Roman" w:cs="Courier New"/>
          <w:b/>
          <w:color w:val="000000"/>
          <w:sz w:val="24"/>
          <w:szCs w:val="24"/>
          <w:lang w:val="ru-RU" w:eastAsia="ru-RU"/>
        </w:rPr>
        <w:t>1 класс</w:t>
      </w:r>
    </w:p>
    <w:p w:rsidR="00635D7B" w:rsidRPr="00CC5F30" w:rsidRDefault="00635D7B" w:rsidP="00635D7B">
      <w:pPr>
        <w:widowControl w:val="0"/>
        <w:jc w:val="center"/>
        <w:rPr>
          <w:rFonts w:ascii="Times New Roman" w:eastAsia="Courier New" w:hAnsi="Times New Roman" w:cs="Courier New"/>
          <w:b/>
          <w:color w:val="000000"/>
          <w:sz w:val="24"/>
          <w:szCs w:val="24"/>
          <w:lang w:val="ru-RU" w:eastAsia="ru-RU"/>
        </w:rPr>
      </w:pP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3148"/>
        <w:gridCol w:w="3827"/>
        <w:gridCol w:w="3544"/>
        <w:gridCol w:w="2806"/>
      </w:tblGrid>
      <w:tr w:rsidR="00635D7B" w:rsidRPr="007158BA" w:rsidTr="009D51F3">
        <w:trPr>
          <w:trHeight w:val="287"/>
        </w:trPr>
        <w:tc>
          <w:tcPr>
            <w:tcW w:w="1985" w:type="dxa"/>
            <w:vMerge w:val="restart"/>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Название раздела</w:t>
            </w:r>
          </w:p>
        </w:tc>
        <w:tc>
          <w:tcPr>
            <w:tcW w:w="6975" w:type="dxa"/>
            <w:gridSpan w:val="2"/>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Предметные результаты</w:t>
            </w:r>
          </w:p>
        </w:tc>
        <w:tc>
          <w:tcPr>
            <w:tcW w:w="3544" w:type="dxa"/>
            <w:vMerge w:val="restart"/>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Метапредметные результаты</w:t>
            </w:r>
          </w:p>
        </w:tc>
        <w:tc>
          <w:tcPr>
            <w:tcW w:w="2806" w:type="dxa"/>
            <w:vMerge w:val="restart"/>
          </w:tcPr>
          <w:p w:rsidR="00635D7B"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Личностные результаты</w:t>
            </w:r>
          </w:p>
          <w:p w:rsidR="00635D7B" w:rsidRDefault="00635D7B" w:rsidP="00665E06">
            <w:pPr>
              <w:rPr>
                <w:rFonts w:ascii="Times New Roman" w:eastAsia="Courier New" w:hAnsi="Times New Roman" w:cs="Courier New"/>
                <w:sz w:val="24"/>
                <w:szCs w:val="24"/>
                <w:lang w:eastAsia="ru-RU"/>
              </w:rPr>
            </w:pPr>
          </w:p>
          <w:p w:rsidR="00635D7B" w:rsidRPr="0076154A" w:rsidRDefault="00635D7B" w:rsidP="00665E06">
            <w:pPr>
              <w:jc w:val="right"/>
              <w:rPr>
                <w:rFonts w:ascii="Times New Roman" w:eastAsia="Courier New" w:hAnsi="Times New Roman" w:cs="Courier New"/>
                <w:sz w:val="24"/>
                <w:szCs w:val="24"/>
                <w:lang w:eastAsia="ru-RU"/>
              </w:rPr>
            </w:pPr>
          </w:p>
        </w:tc>
      </w:tr>
      <w:tr w:rsidR="00635D7B" w:rsidRPr="007158BA" w:rsidTr="009D51F3">
        <w:trPr>
          <w:trHeight w:val="862"/>
        </w:trPr>
        <w:tc>
          <w:tcPr>
            <w:tcW w:w="1985" w:type="dxa"/>
            <w:vMerge/>
          </w:tcPr>
          <w:p w:rsidR="00635D7B" w:rsidRPr="007158BA" w:rsidRDefault="00635D7B" w:rsidP="00665E06">
            <w:pPr>
              <w:widowControl w:val="0"/>
              <w:rPr>
                <w:rFonts w:ascii="Times New Roman" w:eastAsia="Courier New" w:hAnsi="Times New Roman" w:cs="Courier New"/>
                <w:color w:val="000000"/>
                <w:sz w:val="24"/>
                <w:szCs w:val="24"/>
                <w:lang w:eastAsia="ru-RU"/>
              </w:rPr>
            </w:pPr>
          </w:p>
        </w:tc>
        <w:tc>
          <w:tcPr>
            <w:tcW w:w="3148" w:type="dxa"/>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ученик научится</w:t>
            </w:r>
          </w:p>
        </w:tc>
        <w:tc>
          <w:tcPr>
            <w:tcW w:w="3827" w:type="dxa"/>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Times New Roman" w:hAnsi="Times New Roman" w:cs="Courier New"/>
                <w:b/>
                <w:color w:val="000000"/>
                <w:sz w:val="24"/>
                <w:szCs w:val="24"/>
                <w:lang w:eastAsia="ru-RU"/>
              </w:rPr>
              <w:t xml:space="preserve">ученик получит возможность научиться </w:t>
            </w:r>
          </w:p>
        </w:tc>
        <w:tc>
          <w:tcPr>
            <w:tcW w:w="3544" w:type="dxa"/>
            <w:vMerge/>
          </w:tcPr>
          <w:p w:rsidR="00635D7B" w:rsidRPr="007158BA" w:rsidRDefault="00635D7B" w:rsidP="00665E06">
            <w:pPr>
              <w:widowControl w:val="0"/>
              <w:rPr>
                <w:rFonts w:ascii="Times New Roman" w:eastAsia="Times New Roman" w:hAnsi="Times New Roman" w:cs="Courier New"/>
                <w:color w:val="000000"/>
                <w:sz w:val="24"/>
                <w:szCs w:val="24"/>
                <w:lang w:eastAsia="ru-RU"/>
              </w:rPr>
            </w:pPr>
          </w:p>
        </w:tc>
        <w:tc>
          <w:tcPr>
            <w:tcW w:w="2806" w:type="dxa"/>
            <w:vMerge/>
          </w:tcPr>
          <w:p w:rsidR="00635D7B" w:rsidRPr="007158BA" w:rsidRDefault="00635D7B" w:rsidP="00665E06">
            <w:pPr>
              <w:widowControl w:val="0"/>
              <w:rPr>
                <w:rFonts w:ascii="Times New Roman" w:eastAsia="Times New Roman" w:hAnsi="Times New Roman" w:cs="Courier New"/>
                <w:color w:val="000000"/>
                <w:sz w:val="24"/>
                <w:szCs w:val="24"/>
                <w:lang w:eastAsia="ru-RU"/>
              </w:rPr>
            </w:pPr>
          </w:p>
        </w:tc>
      </w:tr>
      <w:tr w:rsidR="001C6C0D" w:rsidRPr="002F073B" w:rsidTr="009D51F3">
        <w:trPr>
          <w:trHeight w:val="862"/>
        </w:trPr>
        <w:tc>
          <w:tcPr>
            <w:tcW w:w="1985" w:type="dxa"/>
          </w:tcPr>
          <w:p w:rsidR="001C6C0D" w:rsidRPr="00BC7AC5" w:rsidRDefault="001C6C0D" w:rsidP="00665E06">
            <w:pPr>
              <w:widowControl w:val="0"/>
              <w:ind w:left="0"/>
              <w:rPr>
                <w:rFonts w:ascii="Times New Roman" w:eastAsia="Courier New" w:hAnsi="Times New Roman" w:cs="Courier New"/>
                <w:b/>
                <w:color w:val="000000"/>
                <w:sz w:val="24"/>
                <w:szCs w:val="24"/>
                <w:lang w:val="tt-RU" w:eastAsia="ru-RU"/>
              </w:rPr>
            </w:pPr>
            <w:r w:rsidRPr="00BC7AC5">
              <w:rPr>
                <w:rFonts w:ascii="Times New Roman" w:eastAsia="Courier New" w:hAnsi="Times New Roman" w:cs="Courier New"/>
                <w:b/>
                <w:color w:val="000000"/>
                <w:sz w:val="24"/>
                <w:szCs w:val="24"/>
                <w:lang w:val="tt-RU" w:eastAsia="ru-RU"/>
              </w:rPr>
              <w:t>Виды речевой и читательской деятельности</w:t>
            </w:r>
          </w:p>
        </w:tc>
        <w:tc>
          <w:tcPr>
            <w:tcW w:w="3148" w:type="dxa"/>
          </w:tcPr>
          <w:p w:rsidR="001C6C0D" w:rsidRPr="002F073B" w:rsidRDefault="00D20E97" w:rsidP="00737FD6">
            <w:pPr>
              <w:pStyle w:val="a3"/>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lang w:val="tt-RU"/>
              </w:rPr>
              <w:t>В</w:t>
            </w:r>
            <w:r w:rsidR="001C6C0D" w:rsidRPr="002F073B">
              <w:rPr>
                <w:rFonts w:ascii="Times New Roman" w:eastAsia="Times New Roman" w:hAnsi="Times New Roman" w:cs="Times New Roman"/>
              </w:rPr>
              <w:t>оспринимать на слух чтение учителя и товарищей по классу;</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читать плавно, по слогам и целыми словами вслух (в соответствии с индивидуальным темпом);</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читать выразительно, т. е. орфоэпически правильно с сохранением интонации конца предложения;</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-самостоятельно определять тему произведения и под руководством учителя главную мысль прочитанного или прослушанного произведения; </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-находить фактическую информацию текста (герои, поступки героев, события);</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участвовать в коллективном обсуждении прочитанного или прослушанного произведения; отвечать на вопросы учителя;</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-пересказывать текст подробно с опорой на картинный план, на иллюстрацию; используя опорные слова (словесная </w:t>
            </w:r>
            <w:r w:rsidRPr="002F073B">
              <w:rPr>
                <w:rFonts w:ascii="Times New Roman" w:eastAsia="Times New Roman" w:hAnsi="Times New Roman" w:cs="Times New Roman"/>
              </w:rPr>
              <w:lastRenderedPageBreak/>
              <w:t>модель текста);</w:t>
            </w:r>
          </w:p>
          <w:p w:rsidR="001C6C0D" w:rsidRPr="002F073B" w:rsidRDefault="001C6C0D" w:rsidP="00737FD6">
            <w:pPr>
              <w:pStyle w:val="a3"/>
              <w:jc w:val="both"/>
              <w:rPr>
                <w:rFonts w:ascii="Times New Roman" w:eastAsia="Courier New" w:hAnsi="Times New Roman" w:cs="Times New Roman"/>
                <w:b/>
                <w:color w:val="000000"/>
              </w:rPr>
            </w:pPr>
            <w:r w:rsidRPr="002F073B">
              <w:rPr>
                <w:rFonts w:ascii="Times New Roman" w:eastAsia="Times New Roman" w:hAnsi="Times New Roman" w:cs="Times New Roman"/>
              </w:rPr>
              <w:t xml:space="preserve"> - представлять выбранную в библиотеке книгу (автор, заголовок, тема).</w:t>
            </w:r>
          </w:p>
        </w:tc>
        <w:tc>
          <w:tcPr>
            <w:tcW w:w="3827" w:type="dxa"/>
          </w:tcPr>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lastRenderedPageBreak/>
              <w:t xml:space="preserve">   - читать текст про себя с постепенным увеличением скорости чтения в соответствии с индивидуальным темпом; </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   - самостоятельно определять главную мысль произведения; </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  - задавать самостоятельно вопросы по прочитанному или прослушанному произведению; </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   -пересказывать текст на основе плана, составленного под руководством учителя;</w:t>
            </w:r>
          </w:p>
          <w:p w:rsidR="001C6C0D" w:rsidRPr="002F073B" w:rsidRDefault="001C6C0D" w:rsidP="002F073B">
            <w:pPr>
              <w:pStyle w:val="a3"/>
              <w:rPr>
                <w:rFonts w:ascii="Times New Roman" w:eastAsia="Times New Roman" w:hAnsi="Times New Roman" w:cs="Times New Roman"/>
                <w:b/>
                <w:color w:val="000000"/>
              </w:rPr>
            </w:pPr>
            <w:r w:rsidRPr="002F073B">
              <w:rPr>
                <w:rFonts w:ascii="Times New Roman" w:eastAsia="Times New Roman" w:hAnsi="Times New Roman" w:cs="Times New Roman"/>
              </w:rPr>
              <w:t xml:space="preserve">   - находить самостоятельно книгу в библиотеке по заданным параметрам.</w:t>
            </w:r>
          </w:p>
        </w:tc>
        <w:tc>
          <w:tcPr>
            <w:tcW w:w="3544" w:type="dxa"/>
            <w:vMerge w:val="restart"/>
          </w:tcPr>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Регулятивные</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Учащиеся научатся:</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-понимать, принимать и сохранять учебную задачу;</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-составлять план действий решения учебной задачи (под руководством учителя);</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-составлять план действий на основе заявленной в методическом аппарате учебника системы условных обозначений (под руководством учителя); -оценивать результат своей деятельности в соответствии с заданными критериями или образцом; </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-принимать позицию читателя и слушателя в соответствии с решаемой учебной задачей.</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-самостоятельно определять критерии оценки достигнутых результатов.</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Познавательные </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Учащиеся научатся:</w:t>
            </w:r>
          </w:p>
          <w:p w:rsidR="001C6C0D" w:rsidRPr="002F073B" w:rsidRDefault="001C6C0D"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-работать с учебником, ориентироваться в учебнике на основе системы условных обозначений;</w:t>
            </w:r>
          </w:p>
          <w:p w:rsidR="001C6C0D" w:rsidRPr="002F073B" w:rsidRDefault="001C6C0D" w:rsidP="009D51F3">
            <w:pPr>
              <w:pStyle w:val="a3"/>
              <w:jc w:val="both"/>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-читать текст, выделять </w:t>
            </w:r>
            <w:r w:rsidRPr="002F073B">
              <w:rPr>
                <w:rFonts w:ascii="Times New Roman" w:eastAsia="Times New Roman" w:hAnsi="Times New Roman" w:cs="Times New Roman"/>
                <w:color w:val="000000"/>
              </w:rPr>
              <w:lastRenderedPageBreak/>
              <w:t>фактическую информацию в тексте (события, поступки, герои);</w:t>
            </w:r>
          </w:p>
          <w:p w:rsidR="001C6C0D" w:rsidRPr="002F073B" w:rsidRDefault="001C6C0D" w:rsidP="009D51F3">
            <w:pPr>
              <w:pStyle w:val="a3"/>
              <w:jc w:val="both"/>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-определять в художественном тексте последовательность событий, их причинно-следственную связь; -представлять книги, группировать их на основе существенных признаков; </w:t>
            </w:r>
          </w:p>
          <w:p w:rsidR="001C6C0D" w:rsidRPr="002F073B" w:rsidRDefault="001C6C0D" w:rsidP="009D51F3">
            <w:pPr>
              <w:pStyle w:val="a3"/>
              <w:jc w:val="both"/>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-осуществлять поиск необходимой информации для выполнения заданий в библиотеке; в справочной литературе для детей;</w:t>
            </w:r>
          </w:p>
          <w:p w:rsidR="001C6C0D" w:rsidRPr="002F073B" w:rsidRDefault="001C6C0D" w:rsidP="009D51F3">
            <w:pPr>
              <w:pStyle w:val="a3"/>
              <w:jc w:val="both"/>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-использовать знаково-символические средства, в том числе словесные модели, для создания высказывания.</w:t>
            </w:r>
          </w:p>
          <w:p w:rsidR="001C6C0D" w:rsidRPr="002F073B" w:rsidRDefault="001C6C0D" w:rsidP="009D51F3">
            <w:pPr>
              <w:pStyle w:val="a3"/>
              <w:jc w:val="both"/>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Учащиеся получат возможность научиться: </w:t>
            </w:r>
          </w:p>
          <w:p w:rsidR="001C6C0D" w:rsidRPr="002F073B" w:rsidRDefault="001C6C0D" w:rsidP="009D51F3">
            <w:pPr>
              <w:pStyle w:val="a3"/>
              <w:jc w:val="both"/>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-самостоятельно работать с учебником литературного чтения как источником информации; находить заданное произведение разными способами;</w:t>
            </w:r>
          </w:p>
          <w:p w:rsidR="001C6C0D" w:rsidRPr="002F073B" w:rsidRDefault="001C6C0D" w:rsidP="009D51F3">
            <w:pPr>
              <w:pStyle w:val="a3"/>
              <w:jc w:val="both"/>
              <w:rPr>
                <w:rFonts w:ascii="Times New Roman" w:eastAsia="Times New Roman" w:hAnsi="Times New Roman" w:cs="Times New Roman"/>
                <w:color w:val="000000"/>
              </w:rPr>
            </w:pPr>
            <w:r w:rsidRPr="002F073B">
              <w:rPr>
                <w:rFonts w:ascii="Times New Roman" w:eastAsia="Times New Roman" w:hAnsi="Times New Roman" w:cs="Times New Roman"/>
                <w:color w:val="000000"/>
              </w:rPr>
              <w:t xml:space="preserve"> -выделять в тексте основные части; определять микротемы, создавать устные словесные иллюстрации на основе выделенной микротемы;</w:t>
            </w:r>
          </w:p>
          <w:p w:rsidR="003621D7" w:rsidRPr="009D51F3" w:rsidRDefault="001C6C0D" w:rsidP="009D51F3">
            <w:pPr>
              <w:pStyle w:val="a3"/>
              <w:jc w:val="both"/>
              <w:rPr>
                <w:rFonts w:ascii="Times New Roman" w:hAnsi="Times New Roman" w:cs="Times New Roman"/>
              </w:rPr>
            </w:pPr>
            <w:r w:rsidRPr="002F073B">
              <w:rPr>
                <w:rFonts w:eastAsia="Times New Roman"/>
              </w:rPr>
              <w:t xml:space="preserve"> -группировать тексты по заданному основанию (по теме, главной мысли, героям);</w:t>
            </w:r>
            <w:r w:rsidR="003621D7" w:rsidRPr="002F073B">
              <w:rPr>
                <w:rFonts w:eastAsia="Times New Roman"/>
              </w:rPr>
              <w:t xml:space="preserve"> -</w:t>
            </w:r>
            <w:r w:rsidR="003621D7" w:rsidRPr="009D51F3">
              <w:rPr>
                <w:rFonts w:ascii="Times New Roman" w:hAnsi="Times New Roman" w:cs="Times New Roman"/>
              </w:rPr>
              <w:t>сравнивать разные тексты (по теме, главной мысли, героям).</w:t>
            </w:r>
          </w:p>
          <w:p w:rsidR="003621D7" w:rsidRPr="009D51F3" w:rsidRDefault="003621D7" w:rsidP="009D51F3">
            <w:pPr>
              <w:pStyle w:val="a3"/>
              <w:jc w:val="both"/>
              <w:rPr>
                <w:rFonts w:ascii="Times New Roman" w:hAnsi="Times New Roman" w:cs="Times New Roman"/>
              </w:rPr>
            </w:pPr>
            <w:r w:rsidRPr="009D51F3">
              <w:rPr>
                <w:rFonts w:ascii="Times New Roman" w:hAnsi="Times New Roman" w:cs="Times New Roman"/>
              </w:rPr>
              <w:lastRenderedPageBreak/>
              <w:t xml:space="preserve">Коммуникативные </w:t>
            </w:r>
          </w:p>
          <w:p w:rsidR="003621D7" w:rsidRPr="009D51F3" w:rsidRDefault="003621D7" w:rsidP="009D51F3">
            <w:pPr>
              <w:pStyle w:val="a3"/>
              <w:jc w:val="both"/>
              <w:rPr>
                <w:rFonts w:ascii="Times New Roman" w:hAnsi="Times New Roman" w:cs="Times New Roman"/>
              </w:rPr>
            </w:pPr>
            <w:r w:rsidRPr="009D51F3">
              <w:rPr>
                <w:rFonts w:ascii="Times New Roman" w:hAnsi="Times New Roman" w:cs="Times New Roman"/>
              </w:rPr>
              <w:t>Учащиеся научатся:</w:t>
            </w:r>
          </w:p>
          <w:p w:rsidR="003621D7" w:rsidRPr="009D51F3" w:rsidRDefault="003621D7" w:rsidP="009D51F3">
            <w:pPr>
              <w:pStyle w:val="a3"/>
              <w:jc w:val="both"/>
              <w:rPr>
                <w:rFonts w:ascii="Times New Roman" w:hAnsi="Times New Roman" w:cs="Times New Roman"/>
              </w:rPr>
            </w:pPr>
            <w:r w:rsidRPr="009D51F3">
              <w:rPr>
                <w:rFonts w:ascii="Times New Roman" w:hAnsi="Times New Roman" w:cs="Times New Roman"/>
              </w:rPr>
              <w:t xml:space="preserve"> -слушать и воспринимать высказывания учителя и товарищей по классу;</w:t>
            </w:r>
          </w:p>
          <w:p w:rsidR="003621D7" w:rsidRPr="009D51F3" w:rsidRDefault="003621D7" w:rsidP="009D51F3">
            <w:pPr>
              <w:pStyle w:val="a3"/>
              <w:jc w:val="both"/>
              <w:rPr>
                <w:rFonts w:ascii="Times New Roman" w:hAnsi="Times New Roman" w:cs="Times New Roman"/>
              </w:rPr>
            </w:pPr>
            <w:r w:rsidRPr="009D51F3">
              <w:rPr>
                <w:rFonts w:ascii="Times New Roman" w:hAnsi="Times New Roman" w:cs="Times New Roman"/>
              </w:rPr>
              <w:t xml:space="preserve"> -принимать участие в обсуждении прочитанного;</w:t>
            </w:r>
          </w:p>
          <w:p w:rsidR="003621D7" w:rsidRPr="009D51F3" w:rsidRDefault="003621D7" w:rsidP="009D51F3">
            <w:pPr>
              <w:pStyle w:val="a3"/>
              <w:jc w:val="both"/>
              <w:rPr>
                <w:rFonts w:ascii="Times New Roman" w:hAnsi="Times New Roman" w:cs="Times New Roman"/>
              </w:rPr>
            </w:pPr>
            <w:r w:rsidRPr="009D51F3">
              <w:rPr>
                <w:rFonts w:ascii="Times New Roman" w:hAnsi="Times New Roman" w:cs="Times New Roman"/>
              </w:rPr>
              <w:t xml:space="preserve"> -принимать различные точки зрения на прочитанное произведение;</w:t>
            </w:r>
          </w:p>
          <w:p w:rsidR="003621D7" w:rsidRPr="009D51F3" w:rsidRDefault="003621D7" w:rsidP="009D51F3">
            <w:pPr>
              <w:pStyle w:val="a3"/>
              <w:jc w:val="both"/>
              <w:rPr>
                <w:rFonts w:ascii="Times New Roman" w:hAnsi="Times New Roman" w:cs="Times New Roman"/>
              </w:rPr>
            </w:pPr>
            <w:r w:rsidRPr="009D51F3">
              <w:rPr>
                <w:rFonts w:ascii="Times New Roman" w:hAnsi="Times New Roman" w:cs="Times New Roman"/>
              </w:rPr>
              <w:t xml:space="preserve"> -работать в паре, в группе; договариваться о совместном выполнении заданий.</w:t>
            </w:r>
          </w:p>
          <w:p w:rsidR="003621D7" w:rsidRPr="009D51F3" w:rsidRDefault="003621D7" w:rsidP="009D51F3">
            <w:pPr>
              <w:pStyle w:val="a3"/>
              <w:jc w:val="both"/>
              <w:rPr>
                <w:rFonts w:ascii="Times New Roman" w:hAnsi="Times New Roman" w:cs="Times New Roman"/>
              </w:rPr>
            </w:pPr>
            <w:r w:rsidRPr="009D51F3">
              <w:rPr>
                <w:rFonts w:ascii="Times New Roman" w:hAnsi="Times New Roman" w:cs="Times New Roman"/>
              </w:rPr>
              <w:t xml:space="preserve">Учащиеся получат возможность научиться: </w:t>
            </w:r>
          </w:p>
          <w:p w:rsidR="003621D7" w:rsidRPr="009D51F3" w:rsidRDefault="003621D7" w:rsidP="009D51F3">
            <w:pPr>
              <w:pStyle w:val="a3"/>
              <w:jc w:val="both"/>
              <w:rPr>
                <w:rFonts w:ascii="Times New Roman" w:hAnsi="Times New Roman" w:cs="Times New Roman"/>
              </w:rPr>
            </w:pPr>
            <w:r w:rsidRPr="009D51F3">
              <w:rPr>
                <w:rFonts w:ascii="Times New Roman" w:hAnsi="Times New Roman" w:cs="Times New Roman"/>
              </w:rPr>
              <w:t xml:space="preserve"> -задавать вопросы и отвечать на вопросы по прочитанному произведению;</w:t>
            </w:r>
          </w:p>
          <w:p w:rsidR="001C6C0D" w:rsidRPr="002F073B" w:rsidRDefault="003621D7" w:rsidP="009D51F3">
            <w:pPr>
              <w:pStyle w:val="a3"/>
              <w:jc w:val="both"/>
              <w:rPr>
                <w:rFonts w:eastAsia="Times New Roman"/>
              </w:rPr>
            </w:pPr>
            <w:r w:rsidRPr="009D51F3">
              <w:rPr>
                <w:rFonts w:ascii="Times New Roman" w:hAnsi="Times New Roman" w:cs="Times New Roman"/>
              </w:rPr>
              <w:t>-участвовать в коллективной творческой деятельности (в группе и паре); проявлять интерес к общению.</w:t>
            </w:r>
          </w:p>
        </w:tc>
        <w:tc>
          <w:tcPr>
            <w:tcW w:w="2806" w:type="dxa"/>
            <w:vMerge w:val="restart"/>
          </w:tcPr>
          <w:p w:rsidR="001C6C0D" w:rsidRPr="002F073B" w:rsidRDefault="001C6C0D" w:rsidP="002F073B">
            <w:pPr>
              <w:pStyle w:val="a3"/>
              <w:rPr>
                <w:rFonts w:ascii="Times New Roman" w:hAnsi="Times New Roman" w:cs="Times New Roman"/>
                <w:bCs/>
                <w:i/>
              </w:rPr>
            </w:pPr>
            <w:r w:rsidRPr="002F073B">
              <w:rPr>
                <w:rFonts w:ascii="Times New Roman" w:hAnsi="Times New Roman" w:cs="Times New Roman"/>
                <w:bCs/>
                <w:i/>
              </w:rPr>
              <w:lastRenderedPageBreak/>
              <w:t>У учащихся</w:t>
            </w:r>
            <w:r w:rsidRPr="002F073B">
              <w:rPr>
                <w:rFonts w:ascii="Times New Roman" w:hAnsi="Times New Roman" w:cs="Times New Roman"/>
                <w:bCs/>
              </w:rPr>
              <w:t xml:space="preserve"> </w:t>
            </w:r>
            <w:r w:rsidRPr="002F073B">
              <w:rPr>
                <w:rFonts w:ascii="Times New Roman" w:hAnsi="Times New Roman" w:cs="Times New Roman"/>
                <w:bCs/>
                <w:i/>
              </w:rPr>
              <w:t>будут сформированы:</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-внутренняя позиция школьника на уровне положительного отношения к уроку литературного чтения и к </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процессу чтения; </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-мотивация обращения к книге как к лучшему другу, источнику информации;</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-эмоциональное восприятие художественного произведения и поступков литературных героев;</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-эстетическое восприятие художественного произведения, произведений живописи, музыки; </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 -первоначальные представления о нравственных понятиях (ответственность, доброта, сострадание, забота о слабом), отражённых в литературных </w:t>
            </w:r>
            <w:r w:rsidRPr="002F073B">
              <w:rPr>
                <w:rFonts w:ascii="Times New Roman" w:eastAsia="Times New Roman" w:hAnsi="Times New Roman" w:cs="Times New Roman"/>
              </w:rPr>
              <w:lastRenderedPageBreak/>
              <w:t xml:space="preserve">произведениях; </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-освоение семейных традиций, в том числе традиций семейного чтения; </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 -чувство любви к своей малой родине, к Родине; уважение к близким родственникам — родителям;</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-способность к самооценке своей работы на основе совместно с классом выработанных критериев;</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-ориентация в нравственном содержании и смысле поступков, как собственных, так и окружающих людей (на основе прочитанных произведений). </w:t>
            </w:r>
          </w:p>
          <w:p w:rsidR="00604E45"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Учащиеся получат возможность научиться:</w:t>
            </w:r>
            <w:r w:rsidR="003621D7" w:rsidRPr="002F073B">
              <w:rPr>
                <w:rFonts w:ascii="Times New Roman" w:eastAsia="Times New Roman" w:hAnsi="Times New Roman" w:cs="Times New Roman"/>
              </w:rPr>
              <w:t xml:space="preserve"> </w:t>
            </w:r>
          </w:p>
          <w:p w:rsidR="003621D7" w:rsidRPr="002F073B" w:rsidRDefault="003621D7"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-выражать эмоции посредством чтения; оценивать поступки героев произведения и свои собственные (под руководством учителя) с точки зрения моральных ценностей; </w:t>
            </w:r>
          </w:p>
          <w:p w:rsidR="001C6C0D" w:rsidRPr="002F073B" w:rsidRDefault="003621D7" w:rsidP="002F073B">
            <w:pPr>
              <w:pStyle w:val="a3"/>
              <w:rPr>
                <w:rFonts w:ascii="Times New Roman" w:eastAsia="Times New Roman" w:hAnsi="Times New Roman" w:cs="Times New Roman"/>
                <w:color w:val="000000"/>
              </w:rPr>
            </w:pPr>
            <w:r w:rsidRPr="002F073B">
              <w:rPr>
                <w:rFonts w:ascii="Times New Roman" w:eastAsia="Times New Roman" w:hAnsi="Times New Roman" w:cs="Times New Roman"/>
              </w:rPr>
              <w:t>-стремиться к успешной учебной деятельности</w:t>
            </w: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p w:rsidR="001C6C0D" w:rsidRPr="002F073B" w:rsidRDefault="001C6C0D" w:rsidP="002F073B">
            <w:pPr>
              <w:pStyle w:val="a3"/>
              <w:rPr>
                <w:rFonts w:ascii="Times New Roman" w:eastAsia="Times New Roman" w:hAnsi="Times New Roman" w:cs="Times New Roman"/>
              </w:rPr>
            </w:pPr>
          </w:p>
        </w:tc>
      </w:tr>
      <w:tr w:rsidR="001C6C0D" w:rsidRPr="00C90C45" w:rsidTr="009D51F3">
        <w:trPr>
          <w:trHeight w:val="862"/>
        </w:trPr>
        <w:tc>
          <w:tcPr>
            <w:tcW w:w="1985" w:type="dxa"/>
          </w:tcPr>
          <w:p w:rsidR="001C6C0D" w:rsidRPr="00BC7AC5" w:rsidRDefault="001C6C0D" w:rsidP="00665E06">
            <w:pPr>
              <w:widowControl w:val="0"/>
              <w:ind w:left="0"/>
              <w:rPr>
                <w:rFonts w:ascii="Times New Roman" w:eastAsia="Courier New" w:hAnsi="Times New Roman" w:cs="Courier New"/>
                <w:b/>
                <w:color w:val="000000"/>
                <w:sz w:val="24"/>
                <w:szCs w:val="24"/>
                <w:lang w:val="tt-RU" w:eastAsia="ru-RU"/>
              </w:rPr>
            </w:pPr>
            <w:r w:rsidRPr="001C6C0D">
              <w:rPr>
                <w:rFonts w:ascii="Times New Roman" w:eastAsia="Courier New" w:hAnsi="Times New Roman" w:cs="Courier New"/>
                <w:b/>
                <w:color w:val="000000"/>
                <w:sz w:val="24"/>
                <w:szCs w:val="24"/>
                <w:lang w:val="tt-RU" w:eastAsia="ru-RU"/>
              </w:rPr>
              <w:lastRenderedPageBreak/>
              <w:t>Круг детского чтения</w:t>
            </w:r>
          </w:p>
        </w:tc>
        <w:tc>
          <w:tcPr>
            <w:tcW w:w="3148" w:type="dxa"/>
          </w:tcPr>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-называть имя и фамилию автора, заголовок прочитанных или прослушанных произведений в классе;</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-рассказывать об учебной книге; сравнивать художественную и учебную книгу;</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-находить в содержании учебника произведение в соответствии с заданными параметрами (тема, автор, название).</w:t>
            </w:r>
          </w:p>
        </w:tc>
        <w:tc>
          <w:tcPr>
            <w:tcW w:w="3827" w:type="dxa"/>
          </w:tcPr>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-участвовать в организации выставки книг в классе;</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  -находить книгу по заданным параметрам в домашней библиотеке.</w:t>
            </w:r>
          </w:p>
        </w:tc>
        <w:tc>
          <w:tcPr>
            <w:tcW w:w="3544" w:type="dxa"/>
            <w:vMerge/>
          </w:tcPr>
          <w:p w:rsidR="001C6C0D" w:rsidRPr="002F073B" w:rsidRDefault="001C6C0D" w:rsidP="002F073B">
            <w:pPr>
              <w:pStyle w:val="a3"/>
              <w:rPr>
                <w:rFonts w:ascii="Times New Roman" w:eastAsia="Times New Roman" w:hAnsi="Times New Roman" w:cs="Times New Roman"/>
                <w:color w:val="000000"/>
              </w:rPr>
            </w:pPr>
          </w:p>
        </w:tc>
        <w:tc>
          <w:tcPr>
            <w:tcW w:w="2806" w:type="dxa"/>
            <w:vMerge/>
          </w:tcPr>
          <w:p w:rsidR="001C6C0D" w:rsidRPr="002F073B" w:rsidRDefault="001C6C0D" w:rsidP="002F073B">
            <w:pPr>
              <w:pStyle w:val="a3"/>
              <w:rPr>
                <w:rFonts w:ascii="Times New Roman" w:hAnsi="Times New Roman" w:cs="Times New Roman"/>
                <w:bCs/>
                <w:i/>
              </w:rPr>
            </w:pPr>
          </w:p>
        </w:tc>
      </w:tr>
      <w:tr w:rsidR="001C6C0D" w:rsidRPr="00C90C45" w:rsidTr="009D51F3">
        <w:trPr>
          <w:trHeight w:val="862"/>
        </w:trPr>
        <w:tc>
          <w:tcPr>
            <w:tcW w:w="1985" w:type="dxa"/>
          </w:tcPr>
          <w:p w:rsidR="001C6C0D" w:rsidRPr="001C6C0D" w:rsidRDefault="001C6C0D" w:rsidP="00665E06">
            <w:pPr>
              <w:widowControl w:val="0"/>
              <w:ind w:left="0"/>
              <w:rPr>
                <w:rFonts w:ascii="Times New Roman" w:eastAsia="Courier New" w:hAnsi="Times New Roman" w:cs="Courier New"/>
                <w:b/>
                <w:color w:val="000000"/>
                <w:sz w:val="24"/>
                <w:szCs w:val="24"/>
                <w:lang w:val="tt-RU" w:eastAsia="ru-RU"/>
              </w:rPr>
            </w:pPr>
            <w:r w:rsidRPr="001C6C0D">
              <w:rPr>
                <w:rFonts w:ascii="Times New Roman" w:eastAsia="Courier New" w:hAnsi="Times New Roman" w:cs="Courier New"/>
                <w:b/>
                <w:color w:val="000000"/>
                <w:sz w:val="24"/>
                <w:szCs w:val="24"/>
                <w:lang w:val="tt-RU" w:eastAsia="ru-RU"/>
              </w:rPr>
              <w:t>Литературоведческая пропедевтика</w:t>
            </w:r>
          </w:p>
        </w:tc>
        <w:tc>
          <w:tcPr>
            <w:tcW w:w="3148" w:type="dxa"/>
          </w:tcPr>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ориентироваться в литературных понятиях: читатель, автор, художественное произведение, тема, герой, рифма;</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различать жанры произведений:  сказка, рассказ, стихотворение;</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различать малые фольклорные жанры:  потешка, песенка, загадка, пословица, поговорка;</w:t>
            </w:r>
          </w:p>
          <w:p w:rsidR="001C6C0D" w:rsidRPr="002F073B" w:rsidRDefault="001C6C0D" w:rsidP="00737FD6">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находить в тексте слова, которые помогают услышать представляемых в произведении героев (звукопись).</w:t>
            </w:r>
          </w:p>
        </w:tc>
        <w:tc>
          <w:tcPr>
            <w:tcW w:w="3827" w:type="dxa"/>
          </w:tcPr>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-определять особенности сказочного текста;</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 -характеризовать героя произведения;</w:t>
            </w:r>
          </w:p>
          <w:p w:rsidR="001C6C0D" w:rsidRPr="002F073B" w:rsidRDefault="001C6C0D" w:rsidP="002F073B">
            <w:pPr>
              <w:pStyle w:val="a3"/>
              <w:rPr>
                <w:rFonts w:ascii="Times New Roman" w:eastAsia="Times New Roman" w:hAnsi="Times New Roman" w:cs="Times New Roman"/>
              </w:rPr>
            </w:pPr>
            <w:r w:rsidRPr="002F073B">
              <w:rPr>
                <w:rFonts w:ascii="Times New Roman" w:eastAsia="Times New Roman" w:hAnsi="Times New Roman" w:cs="Times New Roman"/>
              </w:rPr>
              <w:t xml:space="preserve"> -самостоятельно определять в художественном тексте звукопись как средство создания образа.</w:t>
            </w:r>
          </w:p>
        </w:tc>
        <w:tc>
          <w:tcPr>
            <w:tcW w:w="3544" w:type="dxa"/>
            <w:vMerge/>
          </w:tcPr>
          <w:p w:rsidR="001C6C0D" w:rsidRPr="002F073B" w:rsidRDefault="001C6C0D" w:rsidP="002F073B">
            <w:pPr>
              <w:pStyle w:val="a3"/>
              <w:rPr>
                <w:rFonts w:ascii="Times New Roman" w:eastAsia="Times New Roman" w:hAnsi="Times New Roman" w:cs="Times New Roman"/>
                <w:color w:val="000000"/>
              </w:rPr>
            </w:pPr>
          </w:p>
        </w:tc>
        <w:tc>
          <w:tcPr>
            <w:tcW w:w="2806" w:type="dxa"/>
            <w:vMerge/>
          </w:tcPr>
          <w:p w:rsidR="001C6C0D" w:rsidRPr="002F073B" w:rsidRDefault="001C6C0D" w:rsidP="002F073B">
            <w:pPr>
              <w:pStyle w:val="a3"/>
              <w:rPr>
                <w:rFonts w:ascii="Times New Roman" w:hAnsi="Times New Roman" w:cs="Times New Roman"/>
                <w:bCs/>
                <w:i/>
              </w:rPr>
            </w:pPr>
          </w:p>
        </w:tc>
      </w:tr>
      <w:tr w:rsidR="001C6C0D" w:rsidRPr="00C90C45" w:rsidTr="009D51F3">
        <w:trPr>
          <w:trHeight w:val="862"/>
        </w:trPr>
        <w:tc>
          <w:tcPr>
            <w:tcW w:w="1985" w:type="dxa"/>
          </w:tcPr>
          <w:p w:rsidR="001C6C0D" w:rsidRPr="001C6C0D" w:rsidRDefault="001C6C0D" w:rsidP="00665E06">
            <w:pPr>
              <w:widowControl w:val="0"/>
              <w:ind w:left="0"/>
              <w:rPr>
                <w:rFonts w:ascii="Times New Roman" w:eastAsia="Courier New" w:hAnsi="Times New Roman" w:cs="Courier New"/>
                <w:b/>
                <w:color w:val="000000"/>
                <w:sz w:val="24"/>
                <w:szCs w:val="24"/>
                <w:lang w:val="tt-RU" w:eastAsia="ru-RU"/>
              </w:rPr>
            </w:pPr>
            <w:r w:rsidRPr="001C6C0D">
              <w:rPr>
                <w:rFonts w:ascii="Times New Roman" w:eastAsia="Courier New" w:hAnsi="Times New Roman" w:cs="Courier New"/>
                <w:b/>
                <w:color w:val="000000"/>
                <w:sz w:val="24"/>
                <w:szCs w:val="24"/>
                <w:lang w:val="tt-RU" w:eastAsia="ru-RU"/>
              </w:rPr>
              <w:lastRenderedPageBreak/>
              <w:t>Творческая деятельность</w:t>
            </w:r>
          </w:p>
        </w:tc>
        <w:tc>
          <w:tcPr>
            <w:tcW w:w="3148" w:type="dxa"/>
          </w:tcPr>
          <w:p w:rsidR="001C6C0D" w:rsidRPr="002F073B" w:rsidRDefault="001C6C0D" w:rsidP="009D51F3">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-создавать небольшое высказывание на основе прочитанных или прослушанных произведений;</w:t>
            </w:r>
          </w:p>
          <w:p w:rsidR="001C6C0D" w:rsidRPr="002F073B" w:rsidRDefault="001C6C0D" w:rsidP="009D51F3">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придумывать сказочные тексты по аналогии с прочитанными;</w:t>
            </w:r>
          </w:p>
          <w:p w:rsidR="001C6C0D" w:rsidRPr="002F073B" w:rsidRDefault="001C6C0D" w:rsidP="009D51F3">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создавать собственные творческие объекты: фотогазету, плакат и др.;</w:t>
            </w:r>
          </w:p>
          <w:p w:rsidR="001C6C0D" w:rsidRPr="002F073B" w:rsidRDefault="00737FD6" w:rsidP="009D51F3">
            <w:pPr>
              <w:pStyle w:val="a3"/>
              <w:jc w:val="both"/>
              <w:rPr>
                <w:rFonts w:ascii="Times New Roman" w:eastAsia="Times New Roman" w:hAnsi="Times New Roman" w:cs="Times New Roman"/>
              </w:rPr>
            </w:pPr>
            <w:r>
              <w:rPr>
                <w:rFonts w:ascii="Times New Roman" w:eastAsia="Times New Roman" w:hAnsi="Times New Roman" w:cs="Times New Roman"/>
              </w:rPr>
              <w:t xml:space="preserve">   -</w:t>
            </w:r>
            <w:r w:rsidR="001C6C0D" w:rsidRPr="002F073B">
              <w:rPr>
                <w:rFonts w:ascii="Times New Roman" w:eastAsia="Times New Roman" w:hAnsi="Times New Roman" w:cs="Times New Roman"/>
              </w:rPr>
              <w:t>иллюстрировать прочитанное или прослушанное произведение;</w:t>
            </w:r>
          </w:p>
          <w:p w:rsidR="001C6C0D" w:rsidRPr="002F073B" w:rsidRDefault="001C6C0D" w:rsidP="009D51F3">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-разыгрывать произведение по ролям, используя мимику, жест,</w:t>
            </w:r>
          </w:p>
        </w:tc>
        <w:tc>
          <w:tcPr>
            <w:tcW w:w="3827" w:type="dxa"/>
          </w:tcPr>
          <w:p w:rsidR="001C6C0D" w:rsidRPr="002F073B" w:rsidRDefault="001C6C0D" w:rsidP="009D51F3">
            <w:pPr>
              <w:pStyle w:val="a3"/>
              <w:jc w:val="both"/>
              <w:rPr>
                <w:rFonts w:ascii="Times New Roman" w:eastAsia="Times New Roman" w:hAnsi="Times New Roman" w:cs="Times New Roman"/>
              </w:rPr>
            </w:pPr>
            <w:r w:rsidRPr="002F073B">
              <w:rPr>
                <w:rFonts w:ascii="Times New Roman" w:eastAsia="Times New Roman" w:hAnsi="Times New Roman" w:cs="Times New Roman"/>
              </w:rPr>
              <w:t>-придумывать рассказ по аналогии с прочитанными или прослушанными произведениями;</w:t>
            </w:r>
          </w:p>
          <w:p w:rsidR="001C6C0D" w:rsidRPr="002F073B" w:rsidRDefault="001C6C0D" w:rsidP="009D51F3">
            <w:pPr>
              <w:pStyle w:val="a3"/>
              <w:jc w:val="both"/>
              <w:rPr>
                <w:rFonts w:ascii="Times New Roman" w:eastAsia="Times New Roman" w:hAnsi="Times New Roman" w:cs="Times New Roman"/>
              </w:rPr>
            </w:pPr>
            <w:r w:rsidRPr="002F073B">
              <w:rPr>
                <w:rFonts w:ascii="Times New Roman" w:eastAsia="Times New Roman" w:hAnsi="Times New Roman" w:cs="Times New Roman"/>
              </w:rPr>
              <w:t xml:space="preserve"> - читать стихотворение, передавая настроение с помощью различных выразительных средств;</w:t>
            </w:r>
          </w:p>
          <w:p w:rsidR="001C6C0D" w:rsidRPr="002F073B" w:rsidRDefault="001C6C0D" w:rsidP="009D51F3">
            <w:pPr>
              <w:pStyle w:val="a3"/>
              <w:jc w:val="both"/>
              <w:rPr>
                <w:rFonts w:ascii="Times New Roman" w:eastAsia="Times New Roman" w:hAnsi="Times New Roman" w:cs="Times New Roman"/>
              </w:rPr>
            </w:pPr>
            <w:r w:rsidRPr="002F073B">
              <w:rPr>
                <w:rFonts w:ascii="Times New Roman" w:eastAsia="Times New Roman" w:hAnsi="Times New Roman" w:cs="Times New Roman"/>
              </w:rPr>
              <w:t>- инсценировать произведения самостоятельно,</w:t>
            </w:r>
            <w:r w:rsidR="003621D7" w:rsidRPr="002F073B">
              <w:rPr>
                <w:rFonts w:ascii="Times New Roman" w:hAnsi="Times New Roman" w:cs="Times New Roman"/>
              </w:rPr>
              <w:t xml:space="preserve"> </w:t>
            </w:r>
            <w:r w:rsidR="003621D7" w:rsidRPr="002F073B">
              <w:rPr>
                <w:rFonts w:ascii="Times New Roman" w:eastAsia="Times New Roman" w:hAnsi="Times New Roman" w:cs="Times New Roman"/>
              </w:rPr>
              <w:t>интонацию, под руководством учителя,</w:t>
            </w:r>
            <w:r w:rsidR="003621D7" w:rsidRPr="002F073B">
              <w:rPr>
                <w:rFonts w:ascii="Times New Roman" w:eastAsia="Times New Roman" w:hAnsi="Times New Roman" w:cs="Times New Roman"/>
                <w:i/>
              </w:rPr>
              <w:t xml:space="preserve"> </w:t>
            </w:r>
            <w:r w:rsidR="003621D7" w:rsidRPr="002F073B">
              <w:rPr>
                <w:rFonts w:ascii="Times New Roman" w:eastAsia="Times New Roman" w:hAnsi="Times New Roman" w:cs="Times New Roman"/>
              </w:rPr>
              <w:t>используя различные средства выразительности</w:t>
            </w:r>
            <w:r w:rsidR="003621D7" w:rsidRPr="002F073B">
              <w:rPr>
                <w:rFonts w:ascii="Times New Roman" w:eastAsia="Times New Roman" w:hAnsi="Times New Roman" w:cs="Times New Roman"/>
                <w:i/>
              </w:rPr>
              <w:t>.</w:t>
            </w:r>
          </w:p>
        </w:tc>
        <w:tc>
          <w:tcPr>
            <w:tcW w:w="3544" w:type="dxa"/>
            <w:vMerge/>
          </w:tcPr>
          <w:p w:rsidR="001C6C0D" w:rsidRPr="002F073B" w:rsidRDefault="001C6C0D" w:rsidP="002F073B">
            <w:pPr>
              <w:pStyle w:val="a3"/>
              <w:rPr>
                <w:rFonts w:ascii="Times New Roman" w:eastAsia="Times New Roman" w:hAnsi="Times New Roman" w:cs="Times New Roman"/>
                <w:color w:val="000000"/>
              </w:rPr>
            </w:pPr>
          </w:p>
        </w:tc>
        <w:tc>
          <w:tcPr>
            <w:tcW w:w="2806" w:type="dxa"/>
            <w:vMerge/>
          </w:tcPr>
          <w:p w:rsidR="001C6C0D" w:rsidRPr="002F073B" w:rsidRDefault="001C6C0D" w:rsidP="002F073B">
            <w:pPr>
              <w:pStyle w:val="a3"/>
              <w:rPr>
                <w:rFonts w:ascii="Times New Roman" w:hAnsi="Times New Roman" w:cs="Times New Roman"/>
                <w:bCs/>
                <w:i/>
              </w:rPr>
            </w:pPr>
          </w:p>
        </w:tc>
      </w:tr>
    </w:tbl>
    <w:p w:rsidR="00635D7B" w:rsidRPr="00BC5564" w:rsidRDefault="00635D7B" w:rsidP="00737FD6">
      <w:pPr>
        <w:widowControl w:val="0"/>
        <w:ind w:left="0"/>
        <w:jc w:val="center"/>
        <w:rPr>
          <w:rFonts w:ascii="Times New Roman" w:eastAsia="Courier New" w:hAnsi="Times New Roman"/>
          <w:b/>
          <w:color w:val="000000"/>
          <w:sz w:val="24"/>
          <w:szCs w:val="24"/>
          <w:lang w:eastAsia="ru-RU"/>
        </w:rPr>
      </w:pPr>
      <w:r w:rsidRPr="00BC5564">
        <w:rPr>
          <w:rFonts w:ascii="Times New Roman" w:eastAsia="Courier New" w:hAnsi="Times New Roman"/>
          <w:b/>
          <w:color w:val="000000"/>
          <w:sz w:val="24"/>
          <w:szCs w:val="24"/>
          <w:lang w:eastAsia="ru-RU"/>
        </w:rPr>
        <w:lastRenderedPageBreak/>
        <w:t>2 класс</w:t>
      </w: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56"/>
        <w:gridCol w:w="3373"/>
        <w:gridCol w:w="3147"/>
        <w:gridCol w:w="3544"/>
        <w:gridCol w:w="3090"/>
      </w:tblGrid>
      <w:tr w:rsidR="00635D7B" w:rsidRPr="007158BA" w:rsidTr="009D51F3">
        <w:trPr>
          <w:trHeight w:val="287"/>
        </w:trPr>
        <w:tc>
          <w:tcPr>
            <w:tcW w:w="2156" w:type="dxa"/>
            <w:vMerge w:val="restart"/>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Название раздела</w:t>
            </w:r>
          </w:p>
        </w:tc>
        <w:tc>
          <w:tcPr>
            <w:tcW w:w="6520" w:type="dxa"/>
            <w:gridSpan w:val="2"/>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Предметные результаты</w:t>
            </w:r>
          </w:p>
        </w:tc>
        <w:tc>
          <w:tcPr>
            <w:tcW w:w="3544" w:type="dxa"/>
            <w:vMerge w:val="restart"/>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Метапредметные результаты</w:t>
            </w:r>
          </w:p>
        </w:tc>
        <w:tc>
          <w:tcPr>
            <w:tcW w:w="3090" w:type="dxa"/>
            <w:vMerge w:val="restart"/>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Личностные результаты</w:t>
            </w:r>
          </w:p>
        </w:tc>
      </w:tr>
      <w:tr w:rsidR="00635D7B" w:rsidRPr="007158BA" w:rsidTr="009D51F3">
        <w:trPr>
          <w:trHeight w:val="862"/>
        </w:trPr>
        <w:tc>
          <w:tcPr>
            <w:tcW w:w="2156" w:type="dxa"/>
            <w:vMerge/>
          </w:tcPr>
          <w:p w:rsidR="00635D7B" w:rsidRPr="007158BA" w:rsidRDefault="00635D7B" w:rsidP="00665E06">
            <w:pPr>
              <w:widowControl w:val="0"/>
              <w:rPr>
                <w:rFonts w:ascii="Times New Roman" w:eastAsia="Courier New" w:hAnsi="Times New Roman" w:cs="Courier New"/>
                <w:color w:val="000000"/>
                <w:sz w:val="24"/>
                <w:szCs w:val="24"/>
                <w:lang w:eastAsia="ru-RU"/>
              </w:rPr>
            </w:pPr>
          </w:p>
        </w:tc>
        <w:tc>
          <w:tcPr>
            <w:tcW w:w="3373" w:type="dxa"/>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Courier New" w:hAnsi="Times New Roman" w:cs="Courier New"/>
                <w:b/>
                <w:color w:val="000000"/>
                <w:sz w:val="24"/>
                <w:szCs w:val="24"/>
                <w:lang w:eastAsia="ru-RU"/>
              </w:rPr>
              <w:t>ученик научится</w:t>
            </w:r>
          </w:p>
        </w:tc>
        <w:tc>
          <w:tcPr>
            <w:tcW w:w="3147" w:type="dxa"/>
          </w:tcPr>
          <w:p w:rsidR="00635D7B" w:rsidRPr="007158BA" w:rsidRDefault="00635D7B" w:rsidP="00665E06">
            <w:pPr>
              <w:widowControl w:val="0"/>
              <w:rPr>
                <w:rFonts w:ascii="Times New Roman" w:eastAsia="Courier New" w:hAnsi="Times New Roman" w:cs="Courier New"/>
                <w:b/>
                <w:color w:val="000000"/>
                <w:sz w:val="24"/>
                <w:szCs w:val="24"/>
                <w:lang w:eastAsia="ru-RU"/>
              </w:rPr>
            </w:pPr>
            <w:r w:rsidRPr="007158BA">
              <w:rPr>
                <w:rFonts w:ascii="Times New Roman" w:eastAsia="Times New Roman" w:hAnsi="Times New Roman" w:cs="Courier New"/>
                <w:b/>
                <w:color w:val="000000"/>
                <w:sz w:val="24"/>
                <w:szCs w:val="24"/>
                <w:lang w:eastAsia="ru-RU"/>
              </w:rPr>
              <w:t xml:space="preserve">ученик получит возможность научиться </w:t>
            </w:r>
          </w:p>
        </w:tc>
        <w:tc>
          <w:tcPr>
            <w:tcW w:w="3544" w:type="dxa"/>
            <w:vMerge/>
          </w:tcPr>
          <w:p w:rsidR="00635D7B" w:rsidRPr="007158BA" w:rsidRDefault="00635D7B" w:rsidP="00665E06">
            <w:pPr>
              <w:widowControl w:val="0"/>
              <w:rPr>
                <w:rFonts w:ascii="Times New Roman" w:eastAsia="Times New Roman" w:hAnsi="Times New Roman" w:cs="Courier New"/>
                <w:color w:val="000000"/>
                <w:sz w:val="24"/>
                <w:szCs w:val="24"/>
                <w:lang w:eastAsia="ru-RU"/>
              </w:rPr>
            </w:pPr>
          </w:p>
        </w:tc>
        <w:tc>
          <w:tcPr>
            <w:tcW w:w="3090" w:type="dxa"/>
            <w:vMerge/>
          </w:tcPr>
          <w:p w:rsidR="00635D7B" w:rsidRPr="007158BA" w:rsidRDefault="00635D7B" w:rsidP="00665E06">
            <w:pPr>
              <w:widowControl w:val="0"/>
              <w:rPr>
                <w:rFonts w:ascii="Times New Roman" w:eastAsia="Times New Roman" w:hAnsi="Times New Roman" w:cs="Courier New"/>
                <w:color w:val="000000"/>
                <w:sz w:val="24"/>
                <w:szCs w:val="24"/>
                <w:lang w:eastAsia="ru-RU"/>
              </w:rPr>
            </w:pPr>
          </w:p>
        </w:tc>
      </w:tr>
      <w:tr w:rsidR="006F7D54" w:rsidRPr="00737FD6" w:rsidTr="00093642">
        <w:trPr>
          <w:trHeight w:val="481"/>
        </w:trPr>
        <w:tc>
          <w:tcPr>
            <w:tcW w:w="2156" w:type="dxa"/>
            <w:vMerge w:val="restart"/>
          </w:tcPr>
          <w:p w:rsidR="006F7D54" w:rsidRPr="00737FD6" w:rsidRDefault="006F7D54" w:rsidP="009812C3">
            <w:pPr>
              <w:tabs>
                <w:tab w:val="left" w:leader="dot" w:pos="624"/>
              </w:tabs>
              <w:rPr>
                <w:rStyle w:val="Zag11"/>
                <w:rFonts w:ascii="Times New Roman" w:eastAsia="@Arial Unicode MS" w:hAnsi="Times New Roman"/>
                <w:b/>
                <w:bCs/>
                <w:iCs/>
                <w:lang w:val="ru-RU"/>
              </w:rPr>
            </w:pPr>
            <w:r w:rsidRPr="00737FD6">
              <w:rPr>
                <w:rStyle w:val="Zag11"/>
                <w:rFonts w:ascii="Times New Roman" w:eastAsia="@Arial Unicode MS" w:hAnsi="Times New Roman"/>
                <w:b/>
                <w:bCs/>
                <w:iCs/>
                <w:lang w:val="ru-RU"/>
              </w:rPr>
              <w:t>Виды речевой и читательской деятельности</w:t>
            </w:r>
          </w:p>
          <w:p w:rsidR="006F7D54" w:rsidRPr="00737FD6" w:rsidRDefault="006F7D54" w:rsidP="00665E06">
            <w:pPr>
              <w:widowControl w:val="0"/>
              <w:rPr>
                <w:rFonts w:ascii="Times New Roman" w:eastAsia="Courier New" w:hAnsi="Times New Roman"/>
                <w:color w:val="000000"/>
                <w:lang w:val="ru-RU" w:eastAsia="ru-RU"/>
              </w:rPr>
            </w:pPr>
          </w:p>
        </w:tc>
        <w:tc>
          <w:tcPr>
            <w:tcW w:w="13154" w:type="dxa"/>
            <w:gridSpan w:val="4"/>
          </w:tcPr>
          <w:p w:rsidR="006F7D54" w:rsidRPr="00737FD6" w:rsidRDefault="006F7D54" w:rsidP="006F7D54">
            <w:pPr>
              <w:widowControl w:val="0"/>
              <w:jc w:val="center"/>
              <w:rPr>
                <w:rFonts w:ascii="Times New Roman" w:eastAsia="Times New Roman" w:hAnsi="Times New Roman"/>
                <w:color w:val="000000"/>
                <w:lang w:eastAsia="ru-RU"/>
              </w:rPr>
            </w:pPr>
            <w:r w:rsidRPr="00737FD6">
              <w:rPr>
                <w:rStyle w:val="Zag11"/>
                <w:rFonts w:ascii="Times New Roman" w:eastAsia="@Arial Unicode MS" w:hAnsi="Times New Roman"/>
                <w:b/>
                <w:bCs/>
                <w:lang w:val="ru-RU"/>
              </w:rPr>
              <w:t>Аудирование (слушание)</w:t>
            </w:r>
          </w:p>
        </w:tc>
      </w:tr>
      <w:tr w:rsidR="006F7D54" w:rsidRPr="00C90C45" w:rsidTr="009D51F3">
        <w:trPr>
          <w:trHeight w:val="862"/>
        </w:trPr>
        <w:tc>
          <w:tcPr>
            <w:tcW w:w="2156" w:type="dxa"/>
            <w:vMerge/>
          </w:tcPr>
          <w:p w:rsidR="006F7D54" w:rsidRPr="00737FD6" w:rsidRDefault="006F7D54" w:rsidP="00665E06">
            <w:pPr>
              <w:widowControl w:val="0"/>
              <w:rPr>
                <w:rFonts w:ascii="Times New Roman" w:eastAsia="Courier New" w:hAnsi="Times New Roman"/>
                <w:color w:val="000000"/>
                <w:lang w:val="ru-RU" w:eastAsia="ru-RU"/>
              </w:rPr>
            </w:pPr>
          </w:p>
        </w:tc>
        <w:tc>
          <w:tcPr>
            <w:tcW w:w="3373" w:type="dxa"/>
          </w:tcPr>
          <w:p w:rsidR="006F7D54" w:rsidRPr="00737FD6" w:rsidRDefault="006F7D54" w:rsidP="00665E06">
            <w:pPr>
              <w:widowControl w:val="0"/>
              <w:rPr>
                <w:rFonts w:ascii="Times New Roman" w:eastAsia="Courier New" w:hAnsi="Times New Roman"/>
                <w:b/>
                <w:color w:val="000000"/>
                <w:lang w:val="ru-RU" w:eastAsia="ru-RU"/>
              </w:rPr>
            </w:pPr>
            <w:r w:rsidRPr="00737FD6">
              <w:rPr>
                <w:rFonts w:ascii="Times New Roman" w:hAnsi="Times New Roman"/>
                <w:lang w:val="ru-RU"/>
              </w:rPr>
              <w:t xml:space="preserve">Читать произведения разных жанров с соблюдением норм литературного произношения, правильным интонированием, использованием логических ударений и темпа речи, выражая таким образом </w:t>
            </w:r>
            <w:r w:rsidRPr="00737FD6">
              <w:rPr>
                <w:rFonts w:ascii="Times New Roman" w:hAnsi="Times New Roman"/>
                <w:lang w:val="ru-RU"/>
              </w:rPr>
              <w:lastRenderedPageBreak/>
              <w:t>понимание прочитанного. Прогнозировать содержание произведения по его заглавию, иллюстрациям.</w:t>
            </w:r>
          </w:p>
        </w:tc>
        <w:tc>
          <w:tcPr>
            <w:tcW w:w="3147" w:type="dxa"/>
          </w:tcPr>
          <w:p w:rsidR="006F7D54" w:rsidRPr="00737FD6" w:rsidRDefault="006F7D54" w:rsidP="00665E06">
            <w:pPr>
              <w:widowControl w:val="0"/>
              <w:rPr>
                <w:rFonts w:ascii="Times New Roman" w:eastAsia="Times New Roman" w:hAnsi="Times New Roman"/>
                <w:b/>
                <w:color w:val="000000"/>
                <w:lang w:val="ru-RU" w:eastAsia="ru-RU"/>
              </w:rPr>
            </w:pPr>
            <w:r w:rsidRPr="00737FD6">
              <w:rPr>
                <w:rFonts w:ascii="Times New Roman" w:hAnsi="Times New Roman"/>
                <w:lang w:val="ru-RU"/>
              </w:rPr>
              <w:lastRenderedPageBreak/>
              <w:t xml:space="preserve">Составлять  личное мнение о литературном произведении, выражать его на доступном уровне в устной и письменной речи; высказывать своё суждение об эстетической и </w:t>
            </w:r>
            <w:r w:rsidRPr="00737FD6">
              <w:rPr>
                <w:rFonts w:ascii="Times New Roman" w:hAnsi="Times New Roman"/>
                <w:lang w:val="ru-RU"/>
              </w:rPr>
              <w:lastRenderedPageBreak/>
              <w:t>нравственной ценности художественного текста.</w:t>
            </w:r>
          </w:p>
        </w:tc>
        <w:tc>
          <w:tcPr>
            <w:tcW w:w="3544" w:type="dxa"/>
          </w:tcPr>
          <w:p w:rsidR="006F7D54" w:rsidRPr="00737FD6" w:rsidRDefault="006F7D54" w:rsidP="009812C3">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z w:val="22"/>
                <w:szCs w:val="22"/>
              </w:rPr>
              <w:lastRenderedPageBreak/>
              <w:t>Принимать и сохранять учебную задачу;</w:t>
            </w:r>
          </w:p>
          <w:p w:rsidR="006F7D54" w:rsidRPr="00737FD6" w:rsidRDefault="006F7D54" w:rsidP="009812C3">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pacing w:val="-4"/>
                <w:sz w:val="22"/>
                <w:szCs w:val="22"/>
              </w:rPr>
              <w:t>учитывать выделенные учителем ориентиры действия в но</w:t>
            </w:r>
            <w:r w:rsidRPr="00737FD6">
              <w:rPr>
                <w:rFonts w:ascii="Times New Roman" w:hAnsi="Times New Roman" w:cs="Times New Roman"/>
                <w:color w:val="auto"/>
                <w:sz w:val="22"/>
                <w:szCs w:val="22"/>
              </w:rPr>
              <w:t>вом учебном материале в сотрудничестве с учителем;</w:t>
            </w:r>
          </w:p>
          <w:p w:rsidR="006F7D54" w:rsidRPr="00737FD6" w:rsidRDefault="006F7D54" w:rsidP="00737FD6">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z w:val="22"/>
                <w:szCs w:val="22"/>
              </w:rPr>
              <w:t xml:space="preserve">планировать свои действия в </w:t>
            </w:r>
            <w:r w:rsidRPr="00737FD6">
              <w:rPr>
                <w:rFonts w:ascii="Times New Roman" w:hAnsi="Times New Roman" w:cs="Times New Roman"/>
                <w:color w:val="auto"/>
                <w:sz w:val="22"/>
                <w:szCs w:val="22"/>
              </w:rPr>
              <w:lastRenderedPageBreak/>
              <w:t>соответствии с поставленной задачей и условиями её реализации, в том числе во внутреннем плане;</w:t>
            </w:r>
            <w:r w:rsidRPr="00737FD6">
              <w:rPr>
                <w:rFonts w:ascii="Times New Roman" w:hAnsi="Times New Roman" w:cs="Times New Roman"/>
                <w:spacing w:val="-4"/>
                <w:sz w:val="22"/>
                <w:szCs w:val="22"/>
              </w:rPr>
              <w:t xml:space="preserve"> учитывать установленные правила в планировании и конт</w:t>
            </w:r>
            <w:r w:rsidRPr="00737FD6">
              <w:rPr>
                <w:rFonts w:ascii="Times New Roman" w:hAnsi="Times New Roman" w:cs="Times New Roman"/>
                <w:sz w:val="22"/>
                <w:szCs w:val="22"/>
              </w:rPr>
              <w:t>роле способа решения.</w:t>
            </w:r>
          </w:p>
        </w:tc>
        <w:tc>
          <w:tcPr>
            <w:tcW w:w="3090" w:type="dxa"/>
          </w:tcPr>
          <w:p w:rsidR="006F7D54" w:rsidRPr="00737FD6" w:rsidRDefault="006F7D54" w:rsidP="009812C3">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z w:val="22"/>
                <w:szCs w:val="22"/>
              </w:rPr>
              <w:lastRenderedPageBreak/>
              <w:t>Внутренняя позиция школьника на уровне положитель</w:t>
            </w:r>
            <w:r w:rsidRPr="00737FD6">
              <w:rPr>
                <w:rFonts w:ascii="Times New Roman" w:hAnsi="Times New Roman" w:cs="Times New Roman"/>
                <w:color w:val="auto"/>
                <w:spacing w:val="4"/>
                <w:sz w:val="22"/>
                <w:szCs w:val="22"/>
              </w:rPr>
              <w:t xml:space="preserve">ного отношения к школе, ориентации на содержательные моменты школьной действительности и принятия образца </w:t>
            </w:r>
            <w:r w:rsidRPr="00737FD6">
              <w:rPr>
                <w:rFonts w:ascii="Times New Roman" w:hAnsi="Times New Roman" w:cs="Times New Roman"/>
                <w:color w:val="auto"/>
                <w:sz w:val="22"/>
                <w:szCs w:val="22"/>
              </w:rPr>
              <w:lastRenderedPageBreak/>
              <w:t>«хорошего ученика»;</w:t>
            </w:r>
          </w:p>
          <w:p w:rsidR="006F7D54" w:rsidRPr="00737FD6" w:rsidRDefault="006F7D54" w:rsidP="009D51F3">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pacing w:val="2"/>
                <w:sz w:val="22"/>
                <w:szCs w:val="22"/>
              </w:rPr>
              <w:t xml:space="preserve">широкая мотивационная основа учебной деятельности, </w:t>
            </w:r>
            <w:r w:rsidRPr="00737FD6">
              <w:rPr>
                <w:rFonts w:ascii="Times New Roman" w:hAnsi="Times New Roman" w:cs="Times New Roman"/>
                <w:color w:val="auto"/>
                <w:sz w:val="22"/>
                <w:szCs w:val="22"/>
              </w:rPr>
              <w:t>включающая социальные, учебно</w:t>
            </w:r>
            <w:r w:rsidR="00BE44FC">
              <w:rPr>
                <w:rFonts w:ascii="Times New Roman" w:hAnsi="Times New Roman" w:cs="Times New Roman"/>
                <w:color w:val="auto"/>
                <w:sz w:val="22"/>
                <w:szCs w:val="22"/>
              </w:rPr>
              <w:t>-</w:t>
            </w:r>
            <w:r w:rsidRPr="00737FD6">
              <w:rPr>
                <w:rFonts w:ascii="Times New Roman" w:hAnsi="Times New Roman" w:cs="Times New Roman"/>
                <w:color w:val="auto"/>
                <w:sz w:val="22"/>
                <w:szCs w:val="22"/>
              </w:rPr>
              <w:softHyphen/>
              <w:t>познавательные и внешние мотивы.</w:t>
            </w:r>
          </w:p>
        </w:tc>
      </w:tr>
      <w:tr w:rsidR="006F7D54" w:rsidRPr="00737FD6" w:rsidTr="00093642">
        <w:trPr>
          <w:trHeight w:val="404"/>
        </w:trPr>
        <w:tc>
          <w:tcPr>
            <w:tcW w:w="2156" w:type="dxa"/>
            <w:vMerge/>
          </w:tcPr>
          <w:p w:rsidR="006F7D54" w:rsidRPr="00737FD6" w:rsidRDefault="006F7D54" w:rsidP="00665E06">
            <w:pPr>
              <w:widowControl w:val="0"/>
              <w:rPr>
                <w:rFonts w:ascii="Times New Roman" w:eastAsia="Courier New" w:hAnsi="Times New Roman"/>
                <w:color w:val="000000"/>
                <w:lang w:val="ru-RU" w:eastAsia="ru-RU"/>
              </w:rPr>
            </w:pPr>
          </w:p>
        </w:tc>
        <w:tc>
          <w:tcPr>
            <w:tcW w:w="13154" w:type="dxa"/>
            <w:gridSpan w:val="4"/>
          </w:tcPr>
          <w:p w:rsidR="006F7D54" w:rsidRPr="00737FD6" w:rsidRDefault="006F7D54" w:rsidP="006F7D54">
            <w:pPr>
              <w:pStyle w:val="a7"/>
              <w:spacing w:line="240" w:lineRule="auto"/>
              <w:jc w:val="center"/>
              <w:rPr>
                <w:rFonts w:ascii="Times New Roman" w:hAnsi="Times New Roman" w:cs="Times New Roman"/>
                <w:color w:val="auto"/>
                <w:sz w:val="22"/>
                <w:szCs w:val="22"/>
              </w:rPr>
            </w:pPr>
            <w:r w:rsidRPr="00737FD6">
              <w:rPr>
                <w:rFonts w:ascii="Times New Roman" w:hAnsi="Times New Roman" w:cs="Times New Roman"/>
                <w:b/>
                <w:sz w:val="22"/>
                <w:szCs w:val="22"/>
              </w:rPr>
              <w:t>Чтение</w:t>
            </w:r>
          </w:p>
        </w:tc>
      </w:tr>
      <w:tr w:rsidR="006F7D54" w:rsidRPr="00C90C45" w:rsidTr="009D51F3">
        <w:trPr>
          <w:trHeight w:val="862"/>
        </w:trPr>
        <w:tc>
          <w:tcPr>
            <w:tcW w:w="2156" w:type="dxa"/>
            <w:vMerge/>
          </w:tcPr>
          <w:p w:rsidR="006F7D54" w:rsidRPr="00737FD6" w:rsidRDefault="006F7D54" w:rsidP="006F7D54">
            <w:pPr>
              <w:tabs>
                <w:tab w:val="left" w:leader="dot" w:pos="624"/>
              </w:tabs>
              <w:rPr>
                <w:rFonts w:ascii="Times New Roman" w:eastAsia="Courier New" w:hAnsi="Times New Roman"/>
                <w:color w:val="000000"/>
                <w:lang w:val="ru-RU" w:eastAsia="ru-RU"/>
              </w:rPr>
            </w:pPr>
          </w:p>
        </w:tc>
        <w:tc>
          <w:tcPr>
            <w:tcW w:w="3373" w:type="dxa"/>
          </w:tcPr>
          <w:p w:rsidR="006F7D54" w:rsidRPr="00737FD6" w:rsidRDefault="006F7D54" w:rsidP="00665E06">
            <w:pPr>
              <w:widowControl w:val="0"/>
              <w:rPr>
                <w:rFonts w:ascii="Times New Roman" w:hAnsi="Times New Roman"/>
                <w:lang w:val="ru-RU"/>
              </w:rPr>
            </w:pPr>
            <w:r w:rsidRPr="00737FD6">
              <w:rPr>
                <w:rFonts w:ascii="Times New Roman" w:hAnsi="Times New Roman"/>
                <w:lang w:val="ru-RU"/>
              </w:rPr>
              <w:t>Читать  (вслух и про себя) со скоростью, позволяющей осознавать (понимать) смысл прочитанного (вслух — примерно 90 слов в минуту, про себя — примерно 120 слов в минуту)</w:t>
            </w:r>
          </w:p>
        </w:tc>
        <w:tc>
          <w:tcPr>
            <w:tcW w:w="3147" w:type="dxa"/>
          </w:tcPr>
          <w:p w:rsidR="006F7D54" w:rsidRPr="00737FD6" w:rsidRDefault="006F7D54" w:rsidP="00665E06">
            <w:pPr>
              <w:widowControl w:val="0"/>
              <w:rPr>
                <w:rFonts w:ascii="Times New Roman" w:hAnsi="Times New Roman"/>
                <w:b/>
                <w:lang w:val="ru-RU"/>
              </w:rPr>
            </w:pPr>
            <w:r w:rsidRPr="00737FD6">
              <w:rPr>
                <w:rFonts w:ascii="Times New Roman" w:hAnsi="Times New Roman"/>
                <w:lang w:val="ru-RU"/>
              </w:rPr>
              <w:t xml:space="preserve">Высказывать  своё отношение к героям и к авторской позиции в письменной и устной форме;  </w:t>
            </w:r>
          </w:p>
        </w:tc>
        <w:tc>
          <w:tcPr>
            <w:tcW w:w="3544" w:type="dxa"/>
          </w:tcPr>
          <w:p w:rsidR="006F7D54" w:rsidRPr="00737FD6" w:rsidRDefault="006F7D54" w:rsidP="006F7D54">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pacing w:val="2"/>
                <w:sz w:val="22"/>
                <w:szCs w:val="22"/>
              </w:rPr>
              <w:t>Адекватно воспринимать предложения и оценку учите</w:t>
            </w:r>
            <w:r w:rsidRPr="00737FD6">
              <w:rPr>
                <w:rFonts w:ascii="Times New Roman" w:hAnsi="Times New Roman" w:cs="Times New Roman"/>
                <w:color w:val="auto"/>
                <w:sz w:val="22"/>
                <w:szCs w:val="22"/>
              </w:rPr>
              <w:t>лей, товарищей, родителей и других людей;</w:t>
            </w:r>
          </w:p>
          <w:p w:rsidR="006F7D54" w:rsidRPr="00737FD6" w:rsidRDefault="006F7D54" w:rsidP="006F7D54">
            <w:pPr>
              <w:pStyle w:val="a7"/>
              <w:spacing w:line="240" w:lineRule="auto"/>
              <w:rPr>
                <w:rFonts w:ascii="Times New Roman" w:hAnsi="Times New Roman" w:cs="Times New Roman"/>
                <w:color w:val="auto"/>
                <w:sz w:val="22"/>
                <w:szCs w:val="22"/>
              </w:rPr>
            </w:pPr>
            <w:r w:rsidRPr="00737FD6">
              <w:rPr>
                <w:rFonts w:ascii="Times New Roman" w:hAnsi="Times New Roman" w:cs="Times New Roman"/>
                <w:spacing w:val="-4"/>
                <w:sz w:val="22"/>
                <w:szCs w:val="22"/>
              </w:rPr>
              <w:t xml:space="preserve">вносить необходимые коррективы в действие после его завершения на основе его оценки и учёта характера сделанных </w:t>
            </w:r>
            <w:r w:rsidRPr="00737FD6">
              <w:rPr>
                <w:rFonts w:ascii="Times New Roman" w:hAnsi="Times New Roman" w:cs="Times New Roman"/>
                <w:sz w:val="22"/>
                <w:szCs w:val="22"/>
              </w:rPr>
              <w:t>ошибок,</w:t>
            </w:r>
          </w:p>
        </w:tc>
        <w:tc>
          <w:tcPr>
            <w:tcW w:w="3090" w:type="dxa"/>
          </w:tcPr>
          <w:p w:rsidR="006F7D54" w:rsidRPr="00737FD6" w:rsidRDefault="006F7D54" w:rsidP="009D51F3">
            <w:pPr>
              <w:pStyle w:val="a7"/>
              <w:spacing w:line="240" w:lineRule="auto"/>
              <w:rPr>
                <w:rFonts w:ascii="Times New Roman" w:hAnsi="Times New Roman" w:cs="Times New Roman"/>
                <w:color w:val="auto"/>
                <w:spacing w:val="-2"/>
                <w:sz w:val="22"/>
                <w:szCs w:val="22"/>
              </w:rPr>
            </w:pPr>
            <w:r w:rsidRPr="00737FD6">
              <w:rPr>
                <w:rFonts w:ascii="Times New Roman" w:hAnsi="Times New Roman" w:cs="Times New Roman"/>
                <w:color w:val="auto"/>
                <w:spacing w:val="4"/>
                <w:sz w:val="22"/>
                <w:szCs w:val="22"/>
              </w:rPr>
              <w:t xml:space="preserve">Основы гражданской идентичности, своей этнической </w:t>
            </w:r>
            <w:r w:rsidRPr="00737FD6">
              <w:rPr>
                <w:rFonts w:ascii="Times New Roman" w:hAnsi="Times New Roman" w:cs="Times New Roman"/>
                <w:color w:val="auto"/>
                <w:spacing w:val="2"/>
                <w:sz w:val="22"/>
                <w:szCs w:val="22"/>
              </w:rPr>
              <w:t>принадлежности в форме осознания «Я» как члена семьи,</w:t>
            </w:r>
            <w:r w:rsidRPr="00737FD6">
              <w:rPr>
                <w:rFonts w:ascii="Times New Roman" w:hAnsi="Times New Roman" w:cs="Times New Roman"/>
                <w:color w:val="auto"/>
                <w:spacing w:val="-2"/>
                <w:sz w:val="22"/>
                <w:szCs w:val="22"/>
              </w:rPr>
              <w:t xml:space="preserve"> представителя народа, гражданина России, чувства сопричастности и гордости за свою Родину, народ и историю, осознание ответственности</w:t>
            </w:r>
            <w:r w:rsidR="00737FD6">
              <w:rPr>
                <w:rFonts w:ascii="Times New Roman" w:hAnsi="Times New Roman" w:cs="Times New Roman"/>
                <w:color w:val="auto"/>
                <w:spacing w:val="-2"/>
                <w:sz w:val="22"/>
                <w:szCs w:val="22"/>
              </w:rPr>
              <w:t xml:space="preserve"> человека за общее благополучие.</w:t>
            </w:r>
          </w:p>
        </w:tc>
      </w:tr>
      <w:tr w:rsidR="0021024E" w:rsidRPr="00737FD6" w:rsidTr="009D51F3">
        <w:trPr>
          <w:trHeight w:val="427"/>
        </w:trPr>
        <w:tc>
          <w:tcPr>
            <w:tcW w:w="2156" w:type="dxa"/>
            <w:vMerge w:val="restart"/>
          </w:tcPr>
          <w:p w:rsidR="0021024E" w:rsidRPr="00737FD6" w:rsidRDefault="0021024E" w:rsidP="0021024E">
            <w:pPr>
              <w:tabs>
                <w:tab w:val="left" w:leader="dot" w:pos="624"/>
              </w:tabs>
              <w:rPr>
                <w:rStyle w:val="Zag11"/>
                <w:rFonts w:ascii="Times New Roman" w:eastAsia="@Arial Unicode MS" w:hAnsi="Times New Roman"/>
                <w:b/>
                <w:bCs/>
                <w:iCs/>
                <w:lang w:val="ru-RU"/>
              </w:rPr>
            </w:pPr>
            <w:r w:rsidRPr="00737FD6">
              <w:rPr>
                <w:rStyle w:val="Zag11"/>
                <w:rFonts w:ascii="Times New Roman" w:eastAsia="@Arial Unicode MS" w:hAnsi="Times New Roman"/>
                <w:b/>
                <w:bCs/>
                <w:iCs/>
                <w:lang w:val="ru-RU"/>
              </w:rPr>
              <w:t>Виды речевой и читательской деятельности</w:t>
            </w:r>
          </w:p>
          <w:p w:rsidR="0021024E" w:rsidRPr="00737FD6" w:rsidRDefault="0021024E" w:rsidP="006F7D54">
            <w:pPr>
              <w:tabs>
                <w:tab w:val="left" w:leader="dot" w:pos="624"/>
              </w:tabs>
              <w:rPr>
                <w:rFonts w:ascii="Times New Roman" w:eastAsia="Courier New" w:hAnsi="Times New Roman"/>
                <w:color w:val="000000"/>
                <w:lang w:val="ru-RU" w:eastAsia="ru-RU"/>
              </w:rPr>
            </w:pPr>
          </w:p>
        </w:tc>
        <w:tc>
          <w:tcPr>
            <w:tcW w:w="13154" w:type="dxa"/>
            <w:gridSpan w:val="4"/>
          </w:tcPr>
          <w:p w:rsidR="0021024E" w:rsidRPr="00737FD6" w:rsidRDefault="0021024E" w:rsidP="009D51F3">
            <w:pPr>
              <w:pStyle w:val="a7"/>
              <w:spacing w:line="240" w:lineRule="auto"/>
              <w:jc w:val="center"/>
              <w:rPr>
                <w:rFonts w:ascii="Times New Roman" w:hAnsi="Times New Roman" w:cs="Times New Roman"/>
                <w:color w:val="auto"/>
                <w:spacing w:val="4"/>
                <w:sz w:val="22"/>
                <w:szCs w:val="22"/>
              </w:rPr>
            </w:pPr>
            <w:r w:rsidRPr="00737FD6">
              <w:rPr>
                <w:rStyle w:val="Zag11"/>
                <w:rFonts w:ascii="Times New Roman" w:eastAsia="@Arial Unicode MS" w:hAnsi="Times New Roman" w:cs="Times New Roman"/>
                <w:b/>
                <w:bCs/>
                <w:iCs/>
                <w:sz w:val="22"/>
                <w:szCs w:val="22"/>
              </w:rPr>
              <w:t>Говорение (культура речевого общения)</w:t>
            </w:r>
          </w:p>
        </w:tc>
      </w:tr>
      <w:tr w:rsidR="0021024E" w:rsidRPr="00C90C45" w:rsidTr="009D51F3">
        <w:trPr>
          <w:trHeight w:val="862"/>
        </w:trPr>
        <w:tc>
          <w:tcPr>
            <w:tcW w:w="2156" w:type="dxa"/>
            <w:vMerge/>
          </w:tcPr>
          <w:p w:rsidR="0021024E" w:rsidRPr="00737FD6" w:rsidRDefault="0021024E" w:rsidP="006F7D54">
            <w:pPr>
              <w:tabs>
                <w:tab w:val="left" w:leader="dot" w:pos="624"/>
              </w:tabs>
              <w:rPr>
                <w:rFonts w:ascii="Times New Roman" w:eastAsia="Courier New" w:hAnsi="Times New Roman"/>
                <w:color w:val="000000"/>
                <w:lang w:val="ru-RU" w:eastAsia="ru-RU"/>
              </w:rPr>
            </w:pPr>
          </w:p>
        </w:tc>
        <w:tc>
          <w:tcPr>
            <w:tcW w:w="3373" w:type="dxa"/>
          </w:tcPr>
          <w:p w:rsidR="0021024E" w:rsidRPr="00737FD6" w:rsidRDefault="0021024E" w:rsidP="00665E06">
            <w:pPr>
              <w:widowControl w:val="0"/>
              <w:rPr>
                <w:rFonts w:ascii="Times New Roman" w:hAnsi="Times New Roman"/>
                <w:lang w:val="ru-RU"/>
              </w:rPr>
            </w:pPr>
            <w:r w:rsidRPr="00737FD6">
              <w:rPr>
                <w:rFonts w:ascii="Times New Roman" w:hAnsi="Times New Roman"/>
                <w:lang w:val="ru-RU"/>
              </w:rPr>
              <w:t>Находить ключевые слова, определять основную мысль прочитанного, выражать её своими словами.</w:t>
            </w:r>
            <w:r w:rsidR="009D51F3" w:rsidRPr="00737FD6">
              <w:rPr>
                <w:rFonts w:ascii="Times New Roman" w:hAnsi="Times New Roman"/>
                <w:lang w:val="ru-RU"/>
              </w:rPr>
              <w:t xml:space="preserve"> </w:t>
            </w:r>
            <w:r w:rsidRPr="00737FD6">
              <w:rPr>
                <w:rFonts w:ascii="Times New Roman" w:hAnsi="Times New Roman"/>
                <w:lang w:val="ru-RU"/>
              </w:rPr>
              <w:t>выделять смысловые части текста, составлять простой и сложный планы изложения текста с помощью учителя, формулировать вопросы ко всему тексту и отдельным его частям.</w:t>
            </w:r>
          </w:p>
        </w:tc>
        <w:tc>
          <w:tcPr>
            <w:tcW w:w="3147" w:type="dxa"/>
          </w:tcPr>
          <w:p w:rsidR="0021024E" w:rsidRPr="00737FD6" w:rsidRDefault="0021024E" w:rsidP="00665E06">
            <w:pPr>
              <w:widowControl w:val="0"/>
              <w:rPr>
                <w:rFonts w:ascii="Times New Roman" w:hAnsi="Times New Roman"/>
                <w:lang w:val="ru-RU"/>
              </w:rPr>
            </w:pPr>
            <w:r w:rsidRPr="00737FD6">
              <w:rPr>
                <w:rFonts w:ascii="Times New Roman" w:hAnsi="Times New Roman"/>
                <w:lang w:val="ru-RU"/>
              </w:rPr>
              <w:t>Высказывать  своё отношение к героям и к авторской позиции в письменной и устной форме</w:t>
            </w:r>
          </w:p>
        </w:tc>
        <w:tc>
          <w:tcPr>
            <w:tcW w:w="3544" w:type="dxa"/>
          </w:tcPr>
          <w:p w:rsidR="0021024E" w:rsidRPr="00737FD6" w:rsidRDefault="0021024E" w:rsidP="0021024E">
            <w:pPr>
              <w:pStyle w:val="a7"/>
              <w:spacing w:line="240" w:lineRule="auto"/>
              <w:rPr>
                <w:rFonts w:ascii="Times New Roman" w:hAnsi="Times New Roman" w:cs="Times New Roman"/>
                <w:iCs/>
                <w:color w:val="auto"/>
                <w:sz w:val="22"/>
                <w:szCs w:val="22"/>
              </w:rPr>
            </w:pPr>
            <w:r w:rsidRPr="00737FD6">
              <w:rPr>
                <w:rFonts w:ascii="Times New Roman" w:hAnsi="Times New Roman" w:cs="Times New Roman"/>
                <w:iCs/>
                <w:color w:val="auto"/>
                <w:sz w:val="22"/>
                <w:szCs w:val="22"/>
              </w:rPr>
              <w:t>В сотрудничестве с учителем ставить новые учебные задачи;</w:t>
            </w:r>
          </w:p>
          <w:p w:rsidR="0021024E" w:rsidRPr="00737FD6" w:rsidRDefault="0021024E" w:rsidP="0021024E">
            <w:pPr>
              <w:pStyle w:val="a7"/>
              <w:spacing w:line="240" w:lineRule="auto"/>
              <w:rPr>
                <w:rFonts w:ascii="Times New Roman" w:hAnsi="Times New Roman" w:cs="Times New Roman"/>
                <w:iCs/>
                <w:color w:val="auto"/>
                <w:spacing w:val="-6"/>
                <w:sz w:val="22"/>
                <w:szCs w:val="22"/>
              </w:rPr>
            </w:pPr>
            <w:r w:rsidRPr="00737FD6">
              <w:rPr>
                <w:rFonts w:ascii="Times New Roman" w:hAnsi="Times New Roman" w:cs="Times New Roman"/>
                <w:iCs/>
                <w:color w:val="auto"/>
                <w:spacing w:val="-6"/>
                <w:sz w:val="22"/>
                <w:szCs w:val="22"/>
              </w:rPr>
              <w:t>преобразовывать практическую задачу в познавательную;</w:t>
            </w:r>
          </w:p>
          <w:p w:rsidR="0021024E" w:rsidRPr="00737FD6" w:rsidRDefault="0021024E" w:rsidP="0021024E">
            <w:pPr>
              <w:pStyle w:val="a7"/>
              <w:spacing w:line="240" w:lineRule="auto"/>
              <w:rPr>
                <w:rFonts w:ascii="Times New Roman" w:hAnsi="Times New Roman" w:cs="Times New Roman"/>
                <w:iCs/>
                <w:color w:val="auto"/>
                <w:sz w:val="22"/>
                <w:szCs w:val="22"/>
              </w:rPr>
            </w:pPr>
            <w:r w:rsidRPr="00737FD6">
              <w:rPr>
                <w:rFonts w:ascii="Times New Roman" w:hAnsi="Times New Roman" w:cs="Times New Roman"/>
                <w:iCs/>
                <w:color w:val="auto"/>
                <w:sz w:val="22"/>
                <w:szCs w:val="22"/>
              </w:rPr>
              <w:t>проявлять познавательную инициативу в учебном сотрудничестве;</w:t>
            </w:r>
          </w:p>
          <w:p w:rsidR="0021024E" w:rsidRPr="00737FD6" w:rsidRDefault="0021024E" w:rsidP="009D51F3">
            <w:pPr>
              <w:pStyle w:val="a7"/>
              <w:spacing w:line="240" w:lineRule="auto"/>
              <w:rPr>
                <w:rFonts w:ascii="Times New Roman" w:hAnsi="Times New Roman" w:cs="Times New Roman"/>
                <w:color w:val="auto"/>
                <w:spacing w:val="2"/>
                <w:sz w:val="22"/>
                <w:szCs w:val="22"/>
              </w:rPr>
            </w:pPr>
            <w:r w:rsidRPr="00737FD6">
              <w:rPr>
                <w:rFonts w:ascii="Times New Roman" w:hAnsi="Times New Roman" w:cs="Times New Roman"/>
                <w:iCs/>
                <w:spacing w:val="-2"/>
                <w:sz w:val="22"/>
                <w:szCs w:val="22"/>
              </w:rPr>
              <w:t>самостоятельно учитывать выделенные учителем ори</w:t>
            </w:r>
            <w:r w:rsidRPr="00737FD6">
              <w:rPr>
                <w:rFonts w:ascii="Times New Roman" w:hAnsi="Times New Roman" w:cs="Times New Roman"/>
                <w:iCs/>
                <w:sz w:val="22"/>
                <w:szCs w:val="22"/>
              </w:rPr>
              <w:t>ентиры действия в новом учебном материале.</w:t>
            </w:r>
          </w:p>
        </w:tc>
        <w:tc>
          <w:tcPr>
            <w:tcW w:w="3090" w:type="dxa"/>
          </w:tcPr>
          <w:p w:rsidR="0021024E" w:rsidRPr="00737FD6" w:rsidRDefault="0021024E" w:rsidP="0021024E">
            <w:pPr>
              <w:pStyle w:val="a7"/>
              <w:spacing w:line="240" w:lineRule="auto"/>
              <w:rPr>
                <w:rFonts w:ascii="Times New Roman" w:hAnsi="Times New Roman" w:cs="Times New Roman"/>
                <w:iCs/>
                <w:color w:val="auto"/>
                <w:sz w:val="22"/>
                <w:szCs w:val="22"/>
              </w:rPr>
            </w:pPr>
            <w:r w:rsidRPr="00737FD6">
              <w:rPr>
                <w:rFonts w:ascii="Times New Roman" w:hAnsi="Times New Roman" w:cs="Times New Roman"/>
                <w:iCs/>
                <w:color w:val="auto"/>
                <w:spacing w:val="4"/>
                <w:sz w:val="22"/>
                <w:szCs w:val="22"/>
              </w:rPr>
              <w:t>Внутренней позиции обучающегося на уровне поло</w:t>
            </w:r>
            <w:r w:rsidRPr="00737FD6">
              <w:rPr>
                <w:rFonts w:ascii="Times New Roman" w:hAnsi="Times New Roman" w:cs="Times New Roman"/>
                <w:iCs/>
                <w:color w:val="auto"/>
                <w:sz w:val="22"/>
                <w:szCs w:val="22"/>
              </w:rPr>
              <w:t>жительного отношения к образовательной организации, понимания необходимости учения, выраженного в преобладании учебно</w:t>
            </w:r>
            <w:r w:rsidRPr="00737FD6">
              <w:rPr>
                <w:rFonts w:ascii="Times New Roman" w:hAnsi="Times New Roman" w:cs="Times New Roman"/>
                <w:iCs/>
                <w:color w:val="auto"/>
                <w:sz w:val="22"/>
                <w:szCs w:val="22"/>
              </w:rPr>
              <w:softHyphen/>
              <w:t>познавательных мотивов и предпочтении социального способа оценки знаний.</w:t>
            </w:r>
          </w:p>
          <w:p w:rsidR="0021024E" w:rsidRPr="00737FD6" w:rsidRDefault="0021024E" w:rsidP="006F7D54">
            <w:pPr>
              <w:pStyle w:val="a7"/>
              <w:spacing w:line="240" w:lineRule="auto"/>
              <w:rPr>
                <w:rFonts w:ascii="Times New Roman" w:hAnsi="Times New Roman" w:cs="Times New Roman"/>
                <w:color w:val="auto"/>
                <w:spacing w:val="4"/>
                <w:sz w:val="22"/>
                <w:szCs w:val="22"/>
              </w:rPr>
            </w:pPr>
          </w:p>
        </w:tc>
      </w:tr>
      <w:tr w:rsidR="0021024E" w:rsidRPr="00737FD6" w:rsidTr="00093642">
        <w:trPr>
          <w:trHeight w:val="416"/>
        </w:trPr>
        <w:tc>
          <w:tcPr>
            <w:tcW w:w="2156" w:type="dxa"/>
            <w:vMerge/>
          </w:tcPr>
          <w:p w:rsidR="0021024E" w:rsidRPr="00737FD6" w:rsidRDefault="0021024E" w:rsidP="006F7D54">
            <w:pPr>
              <w:tabs>
                <w:tab w:val="left" w:leader="dot" w:pos="624"/>
              </w:tabs>
              <w:rPr>
                <w:rFonts w:ascii="Times New Roman" w:eastAsia="Courier New" w:hAnsi="Times New Roman"/>
                <w:color w:val="000000"/>
                <w:lang w:val="ru-RU" w:eastAsia="ru-RU"/>
              </w:rPr>
            </w:pPr>
          </w:p>
        </w:tc>
        <w:tc>
          <w:tcPr>
            <w:tcW w:w="13154" w:type="dxa"/>
            <w:gridSpan w:val="4"/>
          </w:tcPr>
          <w:p w:rsidR="0021024E" w:rsidRPr="00737FD6" w:rsidRDefault="0021024E" w:rsidP="0021024E">
            <w:pPr>
              <w:pStyle w:val="a7"/>
              <w:spacing w:line="240" w:lineRule="auto"/>
              <w:jc w:val="center"/>
              <w:rPr>
                <w:rFonts w:ascii="Times New Roman" w:hAnsi="Times New Roman" w:cs="Times New Roman"/>
                <w:color w:val="auto"/>
                <w:spacing w:val="4"/>
                <w:sz w:val="22"/>
                <w:szCs w:val="22"/>
              </w:rPr>
            </w:pPr>
            <w:r w:rsidRPr="00737FD6">
              <w:rPr>
                <w:rStyle w:val="Zag11"/>
                <w:rFonts w:ascii="Times New Roman" w:eastAsia="@Arial Unicode MS" w:hAnsi="Times New Roman" w:cs="Times New Roman"/>
                <w:b/>
                <w:bCs/>
                <w:iCs/>
                <w:sz w:val="22"/>
                <w:szCs w:val="22"/>
              </w:rPr>
              <w:t>Письмо (культура письменной речи)</w:t>
            </w:r>
          </w:p>
        </w:tc>
      </w:tr>
      <w:tr w:rsidR="0021024E" w:rsidRPr="00C90C45" w:rsidTr="009D51F3">
        <w:trPr>
          <w:trHeight w:val="862"/>
        </w:trPr>
        <w:tc>
          <w:tcPr>
            <w:tcW w:w="2156" w:type="dxa"/>
            <w:vMerge/>
          </w:tcPr>
          <w:p w:rsidR="0021024E" w:rsidRPr="00737FD6" w:rsidRDefault="0021024E" w:rsidP="006F7D54">
            <w:pPr>
              <w:tabs>
                <w:tab w:val="left" w:leader="dot" w:pos="624"/>
              </w:tabs>
              <w:rPr>
                <w:rFonts w:ascii="Times New Roman" w:eastAsia="Courier New" w:hAnsi="Times New Roman"/>
                <w:color w:val="000000"/>
                <w:lang w:val="ru-RU" w:eastAsia="ru-RU"/>
              </w:rPr>
            </w:pPr>
          </w:p>
        </w:tc>
        <w:tc>
          <w:tcPr>
            <w:tcW w:w="3373" w:type="dxa"/>
          </w:tcPr>
          <w:p w:rsidR="0021024E" w:rsidRPr="00737FD6" w:rsidRDefault="0021024E" w:rsidP="00665E06">
            <w:pPr>
              <w:widowControl w:val="0"/>
              <w:rPr>
                <w:rFonts w:ascii="Times New Roman" w:hAnsi="Times New Roman"/>
                <w:lang w:val="ru-RU"/>
              </w:rPr>
            </w:pPr>
            <w:r w:rsidRPr="00737FD6">
              <w:rPr>
                <w:rFonts w:ascii="Times New Roman" w:hAnsi="Times New Roman"/>
                <w:lang w:val="ru-RU"/>
              </w:rPr>
              <w:t>Обращаться к титульным данным, аннотациям, предисловию и послесловию; ориентироваться в мире книг по алфавитному каталогу, открытому доступу книг в детской библиотеке; писать (на доступном уровне) сочинение на заданную тему, отзыв о прочитанной книге, кинофильме.</w:t>
            </w:r>
          </w:p>
        </w:tc>
        <w:tc>
          <w:tcPr>
            <w:tcW w:w="3147" w:type="dxa"/>
          </w:tcPr>
          <w:p w:rsidR="0021024E" w:rsidRPr="00737FD6" w:rsidRDefault="0021024E" w:rsidP="00665E06">
            <w:pPr>
              <w:widowControl w:val="0"/>
              <w:rPr>
                <w:rFonts w:ascii="Times New Roman" w:hAnsi="Times New Roman"/>
                <w:lang w:val="ru-RU"/>
              </w:rPr>
            </w:pPr>
            <w:r w:rsidRPr="00737FD6">
              <w:rPr>
                <w:rFonts w:ascii="Times New Roman" w:hAnsi="Times New Roman"/>
                <w:lang w:val="ru-RU"/>
              </w:rPr>
              <w:t>Создавать  текст по аналогии и ответы на вопросы в письменной форме</w:t>
            </w:r>
          </w:p>
        </w:tc>
        <w:tc>
          <w:tcPr>
            <w:tcW w:w="3544" w:type="dxa"/>
          </w:tcPr>
          <w:p w:rsidR="0021024E" w:rsidRPr="00737FD6" w:rsidRDefault="0021024E" w:rsidP="0021024E">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z w:val="22"/>
                <w:szCs w:val="22"/>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w:t>
            </w:r>
            <w:r w:rsidRPr="00737FD6">
              <w:rPr>
                <w:rFonts w:ascii="Times New Roman" w:hAnsi="Times New Roman" w:cs="Times New Roman"/>
                <w:color w:val="auto"/>
                <w:spacing w:val="-2"/>
                <w:sz w:val="22"/>
                <w:szCs w:val="22"/>
              </w:rPr>
              <w:t>в открытом информационном пространстве, в том</w:t>
            </w:r>
            <w:r w:rsidR="009D51F3" w:rsidRPr="00737FD6">
              <w:rPr>
                <w:rFonts w:ascii="Times New Roman" w:hAnsi="Times New Roman" w:cs="Times New Roman"/>
                <w:color w:val="auto"/>
                <w:spacing w:val="-2"/>
                <w:sz w:val="22"/>
                <w:szCs w:val="22"/>
              </w:rPr>
              <w:t xml:space="preserve"> </w:t>
            </w:r>
            <w:r w:rsidRPr="00737FD6">
              <w:rPr>
                <w:rFonts w:ascii="Times New Roman" w:hAnsi="Times New Roman" w:cs="Times New Roman"/>
                <w:color w:val="auto"/>
                <w:sz w:val="22"/>
                <w:szCs w:val="22"/>
              </w:rPr>
              <w:t>числе контролируемом пространстве сети Интернет.</w:t>
            </w:r>
          </w:p>
          <w:p w:rsidR="0021024E" w:rsidRPr="00737FD6" w:rsidRDefault="0021024E" w:rsidP="006F7D54">
            <w:pPr>
              <w:pStyle w:val="a7"/>
              <w:spacing w:line="240" w:lineRule="auto"/>
              <w:rPr>
                <w:rFonts w:ascii="Times New Roman" w:hAnsi="Times New Roman" w:cs="Times New Roman"/>
                <w:color w:val="auto"/>
                <w:spacing w:val="2"/>
                <w:sz w:val="22"/>
                <w:szCs w:val="22"/>
              </w:rPr>
            </w:pPr>
          </w:p>
        </w:tc>
        <w:tc>
          <w:tcPr>
            <w:tcW w:w="3090" w:type="dxa"/>
          </w:tcPr>
          <w:p w:rsidR="0021024E" w:rsidRPr="00737FD6" w:rsidRDefault="0021024E" w:rsidP="0021024E">
            <w:pPr>
              <w:pStyle w:val="a7"/>
              <w:spacing w:line="240" w:lineRule="auto"/>
              <w:rPr>
                <w:rFonts w:ascii="Times New Roman" w:hAnsi="Times New Roman" w:cs="Times New Roman"/>
                <w:iCs/>
                <w:color w:val="auto"/>
                <w:sz w:val="22"/>
                <w:szCs w:val="22"/>
              </w:rPr>
            </w:pPr>
            <w:r w:rsidRPr="00737FD6">
              <w:rPr>
                <w:rFonts w:ascii="Times New Roman" w:hAnsi="Times New Roman" w:cs="Times New Roman"/>
                <w:iCs/>
                <w:color w:val="auto"/>
                <w:spacing w:val="4"/>
                <w:sz w:val="22"/>
                <w:szCs w:val="22"/>
              </w:rPr>
              <w:t xml:space="preserve">Компетентности в реализации основ гражданской </w:t>
            </w:r>
            <w:r w:rsidRPr="00737FD6">
              <w:rPr>
                <w:rFonts w:ascii="Times New Roman" w:hAnsi="Times New Roman" w:cs="Times New Roman"/>
                <w:iCs/>
                <w:color w:val="auto"/>
                <w:sz w:val="22"/>
                <w:szCs w:val="22"/>
              </w:rPr>
              <w:t>идентичности в поступках и деятельности;</w:t>
            </w:r>
          </w:p>
          <w:p w:rsidR="0021024E" w:rsidRPr="00737FD6" w:rsidRDefault="0021024E" w:rsidP="0021024E">
            <w:pPr>
              <w:pStyle w:val="a7"/>
              <w:spacing w:line="240" w:lineRule="auto"/>
              <w:rPr>
                <w:rFonts w:ascii="Times New Roman" w:hAnsi="Times New Roman" w:cs="Times New Roman"/>
                <w:color w:val="auto"/>
                <w:spacing w:val="4"/>
                <w:sz w:val="22"/>
                <w:szCs w:val="22"/>
              </w:rPr>
            </w:pPr>
            <w:r w:rsidRPr="00737FD6">
              <w:rPr>
                <w:rFonts w:ascii="Times New Roman" w:hAnsi="Times New Roman" w:cs="Times New Roman"/>
                <w:iCs/>
                <w:sz w:val="22"/>
                <w:szCs w:val="22"/>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tc>
      </w:tr>
      <w:tr w:rsidR="0021024E" w:rsidRPr="00C90C45" w:rsidTr="009D51F3">
        <w:trPr>
          <w:trHeight w:val="862"/>
        </w:trPr>
        <w:tc>
          <w:tcPr>
            <w:tcW w:w="2156" w:type="dxa"/>
          </w:tcPr>
          <w:p w:rsidR="0021024E" w:rsidRPr="00737FD6" w:rsidRDefault="0021024E" w:rsidP="0021024E">
            <w:pPr>
              <w:tabs>
                <w:tab w:val="left" w:leader="dot" w:pos="624"/>
              </w:tabs>
              <w:rPr>
                <w:rStyle w:val="Zag11"/>
                <w:rFonts w:ascii="Times New Roman" w:eastAsia="@Arial Unicode MS" w:hAnsi="Times New Roman"/>
                <w:b/>
                <w:bCs/>
                <w:iCs/>
              </w:rPr>
            </w:pPr>
            <w:r w:rsidRPr="00737FD6">
              <w:rPr>
                <w:rStyle w:val="Zag11"/>
                <w:rFonts w:ascii="Times New Roman" w:eastAsia="@Arial Unicode MS" w:hAnsi="Times New Roman"/>
                <w:b/>
                <w:bCs/>
                <w:iCs/>
              </w:rPr>
              <w:t>Круг детского чтения</w:t>
            </w:r>
          </w:p>
          <w:p w:rsidR="0021024E" w:rsidRPr="00737FD6" w:rsidRDefault="0021024E" w:rsidP="006F7D54">
            <w:pPr>
              <w:tabs>
                <w:tab w:val="left" w:leader="dot" w:pos="624"/>
              </w:tabs>
              <w:rPr>
                <w:rFonts w:ascii="Times New Roman" w:eastAsia="Courier New" w:hAnsi="Times New Roman"/>
                <w:color w:val="000000"/>
                <w:lang w:val="ru-RU" w:eastAsia="ru-RU"/>
              </w:rPr>
            </w:pPr>
          </w:p>
        </w:tc>
        <w:tc>
          <w:tcPr>
            <w:tcW w:w="3373" w:type="dxa"/>
          </w:tcPr>
          <w:p w:rsidR="0021024E" w:rsidRPr="00737FD6" w:rsidRDefault="003621D7" w:rsidP="00665E06">
            <w:pPr>
              <w:widowControl w:val="0"/>
              <w:rPr>
                <w:rFonts w:ascii="Times New Roman" w:hAnsi="Times New Roman"/>
                <w:lang w:val="ru-RU"/>
              </w:rPr>
            </w:pPr>
            <w:r w:rsidRPr="00737FD6">
              <w:rPr>
                <w:rFonts w:ascii="Times New Roman" w:hAnsi="Times New Roman"/>
                <w:lang w:val="ru-RU"/>
              </w:rPr>
              <w:t xml:space="preserve">Уметь </w:t>
            </w:r>
            <w:r w:rsidR="0021024E" w:rsidRPr="00737FD6">
              <w:rPr>
                <w:rFonts w:ascii="Times New Roman" w:hAnsi="Times New Roman"/>
                <w:lang w:val="ru-RU"/>
              </w:rPr>
              <w:t>самостоятельно выбирать интересующую ученика литературу.</w:t>
            </w:r>
          </w:p>
        </w:tc>
        <w:tc>
          <w:tcPr>
            <w:tcW w:w="3147" w:type="dxa"/>
          </w:tcPr>
          <w:p w:rsidR="0021024E" w:rsidRPr="00737FD6" w:rsidRDefault="003621D7" w:rsidP="00665E06">
            <w:pPr>
              <w:widowControl w:val="0"/>
              <w:rPr>
                <w:rFonts w:ascii="Times New Roman" w:hAnsi="Times New Roman"/>
                <w:lang w:val="ru-RU"/>
              </w:rPr>
            </w:pPr>
            <w:r w:rsidRPr="00737FD6">
              <w:rPr>
                <w:rFonts w:ascii="Times New Roman" w:hAnsi="Times New Roman"/>
                <w:lang w:val="ru-RU"/>
              </w:rPr>
              <w:t xml:space="preserve">Пользоваться </w:t>
            </w:r>
            <w:r w:rsidR="0021024E" w:rsidRPr="00737FD6">
              <w:rPr>
                <w:rFonts w:ascii="Times New Roman" w:hAnsi="Times New Roman"/>
                <w:lang w:val="ru-RU"/>
              </w:rPr>
              <w:t>словарями и справочниками; осознание себя как грамотного читателя.</w:t>
            </w:r>
          </w:p>
        </w:tc>
        <w:tc>
          <w:tcPr>
            <w:tcW w:w="3544" w:type="dxa"/>
          </w:tcPr>
          <w:p w:rsidR="0021024E" w:rsidRPr="00737FD6" w:rsidRDefault="0021024E" w:rsidP="003621D7">
            <w:pPr>
              <w:pStyle w:val="a7"/>
              <w:spacing w:line="240" w:lineRule="auto"/>
              <w:rPr>
                <w:rFonts w:ascii="Times New Roman" w:hAnsi="Times New Roman" w:cs="Times New Roman"/>
                <w:sz w:val="22"/>
                <w:szCs w:val="22"/>
              </w:rPr>
            </w:pPr>
            <w:r w:rsidRPr="00737FD6">
              <w:rPr>
                <w:rFonts w:ascii="Times New Roman" w:hAnsi="Times New Roman" w:cs="Times New Roman"/>
                <w:sz w:val="22"/>
                <w:szCs w:val="22"/>
              </w:rPr>
              <w:t>Освоение  приёмов поиска нужной информации; овладение алгоритмами основных учебных действий по анализу и интерпретации художественных произведений.</w:t>
            </w:r>
          </w:p>
        </w:tc>
        <w:tc>
          <w:tcPr>
            <w:tcW w:w="3090" w:type="dxa"/>
          </w:tcPr>
          <w:p w:rsidR="0021024E" w:rsidRPr="00737FD6" w:rsidRDefault="003621D7" w:rsidP="0021024E">
            <w:pPr>
              <w:pStyle w:val="a7"/>
              <w:spacing w:line="240" w:lineRule="auto"/>
              <w:rPr>
                <w:rFonts w:ascii="Times New Roman" w:hAnsi="Times New Roman" w:cs="Times New Roman"/>
                <w:iCs/>
                <w:color w:val="auto"/>
                <w:spacing w:val="4"/>
                <w:sz w:val="22"/>
                <w:szCs w:val="22"/>
              </w:rPr>
            </w:pPr>
            <w:r w:rsidRPr="00737FD6">
              <w:rPr>
                <w:rFonts w:ascii="Times New Roman" w:hAnsi="Times New Roman" w:cs="Times New Roman"/>
                <w:sz w:val="22"/>
                <w:szCs w:val="22"/>
              </w:rPr>
              <w:t xml:space="preserve">Осознание </w:t>
            </w:r>
            <w:r w:rsidR="0021024E" w:rsidRPr="00737FD6">
              <w:rPr>
                <w:rFonts w:ascii="Times New Roman" w:hAnsi="Times New Roman" w:cs="Times New Roman"/>
                <w:sz w:val="22"/>
                <w:szCs w:val="22"/>
              </w:rPr>
              <w:t>значимости чтения для своего дальнейшего развития и успешного обучения.</w:t>
            </w:r>
          </w:p>
        </w:tc>
      </w:tr>
      <w:tr w:rsidR="0021024E" w:rsidRPr="00C90C45" w:rsidTr="009D51F3">
        <w:trPr>
          <w:trHeight w:val="862"/>
        </w:trPr>
        <w:tc>
          <w:tcPr>
            <w:tcW w:w="2156" w:type="dxa"/>
          </w:tcPr>
          <w:p w:rsidR="0021024E" w:rsidRPr="00737FD6" w:rsidRDefault="0021024E" w:rsidP="0021024E">
            <w:pPr>
              <w:tabs>
                <w:tab w:val="left" w:leader="dot" w:pos="624"/>
              </w:tabs>
              <w:rPr>
                <w:rStyle w:val="Zag11"/>
                <w:rFonts w:ascii="Times New Roman" w:eastAsia="@Arial Unicode MS" w:hAnsi="Times New Roman"/>
                <w:b/>
                <w:bCs/>
                <w:iCs/>
              </w:rPr>
            </w:pPr>
            <w:r w:rsidRPr="00737FD6">
              <w:rPr>
                <w:rStyle w:val="Zag11"/>
                <w:rFonts w:ascii="Times New Roman" w:eastAsia="@Arial Unicode MS" w:hAnsi="Times New Roman"/>
                <w:b/>
                <w:bCs/>
                <w:iCs/>
              </w:rPr>
              <w:t>Литературоведческая пропедевтика (практическое освоение)</w:t>
            </w:r>
          </w:p>
          <w:p w:rsidR="0021024E" w:rsidRPr="00737FD6" w:rsidRDefault="0021024E" w:rsidP="0021024E">
            <w:pPr>
              <w:tabs>
                <w:tab w:val="left" w:leader="dot" w:pos="624"/>
              </w:tabs>
              <w:rPr>
                <w:rStyle w:val="Zag11"/>
                <w:rFonts w:ascii="Times New Roman" w:eastAsia="@Arial Unicode MS" w:hAnsi="Times New Roman"/>
                <w:b/>
                <w:bCs/>
                <w:iCs/>
                <w:lang w:val="ru-RU"/>
              </w:rPr>
            </w:pPr>
          </w:p>
        </w:tc>
        <w:tc>
          <w:tcPr>
            <w:tcW w:w="3373" w:type="dxa"/>
          </w:tcPr>
          <w:p w:rsidR="0021024E" w:rsidRPr="00737FD6" w:rsidRDefault="003621D7" w:rsidP="00093642">
            <w:pPr>
              <w:widowControl w:val="0"/>
              <w:jc w:val="both"/>
              <w:rPr>
                <w:rFonts w:ascii="Times New Roman" w:hAnsi="Times New Roman"/>
                <w:lang w:val="ru-RU"/>
              </w:rPr>
            </w:pPr>
            <w:r w:rsidRPr="00737FD6">
              <w:rPr>
                <w:rFonts w:ascii="Times New Roman" w:hAnsi="Times New Roman"/>
                <w:lang w:val="ru-RU"/>
              </w:rPr>
              <w:t xml:space="preserve">Выделять </w:t>
            </w:r>
            <w:r w:rsidR="0021024E" w:rsidRPr="00737FD6">
              <w:rPr>
                <w:rFonts w:ascii="Times New Roman" w:hAnsi="Times New Roman"/>
                <w:lang w:val="ru-RU"/>
              </w:rPr>
              <w:t>выразительные средства языка и на доступном уровне объяснять их эмоционально-смысловые значения; определять (на доступном уровне) основные особенности малых жанров фольклора, народных сказок, мифов, былин, стихотворений, рассказов, повестей, басен; выделять слова автора, действующих лиц, описание пейзажа, внешности героев,</w:t>
            </w:r>
            <w:r w:rsidR="00093642" w:rsidRPr="00737FD6">
              <w:rPr>
                <w:rFonts w:ascii="Times New Roman" w:hAnsi="Times New Roman"/>
                <w:lang w:val="ru-RU"/>
              </w:rPr>
              <w:t xml:space="preserve"> их поступков, бытовые </w:t>
            </w:r>
            <w:r w:rsidR="0021024E" w:rsidRPr="00737FD6">
              <w:rPr>
                <w:rFonts w:ascii="Times New Roman" w:hAnsi="Times New Roman"/>
                <w:lang w:val="ru-RU"/>
              </w:rPr>
              <w:t>описания.</w:t>
            </w:r>
          </w:p>
        </w:tc>
        <w:tc>
          <w:tcPr>
            <w:tcW w:w="3147" w:type="dxa"/>
          </w:tcPr>
          <w:p w:rsidR="0021024E" w:rsidRPr="00737FD6" w:rsidRDefault="003621D7" w:rsidP="00665E06">
            <w:pPr>
              <w:widowControl w:val="0"/>
              <w:rPr>
                <w:rFonts w:ascii="Times New Roman" w:hAnsi="Times New Roman"/>
                <w:lang w:val="ru-RU"/>
              </w:rPr>
            </w:pPr>
            <w:r w:rsidRPr="00737FD6">
              <w:rPr>
                <w:rFonts w:ascii="Times New Roman" w:hAnsi="Times New Roman"/>
                <w:lang w:val="ru-RU"/>
              </w:rPr>
              <w:t xml:space="preserve">Делать </w:t>
            </w:r>
            <w:r w:rsidR="0021024E" w:rsidRPr="00737FD6">
              <w:rPr>
                <w:rFonts w:ascii="Times New Roman" w:hAnsi="Times New Roman"/>
                <w:lang w:val="ru-RU"/>
              </w:rPr>
              <w:t>элементарный анализ литературных текстов, используя понятия фольклорная и авторская литература, структура текста, автор, герой; средства художественной выразительности создавать прозаический и поэтический текст.</w:t>
            </w:r>
          </w:p>
        </w:tc>
        <w:tc>
          <w:tcPr>
            <w:tcW w:w="3544" w:type="dxa"/>
          </w:tcPr>
          <w:p w:rsidR="0021024E" w:rsidRPr="00737FD6" w:rsidRDefault="0021024E" w:rsidP="0021024E">
            <w:pPr>
              <w:tabs>
                <w:tab w:val="left" w:pos="142"/>
                <w:tab w:val="left" w:leader="dot" w:pos="624"/>
              </w:tabs>
              <w:jc w:val="both"/>
              <w:rPr>
                <w:rFonts w:ascii="Times New Roman" w:eastAsia="@Arial Unicode MS" w:hAnsi="Times New Roman"/>
                <w:color w:val="000000"/>
                <w:lang w:val="ru-RU"/>
              </w:rPr>
            </w:pPr>
            <w:r w:rsidRPr="00737FD6">
              <w:rPr>
                <w:rStyle w:val="Zag11"/>
                <w:rFonts w:ascii="Times New Roman" w:eastAsia="@Arial Unicode MS" w:hAnsi="Times New Roman"/>
                <w:iCs/>
                <w:lang w:val="ru-RU"/>
              </w:rPr>
              <w:t xml:space="preserve">Проявлять познавательную инициативу в учебном сотрудничестве; </w:t>
            </w:r>
            <w:r w:rsidRPr="00737FD6">
              <w:rPr>
                <w:rFonts w:ascii="Times New Roman" w:hAnsi="Times New Roman"/>
                <w:lang w:val="ru-RU"/>
              </w:rPr>
              <w:t>строить сообщения в устной и письменной форме;</w:t>
            </w:r>
          </w:p>
          <w:p w:rsidR="0021024E" w:rsidRPr="00737FD6" w:rsidRDefault="0021024E" w:rsidP="0021024E">
            <w:pPr>
              <w:pStyle w:val="a7"/>
              <w:spacing w:line="240" w:lineRule="auto"/>
              <w:rPr>
                <w:rFonts w:ascii="Times New Roman" w:hAnsi="Times New Roman" w:cs="Times New Roman"/>
                <w:sz w:val="22"/>
                <w:szCs w:val="22"/>
                <w:lang w:val="tt-RU"/>
              </w:rPr>
            </w:pPr>
            <w:r w:rsidRPr="00737FD6">
              <w:rPr>
                <w:rFonts w:ascii="Times New Roman" w:hAnsi="Times New Roman" w:cs="Times New Roman"/>
                <w:spacing w:val="-4"/>
                <w:sz w:val="22"/>
                <w:szCs w:val="22"/>
              </w:rPr>
              <w:t>ориентироваться на разнообразие способов решения задач;</w:t>
            </w:r>
            <w:r w:rsidRPr="00737FD6">
              <w:rPr>
                <w:rFonts w:ascii="Times New Roman" w:hAnsi="Times New Roman" w:cs="Times New Roman"/>
                <w:spacing w:val="-4"/>
                <w:sz w:val="22"/>
                <w:szCs w:val="22"/>
                <w:lang w:val="tt-RU"/>
              </w:rPr>
              <w:t xml:space="preserve"> </w:t>
            </w:r>
            <w:r w:rsidRPr="00737FD6">
              <w:rPr>
                <w:rFonts w:ascii="Times New Roman" w:hAnsi="Times New Roman" w:cs="Times New Roman"/>
                <w:spacing w:val="-2"/>
                <w:sz w:val="22"/>
                <w:szCs w:val="22"/>
              </w:rPr>
              <w:t>основам</w:t>
            </w:r>
            <w:r w:rsidRPr="00737FD6">
              <w:rPr>
                <w:rFonts w:ascii="Times New Roman" w:hAnsi="Times New Roman" w:cs="Times New Roman"/>
                <w:spacing w:val="-2"/>
                <w:sz w:val="22"/>
                <w:szCs w:val="22"/>
                <w:lang w:val="tt-RU"/>
              </w:rPr>
              <w:t xml:space="preserve"> </w:t>
            </w:r>
            <w:r w:rsidRPr="00737FD6">
              <w:rPr>
                <w:rFonts w:ascii="Times New Roman" w:hAnsi="Times New Roman" w:cs="Times New Roman"/>
                <w:spacing w:val="-2"/>
                <w:sz w:val="22"/>
                <w:szCs w:val="22"/>
              </w:rPr>
              <w:t>смыслового восприятия художественных и позна</w:t>
            </w:r>
            <w:r w:rsidRPr="00737FD6">
              <w:rPr>
                <w:rFonts w:ascii="Times New Roman" w:hAnsi="Times New Roman" w:cs="Times New Roman"/>
                <w:sz w:val="22"/>
                <w:szCs w:val="22"/>
              </w:rPr>
              <w:t>вательных текстов, выделять существенную информацию из сообщений</w:t>
            </w:r>
            <w:r w:rsidRPr="00737FD6">
              <w:rPr>
                <w:rFonts w:ascii="Times New Roman" w:hAnsi="Times New Roman" w:cs="Times New Roman"/>
                <w:sz w:val="22"/>
                <w:szCs w:val="22"/>
                <w:lang w:val="tt-RU"/>
              </w:rPr>
              <w:t>.</w:t>
            </w:r>
          </w:p>
        </w:tc>
        <w:tc>
          <w:tcPr>
            <w:tcW w:w="3090" w:type="dxa"/>
          </w:tcPr>
          <w:p w:rsidR="0021024E" w:rsidRPr="00737FD6" w:rsidRDefault="0021024E" w:rsidP="0021024E">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pacing w:val="4"/>
                <w:sz w:val="22"/>
                <w:szCs w:val="22"/>
              </w:rPr>
              <w:t xml:space="preserve">Ориентация на понимание причин успеха в учебной </w:t>
            </w:r>
            <w:r w:rsidRPr="00737FD6">
              <w:rPr>
                <w:rFonts w:ascii="Times New Roman" w:hAnsi="Times New Roman" w:cs="Times New Roman"/>
                <w:color w:val="auto"/>
                <w:spacing w:val="2"/>
                <w:sz w:val="22"/>
                <w:szCs w:val="22"/>
              </w:rPr>
              <w:t>деятельности, в том числе на самоанализ и самоконтроль резуль</w:t>
            </w:r>
            <w:r w:rsidRPr="00737FD6">
              <w:rPr>
                <w:rFonts w:ascii="Times New Roman" w:hAnsi="Times New Roman" w:cs="Times New Roman"/>
                <w:color w:val="auto"/>
                <w:sz w:val="22"/>
                <w:szCs w:val="22"/>
              </w:rPr>
              <w:t>тата, на анализ соответствия результатов требованиям конкретной задачи, на понимание оценок учителей, товарищей, родителей и других людей;</w:t>
            </w:r>
          </w:p>
          <w:p w:rsidR="0021024E" w:rsidRPr="00737FD6" w:rsidRDefault="0021024E" w:rsidP="0021024E">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z w:val="22"/>
                <w:szCs w:val="22"/>
              </w:rPr>
              <w:t>способность к оценке своей учебной деятельности.</w:t>
            </w:r>
          </w:p>
          <w:p w:rsidR="0021024E" w:rsidRPr="00737FD6" w:rsidRDefault="0021024E" w:rsidP="0021024E">
            <w:pPr>
              <w:pStyle w:val="a7"/>
              <w:spacing w:line="240" w:lineRule="auto"/>
              <w:ind w:firstLine="0"/>
              <w:rPr>
                <w:rFonts w:ascii="Times New Roman" w:hAnsi="Times New Roman" w:cs="Times New Roman"/>
                <w:sz w:val="22"/>
                <w:szCs w:val="22"/>
              </w:rPr>
            </w:pPr>
          </w:p>
        </w:tc>
      </w:tr>
      <w:tr w:rsidR="0021024E" w:rsidRPr="00C90C45" w:rsidTr="009D51F3">
        <w:trPr>
          <w:trHeight w:val="862"/>
        </w:trPr>
        <w:tc>
          <w:tcPr>
            <w:tcW w:w="2156" w:type="dxa"/>
          </w:tcPr>
          <w:p w:rsidR="0021024E" w:rsidRPr="00737FD6" w:rsidRDefault="0021024E" w:rsidP="0021024E">
            <w:pPr>
              <w:tabs>
                <w:tab w:val="left" w:leader="dot" w:pos="624"/>
              </w:tabs>
              <w:jc w:val="both"/>
              <w:rPr>
                <w:rStyle w:val="Zag11"/>
                <w:rFonts w:ascii="Times New Roman" w:eastAsia="@Arial Unicode MS" w:hAnsi="Times New Roman"/>
                <w:b/>
                <w:bCs/>
                <w:iCs/>
                <w:lang w:val="ru-RU"/>
              </w:rPr>
            </w:pPr>
            <w:r w:rsidRPr="00737FD6">
              <w:rPr>
                <w:rStyle w:val="Zag11"/>
                <w:rFonts w:ascii="Times New Roman" w:eastAsia="@Arial Unicode MS" w:hAnsi="Times New Roman"/>
                <w:b/>
                <w:bCs/>
                <w:iCs/>
                <w:lang w:val="ru-RU"/>
              </w:rPr>
              <w:lastRenderedPageBreak/>
              <w:t>Творческая деятельность обучающихся (на</w:t>
            </w:r>
            <w:r w:rsidR="00093642" w:rsidRPr="00737FD6">
              <w:rPr>
                <w:rStyle w:val="Zag11"/>
                <w:rFonts w:ascii="Times New Roman" w:eastAsia="@Arial Unicode MS" w:hAnsi="Times New Roman"/>
                <w:b/>
                <w:bCs/>
                <w:iCs/>
                <w:lang w:val="ru-RU"/>
              </w:rPr>
              <w:t xml:space="preserve"> основе литературных произведений</w:t>
            </w:r>
            <w:r w:rsidRPr="00737FD6">
              <w:rPr>
                <w:rStyle w:val="Zag11"/>
                <w:rFonts w:ascii="Times New Roman" w:eastAsia="@Arial Unicode MS" w:hAnsi="Times New Roman"/>
                <w:b/>
                <w:bCs/>
                <w:iCs/>
                <w:lang w:val="ru-RU"/>
              </w:rPr>
              <w:t>)</w:t>
            </w:r>
          </w:p>
          <w:p w:rsidR="0021024E" w:rsidRPr="00737FD6" w:rsidRDefault="0021024E" w:rsidP="0021024E">
            <w:pPr>
              <w:tabs>
                <w:tab w:val="left" w:leader="dot" w:pos="624"/>
              </w:tabs>
              <w:rPr>
                <w:rStyle w:val="Zag11"/>
                <w:rFonts w:ascii="Times New Roman" w:eastAsia="@Arial Unicode MS" w:hAnsi="Times New Roman"/>
                <w:b/>
                <w:bCs/>
                <w:iCs/>
                <w:lang w:val="ru-RU"/>
              </w:rPr>
            </w:pPr>
          </w:p>
        </w:tc>
        <w:tc>
          <w:tcPr>
            <w:tcW w:w="3373" w:type="dxa"/>
          </w:tcPr>
          <w:p w:rsidR="0021024E" w:rsidRPr="00737FD6" w:rsidRDefault="00093642" w:rsidP="00093642">
            <w:pPr>
              <w:widowControl w:val="0"/>
              <w:jc w:val="both"/>
              <w:rPr>
                <w:rFonts w:ascii="Times New Roman" w:hAnsi="Times New Roman"/>
                <w:lang w:val="ru-RU"/>
              </w:rPr>
            </w:pPr>
            <w:r w:rsidRPr="00737FD6">
              <w:rPr>
                <w:rFonts w:ascii="Times New Roman" w:hAnsi="Times New Roman"/>
                <w:lang w:val="ru-RU"/>
              </w:rPr>
              <w:t xml:space="preserve">Читать  по ролям художественное произведение; создавать текст на основе плана; придумывать рассказы по результатам наблюдений с включением описаний, рассуждений, анализом причин происшедшего;  участвовать в драматизации произведений, читать наизусть лирические произведения, отрывки прозаических текстов. </w:t>
            </w:r>
          </w:p>
        </w:tc>
        <w:tc>
          <w:tcPr>
            <w:tcW w:w="3147" w:type="dxa"/>
          </w:tcPr>
          <w:p w:rsidR="0021024E" w:rsidRPr="00737FD6" w:rsidRDefault="00604E45" w:rsidP="00093642">
            <w:pPr>
              <w:widowControl w:val="0"/>
              <w:jc w:val="both"/>
              <w:rPr>
                <w:rFonts w:ascii="Times New Roman" w:hAnsi="Times New Roman"/>
                <w:lang w:val="ru-RU"/>
              </w:rPr>
            </w:pPr>
            <w:r w:rsidRPr="00737FD6">
              <w:rPr>
                <w:rFonts w:ascii="Times New Roman" w:hAnsi="Times New Roman"/>
                <w:lang w:val="ru-RU"/>
              </w:rPr>
              <w:t xml:space="preserve">Создавать </w:t>
            </w:r>
            <w:r w:rsidR="00093642" w:rsidRPr="00737FD6">
              <w:rPr>
                <w:rFonts w:ascii="Times New Roman" w:hAnsi="Times New Roman"/>
                <w:lang w:val="ru-RU"/>
              </w:rPr>
              <w:t>творческий пересказ произведения или его фрагмента от имени одного из героев, придумывать продолжение истории персонажа и сюжета; создавать иллюстрации к произведениям;  создавать в группе сценарии и проекты.</w:t>
            </w:r>
          </w:p>
        </w:tc>
        <w:tc>
          <w:tcPr>
            <w:tcW w:w="3544" w:type="dxa"/>
          </w:tcPr>
          <w:p w:rsidR="0021024E" w:rsidRPr="00737FD6" w:rsidRDefault="00093642" w:rsidP="0021024E">
            <w:pPr>
              <w:tabs>
                <w:tab w:val="left" w:pos="142"/>
                <w:tab w:val="left" w:leader="dot" w:pos="624"/>
              </w:tabs>
              <w:jc w:val="both"/>
              <w:rPr>
                <w:rStyle w:val="Zag11"/>
                <w:rFonts w:ascii="Times New Roman" w:eastAsia="@Arial Unicode MS" w:hAnsi="Times New Roman"/>
                <w:iCs/>
                <w:lang w:val="ru-RU"/>
              </w:rPr>
            </w:pPr>
            <w:r w:rsidRPr="00737FD6">
              <w:rPr>
                <w:rFonts w:ascii="Times New Roman" w:hAnsi="Times New Roman"/>
                <w:spacing w:val="2"/>
                <w:lang w:val="ru-RU"/>
              </w:rPr>
              <w:t>Адекватно использовать коммуникативные, прежде все</w:t>
            </w:r>
            <w:r w:rsidRPr="00737FD6">
              <w:rPr>
                <w:rFonts w:ascii="Times New Roman" w:hAnsi="Times New Roman"/>
                <w:lang w:val="ru-RU"/>
              </w:rPr>
              <w:t xml:space="preserve">го </w:t>
            </w:r>
            <w:r w:rsidRPr="00737FD6">
              <w:rPr>
                <w:rFonts w:ascii="Times New Roman" w:hAnsi="Times New Roman"/>
                <w:spacing w:val="-2"/>
                <w:lang w:val="ru-RU"/>
              </w:rPr>
              <w:t>речевые, средства для решения различных коммуникативных задач, строить монологическое высказывание (в том чис</w:t>
            </w:r>
            <w:r w:rsidRPr="00737FD6">
              <w:rPr>
                <w:rFonts w:ascii="Times New Roman" w:hAnsi="Times New Roman"/>
                <w:spacing w:val="2"/>
                <w:lang w:val="ru-RU"/>
              </w:rPr>
              <w:t xml:space="preserve">ле сопровождая его аудиовизуальной поддержкой), владеть </w:t>
            </w:r>
            <w:r w:rsidRPr="00737FD6">
              <w:rPr>
                <w:rFonts w:ascii="Times New Roman" w:hAnsi="Times New Roman"/>
                <w:lang w:val="ru-RU"/>
              </w:rPr>
              <w:t>диалогической формой коммуникации, используя в том чис</w:t>
            </w:r>
            <w:r w:rsidRPr="00737FD6">
              <w:rPr>
                <w:rFonts w:ascii="Times New Roman" w:hAnsi="Times New Roman"/>
                <w:spacing w:val="2"/>
                <w:lang w:val="ru-RU"/>
              </w:rPr>
              <w:t>ле средства и инструменты ИКТ и дистанционного обще</w:t>
            </w:r>
            <w:r w:rsidRPr="00737FD6">
              <w:rPr>
                <w:rFonts w:ascii="Times New Roman" w:hAnsi="Times New Roman"/>
                <w:lang w:val="ru-RU"/>
              </w:rPr>
              <w:t>ния;</w:t>
            </w:r>
          </w:p>
        </w:tc>
        <w:tc>
          <w:tcPr>
            <w:tcW w:w="3090" w:type="dxa"/>
          </w:tcPr>
          <w:p w:rsidR="00093642" w:rsidRPr="00737FD6" w:rsidRDefault="00093642" w:rsidP="00093642">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z w:val="22"/>
                <w:szCs w:val="22"/>
              </w:rPr>
              <w:t>Установка на здоровый образ жизни;</w:t>
            </w:r>
          </w:p>
          <w:p w:rsidR="00093642" w:rsidRPr="00737FD6" w:rsidRDefault="00093642" w:rsidP="00093642">
            <w:pPr>
              <w:pStyle w:val="a7"/>
              <w:spacing w:line="240" w:lineRule="auto"/>
              <w:rPr>
                <w:rFonts w:ascii="Times New Roman" w:hAnsi="Times New Roman" w:cs="Times New Roman"/>
                <w:color w:val="auto"/>
                <w:sz w:val="22"/>
                <w:szCs w:val="22"/>
              </w:rPr>
            </w:pPr>
            <w:r w:rsidRPr="00737FD6">
              <w:rPr>
                <w:rFonts w:ascii="Times New Roman" w:hAnsi="Times New Roman" w:cs="Times New Roman"/>
                <w:color w:val="auto"/>
                <w:spacing w:val="-2"/>
                <w:sz w:val="22"/>
                <w:szCs w:val="22"/>
              </w:rPr>
              <w:t>основы экологической культуры: принятие ценности природного мира, готовность следовать в своей деятельности нор</w:t>
            </w:r>
            <w:r w:rsidRPr="00737FD6">
              <w:rPr>
                <w:rFonts w:ascii="Times New Roman" w:hAnsi="Times New Roman" w:cs="Times New Roman"/>
                <w:color w:val="auto"/>
                <w:sz w:val="22"/>
                <w:szCs w:val="22"/>
              </w:rPr>
              <w:t>мам природоохранного, нерасточительного, здоровье</w:t>
            </w:r>
            <w:r w:rsidRPr="00737FD6">
              <w:rPr>
                <w:rFonts w:ascii="Times New Roman" w:hAnsi="Times New Roman" w:cs="Times New Roman"/>
                <w:color w:val="auto"/>
                <w:sz w:val="22"/>
                <w:szCs w:val="22"/>
                <w:lang w:val="tt-RU"/>
              </w:rPr>
              <w:t xml:space="preserve"> </w:t>
            </w:r>
            <w:r w:rsidRPr="00737FD6">
              <w:rPr>
                <w:rFonts w:ascii="Times New Roman" w:hAnsi="Times New Roman" w:cs="Times New Roman"/>
                <w:color w:val="auto"/>
                <w:sz w:val="22"/>
                <w:szCs w:val="22"/>
              </w:rPr>
              <w:t>сберегающего поведения;</w:t>
            </w:r>
          </w:p>
          <w:p w:rsidR="0021024E" w:rsidRPr="00737FD6" w:rsidRDefault="00093642" w:rsidP="00093642">
            <w:pPr>
              <w:pStyle w:val="a7"/>
              <w:spacing w:line="240" w:lineRule="auto"/>
              <w:rPr>
                <w:rFonts w:ascii="Times New Roman" w:hAnsi="Times New Roman" w:cs="Times New Roman"/>
                <w:color w:val="auto"/>
                <w:spacing w:val="4"/>
                <w:sz w:val="22"/>
                <w:szCs w:val="22"/>
              </w:rPr>
            </w:pPr>
            <w:r w:rsidRPr="00737FD6">
              <w:rPr>
                <w:rFonts w:ascii="Times New Roman" w:hAnsi="Times New Roman" w:cs="Times New Roman"/>
                <w:spacing w:val="2"/>
                <w:sz w:val="22"/>
                <w:szCs w:val="22"/>
              </w:rPr>
              <w:t xml:space="preserve">чувство прекрасного и эстетические чувства на основе </w:t>
            </w:r>
            <w:r w:rsidRPr="00737FD6">
              <w:rPr>
                <w:rFonts w:ascii="Times New Roman" w:hAnsi="Times New Roman" w:cs="Times New Roman"/>
                <w:sz w:val="22"/>
                <w:szCs w:val="22"/>
              </w:rPr>
              <w:t>знакомства с мировой и отечественной художественной культурой.</w:t>
            </w:r>
          </w:p>
        </w:tc>
      </w:tr>
    </w:tbl>
    <w:p w:rsidR="00093642" w:rsidRPr="00737FD6" w:rsidRDefault="00093642" w:rsidP="00635D7B">
      <w:pPr>
        <w:widowControl w:val="0"/>
        <w:jc w:val="center"/>
        <w:rPr>
          <w:rFonts w:ascii="Times New Roman" w:eastAsia="Courier New" w:hAnsi="Times New Roman"/>
          <w:b/>
          <w:color w:val="000000"/>
          <w:lang w:val="ru-RU" w:eastAsia="ru-RU"/>
        </w:rPr>
      </w:pPr>
    </w:p>
    <w:p w:rsidR="00635D7B" w:rsidRPr="00737FD6" w:rsidRDefault="00635D7B" w:rsidP="00635D7B">
      <w:pPr>
        <w:widowControl w:val="0"/>
        <w:jc w:val="center"/>
        <w:rPr>
          <w:rFonts w:ascii="Times New Roman" w:eastAsia="Courier New" w:hAnsi="Times New Roman"/>
          <w:b/>
          <w:color w:val="000000"/>
          <w:lang w:val="ru-RU" w:eastAsia="ru-RU"/>
        </w:rPr>
      </w:pPr>
      <w:r w:rsidRPr="00737FD6">
        <w:rPr>
          <w:rFonts w:ascii="Times New Roman" w:eastAsia="Courier New" w:hAnsi="Times New Roman"/>
          <w:b/>
          <w:color w:val="000000"/>
          <w:lang w:val="ru-RU" w:eastAsia="ru-RU"/>
        </w:rPr>
        <w:t xml:space="preserve">3 класс </w:t>
      </w: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05"/>
        <w:gridCol w:w="5245"/>
        <w:gridCol w:w="3402"/>
        <w:gridCol w:w="2977"/>
        <w:gridCol w:w="2381"/>
      </w:tblGrid>
      <w:tr w:rsidR="00635D7B" w:rsidRPr="00737FD6" w:rsidTr="00737FD6">
        <w:trPr>
          <w:trHeight w:val="287"/>
        </w:trPr>
        <w:tc>
          <w:tcPr>
            <w:tcW w:w="1305" w:type="dxa"/>
            <w:vMerge w:val="restart"/>
          </w:tcPr>
          <w:p w:rsidR="00635D7B" w:rsidRPr="00737FD6" w:rsidRDefault="00635D7B" w:rsidP="00665E06">
            <w:pPr>
              <w:widowControl w:val="0"/>
              <w:rPr>
                <w:rFonts w:ascii="Times New Roman" w:eastAsia="Courier New" w:hAnsi="Times New Roman"/>
                <w:b/>
                <w:color w:val="000000"/>
                <w:lang w:val="ru-RU" w:eastAsia="ru-RU"/>
              </w:rPr>
            </w:pPr>
            <w:r w:rsidRPr="00737FD6">
              <w:rPr>
                <w:rFonts w:ascii="Times New Roman" w:eastAsia="Courier New" w:hAnsi="Times New Roman"/>
                <w:b/>
                <w:color w:val="000000"/>
                <w:lang w:val="ru-RU" w:eastAsia="ru-RU"/>
              </w:rPr>
              <w:t>Название раздела</w:t>
            </w:r>
          </w:p>
        </w:tc>
        <w:tc>
          <w:tcPr>
            <w:tcW w:w="8647" w:type="dxa"/>
            <w:gridSpan w:val="2"/>
          </w:tcPr>
          <w:p w:rsidR="00635D7B" w:rsidRPr="00737FD6" w:rsidRDefault="00635D7B" w:rsidP="00665E06">
            <w:pPr>
              <w:widowControl w:val="0"/>
              <w:rPr>
                <w:rFonts w:ascii="Times New Roman" w:eastAsia="Courier New" w:hAnsi="Times New Roman"/>
                <w:b/>
                <w:color w:val="000000"/>
                <w:lang w:val="ru-RU" w:eastAsia="ru-RU"/>
              </w:rPr>
            </w:pPr>
            <w:r w:rsidRPr="00737FD6">
              <w:rPr>
                <w:rFonts w:ascii="Times New Roman" w:eastAsia="Courier New" w:hAnsi="Times New Roman"/>
                <w:b/>
                <w:color w:val="000000"/>
                <w:lang w:val="ru-RU" w:eastAsia="ru-RU"/>
              </w:rPr>
              <w:t>Предметные результаты</w:t>
            </w:r>
          </w:p>
        </w:tc>
        <w:tc>
          <w:tcPr>
            <w:tcW w:w="2977" w:type="dxa"/>
            <w:vMerge w:val="restart"/>
          </w:tcPr>
          <w:p w:rsidR="00635D7B" w:rsidRPr="00737FD6" w:rsidRDefault="00635D7B" w:rsidP="00665E06">
            <w:pPr>
              <w:widowControl w:val="0"/>
              <w:rPr>
                <w:rFonts w:ascii="Times New Roman" w:eastAsia="Courier New" w:hAnsi="Times New Roman"/>
                <w:b/>
                <w:color w:val="000000"/>
                <w:lang w:val="ru-RU" w:eastAsia="ru-RU"/>
              </w:rPr>
            </w:pPr>
            <w:r w:rsidRPr="00737FD6">
              <w:rPr>
                <w:rFonts w:ascii="Times New Roman" w:eastAsia="Courier New" w:hAnsi="Times New Roman"/>
                <w:b/>
                <w:color w:val="000000"/>
                <w:lang w:val="ru-RU" w:eastAsia="ru-RU"/>
              </w:rPr>
              <w:t>Метапредметные результаты</w:t>
            </w:r>
          </w:p>
        </w:tc>
        <w:tc>
          <w:tcPr>
            <w:tcW w:w="2381" w:type="dxa"/>
            <w:vMerge w:val="restart"/>
          </w:tcPr>
          <w:p w:rsidR="00635D7B" w:rsidRPr="00737FD6" w:rsidRDefault="00635D7B" w:rsidP="00665E06">
            <w:pPr>
              <w:widowControl w:val="0"/>
              <w:rPr>
                <w:rFonts w:ascii="Times New Roman" w:eastAsia="Courier New" w:hAnsi="Times New Roman"/>
                <w:b/>
                <w:color w:val="000000"/>
                <w:lang w:val="ru-RU" w:eastAsia="ru-RU"/>
              </w:rPr>
            </w:pPr>
            <w:r w:rsidRPr="00737FD6">
              <w:rPr>
                <w:rFonts w:ascii="Times New Roman" w:eastAsia="Courier New" w:hAnsi="Times New Roman"/>
                <w:b/>
                <w:color w:val="000000"/>
                <w:lang w:val="ru-RU" w:eastAsia="ru-RU"/>
              </w:rPr>
              <w:t>Личностные результаты</w:t>
            </w:r>
          </w:p>
        </w:tc>
      </w:tr>
      <w:tr w:rsidR="00635D7B" w:rsidRPr="00737FD6" w:rsidTr="00737FD6">
        <w:trPr>
          <w:trHeight w:val="862"/>
        </w:trPr>
        <w:tc>
          <w:tcPr>
            <w:tcW w:w="1305" w:type="dxa"/>
            <w:vMerge/>
          </w:tcPr>
          <w:p w:rsidR="00635D7B" w:rsidRPr="00737FD6" w:rsidRDefault="00635D7B" w:rsidP="00665E06">
            <w:pPr>
              <w:widowControl w:val="0"/>
              <w:rPr>
                <w:rFonts w:ascii="Times New Roman" w:eastAsia="Courier New" w:hAnsi="Times New Roman"/>
                <w:color w:val="000000"/>
                <w:lang w:val="ru-RU" w:eastAsia="ru-RU"/>
              </w:rPr>
            </w:pPr>
          </w:p>
        </w:tc>
        <w:tc>
          <w:tcPr>
            <w:tcW w:w="5245" w:type="dxa"/>
          </w:tcPr>
          <w:p w:rsidR="00635D7B" w:rsidRPr="00737FD6" w:rsidRDefault="00635D7B" w:rsidP="00665E06">
            <w:pPr>
              <w:widowControl w:val="0"/>
              <w:rPr>
                <w:rFonts w:ascii="Times New Roman" w:eastAsia="Courier New" w:hAnsi="Times New Roman"/>
                <w:b/>
                <w:color w:val="000000"/>
                <w:lang w:val="ru-RU" w:eastAsia="ru-RU"/>
              </w:rPr>
            </w:pPr>
            <w:r w:rsidRPr="00737FD6">
              <w:rPr>
                <w:rFonts w:ascii="Times New Roman" w:eastAsia="Courier New" w:hAnsi="Times New Roman"/>
                <w:b/>
                <w:color w:val="000000"/>
                <w:lang w:val="ru-RU" w:eastAsia="ru-RU"/>
              </w:rPr>
              <w:t>ученик научится</w:t>
            </w:r>
          </w:p>
        </w:tc>
        <w:tc>
          <w:tcPr>
            <w:tcW w:w="3402" w:type="dxa"/>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Times New Roman" w:hAnsi="Times New Roman"/>
                <w:b/>
                <w:color w:val="000000"/>
                <w:lang w:val="ru-RU" w:eastAsia="ru-RU"/>
              </w:rPr>
              <w:t>ученик п</w:t>
            </w:r>
            <w:r w:rsidRPr="00737FD6">
              <w:rPr>
                <w:rFonts w:ascii="Times New Roman" w:eastAsia="Times New Roman" w:hAnsi="Times New Roman"/>
                <w:b/>
                <w:color w:val="000000"/>
                <w:lang w:eastAsia="ru-RU"/>
              </w:rPr>
              <w:t xml:space="preserve">олучит возможность научиться </w:t>
            </w:r>
          </w:p>
        </w:tc>
        <w:tc>
          <w:tcPr>
            <w:tcW w:w="2977" w:type="dxa"/>
            <w:vMerge/>
          </w:tcPr>
          <w:p w:rsidR="00635D7B" w:rsidRPr="00737FD6" w:rsidRDefault="00635D7B" w:rsidP="00665E06">
            <w:pPr>
              <w:widowControl w:val="0"/>
              <w:rPr>
                <w:rFonts w:ascii="Times New Roman" w:eastAsia="Times New Roman" w:hAnsi="Times New Roman"/>
                <w:color w:val="000000"/>
                <w:lang w:eastAsia="ru-RU"/>
              </w:rPr>
            </w:pPr>
          </w:p>
        </w:tc>
        <w:tc>
          <w:tcPr>
            <w:tcW w:w="2381" w:type="dxa"/>
            <w:vMerge/>
          </w:tcPr>
          <w:p w:rsidR="00635D7B" w:rsidRPr="00737FD6" w:rsidRDefault="00635D7B" w:rsidP="00665E06">
            <w:pPr>
              <w:widowControl w:val="0"/>
              <w:rPr>
                <w:rFonts w:ascii="Times New Roman" w:eastAsia="Times New Roman" w:hAnsi="Times New Roman"/>
                <w:color w:val="000000"/>
                <w:lang w:eastAsia="ru-RU"/>
              </w:rPr>
            </w:pPr>
          </w:p>
        </w:tc>
      </w:tr>
      <w:tr w:rsidR="00665E06" w:rsidRPr="00737FD6" w:rsidTr="00737FD6">
        <w:trPr>
          <w:trHeight w:val="862"/>
        </w:trPr>
        <w:tc>
          <w:tcPr>
            <w:tcW w:w="1305" w:type="dxa"/>
          </w:tcPr>
          <w:p w:rsidR="00665E06" w:rsidRPr="00737FD6" w:rsidRDefault="00665E06" w:rsidP="00665E06">
            <w:pPr>
              <w:autoSpaceDN w:val="0"/>
              <w:spacing w:line="240" w:lineRule="atLeast"/>
              <w:ind w:left="0"/>
              <w:rPr>
                <w:rFonts w:ascii="Times New Roman" w:hAnsi="Times New Roman"/>
                <w:b/>
                <w:lang w:val="ru-RU"/>
              </w:rPr>
            </w:pPr>
            <w:bookmarkStart w:id="1" w:name="bookmark104"/>
            <w:r w:rsidRPr="00737FD6">
              <w:rPr>
                <w:rFonts w:ascii="Times New Roman" w:hAnsi="Times New Roman"/>
                <w:b/>
                <w:lang w:val="ru-RU"/>
              </w:rPr>
              <w:t>Виды речевой и читательской деятельности</w:t>
            </w:r>
            <w:bookmarkEnd w:id="1"/>
          </w:p>
          <w:p w:rsidR="00665E06" w:rsidRPr="00737FD6" w:rsidRDefault="00665E06" w:rsidP="00665E06">
            <w:pPr>
              <w:widowControl w:val="0"/>
              <w:rPr>
                <w:rFonts w:ascii="Times New Roman" w:eastAsia="Courier New" w:hAnsi="Times New Roman"/>
                <w:color w:val="000000"/>
                <w:lang w:val="ru-RU" w:eastAsia="ru-RU"/>
              </w:rPr>
            </w:pPr>
          </w:p>
        </w:tc>
        <w:tc>
          <w:tcPr>
            <w:tcW w:w="5245" w:type="dxa"/>
          </w:tcPr>
          <w:p w:rsidR="00665E06" w:rsidRPr="00737FD6" w:rsidRDefault="00665E06" w:rsidP="00665E06">
            <w:pPr>
              <w:autoSpaceDN w:val="0"/>
              <w:ind w:left="0"/>
              <w:outlineLvl w:val="1"/>
              <w:rPr>
                <w:rFonts w:ascii="Times New Roman" w:eastAsia="@Arial Unicode MS" w:hAnsi="Times New Roman"/>
                <w:lang w:val="ru-RU" w:eastAsia="ru-RU"/>
              </w:rPr>
            </w:pPr>
            <w:r w:rsidRPr="00737FD6">
              <w:rPr>
                <w:rFonts w:ascii="Times New Roman" w:eastAsia="@Arial Unicode MS" w:hAnsi="Times New Roman"/>
                <w:lang w:val="ru-RU" w:eastAsia="ru-RU"/>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65E06" w:rsidRPr="00737FD6" w:rsidRDefault="00665E06" w:rsidP="00665E06">
            <w:pPr>
              <w:autoSpaceDN w:val="0"/>
              <w:ind w:left="0"/>
              <w:outlineLvl w:val="1"/>
              <w:rPr>
                <w:rFonts w:ascii="Times New Roman" w:eastAsia="Times New Roman" w:hAnsi="Times New Roman"/>
                <w:b/>
                <w:lang w:val="ru-RU" w:eastAsia="ru-RU"/>
              </w:rPr>
            </w:pPr>
            <w:r w:rsidRPr="00737FD6">
              <w:rPr>
                <w:rFonts w:ascii="Times New Roman" w:eastAsia="Times New Roman" w:hAnsi="Times New Roman"/>
                <w:lang w:val="ru-RU" w:eastAsia="ru-RU"/>
              </w:rPr>
              <w:t>- прогнозировать содержание текста художественного произведения по заголовку, автору, жанру и осознавать цель чтения;</w:t>
            </w:r>
          </w:p>
          <w:p w:rsidR="00665E06" w:rsidRPr="00737FD6" w:rsidRDefault="00665E06" w:rsidP="00665E06">
            <w:pPr>
              <w:autoSpaceDN w:val="0"/>
              <w:ind w:left="0"/>
              <w:outlineLvl w:val="1"/>
              <w:rPr>
                <w:rFonts w:ascii="Times New Roman" w:eastAsia="@Arial Unicode MS" w:hAnsi="Times New Roman"/>
                <w:lang w:val="ru-RU" w:eastAsia="ru-RU"/>
              </w:rPr>
            </w:pPr>
            <w:r w:rsidRPr="00737FD6">
              <w:rPr>
                <w:rFonts w:ascii="Times New Roman" w:eastAsia="@Arial Unicode MS" w:hAnsi="Times New Roman"/>
                <w:lang w:val="ru-RU" w:eastAsia="ru-RU"/>
              </w:rPr>
              <w:t>- читать со скоростью, позволяющей понимать смысл прочитанного;</w:t>
            </w:r>
          </w:p>
          <w:p w:rsidR="00665E06" w:rsidRPr="00737FD6" w:rsidRDefault="00665E06" w:rsidP="00665E06">
            <w:pPr>
              <w:autoSpaceDN w:val="0"/>
              <w:ind w:left="0"/>
              <w:outlineLvl w:val="1"/>
              <w:rPr>
                <w:rFonts w:ascii="Times New Roman" w:eastAsia="@Arial Unicode MS" w:hAnsi="Times New Roman"/>
                <w:lang w:val="ru-RU" w:eastAsia="ru-RU"/>
              </w:rPr>
            </w:pPr>
            <w:r w:rsidRPr="00737FD6">
              <w:rPr>
                <w:rFonts w:ascii="Times New Roman" w:eastAsia="@Arial Unicode MS" w:hAnsi="Times New Roman"/>
                <w:lang w:val="ru-RU" w:eastAsia="ru-RU"/>
              </w:rPr>
              <w:t>- различать на практическом уровне виды текстов (художественный, учебный, справочный), опираясь на особенности каждого вида текста;</w:t>
            </w:r>
          </w:p>
          <w:p w:rsidR="00665E06" w:rsidRPr="00737FD6" w:rsidRDefault="00665E06" w:rsidP="00665E06">
            <w:pPr>
              <w:outlineLvl w:val="1"/>
              <w:rPr>
                <w:rFonts w:ascii="Times New Roman" w:eastAsia="@Arial Unicode MS" w:hAnsi="Times New Roman"/>
                <w:lang w:val="ru-RU" w:eastAsia="ru-RU"/>
              </w:rPr>
            </w:pPr>
            <w:r w:rsidRPr="00737FD6">
              <w:rPr>
                <w:rFonts w:ascii="Times New Roman" w:eastAsia="@Arial Unicode MS" w:hAnsi="Times New Roman"/>
                <w:lang w:val="ru-RU" w:eastAsia="ru-RU"/>
              </w:rPr>
              <w:lastRenderedPageBreak/>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65E06" w:rsidRPr="00737FD6" w:rsidRDefault="00665E06" w:rsidP="00665E06">
            <w:pPr>
              <w:autoSpaceDN w:val="0"/>
              <w:ind w:left="0"/>
              <w:outlineLvl w:val="1"/>
              <w:rPr>
                <w:rFonts w:ascii="Times New Roman" w:eastAsia="@Arial Unicode MS" w:hAnsi="Times New Roman"/>
                <w:lang w:val="ru-RU" w:eastAsia="ru-RU"/>
              </w:rPr>
            </w:pPr>
            <w:r w:rsidRPr="00737FD6">
              <w:rPr>
                <w:rFonts w:ascii="Times New Roman" w:eastAsia="@Arial Unicode MS" w:hAnsi="Times New Roman"/>
                <w:lang w:val="ru-RU" w:eastAsia="ru-RU"/>
              </w:rPr>
              <w:t>-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65E06" w:rsidRPr="00737FD6" w:rsidRDefault="00665E06" w:rsidP="00665E06">
            <w:pPr>
              <w:autoSpaceDN w:val="0"/>
              <w:ind w:left="0"/>
              <w:outlineLvl w:val="1"/>
              <w:rPr>
                <w:rFonts w:ascii="Times New Roman" w:eastAsia="@Arial Unicode MS" w:hAnsi="Times New Roman"/>
                <w:lang w:val="ru-RU" w:eastAsia="ru-RU"/>
              </w:rPr>
            </w:pPr>
            <w:r w:rsidRPr="00737FD6">
              <w:rPr>
                <w:rFonts w:ascii="Times New Roman" w:eastAsia="@Arial Unicode MS" w:hAnsi="Times New Roman"/>
                <w:lang w:val="ru-RU" w:eastAsia="ru-RU"/>
              </w:rPr>
              <w:t>- ориентироваться в содержании художественного, учебного и научно</w:t>
            </w:r>
            <w:r w:rsidRPr="00737FD6">
              <w:rPr>
                <w:rFonts w:ascii="Times New Roman" w:eastAsia="@Arial Unicode MS" w:hAnsi="Times New Roman"/>
                <w:lang w:val="ru-RU" w:eastAsia="ru-RU"/>
              </w:rPr>
              <w:noBreakHyphen/>
              <w:t xml:space="preserve">популярного текста, понимать его смысл (при чтении вслух и про себя, при прослушивании): </w:t>
            </w:r>
          </w:p>
          <w:p w:rsidR="00665E06" w:rsidRPr="00737FD6" w:rsidRDefault="00665E06" w:rsidP="00665E06">
            <w:pPr>
              <w:widowControl w:val="0"/>
              <w:rPr>
                <w:rFonts w:ascii="Times New Roman" w:eastAsia="Times New Roman" w:hAnsi="Times New Roman"/>
                <w:lang w:val="ru-RU" w:eastAsia="ru-RU"/>
              </w:rPr>
            </w:pPr>
            <w:r w:rsidRPr="00737FD6">
              <w:rPr>
                <w:rFonts w:ascii="Times New Roman" w:eastAsia="Times New Roman" w:hAnsi="Times New Roman"/>
                <w:iCs/>
                <w:spacing w:val="2"/>
                <w:lang w:val="ru-RU" w:eastAsia="ru-RU"/>
              </w:rPr>
              <w:t>- для художественных текстов</w:t>
            </w:r>
            <w:r w:rsidRPr="00737FD6">
              <w:rPr>
                <w:rFonts w:ascii="Times New Roman" w:eastAsia="Times New Roman" w:hAnsi="Times New Roman"/>
                <w:spacing w:val="2"/>
                <w:lang w:val="ru-RU" w:eastAsia="ru-RU"/>
              </w:rPr>
              <w:t xml:space="preserve">: определять главную </w:t>
            </w:r>
            <w:r w:rsidRPr="00737FD6">
              <w:rPr>
                <w:rFonts w:ascii="Times New Roman" w:eastAsia="Times New Roman" w:hAnsi="Times New Roman"/>
                <w:lang w:val="ru-RU" w:eastAsia="ru-RU"/>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737FD6">
              <w:rPr>
                <w:rFonts w:ascii="Times New Roman" w:eastAsia="Times New Roman" w:hAnsi="Times New Roman"/>
                <w:spacing w:val="2"/>
                <w:lang w:val="ru-RU" w:eastAsia="ru-RU"/>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737FD6">
              <w:rPr>
                <w:rFonts w:ascii="Times New Roman" w:eastAsia="Times New Roman" w:hAnsi="Times New Roman"/>
                <w:lang w:val="ru-RU" w:eastAsia="ru-RU"/>
              </w:rPr>
              <w:t>ответ примерами из текста; объяснять значение слова с опорой на контекст с использованием словарей и - для художественных текстов: формулировать простые выводы, основываясь на содержании текста; составлять характеристику персонажа;</w:t>
            </w:r>
            <w:r w:rsidR="002F073B" w:rsidRPr="00737FD6">
              <w:rPr>
                <w:rFonts w:ascii="Times New Roman" w:eastAsia="Times New Roman" w:hAnsi="Times New Roman"/>
                <w:lang w:val="ru-RU" w:eastAsia="ru-RU"/>
              </w:rPr>
              <w:t xml:space="preserve"> </w:t>
            </w:r>
            <w:r w:rsidRPr="00737FD6">
              <w:rPr>
                <w:rFonts w:ascii="Times New Roman" w:eastAsia="Times New Roman" w:hAnsi="Times New Roman"/>
                <w:lang w:val="ru-RU" w:eastAsia="ru-RU"/>
              </w:rPr>
              <w:t xml:space="preserve">интерпретировать текст, опираясь на некоторые его жанровые, структурные, языковые особенности; устанавливать связи, отношения, не высказанные в </w:t>
            </w:r>
            <w:r w:rsidRPr="00737FD6">
              <w:rPr>
                <w:rFonts w:ascii="Times New Roman" w:eastAsia="Times New Roman" w:hAnsi="Times New Roman"/>
                <w:lang w:val="ru-RU" w:eastAsia="ru-RU"/>
              </w:rPr>
              <w:lastRenderedPageBreak/>
              <w:t xml:space="preserve">тексте напрямую, например, соотносить ситуацию и поступки героев, объяснять (пояснять) поступки героев, опираясь на содержание текста; </w:t>
            </w:r>
          </w:p>
          <w:p w:rsidR="00665E06" w:rsidRPr="00737FD6" w:rsidRDefault="00665E06" w:rsidP="00665E06">
            <w:pPr>
              <w:widowControl w:val="0"/>
              <w:rPr>
                <w:rFonts w:ascii="Times New Roman" w:eastAsia="Times New Roman" w:hAnsi="Times New Roman"/>
                <w:lang w:val="ru-RU" w:eastAsia="ru-RU"/>
              </w:rPr>
            </w:pPr>
            <w:r w:rsidRPr="00737FD6">
              <w:rPr>
                <w:rFonts w:ascii="Times New Roman" w:eastAsia="Times New Roman" w:hAnsi="Times New Roman"/>
                <w:lang w:val="ru-RU" w:eastAsia="ru-RU"/>
              </w:rPr>
              <w:t>- 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65E06" w:rsidRPr="00737FD6" w:rsidRDefault="00665E06" w:rsidP="00665E06">
            <w:pPr>
              <w:widowControl w:val="0"/>
              <w:rPr>
                <w:rFonts w:ascii="Times New Roman" w:eastAsia="Times New Roman" w:hAnsi="Times New Roman"/>
                <w:lang w:val="ru-RU" w:eastAsia="ru-RU"/>
              </w:rPr>
            </w:pPr>
            <w:r w:rsidRPr="00737FD6">
              <w:rPr>
                <w:rFonts w:ascii="Times New Roman" w:eastAsia="Times New Roman" w:hAnsi="Times New Roman"/>
                <w:lang w:val="ru-RU" w:eastAsia="ru-RU"/>
              </w:rPr>
              <w:t>- 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665E06" w:rsidRPr="00737FD6" w:rsidRDefault="00665E06" w:rsidP="00665E06">
            <w:pPr>
              <w:widowControl w:val="0"/>
              <w:rPr>
                <w:rFonts w:ascii="Times New Roman" w:eastAsia="Times New Roman" w:hAnsi="Times New Roman"/>
                <w:lang w:val="ru-RU" w:eastAsia="ru-RU"/>
              </w:rPr>
            </w:pPr>
            <w:r w:rsidRPr="00737FD6">
              <w:rPr>
                <w:rFonts w:ascii="Times New Roman" w:eastAsia="Times New Roman" w:hAnsi="Times New Roman"/>
                <w:lang w:val="ru-RU" w:eastAsia="ru-RU"/>
              </w:rPr>
              <w:t>- 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665E06" w:rsidRPr="00737FD6" w:rsidRDefault="00665E06" w:rsidP="00665E06">
            <w:pPr>
              <w:widowControl w:val="0"/>
              <w:rPr>
                <w:rFonts w:ascii="Times New Roman" w:eastAsia="Times New Roman" w:hAnsi="Times New Roman"/>
                <w:lang w:val="ru-RU" w:eastAsia="ru-RU"/>
              </w:rPr>
            </w:pPr>
            <w:r w:rsidRPr="00737FD6">
              <w:rPr>
                <w:rFonts w:ascii="Times New Roman" w:eastAsia="Times New Roman" w:hAnsi="Times New Roman"/>
                <w:lang w:val="ru-RU" w:eastAsia="ru-RU"/>
              </w:rPr>
              <w:t>- передавать содержание прочитанного или прослушанного с учетом специфики текста в виде пересказа (полного или краткого) (для всех видов текстов);другой справочной литературы;</w:t>
            </w:r>
          </w:p>
          <w:p w:rsidR="00665E06" w:rsidRPr="00737FD6" w:rsidRDefault="00665E06" w:rsidP="002F073B">
            <w:pPr>
              <w:pStyle w:val="a3"/>
              <w:jc w:val="both"/>
              <w:rPr>
                <w:rFonts w:ascii="Times New Roman" w:eastAsia="Times New Roman" w:hAnsi="Times New Roman" w:cs="Times New Roman"/>
              </w:rPr>
            </w:pPr>
            <w:r w:rsidRPr="00737FD6">
              <w:rPr>
                <w:rFonts w:ascii="Times New Roman" w:eastAsia="Times New Roman" w:hAnsi="Times New Roman" w:cs="Times New Roman"/>
              </w:rPr>
              <w:t xml:space="preserve">- 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w:t>
            </w:r>
          </w:p>
          <w:p w:rsidR="00665E06" w:rsidRPr="00737FD6" w:rsidRDefault="00665E06" w:rsidP="002F073B">
            <w:pPr>
              <w:pStyle w:val="a3"/>
              <w:jc w:val="both"/>
              <w:rPr>
                <w:rFonts w:ascii="Times New Roman" w:eastAsia="Times New Roman" w:hAnsi="Times New Roman" w:cs="Times New Roman"/>
              </w:rPr>
            </w:pPr>
            <w:r w:rsidRPr="00737FD6">
              <w:rPr>
                <w:rFonts w:ascii="Times New Roman" w:eastAsia="Times New Roman" w:hAnsi="Times New Roman" w:cs="Times New Roman"/>
              </w:rPr>
              <w:t>- использовать простейшие приемы анализа различных видов текстов:</w:t>
            </w:r>
          </w:p>
          <w:p w:rsidR="00665E06" w:rsidRPr="00737FD6" w:rsidRDefault="00665E06" w:rsidP="002F073B">
            <w:pPr>
              <w:pStyle w:val="a3"/>
              <w:jc w:val="both"/>
              <w:rPr>
                <w:rFonts w:ascii="Times New Roman" w:eastAsia="Times New Roman" w:hAnsi="Times New Roman" w:cs="Times New Roman"/>
              </w:rPr>
            </w:pPr>
            <w:r w:rsidRPr="00737FD6">
              <w:rPr>
                <w:rFonts w:ascii="Times New Roman" w:eastAsia="Times New Roman" w:hAnsi="Times New Roman" w:cs="Times New Roman"/>
              </w:rPr>
              <w:t xml:space="preserve">- для художественных текстов: устанавливать взаимосвязь между событиями, фактами, </w:t>
            </w:r>
            <w:r w:rsidRPr="00737FD6">
              <w:rPr>
                <w:rFonts w:ascii="Times New Roman" w:eastAsia="Times New Roman" w:hAnsi="Times New Roman" w:cs="Times New Roman"/>
              </w:rPr>
              <w:lastRenderedPageBreak/>
              <w:t xml:space="preserve">поступками (мотивы, последствия), мыслями, чувствами героев, опираясь на содержание текста; </w:t>
            </w:r>
          </w:p>
          <w:p w:rsidR="00665E06" w:rsidRPr="00737FD6" w:rsidRDefault="00665E06" w:rsidP="002F073B">
            <w:pPr>
              <w:pStyle w:val="a3"/>
              <w:jc w:val="both"/>
              <w:rPr>
                <w:rFonts w:ascii="Times New Roman" w:eastAsia="Times New Roman" w:hAnsi="Times New Roman" w:cs="Times New Roman"/>
              </w:rPr>
            </w:pPr>
            <w:r w:rsidRPr="00737FD6">
              <w:rPr>
                <w:rFonts w:ascii="Times New Roman" w:eastAsia="Times New Roman" w:hAnsi="Times New Roman" w:cs="Times New Roman"/>
              </w:rPr>
              <w:t xml:space="preserve">- 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65E06" w:rsidRPr="00737FD6" w:rsidRDefault="00665E06" w:rsidP="002F073B">
            <w:pPr>
              <w:pStyle w:val="a3"/>
              <w:jc w:val="both"/>
              <w:rPr>
                <w:rFonts w:ascii="Times New Roman" w:eastAsia="Courier New" w:hAnsi="Times New Roman" w:cs="Times New Roman"/>
                <w:b/>
                <w:color w:val="000000"/>
              </w:rPr>
            </w:pPr>
            <w:r w:rsidRPr="00737FD6">
              <w:rPr>
                <w:rFonts w:ascii="Times New Roman" w:eastAsia="Times New Roman" w:hAnsi="Times New Roman" w:cs="Times New Roman"/>
              </w:rPr>
              <w:t>- использовать различные формы интерпретации содержания текстов: -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tc>
        <w:tc>
          <w:tcPr>
            <w:tcW w:w="3402" w:type="dxa"/>
          </w:tcPr>
          <w:p w:rsidR="00665E06" w:rsidRPr="00737FD6" w:rsidRDefault="00665E06" w:rsidP="00665E06">
            <w:pPr>
              <w:widowControl w:val="0"/>
              <w:autoSpaceDE w:val="0"/>
              <w:autoSpaceDN w:val="0"/>
              <w:adjustRightInd w:val="0"/>
              <w:ind w:left="0"/>
              <w:jc w:val="both"/>
              <w:rPr>
                <w:rFonts w:ascii="Times New Roman" w:eastAsia="@Arial Unicode MS" w:hAnsi="Times New Roman"/>
                <w:lang w:val="ru-RU" w:eastAsia="ru-RU"/>
              </w:rPr>
            </w:pPr>
            <w:r w:rsidRPr="00737FD6">
              <w:rPr>
                <w:rFonts w:ascii="Times New Roman" w:eastAsia="@Arial Unicode MS" w:hAnsi="Times New Roman"/>
                <w:lang w:val="ru-RU" w:eastAsia="ru-RU"/>
              </w:rPr>
              <w:lastRenderedPageBreak/>
              <w:t>осмысливать эстетические и нравственные ценности художественного текста и высказывать суждение;</w:t>
            </w:r>
          </w:p>
          <w:p w:rsidR="00665E06" w:rsidRPr="00737FD6" w:rsidRDefault="00665E06" w:rsidP="00665E06">
            <w:pPr>
              <w:widowControl w:val="0"/>
              <w:autoSpaceDE w:val="0"/>
              <w:autoSpaceDN w:val="0"/>
              <w:adjustRightInd w:val="0"/>
              <w:ind w:left="0"/>
              <w:jc w:val="both"/>
              <w:rPr>
                <w:rFonts w:ascii="Times New Roman" w:eastAsia="Times New Roman" w:hAnsi="Times New Roman"/>
                <w:lang w:val="ru-RU" w:eastAsia="ru-RU"/>
              </w:rPr>
            </w:pPr>
            <w:r w:rsidRPr="00737FD6">
              <w:rPr>
                <w:rFonts w:ascii="Times New Roman" w:eastAsia="Times New Roman" w:hAnsi="Times New Roman"/>
                <w:lang w:val="ru-RU" w:eastAsia="ru-RU"/>
              </w:rPr>
              <w:t xml:space="preserve">осмысливать эстетические и нравственные ценности </w:t>
            </w:r>
            <w:r w:rsidRPr="00737FD6">
              <w:rPr>
                <w:rFonts w:ascii="Times New Roman" w:eastAsia="Times New Roman" w:hAnsi="Times New Roman"/>
                <w:spacing w:val="-2"/>
                <w:lang w:val="ru-RU" w:eastAsia="ru-RU"/>
              </w:rPr>
              <w:t>художественного текста и высказывать собственное суж</w:t>
            </w:r>
            <w:r w:rsidRPr="00737FD6">
              <w:rPr>
                <w:rFonts w:ascii="Times New Roman" w:eastAsia="Times New Roman" w:hAnsi="Times New Roman"/>
                <w:lang w:val="ru-RU" w:eastAsia="ru-RU"/>
              </w:rPr>
              <w:t>дение;</w:t>
            </w:r>
          </w:p>
          <w:p w:rsidR="00665E06" w:rsidRPr="00737FD6" w:rsidRDefault="00665E06" w:rsidP="009D51F3">
            <w:pPr>
              <w:widowControl w:val="0"/>
              <w:ind w:left="0"/>
              <w:rPr>
                <w:rFonts w:ascii="Times New Roman" w:eastAsia="Times New Roman" w:hAnsi="Times New Roman"/>
                <w:b/>
                <w:color w:val="000000"/>
                <w:lang w:val="ru-RU" w:eastAsia="ru-RU"/>
              </w:rPr>
            </w:pPr>
            <w:r w:rsidRPr="00737FD6">
              <w:rPr>
                <w:rFonts w:ascii="Times New Roman" w:eastAsia="Times New Roman" w:hAnsi="Times New Roman"/>
                <w:lang w:val="ru-RU" w:eastAsia="ru-RU"/>
              </w:rPr>
              <w:t xml:space="preserve">высказывать собственное суждение о прочитанном (прослушанном) произведении, доказывать и подтверждать его фактами со ссылками на </w:t>
            </w:r>
          </w:p>
        </w:tc>
        <w:tc>
          <w:tcPr>
            <w:tcW w:w="2977" w:type="dxa"/>
            <w:vMerge w:val="restart"/>
          </w:tcPr>
          <w:p w:rsidR="00BE44FC" w:rsidRDefault="00665E06" w:rsidP="009D51F3">
            <w:pPr>
              <w:tabs>
                <w:tab w:val="left" w:pos="360"/>
              </w:tabs>
              <w:autoSpaceDN w:val="0"/>
              <w:spacing w:after="200" w:line="276" w:lineRule="auto"/>
              <w:ind w:left="0"/>
              <w:jc w:val="both"/>
              <w:rPr>
                <w:rFonts w:ascii="Times New Roman" w:hAnsi="Times New Roman"/>
                <w:lang w:val="ru-RU"/>
              </w:rPr>
            </w:pPr>
            <w:r w:rsidRPr="00737FD6">
              <w:rPr>
                <w:rFonts w:ascii="Times New Roman" w:eastAsia="Times New Roman" w:hAnsi="Times New Roman"/>
                <w:b/>
                <w:lang w:val="ru-RU"/>
              </w:rPr>
              <w:t xml:space="preserve">Регулятивные </w:t>
            </w:r>
            <w:r w:rsidRPr="00737FD6">
              <w:rPr>
                <w:rFonts w:ascii="Times New Roman" w:eastAsia="Times New Roman" w:hAnsi="Times New Roman"/>
                <w:bCs/>
                <w:i/>
                <w:lang w:val="ru-RU"/>
              </w:rPr>
              <w:t>Учащиеся приобретают опыт:</w:t>
            </w:r>
            <w:r w:rsidRPr="00737FD6">
              <w:rPr>
                <w:rFonts w:ascii="Times New Roman" w:eastAsia="Times New Roman" w:hAnsi="Times New Roman"/>
                <w:lang w:val="ru-RU"/>
              </w:rPr>
              <w:t>-выполнения учебных действий в устной и письменной форме;-самостоятельной оценки правильности выполненных действия, внесения корректив;- планирования своих действи</w:t>
            </w:r>
            <w:r w:rsidR="00BE44FC">
              <w:rPr>
                <w:rFonts w:ascii="Times New Roman" w:eastAsia="Times New Roman" w:hAnsi="Times New Roman"/>
                <w:lang w:val="ru-RU"/>
              </w:rPr>
              <w:t>й в соответствии с поставленной целью</w:t>
            </w:r>
            <w:r w:rsidRPr="00737FD6">
              <w:rPr>
                <w:rFonts w:ascii="Times New Roman" w:hAnsi="Times New Roman"/>
                <w:lang w:val="ru-RU"/>
              </w:rPr>
              <w:t xml:space="preserve">(например, участие в </w:t>
            </w:r>
            <w:r w:rsidRPr="00737FD6">
              <w:rPr>
                <w:rFonts w:ascii="Times New Roman" w:hAnsi="Times New Roman"/>
                <w:lang w:val="ru-RU"/>
              </w:rPr>
              <w:lastRenderedPageBreak/>
              <w:t>проектной деятельности).</w:t>
            </w:r>
          </w:p>
          <w:p w:rsidR="00665E06" w:rsidRPr="00BE44FC" w:rsidRDefault="00665E06" w:rsidP="009D51F3">
            <w:pPr>
              <w:tabs>
                <w:tab w:val="left" w:pos="360"/>
              </w:tabs>
              <w:autoSpaceDN w:val="0"/>
              <w:spacing w:after="200" w:line="276" w:lineRule="auto"/>
              <w:ind w:left="0"/>
              <w:jc w:val="both"/>
              <w:rPr>
                <w:rFonts w:ascii="Times New Roman" w:hAnsi="Times New Roman"/>
                <w:lang w:val="ru-RU"/>
              </w:rPr>
            </w:pPr>
            <w:r w:rsidRPr="00737FD6">
              <w:rPr>
                <w:rFonts w:ascii="Times New Roman" w:hAnsi="Times New Roman"/>
                <w:b/>
                <w:lang w:val="ru-RU"/>
              </w:rPr>
              <w:t>Познавательные</w:t>
            </w:r>
          </w:p>
          <w:p w:rsidR="00665E06" w:rsidRPr="00737FD6" w:rsidRDefault="00665E06" w:rsidP="009D51F3">
            <w:pPr>
              <w:pStyle w:val="a3"/>
              <w:jc w:val="both"/>
              <w:rPr>
                <w:rFonts w:ascii="Times New Roman" w:hAnsi="Times New Roman" w:cs="Times New Roman"/>
              </w:rPr>
            </w:pPr>
            <w:r w:rsidRPr="00737FD6">
              <w:rPr>
                <w:rFonts w:ascii="Times New Roman" w:hAnsi="Times New Roman" w:cs="Times New Roman"/>
                <w:bCs/>
                <w:i/>
              </w:rPr>
              <w:t>Учащиеся научатся:</w:t>
            </w:r>
          </w:p>
          <w:p w:rsidR="00665E06" w:rsidRPr="00737FD6" w:rsidRDefault="00665E06" w:rsidP="009D51F3">
            <w:pPr>
              <w:pStyle w:val="a3"/>
              <w:jc w:val="both"/>
              <w:rPr>
                <w:rFonts w:ascii="Times New Roman" w:hAnsi="Times New Roman" w:cs="Times New Roman"/>
              </w:rPr>
            </w:pPr>
            <w:r w:rsidRPr="00737FD6">
              <w:rPr>
                <w:rFonts w:ascii="Times New Roman" w:hAnsi="Times New Roman" w:cs="Times New Roman"/>
              </w:rPr>
              <w:t>-прогнозировать содержание произведения по его названию, ключевым словам;</w:t>
            </w:r>
          </w:p>
          <w:p w:rsidR="00665E06" w:rsidRPr="00737FD6" w:rsidRDefault="00665E06" w:rsidP="009D51F3">
            <w:pPr>
              <w:pStyle w:val="a3"/>
              <w:jc w:val="both"/>
              <w:rPr>
                <w:rFonts w:ascii="Times New Roman" w:hAnsi="Times New Roman" w:cs="Times New Roman"/>
              </w:rPr>
            </w:pPr>
            <w:r w:rsidRPr="00737FD6">
              <w:rPr>
                <w:rFonts w:ascii="Times New Roman" w:hAnsi="Times New Roman" w:cs="Times New Roman"/>
              </w:rPr>
              <w:t>-самостоятельно находить значения отдельных слов в толковом словаре, помещённом в учебнике, в сносках к тексту;</w:t>
            </w:r>
          </w:p>
          <w:p w:rsidR="00665E06" w:rsidRPr="00737FD6" w:rsidRDefault="00665E06" w:rsidP="009D51F3">
            <w:pPr>
              <w:pStyle w:val="a3"/>
              <w:jc w:val="both"/>
              <w:rPr>
                <w:rFonts w:ascii="Times New Roman" w:hAnsi="Times New Roman" w:cs="Times New Roman"/>
              </w:rPr>
            </w:pPr>
            <w:r w:rsidRPr="00737FD6">
              <w:rPr>
                <w:rFonts w:ascii="Times New Roman" w:hAnsi="Times New Roman" w:cs="Times New Roman"/>
              </w:rPr>
              <w:t>-сравнивать произведения и героев;</w:t>
            </w:r>
          </w:p>
          <w:p w:rsidR="00665E06" w:rsidRPr="00737FD6" w:rsidRDefault="00665E06" w:rsidP="009D51F3">
            <w:pPr>
              <w:pStyle w:val="a3"/>
              <w:jc w:val="both"/>
              <w:rPr>
                <w:rFonts w:ascii="Times New Roman" w:eastAsia="Calibri" w:hAnsi="Times New Roman" w:cs="Times New Roman"/>
                <w:lang w:eastAsia="en-US"/>
              </w:rPr>
            </w:pPr>
            <w:r w:rsidRPr="00737FD6">
              <w:rPr>
                <w:rFonts w:ascii="Times New Roman" w:eastAsia="Times New Roman" w:hAnsi="Times New Roman" w:cs="Times New Roman"/>
                <w:color w:val="000000"/>
              </w:rPr>
              <w:t>-устанавливать причинно-следственные связи между поступками героев;</w:t>
            </w:r>
          </w:p>
          <w:p w:rsidR="00665E06" w:rsidRPr="00737FD6" w:rsidRDefault="00665E06" w:rsidP="009D51F3">
            <w:pPr>
              <w:pStyle w:val="a3"/>
              <w:jc w:val="both"/>
              <w:rPr>
                <w:rFonts w:ascii="Times New Roman" w:eastAsia="Times New Roman" w:hAnsi="Times New Roman" w:cs="Times New Roman"/>
                <w:color w:val="000000"/>
              </w:rPr>
            </w:pPr>
            <w:r w:rsidRPr="00737FD6">
              <w:rPr>
                <w:rFonts w:ascii="Times New Roman" w:eastAsia="Times New Roman" w:hAnsi="Times New Roman" w:cs="Times New Roman"/>
                <w:color w:val="000000"/>
              </w:rPr>
              <w:t>-находить объяснение незнакомых слов в словаре;</w:t>
            </w:r>
          </w:p>
          <w:p w:rsidR="00665E06" w:rsidRPr="00737FD6" w:rsidRDefault="00665E06" w:rsidP="009D51F3">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-находить нужные книги в библиотеке.</w:t>
            </w:r>
          </w:p>
          <w:p w:rsidR="00665E06" w:rsidRPr="00737FD6" w:rsidRDefault="00665E06" w:rsidP="009D51F3">
            <w:pPr>
              <w:widowControl w:val="0"/>
              <w:ind w:left="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xml:space="preserve">Коммуникативные </w:t>
            </w:r>
          </w:p>
          <w:p w:rsidR="00665E06" w:rsidRPr="00737FD6" w:rsidRDefault="00665E06" w:rsidP="00665E06">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Учащиеся научатся:</w:t>
            </w:r>
          </w:p>
          <w:p w:rsidR="00665E06" w:rsidRPr="00737FD6" w:rsidRDefault="00665E06" w:rsidP="00665E06">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xml:space="preserve">- работая в паре, высказывать свое мнение, выслушивать мнение партнёра;  </w:t>
            </w:r>
          </w:p>
          <w:p w:rsidR="00665E06" w:rsidRPr="00737FD6" w:rsidRDefault="00665E06" w:rsidP="00737FD6">
            <w:pPr>
              <w:ind w:left="0"/>
              <w:rPr>
                <w:rFonts w:ascii="Times New Roman" w:eastAsia="Times New Roman" w:hAnsi="Times New Roman"/>
                <w:lang w:val="ru-RU" w:eastAsia="ru-RU"/>
              </w:rPr>
            </w:pPr>
            <w:r w:rsidRPr="00737FD6">
              <w:rPr>
                <w:rFonts w:ascii="Times New Roman" w:eastAsia="Times New Roman" w:hAnsi="Times New Roman"/>
                <w:lang w:val="ru-RU" w:eastAsia="ru-RU"/>
              </w:rPr>
              <w:t>- задавать вопросы по тексту произведения;</w:t>
            </w:r>
          </w:p>
          <w:p w:rsidR="00665E06" w:rsidRPr="00737FD6" w:rsidRDefault="00665E06" w:rsidP="00665E06">
            <w:pPr>
              <w:rPr>
                <w:rFonts w:ascii="Times New Roman" w:eastAsia="Times New Roman" w:hAnsi="Times New Roman"/>
                <w:lang w:val="ru-RU" w:eastAsia="ru-RU"/>
              </w:rPr>
            </w:pPr>
            <w:r w:rsidRPr="00737FD6">
              <w:rPr>
                <w:rFonts w:ascii="Times New Roman" w:eastAsia="Times New Roman" w:hAnsi="Times New Roman"/>
                <w:lang w:val="ru-RU" w:eastAsia="ru-RU"/>
              </w:rPr>
              <w:t xml:space="preserve">- сотрудничать с одноклассниками, участвуя в групповой деятельности (под руководством взрослого). </w:t>
            </w:r>
          </w:p>
          <w:p w:rsidR="00665E06" w:rsidRPr="00737FD6" w:rsidRDefault="00665E06" w:rsidP="00665E06">
            <w:pPr>
              <w:rPr>
                <w:rFonts w:ascii="Times New Roman" w:eastAsia="Times New Roman" w:hAnsi="Times New Roman"/>
                <w:lang w:val="ru-RU" w:eastAsia="ru-RU"/>
              </w:rPr>
            </w:pPr>
            <w:r w:rsidRPr="00737FD6">
              <w:rPr>
                <w:rFonts w:ascii="Times New Roman" w:eastAsia="Times New Roman" w:hAnsi="Times New Roman"/>
                <w:lang w:val="ru-RU" w:eastAsia="ru-RU"/>
              </w:rPr>
              <w:lastRenderedPageBreak/>
              <w:t>- обсуждать героев литературных произведений: высказывать свое отношение, оценивать высказывание партнера, вырабатывать общую позицию;</w:t>
            </w:r>
          </w:p>
          <w:p w:rsidR="00665E06" w:rsidRPr="00737FD6" w:rsidRDefault="00665E06" w:rsidP="00665E06">
            <w:pPr>
              <w:rPr>
                <w:rFonts w:ascii="Times New Roman" w:eastAsia="Times New Roman" w:hAnsi="Times New Roman"/>
                <w:lang w:val="ru-RU" w:eastAsia="ru-RU"/>
              </w:rPr>
            </w:pPr>
            <w:r w:rsidRPr="00737FD6">
              <w:rPr>
                <w:rFonts w:ascii="Times New Roman" w:eastAsia="Times New Roman" w:hAnsi="Times New Roman"/>
                <w:lang w:val="ru-RU" w:eastAsia="ru-RU"/>
              </w:rPr>
              <w:t>- аргументировать собственную позицию;</w:t>
            </w:r>
          </w:p>
          <w:p w:rsidR="00665E06" w:rsidRPr="00737FD6" w:rsidRDefault="00665E06" w:rsidP="00665E06">
            <w:pPr>
              <w:rPr>
                <w:rFonts w:ascii="Times New Roman" w:eastAsia="Times New Roman" w:hAnsi="Times New Roman"/>
                <w:lang w:val="ru-RU" w:eastAsia="ru-RU"/>
              </w:rPr>
            </w:pPr>
            <w:r w:rsidRPr="00737FD6">
              <w:rPr>
                <w:rFonts w:ascii="Times New Roman" w:eastAsia="Times New Roman" w:hAnsi="Times New Roman"/>
                <w:lang w:val="ru-RU" w:eastAsia="ru-RU"/>
              </w:rPr>
              <w:t>- получать нужную информацию, задавая вопросы старшим; сопоставлять полученные ответы.</w:t>
            </w:r>
          </w:p>
        </w:tc>
        <w:tc>
          <w:tcPr>
            <w:tcW w:w="2381" w:type="dxa"/>
            <w:vMerge w:val="restart"/>
          </w:tcPr>
          <w:p w:rsidR="00665E06" w:rsidRPr="00737FD6" w:rsidRDefault="00665E06" w:rsidP="00665E06">
            <w:pPr>
              <w:tabs>
                <w:tab w:val="left" w:pos="284"/>
              </w:tabs>
              <w:rPr>
                <w:rFonts w:ascii="Times New Roman" w:eastAsia="Times New Roman" w:hAnsi="Times New Roman"/>
                <w:b/>
                <w:lang w:val="ru-RU"/>
              </w:rPr>
            </w:pPr>
            <w:r w:rsidRPr="00737FD6">
              <w:rPr>
                <w:rFonts w:ascii="Times New Roman" w:hAnsi="Times New Roman"/>
                <w:bCs/>
                <w:i/>
                <w:lang w:val="ru-RU"/>
              </w:rPr>
              <w:lastRenderedPageBreak/>
              <w:t xml:space="preserve">У учащихся будут сформированы: </w:t>
            </w:r>
            <w:r w:rsidRPr="00737FD6">
              <w:rPr>
                <w:rFonts w:ascii="Times New Roman" w:hAnsi="Times New Roman"/>
                <w:lang w:val="ru-RU"/>
              </w:rPr>
              <w:t>положительное отношение и интерес к урокам литературного чтения.</w:t>
            </w:r>
          </w:p>
          <w:p w:rsidR="00665E06" w:rsidRPr="00737FD6" w:rsidRDefault="00665E06" w:rsidP="00665E06">
            <w:pPr>
              <w:tabs>
                <w:tab w:val="left" w:pos="284"/>
              </w:tabs>
              <w:rPr>
                <w:rFonts w:ascii="Times New Roman" w:hAnsi="Times New Roman"/>
                <w:bCs/>
                <w:i/>
                <w:lang w:val="ru-RU"/>
              </w:rPr>
            </w:pPr>
            <w:r w:rsidRPr="00737FD6">
              <w:rPr>
                <w:rFonts w:ascii="Times New Roman" w:hAnsi="Times New Roman"/>
                <w:bCs/>
                <w:i/>
                <w:lang w:val="ru-RU"/>
              </w:rPr>
              <w:t xml:space="preserve">Учащиеся приобретают опыт: </w:t>
            </w:r>
            <w:r w:rsidRPr="00737FD6">
              <w:rPr>
                <w:rFonts w:ascii="Times New Roman" w:hAnsi="Times New Roman"/>
                <w:lang w:val="ru-RU"/>
              </w:rPr>
              <w:t xml:space="preserve">внимательного отношения к собственным переживаниям, вызванным </w:t>
            </w:r>
            <w:r w:rsidRPr="00737FD6">
              <w:rPr>
                <w:rFonts w:ascii="Times New Roman" w:hAnsi="Times New Roman"/>
                <w:lang w:val="ru-RU"/>
              </w:rPr>
              <w:lastRenderedPageBreak/>
              <w:t>восприятием природы, произведения искусства, собственных поступков, действий других людей; оценки своих эмоциональных реакций, поступков и действий других людей.</w:t>
            </w:r>
          </w:p>
          <w:p w:rsidR="00665E06" w:rsidRPr="00737FD6" w:rsidRDefault="00665E06" w:rsidP="00665E06">
            <w:pPr>
              <w:widowControl w:val="0"/>
              <w:rPr>
                <w:rFonts w:ascii="Times New Roman" w:hAnsi="Times New Roman"/>
                <w:lang w:val="ru-RU"/>
              </w:rPr>
            </w:pPr>
            <w:r w:rsidRPr="00737FD6">
              <w:rPr>
                <w:rFonts w:ascii="Times New Roman" w:hAnsi="Times New Roman"/>
                <w:bCs/>
                <w:i/>
                <w:lang w:val="ru-RU"/>
              </w:rPr>
              <w:t>У учащихся могут быть сформированы :</w:t>
            </w:r>
            <w:r w:rsidRPr="00737FD6">
              <w:rPr>
                <w:rFonts w:ascii="Times New Roman" w:hAnsi="Times New Roman"/>
                <w:lang w:val="ru-RU"/>
              </w:rPr>
              <w:t>представление о добре и зле, общих нравственных категориях; умение соотносить жизненные наблюдения с читательскими впечатлениями; ориентация в нравственном содержании собственных поступков и поступков других людей;</w:t>
            </w:r>
          </w:p>
          <w:p w:rsidR="00665E06" w:rsidRPr="00737FD6" w:rsidRDefault="00665E06" w:rsidP="00665E06">
            <w:pPr>
              <w:widowControl w:val="0"/>
              <w:rPr>
                <w:rFonts w:ascii="Times New Roman" w:eastAsia="Times New Roman" w:hAnsi="Times New Roman"/>
                <w:color w:val="000000"/>
                <w:lang w:val="ru-RU" w:eastAsia="ru-RU"/>
              </w:rPr>
            </w:pPr>
            <w:r w:rsidRPr="00737FD6">
              <w:rPr>
                <w:rFonts w:ascii="Times New Roman" w:hAnsi="Times New Roman"/>
                <w:lang w:val="ru-RU"/>
              </w:rPr>
              <w:t xml:space="preserve">умения оценивать свое отношение к учебе; внимание к переживаниям других людей, чувство </w:t>
            </w:r>
            <w:r w:rsidRPr="00737FD6">
              <w:rPr>
                <w:rFonts w:ascii="Times New Roman" w:hAnsi="Times New Roman"/>
                <w:lang w:val="ru-RU"/>
              </w:rPr>
              <w:lastRenderedPageBreak/>
              <w:t>сопереживания; эстетическое чувство на основе знакомства с разными видами искусства, наблюдений за природой. (внимательное и вдумчивое отношение к произведениям искусства, явлениям природы).</w:t>
            </w:r>
          </w:p>
        </w:tc>
      </w:tr>
      <w:tr w:rsidR="00665E06" w:rsidRPr="00C90C45" w:rsidTr="00737FD6">
        <w:trPr>
          <w:trHeight w:val="862"/>
        </w:trPr>
        <w:tc>
          <w:tcPr>
            <w:tcW w:w="1305" w:type="dxa"/>
          </w:tcPr>
          <w:p w:rsidR="00665E06" w:rsidRPr="00737FD6" w:rsidRDefault="00665E06" w:rsidP="00665E06">
            <w:pPr>
              <w:autoSpaceDN w:val="0"/>
              <w:spacing w:line="240" w:lineRule="atLeast"/>
              <w:ind w:left="0"/>
              <w:rPr>
                <w:rFonts w:ascii="Times New Roman" w:hAnsi="Times New Roman"/>
                <w:b/>
                <w:lang w:val="ru-RU"/>
              </w:rPr>
            </w:pPr>
            <w:r w:rsidRPr="00737FD6">
              <w:rPr>
                <w:rFonts w:ascii="Times New Roman" w:hAnsi="Times New Roman"/>
                <w:b/>
                <w:lang w:val="ru-RU"/>
              </w:rPr>
              <w:lastRenderedPageBreak/>
              <w:t>Литературная пропедевтика</w:t>
            </w:r>
          </w:p>
        </w:tc>
        <w:tc>
          <w:tcPr>
            <w:tcW w:w="5245" w:type="dxa"/>
          </w:tcPr>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отличать на практическом уровне прозаический текст от стихотворного, приводить примеры прозаических и стихотворных текстов;</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различать художественные произведения разных жанров (рассказ, басня, сказка, загадка, пословица), приводить примеры этих произведений;</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находить средства художественной выразительности (метафора, олицетворение, эпитет).</w:t>
            </w:r>
          </w:p>
        </w:tc>
        <w:tc>
          <w:tcPr>
            <w:tcW w:w="3402" w:type="dxa"/>
          </w:tcPr>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Воспринимать художественную литературу как вид искусства, приводить примеры проявления художественного вымысла в произведениях;</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определять позиции героев художественного текста, позицию автора художественного текста.</w:t>
            </w:r>
          </w:p>
        </w:tc>
        <w:tc>
          <w:tcPr>
            <w:tcW w:w="2977" w:type="dxa"/>
            <w:vMerge/>
          </w:tcPr>
          <w:p w:rsidR="00665E06" w:rsidRPr="00737FD6" w:rsidRDefault="00665E06" w:rsidP="00665E06">
            <w:pPr>
              <w:tabs>
                <w:tab w:val="left" w:pos="360"/>
              </w:tabs>
              <w:autoSpaceDN w:val="0"/>
              <w:spacing w:after="200" w:line="276" w:lineRule="auto"/>
              <w:ind w:left="0"/>
              <w:rPr>
                <w:rFonts w:ascii="Times New Roman" w:eastAsia="Times New Roman" w:hAnsi="Times New Roman"/>
                <w:b/>
                <w:lang w:val="ru-RU"/>
              </w:rPr>
            </w:pPr>
          </w:p>
        </w:tc>
        <w:tc>
          <w:tcPr>
            <w:tcW w:w="2381" w:type="dxa"/>
            <w:vMerge/>
          </w:tcPr>
          <w:p w:rsidR="00665E06" w:rsidRPr="00737FD6" w:rsidRDefault="00665E06" w:rsidP="00665E06">
            <w:pPr>
              <w:tabs>
                <w:tab w:val="left" w:pos="284"/>
              </w:tabs>
              <w:rPr>
                <w:rFonts w:ascii="Times New Roman" w:hAnsi="Times New Roman"/>
                <w:bCs/>
                <w:i/>
                <w:lang w:val="ru-RU"/>
              </w:rPr>
            </w:pPr>
          </w:p>
        </w:tc>
      </w:tr>
      <w:tr w:rsidR="00665E06" w:rsidRPr="00C90C45" w:rsidTr="00737FD6">
        <w:trPr>
          <w:trHeight w:val="862"/>
        </w:trPr>
        <w:tc>
          <w:tcPr>
            <w:tcW w:w="1305" w:type="dxa"/>
          </w:tcPr>
          <w:p w:rsidR="00665E06" w:rsidRPr="00737FD6" w:rsidRDefault="00665E06" w:rsidP="00665E06">
            <w:pPr>
              <w:autoSpaceDN w:val="0"/>
              <w:spacing w:line="240" w:lineRule="atLeast"/>
              <w:ind w:left="0"/>
              <w:rPr>
                <w:rFonts w:ascii="Times New Roman" w:hAnsi="Times New Roman"/>
                <w:b/>
                <w:lang w:val="ru-RU"/>
              </w:rPr>
            </w:pPr>
            <w:r w:rsidRPr="00737FD6">
              <w:rPr>
                <w:rFonts w:ascii="Times New Roman" w:hAnsi="Times New Roman"/>
                <w:b/>
                <w:lang w:val="ru-RU"/>
              </w:rPr>
              <w:lastRenderedPageBreak/>
              <w:t>Творческая деятельность</w:t>
            </w:r>
          </w:p>
        </w:tc>
        <w:tc>
          <w:tcPr>
            <w:tcW w:w="5245" w:type="dxa"/>
          </w:tcPr>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создавать по аналогии собственный текст в жанре сказки и загадки;</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восстанавливать текст, дополняя его начало или окончание, или пополняя его событиями;</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составлять устный рассказ по репродукциям картин художников и/или на основе личного опыта;</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составлять устный рассказ на основе прочитанных произведений с учетом коммуникативной задачи (для разных адресатов).</w:t>
            </w:r>
          </w:p>
        </w:tc>
        <w:tc>
          <w:tcPr>
            <w:tcW w:w="3402" w:type="dxa"/>
          </w:tcPr>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писать сочинения по поводу прочитанного в виде читательских аннотации или отзыва;</w:t>
            </w:r>
          </w:p>
          <w:p w:rsidR="00665E06" w:rsidRPr="00737FD6" w:rsidRDefault="00665E06" w:rsidP="002F073B">
            <w:pPr>
              <w:pStyle w:val="a3"/>
              <w:jc w:val="both"/>
              <w:rPr>
                <w:rFonts w:ascii="Times New Roman" w:eastAsia="@Arial Unicode MS" w:hAnsi="Times New Roman" w:cs="Times New Roman"/>
              </w:rPr>
            </w:pPr>
            <w:r w:rsidRPr="00737FD6">
              <w:rPr>
                <w:rFonts w:ascii="Times New Roman" w:eastAsia="@Arial Unicode MS" w:hAnsi="Times New Roman" w:cs="Times New Roman"/>
              </w:rPr>
              <w:t>- создавать серии иллюстраций с короткими текстами по содержанию</w:t>
            </w:r>
          </w:p>
        </w:tc>
        <w:tc>
          <w:tcPr>
            <w:tcW w:w="2977" w:type="dxa"/>
            <w:vMerge/>
          </w:tcPr>
          <w:p w:rsidR="00665E06" w:rsidRPr="00737FD6" w:rsidRDefault="00665E06" w:rsidP="00665E06">
            <w:pPr>
              <w:tabs>
                <w:tab w:val="left" w:pos="360"/>
              </w:tabs>
              <w:autoSpaceDN w:val="0"/>
              <w:spacing w:after="200" w:line="276" w:lineRule="auto"/>
              <w:ind w:left="0"/>
              <w:rPr>
                <w:rFonts w:ascii="Times New Roman" w:eastAsia="Times New Roman" w:hAnsi="Times New Roman"/>
                <w:b/>
                <w:lang w:val="ru-RU"/>
              </w:rPr>
            </w:pPr>
          </w:p>
        </w:tc>
        <w:tc>
          <w:tcPr>
            <w:tcW w:w="2381" w:type="dxa"/>
            <w:vMerge/>
          </w:tcPr>
          <w:p w:rsidR="00665E06" w:rsidRPr="00737FD6" w:rsidRDefault="00665E06" w:rsidP="00665E06">
            <w:pPr>
              <w:tabs>
                <w:tab w:val="left" w:pos="284"/>
              </w:tabs>
              <w:rPr>
                <w:rFonts w:ascii="Times New Roman" w:hAnsi="Times New Roman"/>
                <w:bCs/>
                <w:i/>
                <w:lang w:val="ru-RU"/>
              </w:rPr>
            </w:pPr>
          </w:p>
        </w:tc>
      </w:tr>
    </w:tbl>
    <w:p w:rsidR="00635D7B" w:rsidRPr="00737FD6" w:rsidRDefault="00635D7B" w:rsidP="00635D7B">
      <w:pPr>
        <w:widowControl w:val="0"/>
        <w:jc w:val="center"/>
        <w:rPr>
          <w:rFonts w:ascii="Times New Roman" w:eastAsia="Courier New" w:hAnsi="Times New Roman"/>
          <w:b/>
          <w:color w:val="000000"/>
          <w:lang w:eastAsia="ru-RU"/>
        </w:rPr>
      </w:pPr>
      <w:r w:rsidRPr="00737FD6">
        <w:rPr>
          <w:rFonts w:ascii="Times New Roman" w:eastAsia="Courier New" w:hAnsi="Times New Roman"/>
          <w:b/>
          <w:color w:val="000000"/>
          <w:lang w:eastAsia="ru-RU"/>
        </w:rPr>
        <w:t xml:space="preserve">4 класс </w:t>
      </w: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4707"/>
        <w:gridCol w:w="2551"/>
        <w:gridCol w:w="3119"/>
        <w:gridCol w:w="2948"/>
      </w:tblGrid>
      <w:tr w:rsidR="00635D7B" w:rsidRPr="00737FD6" w:rsidTr="00D250E3">
        <w:trPr>
          <w:trHeight w:val="287"/>
        </w:trPr>
        <w:tc>
          <w:tcPr>
            <w:tcW w:w="1985" w:type="dxa"/>
            <w:vMerge w:val="restart"/>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Название раздела</w:t>
            </w:r>
          </w:p>
        </w:tc>
        <w:tc>
          <w:tcPr>
            <w:tcW w:w="7258" w:type="dxa"/>
            <w:gridSpan w:val="2"/>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Предметные результаты</w:t>
            </w:r>
          </w:p>
        </w:tc>
        <w:tc>
          <w:tcPr>
            <w:tcW w:w="3119" w:type="dxa"/>
            <w:vMerge w:val="restart"/>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Метапредметные результаты</w:t>
            </w:r>
          </w:p>
        </w:tc>
        <w:tc>
          <w:tcPr>
            <w:tcW w:w="2948" w:type="dxa"/>
            <w:vMerge w:val="restart"/>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Личностные результаты</w:t>
            </w:r>
          </w:p>
        </w:tc>
      </w:tr>
      <w:tr w:rsidR="00635D7B" w:rsidRPr="00737FD6" w:rsidTr="00737FD6">
        <w:trPr>
          <w:trHeight w:val="862"/>
        </w:trPr>
        <w:tc>
          <w:tcPr>
            <w:tcW w:w="1985" w:type="dxa"/>
            <w:vMerge/>
          </w:tcPr>
          <w:p w:rsidR="00635D7B" w:rsidRPr="00737FD6" w:rsidRDefault="00635D7B" w:rsidP="00665E06">
            <w:pPr>
              <w:widowControl w:val="0"/>
              <w:rPr>
                <w:rFonts w:ascii="Times New Roman" w:eastAsia="Courier New" w:hAnsi="Times New Roman"/>
                <w:color w:val="000000"/>
                <w:lang w:eastAsia="ru-RU"/>
              </w:rPr>
            </w:pPr>
          </w:p>
        </w:tc>
        <w:tc>
          <w:tcPr>
            <w:tcW w:w="4707" w:type="dxa"/>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ученик научится</w:t>
            </w:r>
          </w:p>
        </w:tc>
        <w:tc>
          <w:tcPr>
            <w:tcW w:w="2551" w:type="dxa"/>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Times New Roman" w:hAnsi="Times New Roman"/>
                <w:b/>
                <w:color w:val="000000"/>
                <w:lang w:eastAsia="ru-RU"/>
              </w:rPr>
              <w:t xml:space="preserve">ученик получит возможность научиться </w:t>
            </w:r>
          </w:p>
        </w:tc>
        <w:tc>
          <w:tcPr>
            <w:tcW w:w="3119" w:type="dxa"/>
            <w:vMerge/>
          </w:tcPr>
          <w:p w:rsidR="00635D7B" w:rsidRPr="00737FD6" w:rsidRDefault="00635D7B" w:rsidP="00665E06">
            <w:pPr>
              <w:widowControl w:val="0"/>
              <w:rPr>
                <w:rFonts w:ascii="Times New Roman" w:eastAsia="Times New Roman" w:hAnsi="Times New Roman"/>
                <w:color w:val="000000"/>
                <w:lang w:eastAsia="ru-RU"/>
              </w:rPr>
            </w:pPr>
          </w:p>
        </w:tc>
        <w:tc>
          <w:tcPr>
            <w:tcW w:w="2948" w:type="dxa"/>
            <w:vMerge/>
          </w:tcPr>
          <w:p w:rsidR="00635D7B" w:rsidRPr="00737FD6" w:rsidRDefault="00635D7B" w:rsidP="00665E06">
            <w:pPr>
              <w:widowControl w:val="0"/>
              <w:rPr>
                <w:rFonts w:ascii="Times New Roman" w:eastAsia="Times New Roman" w:hAnsi="Times New Roman"/>
                <w:color w:val="000000"/>
                <w:lang w:eastAsia="ru-RU"/>
              </w:rPr>
            </w:pPr>
          </w:p>
        </w:tc>
      </w:tr>
      <w:tr w:rsidR="00BA0C2A" w:rsidRPr="00C90C45" w:rsidTr="00737FD6">
        <w:trPr>
          <w:trHeight w:val="699"/>
        </w:trPr>
        <w:tc>
          <w:tcPr>
            <w:tcW w:w="1985" w:type="dxa"/>
          </w:tcPr>
          <w:p w:rsidR="00BA0C2A" w:rsidRPr="00737FD6" w:rsidRDefault="00BA0C2A" w:rsidP="00665E06">
            <w:pPr>
              <w:widowControl w:val="0"/>
              <w:rPr>
                <w:rFonts w:ascii="Times New Roman" w:eastAsia="Courier New" w:hAnsi="Times New Roman"/>
                <w:b/>
                <w:color w:val="000000"/>
                <w:lang w:val="ru-RU" w:eastAsia="ru-RU"/>
              </w:rPr>
            </w:pPr>
            <w:r w:rsidRPr="00737FD6">
              <w:rPr>
                <w:rFonts w:ascii="Times New Roman" w:eastAsia="Courier New" w:hAnsi="Times New Roman"/>
                <w:b/>
                <w:color w:val="000000"/>
                <w:lang w:val="ru-RU" w:eastAsia="ru-RU"/>
              </w:rPr>
              <w:t>Виды речевой и читательской деятельности</w:t>
            </w:r>
          </w:p>
        </w:tc>
        <w:tc>
          <w:tcPr>
            <w:tcW w:w="4707" w:type="dxa"/>
          </w:tcPr>
          <w:p w:rsidR="00BA0C2A" w:rsidRPr="00737FD6" w:rsidRDefault="00BA0C2A" w:rsidP="00BA0C2A">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w:t>
            </w:r>
            <w:r w:rsidRPr="00737FD6">
              <w:rPr>
                <w:rFonts w:ascii="Times New Roman" w:eastAsia="Courier New" w:hAnsi="Times New Roman"/>
                <w:color w:val="000000"/>
                <w:lang w:val="ru-RU" w:eastAsia="ru-RU"/>
              </w:rPr>
              <w:tab/>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r w:rsidRPr="00737FD6">
              <w:rPr>
                <w:rFonts w:ascii="Times New Roman" w:hAnsi="Times New Roman"/>
                <w:lang w:val="ru-RU"/>
              </w:rPr>
              <w:t xml:space="preserve"> </w:t>
            </w:r>
            <w:r w:rsidRPr="00737FD6">
              <w:rPr>
                <w:rFonts w:ascii="Times New Roman" w:eastAsia="Courier New" w:hAnsi="Times New Roman"/>
                <w:color w:val="000000"/>
                <w:lang w:val="ru-RU" w:eastAsia="ru-RU"/>
              </w:rPr>
              <w:t>–</w:t>
            </w:r>
            <w:r w:rsidRPr="00737FD6">
              <w:rPr>
                <w:rFonts w:ascii="Times New Roman" w:eastAsia="Courier New" w:hAnsi="Times New Roman"/>
                <w:color w:val="000000"/>
                <w:lang w:val="ru-RU" w:eastAsia="ru-RU"/>
              </w:rPr>
              <w:tab/>
              <w:t>прогнозировать содержание текста художественного произведения по заголовку, автору, жанру и осознавать цель чтения;</w:t>
            </w:r>
          </w:p>
          <w:p w:rsidR="00BA0C2A" w:rsidRPr="00737FD6" w:rsidRDefault="00BA0C2A" w:rsidP="00BA0C2A">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w:t>
            </w:r>
            <w:r w:rsidRPr="00737FD6">
              <w:rPr>
                <w:rFonts w:ascii="Times New Roman" w:eastAsia="Courier New" w:hAnsi="Times New Roman"/>
                <w:color w:val="000000"/>
                <w:lang w:val="ru-RU" w:eastAsia="ru-RU"/>
              </w:rPr>
              <w:tab/>
              <w:t>читать со скоростью, позволяющей понимать смысл прочитанного;</w:t>
            </w:r>
          </w:p>
          <w:p w:rsidR="00BA0C2A" w:rsidRPr="00737FD6" w:rsidRDefault="00BA0C2A" w:rsidP="00BA0C2A">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lastRenderedPageBreak/>
              <w:t>–</w:t>
            </w:r>
            <w:r w:rsidRPr="00737FD6">
              <w:rPr>
                <w:rFonts w:ascii="Times New Roman" w:eastAsia="Courier New" w:hAnsi="Times New Roman"/>
                <w:color w:val="000000"/>
                <w:lang w:val="ru-RU" w:eastAsia="ru-RU"/>
              </w:rPr>
              <w:tab/>
              <w:t>различать на практическом уровне виды текстов (художественный, учебный, справочный), опираясь на особенности каждого вида текста;</w:t>
            </w:r>
          </w:p>
          <w:p w:rsidR="00BA0C2A" w:rsidRPr="00737FD6" w:rsidRDefault="00BA0C2A" w:rsidP="00BA0C2A">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w:t>
            </w:r>
            <w:r w:rsidRPr="00737FD6">
              <w:rPr>
                <w:rFonts w:ascii="Times New Roman" w:eastAsia="Courier New" w:hAnsi="Times New Roman"/>
                <w:color w:val="000000"/>
                <w:lang w:val="ru-RU" w:eastAsia="ru-RU"/>
              </w:rPr>
              <w:tab/>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BA0C2A" w:rsidRPr="00737FD6" w:rsidRDefault="00BA0C2A" w:rsidP="00BA0C2A">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w:t>
            </w:r>
            <w:r w:rsidRPr="00737FD6">
              <w:rPr>
                <w:rFonts w:ascii="Times New Roman" w:eastAsia="Courier New" w:hAnsi="Times New Roman"/>
                <w:color w:val="000000"/>
                <w:lang w:val="ru-RU" w:eastAsia="ru-RU"/>
              </w:rPr>
              <w:tab/>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BA0C2A" w:rsidRPr="00737FD6" w:rsidRDefault="00BA0C2A" w:rsidP="00BA0C2A">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w:t>
            </w:r>
            <w:r w:rsidRPr="00737FD6">
              <w:rPr>
                <w:rFonts w:ascii="Times New Roman" w:eastAsia="Courier New" w:hAnsi="Times New Roman"/>
                <w:color w:val="000000"/>
                <w:lang w:val="ru-RU" w:eastAsia="ru-RU"/>
              </w:rPr>
              <w:tab/>
              <w:t xml:space="preserve">ориентироваться в содержании художественного, учебного и научно популярного текста, понимать его смысл (при чтении вслух и про себя, при прослушивании): </w:t>
            </w:r>
          </w:p>
          <w:p w:rsidR="00BA0C2A" w:rsidRPr="00737FD6" w:rsidRDefault="00BA0C2A" w:rsidP="00BA0C2A">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w:t>
            </w:r>
            <w:r w:rsidRPr="00737FD6">
              <w:rPr>
                <w:rFonts w:ascii="Times New Roman" w:eastAsia="Courier New" w:hAnsi="Times New Roman"/>
                <w:color w:val="000000"/>
                <w:lang w:val="ru-RU" w:eastAsia="ru-RU"/>
              </w:rPr>
              <w:tab/>
              <w:t xml:space="preserve">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w:t>
            </w:r>
            <w:r w:rsidRPr="00737FD6">
              <w:rPr>
                <w:rFonts w:ascii="Times New Roman" w:hAnsi="Times New Roman"/>
                <w:spacing w:val="2"/>
                <w:lang w:val="ru-RU"/>
              </w:rPr>
              <w:t xml:space="preserve">подтверждая </w:t>
            </w:r>
            <w:r w:rsidRPr="00737FD6">
              <w:rPr>
                <w:rFonts w:ascii="Times New Roman" w:hAnsi="Times New Roman"/>
                <w:lang w:val="ru-RU"/>
              </w:rPr>
              <w:t xml:space="preserve">ответ примерами из текста; объяснять значение слова с опорой на </w:t>
            </w:r>
            <w:r w:rsidRPr="00737FD6">
              <w:rPr>
                <w:rFonts w:ascii="Times New Roman" w:hAnsi="Times New Roman"/>
                <w:lang w:val="ru-RU"/>
              </w:rPr>
              <w:lastRenderedPageBreak/>
              <w:t>контекст, с использованием словарей и другой справочной литературы;</w:t>
            </w:r>
          </w:p>
          <w:p w:rsidR="00BA0C2A" w:rsidRPr="00737FD6" w:rsidRDefault="00DE644E" w:rsidP="00DE644E">
            <w:pPr>
              <w:pStyle w:val="21"/>
              <w:numPr>
                <w:ilvl w:val="0"/>
                <w:numId w:val="0"/>
              </w:numPr>
              <w:spacing w:line="240" w:lineRule="auto"/>
              <w:jc w:val="left"/>
              <w:rPr>
                <w:sz w:val="22"/>
                <w:szCs w:val="22"/>
                <w:lang w:eastAsia="en-US"/>
              </w:rPr>
            </w:pPr>
            <w:r w:rsidRPr="00737FD6">
              <w:rPr>
                <w:iCs/>
                <w:sz w:val="22"/>
                <w:szCs w:val="22"/>
                <w:lang w:eastAsia="en-US"/>
              </w:rPr>
              <w:t>-</w:t>
            </w:r>
            <w:r w:rsidR="00BA0C2A" w:rsidRPr="00737FD6">
              <w:rPr>
                <w:iCs/>
                <w:sz w:val="22"/>
                <w:szCs w:val="22"/>
                <w:lang w:eastAsia="en-US"/>
              </w:rPr>
              <w:t>для научно-популярных текстов</w:t>
            </w:r>
            <w:r w:rsidR="00BA0C2A" w:rsidRPr="00737FD6">
              <w:rPr>
                <w:sz w:val="22"/>
                <w:szCs w:val="22"/>
                <w:lang w:eastAsia="en-US"/>
              </w:rPr>
              <w:t xml:space="preserve">: определять основное </w:t>
            </w:r>
            <w:r w:rsidR="00BA0C2A" w:rsidRPr="00737FD6">
              <w:rPr>
                <w:spacing w:val="2"/>
                <w:sz w:val="22"/>
                <w:szCs w:val="22"/>
                <w:lang w:eastAsia="en-US"/>
              </w:rPr>
              <w:t xml:space="preserve">содержание текста; озаглавливать текст, в краткой форме отражая в названии основное содержание текста; находить </w:t>
            </w:r>
            <w:r w:rsidR="00BA0C2A" w:rsidRPr="00737FD6">
              <w:rPr>
                <w:sz w:val="22"/>
                <w:szCs w:val="22"/>
                <w:lang w:eastAsia="en-US"/>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00BA0C2A" w:rsidRPr="00737FD6">
              <w:rPr>
                <w:spacing w:val="2"/>
                <w:sz w:val="22"/>
                <w:szCs w:val="22"/>
                <w:lang w:eastAsia="en-US"/>
              </w:rPr>
              <w:t>подтверждая ответ примерами из текста; объяснять значе</w:t>
            </w:r>
            <w:r w:rsidR="00BA0C2A" w:rsidRPr="00737FD6">
              <w:rPr>
                <w:sz w:val="22"/>
                <w:szCs w:val="22"/>
                <w:lang w:eastAsia="en-US"/>
              </w:rPr>
              <w:t xml:space="preserve">ние слова с опорой на контекст, с использованием словарей и другой справочной литературы; </w:t>
            </w:r>
          </w:p>
          <w:p w:rsidR="00BA0C2A" w:rsidRPr="00737FD6" w:rsidRDefault="00BA0C2A" w:rsidP="002F073B">
            <w:pPr>
              <w:pStyle w:val="a3"/>
              <w:jc w:val="both"/>
              <w:rPr>
                <w:rFonts w:ascii="Times New Roman" w:hAnsi="Times New Roman" w:cs="Times New Roman"/>
              </w:rPr>
            </w:pPr>
            <w:r w:rsidRPr="00737FD6">
              <w:rPr>
                <w:rFonts w:ascii="Times New Roman" w:hAnsi="Times New Roman" w:cs="Times New Roman"/>
              </w:rPr>
              <w:t>использовать простейшие приемы анализа различных видов текстов:</w:t>
            </w:r>
          </w:p>
          <w:p w:rsidR="00BA0C2A" w:rsidRPr="00737FD6" w:rsidRDefault="00BA0C2A" w:rsidP="002F073B">
            <w:pPr>
              <w:pStyle w:val="a3"/>
              <w:jc w:val="both"/>
              <w:rPr>
                <w:rFonts w:ascii="Times New Roman" w:hAnsi="Times New Roman" w:cs="Times New Roman"/>
              </w:rPr>
            </w:pPr>
            <w:r w:rsidRPr="00737FD6">
              <w:rPr>
                <w:rFonts w:ascii="Times New Roman" w:hAnsi="Times New Roman" w:cs="Times New Roman"/>
                <w:iCs/>
              </w:rPr>
              <w:t>для художественных текстов</w:t>
            </w:r>
            <w:r w:rsidRPr="00737FD6">
              <w:rPr>
                <w:rFonts w:ascii="Times New Roman" w:hAnsi="Times New Roman" w:cs="Times New Roman"/>
              </w:rPr>
              <w:t xml:space="preserve">: </w:t>
            </w:r>
            <w:r w:rsidRPr="00737FD6">
              <w:rPr>
                <w:rFonts w:ascii="Times New Roman" w:hAnsi="Times New Roman" w:cs="Times New Roman"/>
                <w:spacing w:val="2"/>
              </w:rPr>
              <w:t xml:space="preserve">устанавливать </w:t>
            </w:r>
            <w:r w:rsidRPr="00737FD6">
              <w:rPr>
                <w:rFonts w:ascii="Times New Roman" w:hAnsi="Times New Roman" w:cs="Times New Roman"/>
              </w:rPr>
              <w:t xml:space="preserve">взаимосвязь между событиями, фактами, поступками (мотивы, последствия), мыслями, чувствами героев, опираясь на содержание текста; </w:t>
            </w:r>
          </w:p>
          <w:p w:rsidR="00BA0C2A" w:rsidRPr="00737FD6" w:rsidRDefault="00BA0C2A" w:rsidP="002F073B">
            <w:pPr>
              <w:pStyle w:val="a3"/>
              <w:jc w:val="both"/>
              <w:rPr>
                <w:rFonts w:ascii="Times New Roman" w:hAnsi="Times New Roman" w:cs="Times New Roman"/>
              </w:rPr>
            </w:pPr>
            <w:r w:rsidRPr="00737FD6">
              <w:rPr>
                <w:rFonts w:ascii="Times New Roman" w:hAnsi="Times New Roman" w:cs="Times New Roman"/>
                <w:iCs/>
              </w:rPr>
              <w:t>для научно-популярных текстов</w:t>
            </w:r>
            <w:r w:rsidRPr="00737FD6">
              <w:rPr>
                <w:rFonts w:ascii="Times New Roman" w:hAnsi="Times New Roman" w:cs="Times New Roman"/>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BA0C2A" w:rsidRPr="00737FD6" w:rsidRDefault="00BA0C2A" w:rsidP="002F073B">
            <w:pPr>
              <w:pStyle w:val="a3"/>
              <w:jc w:val="both"/>
              <w:rPr>
                <w:rFonts w:ascii="Times New Roman" w:hAnsi="Times New Roman" w:cs="Times New Roman"/>
              </w:rPr>
            </w:pPr>
            <w:r w:rsidRPr="00737FD6">
              <w:rPr>
                <w:rFonts w:ascii="Times New Roman" w:hAnsi="Times New Roman" w:cs="Times New Roman"/>
              </w:rPr>
              <w:t>использовать различные формы интерпретации содержания текстов:</w:t>
            </w:r>
          </w:p>
          <w:p w:rsidR="00BA0C2A" w:rsidRPr="00737FD6" w:rsidRDefault="00BA0C2A" w:rsidP="002F073B">
            <w:pPr>
              <w:pStyle w:val="a3"/>
              <w:jc w:val="both"/>
              <w:rPr>
                <w:rFonts w:ascii="Times New Roman" w:hAnsi="Times New Roman" w:cs="Times New Roman"/>
              </w:rPr>
            </w:pPr>
            <w:r w:rsidRPr="00737FD6">
              <w:rPr>
                <w:rFonts w:ascii="Times New Roman" w:hAnsi="Times New Roman" w:cs="Times New Roman"/>
                <w:iCs/>
              </w:rPr>
              <w:t>для художественных текстов</w:t>
            </w:r>
            <w:r w:rsidRPr="00737FD6">
              <w:rPr>
                <w:rFonts w:ascii="Times New Roman" w:hAnsi="Times New Roman" w:cs="Times New Roman"/>
              </w:rPr>
              <w:t xml:space="preserve">: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w:t>
            </w:r>
            <w:r w:rsidRPr="00737FD6">
              <w:rPr>
                <w:rFonts w:ascii="Times New Roman" w:hAnsi="Times New Roman" w:cs="Times New Roman"/>
              </w:rPr>
              <w:lastRenderedPageBreak/>
              <w:t xml:space="preserve">поступки героев, объяснять (пояснять) поступки героев, опираясь на содержание текста; </w:t>
            </w:r>
          </w:p>
          <w:p w:rsidR="00BA0C2A" w:rsidRPr="00737FD6" w:rsidRDefault="00BA0C2A" w:rsidP="002F073B">
            <w:pPr>
              <w:pStyle w:val="a3"/>
              <w:jc w:val="both"/>
              <w:rPr>
                <w:rFonts w:ascii="Times New Roman" w:eastAsia="Times New Roman" w:hAnsi="Times New Roman" w:cs="Times New Roman"/>
              </w:rPr>
            </w:pPr>
            <w:r w:rsidRPr="00737FD6">
              <w:rPr>
                <w:rFonts w:ascii="Times New Roman" w:hAnsi="Times New Roman" w:cs="Times New Roman"/>
                <w:iCs/>
              </w:rPr>
              <w:t>для научно-популярных текстов</w:t>
            </w:r>
            <w:r w:rsidRPr="00737FD6">
              <w:rPr>
                <w:rFonts w:ascii="Times New Roman" w:hAnsi="Times New Roman" w:cs="Times New Roman"/>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BA0C2A" w:rsidRPr="00737FD6" w:rsidRDefault="00BA0C2A" w:rsidP="002F073B">
            <w:pPr>
              <w:pStyle w:val="a3"/>
              <w:jc w:val="both"/>
              <w:rPr>
                <w:rFonts w:ascii="Times New Roman" w:hAnsi="Times New Roman" w:cs="Times New Roman"/>
              </w:rPr>
            </w:pPr>
            <w:r w:rsidRPr="00737FD6">
              <w:rPr>
                <w:rFonts w:ascii="Times New Roman" w:hAnsi="Times New Roman" w:cs="Times New Roman"/>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737FD6">
              <w:rPr>
                <w:rFonts w:ascii="Times New Roman" w:hAnsi="Times New Roman" w:cs="Times New Roman"/>
                <w:iCs/>
              </w:rPr>
              <w:t>только для художественных текстов</w:t>
            </w:r>
            <w:r w:rsidRPr="00737FD6">
              <w:rPr>
                <w:rFonts w:ascii="Times New Roman" w:hAnsi="Times New Roman" w:cs="Times New Roman"/>
              </w:rPr>
              <w:t>);</w:t>
            </w:r>
          </w:p>
          <w:p w:rsidR="00BA0C2A" w:rsidRPr="00737FD6" w:rsidRDefault="00BA0C2A" w:rsidP="002F073B">
            <w:pPr>
              <w:pStyle w:val="a3"/>
              <w:jc w:val="both"/>
              <w:rPr>
                <w:rFonts w:ascii="Times New Roman" w:hAnsi="Times New Roman" w:cs="Times New Roman"/>
              </w:rPr>
            </w:pPr>
            <w:r w:rsidRPr="00737FD6">
              <w:rPr>
                <w:rFonts w:ascii="Times New Roman" w:hAnsi="Times New Roman" w:cs="Times New Roman"/>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BA0C2A" w:rsidRPr="00737FD6" w:rsidRDefault="00BA0C2A" w:rsidP="002F073B">
            <w:pPr>
              <w:pStyle w:val="a3"/>
              <w:jc w:val="both"/>
              <w:rPr>
                <w:rFonts w:ascii="Times New Roman" w:hAnsi="Times New Roman" w:cs="Times New Roman"/>
                <w:lang w:eastAsia="en-US"/>
              </w:rPr>
            </w:pPr>
            <w:r w:rsidRPr="00737FD6">
              <w:rPr>
                <w:rFonts w:ascii="Times New Roman" w:hAnsi="Times New Roman" w:cs="Times New Roman"/>
                <w:lang w:eastAsia="en-US"/>
              </w:rPr>
              <w:t>-передавать содержание прочитанного или прослушанного с учетом специфики текста в виде пересказа (полного или краткого) (</w:t>
            </w:r>
            <w:r w:rsidRPr="00737FD6">
              <w:rPr>
                <w:rFonts w:ascii="Times New Roman" w:hAnsi="Times New Roman" w:cs="Times New Roman"/>
                <w:iCs/>
                <w:lang w:eastAsia="en-US"/>
              </w:rPr>
              <w:t>для всех видов текстов</w:t>
            </w:r>
            <w:r w:rsidRPr="00737FD6">
              <w:rPr>
                <w:rFonts w:ascii="Times New Roman" w:hAnsi="Times New Roman" w:cs="Times New Roman"/>
                <w:lang w:eastAsia="en-US"/>
              </w:rPr>
              <w:t>);</w:t>
            </w:r>
          </w:p>
          <w:p w:rsidR="00BA0C2A" w:rsidRPr="00737FD6" w:rsidRDefault="00BA0C2A" w:rsidP="002F073B">
            <w:pPr>
              <w:pStyle w:val="a3"/>
              <w:jc w:val="both"/>
              <w:rPr>
                <w:rFonts w:ascii="Times New Roman" w:eastAsia="Courier New" w:hAnsi="Times New Roman" w:cs="Times New Roman"/>
                <w:color w:val="000000"/>
              </w:rPr>
            </w:pPr>
            <w:r w:rsidRPr="00737FD6">
              <w:rPr>
                <w:rFonts w:ascii="Times New Roman" w:hAnsi="Times New Roman" w:cs="Times New Roman"/>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737FD6">
              <w:rPr>
                <w:rFonts w:ascii="Times New Roman" w:hAnsi="Times New Roman" w:cs="Times New Roman"/>
                <w:iCs/>
              </w:rPr>
              <w:t>для всех видов текстов</w:t>
            </w:r>
            <w:r w:rsidRPr="00737FD6">
              <w:rPr>
                <w:rFonts w:ascii="Times New Roman" w:hAnsi="Times New Roman" w:cs="Times New Roman"/>
              </w:rPr>
              <w:t>).</w:t>
            </w:r>
          </w:p>
        </w:tc>
        <w:tc>
          <w:tcPr>
            <w:tcW w:w="2551" w:type="dxa"/>
          </w:tcPr>
          <w:p w:rsidR="00BA0C2A" w:rsidRPr="00737FD6" w:rsidRDefault="00BA0C2A" w:rsidP="00D250E3">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lastRenderedPageBreak/>
              <w:t>–</w:t>
            </w:r>
            <w:r w:rsidRPr="00737FD6">
              <w:rPr>
                <w:rFonts w:ascii="Times New Roman" w:eastAsia="Times New Roman" w:hAnsi="Times New Roman"/>
                <w:color w:val="000000"/>
                <w:lang w:val="ru-RU" w:eastAsia="ru-RU"/>
              </w:rPr>
              <w:tab/>
              <w:t>осмысливать эстетические и нравственные ценности художественного текста и высказывать суждение;</w:t>
            </w:r>
          </w:p>
          <w:p w:rsidR="00BA0C2A" w:rsidRPr="00737FD6" w:rsidRDefault="00BA0C2A" w:rsidP="00D250E3">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w:t>
            </w:r>
            <w:r w:rsidRPr="00737FD6">
              <w:rPr>
                <w:rFonts w:ascii="Times New Roman" w:eastAsia="Times New Roman" w:hAnsi="Times New Roman"/>
                <w:color w:val="000000"/>
                <w:lang w:val="ru-RU" w:eastAsia="ru-RU"/>
              </w:rPr>
              <w:tab/>
              <w:t xml:space="preserve">осмысливать эстетические и нравственные ценности художественного текста и высказывать собственное </w:t>
            </w:r>
            <w:r w:rsidRPr="00737FD6">
              <w:rPr>
                <w:rFonts w:ascii="Times New Roman" w:eastAsia="Times New Roman" w:hAnsi="Times New Roman"/>
                <w:color w:val="000000"/>
                <w:lang w:val="ru-RU" w:eastAsia="ru-RU"/>
              </w:rPr>
              <w:lastRenderedPageBreak/>
              <w:t>суждение;</w:t>
            </w:r>
          </w:p>
          <w:p w:rsidR="00BA0C2A" w:rsidRPr="00737FD6" w:rsidRDefault="00BA0C2A" w:rsidP="00D250E3">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w:t>
            </w:r>
            <w:r w:rsidRPr="00737FD6">
              <w:rPr>
                <w:rFonts w:ascii="Times New Roman" w:eastAsia="Times New Roman" w:hAnsi="Times New Roman"/>
                <w:color w:val="000000"/>
                <w:lang w:val="ru-RU" w:eastAsia="ru-RU"/>
              </w:rPr>
              <w:tab/>
              <w:t>высказывать собственное суждение о прочитанном (прослушанном) произведении, доказывать и подтверждать его фактами со ссылками на текст;</w:t>
            </w:r>
          </w:p>
          <w:p w:rsidR="00BA0C2A" w:rsidRPr="00737FD6" w:rsidRDefault="00BA0C2A" w:rsidP="00D250E3">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w:t>
            </w:r>
            <w:r w:rsidRPr="00737FD6">
              <w:rPr>
                <w:rFonts w:ascii="Times New Roman" w:eastAsia="Times New Roman" w:hAnsi="Times New Roman"/>
                <w:color w:val="000000"/>
                <w:lang w:val="ru-RU" w:eastAsia="ru-RU"/>
              </w:rPr>
              <w:tab/>
              <w:t xml:space="preserve">устанавливать ассоциации с жизненным опытом, с впечатлениями от восприятия других видов искусства; </w:t>
            </w:r>
          </w:p>
          <w:p w:rsidR="00BA0C2A" w:rsidRPr="00737FD6" w:rsidRDefault="00BA0C2A" w:rsidP="00D250E3">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w:t>
            </w:r>
            <w:r w:rsidRPr="00737FD6">
              <w:rPr>
                <w:rFonts w:ascii="Times New Roman" w:eastAsia="Times New Roman" w:hAnsi="Times New Roman"/>
                <w:color w:val="000000"/>
                <w:lang w:val="ru-RU" w:eastAsia="ru-RU"/>
              </w:rPr>
              <w:tab/>
              <w:t>составлять по аналогии устные рассказы (повествование, рассуждение, описание).</w:t>
            </w:r>
          </w:p>
        </w:tc>
        <w:tc>
          <w:tcPr>
            <w:tcW w:w="3119" w:type="dxa"/>
          </w:tcPr>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lastRenderedPageBreak/>
              <w:t xml:space="preserve">Регулятивные </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Учащиеся приобретают опыт:</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выполнения учебных действий в устной и письменной форме;</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самостоятельной оценки правильности выполненных действия, внесения корректив;</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xml:space="preserve">- планирования своих действий в соответствии с поставленной целью (например, участие в </w:t>
            </w:r>
            <w:r w:rsidRPr="00737FD6">
              <w:rPr>
                <w:rFonts w:ascii="Times New Roman" w:eastAsia="Times New Roman" w:hAnsi="Times New Roman"/>
                <w:color w:val="000000"/>
                <w:lang w:val="ru-RU" w:eastAsia="ru-RU"/>
              </w:rPr>
              <w:lastRenderedPageBreak/>
              <w:t>проектной деятельности).</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xml:space="preserve">Познавательные </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Учащиеся научатся: -прогнозировать содержание произведения по его названию, ключевым словам;</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самостоятельно находить значения отдельных слов в толковом словаре, помещённом в учебнике, в сносках к тексту;</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сравнивать произведения и героев;</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устанавливать причинно-следственные связи между поступками героев;</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находить объяснение незнакомых слов в словаре;</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находить нужные книги в библиотеке.</w:t>
            </w:r>
          </w:p>
          <w:p w:rsidR="00BA0C2A" w:rsidRPr="00737FD6" w:rsidRDefault="00BA0C2A" w:rsidP="00DE644E">
            <w:pPr>
              <w:widowControl w:val="0"/>
              <w:jc w:val="both"/>
              <w:rPr>
                <w:rFonts w:ascii="Times New Roman" w:eastAsia="Times New Roman" w:hAnsi="Times New Roman"/>
                <w:color w:val="000000"/>
                <w:lang w:val="ru-RU" w:eastAsia="ru-RU"/>
              </w:rPr>
            </w:pP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xml:space="preserve">Коммуникативные </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Учащиеся научатся:</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работая в паре, высказывать свое мнение, выслушивать мнение партнёра; - задавать вопросы по тексту произведения;</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xml:space="preserve">- сотрудничать с одноклассниками, участвуя в групповой деятельности (под руководством взрослого). </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xml:space="preserve">- обсуждать героев </w:t>
            </w:r>
            <w:r w:rsidRPr="00737FD6">
              <w:rPr>
                <w:rFonts w:ascii="Times New Roman" w:eastAsia="Times New Roman" w:hAnsi="Times New Roman"/>
                <w:color w:val="000000"/>
                <w:lang w:val="ru-RU" w:eastAsia="ru-RU"/>
              </w:rPr>
              <w:lastRenderedPageBreak/>
              <w:t>литературных произведений: высказывать свое отношение, оценивать высказывание партнера, вырабатывать общую позицию;</w:t>
            </w:r>
          </w:p>
          <w:p w:rsidR="00BA0C2A" w:rsidRPr="00737FD6" w:rsidRDefault="00DE644E"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w:t>
            </w:r>
            <w:r w:rsidR="00BA0C2A" w:rsidRPr="00737FD6">
              <w:rPr>
                <w:rFonts w:ascii="Times New Roman" w:eastAsia="Times New Roman" w:hAnsi="Times New Roman"/>
                <w:color w:val="000000"/>
                <w:lang w:val="ru-RU" w:eastAsia="ru-RU"/>
              </w:rPr>
              <w:t>аргументировать собственную позицию;</w:t>
            </w:r>
          </w:p>
          <w:p w:rsidR="00BA0C2A" w:rsidRPr="00737FD6" w:rsidRDefault="00DE644E"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w:t>
            </w:r>
            <w:r w:rsidR="00BA0C2A" w:rsidRPr="00737FD6">
              <w:rPr>
                <w:rFonts w:ascii="Times New Roman" w:eastAsia="Times New Roman" w:hAnsi="Times New Roman"/>
                <w:color w:val="000000"/>
                <w:lang w:val="ru-RU" w:eastAsia="ru-RU"/>
              </w:rPr>
              <w:t>получать нужную информацию, задавая вопросы старшим; сопоставлять полученные ответы.</w:t>
            </w:r>
          </w:p>
          <w:p w:rsidR="00BA0C2A" w:rsidRPr="00737FD6" w:rsidRDefault="00BA0C2A" w:rsidP="00DE644E">
            <w:pPr>
              <w:widowControl w:val="0"/>
              <w:jc w:val="both"/>
              <w:rPr>
                <w:rFonts w:ascii="Times New Roman" w:eastAsia="Times New Roman" w:hAnsi="Times New Roman"/>
                <w:color w:val="000000"/>
                <w:lang w:val="ru-RU" w:eastAsia="ru-RU"/>
              </w:rPr>
            </w:pPr>
          </w:p>
        </w:tc>
        <w:tc>
          <w:tcPr>
            <w:tcW w:w="2948" w:type="dxa"/>
          </w:tcPr>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lastRenderedPageBreak/>
              <w:t>У учащихся будут сформированы: положительное отношение и интерес к урокам литературного чтения.</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xml:space="preserve">Учащиеся приобретают опыт: внимательного отношения к собственным переживаниям, вызванным восприятием природы, произведения искусства, собственных поступков, действий других людей; оценки свреакций, </w:t>
            </w:r>
            <w:r w:rsidRPr="00737FD6">
              <w:rPr>
                <w:rFonts w:ascii="Times New Roman" w:eastAsia="Times New Roman" w:hAnsi="Times New Roman"/>
                <w:color w:val="000000"/>
                <w:lang w:val="ru-RU" w:eastAsia="ru-RU"/>
              </w:rPr>
              <w:lastRenderedPageBreak/>
              <w:t>поступков и действий других людей.</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У учащихся могут быть сформированы: представление о добре и зле, общих нравственных категориях; умение соотносить жизненные наблюдения с читательскими впечатлениями; ориентация в нравственном содержании собственных поступков и поступков других людей;</w:t>
            </w:r>
          </w:p>
          <w:p w:rsidR="00BA0C2A" w:rsidRPr="00737FD6" w:rsidRDefault="00BA0C2A" w:rsidP="00DE644E">
            <w:pPr>
              <w:widowControl w:val="0"/>
              <w:jc w:val="both"/>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умения оценивать свое отношение к учебе; внимание к переживаниям других людей, чувство сопереживания; эстетическое чувство на основе знакомства с разными видами искусства, наблюдений за природой. (внимательное и вдумчивое отношение к произведениям о их эмоциональных  искусства, явлениям природы).</w:t>
            </w:r>
          </w:p>
        </w:tc>
      </w:tr>
      <w:tr w:rsidR="00BA0C2A" w:rsidRPr="00C90C45" w:rsidTr="00737FD6">
        <w:trPr>
          <w:trHeight w:val="862"/>
        </w:trPr>
        <w:tc>
          <w:tcPr>
            <w:tcW w:w="1985" w:type="dxa"/>
          </w:tcPr>
          <w:p w:rsidR="00BA0C2A" w:rsidRPr="00737FD6" w:rsidRDefault="00BA0C2A" w:rsidP="00665E06">
            <w:pPr>
              <w:widowControl w:val="0"/>
              <w:rPr>
                <w:rStyle w:val="Zag11"/>
                <w:rFonts w:ascii="Times New Roman" w:eastAsia="@Arial Unicode MS" w:hAnsi="Times New Roman"/>
                <w:b/>
                <w:bCs/>
                <w:lang w:val="ru-RU"/>
              </w:rPr>
            </w:pPr>
            <w:r w:rsidRPr="00737FD6">
              <w:rPr>
                <w:rFonts w:ascii="Times New Roman" w:hAnsi="Times New Roman"/>
                <w:b/>
                <w:lang w:val="ru-RU"/>
              </w:rPr>
              <w:lastRenderedPageBreak/>
              <w:t>Круг детского чтения (для всех видов текстов)</w:t>
            </w:r>
          </w:p>
        </w:tc>
        <w:tc>
          <w:tcPr>
            <w:tcW w:w="4707" w:type="dxa"/>
          </w:tcPr>
          <w:p w:rsidR="00D33C82" w:rsidRPr="00737FD6" w:rsidRDefault="00D33C82" w:rsidP="00D33C82">
            <w:pPr>
              <w:pStyle w:val="a3"/>
              <w:jc w:val="both"/>
              <w:rPr>
                <w:rFonts w:ascii="Times New Roman" w:eastAsia="Times New Roman" w:hAnsi="Times New Roman" w:cs="Times New Roman"/>
              </w:rPr>
            </w:pPr>
            <w:r w:rsidRPr="00737FD6">
              <w:rPr>
                <w:rFonts w:ascii="Times New Roman" w:hAnsi="Times New Roman" w:cs="Times New Roman"/>
              </w:rPr>
              <w:t>Выпускник научится:</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t>осуществлять выбор книги в библиотеке (или в контролируемом Интернете) по заданной тематике или по собственному желанию;</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t xml:space="preserve">вести список прочитанных книг с целью использования его в учебной и внеучебной </w:t>
            </w:r>
            <w:r w:rsidRPr="00737FD6">
              <w:rPr>
                <w:rFonts w:ascii="Times New Roman" w:hAnsi="Times New Roman" w:cs="Times New Roman"/>
              </w:rPr>
              <w:lastRenderedPageBreak/>
              <w:t>деятельности, в том числе для планирования своего круга чтения;</w:t>
            </w:r>
          </w:p>
          <w:p w:rsidR="00BA0C2A" w:rsidRPr="00737FD6" w:rsidRDefault="00D33C82" w:rsidP="00D33C82">
            <w:pPr>
              <w:pStyle w:val="a3"/>
              <w:jc w:val="both"/>
              <w:rPr>
                <w:rFonts w:ascii="Times New Roman" w:eastAsia="Courier New" w:hAnsi="Times New Roman" w:cs="Times New Roman"/>
                <w:b/>
                <w:color w:val="000000"/>
              </w:rPr>
            </w:pPr>
            <w:r w:rsidRPr="00737FD6">
              <w:rPr>
                <w:rFonts w:ascii="Times New Roman" w:hAnsi="Times New Roman" w:cs="Times New Roman"/>
              </w:rPr>
              <w:t>составлять аннотацию и краткий отзыв на прочитанное произведение по заданному образцу</w:t>
            </w:r>
          </w:p>
        </w:tc>
        <w:tc>
          <w:tcPr>
            <w:tcW w:w="2551" w:type="dxa"/>
          </w:tcPr>
          <w:p w:rsidR="00D33C82" w:rsidRPr="00737FD6" w:rsidRDefault="00D33C82" w:rsidP="00D33C82">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lastRenderedPageBreak/>
              <w:t>Выпускник получит возможность научиться:</w:t>
            </w:r>
          </w:p>
          <w:p w:rsidR="00D33C82" w:rsidRPr="00737FD6" w:rsidRDefault="00D33C82" w:rsidP="00D33C82">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w:t>
            </w:r>
            <w:r w:rsidRPr="00737FD6">
              <w:rPr>
                <w:rFonts w:ascii="Times New Roman" w:eastAsia="Times New Roman" w:hAnsi="Times New Roman"/>
                <w:color w:val="000000"/>
                <w:lang w:val="ru-RU" w:eastAsia="ru-RU"/>
              </w:rPr>
              <w:tab/>
              <w:t>работать с тематическим каталогом;</w:t>
            </w:r>
          </w:p>
          <w:p w:rsidR="00D33C82" w:rsidRPr="00737FD6" w:rsidRDefault="00D33C82" w:rsidP="00D33C82">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lastRenderedPageBreak/>
              <w:t>–</w:t>
            </w:r>
            <w:r w:rsidRPr="00737FD6">
              <w:rPr>
                <w:rFonts w:ascii="Times New Roman" w:eastAsia="Times New Roman" w:hAnsi="Times New Roman"/>
                <w:color w:val="000000"/>
                <w:lang w:val="ru-RU" w:eastAsia="ru-RU"/>
              </w:rPr>
              <w:tab/>
              <w:t>работать с детской периодикой;</w:t>
            </w:r>
          </w:p>
          <w:p w:rsidR="00BA0C2A" w:rsidRPr="00737FD6" w:rsidRDefault="00D33C82" w:rsidP="00D33C82">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w:t>
            </w:r>
            <w:r w:rsidRPr="00737FD6">
              <w:rPr>
                <w:rFonts w:ascii="Times New Roman" w:eastAsia="Times New Roman" w:hAnsi="Times New Roman"/>
                <w:color w:val="000000"/>
                <w:lang w:val="ru-RU" w:eastAsia="ru-RU"/>
              </w:rPr>
              <w:tab/>
              <w:t>самостоятельно писать отзыв о прочитанной книге (в свободной форме).</w:t>
            </w:r>
          </w:p>
        </w:tc>
        <w:tc>
          <w:tcPr>
            <w:tcW w:w="3119" w:type="dxa"/>
          </w:tcPr>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lastRenderedPageBreak/>
              <w:t>Регулятивные: уметь осуществлять планирование своей деятельности на основе заданных целей.</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-уметь соотносить внешнюю оценку и самооценку.</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lastRenderedPageBreak/>
              <w:t>-уметь принимать учебную задачу; выбирать способы работы с текстом в зависимости от учебной задачи.</w:t>
            </w:r>
          </w:p>
          <w:p w:rsidR="00D33C82" w:rsidRPr="00737FD6" w:rsidRDefault="00D33C82" w:rsidP="00D33C82">
            <w:pPr>
              <w:pStyle w:val="a3"/>
              <w:jc w:val="both"/>
              <w:rPr>
                <w:rFonts w:ascii="Times New Roman" w:eastAsiaTheme="minorHAnsi" w:hAnsi="Times New Roman" w:cs="Times New Roman"/>
              </w:rPr>
            </w:pPr>
            <w:r w:rsidRPr="00737FD6">
              <w:rPr>
                <w:rFonts w:ascii="Times New Roman" w:eastAsia="Times New Roman" w:hAnsi="Times New Roman" w:cs="Times New Roman"/>
              </w:rPr>
              <w:t xml:space="preserve">Познавательные: уметь применять схемы, таблицы как способ представления, осмысления и обобщения информации; применять известные </w:t>
            </w:r>
            <w:r w:rsidRPr="00737FD6">
              <w:rPr>
                <w:rFonts w:ascii="Times New Roman" w:hAnsi="Times New Roman" w:cs="Times New Roman"/>
              </w:rPr>
              <w:t>понятия к новому материалу, формулировать выводы.</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b/>
              </w:rPr>
              <w:t>-</w:t>
            </w:r>
            <w:r w:rsidRPr="00737FD6">
              <w:rPr>
                <w:rFonts w:ascii="Times New Roman" w:hAnsi="Times New Roman" w:cs="Times New Roman"/>
                <w:bCs/>
              </w:rPr>
              <w:t>уметь</w:t>
            </w:r>
            <w:r w:rsidRPr="00737FD6">
              <w:rPr>
                <w:rFonts w:ascii="Times New Roman" w:hAnsi="Times New Roman" w:cs="Times New Roman"/>
              </w:rPr>
              <w:t xml:space="preserve"> искать информацию, представлять найденную информацию.</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b/>
              </w:rPr>
              <w:t>-</w:t>
            </w:r>
            <w:r w:rsidRPr="00737FD6">
              <w:rPr>
                <w:rFonts w:ascii="Times New Roman" w:hAnsi="Times New Roman" w:cs="Times New Roman"/>
                <w:bCs/>
              </w:rPr>
              <w:t>уметь</w:t>
            </w:r>
            <w:r w:rsidRPr="00737FD6">
              <w:rPr>
                <w:rFonts w:ascii="Times New Roman" w:hAnsi="Times New Roman" w:cs="Times New Roman"/>
              </w:rPr>
              <w:t xml:space="preserve"> различать существенную и дополнительную информацию, выделять главное</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b/>
              </w:rPr>
              <w:t xml:space="preserve">Коммуникативные: </w:t>
            </w:r>
            <w:r w:rsidRPr="00737FD6">
              <w:rPr>
                <w:rFonts w:ascii="Times New Roman" w:hAnsi="Times New Roman" w:cs="Times New Roman"/>
                <w:bCs/>
              </w:rPr>
              <w:t xml:space="preserve">уметь </w:t>
            </w:r>
            <w:r w:rsidRPr="00737FD6">
              <w:rPr>
                <w:rFonts w:ascii="Times New Roman" w:hAnsi="Times New Roman" w:cs="Times New Roman"/>
              </w:rPr>
              <w:t>владеть диалогической формой речи; корректно строить речь при решении коммуникативных задач.</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b/>
              </w:rPr>
              <w:t>-</w:t>
            </w:r>
            <w:r w:rsidRPr="00737FD6">
              <w:rPr>
                <w:rFonts w:ascii="Times New Roman" w:hAnsi="Times New Roman" w:cs="Times New Roman"/>
                <w:bCs/>
              </w:rPr>
              <w:t>уметь</w:t>
            </w:r>
            <w:r w:rsidRPr="00737FD6">
              <w:rPr>
                <w:rFonts w:ascii="Times New Roman" w:hAnsi="Times New Roman" w:cs="Times New Roman"/>
              </w:rPr>
              <w:t xml:space="preserve"> проявлять устойчивый интерес к общению и групповой работе.</w:t>
            </w:r>
          </w:p>
          <w:p w:rsidR="00BA0C2A" w:rsidRPr="00737FD6" w:rsidRDefault="00D33C82" w:rsidP="00D33C82">
            <w:pPr>
              <w:pStyle w:val="a3"/>
              <w:jc w:val="both"/>
              <w:rPr>
                <w:rFonts w:ascii="Times New Roman" w:eastAsia="Times New Roman" w:hAnsi="Times New Roman" w:cs="Times New Roman"/>
              </w:rPr>
            </w:pPr>
            <w:r w:rsidRPr="00737FD6">
              <w:rPr>
                <w:rFonts w:ascii="Times New Roman" w:hAnsi="Times New Roman" w:cs="Times New Roman"/>
                <w:b/>
              </w:rPr>
              <w:t>-</w:t>
            </w:r>
            <w:r w:rsidRPr="00737FD6">
              <w:rPr>
                <w:rFonts w:ascii="Times New Roman" w:hAnsi="Times New Roman" w:cs="Times New Roman"/>
                <w:bCs/>
              </w:rPr>
              <w:t>уметь</w:t>
            </w:r>
            <w:r w:rsidRPr="00737FD6">
              <w:rPr>
                <w:rFonts w:ascii="Times New Roman" w:hAnsi="Times New Roman" w:cs="Times New Roman"/>
              </w:rPr>
              <w:t xml:space="preserve"> выражать свои мысли в устной речи, в монологе и диалоге использовать доступные речевые средства в соответствии с задачей высказывания.</w:t>
            </w:r>
          </w:p>
        </w:tc>
        <w:tc>
          <w:tcPr>
            <w:tcW w:w="2948" w:type="dxa"/>
          </w:tcPr>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lastRenderedPageBreak/>
              <w:t>Эмоциональная отзывчивость на прочитанное; высказывание своей точки зрения и уважение мнения собеседника.</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Calibri" w:hAnsi="Times New Roman" w:cs="Times New Roman"/>
                <w:b/>
                <w:bCs/>
              </w:rPr>
              <w:lastRenderedPageBreak/>
              <w:t>-</w:t>
            </w:r>
            <w:r w:rsidRPr="00737FD6">
              <w:rPr>
                <w:rFonts w:ascii="Times New Roman" w:hAnsi="Times New Roman" w:cs="Times New Roman"/>
              </w:rPr>
              <w:t>эмоциональное отношение к чертам характера и поступкам людей на примере героев литературных произведений; понимание моральных норм при оценке поступков героев литературных произведений.</w:t>
            </w:r>
          </w:p>
          <w:p w:rsidR="00BA0C2A" w:rsidRPr="00737FD6" w:rsidRDefault="00D33C82" w:rsidP="00D33C82">
            <w:pPr>
              <w:pStyle w:val="a3"/>
              <w:jc w:val="both"/>
              <w:rPr>
                <w:rFonts w:ascii="Times New Roman" w:eastAsia="Times New Roman" w:hAnsi="Times New Roman" w:cs="Times New Roman"/>
                <w:color w:val="000000"/>
              </w:rPr>
            </w:pPr>
            <w:r w:rsidRPr="00737FD6">
              <w:rPr>
                <w:rFonts w:ascii="Times New Roman" w:hAnsi="Times New Roman" w:cs="Times New Roman"/>
                <w:b/>
                <w:bCs/>
              </w:rPr>
              <w:t>-</w:t>
            </w:r>
            <w:r w:rsidRPr="00737FD6">
              <w:rPr>
                <w:rFonts w:ascii="Times New Roman" w:hAnsi="Times New Roman" w:cs="Times New Roman"/>
              </w:rPr>
              <w:t>осознание значимости чтения для своего дальнейшего развития и успешного обучения.</w:t>
            </w:r>
          </w:p>
        </w:tc>
      </w:tr>
      <w:tr w:rsidR="00D33C82" w:rsidRPr="00C90C45" w:rsidTr="00737FD6">
        <w:trPr>
          <w:trHeight w:val="862"/>
        </w:trPr>
        <w:tc>
          <w:tcPr>
            <w:tcW w:w="1985" w:type="dxa"/>
          </w:tcPr>
          <w:p w:rsidR="00D33C82" w:rsidRPr="00737FD6" w:rsidRDefault="00D33C82" w:rsidP="00665E06">
            <w:pPr>
              <w:widowControl w:val="0"/>
              <w:rPr>
                <w:rFonts w:ascii="Times New Roman" w:hAnsi="Times New Roman"/>
                <w:b/>
                <w:lang w:val="ru-RU"/>
              </w:rPr>
            </w:pPr>
            <w:r w:rsidRPr="00737FD6">
              <w:rPr>
                <w:rFonts w:ascii="Times New Roman" w:hAnsi="Times New Roman"/>
                <w:b/>
              </w:rPr>
              <w:lastRenderedPageBreak/>
              <w:t>Литературная пропедевтика</w:t>
            </w:r>
          </w:p>
        </w:tc>
        <w:tc>
          <w:tcPr>
            <w:tcW w:w="4707" w:type="dxa"/>
          </w:tcPr>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t>- отличать на практическом уровне прозаический текст от стихотворного, приводить примеры прозаических и стихотворных текстов;</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t>- различать художественные произведения разных жанров (рассказ, басня, сказка, загадка, пословица), приводить примеры этих произведений;</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t>- находить средства художественной выразительности (метафора, олицетворение, эпитет).</w:t>
            </w:r>
          </w:p>
          <w:p w:rsidR="00D33C82" w:rsidRPr="00737FD6" w:rsidRDefault="00D33C82" w:rsidP="00D33C82">
            <w:pPr>
              <w:pStyle w:val="a3"/>
              <w:jc w:val="both"/>
              <w:rPr>
                <w:rFonts w:ascii="Times New Roman" w:hAnsi="Times New Roman" w:cs="Times New Roman"/>
              </w:rPr>
            </w:pPr>
          </w:p>
        </w:tc>
        <w:tc>
          <w:tcPr>
            <w:tcW w:w="2551" w:type="dxa"/>
          </w:tcPr>
          <w:p w:rsidR="00D33C82" w:rsidRPr="00737FD6" w:rsidRDefault="00D33C82" w:rsidP="00D33C82">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Воспринимать художественную литературу как вид искусства, приводить примеры проявления художественного вымысла в произведениях;</w:t>
            </w:r>
          </w:p>
          <w:p w:rsidR="00D33C82" w:rsidRPr="00737FD6" w:rsidRDefault="00D33C82" w:rsidP="00D33C82">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D33C82" w:rsidRPr="00737FD6" w:rsidRDefault="00D33C82" w:rsidP="00D33C82">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определять позиции героев художественного текста,</w:t>
            </w:r>
            <w:r w:rsidRPr="00737FD6">
              <w:rPr>
                <w:rFonts w:ascii="Times New Roman" w:hAnsi="Times New Roman"/>
                <w:lang w:val="ru-RU"/>
              </w:rPr>
              <w:t xml:space="preserve"> </w:t>
            </w:r>
            <w:r w:rsidRPr="00737FD6">
              <w:rPr>
                <w:rFonts w:ascii="Times New Roman" w:eastAsia="Times New Roman" w:hAnsi="Times New Roman"/>
                <w:color w:val="000000"/>
                <w:lang w:val="ru-RU" w:eastAsia="ru-RU"/>
              </w:rPr>
              <w:t>позицию автора художественного текста</w:t>
            </w:r>
          </w:p>
        </w:tc>
        <w:tc>
          <w:tcPr>
            <w:tcW w:w="3119" w:type="dxa"/>
          </w:tcPr>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Регулятивные: уметь учитывать выделенные учителем ориентиры действия при освоении нового художественного текста.</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--уметь принимать учебную задачу, отбирать способы ее решения; выбирать способы работы с текстом в зависимости от учебной задачи.</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--уметь самостоятельно работать с учебником, хрестоматией и дополнительной литературой во внеурочное время.</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Познавательные: уметь применять схемы, таблицы как способ представления, осмысления и обобщения информации; применять известные понятия к новому материалу, формулировать выводы.</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--овладение алгоритмами основных учебных действий по анализу и интерпретации художественных произведений (деление теста на части, составление плана, нахождение средств художественной выразительности).</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 xml:space="preserve">-уметь выделять существенную информацию из текстов разных видов; </w:t>
            </w:r>
            <w:r w:rsidRPr="00737FD6">
              <w:rPr>
                <w:rFonts w:ascii="Times New Roman" w:eastAsia="Times New Roman" w:hAnsi="Times New Roman" w:cs="Times New Roman"/>
              </w:rPr>
              <w:lastRenderedPageBreak/>
              <w:t>сравнивать произведения и их героев, классифицировать произведения по заданным критериям.</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Коммуникативные: уметь аргументировать собственную позицию и координировать еѐ с позицией партнѐров при выработке решения.</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-уметь выражать свои мысли в устной и письменной речи, в монологе и диалоге, использовать доступные речевые средства в соответствии с задачей высказывания.</w:t>
            </w:r>
          </w:p>
          <w:p w:rsidR="00D33C82" w:rsidRPr="00737FD6" w:rsidRDefault="00D33C82" w:rsidP="00D33C82">
            <w:pPr>
              <w:pStyle w:val="a3"/>
              <w:jc w:val="both"/>
              <w:rPr>
                <w:rFonts w:ascii="Times New Roman" w:eastAsia="Times New Roman" w:hAnsi="Times New Roman" w:cs="Times New Roman"/>
              </w:rPr>
            </w:pPr>
            <w:r w:rsidRPr="00737FD6">
              <w:rPr>
                <w:rFonts w:ascii="Times New Roman" w:eastAsia="Times New Roman" w:hAnsi="Times New Roman" w:cs="Times New Roman"/>
              </w:rPr>
              <w:t xml:space="preserve">-уметь принимать участие в коллективном выполнении заданий, в т.ч. творческих; участвовать в проектах, инсценировках, спектаклях.   </w:t>
            </w:r>
          </w:p>
        </w:tc>
        <w:tc>
          <w:tcPr>
            <w:tcW w:w="2948" w:type="dxa"/>
          </w:tcPr>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lastRenderedPageBreak/>
              <w:t>Представления об общих нравственных категориях (добре и зле) у разных народов, моральных нормах, нравственных и безнравственных поступках.</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t>-осознание значимости чтения для своего дальнейшего развития и успешного обучения.</w:t>
            </w:r>
          </w:p>
          <w:p w:rsidR="00D33C82" w:rsidRPr="00737FD6" w:rsidRDefault="00D33C82" w:rsidP="00D33C82">
            <w:pPr>
              <w:pStyle w:val="a3"/>
              <w:jc w:val="both"/>
              <w:rPr>
                <w:rFonts w:ascii="Times New Roman" w:hAnsi="Times New Roman" w:cs="Times New Roman"/>
              </w:rPr>
            </w:pPr>
            <w:r w:rsidRPr="00737FD6">
              <w:rPr>
                <w:rFonts w:ascii="Times New Roman" w:hAnsi="Times New Roman" w:cs="Times New Roman"/>
              </w:rPr>
              <w:t>-формирование интереса к некоторым видам творческой деятельности на основе литературных произведений; интерес к миру чувств и мыслей человека, отражённых в литературе.</w:t>
            </w:r>
          </w:p>
        </w:tc>
      </w:tr>
      <w:tr w:rsidR="00D33C82" w:rsidRPr="00737FD6" w:rsidTr="00737FD6">
        <w:trPr>
          <w:trHeight w:val="862"/>
        </w:trPr>
        <w:tc>
          <w:tcPr>
            <w:tcW w:w="1985" w:type="dxa"/>
          </w:tcPr>
          <w:p w:rsidR="00D33C82" w:rsidRPr="00737FD6" w:rsidRDefault="00D33C82" w:rsidP="00665E06">
            <w:pPr>
              <w:widowControl w:val="0"/>
              <w:rPr>
                <w:rFonts w:ascii="Times New Roman" w:hAnsi="Times New Roman"/>
                <w:b/>
              </w:rPr>
            </w:pPr>
            <w:r w:rsidRPr="00737FD6">
              <w:rPr>
                <w:rFonts w:ascii="Times New Roman" w:hAnsi="Times New Roman"/>
                <w:b/>
              </w:rPr>
              <w:lastRenderedPageBreak/>
              <w:t>Творческая деятельность</w:t>
            </w:r>
          </w:p>
        </w:tc>
        <w:tc>
          <w:tcPr>
            <w:tcW w:w="4707" w:type="dxa"/>
          </w:tcPr>
          <w:p w:rsidR="005F760B" w:rsidRPr="00737FD6" w:rsidRDefault="005F760B" w:rsidP="005F760B">
            <w:pPr>
              <w:pStyle w:val="a3"/>
              <w:jc w:val="both"/>
              <w:rPr>
                <w:rFonts w:ascii="Times New Roman" w:hAnsi="Times New Roman" w:cs="Times New Roman"/>
              </w:rPr>
            </w:pPr>
            <w:r w:rsidRPr="00737FD6">
              <w:rPr>
                <w:rFonts w:ascii="Times New Roman" w:hAnsi="Times New Roman" w:cs="Times New Roman"/>
              </w:rPr>
              <w:t>-создавать по аналогии собственный текст в жанре сказки и загадки;</w:t>
            </w:r>
          </w:p>
          <w:p w:rsidR="005F760B" w:rsidRPr="00737FD6" w:rsidRDefault="005F760B" w:rsidP="005F760B">
            <w:pPr>
              <w:pStyle w:val="a3"/>
              <w:jc w:val="both"/>
              <w:rPr>
                <w:rFonts w:ascii="Times New Roman" w:hAnsi="Times New Roman" w:cs="Times New Roman"/>
              </w:rPr>
            </w:pPr>
            <w:r w:rsidRPr="00737FD6">
              <w:rPr>
                <w:rFonts w:ascii="Times New Roman" w:hAnsi="Times New Roman" w:cs="Times New Roman"/>
              </w:rPr>
              <w:t>- восстанавливать текст, дополняя его начало или окончание, или пополняя его событиями;</w:t>
            </w:r>
          </w:p>
          <w:p w:rsidR="005F760B" w:rsidRPr="00737FD6" w:rsidRDefault="005F760B" w:rsidP="005F760B">
            <w:pPr>
              <w:pStyle w:val="a3"/>
              <w:jc w:val="both"/>
              <w:rPr>
                <w:rFonts w:ascii="Times New Roman" w:hAnsi="Times New Roman" w:cs="Times New Roman"/>
              </w:rPr>
            </w:pPr>
            <w:r w:rsidRPr="00737FD6">
              <w:rPr>
                <w:rFonts w:ascii="Times New Roman" w:hAnsi="Times New Roman" w:cs="Times New Roman"/>
              </w:rPr>
              <w:t>- составлять устный рассказ по репродукциям картин художников и/или на основе личного опыта;</w:t>
            </w:r>
          </w:p>
          <w:p w:rsidR="00D33C82" w:rsidRPr="00737FD6" w:rsidRDefault="005F760B" w:rsidP="005F760B">
            <w:pPr>
              <w:pStyle w:val="a3"/>
              <w:jc w:val="both"/>
              <w:rPr>
                <w:rFonts w:ascii="Times New Roman" w:hAnsi="Times New Roman" w:cs="Times New Roman"/>
              </w:rPr>
            </w:pPr>
            <w:r w:rsidRPr="00737FD6">
              <w:rPr>
                <w:rFonts w:ascii="Times New Roman" w:hAnsi="Times New Roman" w:cs="Times New Roman"/>
              </w:rPr>
              <w:t>- составлять устный рассказ на основе прочитанных произведений с учетом коммуникативной задачи (для разных адресатов).</w:t>
            </w:r>
          </w:p>
        </w:tc>
        <w:tc>
          <w:tcPr>
            <w:tcW w:w="2551" w:type="dxa"/>
          </w:tcPr>
          <w:p w:rsidR="005F760B" w:rsidRPr="00737FD6" w:rsidRDefault="005F760B" w:rsidP="005F760B">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Создавать творческий пересказ произведения или его фрагмента от имени одного из героев, придумывать продолжение истории персонажа и сюжета;</w:t>
            </w:r>
          </w:p>
          <w:p w:rsidR="005F760B" w:rsidRPr="00737FD6" w:rsidRDefault="005F760B" w:rsidP="005F760B">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–создавать иллюстрации к произведениям;</w:t>
            </w:r>
          </w:p>
          <w:p w:rsidR="00D33C82" w:rsidRPr="00737FD6" w:rsidRDefault="005F760B" w:rsidP="005F760B">
            <w:pPr>
              <w:widowControl w:val="0"/>
              <w:rPr>
                <w:rFonts w:ascii="Times New Roman" w:eastAsia="Times New Roman" w:hAnsi="Times New Roman"/>
                <w:color w:val="000000"/>
                <w:lang w:val="ru-RU" w:eastAsia="ru-RU"/>
              </w:rPr>
            </w:pPr>
            <w:r w:rsidRPr="00737FD6">
              <w:rPr>
                <w:rFonts w:ascii="Times New Roman" w:eastAsia="Times New Roman" w:hAnsi="Times New Roman"/>
                <w:color w:val="000000"/>
                <w:lang w:val="ru-RU" w:eastAsia="ru-RU"/>
              </w:rPr>
              <w:t>– создавать в группе сценарии и проекты</w:t>
            </w:r>
          </w:p>
        </w:tc>
        <w:tc>
          <w:tcPr>
            <w:tcW w:w="3119" w:type="dxa"/>
          </w:tcPr>
          <w:p w:rsidR="005F760B" w:rsidRPr="00737FD6" w:rsidRDefault="005F760B" w:rsidP="005F760B">
            <w:pPr>
              <w:pStyle w:val="a3"/>
              <w:jc w:val="both"/>
              <w:rPr>
                <w:rFonts w:ascii="Times New Roman" w:eastAsia="Times New Roman" w:hAnsi="Times New Roman" w:cs="Times New Roman"/>
              </w:rPr>
            </w:pPr>
            <w:r w:rsidRPr="00737FD6">
              <w:rPr>
                <w:rFonts w:ascii="Times New Roman" w:eastAsia="Times New Roman" w:hAnsi="Times New Roman" w:cs="Times New Roman"/>
              </w:rPr>
              <w:t>Регулятивные: уметь проявлять инициативу при ответе на вопросы и в выполнении заданий.</w:t>
            </w:r>
          </w:p>
          <w:p w:rsidR="005F760B" w:rsidRPr="00737FD6" w:rsidRDefault="005F760B" w:rsidP="005F760B">
            <w:pPr>
              <w:pStyle w:val="a3"/>
              <w:jc w:val="both"/>
              <w:rPr>
                <w:rFonts w:ascii="Times New Roman" w:eastAsia="Times New Roman" w:hAnsi="Times New Roman" w:cs="Times New Roman"/>
              </w:rPr>
            </w:pPr>
            <w:r w:rsidRPr="00737FD6">
              <w:rPr>
                <w:rFonts w:ascii="Times New Roman" w:eastAsia="Times New Roman" w:hAnsi="Times New Roman" w:cs="Times New Roman"/>
              </w:rPr>
              <w:t>-уметь соотносить внешнюю оценку и самооценку.</w:t>
            </w:r>
          </w:p>
          <w:p w:rsidR="005F760B" w:rsidRPr="00737FD6" w:rsidRDefault="005F760B" w:rsidP="005F760B">
            <w:pPr>
              <w:pStyle w:val="a3"/>
              <w:jc w:val="both"/>
              <w:rPr>
                <w:rFonts w:ascii="Times New Roman" w:eastAsia="Times New Roman" w:hAnsi="Times New Roman" w:cs="Times New Roman"/>
              </w:rPr>
            </w:pPr>
            <w:r w:rsidRPr="00737FD6">
              <w:rPr>
                <w:rFonts w:ascii="Times New Roman" w:eastAsia="Times New Roman" w:hAnsi="Times New Roman" w:cs="Times New Roman"/>
              </w:rPr>
              <w:t>Познавательные: уметь различать существенную и дополнительную информацию, выделять главное.</w:t>
            </w:r>
          </w:p>
          <w:p w:rsidR="005F760B" w:rsidRPr="00737FD6" w:rsidRDefault="005F760B" w:rsidP="005F760B">
            <w:pPr>
              <w:pStyle w:val="a3"/>
              <w:jc w:val="both"/>
              <w:rPr>
                <w:rFonts w:ascii="Times New Roman" w:eastAsia="Times New Roman" w:hAnsi="Times New Roman" w:cs="Times New Roman"/>
              </w:rPr>
            </w:pPr>
            <w:r w:rsidRPr="00737FD6">
              <w:rPr>
                <w:rFonts w:ascii="Times New Roman" w:eastAsia="Times New Roman" w:hAnsi="Times New Roman" w:cs="Times New Roman"/>
              </w:rPr>
              <w:t xml:space="preserve">Коммуникативные: уметь проявлять устойчивый интерес к общению и групповой работе; выражать </w:t>
            </w:r>
            <w:r w:rsidRPr="00737FD6">
              <w:rPr>
                <w:rFonts w:ascii="Times New Roman" w:eastAsia="Times New Roman" w:hAnsi="Times New Roman" w:cs="Times New Roman"/>
              </w:rPr>
              <w:lastRenderedPageBreak/>
              <w:t>свое мнение о проблемах и явлениях жизни, отраженных в литературе.</w:t>
            </w:r>
          </w:p>
          <w:p w:rsidR="00D33C82" w:rsidRPr="00737FD6" w:rsidRDefault="005F760B" w:rsidP="005F760B">
            <w:pPr>
              <w:pStyle w:val="a3"/>
              <w:jc w:val="both"/>
              <w:rPr>
                <w:rFonts w:ascii="Times New Roman" w:eastAsia="Times New Roman" w:hAnsi="Times New Roman" w:cs="Times New Roman"/>
              </w:rPr>
            </w:pPr>
            <w:r w:rsidRPr="00737FD6">
              <w:rPr>
                <w:rFonts w:ascii="Times New Roman" w:eastAsia="Times New Roman" w:hAnsi="Times New Roman" w:cs="Times New Roman"/>
              </w:rPr>
              <w:t>-уметь выражать свое мнение о проблемах и явлениях жизни, отраженных в литературе.</w:t>
            </w:r>
          </w:p>
        </w:tc>
        <w:tc>
          <w:tcPr>
            <w:tcW w:w="2948" w:type="dxa"/>
          </w:tcPr>
          <w:p w:rsidR="005F760B" w:rsidRPr="00737FD6" w:rsidRDefault="005F760B" w:rsidP="005F760B">
            <w:pPr>
              <w:pStyle w:val="a3"/>
              <w:jc w:val="both"/>
              <w:rPr>
                <w:rFonts w:ascii="Times New Roman" w:hAnsi="Times New Roman" w:cs="Times New Roman"/>
              </w:rPr>
            </w:pPr>
            <w:r w:rsidRPr="00737FD6">
              <w:rPr>
                <w:rFonts w:ascii="Times New Roman" w:hAnsi="Times New Roman" w:cs="Times New Roman"/>
              </w:rPr>
              <w:lastRenderedPageBreak/>
              <w:t>Эмоциональное отношение к чертам характера и поступкам людей на примере героев литературных произведений; понимание моральных норм при оценке поступков героев литературных произведений.</w:t>
            </w:r>
          </w:p>
          <w:p w:rsidR="005F760B" w:rsidRPr="00737FD6" w:rsidRDefault="005F760B" w:rsidP="005F760B">
            <w:pPr>
              <w:pStyle w:val="a3"/>
              <w:jc w:val="both"/>
              <w:rPr>
                <w:rFonts w:ascii="Times New Roman" w:hAnsi="Times New Roman" w:cs="Times New Roman"/>
              </w:rPr>
            </w:pPr>
            <w:r w:rsidRPr="00737FD6">
              <w:rPr>
                <w:rFonts w:ascii="Times New Roman" w:hAnsi="Times New Roman" w:cs="Times New Roman"/>
              </w:rPr>
              <w:t>-ориентация в нравственном содержании как собственных поступков, так и поступков других людей;</w:t>
            </w:r>
          </w:p>
          <w:p w:rsidR="005F760B" w:rsidRPr="00737FD6" w:rsidRDefault="005F760B" w:rsidP="005F760B">
            <w:pPr>
              <w:pStyle w:val="a3"/>
              <w:jc w:val="both"/>
              <w:rPr>
                <w:rFonts w:ascii="Times New Roman" w:hAnsi="Times New Roman" w:cs="Times New Roman"/>
              </w:rPr>
            </w:pPr>
            <w:r w:rsidRPr="00737FD6">
              <w:rPr>
                <w:rFonts w:ascii="Times New Roman" w:hAnsi="Times New Roman" w:cs="Times New Roman"/>
              </w:rPr>
              <w:t xml:space="preserve">– регулирование поведения </w:t>
            </w:r>
            <w:r w:rsidRPr="00737FD6">
              <w:rPr>
                <w:rFonts w:ascii="Times New Roman" w:hAnsi="Times New Roman" w:cs="Times New Roman"/>
              </w:rPr>
              <w:lastRenderedPageBreak/>
              <w:t>в соответствии с познанными моральными нормами и этическими требованиями;</w:t>
            </w:r>
          </w:p>
          <w:p w:rsidR="00665E06" w:rsidRPr="00737FD6" w:rsidRDefault="005F760B" w:rsidP="00665E06">
            <w:pPr>
              <w:pStyle w:val="a3"/>
              <w:jc w:val="both"/>
              <w:rPr>
                <w:rFonts w:ascii="Times New Roman" w:hAnsi="Times New Roman" w:cs="Times New Roman"/>
              </w:rPr>
            </w:pPr>
            <w:r w:rsidRPr="00737FD6">
              <w:rPr>
                <w:rFonts w:ascii="Times New Roman" w:hAnsi="Times New Roman" w:cs="Times New Roman"/>
              </w:rPr>
              <w:t>–эмпатия, понимание чувств других людей и сопереживание им, выражающееся в конкретных поступках;</w:t>
            </w:r>
            <w:r w:rsidR="00665E06" w:rsidRPr="00737FD6">
              <w:rPr>
                <w:rFonts w:ascii="Times New Roman" w:hAnsi="Times New Roman" w:cs="Times New Roman"/>
              </w:rPr>
              <w:t xml:space="preserve"> – эстетическое чувство на основе знакомства с художественной культурой;</w:t>
            </w:r>
          </w:p>
          <w:p w:rsidR="00D33C82" w:rsidRPr="00737FD6" w:rsidRDefault="00665E06" w:rsidP="00665E06">
            <w:pPr>
              <w:pStyle w:val="a3"/>
              <w:jc w:val="both"/>
              <w:rPr>
                <w:rFonts w:ascii="Times New Roman" w:hAnsi="Times New Roman" w:cs="Times New Roman"/>
              </w:rPr>
            </w:pPr>
            <w:r w:rsidRPr="00737FD6">
              <w:rPr>
                <w:rFonts w:ascii="Times New Roman" w:hAnsi="Times New Roman" w:cs="Times New Roman"/>
              </w:rPr>
              <w:t>–познавательная мотивация учен</w:t>
            </w:r>
            <w:r w:rsidR="00DE644E" w:rsidRPr="00737FD6">
              <w:rPr>
                <w:rFonts w:ascii="Times New Roman" w:hAnsi="Times New Roman" w:cs="Times New Roman"/>
              </w:rPr>
              <w:t>ия.</w:t>
            </w:r>
          </w:p>
        </w:tc>
      </w:tr>
    </w:tbl>
    <w:p w:rsidR="00635D7B" w:rsidRPr="00737FD6" w:rsidRDefault="00635D7B" w:rsidP="00635D7B">
      <w:pPr>
        <w:widowControl w:val="0"/>
        <w:jc w:val="center"/>
        <w:rPr>
          <w:rFonts w:ascii="Times New Roman" w:eastAsia="Courier New" w:hAnsi="Times New Roman"/>
          <w:color w:val="000000"/>
          <w:lang w:val="ru-RU" w:eastAsia="ru-RU"/>
        </w:rPr>
      </w:pPr>
    </w:p>
    <w:p w:rsidR="00D33C82" w:rsidRPr="00737FD6" w:rsidRDefault="00D33C82" w:rsidP="00635D7B">
      <w:pPr>
        <w:widowControl w:val="0"/>
        <w:jc w:val="center"/>
        <w:rPr>
          <w:rFonts w:ascii="Times New Roman" w:eastAsia="Courier New" w:hAnsi="Times New Roman"/>
          <w:b/>
          <w:bCs/>
          <w:color w:val="000000"/>
          <w:lang w:val="ru-RU" w:eastAsia="ru-RU"/>
        </w:rPr>
      </w:pPr>
    </w:p>
    <w:p w:rsidR="00DE644E" w:rsidRPr="00737FD6" w:rsidRDefault="00DE644E" w:rsidP="00635D7B">
      <w:pPr>
        <w:widowControl w:val="0"/>
        <w:jc w:val="center"/>
        <w:rPr>
          <w:rFonts w:ascii="Times New Roman" w:eastAsia="Courier New" w:hAnsi="Times New Roman"/>
          <w:b/>
          <w:bCs/>
          <w:color w:val="000000"/>
          <w:lang w:val="ru-RU" w:eastAsia="ru-RU"/>
        </w:rPr>
      </w:pPr>
    </w:p>
    <w:p w:rsidR="00DE644E" w:rsidRPr="00737FD6" w:rsidRDefault="00DE644E" w:rsidP="00635D7B">
      <w:pPr>
        <w:widowControl w:val="0"/>
        <w:jc w:val="center"/>
        <w:rPr>
          <w:rFonts w:ascii="Times New Roman" w:eastAsia="Courier New" w:hAnsi="Times New Roman"/>
          <w:b/>
          <w:bCs/>
          <w:color w:val="000000"/>
          <w:lang w:val="ru-RU" w:eastAsia="ru-RU"/>
        </w:rPr>
      </w:pPr>
    </w:p>
    <w:p w:rsidR="00DE644E" w:rsidRPr="00737FD6" w:rsidRDefault="00DE644E" w:rsidP="00635D7B">
      <w:pPr>
        <w:widowControl w:val="0"/>
        <w:jc w:val="center"/>
        <w:rPr>
          <w:rFonts w:ascii="Times New Roman" w:eastAsia="Courier New" w:hAnsi="Times New Roman"/>
          <w:b/>
          <w:bCs/>
          <w:color w:val="000000"/>
          <w:lang w:val="ru-RU" w:eastAsia="ru-RU"/>
        </w:rPr>
      </w:pPr>
    </w:p>
    <w:p w:rsidR="00DE644E" w:rsidRPr="00737FD6" w:rsidRDefault="00DE644E" w:rsidP="00635D7B">
      <w:pPr>
        <w:widowControl w:val="0"/>
        <w:jc w:val="center"/>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737FD6" w:rsidRDefault="00737FD6" w:rsidP="00737FD6">
      <w:pPr>
        <w:widowControl w:val="0"/>
        <w:ind w:left="0"/>
        <w:rPr>
          <w:rFonts w:ascii="Times New Roman" w:eastAsia="Courier New" w:hAnsi="Times New Roman"/>
          <w:b/>
          <w:bCs/>
          <w:color w:val="000000"/>
          <w:lang w:val="ru-RU" w:eastAsia="ru-RU"/>
        </w:rPr>
      </w:pPr>
    </w:p>
    <w:p w:rsidR="00635D7B" w:rsidRPr="00737FD6" w:rsidRDefault="00635D7B" w:rsidP="00737FD6">
      <w:pPr>
        <w:widowControl w:val="0"/>
        <w:ind w:left="0"/>
        <w:jc w:val="center"/>
        <w:rPr>
          <w:rFonts w:ascii="Times New Roman" w:eastAsia="Courier New" w:hAnsi="Times New Roman"/>
          <w:b/>
          <w:bCs/>
          <w:color w:val="000000"/>
          <w:lang w:val="ru-RU" w:eastAsia="ru-RU"/>
        </w:rPr>
      </w:pPr>
      <w:r w:rsidRPr="00737FD6">
        <w:rPr>
          <w:rFonts w:ascii="Times New Roman" w:eastAsia="Courier New" w:hAnsi="Times New Roman"/>
          <w:b/>
          <w:bCs/>
          <w:color w:val="000000"/>
          <w:lang w:val="ru-RU" w:eastAsia="ru-RU"/>
        </w:rPr>
        <w:t>Содержание учебного предмета</w:t>
      </w:r>
    </w:p>
    <w:p w:rsidR="00635D7B" w:rsidRPr="00737FD6" w:rsidRDefault="00635D7B" w:rsidP="00635D7B">
      <w:pPr>
        <w:widowControl w:val="0"/>
        <w:jc w:val="center"/>
        <w:rPr>
          <w:rFonts w:ascii="Times New Roman" w:eastAsia="Courier New" w:hAnsi="Times New Roman"/>
          <w:b/>
          <w:bCs/>
          <w:color w:val="000000"/>
          <w:lang w:val="ru-RU" w:eastAsia="ru-RU"/>
        </w:rPr>
      </w:pPr>
      <w:r w:rsidRPr="00737FD6">
        <w:rPr>
          <w:rFonts w:ascii="Times New Roman" w:eastAsia="Courier New" w:hAnsi="Times New Roman"/>
          <w:b/>
          <w:bCs/>
          <w:color w:val="000000"/>
          <w:lang w:val="ru-RU" w:eastAsia="ru-RU"/>
        </w:rPr>
        <w:t>1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67"/>
        <w:gridCol w:w="9655"/>
        <w:gridCol w:w="2364"/>
      </w:tblGrid>
      <w:tr w:rsidR="00635D7B" w:rsidRPr="00737FD6" w:rsidTr="003621D7">
        <w:tc>
          <w:tcPr>
            <w:tcW w:w="2334"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Название раздела</w:t>
            </w:r>
          </w:p>
        </w:tc>
        <w:tc>
          <w:tcPr>
            <w:tcW w:w="9841"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Краткое содержание</w:t>
            </w:r>
          </w:p>
        </w:tc>
        <w:tc>
          <w:tcPr>
            <w:tcW w:w="2385"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Количество часов</w:t>
            </w:r>
          </w:p>
        </w:tc>
      </w:tr>
      <w:tr w:rsidR="003621D7" w:rsidRPr="00737FD6" w:rsidTr="003621D7">
        <w:tc>
          <w:tcPr>
            <w:tcW w:w="2334" w:type="dxa"/>
            <w:vMerge w:val="restart"/>
            <w:shd w:val="clear" w:color="auto" w:fill="auto"/>
          </w:tcPr>
          <w:p w:rsidR="003621D7" w:rsidRPr="00737FD6" w:rsidRDefault="003621D7" w:rsidP="003621D7">
            <w:pPr>
              <w:widowControl w:val="0"/>
              <w:ind w:left="0"/>
              <w:rPr>
                <w:rFonts w:ascii="Times New Roman" w:eastAsia="Courier New" w:hAnsi="Times New Roman"/>
                <w:b/>
                <w:i/>
                <w:color w:val="000000"/>
                <w:lang w:eastAsia="ru-RU"/>
              </w:rPr>
            </w:pPr>
            <w:r w:rsidRPr="00737FD6">
              <w:rPr>
                <w:rFonts w:ascii="Times New Roman" w:hAnsi="Times New Roman"/>
                <w:b/>
                <w:lang w:val="ru-RU" w:eastAsia="ru-RU"/>
              </w:rPr>
              <w:t>Обучение грамоте</w:t>
            </w:r>
          </w:p>
        </w:tc>
        <w:tc>
          <w:tcPr>
            <w:tcW w:w="9841" w:type="dxa"/>
            <w:shd w:val="clear" w:color="auto" w:fill="auto"/>
          </w:tcPr>
          <w:p w:rsidR="003621D7" w:rsidRPr="00737FD6" w:rsidRDefault="003621D7" w:rsidP="003621D7">
            <w:pPr>
              <w:rPr>
                <w:rFonts w:ascii="Times New Roman" w:hAnsi="Times New Roman"/>
                <w:b/>
                <w:lang w:val="ru-RU" w:eastAsia="ru-RU"/>
              </w:rPr>
            </w:pPr>
            <w:r w:rsidRPr="00737FD6">
              <w:rPr>
                <w:rFonts w:ascii="Times New Roman" w:hAnsi="Times New Roman"/>
                <w:b/>
                <w:lang w:val="ru-RU" w:eastAsia="ru-RU"/>
              </w:rPr>
              <w:t>Фонетика</w:t>
            </w:r>
          </w:p>
          <w:p w:rsidR="003621D7" w:rsidRPr="00737FD6" w:rsidRDefault="003621D7" w:rsidP="003621D7">
            <w:pPr>
              <w:widowControl w:val="0"/>
              <w:shd w:val="clear" w:color="auto" w:fill="FFFFFF"/>
              <w:ind w:firstLine="568"/>
              <w:jc w:val="both"/>
              <w:rPr>
                <w:rFonts w:ascii="Times New Roman" w:eastAsia="Courier New" w:hAnsi="Times New Roman"/>
                <w:color w:val="000000"/>
                <w:lang w:val="ru-RU" w:eastAsia="ru-RU"/>
              </w:rPr>
            </w:pPr>
            <w:r w:rsidRPr="00737FD6">
              <w:rPr>
                <w:rFonts w:ascii="Times New Roman" w:hAnsi="Times New Roman"/>
                <w:lang w:val="ru-RU" w:eastAsia="ru-RU"/>
              </w:rPr>
              <w:t>Звуки речи. Гласные и согласные звуки. Смыслоразличительные качества звуков.   Осознание смыслоразличительной функции звуков. Звуки речи. Гласные и согласные звуки.</w:t>
            </w:r>
            <w:r w:rsidRPr="00737FD6">
              <w:rPr>
                <w:rFonts w:ascii="Times New Roman" w:hAnsi="Times New Roman"/>
                <w:b/>
                <w:lang w:val="ru-RU" w:eastAsia="ru-RU"/>
              </w:rPr>
              <w:t xml:space="preserve"> </w:t>
            </w:r>
            <w:r w:rsidRPr="00737FD6">
              <w:rPr>
                <w:rFonts w:ascii="Times New Roman" w:hAnsi="Times New Roman"/>
                <w:lang w:val="ru-RU" w:eastAsia="ru-RU"/>
              </w:rPr>
              <w:t>Различение гласных и согласных звуков, ударных и безударных гласных, твёрдых и мягких, звонких и глухих согласных. Изолированный звук (выделение, называние, фиксация фишкой). Число и последовательность звуков в слове. Слог как минимальная произносительная единица.  Осознание единства звукового состава слова и его значения. Слогообразующая функция гласных.</w:t>
            </w:r>
            <w:r w:rsidRPr="00737FD6">
              <w:rPr>
                <w:rFonts w:ascii="Times New Roman" w:hAnsi="Times New Roman"/>
                <w:b/>
                <w:lang w:val="ru-RU" w:eastAsia="ru-RU"/>
              </w:rPr>
              <w:t xml:space="preserve"> </w:t>
            </w:r>
            <w:r w:rsidRPr="00737FD6">
              <w:rPr>
                <w:rFonts w:ascii="Times New Roman" w:hAnsi="Times New Roman"/>
                <w:lang w:val="ru-RU" w:eastAsia="ru-RU"/>
              </w:rPr>
              <w:t>Ударение. Ударный гласный звук в слове. Образно-символическое обозначение ударения. Смыслоразличительная роль ударения.</w:t>
            </w:r>
            <w:r w:rsidRPr="00737FD6">
              <w:rPr>
                <w:rFonts w:ascii="Times New Roman" w:hAnsi="Times New Roman"/>
                <w:b/>
                <w:lang w:val="ru-RU" w:eastAsia="ru-RU"/>
              </w:rPr>
              <w:t xml:space="preserve"> </w:t>
            </w:r>
            <w:r w:rsidRPr="00737FD6">
              <w:rPr>
                <w:rFonts w:ascii="Times New Roman" w:hAnsi="Times New Roman"/>
                <w:lang w:val="ru-RU" w:eastAsia="ru-RU"/>
              </w:rPr>
              <w:t xml:space="preserve">Определение места ударения. Различение звука и буквы: буква как знак звука. Звуковой  анализ слова  с выделением,  названием  каждого звука в слове, фиксация звуков  фишками. Овладение интонационным выделением звуков в слове. </w:t>
            </w:r>
            <w:r w:rsidRPr="00737FD6">
              <w:rPr>
                <w:rFonts w:ascii="Times New Roman" w:hAnsi="Times New Roman"/>
                <w:bCs/>
                <w:lang w:val="ru-RU" w:eastAsia="ru-RU"/>
              </w:rPr>
              <w:t xml:space="preserve">Моделирование звукового состава слова  с отражением в модели  качественной характеристики  звука. </w:t>
            </w:r>
            <w:r w:rsidRPr="00737FD6">
              <w:rPr>
                <w:rFonts w:ascii="Times New Roman" w:hAnsi="Times New Roman"/>
                <w:lang w:val="ru-RU" w:eastAsia="ru-RU"/>
              </w:rPr>
              <w:t xml:space="preserve"> </w:t>
            </w:r>
            <w:r w:rsidRPr="00737FD6">
              <w:rPr>
                <w:rFonts w:ascii="Times New Roman" w:hAnsi="Times New Roman"/>
                <w:bCs/>
                <w:lang w:val="ru-RU" w:eastAsia="ru-RU"/>
              </w:rPr>
              <w:t>Установление числа и последовательности звуков в слове.</w:t>
            </w:r>
            <w:r w:rsidRPr="00737FD6">
              <w:rPr>
                <w:rFonts w:ascii="Times New Roman" w:hAnsi="Times New Roman"/>
                <w:lang w:val="ru-RU" w:eastAsia="ru-RU"/>
              </w:rPr>
              <w:t xml:space="preserve"> Сравнение слов с разделительным мягким знаком и мягким знаком как показателем мягкости согласных. Сопоставление слов, различающихся одним звуком. Деление слов на слоги. </w:t>
            </w:r>
            <w:r w:rsidRPr="00737FD6">
              <w:rPr>
                <w:rFonts w:ascii="Times New Roman" w:hAnsi="Times New Roman"/>
                <w:bCs/>
                <w:lang w:val="ru-RU" w:eastAsia="ru-RU"/>
              </w:rPr>
              <w:t>Смыслоразличительная  функция твердых и мягких согласных звуков.</w:t>
            </w:r>
          </w:p>
        </w:tc>
        <w:tc>
          <w:tcPr>
            <w:tcW w:w="2385" w:type="dxa"/>
            <w:shd w:val="clear" w:color="auto" w:fill="auto"/>
          </w:tcPr>
          <w:p w:rsidR="003621D7" w:rsidRPr="00934345" w:rsidRDefault="003621D7" w:rsidP="00665E06">
            <w:pPr>
              <w:widowControl w:val="0"/>
              <w:rPr>
                <w:rFonts w:ascii="Times New Roman" w:eastAsia="Courier New" w:hAnsi="Times New Roman"/>
                <w:color w:val="000000"/>
                <w:lang w:eastAsia="ru-RU"/>
              </w:rPr>
            </w:pPr>
            <w:r w:rsidRPr="00737FD6">
              <w:rPr>
                <w:rFonts w:ascii="Times New Roman" w:eastAsia="Courier New" w:hAnsi="Times New Roman"/>
                <w:color w:val="000000"/>
                <w:lang w:val="ru-RU" w:eastAsia="ru-RU"/>
              </w:rPr>
              <w:t>39</w:t>
            </w:r>
          </w:p>
        </w:tc>
      </w:tr>
      <w:tr w:rsidR="003621D7" w:rsidRPr="00737FD6" w:rsidTr="003621D7">
        <w:tc>
          <w:tcPr>
            <w:tcW w:w="2334" w:type="dxa"/>
            <w:vMerge/>
            <w:shd w:val="clear" w:color="auto" w:fill="auto"/>
          </w:tcPr>
          <w:p w:rsidR="003621D7" w:rsidRPr="00737FD6" w:rsidRDefault="003621D7" w:rsidP="00665E06">
            <w:pPr>
              <w:widowControl w:val="0"/>
              <w:rPr>
                <w:rFonts w:ascii="Times New Roman" w:eastAsia="Courier New" w:hAnsi="Times New Roman"/>
                <w:b/>
                <w:i/>
                <w:color w:val="000000"/>
                <w:lang w:val="ru-RU" w:eastAsia="ru-RU"/>
              </w:rPr>
            </w:pPr>
          </w:p>
        </w:tc>
        <w:tc>
          <w:tcPr>
            <w:tcW w:w="9841" w:type="dxa"/>
            <w:shd w:val="clear" w:color="auto" w:fill="auto"/>
          </w:tcPr>
          <w:p w:rsidR="003621D7" w:rsidRPr="00737FD6" w:rsidRDefault="003621D7" w:rsidP="003621D7">
            <w:pPr>
              <w:rPr>
                <w:rFonts w:ascii="Times New Roman" w:hAnsi="Times New Roman"/>
                <w:b/>
                <w:lang w:val="ru-RU" w:eastAsia="ru-RU"/>
              </w:rPr>
            </w:pPr>
            <w:r w:rsidRPr="00737FD6">
              <w:rPr>
                <w:rFonts w:ascii="Times New Roman" w:hAnsi="Times New Roman"/>
                <w:b/>
                <w:lang w:val="ru-RU" w:eastAsia="ru-RU"/>
              </w:rPr>
              <w:t xml:space="preserve">Слово и предложение. </w:t>
            </w:r>
          </w:p>
          <w:p w:rsidR="003621D7" w:rsidRPr="00737FD6" w:rsidRDefault="003621D7" w:rsidP="003621D7">
            <w:pPr>
              <w:widowControl w:val="0"/>
              <w:shd w:val="clear" w:color="auto" w:fill="FFFFFF"/>
              <w:ind w:firstLine="568"/>
              <w:jc w:val="both"/>
              <w:rPr>
                <w:rFonts w:ascii="Times New Roman" w:eastAsia="Courier New" w:hAnsi="Times New Roman"/>
                <w:color w:val="000000"/>
                <w:lang w:val="ru-RU" w:eastAsia="ru-RU"/>
              </w:rPr>
            </w:pPr>
            <w:r w:rsidRPr="00737FD6">
              <w:rPr>
                <w:rFonts w:ascii="Times New Roman" w:hAnsi="Times New Roman"/>
                <w:lang w:val="ru-RU" w:eastAsia="ru-RU"/>
              </w:rPr>
              <w:t>Первоначальное   представление о слове как единице значения и звучания.  Слово как объект изучения, материал для анализа. Значение слова. Слово и предложение (различение). Наблюдение над значением слова. Работа с предложением: выделение слов, изменение их порядка, распространение и сокращение предложения.</w:t>
            </w:r>
          </w:p>
        </w:tc>
        <w:tc>
          <w:tcPr>
            <w:tcW w:w="2385" w:type="dxa"/>
            <w:shd w:val="clear" w:color="auto" w:fill="auto"/>
          </w:tcPr>
          <w:p w:rsidR="003621D7" w:rsidRPr="00737FD6" w:rsidRDefault="003621D7"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4</w:t>
            </w:r>
          </w:p>
        </w:tc>
      </w:tr>
      <w:tr w:rsidR="003621D7" w:rsidRPr="00737FD6" w:rsidTr="003621D7">
        <w:tc>
          <w:tcPr>
            <w:tcW w:w="2334" w:type="dxa"/>
            <w:vMerge/>
            <w:shd w:val="clear" w:color="auto" w:fill="auto"/>
          </w:tcPr>
          <w:p w:rsidR="003621D7" w:rsidRPr="00737FD6" w:rsidRDefault="003621D7" w:rsidP="00665E06">
            <w:pPr>
              <w:widowControl w:val="0"/>
              <w:rPr>
                <w:rFonts w:ascii="Times New Roman" w:eastAsia="Courier New" w:hAnsi="Times New Roman"/>
                <w:b/>
                <w:i/>
                <w:color w:val="000000"/>
                <w:lang w:val="ru-RU" w:eastAsia="ru-RU"/>
              </w:rPr>
            </w:pPr>
          </w:p>
        </w:tc>
        <w:tc>
          <w:tcPr>
            <w:tcW w:w="9841" w:type="dxa"/>
            <w:shd w:val="clear" w:color="auto" w:fill="auto"/>
          </w:tcPr>
          <w:p w:rsidR="003621D7" w:rsidRPr="00737FD6" w:rsidRDefault="003621D7" w:rsidP="003621D7">
            <w:pPr>
              <w:ind w:left="0"/>
              <w:rPr>
                <w:rFonts w:ascii="Times New Roman" w:hAnsi="Times New Roman"/>
                <w:b/>
                <w:lang w:val="ru-RU" w:eastAsia="ru-RU"/>
              </w:rPr>
            </w:pPr>
            <w:r w:rsidRPr="00737FD6">
              <w:rPr>
                <w:rFonts w:ascii="Times New Roman" w:hAnsi="Times New Roman"/>
                <w:b/>
                <w:lang w:val="ru-RU" w:eastAsia="ru-RU"/>
              </w:rPr>
              <w:t>Развитие речи.</w:t>
            </w:r>
          </w:p>
          <w:p w:rsidR="003621D7" w:rsidRPr="00737FD6" w:rsidRDefault="003621D7" w:rsidP="003621D7">
            <w:pPr>
              <w:widowControl w:val="0"/>
              <w:shd w:val="clear" w:color="auto" w:fill="FFFFFF"/>
              <w:ind w:firstLine="568"/>
              <w:jc w:val="both"/>
              <w:rPr>
                <w:rFonts w:ascii="Times New Roman" w:eastAsia="Courier New" w:hAnsi="Times New Roman"/>
                <w:color w:val="000000"/>
                <w:lang w:val="ru-RU" w:eastAsia="ru-RU"/>
              </w:rPr>
            </w:pPr>
            <w:r w:rsidRPr="00737FD6">
              <w:rPr>
                <w:rFonts w:ascii="Times New Roman" w:hAnsi="Times New Roman"/>
                <w:b/>
                <w:lang w:val="ru-RU" w:eastAsia="ru-RU"/>
              </w:rPr>
              <w:t xml:space="preserve"> </w:t>
            </w:r>
            <w:r w:rsidRPr="00737FD6">
              <w:rPr>
                <w:rFonts w:ascii="Times New Roman" w:hAnsi="Times New Roman"/>
                <w:lang w:val="ru-RU" w:eastAsia="ru-RU"/>
              </w:rPr>
              <w:t>Понимание прочитанного текста при самостоятельном чтении вслух и при его прослушивании. Составление рассказов по серии сюжетных картинок. Сочинение небольших рассказов повествовательного характера (по материалам собственных игр, занятий наблюдений.)</w:t>
            </w:r>
          </w:p>
        </w:tc>
        <w:tc>
          <w:tcPr>
            <w:tcW w:w="2385" w:type="dxa"/>
            <w:shd w:val="clear" w:color="auto" w:fill="auto"/>
          </w:tcPr>
          <w:p w:rsidR="003621D7" w:rsidRPr="00737FD6" w:rsidRDefault="003621D7"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3</w:t>
            </w:r>
          </w:p>
        </w:tc>
      </w:tr>
      <w:tr w:rsidR="003621D7" w:rsidRPr="00737FD6" w:rsidTr="003621D7">
        <w:tc>
          <w:tcPr>
            <w:tcW w:w="2334" w:type="dxa"/>
            <w:shd w:val="clear" w:color="auto" w:fill="auto"/>
          </w:tcPr>
          <w:p w:rsidR="003621D7" w:rsidRPr="00737FD6" w:rsidRDefault="003621D7" w:rsidP="00665E06">
            <w:pPr>
              <w:widowControl w:val="0"/>
              <w:rPr>
                <w:rFonts w:ascii="Times New Roman" w:eastAsia="Courier New" w:hAnsi="Times New Roman"/>
                <w:b/>
                <w:i/>
                <w:color w:val="000000"/>
                <w:lang w:val="ru-RU" w:eastAsia="ru-RU"/>
              </w:rPr>
            </w:pPr>
            <w:r w:rsidRPr="00737FD6">
              <w:rPr>
                <w:rFonts w:ascii="Times New Roman" w:hAnsi="Times New Roman"/>
                <w:b/>
                <w:lang w:val="ru-RU" w:eastAsia="ru-RU"/>
              </w:rPr>
              <w:t>Виды речевой и читательской деятельности</w:t>
            </w:r>
          </w:p>
        </w:tc>
        <w:tc>
          <w:tcPr>
            <w:tcW w:w="9841" w:type="dxa"/>
            <w:shd w:val="clear" w:color="auto" w:fill="auto"/>
          </w:tcPr>
          <w:p w:rsidR="003621D7" w:rsidRPr="00737FD6" w:rsidRDefault="003621D7" w:rsidP="003621D7">
            <w:pPr>
              <w:jc w:val="both"/>
              <w:rPr>
                <w:rFonts w:ascii="Times New Roman" w:hAnsi="Times New Roman"/>
                <w:b/>
                <w:lang w:val="ru-RU" w:eastAsia="ru-RU"/>
              </w:rPr>
            </w:pPr>
            <w:r w:rsidRPr="00737FD6">
              <w:rPr>
                <w:rFonts w:ascii="Times New Roman" w:hAnsi="Times New Roman"/>
                <w:b/>
                <w:lang w:val="ru-RU" w:eastAsia="ru-RU"/>
              </w:rPr>
              <w:t xml:space="preserve">Аудирование. </w:t>
            </w:r>
            <w:r w:rsidRPr="00737FD6">
              <w:rPr>
                <w:rFonts w:ascii="Times New Roman" w:hAnsi="Times New Roman"/>
                <w:lang w:val="ru-RU" w:eastAsia="ru-RU"/>
              </w:rPr>
              <w:t>Восприятие на слух звучащей речи (высказываний собеседника,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вопросы по услышанным учебному, научно-</w:t>
            </w:r>
            <w:r w:rsidRPr="00737FD6">
              <w:rPr>
                <w:rFonts w:ascii="Times New Roman" w:hAnsi="Times New Roman"/>
                <w:lang w:val="ru-RU" w:eastAsia="ru-RU"/>
              </w:rPr>
              <w:lastRenderedPageBreak/>
              <w:t>познавательному и художественному произведению.</w:t>
            </w:r>
          </w:p>
          <w:p w:rsidR="003621D7" w:rsidRPr="00737FD6" w:rsidRDefault="003621D7" w:rsidP="003621D7">
            <w:pPr>
              <w:jc w:val="both"/>
              <w:rPr>
                <w:rFonts w:ascii="Times New Roman" w:hAnsi="Times New Roman"/>
                <w:b/>
                <w:lang w:val="ru-RU" w:eastAsia="ru-RU"/>
              </w:rPr>
            </w:pPr>
            <w:r w:rsidRPr="00737FD6">
              <w:rPr>
                <w:rFonts w:ascii="Times New Roman" w:hAnsi="Times New Roman"/>
                <w:b/>
                <w:lang w:val="ru-RU" w:eastAsia="ru-RU"/>
              </w:rPr>
              <w:t>Чтение. Чтение вслух.</w:t>
            </w:r>
            <w:r w:rsidRPr="00737FD6">
              <w:rPr>
                <w:rFonts w:ascii="Times New Roman" w:hAnsi="Times New Roman"/>
                <w:lang w:val="ru-RU" w:eastAsia="ru-RU"/>
              </w:rPr>
              <w:t xml:space="preserve"> Сознательное, правильное чтение слов, предложений и текстов без пропусков и перестановок букв и слогов в словах. Постепенный переход от слогового чтения к осмысленному, плавному чтению целыми словами, интонационное объединение слов в словосочетания; увеличение от класса к классу скорости чтения, позволяющей читающему осмыслить текст. Установка на смысловое чтение, позволяющее связать звучащее слово (словосочетание и предложение) с его значением. Выразительное чтение небольшого текста: соблюдение орфоэпических и интонационных норм чтения; понимание цели чтения, использование интонации, передающей отношение читающего к прочитанному произведению, и темпа чтения, при этом замедлять его или ускорять в соответствии с речевой задачей и целями общения.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3621D7" w:rsidRPr="00737FD6" w:rsidRDefault="003621D7" w:rsidP="003621D7">
            <w:pPr>
              <w:jc w:val="both"/>
              <w:rPr>
                <w:rFonts w:ascii="Times New Roman" w:hAnsi="Times New Roman"/>
                <w:lang w:val="ru-RU" w:eastAsia="ru-RU"/>
              </w:rPr>
            </w:pPr>
            <w:r w:rsidRPr="00737FD6">
              <w:rPr>
                <w:rFonts w:ascii="Times New Roman" w:hAnsi="Times New Roman"/>
                <w:b/>
                <w:lang w:val="ru-RU" w:eastAsia="ru-RU"/>
              </w:rPr>
              <w:t>Чтение про себя.</w:t>
            </w:r>
            <w:r w:rsidRPr="00737FD6">
              <w:rPr>
                <w:rFonts w:ascii="Times New Roman" w:hAnsi="Times New Roman"/>
                <w:lang w:val="ru-RU" w:eastAsia="ru-RU"/>
              </w:rPr>
              <w:t xml:space="preserve"> Постепенный переход от чтения вслух к чтению про себя произведений, доступных по объёму и жанру. Осознание смысла прочитанного текста, использование приёмов контроля и коррекции путём воспроизведения его содержания и ответов на вопросы. Умение находить информацию в учебном или научно-познавательном тексте, используя различные виды чтения: изучающее, выборочное, просмотровое. Понимание особенностей разных видов чтения: факта, описания, дополнения высказывания и др. </w:t>
            </w:r>
          </w:p>
          <w:p w:rsidR="00934345" w:rsidRPr="00737FD6" w:rsidRDefault="003621D7" w:rsidP="00934345">
            <w:pPr>
              <w:jc w:val="both"/>
              <w:rPr>
                <w:rFonts w:ascii="Times New Roman" w:eastAsia="Courier New" w:hAnsi="Times New Roman"/>
                <w:color w:val="000000"/>
                <w:lang w:val="ru-RU" w:eastAsia="ru-RU"/>
              </w:rPr>
            </w:pPr>
            <w:r w:rsidRPr="00737FD6">
              <w:rPr>
                <w:rFonts w:ascii="Times New Roman" w:hAnsi="Times New Roman"/>
                <w:b/>
                <w:lang w:val="ru-RU" w:eastAsia="ru-RU"/>
              </w:rPr>
              <w:t>Работа с разными видами текста.</w:t>
            </w:r>
            <w:r w:rsidRPr="00737FD6">
              <w:rPr>
                <w:rFonts w:ascii="Times New Roman" w:hAnsi="Times New Roman"/>
                <w:lang w:val="ru-RU" w:eastAsia="ru-RU"/>
              </w:rPr>
              <w:t xml:space="preserve"> Общее представление о разных видах текста: художественном, учебном, научно-популярном — и их сравнение.  Определение целей создания этих видов текста. Практическое освоение умения отличать текст от набора предложений. Самостоятельное определение темы и главной мысли текста; установление причинно-следственных связей; деление текста на смысловые части. Определение главной мысли каждой части и всего текста, их озаглавливание; составление плана в виде назывных предложений из текста, в виде вопросов или самостоятельно сформулированного высказывания. Пересказ текста (подробно, выборочно, кратко) по опорным словам или самостоятельно составленному плану. Соблюдение при пересказе логической последовательности и точности изложения событий. Составление текстов разного типа: описание, рассуждение, повествование (по аналогии с прочитанным текстом, по предложенному образцу). Определение целей использования их в общении.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Справочные и иллюстративно-изобразительные материалы.. Воспроизведение содержания текста с элементами описания (природы, внешнего вида героя, обстановки) и рассуждения, с заменой диалога высказыванием (о чём говорили собеседники, основная мысль беседы).Сравнение художественных и научно-познавательных </w:t>
            </w:r>
            <w:r w:rsidRPr="00737FD6">
              <w:rPr>
                <w:rFonts w:ascii="Times New Roman" w:hAnsi="Times New Roman"/>
                <w:lang w:val="ru-RU" w:eastAsia="ru-RU"/>
              </w:rPr>
              <w:lastRenderedPageBreak/>
              <w:t>произведений. Наблюдение и различение целей их использования в общении (воздействовать на чувства читателя и сообщить что-то, объяснить читателю).</w:t>
            </w:r>
            <w:r w:rsidR="00934345">
              <w:rPr>
                <w:rFonts w:ascii="Times New Roman" w:hAnsi="Times New Roman"/>
                <w:b/>
                <w:lang w:val="ru-RU" w:eastAsia="ru-RU"/>
              </w:rPr>
              <w:t xml:space="preserve"> </w:t>
            </w:r>
          </w:p>
        </w:tc>
        <w:tc>
          <w:tcPr>
            <w:tcW w:w="2385" w:type="dxa"/>
            <w:shd w:val="clear" w:color="auto" w:fill="auto"/>
          </w:tcPr>
          <w:p w:rsidR="003621D7" w:rsidRPr="00737FD6" w:rsidRDefault="003621D7"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lastRenderedPageBreak/>
              <w:t>3</w:t>
            </w:r>
          </w:p>
        </w:tc>
      </w:tr>
      <w:tr w:rsidR="00934345" w:rsidRPr="00737FD6" w:rsidTr="003621D7">
        <w:tc>
          <w:tcPr>
            <w:tcW w:w="2334" w:type="dxa"/>
            <w:shd w:val="clear" w:color="auto" w:fill="auto"/>
          </w:tcPr>
          <w:p w:rsidR="00934345" w:rsidRPr="00737FD6" w:rsidRDefault="00934345" w:rsidP="00665E06">
            <w:pPr>
              <w:widowControl w:val="0"/>
              <w:rPr>
                <w:rFonts w:ascii="Times New Roman" w:hAnsi="Times New Roman"/>
                <w:b/>
                <w:lang w:val="ru-RU" w:eastAsia="ru-RU"/>
              </w:rPr>
            </w:pPr>
          </w:p>
        </w:tc>
        <w:tc>
          <w:tcPr>
            <w:tcW w:w="9841" w:type="dxa"/>
            <w:shd w:val="clear" w:color="auto" w:fill="auto"/>
          </w:tcPr>
          <w:p w:rsidR="00934345" w:rsidRDefault="00934345" w:rsidP="00934345">
            <w:pPr>
              <w:jc w:val="both"/>
              <w:rPr>
                <w:rFonts w:ascii="Times New Roman" w:hAnsi="Times New Roman"/>
                <w:lang w:val="ru-RU" w:eastAsia="ru-RU"/>
              </w:rPr>
            </w:pPr>
            <w:r>
              <w:rPr>
                <w:rFonts w:ascii="Times New Roman" w:hAnsi="Times New Roman"/>
                <w:b/>
                <w:lang w:val="ru-RU" w:eastAsia="ru-RU"/>
              </w:rPr>
              <w:t>Библиографическая культура.</w:t>
            </w:r>
            <w:r>
              <w:rPr>
                <w:rFonts w:ascii="Times New Roman" w:hAnsi="Times New Roman"/>
                <w:lang w:val="ru-RU" w:eastAsia="ru-RU"/>
              </w:rPr>
              <w:t xml:space="preserve"> </w:t>
            </w:r>
          </w:p>
          <w:p w:rsidR="00934345" w:rsidRDefault="00934345" w:rsidP="00934345">
            <w:pPr>
              <w:jc w:val="both"/>
              <w:rPr>
                <w:rFonts w:ascii="Times New Roman" w:hAnsi="Times New Roman"/>
                <w:lang w:val="ru-RU" w:eastAsia="ru-RU"/>
              </w:rPr>
            </w:pPr>
            <w:r>
              <w:rPr>
                <w:rFonts w:ascii="Times New Roman" w:hAnsi="Times New Roman"/>
                <w:lang w:val="ru-RU" w:eastAsia="ru-RU"/>
              </w:rPr>
              <w:t>Книга как особый вид искусства. Книга как источник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обложка, титульный лист, аннотация, иллюстрации. Виды информации в книге: научная, художественная (с опорой на внешние показатели книги, её справочно-иллюстративный материал). Типы книг (изданий): книга-произведение, книга-сборник, собрание сочинений, периодические издания (журналы, газеты), справочные издания (справочники, словари, энциклопедии).</w:t>
            </w:r>
          </w:p>
          <w:p w:rsidR="00934345" w:rsidRDefault="00934345" w:rsidP="00934345">
            <w:pPr>
              <w:widowControl w:val="0"/>
              <w:shd w:val="clear" w:color="auto" w:fill="FFFFFF"/>
              <w:ind w:firstLine="568"/>
              <w:jc w:val="both"/>
              <w:rPr>
                <w:rFonts w:ascii="Times New Roman" w:hAnsi="Times New Roman"/>
                <w:lang w:val="ru-RU" w:eastAsia="ru-RU"/>
              </w:rPr>
            </w:pPr>
            <w:r>
              <w:rPr>
                <w:rFonts w:ascii="Times New Roman" w:hAnsi="Times New Roman"/>
                <w:lang w:val="ru-RU"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 Определение (с помощью учителя) особенностей учебного (передача информации) и научно-популярного текстов (сообщение, объяснение).</w:t>
            </w:r>
          </w:p>
          <w:p w:rsidR="00934345" w:rsidRPr="00737FD6" w:rsidRDefault="00934345" w:rsidP="003621D7">
            <w:pPr>
              <w:jc w:val="both"/>
              <w:rPr>
                <w:rFonts w:ascii="Times New Roman" w:hAnsi="Times New Roman"/>
                <w:b/>
                <w:lang w:val="ru-RU" w:eastAsia="ru-RU"/>
              </w:rPr>
            </w:pPr>
          </w:p>
        </w:tc>
        <w:tc>
          <w:tcPr>
            <w:tcW w:w="2385" w:type="dxa"/>
            <w:shd w:val="clear" w:color="auto" w:fill="auto"/>
          </w:tcPr>
          <w:p w:rsidR="00934345" w:rsidRPr="00934345" w:rsidRDefault="00934345" w:rsidP="00665E06">
            <w:pPr>
              <w:widowControl w:val="0"/>
              <w:rPr>
                <w:rFonts w:ascii="Times New Roman" w:eastAsia="Courier New" w:hAnsi="Times New Roman"/>
                <w:color w:val="000000"/>
                <w:lang w:eastAsia="ru-RU"/>
              </w:rPr>
            </w:pPr>
            <w:r>
              <w:rPr>
                <w:rFonts w:ascii="Times New Roman" w:eastAsia="Courier New" w:hAnsi="Times New Roman"/>
                <w:color w:val="000000"/>
                <w:lang w:eastAsia="ru-RU"/>
              </w:rPr>
              <w:t>6</w:t>
            </w:r>
          </w:p>
        </w:tc>
      </w:tr>
      <w:tr w:rsidR="00934345" w:rsidRPr="00737FD6" w:rsidTr="003621D7">
        <w:tc>
          <w:tcPr>
            <w:tcW w:w="2334" w:type="dxa"/>
            <w:shd w:val="clear" w:color="auto" w:fill="auto"/>
          </w:tcPr>
          <w:p w:rsidR="00934345" w:rsidRPr="00737FD6" w:rsidRDefault="00934345" w:rsidP="00665E06">
            <w:pPr>
              <w:widowControl w:val="0"/>
              <w:rPr>
                <w:rFonts w:ascii="Times New Roman" w:hAnsi="Times New Roman"/>
                <w:b/>
                <w:lang w:val="ru-RU" w:eastAsia="ru-RU"/>
              </w:rPr>
            </w:pPr>
          </w:p>
        </w:tc>
        <w:tc>
          <w:tcPr>
            <w:tcW w:w="9841" w:type="dxa"/>
            <w:shd w:val="clear" w:color="auto" w:fill="auto"/>
          </w:tcPr>
          <w:p w:rsidR="00934345" w:rsidRDefault="00934345" w:rsidP="00934345">
            <w:pPr>
              <w:widowControl w:val="0"/>
              <w:shd w:val="clear" w:color="auto" w:fill="FFFFFF"/>
              <w:ind w:firstLine="568"/>
              <w:jc w:val="both"/>
              <w:rPr>
                <w:rFonts w:ascii="Times New Roman" w:hAnsi="Times New Roman"/>
                <w:lang w:val="ru-RU" w:eastAsia="ru-RU"/>
              </w:rPr>
            </w:pPr>
            <w:r>
              <w:rPr>
                <w:rFonts w:ascii="Times New Roman" w:hAnsi="Times New Roman"/>
                <w:b/>
                <w:lang w:val="ru-RU" w:eastAsia="ru-RU"/>
              </w:rPr>
              <w:t>Работа с художественным произведением.</w:t>
            </w:r>
            <w:r>
              <w:rPr>
                <w:rFonts w:ascii="Times New Roman" w:hAnsi="Times New Roman"/>
                <w:lang w:val="ru-RU" w:eastAsia="ru-RU"/>
              </w:rPr>
              <w:t xml:space="preserve"> Понимание содержания художественного произведения, умение эмоционально откликаться на него. Понимание заглавия произведения, его адекватное соотношение с содержанием. Определение особенностей художественного текста, понимание цели его создания (воздействовать на читателя с помощью изображённых картин и выразительных средств зыка). Анализ слова со стороны звучания и его значения, прямое и переносное значение слов. Умение мысленно нарисовать (воссоздать) картины, созданные писателем. Самостоятельное воспроизведение текста художественного произведения (эпизода) с использованием выразительных средств языка. Составление рассказа по рисункам и иллюстрациям; нахождение в художественном произведение фрагментов, созвучных иллюстрациям. Словесное рисование по эпизодам и фрагментам прочитанных текстов. Характеристика героя произведения (портрет, характер, поступки, речь), анализ его поступков и мотивов поведения. Освоение разных видов пересказа художественного текста: подробный, выборочный и краткий (передача основных мыслей). Сопоставление поступков героев по аналогии или по контрасту; нахождение в тексте соответствующих слов и выражений. Выявление авторского отношения к герою на основе анализа текста (с помощью учителя); понимание главной мысли произведения. Выбор фрагментов текста: описание природы, места действия, поступка героя. Самостоятельный выборочный пересказ по заданному фрагменту, отбор слов и выражений</w:t>
            </w:r>
          </w:p>
          <w:p w:rsidR="00934345" w:rsidRPr="00737FD6" w:rsidRDefault="00934345" w:rsidP="003621D7">
            <w:pPr>
              <w:jc w:val="both"/>
              <w:rPr>
                <w:rFonts w:ascii="Times New Roman" w:hAnsi="Times New Roman"/>
                <w:b/>
                <w:lang w:val="ru-RU" w:eastAsia="ru-RU"/>
              </w:rPr>
            </w:pPr>
          </w:p>
        </w:tc>
        <w:tc>
          <w:tcPr>
            <w:tcW w:w="2385" w:type="dxa"/>
            <w:shd w:val="clear" w:color="auto" w:fill="auto"/>
          </w:tcPr>
          <w:p w:rsidR="00934345" w:rsidRPr="00934345" w:rsidRDefault="00934345" w:rsidP="00665E06">
            <w:pPr>
              <w:widowControl w:val="0"/>
              <w:rPr>
                <w:rFonts w:ascii="Times New Roman" w:eastAsia="Courier New" w:hAnsi="Times New Roman"/>
                <w:color w:val="000000"/>
                <w:lang w:eastAsia="ru-RU"/>
              </w:rPr>
            </w:pPr>
            <w:r>
              <w:rPr>
                <w:rFonts w:ascii="Times New Roman" w:eastAsia="Courier New" w:hAnsi="Times New Roman"/>
                <w:color w:val="000000"/>
                <w:lang w:eastAsia="ru-RU"/>
              </w:rPr>
              <w:t>5</w:t>
            </w:r>
          </w:p>
        </w:tc>
      </w:tr>
      <w:tr w:rsidR="00125D4A" w:rsidRPr="00125D4A" w:rsidTr="003621D7">
        <w:tc>
          <w:tcPr>
            <w:tcW w:w="2334" w:type="dxa"/>
            <w:shd w:val="clear" w:color="auto" w:fill="auto"/>
          </w:tcPr>
          <w:p w:rsidR="00125D4A" w:rsidRPr="00737FD6" w:rsidRDefault="00125D4A" w:rsidP="00665E06">
            <w:pPr>
              <w:widowControl w:val="0"/>
              <w:rPr>
                <w:rFonts w:ascii="Times New Roman" w:hAnsi="Times New Roman"/>
                <w:b/>
                <w:lang w:val="ru-RU" w:eastAsia="ru-RU"/>
              </w:rPr>
            </w:pPr>
            <w:r>
              <w:rPr>
                <w:rFonts w:ascii="Times New Roman" w:hAnsi="Times New Roman"/>
                <w:b/>
                <w:sz w:val="24"/>
                <w:szCs w:val="24"/>
                <w:lang w:val="ru-RU" w:eastAsia="ru-RU"/>
              </w:rPr>
              <w:t xml:space="preserve">Виды речевой и читательской </w:t>
            </w:r>
            <w:r>
              <w:rPr>
                <w:rFonts w:ascii="Times New Roman" w:hAnsi="Times New Roman"/>
                <w:b/>
                <w:sz w:val="24"/>
                <w:szCs w:val="24"/>
                <w:lang w:val="ru-RU" w:eastAsia="ru-RU"/>
              </w:rPr>
              <w:lastRenderedPageBreak/>
              <w:t>деятельности</w:t>
            </w:r>
          </w:p>
        </w:tc>
        <w:tc>
          <w:tcPr>
            <w:tcW w:w="9841" w:type="dxa"/>
            <w:shd w:val="clear" w:color="auto" w:fill="auto"/>
          </w:tcPr>
          <w:p w:rsidR="00125D4A" w:rsidRDefault="00125D4A" w:rsidP="00125D4A">
            <w:pPr>
              <w:jc w:val="both"/>
              <w:rPr>
                <w:rFonts w:ascii="Times New Roman" w:hAnsi="Times New Roman"/>
                <w:b/>
                <w:lang w:val="ru-RU" w:eastAsia="ru-RU"/>
              </w:rPr>
            </w:pPr>
            <w:r>
              <w:rPr>
                <w:rFonts w:ascii="Times New Roman" w:hAnsi="Times New Roman"/>
                <w:b/>
                <w:lang w:val="ru-RU" w:eastAsia="ru-RU"/>
              </w:rPr>
              <w:lastRenderedPageBreak/>
              <w:t>Письмо (культура письменной речи).</w:t>
            </w:r>
          </w:p>
          <w:p w:rsidR="00125D4A" w:rsidRDefault="00125D4A" w:rsidP="00125D4A">
            <w:pPr>
              <w:widowControl w:val="0"/>
              <w:shd w:val="clear" w:color="auto" w:fill="FFFFFF"/>
              <w:ind w:firstLine="568"/>
              <w:jc w:val="both"/>
              <w:rPr>
                <w:rFonts w:ascii="Times New Roman" w:hAnsi="Times New Roman"/>
                <w:b/>
                <w:lang w:val="ru-RU" w:eastAsia="ru-RU"/>
              </w:rPr>
            </w:pPr>
            <w:r>
              <w:rPr>
                <w:rFonts w:ascii="Times New Roman" w:hAnsi="Times New Roman"/>
                <w:lang w:val="ru-RU" w:eastAsia="ru-RU"/>
              </w:rPr>
              <w:t xml:space="preserve">Соблюдение норм письменной речи: соответствие содержания заголовку, отражение в нём </w:t>
            </w:r>
            <w:r>
              <w:rPr>
                <w:rFonts w:ascii="Times New Roman" w:hAnsi="Times New Roman"/>
                <w:lang w:val="ru-RU" w:eastAsia="ru-RU"/>
              </w:rPr>
              <w:lastRenderedPageBreak/>
              <w:t>темы (места действия, характера героя). Использование в письменной речи выразительных средств языка (синонимы, антонимы, сравнения). Контроль и корректировка письменного текста. Написание сочинений-миниатюр (на заданную тему, по наблюдениям или прочитанному произведению), отзывов о книге, небольших рассказов (повествований о случаях из жизни) с использованием приёмов описания и рассуждения.</w:t>
            </w:r>
          </w:p>
        </w:tc>
        <w:tc>
          <w:tcPr>
            <w:tcW w:w="2385" w:type="dxa"/>
            <w:shd w:val="clear" w:color="auto" w:fill="auto"/>
          </w:tcPr>
          <w:p w:rsidR="00125D4A" w:rsidRPr="00125D4A" w:rsidRDefault="00125D4A" w:rsidP="00665E06">
            <w:pPr>
              <w:widowControl w:val="0"/>
              <w:rPr>
                <w:rFonts w:ascii="Times New Roman" w:eastAsia="Courier New" w:hAnsi="Times New Roman"/>
                <w:color w:val="000000"/>
                <w:lang w:eastAsia="ru-RU"/>
              </w:rPr>
            </w:pPr>
            <w:r>
              <w:rPr>
                <w:rFonts w:ascii="Times New Roman" w:eastAsia="Courier New" w:hAnsi="Times New Roman"/>
                <w:color w:val="000000"/>
                <w:lang w:eastAsia="ru-RU"/>
              </w:rPr>
              <w:lastRenderedPageBreak/>
              <w:t>1</w:t>
            </w:r>
          </w:p>
        </w:tc>
      </w:tr>
      <w:tr w:rsidR="00125D4A" w:rsidRPr="00125D4A" w:rsidTr="003621D7">
        <w:tc>
          <w:tcPr>
            <w:tcW w:w="2334" w:type="dxa"/>
            <w:shd w:val="clear" w:color="auto" w:fill="auto"/>
          </w:tcPr>
          <w:p w:rsidR="00125D4A" w:rsidRDefault="00125D4A" w:rsidP="00665E06">
            <w:pPr>
              <w:widowControl w:val="0"/>
              <w:rPr>
                <w:rFonts w:ascii="Times New Roman" w:hAnsi="Times New Roman"/>
                <w:b/>
                <w:sz w:val="24"/>
                <w:szCs w:val="24"/>
                <w:lang w:val="ru-RU" w:eastAsia="ru-RU"/>
              </w:rPr>
            </w:pPr>
            <w:r w:rsidRPr="00125D4A">
              <w:rPr>
                <w:rFonts w:ascii="Times New Roman" w:hAnsi="Times New Roman"/>
                <w:b/>
                <w:sz w:val="24"/>
                <w:szCs w:val="24"/>
                <w:lang w:val="ru-RU" w:eastAsia="ru-RU"/>
              </w:rPr>
              <w:lastRenderedPageBreak/>
              <w:t>Круг детского чтения</w:t>
            </w:r>
          </w:p>
        </w:tc>
        <w:tc>
          <w:tcPr>
            <w:tcW w:w="9841" w:type="dxa"/>
            <w:shd w:val="clear" w:color="auto" w:fill="auto"/>
          </w:tcPr>
          <w:p w:rsidR="00125D4A" w:rsidRPr="00125D4A" w:rsidRDefault="00125D4A" w:rsidP="00125D4A">
            <w:pPr>
              <w:jc w:val="both"/>
              <w:rPr>
                <w:rFonts w:ascii="Times New Roman" w:hAnsi="Times New Roman"/>
                <w:lang w:val="ru-RU" w:eastAsia="ru-RU"/>
              </w:rPr>
            </w:pPr>
            <w:r w:rsidRPr="00125D4A">
              <w:rPr>
                <w:rFonts w:ascii="Times New Roman" w:hAnsi="Times New Roman"/>
                <w:lang w:val="ru-RU" w:eastAsia="ru-RU"/>
              </w:rPr>
              <w:t>Произведения устного народного творчества разных народов. Произведения классиков отечественной (с учётом многонационального характера России) и зарубежной литературы XIX—XX вв., классиков детской литературы</w:t>
            </w:r>
          </w:p>
          <w:p w:rsidR="00125D4A" w:rsidRDefault="00125D4A" w:rsidP="00125D4A">
            <w:pPr>
              <w:jc w:val="both"/>
              <w:rPr>
                <w:rFonts w:ascii="Times New Roman" w:hAnsi="Times New Roman"/>
                <w:b/>
                <w:lang w:val="ru-RU" w:eastAsia="ru-RU"/>
              </w:rPr>
            </w:pPr>
            <w:r w:rsidRPr="00125D4A">
              <w:rPr>
                <w:rFonts w:ascii="Times New Roman" w:hAnsi="Times New Roman"/>
                <w:lang w:val="ru-RU" w:eastAsia="ru-RU"/>
              </w:rPr>
              <w:t>произведения современных писателей народов России зарубежных стран, доступные для восприятия младшими школьниками. Книги художественные, научно-популярные, исторические, приключенческие, справочно-энциклопедическая литература, детские периодические издания. Жанровое разнообразие произведений, предназначены для чтения и слушания в классе, самостоятельного и семейного чтения, для совместного обсуждения детьми и родителями в кругу семьи (русские народные сказки, сказки народов России; загадки, песенки, скороговорки, пословицы; рассказы и стихи; мифы и былины).Основные темы детского чтения: фольклор разных народов, произведения о Родине, её истории и природе; о детях, семье и школе; братьях наших меньших о добре, дружбе, справедливости; юмористические произведения.</w:t>
            </w:r>
          </w:p>
        </w:tc>
        <w:tc>
          <w:tcPr>
            <w:tcW w:w="2385" w:type="dxa"/>
            <w:shd w:val="clear" w:color="auto" w:fill="auto"/>
          </w:tcPr>
          <w:p w:rsidR="00125D4A" w:rsidRPr="00125D4A" w:rsidRDefault="00125D4A" w:rsidP="00665E06">
            <w:pPr>
              <w:widowControl w:val="0"/>
              <w:rPr>
                <w:rFonts w:ascii="Times New Roman" w:eastAsia="Courier New" w:hAnsi="Times New Roman"/>
                <w:color w:val="000000"/>
                <w:lang w:val="ru-RU" w:eastAsia="ru-RU"/>
              </w:rPr>
            </w:pPr>
            <w:r w:rsidRPr="00125D4A">
              <w:rPr>
                <w:rFonts w:ascii="Times New Roman" w:eastAsia="Courier New" w:hAnsi="Times New Roman"/>
                <w:color w:val="000000"/>
                <w:lang w:val="ru-RU" w:eastAsia="ru-RU"/>
              </w:rPr>
              <w:t>Во всех разделах</w:t>
            </w:r>
          </w:p>
        </w:tc>
      </w:tr>
      <w:tr w:rsidR="00C81CB7" w:rsidRPr="00125D4A" w:rsidTr="003621D7">
        <w:tc>
          <w:tcPr>
            <w:tcW w:w="2334" w:type="dxa"/>
            <w:shd w:val="clear" w:color="auto" w:fill="auto"/>
          </w:tcPr>
          <w:p w:rsidR="00C81CB7" w:rsidRPr="00125D4A" w:rsidRDefault="00C81CB7" w:rsidP="00665E06">
            <w:pPr>
              <w:widowControl w:val="0"/>
              <w:rPr>
                <w:rFonts w:ascii="Times New Roman" w:hAnsi="Times New Roman"/>
                <w:b/>
                <w:sz w:val="24"/>
                <w:szCs w:val="24"/>
                <w:lang w:val="ru-RU" w:eastAsia="ru-RU"/>
              </w:rPr>
            </w:pPr>
            <w:r>
              <w:rPr>
                <w:rFonts w:ascii="Times New Roman" w:eastAsia="@Arial Unicode MS" w:hAnsi="Times New Roman"/>
                <w:b/>
                <w:bCs/>
                <w:iCs/>
                <w:color w:val="000000"/>
                <w:sz w:val="24"/>
                <w:szCs w:val="24"/>
                <w:lang w:val="ru-RU" w:eastAsia="ru-RU"/>
              </w:rPr>
              <w:t>Литературоведческая пропедевтика (практическое освоение</w:t>
            </w:r>
          </w:p>
        </w:tc>
        <w:tc>
          <w:tcPr>
            <w:tcW w:w="9841" w:type="dxa"/>
            <w:shd w:val="clear" w:color="auto" w:fill="auto"/>
          </w:tcPr>
          <w:p w:rsidR="00C81CB7" w:rsidRPr="00C81CB7" w:rsidRDefault="00C81CB7" w:rsidP="00C81CB7">
            <w:pPr>
              <w:jc w:val="both"/>
              <w:rPr>
                <w:rFonts w:ascii="Times New Roman" w:hAnsi="Times New Roman"/>
                <w:lang w:val="ru-RU" w:eastAsia="ru-RU"/>
              </w:rPr>
            </w:pPr>
            <w:r w:rsidRPr="00C81CB7">
              <w:rPr>
                <w:rFonts w:ascii="Times New Roman" w:hAnsi="Times New Roman"/>
                <w:lang w:val="ru-RU" w:eastAsia="ru-RU"/>
              </w:rPr>
              <w:t>Нахождение в тексте и практическое различение средств выразительности, используемых в художественной речи: синонимов, антонимов; эпитетов, сравнений, метафор, олицетворений (с помощью учителя).</w:t>
            </w:r>
          </w:p>
          <w:p w:rsidR="00C81CB7" w:rsidRPr="00C81CB7" w:rsidRDefault="00C81CB7" w:rsidP="00C81CB7">
            <w:pPr>
              <w:jc w:val="both"/>
              <w:rPr>
                <w:rFonts w:ascii="Times New Roman" w:hAnsi="Times New Roman"/>
                <w:lang w:val="ru-RU" w:eastAsia="ru-RU"/>
              </w:rPr>
            </w:pPr>
            <w:r w:rsidRPr="00C81CB7">
              <w:rPr>
                <w:rFonts w:ascii="Times New Roman" w:hAnsi="Times New Roman"/>
                <w:lang w:val="ru-RU" w:eastAsia="ru-RU"/>
              </w:rPr>
              <w:t>Ориентировка в литературных понятиях: художественное произведение, искусство слова, автор (рассказчик), тема, герой (его портрет, поступки, мысли, речь); отношение автора к герою  (с помощью учителя).</w:t>
            </w:r>
          </w:p>
          <w:p w:rsidR="00C81CB7" w:rsidRPr="00125D4A" w:rsidRDefault="00C81CB7" w:rsidP="00C81CB7">
            <w:pPr>
              <w:jc w:val="both"/>
              <w:rPr>
                <w:rFonts w:ascii="Times New Roman" w:hAnsi="Times New Roman"/>
                <w:lang w:val="ru-RU" w:eastAsia="ru-RU"/>
              </w:rPr>
            </w:pPr>
            <w:r w:rsidRPr="00C81CB7">
              <w:rPr>
                <w:rFonts w:ascii="Times New Roman" w:hAnsi="Times New Roman"/>
                <w:lang w:val="ru-RU" w:eastAsia="ru-RU"/>
              </w:rPr>
              <w:t>Общее представление о композиционных особенностях построения повествования (рассказ), описания (пейзаж, портрет,  интерьер), рассуждения (монолог  героя,  диалоги  героев).Прозаическая и стихотворная речь, выделение особенностей стихотворного произведения (ритм,  рифма).Жанровое разнообразие произведений. Историко-литературные понятия:  фольклор и  авторские  художественные  произведения (различение).Малые фольклорные жанры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сказочные герои, выразительные средства, построение. Литературная  (авторская) сказка. Рассказ, стихотворение, басня — общее представление о жанре, особенностях построения и выразительных средствах.</w:t>
            </w:r>
          </w:p>
        </w:tc>
        <w:tc>
          <w:tcPr>
            <w:tcW w:w="2385" w:type="dxa"/>
            <w:shd w:val="clear" w:color="auto" w:fill="auto"/>
          </w:tcPr>
          <w:p w:rsidR="00C81CB7" w:rsidRPr="00C81CB7" w:rsidRDefault="00C81CB7" w:rsidP="00665E06">
            <w:pPr>
              <w:widowControl w:val="0"/>
              <w:rPr>
                <w:rFonts w:ascii="Times New Roman" w:eastAsia="Courier New" w:hAnsi="Times New Roman"/>
                <w:color w:val="000000"/>
                <w:lang w:eastAsia="ru-RU"/>
              </w:rPr>
            </w:pPr>
            <w:r>
              <w:rPr>
                <w:rFonts w:ascii="Times New Roman" w:eastAsia="Courier New" w:hAnsi="Times New Roman"/>
                <w:color w:val="000000"/>
                <w:lang w:eastAsia="ru-RU"/>
              </w:rPr>
              <w:t>3</w:t>
            </w:r>
          </w:p>
        </w:tc>
      </w:tr>
      <w:tr w:rsidR="00C81CB7" w:rsidRPr="00125D4A" w:rsidTr="003621D7">
        <w:tc>
          <w:tcPr>
            <w:tcW w:w="2334" w:type="dxa"/>
            <w:shd w:val="clear" w:color="auto" w:fill="auto"/>
          </w:tcPr>
          <w:p w:rsidR="00C81CB7" w:rsidRPr="00125D4A" w:rsidRDefault="00C81CB7" w:rsidP="00665E06">
            <w:pPr>
              <w:widowControl w:val="0"/>
              <w:rPr>
                <w:rFonts w:ascii="Times New Roman" w:hAnsi="Times New Roman"/>
                <w:b/>
                <w:sz w:val="24"/>
                <w:szCs w:val="24"/>
                <w:lang w:val="ru-RU" w:eastAsia="ru-RU"/>
              </w:rPr>
            </w:pPr>
            <w:r w:rsidRPr="00C81CB7">
              <w:rPr>
                <w:rFonts w:ascii="Times New Roman" w:hAnsi="Times New Roman"/>
                <w:b/>
                <w:sz w:val="24"/>
                <w:szCs w:val="24"/>
                <w:lang w:val="ru-RU" w:eastAsia="ru-RU"/>
              </w:rPr>
              <w:t>Творческая деятельность</w:t>
            </w:r>
          </w:p>
        </w:tc>
        <w:tc>
          <w:tcPr>
            <w:tcW w:w="9841" w:type="dxa"/>
            <w:shd w:val="clear" w:color="auto" w:fill="auto"/>
          </w:tcPr>
          <w:p w:rsidR="00C81CB7" w:rsidRPr="00C81CB7" w:rsidRDefault="00C81CB7" w:rsidP="00C81CB7">
            <w:pPr>
              <w:jc w:val="both"/>
              <w:rPr>
                <w:rFonts w:ascii="Times New Roman" w:hAnsi="Times New Roman"/>
                <w:lang w:val="ru-RU" w:eastAsia="ru-RU"/>
              </w:rPr>
            </w:pPr>
            <w:r w:rsidRPr="00C81CB7">
              <w:rPr>
                <w:rFonts w:ascii="Times New Roman" w:hAnsi="Times New Roman"/>
                <w:lang w:val="ru-RU" w:eastAsia="ru-RU"/>
              </w:rPr>
              <w:t>Придумывание сказок и составление рассказов по аналогии с прочитанным произведением, включение в рассказ элементов описания или рассуждения; придумывание возможного варианта развития сюжета сказки (с помощью вопросов учителя).</w:t>
            </w:r>
          </w:p>
          <w:p w:rsidR="00C81CB7" w:rsidRPr="00C81CB7" w:rsidRDefault="00C81CB7" w:rsidP="00C81CB7">
            <w:pPr>
              <w:jc w:val="both"/>
              <w:rPr>
                <w:rFonts w:ascii="Times New Roman" w:hAnsi="Times New Roman"/>
                <w:lang w:val="ru-RU" w:eastAsia="ru-RU"/>
              </w:rPr>
            </w:pPr>
            <w:r w:rsidRPr="00C81CB7">
              <w:rPr>
                <w:rFonts w:ascii="Times New Roman" w:hAnsi="Times New Roman"/>
                <w:lang w:val="ru-RU" w:eastAsia="ru-RU"/>
              </w:rPr>
              <w:lastRenderedPageBreak/>
              <w:t xml:space="preserve">Интерпретация текста литературного произведения: чтение по ролям, инсценирование; выразительное чтение, устное словесное рисование; использование различных способов работы с деформированным текстом (установление причинно-следственных связей, последовательности </w:t>
            </w:r>
          </w:p>
          <w:p w:rsidR="00C81CB7" w:rsidRPr="00125D4A" w:rsidRDefault="00C81CB7" w:rsidP="00C81CB7">
            <w:pPr>
              <w:jc w:val="both"/>
              <w:rPr>
                <w:rFonts w:ascii="Times New Roman" w:hAnsi="Times New Roman"/>
                <w:lang w:val="ru-RU" w:eastAsia="ru-RU"/>
              </w:rPr>
            </w:pPr>
            <w:r w:rsidRPr="00C81CB7">
              <w:rPr>
                <w:rFonts w:ascii="Times New Roman" w:hAnsi="Times New Roman"/>
                <w:lang w:val="ru-RU" w:eastAsia="ru-RU"/>
              </w:rPr>
              <w:t>событий, соблюдение этапов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tc>
        <w:tc>
          <w:tcPr>
            <w:tcW w:w="2385" w:type="dxa"/>
            <w:shd w:val="clear" w:color="auto" w:fill="auto"/>
          </w:tcPr>
          <w:p w:rsidR="00C81CB7" w:rsidRPr="00C81CB7" w:rsidRDefault="00C81CB7" w:rsidP="00665E06">
            <w:pPr>
              <w:widowControl w:val="0"/>
              <w:rPr>
                <w:rFonts w:ascii="Times New Roman" w:eastAsia="Courier New" w:hAnsi="Times New Roman"/>
                <w:color w:val="000000"/>
                <w:lang w:eastAsia="ru-RU"/>
              </w:rPr>
            </w:pPr>
            <w:r>
              <w:rPr>
                <w:rFonts w:ascii="Times New Roman" w:eastAsia="Courier New" w:hAnsi="Times New Roman"/>
                <w:color w:val="000000"/>
                <w:lang w:eastAsia="ru-RU"/>
              </w:rPr>
              <w:lastRenderedPageBreak/>
              <w:t>2</w:t>
            </w:r>
          </w:p>
        </w:tc>
      </w:tr>
      <w:tr w:rsidR="00635D7B" w:rsidRPr="00737FD6" w:rsidTr="003621D7">
        <w:tc>
          <w:tcPr>
            <w:tcW w:w="2334"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lastRenderedPageBreak/>
              <w:t>Итого:</w:t>
            </w:r>
          </w:p>
        </w:tc>
        <w:tc>
          <w:tcPr>
            <w:tcW w:w="9841" w:type="dxa"/>
            <w:shd w:val="clear" w:color="auto" w:fill="auto"/>
          </w:tcPr>
          <w:p w:rsidR="00635D7B" w:rsidRPr="00737FD6" w:rsidRDefault="00635D7B" w:rsidP="00665E06">
            <w:pPr>
              <w:widowControl w:val="0"/>
              <w:shd w:val="clear" w:color="auto" w:fill="FFFFFF"/>
              <w:ind w:firstLine="568"/>
              <w:rPr>
                <w:rFonts w:ascii="Times New Roman" w:eastAsia="Courier New" w:hAnsi="Times New Roman"/>
                <w:i/>
                <w:color w:val="000000"/>
                <w:lang w:eastAsia="ru-RU"/>
              </w:rPr>
            </w:pPr>
          </w:p>
        </w:tc>
        <w:tc>
          <w:tcPr>
            <w:tcW w:w="2385" w:type="dxa"/>
            <w:shd w:val="clear" w:color="auto" w:fill="auto"/>
          </w:tcPr>
          <w:p w:rsidR="00635D7B" w:rsidRPr="00737FD6" w:rsidRDefault="00125D4A" w:rsidP="00665E06">
            <w:pPr>
              <w:widowControl w:val="0"/>
              <w:rPr>
                <w:rFonts w:ascii="Times New Roman" w:eastAsia="Courier New" w:hAnsi="Times New Roman"/>
                <w:color w:val="000000"/>
                <w:lang w:eastAsia="ru-RU"/>
              </w:rPr>
            </w:pPr>
            <w:r>
              <w:rPr>
                <w:rFonts w:ascii="Times New Roman" w:eastAsia="Courier New" w:hAnsi="Times New Roman"/>
                <w:color w:val="000000"/>
                <w:lang w:val="ru-RU" w:eastAsia="ru-RU"/>
              </w:rPr>
              <w:t>66</w:t>
            </w:r>
            <w:r w:rsidR="00665E06" w:rsidRPr="00737FD6">
              <w:rPr>
                <w:rFonts w:ascii="Times New Roman" w:eastAsia="Courier New" w:hAnsi="Times New Roman"/>
                <w:color w:val="000000"/>
                <w:lang w:val="ru-RU" w:eastAsia="ru-RU"/>
              </w:rPr>
              <w:t xml:space="preserve"> </w:t>
            </w:r>
            <w:r w:rsidR="00635D7B" w:rsidRPr="00737FD6">
              <w:rPr>
                <w:rFonts w:ascii="Times New Roman" w:eastAsia="Courier New" w:hAnsi="Times New Roman"/>
                <w:color w:val="000000"/>
                <w:lang w:eastAsia="ru-RU"/>
              </w:rPr>
              <w:t>ч</w:t>
            </w:r>
          </w:p>
        </w:tc>
      </w:tr>
    </w:tbl>
    <w:p w:rsidR="00635D7B" w:rsidRPr="00737FD6" w:rsidRDefault="00635D7B" w:rsidP="00D20E97">
      <w:pPr>
        <w:widowControl w:val="0"/>
        <w:ind w:left="0"/>
        <w:jc w:val="center"/>
        <w:rPr>
          <w:rFonts w:ascii="Times New Roman" w:eastAsia="Courier New" w:hAnsi="Times New Roman"/>
          <w:b/>
          <w:bCs/>
          <w:color w:val="000000"/>
          <w:lang w:val="ru-RU" w:eastAsia="ru-RU"/>
        </w:rPr>
      </w:pPr>
      <w:r w:rsidRPr="00737FD6">
        <w:rPr>
          <w:rFonts w:ascii="Times New Roman" w:eastAsia="Courier New" w:hAnsi="Times New Roman"/>
          <w:b/>
          <w:bCs/>
          <w:color w:val="000000"/>
          <w:lang w:val="ru-RU" w:eastAsia="ru-RU"/>
        </w:rPr>
        <w:t>2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45"/>
        <w:gridCol w:w="9833"/>
        <w:gridCol w:w="2382"/>
      </w:tblGrid>
      <w:tr w:rsidR="00635D7B" w:rsidRPr="00737FD6" w:rsidTr="009B0694">
        <w:tc>
          <w:tcPr>
            <w:tcW w:w="2345"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Название раздела</w:t>
            </w:r>
          </w:p>
        </w:tc>
        <w:tc>
          <w:tcPr>
            <w:tcW w:w="9833"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Краткое содержание</w:t>
            </w:r>
          </w:p>
        </w:tc>
        <w:tc>
          <w:tcPr>
            <w:tcW w:w="2382"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Количество часов</w:t>
            </w:r>
          </w:p>
        </w:tc>
      </w:tr>
      <w:tr w:rsidR="009B0694" w:rsidRPr="00737FD6" w:rsidTr="009B0694">
        <w:tc>
          <w:tcPr>
            <w:tcW w:w="2345" w:type="dxa"/>
            <w:vMerge w:val="restart"/>
            <w:shd w:val="clear" w:color="auto" w:fill="auto"/>
          </w:tcPr>
          <w:p w:rsidR="009B0694" w:rsidRPr="00737FD6" w:rsidRDefault="009B0694" w:rsidP="009B0694">
            <w:pPr>
              <w:tabs>
                <w:tab w:val="left" w:leader="dot" w:pos="624"/>
              </w:tabs>
              <w:rPr>
                <w:rStyle w:val="Zag11"/>
                <w:rFonts w:ascii="Times New Roman" w:eastAsia="@Arial Unicode MS" w:hAnsi="Times New Roman"/>
                <w:b/>
                <w:bCs/>
                <w:iCs/>
                <w:lang w:val="ru-RU"/>
              </w:rPr>
            </w:pPr>
            <w:r w:rsidRPr="00737FD6">
              <w:rPr>
                <w:rStyle w:val="Zag11"/>
                <w:rFonts w:ascii="Times New Roman" w:eastAsia="@Arial Unicode MS" w:hAnsi="Times New Roman"/>
                <w:b/>
                <w:bCs/>
                <w:iCs/>
                <w:lang w:val="ru-RU"/>
              </w:rPr>
              <w:t>Виды речевой и читательской деятельности</w:t>
            </w:r>
          </w:p>
          <w:p w:rsidR="009B0694" w:rsidRPr="00737FD6" w:rsidRDefault="009B0694" w:rsidP="00665E06">
            <w:pPr>
              <w:widowControl w:val="0"/>
              <w:rPr>
                <w:rFonts w:ascii="Times New Roman" w:eastAsia="Courier New" w:hAnsi="Times New Roman"/>
                <w:b/>
                <w:color w:val="000000"/>
                <w:lang w:val="ru-RU" w:eastAsia="ru-RU"/>
              </w:rPr>
            </w:pPr>
          </w:p>
        </w:tc>
        <w:tc>
          <w:tcPr>
            <w:tcW w:w="9833" w:type="dxa"/>
            <w:shd w:val="clear" w:color="auto" w:fill="auto"/>
          </w:tcPr>
          <w:p w:rsidR="009B0694" w:rsidRPr="00737FD6" w:rsidRDefault="009B0694" w:rsidP="009B0694">
            <w:pPr>
              <w:widowControl w:val="0"/>
              <w:jc w:val="center"/>
              <w:rPr>
                <w:rFonts w:ascii="Times New Roman" w:eastAsia="Courier New" w:hAnsi="Times New Roman"/>
                <w:b/>
                <w:color w:val="000000"/>
                <w:lang w:eastAsia="ru-RU"/>
              </w:rPr>
            </w:pPr>
            <w:r w:rsidRPr="00737FD6">
              <w:rPr>
                <w:rStyle w:val="Zag11"/>
                <w:rFonts w:ascii="Times New Roman" w:eastAsia="@Arial Unicode MS" w:hAnsi="Times New Roman"/>
                <w:b/>
                <w:bCs/>
              </w:rPr>
              <w:t>Аудирование (слушание)</w:t>
            </w:r>
          </w:p>
        </w:tc>
        <w:tc>
          <w:tcPr>
            <w:tcW w:w="2382" w:type="dxa"/>
            <w:vMerge w:val="restart"/>
            <w:shd w:val="clear" w:color="auto" w:fill="auto"/>
          </w:tcPr>
          <w:p w:rsidR="009B0694" w:rsidRPr="00737FD6" w:rsidRDefault="009B0694" w:rsidP="00665E06">
            <w:pPr>
              <w:widowControl w:val="0"/>
              <w:rPr>
                <w:rFonts w:ascii="Times New Roman" w:eastAsia="Courier New" w:hAnsi="Times New Roman"/>
                <w:b/>
                <w:color w:val="000000"/>
                <w:lang w:eastAsia="ru-RU"/>
              </w:rPr>
            </w:pPr>
            <w:r w:rsidRPr="00737FD6">
              <w:rPr>
                <w:rFonts w:ascii="Times New Roman" w:eastAsia="Courier New" w:hAnsi="Times New Roman"/>
                <w:color w:val="000000"/>
                <w:lang w:val="ru-RU" w:eastAsia="ru-RU"/>
              </w:rPr>
              <w:t>9ч.</w:t>
            </w:r>
          </w:p>
        </w:tc>
      </w:tr>
      <w:tr w:rsidR="009B0694" w:rsidRPr="00C90C45" w:rsidTr="009B0694">
        <w:tc>
          <w:tcPr>
            <w:tcW w:w="2345" w:type="dxa"/>
            <w:vMerge/>
            <w:shd w:val="clear" w:color="auto" w:fill="auto"/>
          </w:tcPr>
          <w:p w:rsidR="009B0694" w:rsidRPr="00737FD6" w:rsidRDefault="009B0694" w:rsidP="00665E06">
            <w:pPr>
              <w:widowControl w:val="0"/>
              <w:rPr>
                <w:rFonts w:ascii="Times New Roman" w:eastAsia="Courier New" w:hAnsi="Times New Roman"/>
                <w:b/>
                <w:i/>
                <w:color w:val="000000"/>
                <w:lang w:val="ru-RU" w:eastAsia="ru-RU"/>
              </w:rPr>
            </w:pPr>
          </w:p>
        </w:tc>
        <w:tc>
          <w:tcPr>
            <w:tcW w:w="9833" w:type="dxa"/>
            <w:shd w:val="clear" w:color="auto" w:fill="auto"/>
          </w:tcPr>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b/>
                <w:bCs/>
                <w:lang w:val="ru-RU"/>
              </w:rPr>
              <w:t>Аудирование (слушание)</w:t>
            </w:r>
          </w:p>
          <w:p w:rsidR="009B0694" w:rsidRPr="00737FD6" w:rsidRDefault="009B0694" w:rsidP="009B0694">
            <w:pPr>
              <w:widowControl w:val="0"/>
              <w:shd w:val="clear" w:color="auto" w:fill="FFFFFF"/>
              <w:ind w:firstLine="568"/>
              <w:jc w:val="both"/>
              <w:rPr>
                <w:rFonts w:ascii="Times New Roman" w:eastAsia="Courier New" w:hAnsi="Times New Roman"/>
                <w:color w:val="000000"/>
                <w:lang w:val="ru-RU" w:eastAsia="ru-RU"/>
              </w:rPr>
            </w:pPr>
            <w:r w:rsidRPr="00737FD6">
              <w:rPr>
                <w:rStyle w:val="Zag11"/>
                <w:rFonts w:ascii="Times New Roman" w:eastAsia="@Arial Unicode MS" w:hAnsi="Times New Roman"/>
                <w:lang w:val="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37FD6">
              <w:rPr>
                <w:rStyle w:val="Zag11"/>
                <w:rFonts w:ascii="Times New Roman" w:eastAsia="@Arial Unicode MS" w:hAnsi="Times New Roman"/>
                <w:lang w:val="ru-RU"/>
              </w:rPr>
              <w:noBreakHyphen/>
              <w:t>познавательному и художественному произведению.</w:t>
            </w:r>
          </w:p>
        </w:tc>
        <w:tc>
          <w:tcPr>
            <w:tcW w:w="2382" w:type="dxa"/>
            <w:vMerge/>
            <w:shd w:val="clear" w:color="auto" w:fill="auto"/>
          </w:tcPr>
          <w:p w:rsidR="009B0694" w:rsidRPr="00737FD6" w:rsidRDefault="009B0694" w:rsidP="00665E06">
            <w:pPr>
              <w:widowControl w:val="0"/>
              <w:rPr>
                <w:rFonts w:ascii="Times New Roman" w:eastAsia="Courier New" w:hAnsi="Times New Roman"/>
                <w:color w:val="000000"/>
                <w:lang w:val="ru-RU" w:eastAsia="ru-RU"/>
              </w:rPr>
            </w:pPr>
          </w:p>
        </w:tc>
      </w:tr>
      <w:tr w:rsidR="009B0694" w:rsidRPr="00737FD6" w:rsidTr="009B0694">
        <w:tc>
          <w:tcPr>
            <w:tcW w:w="2345" w:type="dxa"/>
            <w:vMerge/>
            <w:shd w:val="clear" w:color="auto" w:fill="auto"/>
          </w:tcPr>
          <w:p w:rsidR="009B0694" w:rsidRPr="00737FD6" w:rsidRDefault="009B0694" w:rsidP="009B0694">
            <w:pPr>
              <w:tabs>
                <w:tab w:val="left" w:leader="dot" w:pos="624"/>
              </w:tabs>
              <w:rPr>
                <w:rStyle w:val="Zag11"/>
                <w:rFonts w:ascii="Times New Roman" w:eastAsia="@Arial Unicode MS" w:hAnsi="Times New Roman"/>
                <w:b/>
                <w:bCs/>
                <w:iCs/>
                <w:lang w:val="ru-RU"/>
              </w:rPr>
            </w:pPr>
          </w:p>
        </w:tc>
        <w:tc>
          <w:tcPr>
            <w:tcW w:w="9833" w:type="dxa"/>
            <w:shd w:val="clear" w:color="auto" w:fill="auto"/>
          </w:tcPr>
          <w:p w:rsidR="009B0694" w:rsidRPr="00737FD6" w:rsidRDefault="009B0694" w:rsidP="009B0694">
            <w:pPr>
              <w:tabs>
                <w:tab w:val="left" w:leader="dot" w:pos="624"/>
              </w:tabs>
              <w:ind w:firstLine="709"/>
              <w:jc w:val="center"/>
              <w:rPr>
                <w:rStyle w:val="Zag11"/>
                <w:rFonts w:ascii="Times New Roman" w:eastAsia="@Arial Unicode MS" w:hAnsi="Times New Roman"/>
                <w:b/>
                <w:bCs/>
              </w:rPr>
            </w:pPr>
            <w:r w:rsidRPr="00737FD6">
              <w:rPr>
                <w:rFonts w:ascii="Times New Roman" w:hAnsi="Times New Roman"/>
                <w:b/>
              </w:rPr>
              <w:t>Чтение</w:t>
            </w:r>
          </w:p>
        </w:tc>
        <w:tc>
          <w:tcPr>
            <w:tcW w:w="2382" w:type="dxa"/>
            <w:vMerge w:val="restart"/>
            <w:shd w:val="clear" w:color="auto" w:fill="auto"/>
          </w:tcPr>
          <w:p w:rsidR="009B0694" w:rsidRPr="00737FD6" w:rsidRDefault="009B0694"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52</w:t>
            </w:r>
          </w:p>
        </w:tc>
      </w:tr>
      <w:tr w:rsidR="009B0694" w:rsidRPr="00C90C45" w:rsidTr="009B0694">
        <w:tc>
          <w:tcPr>
            <w:tcW w:w="2345" w:type="dxa"/>
            <w:vMerge/>
            <w:shd w:val="clear" w:color="auto" w:fill="auto"/>
          </w:tcPr>
          <w:p w:rsidR="009B0694" w:rsidRPr="00737FD6" w:rsidRDefault="009B0694" w:rsidP="009B0694">
            <w:pPr>
              <w:tabs>
                <w:tab w:val="left" w:leader="dot" w:pos="624"/>
              </w:tabs>
              <w:rPr>
                <w:rStyle w:val="Zag11"/>
                <w:rFonts w:ascii="Times New Roman" w:eastAsia="@Arial Unicode MS" w:hAnsi="Times New Roman"/>
                <w:b/>
                <w:bCs/>
                <w:iCs/>
              </w:rPr>
            </w:pPr>
          </w:p>
        </w:tc>
        <w:tc>
          <w:tcPr>
            <w:tcW w:w="9833" w:type="dxa"/>
            <w:shd w:val="clear" w:color="auto" w:fill="auto"/>
          </w:tcPr>
          <w:p w:rsidR="009B0694" w:rsidRPr="00737FD6" w:rsidRDefault="009B0694" w:rsidP="009B0694">
            <w:pPr>
              <w:tabs>
                <w:tab w:val="left" w:leader="dot" w:pos="624"/>
              </w:tabs>
              <w:ind w:firstLine="709"/>
              <w:jc w:val="both"/>
              <w:rPr>
                <w:rStyle w:val="Zag11"/>
                <w:rFonts w:ascii="Times New Roman" w:eastAsia="@Arial Unicode MS" w:hAnsi="Times New Roman"/>
                <w:b/>
                <w:bCs/>
                <w:lang w:val="ru-RU"/>
              </w:rPr>
            </w:pPr>
            <w:r w:rsidRPr="00737FD6">
              <w:rPr>
                <w:rStyle w:val="Zag11"/>
                <w:rFonts w:ascii="Times New Roman" w:eastAsia="@Arial Unicode MS" w:hAnsi="Times New Roman"/>
                <w:b/>
                <w:bCs/>
                <w:lang w:val="ru-RU"/>
              </w:rPr>
              <w:t>Чтение вслух.</w:t>
            </w:r>
            <w:r w:rsidRPr="00737FD6">
              <w:rPr>
                <w:rStyle w:val="Zag11"/>
                <w:rFonts w:ascii="Times New Roman" w:eastAsia="@Arial Unicode MS" w:hAnsi="Times New Roman"/>
                <w:lang w:val="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w:t>
            </w:r>
            <w:r w:rsidR="002F073B" w:rsidRPr="00737FD6">
              <w:rPr>
                <w:rStyle w:val="Zag11"/>
                <w:rFonts w:ascii="Times New Roman" w:eastAsia="@Arial Unicode MS" w:hAnsi="Times New Roman"/>
                <w:lang w:val="ru-RU"/>
              </w:rPr>
              <w:t xml:space="preserve"> </w:t>
            </w:r>
            <w:r w:rsidRPr="00737FD6">
              <w:rPr>
                <w:rStyle w:val="Zag11"/>
                <w:rFonts w:ascii="Times New Roman" w:eastAsia="@Arial Unicode MS" w:hAnsi="Times New Roman"/>
                <w:lang w:val="ru-RU"/>
              </w:rPr>
              <w:t>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9B0694" w:rsidRPr="00737FD6" w:rsidRDefault="009B0694" w:rsidP="009B0694">
            <w:pPr>
              <w:tabs>
                <w:tab w:val="left" w:leader="dot" w:pos="624"/>
              </w:tabs>
              <w:ind w:firstLine="709"/>
              <w:jc w:val="both"/>
              <w:rPr>
                <w:rStyle w:val="Zag11"/>
                <w:rFonts w:ascii="Times New Roman" w:eastAsia="@Arial Unicode MS" w:hAnsi="Times New Roman"/>
                <w:b/>
                <w:bCs/>
                <w:lang w:val="ru-RU"/>
              </w:rPr>
            </w:pPr>
            <w:r w:rsidRPr="00737FD6">
              <w:rPr>
                <w:rStyle w:val="Zag11"/>
                <w:rFonts w:ascii="Times New Roman" w:eastAsia="@Arial Unicode MS" w:hAnsi="Times New Roman"/>
                <w:b/>
                <w:bCs/>
                <w:lang w:val="ru-RU"/>
              </w:rPr>
              <w:t>Чтение про себя.</w:t>
            </w:r>
            <w:r w:rsidRPr="00737FD6">
              <w:rPr>
                <w:rStyle w:val="Zag11"/>
                <w:rFonts w:ascii="Times New Roman" w:eastAsia="@Arial Unicode MS" w:hAnsi="Times New Roman"/>
                <w:lang w:val="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b/>
                <w:bCs/>
                <w:lang w:val="ru-RU"/>
              </w:rPr>
              <w:t>Работа с разными видами текста.</w:t>
            </w:r>
            <w:r w:rsidRPr="00737FD6">
              <w:rPr>
                <w:rStyle w:val="Zag11"/>
                <w:rFonts w:ascii="Times New Roman" w:eastAsia="@Arial Unicode MS" w:hAnsi="Times New Roman"/>
                <w:lang w:val="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Практическое освоение умения отличать текст от набора предложений. Прогнозирование содержания книги по ее названию и оформлению.</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9B0694" w:rsidRPr="00737FD6" w:rsidRDefault="009B0694" w:rsidP="009B0694">
            <w:pPr>
              <w:tabs>
                <w:tab w:val="left" w:leader="dot" w:pos="624"/>
              </w:tabs>
              <w:ind w:firstLine="709"/>
              <w:jc w:val="both"/>
              <w:rPr>
                <w:rStyle w:val="Zag11"/>
                <w:rFonts w:ascii="Times New Roman" w:eastAsia="@Arial Unicode MS" w:hAnsi="Times New Roman"/>
                <w:b/>
                <w:bCs/>
                <w:lang w:val="ru-RU"/>
              </w:rPr>
            </w:pPr>
            <w:r w:rsidRPr="00737FD6">
              <w:rPr>
                <w:rStyle w:val="Zag11"/>
                <w:rFonts w:ascii="Times New Roman" w:eastAsia="@Arial Unicode MS" w:hAnsi="Times New Roman"/>
                <w:lang w:val="ru-RU"/>
              </w:rPr>
              <w:t xml:space="preserve">Участие в коллективном обсуждении: умение отвечать на вопросы, выступать по теме, </w:t>
            </w:r>
            <w:r w:rsidRPr="00737FD6">
              <w:rPr>
                <w:rStyle w:val="Zag11"/>
                <w:rFonts w:ascii="Times New Roman" w:eastAsia="@Arial Unicode MS" w:hAnsi="Times New Roman"/>
                <w:lang w:val="ru-RU"/>
              </w:rPr>
              <w:lastRenderedPageBreak/>
              <w:t>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b/>
                <w:bCs/>
                <w:lang w:val="ru-RU"/>
              </w:rPr>
              <w:t>Библиографическая культура.</w:t>
            </w:r>
            <w:r w:rsidRPr="00737FD6">
              <w:rPr>
                <w:rStyle w:val="Zag11"/>
                <w:rFonts w:ascii="Times New Roman" w:eastAsia="@Arial Unicode MS" w:hAnsi="Times New Roman"/>
                <w:lang w:val="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b/>
                <w:bCs/>
                <w:lang w:val="ru-RU"/>
              </w:rPr>
              <w:t>Работа с текстом художественного произведения.</w:t>
            </w:r>
            <w:r w:rsidRPr="00737FD6">
              <w:rPr>
                <w:rStyle w:val="Zag11"/>
                <w:rFonts w:ascii="Times New Roman" w:eastAsia="@Arial Unicode MS" w:hAnsi="Times New Roman"/>
                <w:lang w:val="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Характеристика героя произведения. Портрет, характер героя, выраженные через поступки и речь.</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Освоение разных видов пересказа художественного текста: подробный, выборочный и краткий (передача основных мыслей).</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 xml:space="preserve">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w:t>
            </w:r>
          </w:p>
          <w:p w:rsidR="009B0694" w:rsidRPr="00737FD6" w:rsidRDefault="009B0694" w:rsidP="009B0694">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b/>
                <w:bCs/>
                <w:lang w:val="ru-RU"/>
              </w:rPr>
              <w:t xml:space="preserve">Работа с учебными, научно-популярными и другими текстами. </w:t>
            </w:r>
            <w:r w:rsidRPr="00737FD6">
              <w:rPr>
                <w:rStyle w:val="Zag11"/>
                <w:rFonts w:ascii="Times New Roman" w:eastAsia="@Arial Unicode MS" w:hAnsi="Times New Roman"/>
                <w:lang w:val="ru-RU"/>
              </w:rPr>
              <w:t xml:space="preserve">Понимание заглавия </w:t>
            </w:r>
            <w:r w:rsidRPr="00737FD6">
              <w:rPr>
                <w:rStyle w:val="Zag11"/>
                <w:rFonts w:ascii="Times New Roman" w:eastAsia="@Arial Unicode MS" w:hAnsi="Times New Roman"/>
                <w:lang w:val="ru-RU"/>
              </w:rPr>
              <w:lastRenderedPageBreak/>
              <w:t>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Осознание того, что фольклор есть выражение общечеловеческих нравственных правил и отношений.</w:t>
            </w:r>
            <w:r w:rsidRPr="00737FD6">
              <w:rPr>
                <w:rFonts w:ascii="Times New Roman" w:eastAsia="@Arial Unicode MS" w:hAnsi="Times New Roman"/>
                <w:lang w:val="ru-RU"/>
              </w:rPr>
              <w:t xml:space="preserve"> </w:t>
            </w:r>
            <w:r w:rsidRPr="00737FD6">
              <w:rPr>
                <w:rStyle w:val="Zag11"/>
                <w:rFonts w:ascii="Times New Roman" w:eastAsia="@Arial Unicode MS" w:hAnsi="Times New Roman"/>
                <w:lang w:val="ru-RU"/>
              </w:rPr>
              <w:t>деятельности по воспроизведению текста. Воспроизведение текста с опорой на ключевые слова, модель, сх</w:t>
            </w:r>
            <w:r w:rsidR="002F073B" w:rsidRPr="00737FD6">
              <w:rPr>
                <w:rStyle w:val="Zag11"/>
                <w:rFonts w:ascii="Times New Roman" w:eastAsia="@Arial Unicode MS" w:hAnsi="Times New Roman"/>
                <w:lang w:val="ru-RU"/>
              </w:rPr>
              <w:t xml:space="preserve">ему. Подробный пересказ текста </w:t>
            </w:r>
            <w:r w:rsidRPr="00737FD6">
              <w:rPr>
                <w:rStyle w:val="Zag11"/>
                <w:rFonts w:ascii="Times New Roman" w:eastAsia="@Arial Unicode MS" w:hAnsi="Times New Roman"/>
                <w:lang w:val="ru-RU"/>
              </w:rPr>
              <w:t xml:space="preserve">Краткий </w:t>
            </w:r>
            <w:r w:rsidR="002F073B" w:rsidRPr="00737FD6">
              <w:rPr>
                <w:rStyle w:val="Zag11"/>
                <w:rFonts w:ascii="Times New Roman" w:eastAsia="@Arial Unicode MS" w:hAnsi="Times New Roman"/>
                <w:lang w:val="ru-RU"/>
              </w:rPr>
              <w:t xml:space="preserve"> </w:t>
            </w:r>
            <w:r w:rsidRPr="00737FD6">
              <w:rPr>
                <w:rStyle w:val="Zag11"/>
                <w:rFonts w:ascii="Times New Roman" w:eastAsia="@Arial Unicode MS" w:hAnsi="Times New Roman"/>
                <w:lang w:val="ru-RU"/>
              </w:rPr>
              <w:t>пересказ</w:t>
            </w:r>
            <w:r w:rsidR="002F073B" w:rsidRPr="00737FD6">
              <w:rPr>
                <w:rStyle w:val="Zag11"/>
                <w:rFonts w:ascii="Times New Roman" w:eastAsia="@Arial Unicode MS" w:hAnsi="Times New Roman"/>
                <w:lang w:val="ru-RU"/>
              </w:rPr>
              <w:t xml:space="preserve"> </w:t>
            </w:r>
            <w:r w:rsidRPr="00737FD6">
              <w:rPr>
                <w:rStyle w:val="Zag11"/>
                <w:rFonts w:ascii="Times New Roman" w:eastAsia="@Arial Unicode MS" w:hAnsi="Times New Roman"/>
                <w:lang w:val="ru-RU"/>
              </w:rPr>
              <w:t xml:space="preserve"> текста (выделение главного в содержании текста).</w:t>
            </w:r>
          </w:p>
        </w:tc>
        <w:tc>
          <w:tcPr>
            <w:tcW w:w="2382" w:type="dxa"/>
            <w:vMerge/>
            <w:shd w:val="clear" w:color="auto" w:fill="auto"/>
          </w:tcPr>
          <w:p w:rsidR="009B0694" w:rsidRPr="00737FD6" w:rsidRDefault="009B0694" w:rsidP="00665E06">
            <w:pPr>
              <w:widowControl w:val="0"/>
              <w:rPr>
                <w:rFonts w:ascii="Times New Roman" w:eastAsia="Courier New" w:hAnsi="Times New Roman"/>
                <w:color w:val="000000"/>
                <w:lang w:val="ru-RU" w:eastAsia="ru-RU"/>
              </w:rPr>
            </w:pPr>
          </w:p>
        </w:tc>
      </w:tr>
      <w:tr w:rsidR="00561BDD" w:rsidRPr="00737FD6" w:rsidTr="009B0694">
        <w:tc>
          <w:tcPr>
            <w:tcW w:w="2345" w:type="dxa"/>
            <w:shd w:val="clear" w:color="auto" w:fill="auto"/>
          </w:tcPr>
          <w:p w:rsidR="00561BDD" w:rsidRPr="00737FD6" w:rsidRDefault="00561BDD" w:rsidP="009B0694">
            <w:pPr>
              <w:tabs>
                <w:tab w:val="left" w:leader="dot" w:pos="624"/>
              </w:tabs>
              <w:rPr>
                <w:rStyle w:val="Zag11"/>
                <w:rFonts w:ascii="Times New Roman" w:eastAsia="@Arial Unicode MS" w:hAnsi="Times New Roman"/>
                <w:b/>
                <w:bCs/>
                <w:iCs/>
                <w:lang w:val="ru-RU"/>
              </w:rPr>
            </w:pPr>
          </w:p>
        </w:tc>
        <w:tc>
          <w:tcPr>
            <w:tcW w:w="9833" w:type="dxa"/>
            <w:shd w:val="clear" w:color="auto" w:fill="auto"/>
          </w:tcPr>
          <w:p w:rsidR="00561BDD" w:rsidRPr="00737FD6" w:rsidRDefault="00561BDD" w:rsidP="009B0694">
            <w:pPr>
              <w:tabs>
                <w:tab w:val="left" w:leader="dot" w:pos="624"/>
              </w:tabs>
              <w:ind w:firstLine="709"/>
              <w:jc w:val="center"/>
              <w:rPr>
                <w:rStyle w:val="Zag11"/>
                <w:rFonts w:ascii="Times New Roman" w:eastAsia="@Arial Unicode MS" w:hAnsi="Times New Roman"/>
                <w:b/>
                <w:bCs/>
                <w:lang w:val="ru-RU"/>
              </w:rPr>
            </w:pPr>
            <w:r w:rsidRPr="00737FD6">
              <w:rPr>
                <w:rStyle w:val="Zag11"/>
                <w:rFonts w:ascii="Times New Roman" w:eastAsia="@Arial Unicode MS" w:hAnsi="Times New Roman"/>
                <w:b/>
                <w:bCs/>
                <w:iCs/>
              </w:rPr>
              <w:t>Говорение (культура речевого общения)</w:t>
            </w:r>
          </w:p>
        </w:tc>
        <w:tc>
          <w:tcPr>
            <w:tcW w:w="2382" w:type="dxa"/>
            <w:vMerge w:val="restart"/>
            <w:shd w:val="clear" w:color="auto" w:fill="auto"/>
          </w:tcPr>
          <w:p w:rsidR="00561BDD" w:rsidRPr="00737FD6" w:rsidRDefault="00561BDD"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24</w:t>
            </w:r>
          </w:p>
        </w:tc>
      </w:tr>
      <w:tr w:rsidR="00561BDD" w:rsidRPr="00C90C45" w:rsidTr="009B0694">
        <w:tc>
          <w:tcPr>
            <w:tcW w:w="2345" w:type="dxa"/>
            <w:shd w:val="clear" w:color="auto" w:fill="auto"/>
          </w:tcPr>
          <w:p w:rsidR="00561BDD" w:rsidRPr="00737FD6" w:rsidRDefault="00561BDD" w:rsidP="009B0694">
            <w:pPr>
              <w:tabs>
                <w:tab w:val="left" w:leader="dot" w:pos="624"/>
              </w:tabs>
              <w:rPr>
                <w:rStyle w:val="Zag11"/>
                <w:rFonts w:ascii="Times New Roman" w:eastAsia="@Arial Unicode MS" w:hAnsi="Times New Roman"/>
                <w:b/>
                <w:bCs/>
                <w:iCs/>
              </w:rPr>
            </w:pPr>
          </w:p>
        </w:tc>
        <w:tc>
          <w:tcPr>
            <w:tcW w:w="9833" w:type="dxa"/>
            <w:shd w:val="clear" w:color="auto" w:fill="auto"/>
          </w:tcPr>
          <w:p w:rsidR="00561BDD" w:rsidRPr="00737FD6" w:rsidRDefault="00561BDD" w:rsidP="00561BDD">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561BDD" w:rsidRPr="00737FD6" w:rsidRDefault="00561BDD" w:rsidP="00561BDD">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561BDD" w:rsidRPr="00737FD6" w:rsidRDefault="00561BDD" w:rsidP="00561BDD">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561BDD" w:rsidRPr="00737FD6" w:rsidRDefault="00561BDD" w:rsidP="00561BDD">
            <w:pPr>
              <w:tabs>
                <w:tab w:val="left" w:leader="dot" w:pos="624"/>
              </w:tabs>
              <w:ind w:firstLine="709"/>
              <w:jc w:val="center"/>
              <w:rPr>
                <w:rStyle w:val="Zag11"/>
                <w:rFonts w:ascii="Times New Roman" w:eastAsia="@Arial Unicode MS" w:hAnsi="Times New Roman"/>
                <w:b/>
                <w:bCs/>
                <w:iCs/>
                <w:lang w:val="ru-RU"/>
              </w:rPr>
            </w:pPr>
            <w:r w:rsidRPr="00737FD6">
              <w:rPr>
                <w:rStyle w:val="Zag11"/>
                <w:rFonts w:ascii="Times New Roman" w:eastAsia="@Arial Unicode MS" w:hAnsi="Times New Roman"/>
                <w:lang w:val="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tc>
        <w:tc>
          <w:tcPr>
            <w:tcW w:w="2382" w:type="dxa"/>
            <w:vMerge/>
            <w:shd w:val="clear" w:color="auto" w:fill="auto"/>
          </w:tcPr>
          <w:p w:rsidR="00561BDD" w:rsidRPr="00737FD6" w:rsidRDefault="00561BDD" w:rsidP="00665E06">
            <w:pPr>
              <w:widowControl w:val="0"/>
              <w:rPr>
                <w:rFonts w:ascii="Times New Roman" w:eastAsia="Courier New" w:hAnsi="Times New Roman"/>
                <w:color w:val="000000"/>
                <w:lang w:val="ru-RU" w:eastAsia="ru-RU"/>
              </w:rPr>
            </w:pPr>
          </w:p>
        </w:tc>
      </w:tr>
      <w:tr w:rsidR="00561BDD" w:rsidRPr="00737FD6" w:rsidTr="009B0694">
        <w:tc>
          <w:tcPr>
            <w:tcW w:w="2345" w:type="dxa"/>
            <w:shd w:val="clear" w:color="auto" w:fill="auto"/>
          </w:tcPr>
          <w:p w:rsidR="00561BDD" w:rsidRPr="00737FD6" w:rsidRDefault="00561BDD" w:rsidP="009B0694">
            <w:pPr>
              <w:tabs>
                <w:tab w:val="left" w:leader="dot" w:pos="624"/>
              </w:tabs>
              <w:rPr>
                <w:rStyle w:val="Zag11"/>
                <w:rFonts w:ascii="Times New Roman" w:eastAsia="@Arial Unicode MS" w:hAnsi="Times New Roman"/>
                <w:b/>
                <w:bCs/>
                <w:iCs/>
                <w:lang w:val="ru-RU"/>
              </w:rPr>
            </w:pPr>
          </w:p>
        </w:tc>
        <w:tc>
          <w:tcPr>
            <w:tcW w:w="9833" w:type="dxa"/>
            <w:shd w:val="clear" w:color="auto" w:fill="auto"/>
          </w:tcPr>
          <w:p w:rsidR="00561BDD" w:rsidRPr="00737FD6" w:rsidRDefault="00561BDD" w:rsidP="00561BDD">
            <w:pPr>
              <w:tabs>
                <w:tab w:val="left" w:leader="dot" w:pos="624"/>
              </w:tabs>
              <w:ind w:firstLine="709"/>
              <w:jc w:val="center"/>
              <w:rPr>
                <w:rStyle w:val="Zag11"/>
                <w:rFonts w:ascii="Times New Roman" w:eastAsia="@Arial Unicode MS" w:hAnsi="Times New Roman"/>
                <w:lang w:val="ru-RU"/>
              </w:rPr>
            </w:pPr>
            <w:r w:rsidRPr="00737FD6">
              <w:rPr>
                <w:rStyle w:val="Zag11"/>
                <w:rFonts w:ascii="Times New Roman" w:eastAsia="@Arial Unicode MS" w:hAnsi="Times New Roman"/>
                <w:b/>
                <w:bCs/>
                <w:iCs/>
              </w:rPr>
              <w:t>Письмо (культура письменной речи)</w:t>
            </w:r>
          </w:p>
        </w:tc>
        <w:tc>
          <w:tcPr>
            <w:tcW w:w="2382" w:type="dxa"/>
            <w:vMerge w:val="restart"/>
            <w:shd w:val="clear" w:color="auto" w:fill="auto"/>
          </w:tcPr>
          <w:p w:rsidR="00561BDD" w:rsidRPr="00737FD6" w:rsidRDefault="00BC7AC5"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7</w:t>
            </w:r>
          </w:p>
        </w:tc>
      </w:tr>
      <w:tr w:rsidR="00561BDD" w:rsidRPr="00C90C45" w:rsidTr="009B0694">
        <w:tc>
          <w:tcPr>
            <w:tcW w:w="2345" w:type="dxa"/>
            <w:shd w:val="clear" w:color="auto" w:fill="auto"/>
          </w:tcPr>
          <w:p w:rsidR="00561BDD" w:rsidRPr="00737FD6" w:rsidRDefault="00561BDD" w:rsidP="009B0694">
            <w:pPr>
              <w:tabs>
                <w:tab w:val="left" w:leader="dot" w:pos="624"/>
              </w:tabs>
              <w:rPr>
                <w:rStyle w:val="Zag11"/>
                <w:rFonts w:ascii="Times New Roman" w:eastAsia="@Arial Unicode MS" w:hAnsi="Times New Roman"/>
                <w:b/>
                <w:bCs/>
                <w:iCs/>
              </w:rPr>
            </w:pPr>
          </w:p>
        </w:tc>
        <w:tc>
          <w:tcPr>
            <w:tcW w:w="9833" w:type="dxa"/>
            <w:shd w:val="clear" w:color="auto" w:fill="auto"/>
          </w:tcPr>
          <w:p w:rsidR="00561BDD" w:rsidRPr="00737FD6" w:rsidRDefault="00561BDD" w:rsidP="00561BDD">
            <w:pPr>
              <w:tabs>
                <w:tab w:val="left" w:leader="dot" w:pos="624"/>
              </w:tabs>
              <w:ind w:firstLine="709"/>
              <w:jc w:val="both"/>
              <w:rPr>
                <w:rStyle w:val="Zag11"/>
                <w:rFonts w:ascii="Times New Roman" w:eastAsia="@Arial Unicode MS" w:hAnsi="Times New Roman"/>
                <w:b/>
                <w:bCs/>
                <w:iCs/>
                <w:lang w:val="ru-RU"/>
              </w:rPr>
            </w:pPr>
            <w:r w:rsidRPr="00737FD6">
              <w:rPr>
                <w:rStyle w:val="Zag11"/>
                <w:rFonts w:ascii="Times New Roman" w:eastAsia="@Arial Unicode MS" w:hAnsi="Times New Roman"/>
                <w:lang w:val="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tc>
        <w:tc>
          <w:tcPr>
            <w:tcW w:w="2382" w:type="dxa"/>
            <w:vMerge/>
            <w:shd w:val="clear" w:color="auto" w:fill="auto"/>
          </w:tcPr>
          <w:p w:rsidR="00561BDD" w:rsidRPr="00737FD6" w:rsidRDefault="00561BDD" w:rsidP="00665E06">
            <w:pPr>
              <w:widowControl w:val="0"/>
              <w:rPr>
                <w:rFonts w:ascii="Times New Roman" w:eastAsia="Courier New" w:hAnsi="Times New Roman"/>
                <w:color w:val="000000"/>
                <w:lang w:val="ru-RU" w:eastAsia="ru-RU"/>
              </w:rPr>
            </w:pPr>
          </w:p>
        </w:tc>
      </w:tr>
      <w:tr w:rsidR="00BC7AC5" w:rsidRPr="00737FD6" w:rsidTr="009B0694">
        <w:tc>
          <w:tcPr>
            <w:tcW w:w="2345" w:type="dxa"/>
            <w:shd w:val="clear" w:color="auto" w:fill="auto"/>
          </w:tcPr>
          <w:p w:rsidR="00BC7AC5" w:rsidRPr="00737FD6" w:rsidRDefault="00BC7AC5" w:rsidP="00BC7AC5">
            <w:pPr>
              <w:tabs>
                <w:tab w:val="left" w:leader="dot" w:pos="624"/>
              </w:tabs>
              <w:ind w:left="0"/>
              <w:rPr>
                <w:rStyle w:val="Zag11"/>
                <w:rFonts w:ascii="Times New Roman" w:eastAsia="@Arial Unicode MS" w:hAnsi="Times New Roman"/>
                <w:b/>
                <w:bCs/>
                <w:iCs/>
              </w:rPr>
            </w:pPr>
            <w:r w:rsidRPr="00737FD6">
              <w:rPr>
                <w:rStyle w:val="Zag11"/>
                <w:rFonts w:ascii="Times New Roman" w:eastAsia="@Arial Unicode MS" w:hAnsi="Times New Roman"/>
                <w:b/>
                <w:bCs/>
                <w:iCs/>
              </w:rPr>
              <w:t>Круг детского чтения</w:t>
            </w:r>
          </w:p>
          <w:p w:rsidR="00BC7AC5" w:rsidRPr="00737FD6" w:rsidRDefault="00BC7AC5" w:rsidP="009B0694">
            <w:pPr>
              <w:tabs>
                <w:tab w:val="left" w:leader="dot" w:pos="624"/>
              </w:tabs>
              <w:rPr>
                <w:rStyle w:val="Zag11"/>
                <w:rFonts w:ascii="Times New Roman" w:eastAsia="@Arial Unicode MS" w:hAnsi="Times New Roman"/>
                <w:b/>
                <w:bCs/>
                <w:iCs/>
              </w:rPr>
            </w:pPr>
          </w:p>
        </w:tc>
        <w:tc>
          <w:tcPr>
            <w:tcW w:w="9833" w:type="dxa"/>
            <w:shd w:val="clear" w:color="auto" w:fill="auto"/>
          </w:tcPr>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lastRenderedPageBreak/>
              <w:t xml:space="preserve">Произведения устного народного творчества разных народов России. Произведения классиков отечественной литературы </w:t>
            </w:r>
            <w:r w:rsidRPr="00737FD6">
              <w:rPr>
                <w:rStyle w:val="Zag11"/>
                <w:rFonts w:ascii="Times New Roman" w:eastAsia="@Arial Unicode MS" w:hAnsi="Times New Roman"/>
              </w:rPr>
              <w:t>XIX</w:t>
            </w:r>
            <w:r w:rsidRPr="00737FD6">
              <w:rPr>
                <w:rStyle w:val="Zag11"/>
                <w:rFonts w:ascii="Times New Roman" w:eastAsia="@Arial Unicode MS" w:hAnsi="Times New Roman"/>
                <w:lang w:val="ru-RU"/>
              </w:rPr>
              <w:t xml:space="preserve">–ХХ вв., классиков детской литературы, произведения </w:t>
            </w:r>
            <w:r w:rsidRPr="00737FD6">
              <w:rPr>
                <w:rStyle w:val="Zag11"/>
                <w:rFonts w:ascii="Times New Roman" w:eastAsia="@Arial Unicode MS" w:hAnsi="Times New Roman"/>
                <w:lang w:val="ru-RU"/>
              </w:rPr>
              <w:lastRenderedPageBreak/>
              <w:t>современной отечественной (с учетом многонационального характера России) и зарубежной литературы, доступные для восприятия младших школьников.</w:t>
            </w:r>
            <w:r w:rsidRPr="00737FD6">
              <w:rPr>
                <w:rFonts w:ascii="Times New Roman" w:eastAsia="@Arial Unicode MS" w:hAnsi="Times New Roman"/>
                <w:lang w:val="ru-RU"/>
              </w:rPr>
              <w:t xml:space="preserve"> </w:t>
            </w:r>
            <w:r w:rsidRPr="00737FD6">
              <w:rPr>
                <w:rStyle w:val="Zag11"/>
                <w:rFonts w:ascii="Times New Roman" w:eastAsia="@Arial Unicode MS" w:hAnsi="Times New Roman"/>
                <w:lang w:val="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c>
          <w:tcPr>
            <w:tcW w:w="2382" w:type="dxa"/>
            <w:shd w:val="clear" w:color="auto" w:fill="auto"/>
          </w:tcPr>
          <w:p w:rsidR="00BC7AC5" w:rsidRPr="00737FD6" w:rsidRDefault="00A03CCD"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lastRenderedPageBreak/>
              <w:t>37</w:t>
            </w:r>
          </w:p>
        </w:tc>
      </w:tr>
      <w:tr w:rsidR="00BC7AC5" w:rsidRPr="00737FD6" w:rsidTr="009B0694">
        <w:tc>
          <w:tcPr>
            <w:tcW w:w="2345" w:type="dxa"/>
            <w:shd w:val="clear" w:color="auto" w:fill="auto"/>
          </w:tcPr>
          <w:p w:rsidR="00BC7AC5" w:rsidRPr="00737FD6" w:rsidRDefault="00BC7AC5" w:rsidP="00BC7AC5">
            <w:pPr>
              <w:tabs>
                <w:tab w:val="left" w:leader="dot" w:pos="624"/>
              </w:tabs>
              <w:ind w:left="0"/>
              <w:rPr>
                <w:rStyle w:val="Zag11"/>
                <w:rFonts w:ascii="Times New Roman" w:eastAsia="@Arial Unicode MS" w:hAnsi="Times New Roman"/>
                <w:b/>
                <w:bCs/>
                <w:iCs/>
              </w:rPr>
            </w:pPr>
            <w:r w:rsidRPr="00737FD6">
              <w:rPr>
                <w:rFonts w:ascii="Times New Roman" w:hAnsi="Times New Roman"/>
                <w:b/>
              </w:rPr>
              <w:lastRenderedPageBreak/>
              <w:t>Литературная пропедевтика</w:t>
            </w:r>
          </w:p>
        </w:tc>
        <w:tc>
          <w:tcPr>
            <w:tcW w:w="9833" w:type="dxa"/>
            <w:shd w:val="clear" w:color="auto" w:fill="auto"/>
          </w:tcPr>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Прозаическая и стихотворная речь: узнавание, различение, выделение особенностей стихотворного произведения (ритм, рифма).</w:t>
            </w:r>
          </w:p>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Фольклор и авторские художественные произведения (различение).</w:t>
            </w:r>
          </w:p>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Рассказ, стихотворение, басня – общее представление о жанре, особенностях построения и выразительных средствах.</w:t>
            </w:r>
          </w:p>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p>
        </w:tc>
        <w:tc>
          <w:tcPr>
            <w:tcW w:w="2382" w:type="dxa"/>
            <w:shd w:val="clear" w:color="auto" w:fill="auto"/>
          </w:tcPr>
          <w:p w:rsidR="00BC7AC5" w:rsidRPr="00737FD6" w:rsidRDefault="00BC7AC5"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5</w:t>
            </w:r>
          </w:p>
        </w:tc>
      </w:tr>
      <w:tr w:rsidR="00BC7AC5" w:rsidRPr="00737FD6" w:rsidTr="009B0694">
        <w:tc>
          <w:tcPr>
            <w:tcW w:w="2345" w:type="dxa"/>
            <w:shd w:val="clear" w:color="auto" w:fill="auto"/>
          </w:tcPr>
          <w:p w:rsidR="00BC7AC5" w:rsidRPr="00737FD6" w:rsidRDefault="00BC7AC5" w:rsidP="00BC7AC5">
            <w:pPr>
              <w:tabs>
                <w:tab w:val="left" w:leader="dot" w:pos="624"/>
              </w:tabs>
              <w:ind w:left="0"/>
              <w:rPr>
                <w:rFonts w:ascii="Times New Roman" w:hAnsi="Times New Roman"/>
                <w:b/>
                <w:lang w:val="ru-RU"/>
              </w:rPr>
            </w:pPr>
            <w:r w:rsidRPr="00737FD6">
              <w:rPr>
                <w:rFonts w:ascii="Times New Roman" w:hAnsi="Times New Roman"/>
                <w:b/>
              </w:rPr>
              <w:t>Творческая деятельность</w:t>
            </w:r>
          </w:p>
        </w:tc>
        <w:tc>
          <w:tcPr>
            <w:tcW w:w="9833" w:type="dxa"/>
            <w:shd w:val="clear" w:color="auto" w:fill="auto"/>
          </w:tcPr>
          <w:p w:rsidR="00BC7AC5" w:rsidRPr="00737FD6" w:rsidRDefault="00BC7AC5" w:rsidP="00BC7AC5">
            <w:pPr>
              <w:pStyle w:val="Zag3"/>
              <w:tabs>
                <w:tab w:val="left" w:leader="dot" w:pos="624"/>
              </w:tabs>
              <w:spacing w:after="0" w:line="240" w:lineRule="auto"/>
              <w:ind w:firstLine="709"/>
              <w:jc w:val="both"/>
              <w:rPr>
                <w:rStyle w:val="Zag11"/>
                <w:rFonts w:eastAsia="@Arial Unicode MS"/>
                <w:i w:val="0"/>
                <w:iCs w:val="0"/>
                <w:color w:val="auto"/>
                <w:sz w:val="22"/>
                <w:szCs w:val="22"/>
                <w:lang w:val="ru-RU"/>
              </w:rPr>
            </w:pPr>
            <w:r w:rsidRPr="00737FD6">
              <w:rPr>
                <w:rStyle w:val="Zag11"/>
                <w:rFonts w:eastAsia="@Arial Unicode MS"/>
                <w:i w:val="0"/>
                <w:iCs w:val="0"/>
                <w:color w:val="auto"/>
                <w:sz w:val="22"/>
                <w:szCs w:val="22"/>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37FD6">
              <w:rPr>
                <w:rStyle w:val="Zag11"/>
                <w:rFonts w:eastAsia="@Arial Unicode MS"/>
                <w:color w:val="auto"/>
                <w:sz w:val="22"/>
                <w:szCs w:val="22"/>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737FD6">
              <w:rPr>
                <w:rStyle w:val="Zag11"/>
                <w:rFonts w:eastAsia="@Arial Unicode MS"/>
                <w:i w:val="0"/>
                <w:iCs w:val="0"/>
                <w:color w:val="auto"/>
                <w:sz w:val="22"/>
                <w:szCs w:val="22"/>
                <w:lang w:val="ru-RU"/>
              </w:rPr>
              <w:t>.</w:t>
            </w:r>
          </w:p>
          <w:p w:rsidR="00BC7AC5" w:rsidRPr="00737FD6" w:rsidRDefault="00BC7AC5" w:rsidP="00BC7AC5">
            <w:pPr>
              <w:tabs>
                <w:tab w:val="left" w:leader="dot" w:pos="624"/>
              </w:tabs>
              <w:ind w:firstLine="709"/>
              <w:jc w:val="both"/>
              <w:rPr>
                <w:rStyle w:val="Zag11"/>
                <w:rFonts w:ascii="Times New Roman" w:eastAsia="@Arial Unicode MS" w:hAnsi="Times New Roman"/>
                <w:lang w:val="ru-RU"/>
              </w:rPr>
            </w:pPr>
          </w:p>
        </w:tc>
        <w:tc>
          <w:tcPr>
            <w:tcW w:w="2382" w:type="dxa"/>
            <w:shd w:val="clear" w:color="auto" w:fill="auto"/>
          </w:tcPr>
          <w:p w:rsidR="00BC7AC5" w:rsidRPr="00737FD6" w:rsidRDefault="00BC7AC5"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5</w:t>
            </w:r>
          </w:p>
        </w:tc>
      </w:tr>
      <w:tr w:rsidR="00635D7B" w:rsidRPr="00737FD6" w:rsidTr="009B0694">
        <w:tc>
          <w:tcPr>
            <w:tcW w:w="2345"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Итого:</w:t>
            </w:r>
          </w:p>
        </w:tc>
        <w:tc>
          <w:tcPr>
            <w:tcW w:w="9833" w:type="dxa"/>
            <w:shd w:val="clear" w:color="auto" w:fill="auto"/>
          </w:tcPr>
          <w:p w:rsidR="00635D7B" w:rsidRPr="00737FD6" w:rsidRDefault="00635D7B" w:rsidP="00665E06">
            <w:pPr>
              <w:widowControl w:val="0"/>
              <w:shd w:val="clear" w:color="auto" w:fill="FFFFFF"/>
              <w:ind w:firstLine="568"/>
              <w:rPr>
                <w:rFonts w:ascii="Times New Roman" w:eastAsia="Courier New" w:hAnsi="Times New Roman"/>
                <w:i/>
                <w:color w:val="000000"/>
                <w:lang w:eastAsia="ru-RU"/>
              </w:rPr>
            </w:pPr>
          </w:p>
        </w:tc>
        <w:tc>
          <w:tcPr>
            <w:tcW w:w="2382" w:type="dxa"/>
            <w:shd w:val="clear" w:color="auto" w:fill="auto"/>
          </w:tcPr>
          <w:p w:rsidR="00635D7B" w:rsidRPr="00737FD6" w:rsidRDefault="00BC7AC5" w:rsidP="00665E06">
            <w:pPr>
              <w:widowControl w:val="0"/>
              <w:rPr>
                <w:rFonts w:ascii="Times New Roman" w:eastAsia="Courier New" w:hAnsi="Times New Roman"/>
                <w:color w:val="000000"/>
                <w:lang w:eastAsia="ru-RU"/>
              </w:rPr>
            </w:pPr>
            <w:r w:rsidRPr="00737FD6">
              <w:rPr>
                <w:rFonts w:ascii="Times New Roman" w:eastAsia="Courier New" w:hAnsi="Times New Roman"/>
                <w:color w:val="000000"/>
                <w:lang w:val="ru-RU" w:eastAsia="ru-RU"/>
              </w:rPr>
              <w:t>139</w:t>
            </w:r>
            <w:r w:rsidR="00635D7B" w:rsidRPr="00737FD6">
              <w:rPr>
                <w:rFonts w:ascii="Times New Roman" w:eastAsia="Courier New" w:hAnsi="Times New Roman"/>
                <w:color w:val="000000"/>
                <w:lang w:eastAsia="ru-RU"/>
              </w:rPr>
              <w:t>ч</w:t>
            </w:r>
          </w:p>
        </w:tc>
      </w:tr>
    </w:tbl>
    <w:p w:rsidR="00635D7B" w:rsidRPr="00737FD6" w:rsidRDefault="00635D7B" w:rsidP="00A03CCD">
      <w:pPr>
        <w:widowControl w:val="0"/>
        <w:ind w:left="0"/>
        <w:jc w:val="center"/>
        <w:rPr>
          <w:rFonts w:ascii="Times New Roman" w:eastAsia="Courier New" w:hAnsi="Times New Roman"/>
          <w:b/>
          <w:bCs/>
          <w:color w:val="000000"/>
          <w:lang w:val="ru-RU" w:eastAsia="ru-RU"/>
        </w:rPr>
      </w:pPr>
      <w:r w:rsidRPr="00737FD6">
        <w:rPr>
          <w:rFonts w:ascii="Times New Roman" w:eastAsia="Courier New" w:hAnsi="Times New Roman"/>
          <w:b/>
          <w:bCs/>
          <w:color w:val="000000"/>
          <w:lang w:val="ru-RU" w:eastAsia="ru-RU"/>
        </w:rPr>
        <w:t>3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569"/>
        <w:gridCol w:w="9628"/>
        <w:gridCol w:w="2363"/>
      </w:tblGrid>
      <w:tr w:rsidR="00635D7B" w:rsidRPr="00737FD6" w:rsidTr="0000423C">
        <w:tc>
          <w:tcPr>
            <w:tcW w:w="2569"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Название раздела</w:t>
            </w:r>
          </w:p>
        </w:tc>
        <w:tc>
          <w:tcPr>
            <w:tcW w:w="9628"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Краткое содержание</w:t>
            </w:r>
          </w:p>
        </w:tc>
        <w:tc>
          <w:tcPr>
            <w:tcW w:w="2363"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Количество часов</w:t>
            </w:r>
          </w:p>
        </w:tc>
      </w:tr>
      <w:tr w:rsidR="0000423C" w:rsidRPr="00737FD6" w:rsidTr="0000423C">
        <w:tc>
          <w:tcPr>
            <w:tcW w:w="2569" w:type="dxa"/>
            <w:vMerge w:val="restart"/>
            <w:shd w:val="clear" w:color="auto" w:fill="auto"/>
          </w:tcPr>
          <w:p w:rsidR="0000423C" w:rsidRPr="00737FD6" w:rsidRDefault="0000423C" w:rsidP="00665E06">
            <w:pPr>
              <w:widowControl w:val="0"/>
              <w:rPr>
                <w:rFonts w:ascii="Times New Roman" w:eastAsia="Courier New" w:hAnsi="Times New Roman"/>
                <w:b/>
                <w:i/>
                <w:color w:val="000000"/>
                <w:lang w:val="ru-RU" w:eastAsia="ru-RU"/>
              </w:rPr>
            </w:pPr>
            <w:r w:rsidRPr="00737FD6">
              <w:rPr>
                <w:rFonts w:ascii="Times New Roman" w:hAnsi="Times New Roman"/>
                <w:b/>
                <w:lang w:val="ru-RU"/>
              </w:rPr>
              <w:t>Виды речевой и читательской деятельности</w:t>
            </w:r>
          </w:p>
        </w:tc>
        <w:tc>
          <w:tcPr>
            <w:tcW w:w="9628" w:type="dxa"/>
            <w:shd w:val="clear" w:color="auto" w:fill="auto"/>
          </w:tcPr>
          <w:p w:rsidR="0000423C" w:rsidRPr="00737FD6" w:rsidRDefault="0000423C" w:rsidP="00896256">
            <w:pPr>
              <w:jc w:val="center"/>
              <w:rPr>
                <w:rFonts w:ascii="Times New Roman" w:hAnsi="Times New Roman"/>
                <w:b/>
                <w:lang w:val="ru-RU"/>
              </w:rPr>
            </w:pPr>
            <w:r w:rsidRPr="00737FD6">
              <w:rPr>
                <w:rFonts w:ascii="Times New Roman" w:hAnsi="Times New Roman"/>
                <w:b/>
                <w:lang w:val="ru-RU"/>
              </w:rPr>
              <w:t>Аудирование (слушание)</w:t>
            </w:r>
          </w:p>
          <w:p w:rsidR="0000423C" w:rsidRPr="00737FD6" w:rsidRDefault="0000423C" w:rsidP="00896256">
            <w:pPr>
              <w:widowControl w:val="0"/>
              <w:shd w:val="clear" w:color="auto" w:fill="FFFFFF"/>
              <w:ind w:firstLine="568"/>
              <w:jc w:val="both"/>
              <w:rPr>
                <w:rFonts w:ascii="Times New Roman" w:eastAsia="Courier New" w:hAnsi="Times New Roman"/>
                <w:color w:val="000000"/>
                <w:lang w:val="ru-RU" w:eastAsia="ru-RU"/>
              </w:rPr>
            </w:pPr>
            <w:r w:rsidRPr="00737FD6">
              <w:rPr>
                <w:rStyle w:val="Zag11"/>
                <w:rFonts w:ascii="Times New Roman" w:eastAsia="@Arial Unicode MS" w:hAnsi="Times New Roman"/>
                <w:lang w:val="ru-RU"/>
              </w:rPr>
              <w:t xml:space="preserve">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w:t>
            </w:r>
            <w:r w:rsidRPr="00737FD6">
              <w:rPr>
                <w:rStyle w:val="Zag11"/>
                <w:rFonts w:ascii="Times New Roman" w:eastAsia="@Arial Unicode MS" w:hAnsi="Times New Roman"/>
                <w:lang w:val="ru-RU"/>
              </w:rPr>
              <w:lastRenderedPageBreak/>
              <w:t>цели речевого высказывания, умение задавать вопрос по услышанному учебному, научно</w:t>
            </w:r>
            <w:r w:rsidRPr="00737FD6">
              <w:rPr>
                <w:rStyle w:val="Zag11"/>
                <w:rFonts w:ascii="Times New Roman" w:eastAsia="@Arial Unicode MS" w:hAnsi="Times New Roman"/>
                <w:lang w:val="ru-RU"/>
              </w:rPr>
              <w:noBreakHyphen/>
              <w:t>познавательному и художественному произведению</w:t>
            </w:r>
          </w:p>
        </w:tc>
        <w:tc>
          <w:tcPr>
            <w:tcW w:w="2363" w:type="dxa"/>
            <w:shd w:val="clear" w:color="auto" w:fill="auto"/>
          </w:tcPr>
          <w:p w:rsidR="0000423C" w:rsidRPr="00737FD6" w:rsidRDefault="0000423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lastRenderedPageBreak/>
              <w:t>20</w:t>
            </w:r>
          </w:p>
        </w:tc>
      </w:tr>
      <w:tr w:rsidR="0000423C" w:rsidRPr="00737FD6" w:rsidTr="0000423C">
        <w:tc>
          <w:tcPr>
            <w:tcW w:w="2569" w:type="dxa"/>
            <w:vMerge/>
            <w:shd w:val="clear" w:color="auto" w:fill="auto"/>
          </w:tcPr>
          <w:p w:rsidR="0000423C" w:rsidRPr="00737FD6" w:rsidRDefault="0000423C" w:rsidP="00665E06">
            <w:pPr>
              <w:widowControl w:val="0"/>
              <w:rPr>
                <w:rFonts w:ascii="Times New Roman" w:eastAsia="Courier New" w:hAnsi="Times New Roman"/>
                <w:b/>
                <w:i/>
                <w:color w:val="000000"/>
                <w:lang w:eastAsia="ru-RU"/>
              </w:rPr>
            </w:pPr>
          </w:p>
        </w:tc>
        <w:tc>
          <w:tcPr>
            <w:tcW w:w="9628" w:type="dxa"/>
            <w:shd w:val="clear" w:color="auto" w:fill="auto"/>
          </w:tcPr>
          <w:p w:rsidR="0000423C" w:rsidRPr="00737FD6" w:rsidRDefault="0000423C" w:rsidP="00896256">
            <w:pPr>
              <w:rPr>
                <w:rFonts w:ascii="Times New Roman" w:hAnsi="Times New Roman"/>
                <w:lang w:val="ru-RU"/>
              </w:rPr>
            </w:pPr>
            <w:r w:rsidRPr="00737FD6">
              <w:rPr>
                <w:rFonts w:ascii="Times New Roman" w:hAnsi="Times New Roman"/>
                <w:lang w:val="ru-RU"/>
              </w:rPr>
              <w:t>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00423C" w:rsidRPr="00737FD6" w:rsidRDefault="0000423C" w:rsidP="00896256">
            <w:pPr>
              <w:jc w:val="center"/>
              <w:rPr>
                <w:rFonts w:ascii="Times New Roman" w:hAnsi="Times New Roman"/>
                <w:lang w:val="ru-RU"/>
              </w:rPr>
            </w:pPr>
            <w:r w:rsidRPr="00737FD6">
              <w:rPr>
                <w:rFonts w:ascii="Times New Roman" w:hAnsi="Times New Roman"/>
                <w:b/>
                <w:lang w:val="ru-RU"/>
              </w:rPr>
              <w:t>Чтение про себя</w:t>
            </w:r>
            <w:r w:rsidRPr="00737FD6">
              <w:rPr>
                <w:rFonts w:ascii="Times New Roman" w:hAnsi="Times New Roman"/>
                <w:lang w:val="ru-RU"/>
              </w:rPr>
              <w:t>.</w:t>
            </w:r>
          </w:p>
          <w:p w:rsidR="0000423C" w:rsidRPr="00737FD6" w:rsidRDefault="0000423C" w:rsidP="00896256">
            <w:pPr>
              <w:rPr>
                <w:rFonts w:ascii="Times New Roman" w:hAnsi="Times New Roman"/>
                <w:lang w:val="ru-RU"/>
              </w:rPr>
            </w:pPr>
            <w:r w:rsidRPr="00737FD6">
              <w:rPr>
                <w:rFonts w:ascii="Times New Roman" w:hAnsi="Times New Roman"/>
                <w:lang w:val="ru-RU"/>
              </w:rPr>
              <w:t>Осознание смысла произведения при чтении про себя доступных по объему и жанру произведений, осмысление цели чтения.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разного вида чтения: факта, описания, дополнения высказывания и др.</w:t>
            </w:r>
          </w:p>
          <w:p w:rsidR="0000423C" w:rsidRPr="00737FD6" w:rsidRDefault="0000423C" w:rsidP="00896256">
            <w:pPr>
              <w:jc w:val="center"/>
              <w:rPr>
                <w:rFonts w:ascii="Times New Roman" w:hAnsi="Times New Roman"/>
                <w:lang w:val="ru-RU"/>
              </w:rPr>
            </w:pPr>
            <w:r w:rsidRPr="00737FD6">
              <w:rPr>
                <w:rFonts w:ascii="Times New Roman" w:hAnsi="Times New Roman"/>
                <w:b/>
                <w:lang w:val="ru-RU"/>
              </w:rPr>
              <w:t>Работа с разными видами текста.</w:t>
            </w:r>
          </w:p>
          <w:p w:rsidR="0000423C" w:rsidRPr="00737FD6" w:rsidRDefault="0000423C" w:rsidP="00896256">
            <w:pPr>
              <w:rPr>
                <w:rFonts w:ascii="Times New Roman" w:hAnsi="Times New Roman"/>
                <w:lang w:val="ru-RU"/>
              </w:rPr>
            </w:pPr>
            <w:r w:rsidRPr="00737FD6">
              <w:rPr>
                <w:rFonts w:ascii="Times New Roman" w:hAnsi="Times New Roman"/>
                <w:lang w:val="ru-RU"/>
              </w:rPr>
              <w:t>Общее представление о разных видах текста: художественных, учебных, научно-популярных и их сравнение. Определение целей и задач создания этих видов текста.</w:t>
            </w:r>
          </w:p>
          <w:p w:rsidR="0000423C" w:rsidRPr="00737FD6" w:rsidRDefault="0000423C" w:rsidP="00896256">
            <w:pPr>
              <w:rPr>
                <w:rFonts w:ascii="Times New Roman" w:hAnsi="Times New Roman"/>
                <w:lang w:val="ru-RU"/>
              </w:rPr>
            </w:pPr>
            <w:r w:rsidRPr="00737FD6">
              <w:rPr>
                <w:rFonts w:ascii="Times New Roman" w:hAnsi="Times New Roman"/>
                <w:lang w:val="ru-RU"/>
              </w:rPr>
              <w:t>Практическое освоение умения отличать текст от набора предложений; выделение способов организации разных видов текста. Прогнозирование содержания книги по ее названию и оформлению.</w:t>
            </w:r>
          </w:p>
          <w:p w:rsidR="0000423C" w:rsidRPr="00737FD6" w:rsidRDefault="0000423C" w:rsidP="00896256">
            <w:pPr>
              <w:rPr>
                <w:rFonts w:ascii="Times New Roman" w:hAnsi="Times New Roman"/>
                <w:lang w:val="ru-RU"/>
              </w:rPr>
            </w:pPr>
            <w:r w:rsidRPr="00737FD6">
              <w:rPr>
                <w:rFonts w:ascii="Times New Roman" w:hAnsi="Times New Roman"/>
                <w:lang w:val="ru-RU"/>
              </w:rPr>
              <w:t>Самостоятельное определение темы, главной мысли, структуры текста; деление текста на смысловые части, их озаглавливание. Умение работать с разными видами информации.</w:t>
            </w:r>
          </w:p>
          <w:p w:rsidR="0000423C" w:rsidRPr="00737FD6" w:rsidRDefault="0000423C" w:rsidP="00896256">
            <w:pPr>
              <w:rPr>
                <w:rFonts w:ascii="Times New Roman" w:hAnsi="Times New Roman"/>
              </w:rPr>
            </w:pPr>
            <w:r w:rsidRPr="00737FD6">
              <w:rPr>
                <w:rFonts w:ascii="Times New Roman" w:hAnsi="Times New Roman"/>
                <w:lang w:val="ru-RU"/>
              </w:rPr>
              <w:t xml:space="preserve">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w:t>
            </w:r>
            <w:r w:rsidRPr="00737FD6">
              <w:rPr>
                <w:rFonts w:ascii="Times New Roman" w:hAnsi="Times New Roman"/>
              </w:rPr>
              <w:t>Привлечение справочных и иллюстративно-изобразительных материалов.</w:t>
            </w:r>
          </w:p>
          <w:p w:rsidR="0000423C" w:rsidRPr="00737FD6" w:rsidRDefault="0000423C" w:rsidP="00896256">
            <w:pPr>
              <w:jc w:val="center"/>
              <w:rPr>
                <w:rFonts w:ascii="Times New Roman" w:hAnsi="Times New Roman"/>
                <w:b/>
                <w:lang w:val="ru-RU"/>
              </w:rPr>
            </w:pPr>
          </w:p>
        </w:tc>
        <w:tc>
          <w:tcPr>
            <w:tcW w:w="2363" w:type="dxa"/>
            <w:shd w:val="clear" w:color="auto" w:fill="auto"/>
          </w:tcPr>
          <w:p w:rsidR="0000423C" w:rsidRPr="00737FD6" w:rsidRDefault="0000423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20</w:t>
            </w:r>
          </w:p>
        </w:tc>
      </w:tr>
      <w:tr w:rsidR="0000423C" w:rsidRPr="00737FD6" w:rsidTr="0000423C">
        <w:tc>
          <w:tcPr>
            <w:tcW w:w="2569" w:type="dxa"/>
            <w:vMerge/>
            <w:shd w:val="clear" w:color="auto" w:fill="auto"/>
          </w:tcPr>
          <w:p w:rsidR="0000423C" w:rsidRPr="00737FD6" w:rsidRDefault="0000423C" w:rsidP="00665E06">
            <w:pPr>
              <w:widowControl w:val="0"/>
              <w:rPr>
                <w:rFonts w:ascii="Times New Roman" w:eastAsia="Courier New" w:hAnsi="Times New Roman"/>
                <w:b/>
                <w:i/>
                <w:color w:val="000000"/>
                <w:lang w:eastAsia="ru-RU"/>
              </w:rPr>
            </w:pPr>
          </w:p>
        </w:tc>
        <w:tc>
          <w:tcPr>
            <w:tcW w:w="9628" w:type="dxa"/>
            <w:shd w:val="clear" w:color="auto" w:fill="auto"/>
          </w:tcPr>
          <w:p w:rsidR="0000423C" w:rsidRPr="00737FD6" w:rsidRDefault="0000423C" w:rsidP="0000423C">
            <w:pPr>
              <w:jc w:val="center"/>
              <w:rPr>
                <w:rFonts w:ascii="Times New Roman" w:hAnsi="Times New Roman"/>
                <w:b/>
                <w:lang w:val="ru-RU"/>
              </w:rPr>
            </w:pPr>
            <w:r w:rsidRPr="00737FD6">
              <w:rPr>
                <w:rFonts w:ascii="Times New Roman" w:hAnsi="Times New Roman"/>
                <w:b/>
                <w:lang w:val="ru-RU"/>
              </w:rPr>
              <w:t>Говорение (культура речевого общения)</w:t>
            </w:r>
          </w:p>
          <w:p w:rsidR="0000423C" w:rsidRPr="00737FD6" w:rsidRDefault="0000423C" w:rsidP="0000423C">
            <w:pPr>
              <w:rPr>
                <w:rFonts w:ascii="Times New Roman" w:hAnsi="Times New Roman"/>
                <w:lang w:val="ru-RU"/>
              </w:rPr>
            </w:pPr>
            <w:r w:rsidRPr="00737FD6">
              <w:rPr>
                <w:rFonts w:ascii="Times New Roman" w:hAnsi="Times New Roman"/>
                <w:lang w:val="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научно-популярному, художественному тексту). Использование норм речевого этикета в условиях внеучебного общения. Монолог как форма речевого высказывания. Отражение основной мысли текста в высказывании.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 Устное сочинение как продолжение прочитанного </w:t>
            </w:r>
            <w:r w:rsidRPr="00737FD6">
              <w:rPr>
                <w:rFonts w:ascii="Times New Roman" w:hAnsi="Times New Roman"/>
                <w:lang w:val="ru-RU"/>
              </w:rPr>
              <w:lastRenderedPageBreak/>
              <w:t>произведения, отдельных его сюжетных линий, короткий рассказ по рисункам либо на заданную тему.</w:t>
            </w:r>
          </w:p>
          <w:p w:rsidR="0000423C" w:rsidRPr="00737FD6" w:rsidRDefault="0000423C" w:rsidP="00896256">
            <w:pPr>
              <w:rPr>
                <w:rFonts w:ascii="Times New Roman" w:hAnsi="Times New Roman"/>
                <w:lang w:val="ru-RU"/>
              </w:rPr>
            </w:pPr>
          </w:p>
        </w:tc>
        <w:tc>
          <w:tcPr>
            <w:tcW w:w="2363" w:type="dxa"/>
            <w:shd w:val="clear" w:color="auto" w:fill="auto"/>
          </w:tcPr>
          <w:p w:rsidR="0000423C" w:rsidRPr="00737FD6" w:rsidRDefault="0000423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lastRenderedPageBreak/>
              <w:t>20</w:t>
            </w:r>
          </w:p>
        </w:tc>
      </w:tr>
      <w:tr w:rsidR="0000423C" w:rsidRPr="00737FD6" w:rsidTr="0000423C">
        <w:tc>
          <w:tcPr>
            <w:tcW w:w="2569" w:type="dxa"/>
            <w:vMerge/>
            <w:shd w:val="clear" w:color="auto" w:fill="auto"/>
          </w:tcPr>
          <w:p w:rsidR="0000423C" w:rsidRPr="00737FD6" w:rsidRDefault="0000423C" w:rsidP="00665E06">
            <w:pPr>
              <w:widowControl w:val="0"/>
              <w:rPr>
                <w:rFonts w:ascii="Times New Roman" w:eastAsia="Courier New" w:hAnsi="Times New Roman"/>
                <w:b/>
                <w:i/>
                <w:color w:val="000000"/>
                <w:lang w:eastAsia="ru-RU"/>
              </w:rPr>
            </w:pPr>
          </w:p>
        </w:tc>
        <w:tc>
          <w:tcPr>
            <w:tcW w:w="9628" w:type="dxa"/>
            <w:shd w:val="clear" w:color="auto" w:fill="auto"/>
          </w:tcPr>
          <w:p w:rsidR="0000423C" w:rsidRPr="00737FD6" w:rsidRDefault="0000423C" w:rsidP="0000423C">
            <w:pPr>
              <w:jc w:val="center"/>
              <w:rPr>
                <w:rFonts w:ascii="Times New Roman" w:hAnsi="Times New Roman"/>
                <w:b/>
                <w:lang w:val="ru-RU"/>
              </w:rPr>
            </w:pPr>
            <w:r w:rsidRPr="00737FD6">
              <w:rPr>
                <w:rFonts w:ascii="Times New Roman" w:hAnsi="Times New Roman"/>
                <w:b/>
                <w:lang w:val="ru-RU"/>
              </w:rPr>
              <w:t>Письмо (культура письменной речи)</w:t>
            </w:r>
          </w:p>
          <w:p w:rsidR="0000423C" w:rsidRPr="00737FD6" w:rsidRDefault="0000423C" w:rsidP="0000423C">
            <w:pPr>
              <w:rPr>
                <w:rFonts w:ascii="Times New Roman" w:hAnsi="Times New Roman"/>
                <w:lang w:val="ru-RU"/>
              </w:rPr>
            </w:pPr>
            <w:r w:rsidRPr="00737FD6">
              <w:rPr>
                <w:rFonts w:ascii="Times New Roman" w:hAnsi="Times New Roman"/>
                <w:lang w:val="ru-RU"/>
              </w:rPr>
              <w:t>Нормы письменной речи: соответствие содержания заголовку (отражение темы, места действия, характера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00423C" w:rsidRPr="00737FD6" w:rsidRDefault="0000423C" w:rsidP="0000423C">
            <w:pPr>
              <w:jc w:val="center"/>
              <w:rPr>
                <w:rFonts w:ascii="Times New Roman" w:hAnsi="Times New Roman"/>
                <w:b/>
                <w:lang w:val="ru-RU"/>
              </w:rPr>
            </w:pPr>
          </w:p>
        </w:tc>
        <w:tc>
          <w:tcPr>
            <w:tcW w:w="2363" w:type="dxa"/>
            <w:shd w:val="clear" w:color="auto" w:fill="auto"/>
          </w:tcPr>
          <w:p w:rsidR="0000423C" w:rsidRPr="00737FD6" w:rsidRDefault="0000423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10</w:t>
            </w:r>
          </w:p>
        </w:tc>
      </w:tr>
      <w:tr w:rsidR="0000423C" w:rsidRPr="00737FD6" w:rsidTr="0000423C">
        <w:tc>
          <w:tcPr>
            <w:tcW w:w="2569" w:type="dxa"/>
            <w:shd w:val="clear" w:color="auto" w:fill="auto"/>
          </w:tcPr>
          <w:p w:rsidR="0000423C" w:rsidRPr="00737FD6" w:rsidRDefault="0000423C" w:rsidP="0000423C">
            <w:pPr>
              <w:jc w:val="center"/>
              <w:rPr>
                <w:rFonts w:ascii="Times New Roman" w:hAnsi="Times New Roman"/>
                <w:b/>
              </w:rPr>
            </w:pPr>
            <w:r w:rsidRPr="00737FD6">
              <w:rPr>
                <w:rFonts w:ascii="Times New Roman" w:hAnsi="Times New Roman"/>
                <w:b/>
              </w:rPr>
              <w:t xml:space="preserve">Литературоведческая пропедевтика                                    </w:t>
            </w:r>
          </w:p>
          <w:p w:rsidR="0000423C" w:rsidRPr="00737FD6" w:rsidRDefault="0000423C" w:rsidP="0000423C">
            <w:pPr>
              <w:jc w:val="center"/>
              <w:rPr>
                <w:rFonts w:ascii="Times New Roman" w:hAnsi="Times New Roman"/>
                <w:b/>
              </w:rPr>
            </w:pPr>
            <w:r w:rsidRPr="00737FD6">
              <w:rPr>
                <w:rFonts w:ascii="Times New Roman" w:hAnsi="Times New Roman"/>
                <w:b/>
              </w:rPr>
              <w:t xml:space="preserve"> ( практическое освоение).</w:t>
            </w:r>
          </w:p>
          <w:p w:rsidR="0000423C" w:rsidRPr="00737FD6" w:rsidRDefault="0000423C" w:rsidP="00665E06">
            <w:pPr>
              <w:widowControl w:val="0"/>
              <w:rPr>
                <w:rFonts w:ascii="Times New Roman" w:eastAsia="Courier New" w:hAnsi="Times New Roman"/>
                <w:b/>
                <w:i/>
                <w:color w:val="000000"/>
                <w:lang w:eastAsia="ru-RU"/>
              </w:rPr>
            </w:pPr>
          </w:p>
        </w:tc>
        <w:tc>
          <w:tcPr>
            <w:tcW w:w="9628" w:type="dxa"/>
            <w:shd w:val="clear" w:color="auto" w:fill="auto"/>
          </w:tcPr>
          <w:p w:rsidR="0000423C" w:rsidRPr="00737FD6" w:rsidRDefault="0000423C" w:rsidP="0000423C">
            <w:pPr>
              <w:pStyle w:val="a3"/>
              <w:rPr>
                <w:rStyle w:val="Zag11"/>
                <w:rFonts w:ascii="Times New Roman" w:eastAsia="@Arial Unicode MS" w:hAnsi="Times New Roman" w:cs="Times New Roman"/>
              </w:rPr>
            </w:pPr>
            <w:r w:rsidRPr="00737FD6">
              <w:rPr>
                <w:rStyle w:val="Zag11"/>
                <w:rFonts w:ascii="Times New Roman" w:eastAsia="@Arial Unicode MS" w:hAnsi="Times New Roman" w:cs="Times New Roman"/>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00423C" w:rsidRPr="00737FD6" w:rsidRDefault="0000423C" w:rsidP="0000423C">
            <w:pPr>
              <w:pStyle w:val="a3"/>
              <w:rPr>
                <w:rStyle w:val="Zag11"/>
                <w:rFonts w:ascii="Times New Roman" w:eastAsia="@Arial Unicode MS" w:hAnsi="Times New Roman" w:cs="Times New Roman"/>
              </w:rPr>
            </w:pPr>
            <w:r w:rsidRPr="00737FD6">
              <w:rPr>
                <w:rStyle w:val="Zag11"/>
                <w:rFonts w:ascii="Times New Roman" w:eastAsia="@Arial Unicode MS" w:hAnsi="Times New Roman" w:cs="Times New Roman"/>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00423C" w:rsidRPr="00737FD6" w:rsidRDefault="0000423C" w:rsidP="0000423C">
            <w:pPr>
              <w:pStyle w:val="a3"/>
              <w:rPr>
                <w:rStyle w:val="Zag11"/>
                <w:rFonts w:ascii="Times New Roman" w:eastAsia="@Arial Unicode MS" w:hAnsi="Times New Roman" w:cs="Times New Roman"/>
              </w:rPr>
            </w:pPr>
            <w:r w:rsidRPr="00737FD6">
              <w:rPr>
                <w:rStyle w:val="Zag11"/>
                <w:rFonts w:ascii="Times New Roman" w:eastAsia="@Arial Unicode MS" w:hAnsi="Times New Roman" w:cs="Times New Roman"/>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00423C" w:rsidRPr="00737FD6" w:rsidRDefault="0000423C" w:rsidP="0000423C">
            <w:pPr>
              <w:pStyle w:val="a3"/>
              <w:rPr>
                <w:rStyle w:val="Zag11"/>
                <w:rFonts w:ascii="Times New Roman" w:eastAsia="@Arial Unicode MS" w:hAnsi="Times New Roman" w:cs="Times New Roman"/>
              </w:rPr>
            </w:pPr>
            <w:r w:rsidRPr="00737FD6">
              <w:rPr>
                <w:rStyle w:val="Zag11"/>
                <w:rFonts w:ascii="Times New Roman" w:eastAsia="@Arial Unicode MS" w:hAnsi="Times New Roman" w:cs="Times New Roman"/>
              </w:rPr>
              <w:t>Прозаическая и стихотворная речь: узнавание, различение, выделение особенностей стихотворного произведения (ритм, рифма).</w:t>
            </w:r>
          </w:p>
          <w:p w:rsidR="0000423C" w:rsidRPr="00737FD6" w:rsidRDefault="0000423C" w:rsidP="0000423C">
            <w:pPr>
              <w:pStyle w:val="a3"/>
              <w:rPr>
                <w:rStyle w:val="Zag11"/>
                <w:rFonts w:ascii="Times New Roman" w:eastAsia="@Arial Unicode MS" w:hAnsi="Times New Roman" w:cs="Times New Roman"/>
              </w:rPr>
            </w:pPr>
            <w:r w:rsidRPr="00737FD6">
              <w:rPr>
                <w:rStyle w:val="Zag11"/>
                <w:rFonts w:ascii="Times New Roman" w:eastAsia="@Arial Unicode MS" w:hAnsi="Times New Roman" w:cs="Times New Roman"/>
              </w:rPr>
              <w:t>Фольклор и авторские художественные произведения (различение).</w:t>
            </w:r>
          </w:p>
          <w:p w:rsidR="0000423C" w:rsidRPr="00737FD6" w:rsidRDefault="0000423C" w:rsidP="0000423C">
            <w:pPr>
              <w:pStyle w:val="a3"/>
              <w:rPr>
                <w:rStyle w:val="Zag11"/>
                <w:rFonts w:ascii="Times New Roman" w:eastAsia="@Arial Unicode MS" w:hAnsi="Times New Roman" w:cs="Times New Roman"/>
              </w:rPr>
            </w:pPr>
            <w:r w:rsidRPr="00737FD6">
              <w:rPr>
                <w:rStyle w:val="Zag11"/>
                <w:rFonts w:ascii="Times New Roman" w:eastAsia="@Arial Unicode MS" w:hAnsi="Times New Roman" w:cs="Times New Roman"/>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00423C" w:rsidRPr="00737FD6" w:rsidRDefault="0000423C" w:rsidP="0000423C">
            <w:pPr>
              <w:jc w:val="center"/>
              <w:rPr>
                <w:rFonts w:ascii="Times New Roman" w:hAnsi="Times New Roman"/>
                <w:b/>
                <w:lang w:val="ru-RU"/>
              </w:rPr>
            </w:pPr>
            <w:r w:rsidRPr="00737FD6">
              <w:rPr>
                <w:rStyle w:val="Zag11"/>
                <w:rFonts w:ascii="Times New Roman" w:eastAsia="@Arial Unicode MS" w:hAnsi="Times New Roman"/>
                <w:lang w:val="ru-RU"/>
              </w:rPr>
              <w:t>Рассказ, стихотворение, басня – общее представление о жанре, особенностях построения и выразительных средствах.</w:t>
            </w:r>
          </w:p>
        </w:tc>
        <w:tc>
          <w:tcPr>
            <w:tcW w:w="2363" w:type="dxa"/>
            <w:shd w:val="clear" w:color="auto" w:fill="auto"/>
          </w:tcPr>
          <w:p w:rsidR="0000423C" w:rsidRPr="00737FD6" w:rsidRDefault="0000423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20</w:t>
            </w:r>
          </w:p>
        </w:tc>
      </w:tr>
      <w:tr w:rsidR="0000423C" w:rsidRPr="00737FD6" w:rsidTr="0000423C">
        <w:tc>
          <w:tcPr>
            <w:tcW w:w="2569" w:type="dxa"/>
            <w:shd w:val="clear" w:color="auto" w:fill="auto"/>
          </w:tcPr>
          <w:p w:rsidR="006A102B" w:rsidRPr="00737FD6" w:rsidRDefault="006A102B" w:rsidP="006A102B">
            <w:pPr>
              <w:jc w:val="center"/>
              <w:rPr>
                <w:rFonts w:ascii="Times New Roman" w:hAnsi="Times New Roman"/>
                <w:b/>
                <w:lang w:val="ru-RU"/>
              </w:rPr>
            </w:pPr>
            <w:r w:rsidRPr="00737FD6">
              <w:rPr>
                <w:rFonts w:ascii="Times New Roman" w:hAnsi="Times New Roman"/>
                <w:b/>
                <w:lang w:val="ru-RU"/>
              </w:rPr>
              <w:t>Творческая деятельность учащихся (на основе литературных произведений)</w:t>
            </w:r>
          </w:p>
          <w:p w:rsidR="0000423C" w:rsidRPr="00737FD6" w:rsidRDefault="0000423C" w:rsidP="0000423C">
            <w:pPr>
              <w:jc w:val="center"/>
              <w:rPr>
                <w:rFonts w:ascii="Times New Roman" w:hAnsi="Times New Roman"/>
                <w:b/>
                <w:lang w:val="ru-RU"/>
              </w:rPr>
            </w:pPr>
          </w:p>
        </w:tc>
        <w:tc>
          <w:tcPr>
            <w:tcW w:w="9628" w:type="dxa"/>
            <w:shd w:val="clear" w:color="auto" w:fill="auto"/>
          </w:tcPr>
          <w:p w:rsidR="006A102B" w:rsidRPr="00737FD6" w:rsidRDefault="006A102B" w:rsidP="006A102B">
            <w:pPr>
              <w:pStyle w:val="a3"/>
              <w:rPr>
                <w:rStyle w:val="Zag11"/>
                <w:rFonts w:ascii="Times New Roman" w:eastAsia="@Arial Unicode MS" w:hAnsi="Times New Roman" w:cs="Times New Roman"/>
                <w:iCs/>
              </w:rPr>
            </w:pPr>
            <w:r w:rsidRPr="00737FD6">
              <w:rPr>
                <w:rStyle w:val="Zag11"/>
                <w:rFonts w:ascii="Times New Roman" w:eastAsia="@Arial Unicode MS" w:hAnsi="Times New Roman" w:cs="Times New Roman"/>
                <w:iCs/>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37FD6">
              <w:rPr>
                <w:rStyle w:val="Zag11"/>
                <w:rFonts w:ascii="Times New Roman" w:eastAsia="@Arial Unicode MS" w:hAnsi="Times New Roman" w:cs="Times New Roman"/>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737FD6">
              <w:rPr>
                <w:rStyle w:val="Zag11"/>
                <w:rFonts w:ascii="Times New Roman" w:eastAsia="@Arial Unicode MS" w:hAnsi="Times New Roman" w:cs="Times New Roman"/>
                <w:iCs/>
              </w:rPr>
              <w:t>.</w:t>
            </w:r>
          </w:p>
          <w:p w:rsidR="0000423C" w:rsidRPr="00737FD6" w:rsidRDefault="0000423C" w:rsidP="0000423C">
            <w:pPr>
              <w:pStyle w:val="a3"/>
              <w:rPr>
                <w:rStyle w:val="Zag11"/>
                <w:rFonts w:ascii="Times New Roman" w:eastAsia="@Arial Unicode MS" w:hAnsi="Times New Roman" w:cs="Times New Roman"/>
              </w:rPr>
            </w:pPr>
          </w:p>
        </w:tc>
        <w:tc>
          <w:tcPr>
            <w:tcW w:w="2363" w:type="dxa"/>
            <w:shd w:val="clear" w:color="auto" w:fill="auto"/>
          </w:tcPr>
          <w:p w:rsidR="0000423C" w:rsidRPr="00737FD6" w:rsidRDefault="006A102B"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26</w:t>
            </w:r>
          </w:p>
        </w:tc>
      </w:tr>
      <w:tr w:rsidR="006A102B" w:rsidRPr="00737FD6" w:rsidTr="0000423C">
        <w:tc>
          <w:tcPr>
            <w:tcW w:w="2569" w:type="dxa"/>
            <w:shd w:val="clear" w:color="auto" w:fill="auto"/>
          </w:tcPr>
          <w:p w:rsidR="006A102B" w:rsidRPr="00737FD6" w:rsidRDefault="006A102B" w:rsidP="006A102B">
            <w:pPr>
              <w:tabs>
                <w:tab w:val="left" w:leader="dot" w:pos="624"/>
              </w:tabs>
              <w:spacing w:line="360" w:lineRule="auto"/>
              <w:rPr>
                <w:rStyle w:val="Zag11"/>
                <w:rFonts w:ascii="Times New Roman" w:eastAsia="@Arial Unicode MS" w:hAnsi="Times New Roman"/>
                <w:b/>
                <w:bCs/>
                <w:iCs/>
              </w:rPr>
            </w:pPr>
            <w:r w:rsidRPr="00737FD6">
              <w:rPr>
                <w:rStyle w:val="Zag11"/>
                <w:rFonts w:ascii="Times New Roman" w:eastAsia="@Arial Unicode MS" w:hAnsi="Times New Roman"/>
                <w:b/>
                <w:bCs/>
                <w:iCs/>
              </w:rPr>
              <w:t>Круг детского чтения</w:t>
            </w:r>
          </w:p>
          <w:p w:rsidR="006A102B" w:rsidRPr="00737FD6" w:rsidRDefault="006A102B" w:rsidP="006A102B">
            <w:pPr>
              <w:jc w:val="center"/>
              <w:rPr>
                <w:rFonts w:ascii="Times New Roman" w:hAnsi="Times New Roman"/>
                <w:b/>
                <w:lang w:val="ru-RU"/>
              </w:rPr>
            </w:pPr>
          </w:p>
        </w:tc>
        <w:tc>
          <w:tcPr>
            <w:tcW w:w="9628" w:type="dxa"/>
            <w:shd w:val="clear" w:color="auto" w:fill="auto"/>
          </w:tcPr>
          <w:p w:rsidR="006A102B" w:rsidRPr="00737FD6" w:rsidRDefault="006A102B" w:rsidP="006A102B">
            <w:pPr>
              <w:pStyle w:val="a3"/>
              <w:rPr>
                <w:rStyle w:val="Zag11"/>
                <w:rFonts w:ascii="Times New Roman" w:eastAsia="@Arial Unicode MS" w:hAnsi="Times New Roman" w:cs="Times New Roman"/>
              </w:rPr>
            </w:pPr>
            <w:r w:rsidRPr="00737FD6">
              <w:rPr>
                <w:rStyle w:val="Zag11"/>
                <w:rFonts w:ascii="Times New Roman" w:eastAsia="@Arial Unicode MS" w:hAnsi="Times New Roman" w:cs="Times New Roman"/>
              </w:rPr>
              <w:t xml:space="preserve">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w:t>
            </w:r>
            <w:r w:rsidRPr="00737FD6">
              <w:rPr>
                <w:rStyle w:val="Zag11"/>
                <w:rFonts w:ascii="Times New Roman" w:eastAsia="@Arial Unicode MS" w:hAnsi="Times New Roman" w:cs="Times New Roman"/>
              </w:rPr>
              <w:lastRenderedPageBreak/>
              <w:t>отечественной (с учетом многонационального характера России) и зарубежной литературы, доступные для восприятия младших школьников.</w:t>
            </w:r>
          </w:p>
          <w:p w:rsidR="006A102B" w:rsidRPr="00737FD6" w:rsidRDefault="006A102B" w:rsidP="006A102B">
            <w:pPr>
              <w:pStyle w:val="a3"/>
              <w:rPr>
                <w:rStyle w:val="Zag11"/>
                <w:rFonts w:ascii="Times New Roman" w:eastAsia="@Arial Unicode MS" w:hAnsi="Times New Roman" w:cs="Times New Roman"/>
              </w:rPr>
            </w:pPr>
            <w:r w:rsidRPr="00737FD6">
              <w:rPr>
                <w:rStyle w:val="Zag11"/>
                <w:rFonts w:ascii="Times New Roman" w:eastAsia="@Arial Unicode MS" w:hAnsi="Times New Roman" w:cs="Times New Roman"/>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6A102B" w:rsidRPr="00737FD6" w:rsidRDefault="006A102B" w:rsidP="006A102B">
            <w:pPr>
              <w:pStyle w:val="a3"/>
              <w:rPr>
                <w:rStyle w:val="Zag11"/>
                <w:rFonts w:ascii="Times New Roman" w:eastAsia="@Arial Unicode MS" w:hAnsi="Times New Roman" w:cs="Times New Roman"/>
                <w:iCs/>
              </w:rPr>
            </w:pPr>
            <w:r w:rsidRPr="00737FD6">
              <w:rPr>
                <w:rStyle w:val="Zag11"/>
                <w:rFonts w:ascii="Times New Roman" w:eastAsia="@Arial Unicode MS" w:hAnsi="Times New Roman" w:cs="Times New Roman"/>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c>
          <w:tcPr>
            <w:tcW w:w="2363" w:type="dxa"/>
            <w:shd w:val="clear" w:color="auto" w:fill="auto"/>
          </w:tcPr>
          <w:p w:rsidR="006A102B" w:rsidRPr="00737FD6" w:rsidRDefault="006A102B"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lastRenderedPageBreak/>
              <w:t>20</w:t>
            </w:r>
          </w:p>
        </w:tc>
      </w:tr>
      <w:tr w:rsidR="00635D7B" w:rsidRPr="00737FD6" w:rsidTr="0000423C">
        <w:tc>
          <w:tcPr>
            <w:tcW w:w="2569"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lastRenderedPageBreak/>
              <w:t>Итого:</w:t>
            </w:r>
          </w:p>
        </w:tc>
        <w:tc>
          <w:tcPr>
            <w:tcW w:w="9628" w:type="dxa"/>
            <w:shd w:val="clear" w:color="auto" w:fill="auto"/>
          </w:tcPr>
          <w:p w:rsidR="00635D7B" w:rsidRPr="00737FD6" w:rsidRDefault="00635D7B" w:rsidP="00665E06">
            <w:pPr>
              <w:widowControl w:val="0"/>
              <w:shd w:val="clear" w:color="auto" w:fill="FFFFFF"/>
              <w:ind w:firstLine="568"/>
              <w:rPr>
                <w:rFonts w:ascii="Times New Roman" w:eastAsia="Courier New" w:hAnsi="Times New Roman"/>
                <w:i/>
                <w:color w:val="000000"/>
                <w:lang w:eastAsia="ru-RU"/>
              </w:rPr>
            </w:pPr>
          </w:p>
        </w:tc>
        <w:tc>
          <w:tcPr>
            <w:tcW w:w="2363" w:type="dxa"/>
            <w:shd w:val="clear" w:color="auto" w:fill="auto"/>
          </w:tcPr>
          <w:p w:rsidR="00635D7B" w:rsidRPr="00737FD6" w:rsidRDefault="006A102B" w:rsidP="00665E06">
            <w:pPr>
              <w:widowControl w:val="0"/>
              <w:rPr>
                <w:rFonts w:ascii="Times New Roman" w:eastAsia="Courier New" w:hAnsi="Times New Roman"/>
                <w:color w:val="000000"/>
                <w:lang w:eastAsia="ru-RU"/>
              </w:rPr>
            </w:pPr>
            <w:r w:rsidRPr="00737FD6">
              <w:rPr>
                <w:rFonts w:ascii="Times New Roman" w:eastAsia="Courier New" w:hAnsi="Times New Roman"/>
                <w:color w:val="000000"/>
                <w:lang w:val="ru-RU" w:eastAsia="ru-RU"/>
              </w:rPr>
              <w:t>136</w:t>
            </w:r>
            <w:r w:rsidR="00635D7B" w:rsidRPr="00737FD6">
              <w:rPr>
                <w:rFonts w:ascii="Times New Roman" w:eastAsia="Courier New" w:hAnsi="Times New Roman"/>
                <w:color w:val="000000"/>
                <w:lang w:eastAsia="ru-RU"/>
              </w:rPr>
              <w:t>ч</w:t>
            </w:r>
          </w:p>
        </w:tc>
      </w:tr>
    </w:tbl>
    <w:p w:rsidR="00635D7B" w:rsidRPr="00737FD6" w:rsidRDefault="00635D7B" w:rsidP="00D20E97">
      <w:pPr>
        <w:widowControl w:val="0"/>
        <w:ind w:left="0"/>
        <w:jc w:val="center"/>
        <w:rPr>
          <w:rFonts w:ascii="Times New Roman" w:eastAsia="Courier New" w:hAnsi="Times New Roman"/>
          <w:b/>
          <w:bCs/>
          <w:color w:val="000000"/>
          <w:lang w:val="ru-RU" w:eastAsia="ru-RU"/>
        </w:rPr>
      </w:pPr>
      <w:r w:rsidRPr="00737FD6">
        <w:rPr>
          <w:rFonts w:ascii="Times New Roman" w:eastAsia="Courier New" w:hAnsi="Times New Roman"/>
          <w:b/>
          <w:bCs/>
          <w:color w:val="000000"/>
          <w:lang w:val="ru-RU" w:eastAsia="ru-RU"/>
        </w:rPr>
        <w:t>4 класс</w:t>
      </w:r>
    </w:p>
    <w:tbl>
      <w:tblPr>
        <w:tblW w:w="148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89"/>
        <w:gridCol w:w="10022"/>
        <w:gridCol w:w="2432"/>
      </w:tblGrid>
      <w:tr w:rsidR="00635D7B" w:rsidRPr="00737FD6" w:rsidTr="00D20E97">
        <w:trPr>
          <w:trHeight w:val="240"/>
        </w:trPr>
        <w:tc>
          <w:tcPr>
            <w:tcW w:w="2389"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Название раздела</w:t>
            </w:r>
          </w:p>
        </w:tc>
        <w:tc>
          <w:tcPr>
            <w:tcW w:w="10022"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Краткое содержание</w:t>
            </w:r>
          </w:p>
        </w:tc>
        <w:tc>
          <w:tcPr>
            <w:tcW w:w="2432" w:type="dxa"/>
            <w:shd w:val="clear" w:color="auto" w:fill="auto"/>
          </w:tcPr>
          <w:p w:rsidR="00635D7B" w:rsidRPr="00737FD6" w:rsidRDefault="00635D7B"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Количество часов</w:t>
            </w:r>
          </w:p>
        </w:tc>
      </w:tr>
      <w:tr w:rsidR="00665E06" w:rsidRPr="00C90C45" w:rsidTr="00D20E97">
        <w:trPr>
          <w:trHeight w:val="226"/>
        </w:trPr>
        <w:tc>
          <w:tcPr>
            <w:tcW w:w="2389" w:type="dxa"/>
            <w:vMerge w:val="restart"/>
            <w:shd w:val="clear" w:color="auto" w:fill="auto"/>
          </w:tcPr>
          <w:p w:rsidR="00665E06" w:rsidRPr="00737FD6" w:rsidRDefault="00665E06"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Аудирование (слушание)</w:t>
            </w:r>
          </w:p>
        </w:tc>
        <w:tc>
          <w:tcPr>
            <w:tcW w:w="10022" w:type="dxa"/>
            <w:shd w:val="clear" w:color="auto" w:fill="auto"/>
          </w:tcPr>
          <w:p w:rsidR="00665E06" w:rsidRPr="00737FD6" w:rsidRDefault="00665E06" w:rsidP="00665E06">
            <w:pPr>
              <w:widowControl w:val="0"/>
              <w:shd w:val="clear" w:color="auto" w:fill="FFFFFF"/>
              <w:ind w:firstLine="568"/>
              <w:jc w:val="center"/>
              <w:rPr>
                <w:rFonts w:ascii="Times New Roman" w:eastAsia="Courier New" w:hAnsi="Times New Roman"/>
                <w:b/>
                <w:color w:val="000000"/>
                <w:lang w:val="ru-RU" w:eastAsia="ru-RU"/>
              </w:rPr>
            </w:pPr>
            <w:r w:rsidRPr="00737FD6">
              <w:rPr>
                <w:rFonts w:ascii="Times New Roman" w:eastAsia="Courier New" w:hAnsi="Times New Roman"/>
                <w:b/>
                <w:color w:val="000000"/>
                <w:lang w:val="ru-RU" w:eastAsia="ru-RU"/>
              </w:rPr>
              <w:t>Виды речевой и читательской деятельности</w:t>
            </w:r>
          </w:p>
        </w:tc>
        <w:tc>
          <w:tcPr>
            <w:tcW w:w="2432" w:type="dxa"/>
            <w:shd w:val="clear" w:color="auto" w:fill="auto"/>
          </w:tcPr>
          <w:p w:rsidR="00665E06" w:rsidRPr="00737FD6" w:rsidRDefault="00665E06" w:rsidP="00665E06">
            <w:pPr>
              <w:widowControl w:val="0"/>
              <w:rPr>
                <w:rFonts w:ascii="Times New Roman" w:eastAsia="Courier New" w:hAnsi="Times New Roman"/>
                <w:color w:val="000000"/>
                <w:lang w:val="ru-RU" w:eastAsia="ru-RU"/>
              </w:rPr>
            </w:pPr>
          </w:p>
        </w:tc>
      </w:tr>
      <w:tr w:rsidR="00665E06" w:rsidRPr="00737FD6" w:rsidTr="00D20E97">
        <w:trPr>
          <w:trHeight w:val="226"/>
        </w:trPr>
        <w:tc>
          <w:tcPr>
            <w:tcW w:w="2389" w:type="dxa"/>
            <w:vMerge/>
            <w:shd w:val="clear" w:color="auto" w:fill="auto"/>
          </w:tcPr>
          <w:p w:rsidR="00665E06" w:rsidRPr="00737FD6" w:rsidRDefault="00665E06" w:rsidP="00665E06">
            <w:pPr>
              <w:widowControl w:val="0"/>
              <w:rPr>
                <w:rFonts w:ascii="Times New Roman" w:eastAsia="Courier New" w:hAnsi="Times New Roman"/>
                <w:b/>
                <w:i/>
                <w:color w:val="000000"/>
                <w:lang w:val="ru-RU" w:eastAsia="ru-RU"/>
              </w:rPr>
            </w:pPr>
          </w:p>
        </w:tc>
        <w:tc>
          <w:tcPr>
            <w:tcW w:w="10022" w:type="dxa"/>
            <w:shd w:val="clear" w:color="auto" w:fill="auto"/>
          </w:tcPr>
          <w:p w:rsidR="00665E06" w:rsidRPr="00737FD6" w:rsidRDefault="00665E06" w:rsidP="00665E06">
            <w:pPr>
              <w:widowControl w:val="0"/>
              <w:shd w:val="clear" w:color="auto" w:fill="FFFFFF"/>
              <w:ind w:firstLine="568"/>
              <w:jc w:val="both"/>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познавательному и художественному произведению.</w:t>
            </w:r>
          </w:p>
        </w:tc>
        <w:tc>
          <w:tcPr>
            <w:tcW w:w="2432" w:type="dxa"/>
            <w:shd w:val="clear" w:color="auto" w:fill="auto"/>
          </w:tcPr>
          <w:p w:rsidR="00665E06" w:rsidRPr="00737FD6" w:rsidRDefault="00665E06"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7</w:t>
            </w:r>
          </w:p>
        </w:tc>
      </w:tr>
      <w:tr w:rsidR="00635D7B" w:rsidRPr="00737FD6" w:rsidTr="00D20E97">
        <w:trPr>
          <w:trHeight w:val="4065"/>
        </w:trPr>
        <w:tc>
          <w:tcPr>
            <w:tcW w:w="2389" w:type="dxa"/>
            <w:shd w:val="clear" w:color="auto" w:fill="auto"/>
          </w:tcPr>
          <w:p w:rsidR="00635D7B" w:rsidRPr="00737FD6" w:rsidRDefault="00B8316C"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t>Чтение</w:t>
            </w:r>
          </w:p>
        </w:tc>
        <w:tc>
          <w:tcPr>
            <w:tcW w:w="10022" w:type="dxa"/>
            <w:shd w:val="clear" w:color="auto" w:fill="auto"/>
          </w:tcPr>
          <w:p w:rsidR="00665E06" w:rsidRPr="00737FD6" w:rsidRDefault="00665E06" w:rsidP="00665E06">
            <w:pPr>
              <w:widowControl w:val="0"/>
              <w:shd w:val="clear" w:color="auto" w:fill="FFFFFF"/>
              <w:ind w:firstLine="568"/>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 xml:space="preserve">Чтение вслух. Переход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w:t>
            </w:r>
          </w:p>
          <w:p w:rsidR="00B8316C" w:rsidRPr="00737FD6" w:rsidRDefault="00665E06" w:rsidP="00B8316C">
            <w:pPr>
              <w:tabs>
                <w:tab w:val="left" w:leader="dot" w:pos="624"/>
              </w:tabs>
              <w:ind w:firstLine="709"/>
              <w:jc w:val="both"/>
              <w:rPr>
                <w:rStyle w:val="Zag11"/>
                <w:rFonts w:ascii="Times New Roman" w:eastAsia="@Arial Unicode MS" w:hAnsi="Times New Roman"/>
                <w:b/>
                <w:bCs/>
                <w:lang w:val="ru-RU"/>
              </w:rPr>
            </w:pPr>
            <w:r w:rsidRPr="00737FD6">
              <w:rPr>
                <w:rFonts w:ascii="Times New Roman" w:eastAsia="Courier New" w:hAnsi="Times New Roman"/>
                <w:color w:val="000000"/>
                <w:lang w:val="ru-RU" w:eastAsia="ru-RU"/>
              </w:rPr>
              <w:t>Чтение про себя.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w:t>
            </w:r>
            <w:r w:rsidR="00B8316C" w:rsidRPr="00737FD6">
              <w:rPr>
                <w:rFonts w:ascii="Times New Roman" w:eastAsia="Courier New" w:hAnsi="Times New Roman"/>
                <w:color w:val="000000"/>
                <w:lang w:val="ru-RU" w:eastAsia="ru-RU"/>
              </w:rPr>
              <w:t xml:space="preserve"> </w:t>
            </w:r>
            <w:r w:rsidR="00B8316C" w:rsidRPr="00737FD6">
              <w:rPr>
                <w:rStyle w:val="Zag11"/>
                <w:rFonts w:ascii="Times New Roman" w:eastAsia="@Arial Unicode MS" w:hAnsi="Times New Roman"/>
                <w:lang w:val="ru-RU"/>
              </w:rPr>
              <w:t>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b/>
                <w:bCs/>
                <w:lang w:val="ru-RU"/>
              </w:rPr>
              <w:t>Работа с разными видами текста.</w:t>
            </w:r>
            <w:r w:rsidRPr="00737FD6">
              <w:rPr>
                <w:rStyle w:val="Zag11"/>
                <w:rFonts w:ascii="Times New Roman" w:eastAsia="@Arial Unicode MS" w:hAnsi="Times New Roman"/>
                <w:lang w:val="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Практическое освоение умения отличать текст от набора предложений. Прогнозирование содержания книги по ее названию и оформлению.</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b/>
                <w:bCs/>
                <w:lang w:val="ru-RU"/>
              </w:rPr>
              <w:lastRenderedPageBreak/>
              <w:t>Библиографическая культура.</w:t>
            </w:r>
            <w:r w:rsidRPr="00737FD6">
              <w:rPr>
                <w:rStyle w:val="Zag11"/>
                <w:rFonts w:ascii="Times New Roman" w:eastAsia="@Arial Unicode MS" w:hAnsi="Times New Roman"/>
                <w:lang w:val="ru-RU"/>
              </w:rPr>
              <w:t xml:space="preserve"> 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Типы книг (изданий): книга</w:t>
            </w:r>
            <w:r w:rsidRPr="00737FD6">
              <w:rPr>
                <w:rStyle w:val="Zag11"/>
                <w:rFonts w:ascii="Times New Roman" w:eastAsia="@Arial Unicode MS" w:hAnsi="Times New Roman"/>
                <w:lang w:val="ru-RU"/>
              </w:rPr>
              <w:noBreakHyphen/>
              <w:t>произведение, книга</w:t>
            </w:r>
            <w:r w:rsidRPr="00737FD6">
              <w:rPr>
                <w:rStyle w:val="Zag11"/>
                <w:rFonts w:ascii="Times New Roman" w:eastAsia="@Arial Unicode MS" w:hAnsi="Times New Roman"/>
                <w:lang w:val="ru-RU"/>
              </w:rPr>
              <w:noBreakHyphen/>
              <w:t>сборник, собрание сочинений, периодическая печать, справочные издания (справочники, словари, энциклопедии).</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b/>
                <w:bCs/>
                <w:lang w:val="ru-RU"/>
              </w:rPr>
              <w:t>Работа с текстом художественного произведения.</w:t>
            </w:r>
            <w:r w:rsidRPr="00737FD6">
              <w:rPr>
                <w:rStyle w:val="Zag11"/>
                <w:rFonts w:ascii="Times New Roman" w:eastAsia="@Arial Unicode MS" w:hAnsi="Times New Roman"/>
                <w:lang w:val="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Характеристика героя произведения. Портрет, характер героя, выраженные через поступки и речь.</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Освоение разных видов пересказа художественного текста: подробный, выборочный и краткий (передача основных мыслей).</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 xml:space="preserve">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w:t>
            </w:r>
            <w:r w:rsidRPr="00737FD6">
              <w:rPr>
                <w:rStyle w:val="Zag11"/>
                <w:rFonts w:ascii="Times New Roman" w:eastAsia="@Arial Unicode MS" w:hAnsi="Times New Roman"/>
                <w:lang w:val="ru-RU"/>
              </w:rPr>
              <w:lastRenderedPageBreak/>
              <w:t>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635D7B" w:rsidRPr="00737FD6" w:rsidRDefault="00B8316C" w:rsidP="00B8316C">
            <w:pPr>
              <w:widowControl w:val="0"/>
              <w:shd w:val="clear" w:color="auto" w:fill="FFFFFF"/>
              <w:ind w:firstLine="568"/>
              <w:rPr>
                <w:rFonts w:ascii="Times New Roman" w:eastAsia="Courier New" w:hAnsi="Times New Roman"/>
                <w:i/>
                <w:color w:val="000000"/>
                <w:lang w:val="ru-RU" w:eastAsia="ru-RU"/>
              </w:rPr>
            </w:pPr>
            <w:r w:rsidRPr="00737FD6">
              <w:rPr>
                <w:rStyle w:val="Zag11"/>
                <w:rFonts w:ascii="Times New Roman" w:eastAsia="@Arial Unicode MS" w:hAnsi="Times New Roman"/>
                <w:b/>
                <w:bCs/>
                <w:lang w:val="ru-RU"/>
              </w:rPr>
              <w:t xml:space="preserve">Работа с учебными, научно-популярными и другими текстами. </w:t>
            </w:r>
            <w:r w:rsidRPr="00737FD6">
              <w:rPr>
                <w:rStyle w:val="Zag11"/>
                <w:rFonts w:ascii="Times New Roman" w:eastAsia="@Arial Unicode MS" w:hAnsi="Times New Roman"/>
                <w:lang w:val="ru-RU"/>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tc>
        <w:tc>
          <w:tcPr>
            <w:tcW w:w="2432" w:type="dxa"/>
            <w:shd w:val="clear" w:color="auto" w:fill="auto"/>
          </w:tcPr>
          <w:p w:rsidR="00635D7B" w:rsidRPr="00737FD6" w:rsidRDefault="00B8316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lastRenderedPageBreak/>
              <w:t>50</w:t>
            </w:r>
          </w:p>
        </w:tc>
      </w:tr>
      <w:tr w:rsidR="00665E06" w:rsidRPr="00737FD6" w:rsidTr="00D20E97">
        <w:trPr>
          <w:trHeight w:val="4773"/>
        </w:trPr>
        <w:tc>
          <w:tcPr>
            <w:tcW w:w="2389" w:type="dxa"/>
            <w:shd w:val="clear" w:color="auto" w:fill="auto"/>
          </w:tcPr>
          <w:p w:rsidR="00665E06" w:rsidRPr="00737FD6" w:rsidRDefault="00B8316C"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lastRenderedPageBreak/>
              <w:t>Говорение (культура речевого общения)-</w:t>
            </w:r>
          </w:p>
        </w:tc>
        <w:tc>
          <w:tcPr>
            <w:tcW w:w="10022" w:type="dxa"/>
            <w:shd w:val="clear" w:color="auto" w:fill="auto"/>
          </w:tcPr>
          <w:p w:rsidR="00B8316C" w:rsidRPr="00737FD6" w:rsidRDefault="00B8316C" w:rsidP="00B8316C">
            <w:pPr>
              <w:widowControl w:val="0"/>
              <w:shd w:val="clear" w:color="auto" w:fill="FFFFFF"/>
              <w:ind w:firstLine="568"/>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B8316C" w:rsidRPr="00737FD6" w:rsidRDefault="00B8316C" w:rsidP="00B8316C">
            <w:pPr>
              <w:widowControl w:val="0"/>
              <w:shd w:val="clear" w:color="auto" w:fill="FFFFFF"/>
              <w:ind w:firstLine="568"/>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B8316C" w:rsidRPr="00737FD6" w:rsidRDefault="00B8316C" w:rsidP="00B8316C">
            <w:pPr>
              <w:widowControl w:val="0"/>
              <w:shd w:val="clear" w:color="auto" w:fill="FFFFFF"/>
              <w:ind w:firstLine="568"/>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содержания художественных  произведений писателей родного края ( Р.Компонент),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665E06" w:rsidRPr="00737FD6" w:rsidRDefault="00B8316C" w:rsidP="00B8316C">
            <w:pPr>
              <w:widowControl w:val="0"/>
              <w:shd w:val="clear" w:color="auto" w:fill="FFFFFF"/>
              <w:ind w:firstLine="568"/>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tc>
        <w:tc>
          <w:tcPr>
            <w:tcW w:w="2432" w:type="dxa"/>
            <w:shd w:val="clear" w:color="auto" w:fill="auto"/>
          </w:tcPr>
          <w:p w:rsidR="00665E06" w:rsidRPr="00737FD6" w:rsidRDefault="00B8316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12</w:t>
            </w:r>
          </w:p>
        </w:tc>
      </w:tr>
      <w:tr w:rsidR="00B8316C" w:rsidRPr="00737FD6" w:rsidTr="00D20E97">
        <w:trPr>
          <w:trHeight w:val="949"/>
        </w:trPr>
        <w:tc>
          <w:tcPr>
            <w:tcW w:w="2389" w:type="dxa"/>
            <w:shd w:val="clear" w:color="auto" w:fill="auto"/>
          </w:tcPr>
          <w:p w:rsidR="00B8316C" w:rsidRPr="00737FD6" w:rsidRDefault="00B8316C" w:rsidP="00665E06">
            <w:pPr>
              <w:widowControl w:val="0"/>
              <w:rPr>
                <w:rFonts w:ascii="Times New Roman" w:eastAsia="Courier New" w:hAnsi="Times New Roman"/>
                <w:b/>
                <w:color w:val="000000"/>
                <w:lang w:eastAsia="ru-RU"/>
              </w:rPr>
            </w:pPr>
            <w:r w:rsidRPr="00737FD6">
              <w:rPr>
                <w:rStyle w:val="Zag11"/>
                <w:rFonts w:ascii="Times New Roman" w:eastAsia="@Arial Unicode MS" w:hAnsi="Times New Roman"/>
                <w:b/>
                <w:bCs/>
                <w:iCs/>
              </w:rPr>
              <w:lastRenderedPageBreak/>
              <w:t>Письмо (культура письменной речи)-</w:t>
            </w:r>
          </w:p>
        </w:tc>
        <w:tc>
          <w:tcPr>
            <w:tcW w:w="10022" w:type="dxa"/>
            <w:shd w:val="clear" w:color="auto" w:fill="auto"/>
          </w:tcPr>
          <w:p w:rsidR="00B8316C" w:rsidRPr="00737FD6" w:rsidRDefault="00B8316C" w:rsidP="00B8316C">
            <w:pPr>
              <w:widowControl w:val="0"/>
              <w:shd w:val="clear" w:color="auto" w:fill="FFFFFF"/>
              <w:ind w:firstLine="568"/>
              <w:rPr>
                <w:rFonts w:ascii="Times New Roman" w:eastAsia="Courier New" w:hAnsi="Times New Roman"/>
                <w:color w:val="000000"/>
                <w:lang w:val="ru-RU" w:eastAsia="ru-RU"/>
              </w:rPr>
            </w:pPr>
            <w:r w:rsidRPr="00737FD6">
              <w:rPr>
                <w:rStyle w:val="Zag11"/>
                <w:rFonts w:ascii="Times New Roman" w:eastAsia="@Arial Unicode MS" w:hAnsi="Times New Roman"/>
                <w:lang w:val="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tc>
        <w:tc>
          <w:tcPr>
            <w:tcW w:w="2432" w:type="dxa"/>
            <w:shd w:val="clear" w:color="auto" w:fill="auto"/>
          </w:tcPr>
          <w:p w:rsidR="00B8316C" w:rsidRPr="00737FD6" w:rsidRDefault="00B8316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10</w:t>
            </w:r>
          </w:p>
        </w:tc>
      </w:tr>
      <w:tr w:rsidR="00B8316C" w:rsidRPr="00737FD6" w:rsidTr="00D20E97">
        <w:trPr>
          <w:trHeight w:val="1912"/>
        </w:trPr>
        <w:tc>
          <w:tcPr>
            <w:tcW w:w="2389" w:type="dxa"/>
            <w:shd w:val="clear" w:color="auto" w:fill="auto"/>
          </w:tcPr>
          <w:p w:rsidR="00B8316C" w:rsidRPr="00737FD6" w:rsidRDefault="00B8316C" w:rsidP="00665E06">
            <w:pPr>
              <w:widowControl w:val="0"/>
              <w:rPr>
                <w:rStyle w:val="Zag11"/>
                <w:rFonts w:ascii="Times New Roman" w:eastAsia="@Arial Unicode MS" w:hAnsi="Times New Roman"/>
                <w:b/>
                <w:bCs/>
                <w:iCs/>
              </w:rPr>
            </w:pPr>
            <w:r w:rsidRPr="00737FD6">
              <w:rPr>
                <w:rStyle w:val="Zag11"/>
                <w:rFonts w:ascii="Times New Roman" w:eastAsia="@Arial Unicode MS" w:hAnsi="Times New Roman"/>
                <w:b/>
                <w:bCs/>
                <w:iCs/>
              </w:rPr>
              <w:t>Круг детского чтения</w:t>
            </w:r>
          </w:p>
        </w:tc>
        <w:tc>
          <w:tcPr>
            <w:tcW w:w="10022" w:type="dxa"/>
            <w:shd w:val="clear" w:color="auto" w:fill="auto"/>
          </w:tcPr>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r w:rsidRPr="00737FD6">
              <w:rPr>
                <w:rFonts w:ascii="Times New Roman" w:eastAsia="@Arial Unicode MS" w:hAnsi="Times New Roman"/>
                <w:lang w:val="ru-RU"/>
              </w:rPr>
              <w:t xml:space="preserve"> </w:t>
            </w:r>
            <w:r w:rsidRPr="00737FD6">
              <w:rPr>
                <w:rStyle w:val="Zag11"/>
                <w:rFonts w:ascii="Times New Roman" w:eastAsia="@Arial Unicode MS" w:hAnsi="Times New Roman"/>
                <w:lang w:val="ru-RU"/>
              </w:rPr>
              <w:t>Представленность разных видов книг: историческая, приключенческая, научно-популярная, справочно-энциклопедическая литература; детские периодические издания (по выбору).</w:t>
            </w:r>
          </w:p>
          <w:p w:rsidR="00B8316C" w:rsidRPr="00737FD6" w:rsidRDefault="00B8316C" w:rsidP="00B8316C">
            <w:pPr>
              <w:widowControl w:val="0"/>
              <w:shd w:val="clear" w:color="auto" w:fill="FFFFFF"/>
              <w:ind w:firstLine="568"/>
              <w:rPr>
                <w:rStyle w:val="Zag11"/>
                <w:rFonts w:ascii="Times New Roman" w:eastAsia="@Arial Unicode MS" w:hAnsi="Times New Roman"/>
                <w:lang w:val="ru-RU"/>
              </w:rPr>
            </w:pPr>
            <w:r w:rsidRPr="00737FD6">
              <w:rPr>
                <w:rStyle w:val="Zag11"/>
                <w:rFonts w:ascii="Times New Roman" w:eastAsia="@Arial Unicode MS" w:hAnsi="Times New Roman"/>
                <w:lang w:val="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c>
          <w:tcPr>
            <w:tcW w:w="2432" w:type="dxa"/>
            <w:shd w:val="clear" w:color="auto" w:fill="auto"/>
          </w:tcPr>
          <w:p w:rsidR="00B8316C" w:rsidRPr="00737FD6" w:rsidRDefault="00B8316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10</w:t>
            </w:r>
          </w:p>
        </w:tc>
      </w:tr>
      <w:tr w:rsidR="00B8316C" w:rsidRPr="00737FD6" w:rsidTr="00D20E97">
        <w:trPr>
          <w:trHeight w:val="4051"/>
        </w:trPr>
        <w:tc>
          <w:tcPr>
            <w:tcW w:w="2389" w:type="dxa"/>
            <w:shd w:val="clear" w:color="auto" w:fill="auto"/>
          </w:tcPr>
          <w:p w:rsidR="00B8316C" w:rsidRPr="00737FD6" w:rsidRDefault="00B8316C" w:rsidP="00B8316C">
            <w:pPr>
              <w:rPr>
                <w:rStyle w:val="Zag11"/>
                <w:rFonts w:ascii="Times New Roman" w:eastAsia="@Arial Unicode MS" w:hAnsi="Times New Roman"/>
                <w:b/>
                <w:bCs/>
                <w:iCs/>
                <w:lang w:val="ru-RU"/>
              </w:rPr>
            </w:pPr>
            <w:r w:rsidRPr="00737FD6">
              <w:rPr>
                <w:rStyle w:val="Zag11"/>
                <w:rFonts w:ascii="Times New Roman" w:eastAsia="@Arial Unicode MS" w:hAnsi="Times New Roman"/>
                <w:b/>
                <w:bCs/>
                <w:iCs/>
                <w:lang w:val="ru-RU"/>
              </w:rPr>
              <w:t>Литературовед-</w:t>
            </w:r>
          </w:p>
          <w:p w:rsidR="00B8316C" w:rsidRPr="00737FD6" w:rsidRDefault="00B8316C" w:rsidP="00B8316C">
            <w:pPr>
              <w:widowControl w:val="0"/>
              <w:rPr>
                <w:rStyle w:val="Zag11"/>
                <w:rFonts w:ascii="Times New Roman" w:eastAsia="@Arial Unicode MS" w:hAnsi="Times New Roman"/>
                <w:b/>
                <w:bCs/>
                <w:iCs/>
                <w:lang w:val="ru-RU"/>
              </w:rPr>
            </w:pPr>
            <w:r w:rsidRPr="00737FD6">
              <w:rPr>
                <w:rStyle w:val="Zag11"/>
                <w:rFonts w:ascii="Times New Roman" w:eastAsia="@Arial Unicode MS" w:hAnsi="Times New Roman"/>
                <w:b/>
                <w:bCs/>
                <w:iCs/>
                <w:lang w:val="ru-RU"/>
              </w:rPr>
              <w:t>ческая пропедевтика (практическое освоение)-</w:t>
            </w:r>
          </w:p>
        </w:tc>
        <w:tc>
          <w:tcPr>
            <w:tcW w:w="10022" w:type="dxa"/>
            <w:shd w:val="clear" w:color="auto" w:fill="auto"/>
          </w:tcPr>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Прозаическая и стихотворная речь: узнавание, различение, выделение особенностей стихотворного произведения (ритм, рифма).</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Фольклор и авторские художественные произведения (различение).</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B8316C" w:rsidRPr="00737FD6" w:rsidRDefault="00B8316C" w:rsidP="00B8316C">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Рассказ, стихотворение, басня – общее представление о жанре, особенностях построения и выразительных средствах.</w:t>
            </w:r>
          </w:p>
        </w:tc>
        <w:tc>
          <w:tcPr>
            <w:tcW w:w="2432" w:type="dxa"/>
            <w:shd w:val="clear" w:color="auto" w:fill="auto"/>
          </w:tcPr>
          <w:p w:rsidR="00B8316C" w:rsidRPr="00737FD6" w:rsidRDefault="00B8316C"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5</w:t>
            </w:r>
          </w:p>
        </w:tc>
      </w:tr>
      <w:tr w:rsidR="00B8316C" w:rsidRPr="00737FD6" w:rsidTr="00D20E97">
        <w:trPr>
          <w:trHeight w:val="1671"/>
        </w:trPr>
        <w:tc>
          <w:tcPr>
            <w:tcW w:w="2389" w:type="dxa"/>
            <w:shd w:val="clear" w:color="auto" w:fill="auto"/>
          </w:tcPr>
          <w:p w:rsidR="00B8316C" w:rsidRPr="00737FD6" w:rsidRDefault="00B8316C" w:rsidP="00B8316C">
            <w:pPr>
              <w:rPr>
                <w:rStyle w:val="Zag11"/>
                <w:rFonts w:ascii="Times New Roman" w:eastAsia="@Arial Unicode MS" w:hAnsi="Times New Roman"/>
                <w:b/>
                <w:bCs/>
                <w:iCs/>
                <w:lang w:val="ru-RU"/>
              </w:rPr>
            </w:pPr>
            <w:r w:rsidRPr="00737FD6">
              <w:rPr>
                <w:rStyle w:val="Zag11"/>
                <w:rFonts w:ascii="Times New Roman" w:eastAsia="@Arial Unicode MS" w:hAnsi="Times New Roman"/>
                <w:b/>
                <w:bCs/>
                <w:iCs/>
                <w:lang w:val="ru-RU"/>
              </w:rPr>
              <w:t>Творческая деятельность обучающихся (на основе литературных произведений)</w:t>
            </w:r>
          </w:p>
        </w:tc>
        <w:tc>
          <w:tcPr>
            <w:tcW w:w="10022" w:type="dxa"/>
            <w:shd w:val="clear" w:color="auto" w:fill="auto"/>
          </w:tcPr>
          <w:p w:rsidR="00D20E97" w:rsidRPr="00737FD6" w:rsidRDefault="00B8316C" w:rsidP="00D20E97">
            <w:pPr>
              <w:tabs>
                <w:tab w:val="left" w:leader="dot" w:pos="624"/>
              </w:tabs>
              <w:ind w:firstLine="709"/>
              <w:jc w:val="both"/>
              <w:rPr>
                <w:rStyle w:val="Zag11"/>
                <w:rFonts w:ascii="Times New Roman" w:eastAsia="@Arial Unicode MS" w:hAnsi="Times New Roman"/>
                <w:lang w:val="ru-RU"/>
              </w:rPr>
            </w:pPr>
            <w:r w:rsidRPr="00737FD6">
              <w:rPr>
                <w:rStyle w:val="Zag11"/>
                <w:rFonts w:ascii="Times New Roman" w:eastAsia="@Arial Unicode MS" w:hAnsi="Times New Roman"/>
                <w:lang w:val="ru-RU"/>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w:t>
            </w:r>
            <w:r w:rsidR="00D20E97">
              <w:rPr>
                <w:rStyle w:val="Zag11"/>
                <w:rFonts w:ascii="Times New Roman" w:eastAsia="@Arial Unicode MS" w:hAnsi="Times New Roman"/>
                <w:lang w:val="ru-RU"/>
              </w:rPr>
              <w:t>нию или на основе личного опыта</w:t>
            </w:r>
          </w:p>
        </w:tc>
        <w:tc>
          <w:tcPr>
            <w:tcW w:w="2432" w:type="dxa"/>
            <w:shd w:val="clear" w:color="auto" w:fill="auto"/>
          </w:tcPr>
          <w:p w:rsidR="00B8316C" w:rsidRPr="00737FD6" w:rsidRDefault="006A102B"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8</w:t>
            </w:r>
          </w:p>
        </w:tc>
      </w:tr>
      <w:tr w:rsidR="00665E06" w:rsidRPr="00737FD6" w:rsidTr="00D20E97">
        <w:trPr>
          <w:trHeight w:val="226"/>
        </w:trPr>
        <w:tc>
          <w:tcPr>
            <w:tcW w:w="2389" w:type="dxa"/>
            <w:shd w:val="clear" w:color="auto" w:fill="auto"/>
          </w:tcPr>
          <w:p w:rsidR="00665E06" w:rsidRPr="00737FD6" w:rsidRDefault="00665E06" w:rsidP="00665E06">
            <w:pPr>
              <w:widowControl w:val="0"/>
              <w:rPr>
                <w:rFonts w:ascii="Times New Roman" w:eastAsia="Courier New" w:hAnsi="Times New Roman"/>
                <w:b/>
                <w:color w:val="000000"/>
                <w:lang w:eastAsia="ru-RU"/>
              </w:rPr>
            </w:pPr>
            <w:r w:rsidRPr="00737FD6">
              <w:rPr>
                <w:rFonts w:ascii="Times New Roman" w:eastAsia="Courier New" w:hAnsi="Times New Roman"/>
                <w:b/>
                <w:color w:val="000000"/>
                <w:lang w:eastAsia="ru-RU"/>
              </w:rPr>
              <w:lastRenderedPageBreak/>
              <w:t>Итого:</w:t>
            </w:r>
          </w:p>
        </w:tc>
        <w:tc>
          <w:tcPr>
            <w:tcW w:w="10022" w:type="dxa"/>
            <w:shd w:val="clear" w:color="auto" w:fill="auto"/>
          </w:tcPr>
          <w:p w:rsidR="00665E06" w:rsidRPr="00737FD6" w:rsidRDefault="00665E06" w:rsidP="00665E06">
            <w:pPr>
              <w:widowControl w:val="0"/>
              <w:shd w:val="clear" w:color="auto" w:fill="FFFFFF"/>
              <w:ind w:firstLine="568"/>
              <w:rPr>
                <w:rFonts w:ascii="Times New Roman" w:eastAsia="Courier New" w:hAnsi="Times New Roman"/>
                <w:color w:val="000000"/>
                <w:lang w:val="ru-RU" w:eastAsia="ru-RU"/>
              </w:rPr>
            </w:pPr>
          </w:p>
        </w:tc>
        <w:tc>
          <w:tcPr>
            <w:tcW w:w="2432" w:type="dxa"/>
            <w:shd w:val="clear" w:color="auto" w:fill="auto"/>
          </w:tcPr>
          <w:p w:rsidR="00665E06" w:rsidRPr="00737FD6" w:rsidRDefault="006A102B" w:rsidP="00665E06">
            <w:pPr>
              <w:widowControl w:val="0"/>
              <w:rPr>
                <w:rFonts w:ascii="Times New Roman" w:eastAsia="Courier New" w:hAnsi="Times New Roman"/>
                <w:color w:val="000000"/>
                <w:lang w:val="ru-RU" w:eastAsia="ru-RU"/>
              </w:rPr>
            </w:pPr>
            <w:r w:rsidRPr="00737FD6">
              <w:rPr>
                <w:rFonts w:ascii="Times New Roman" w:eastAsia="Courier New" w:hAnsi="Times New Roman"/>
                <w:color w:val="000000"/>
                <w:lang w:val="ru-RU" w:eastAsia="ru-RU"/>
              </w:rPr>
              <w:t>102ч.</w:t>
            </w:r>
          </w:p>
        </w:tc>
      </w:tr>
    </w:tbl>
    <w:p w:rsidR="00635D7B" w:rsidRPr="00737FD6" w:rsidRDefault="00635D7B" w:rsidP="00635D7B">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Times New Roman" w:hAnsi="Times New Roman"/>
          <w:b/>
          <w:lang w:val="ru-RU"/>
        </w:rPr>
      </w:pPr>
    </w:p>
    <w:p w:rsidR="00635D7B" w:rsidRDefault="00635D7B" w:rsidP="00635D7B">
      <w:pPr>
        <w:jc w:val="center"/>
        <w:rPr>
          <w:rFonts w:ascii="Times New Roman" w:hAnsi="Times New Roman"/>
          <w:lang w:val="ru-RU"/>
        </w:rPr>
      </w:pPr>
    </w:p>
    <w:p w:rsidR="00635D7B" w:rsidRDefault="00635D7B" w:rsidP="00635D7B">
      <w:pPr>
        <w:jc w:val="center"/>
        <w:rPr>
          <w:rFonts w:ascii="Times New Roman" w:hAnsi="Times New Roman"/>
          <w:lang w:val="ru-RU"/>
        </w:rPr>
      </w:pPr>
    </w:p>
    <w:p w:rsidR="00635D7B" w:rsidRDefault="00635D7B" w:rsidP="00635D7B">
      <w:pPr>
        <w:jc w:val="center"/>
        <w:rPr>
          <w:rFonts w:ascii="Times New Roman" w:hAnsi="Times New Roman"/>
          <w:lang w:val="ru-RU"/>
        </w:rPr>
      </w:pPr>
    </w:p>
    <w:p w:rsidR="00B80866" w:rsidRDefault="00B80866"/>
    <w:sectPr w:rsidR="00B80866" w:rsidSect="00635D7B">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0B4104"/>
    <w:rsid w:val="0000423C"/>
    <w:rsid w:val="00093642"/>
    <w:rsid w:val="000B4104"/>
    <w:rsid w:val="00125D4A"/>
    <w:rsid w:val="001C6C0D"/>
    <w:rsid w:val="0021024E"/>
    <w:rsid w:val="002F073B"/>
    <w:rsid w:val="003621D7"/>
    <w:rsid w:val="003B560A"/>
    <w:rsid w:val="00561BDD"/>
    <w:rsid w:val="005F760B"/>
    <w:rsid w:val="00604E45"/>
    <w:rsid w:val="00635D7B"/>
    <w:rsid w:val="00665E06"/>
    <w:rsid w:val="006A102B"/>
    <w:rsid w:val="006F7D54"/>
    <w:rsid w:val="00737FD6"/>
    <w:rsid w:val="00896256"/>
    <w:rsid w:val="008D0018"/>
    <w:rsid w:val="00934345"/>
    <w:rsid w:val="009812C3"/>
    <w:rsid w:val="009B0694"/>
    <w:rsid w:val="009D51F3"/>
    <w:rsid w:val="00A0107D"/>
    <w:rsid w:val="00A03CCD"/>
    <w:rsid w:val="00B80866"/>
    <w:rsid w:val="00B8316C"/>
    <w:rsid w:val="00BA0C2A"/>
    <w:rsid w:val="00BC7AC5"/>
    <w:rsid w:val="00BE44FC"/>
    <w:rsid w:val="00BE4921"/>
    <w:rsid w:val="00C75E47"/>
    <w:rsid w:val="00C81CB7"/>
    <w:rsid w:val="00C90C45"/>
    <w:rsid w:val="00D20E97"/>
    <w:rsid w:val="00D250E3"/>
    <w:rsid w:val="00D33C82"/>
    <w:rsid w:val="00D61172"/>
    <w:rsid w:val="00DE644E"/>
    <w:rsid w:val="00E11A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D7B"/>
    <w:pPr>
      <w:spacing w:after="0" w:line="240" w:lineRule="auto"/>
      <w:ind w:left="170"/>
    </w:pPr>
    <w:rPr>
      <w:rFonts w:ascii="Trebuchet MS" w:eastAsia="Calibri" w:hAnsi="Trebuchet MS"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35D7B"/>
    <w:pPr>
      <w:spacing w:after="0" w:line="240" w:lineRule="auto"/>
    </w:pPr>
    <w:rPr>
      <w:rFonts w:eastAsiaTheme="minorEastAsia"/>
      <w:lang w:eastAsia="ru-RU"/>
    </w:rPr>
  </w:style>
  <w:style w:type="paragraph" w:styleId="a4">
    <w:name w:val="List Paragraph"/>
    <w:basedOn w:val="a"/>
    <w:uiPriority w:val="34"/>
    <w:qFormat/>
    <w:rsid w:val="00635D7B"/>
    <w:pPr>
      <w:spacing w:after="200" w:line="276" w:lineRule="auto"/>
      <w:ind w:left="720"/>
      <w:contextualSpacing/>
    </w:pPr>
    <w:rPr>
      <w:rFonts w:asciiTheme="minorHAnsi" w:eastAsiaTheme="minorEastAsia" w:hAnsiTheme="minorHAnsi" w:cstheme="minorBidi"/>
      <w:lang w:val="ru-RU" w:eastAsia="ru-RU"/>
    </w:rPr>
  </w:style>
  <w:style w:type="table" w:styleId="a5">
    <w:name w:val="Table Grid"/>
    <w:basedOn w:val="a1"/>
    <w:uiPriority w:val="59"/>
    <w:rsid w:val="00635D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ag11">
    <w:name w:val="Zag_11"/>
    <w:rsid w:val="009812C3"/>
    <w:rPr>
      <w:color w:val="000000"/>
      <w:w w:val="100"/>
    </w:rPr>
  </w:style>
  <w:style w:type="character" w:customStyle="1" w:styleId="a6">
    <w:name w:val="Буллит Знак"/>
    <w:basedOn w:val="a0"/>
    <w:link w:val="a7"/>
    <w:uiPriority w:val="99"/>
    <w:locked/>
    <w:rsid w:val="009812C3"/>
    <w:rPr>
      <w:rFonts w:ascii="NewtonCSanPin" w:eastAsia="Times New Roman" w:hAnsi="NewtonCSanPin"/>
      <w:color w:val="000000"/>
      <w:sz w:val="21"/>
      <w:szCs w:val="21"/>
    </w:rPr>
  </w:style>
  <w:style w:type="paragraph" w:customStyle="1" w:styleId="a7">
    <w:name w:val="Буллит"/>
    <w:basedOn w:val="a"/>
    <w:link w:val="a6"/>
    <w:uiPriority w:val="99"/>
    <w:rsid w:val="009812C3"/>
    <w:pPr>
      <w:autoSpaceDE w:val="0"/>
      <w:autoSpaceDN w:val="0"/>
      <w:adjustRightInd w:val="0"/>
      <w:spacing w:line="214" w:lineRule="atLeast"/>
      <w:ind w:left="0" w:firstLine="244"/>
      <w:jc w:val="both"/>
    </w:pPr>
    <w:rPr>
      <w:rFonts w:ascii="NewtonCSanPin" w:eastAsia="Times New Roman" w:hAnsi="NewtonCSanPin" w:cstheme="minorBidi"/>
      <w:color w:val="000000"/>
      <w:sz w:val="21"/>
      <w:szCs w:val="21"/>
      <w:lang w:val="ru-RU"/>
    </w:rPr>
  </w:style>
  <w:style w:type="paragraph" w:customStyle="1" w:styleId="Zag3">
    <w:name w:val="Zag_3"/>
    <w:basedOn w:val="a"/>
    <w:uiPriority w:val="99"/>
    <w:rsid w:val="00BC7AC5"/>
    <w:pPr>
      <w:widowControl w:val="0"/>
      <w:autoSpaceDE w:val="0"/>
      <w:autoSpaceDN w:val="0"/>
      <w:adjustRightInd w:val="0"/>
      <w:spacing w:after="68" w:line="282" w:lineRule="exact"/>
      <w:ind w:left="0"/>
      <w:jc w:val="center"/>
    </w:pPr>
    <w:rPr>
      <w:rFonts w:ascii="Times New Roman" w:eastAsia="Times New Roman" w:hAnsi="Times New Roman"/>
      <w:i/>
      <w:iCs/>
      <w:color w:val="000000"/>
      <w:sz w:val="24"/>
      <w:szCs w:val="24"/>
      <w:lang w:eastAsia="ru-RU"/>
    </w:rPr>
  </w:style>
  <w:style w:type="paragraph" w:customStyle="1" w:styleId="21">
    <w:name w:val="Средняя сетка 21"/>
    <w:basedOn w:val="a"/>
    <w:uiPriority w:val="1"/>
    <w:qFormat/>
    <w:rsid w:val="00BA0C2A"/>
    <w:pPr>
      <w:numPr>
        <w:numId w:val="1"/>
      </w:numPr>
      <w:spacing w:line="360" w:lineRule="auto"/>
      <w:contextualSpacing/>
      <w:jc w:val="both"/>
      <w:outlineLvl w:val="1"/>
    </w:pPr>
    <w:rPr>
      <w:rFonts w:ascii="Times New Roman" w:eastAsia="Times New Roman" w:hAnsi="Times New Roman"/>
      <w:sz w:val="28"/>
      <w:szCs w:val="24"/>
      <w:lang w:val="ru-RU" w:eastAsia="ru-RU"/>
    </w:rPr>
  </w:style>
  <w:style w:type="character" w:customStyle="1" w:styleId="a8">
    <w:name w:val="Основной Знак"/>
    <w:link w:val="a9"/>
    <w:locked/>
    <w:rsid w:val="00D33C82"/>
    <w:rPr>
      <w:rFonts w:ascii="NewtonCSanPin" w:eastAsia="Times New Roman" w:hAnsi="NewtonCSanPin" w:cs="Times New Roman"/>
      <w:color w:val="000000"/>
      <w:sz w:val="21"/>
      <w:szCs w:val="21"/>
      <w:lang w:eastAsia="ru-RU"/>
    </w:rPr>
  </w:style>
  <w:style w:type="paragraph" w:customStyle="1" w:styleId="a9">
    <w:name w:val="Основной"/>
    <w:basedOn w:val="a"/>
    <w:link w:val="a8"/>
    <w:rsid w:val="00D33C82"/>
    <w:pPr>
      <w:autoSpaceDE w:val="0"/>
      <w:autoSpaceDN w:val="0"/>
      <w:adjustRightInd w:val="0"/>
      <w:spacing w:line="214" w:lineRule="atLeast"/>
      <w:ind w:left="0" w:firstLine="283"/>
      <w:jc w:val="both"/>
    </w:pPr>
    <w:rPr>
      <w:rFonts w:ascii="NewtonCSanPin" w:eastAsia="Times New Roman" w:hAnsi="NewtonCSanPin"/>
      <w:color w:val="000000"/>
      <w:sz w:val="21"/>
      <w:szCs w:val="21"/>
      <w:lang w:val="ru-RU" w:eastAsia="ru-RU"/>
    </w:rPr>
  </w:style>
  <w:style w:type="paragraph" w:styleId="aa">
    <w:name w:val="Normal (Web)"/>
    <w:basedOn w:val="a"/>
    <w:uiPriority w:val="99"/>
    <w:semiHidden/>
    <w:unhideWhenUsed/>
    <w:rsid w:val="00D33C82"/>
    <w:pPr>
      <w:spacing w:before="100" w:beforeAutospacing="1" w:after="100" w:afterAutospacing="1"/>
      <w:ind w:left="0"/>
    </w:pPr>
    <w:rPr>
      <w:rFonts w:ascii="Times New Roman" w:eastAsia="Times New Roman" w:hAnsi="Times New Roman"/>
      <w:sz w:val="24"/>
      <w:szCs w:val="24"/>
      <w:lang w:val="ru-RU" w:eastAsia="ru-RU"/>
    </w:rPr>
  </w:style>
</w:styles>
</file>

<file path=word/webSettings.xml><?xml version="1.0" encoding="utf-8"?>
<w:webSettings xmlns:r="http://schemas.openxmlformats.org/officeDocument/2006/relationships" xmlns:w="http://schemas.openxmlformats.org/wordprocessingml/2006/main">
  <w:divs>
    <w:div w:id="17660326">
      <w:bodyDiv w:val="1"/>
      <w:marLeft w:val="0"/>
      <w:marRight w:val="0"/>
      <w:marTop w:val="0"/>
      <w:marBottom w:val="0"/>
      <w:divBdr>
        <w:top w:val="none" w:sz="0" w:space="0" w:color="auto"/>
        <w:left w:val="none" w:sz="0" w:space="0" w:color="auto"/>
        <w:bottom w:val="none" w:sz="0" w:space="0" w:color="auto"/>
        <w:right w:val="none" w:sz="0" w:space="0" w:color="auto"/>
      </w:divBdr>
    </w:div>
    <w:div w:id="76680335">
      <w:bodyDiv w:val="1"/>
      <w:marLeft w:val="0"/>
      <w:marRight w:val="0"/>
      <w:marTop w:val="0"/>
      <w:marBottom w:val="0"/>
      <w:divBdr>
        <w:top w:val="none" w:sz="0" w:space="0" w:color="auto"/>
        <w:left w:val="none" w:sz="0" w:space="0" w:color="auto"/>
        <w:bottom w:val="none" w:sz="0" w:space="0" w:color="auto"/>
        <w:right w:val="none" w:sz="0" w:space="0" w:color="auto"/>
      </w:divBdr>
    </w:div>
    <w:div w:id="139613156">
      <w:bodyDiv w:val="1"/>
      <w:marLeft w:val="0"/>
      <w:marRight w:val="0"/>
      <w:marTop w:val="0"/>
      <w:marBottom w:val="0"/>
      <w:divBdr>
        <w:top w:val="none" w:sz="0" w:space="0" w:color="auto"/>
        <w:left w:val="none" w:sz="0" w:space="0" w:color="auto"/>
        <w:bottom w:val="none" w:sz="0" w:space="0" w:color="auto"/>
        <w:right w:val="none" w:sz="0" w:space="0" w:color="auto"/>
      </w:divBdr>
    </w:div>
    <w:div w:id="180248205">
      <w:bodyDiv w:val="1"/>
      <w:marLeft w:val="0"/>
      <w:marRight w:val="0"/>
      <w:marTop w:val="0"/>
      <w:marBottom w:val="0"/>
      <w:divBdr>
        <w:top w:val="none" w:sz="0" w:space="0" w:color="auto"/>
        <w:left w:val="none" w:sz="0" w:space="0" w:color="auto"/>
        <w:bottom w:val="none" w:sz="0" w:space="0" w:color="auto"/>
        <w:right w:val="none" w:sz="0" w:space="0" w:color="auto"/>
      </w:divBdr>
    </w:div>
    <w:div w:id="233786743">
      <w:bodyDiv w:val="1"/>
      <w:marLeft w:val="0"/>
      <w:marRight w:val="0"/>
      <w:marTop w:val="0"/>
      <w:marBottom w:val="0"/>
      <w:divBdr>
        <w:top w:val="none" w:sz="0" w:space="0" w:color="auto"/>
        <w:left w:val="none" w:sz="0" w:space="0" w:color="auto"/>
        <w:bottom w:val="none" w:sz="0" w:space="0" w:color="auto"/>
        <w:right w:val="none" w:sz="0" w:space="0" w:color="auto"/>
      </w:divBdr>
    </w:div>
    <w:div w:id="239297876">
      <w:bodyDiv w:val="1"/>
      <w:marLeft w:val="0"/>
      <w:marRight w:val="0"/>
      <w:marTop w:val="0"/>
      <w:marBottom w:val="0"/>
      <w:divBdr>
        <w:top w:val="none" w:sz="0" w:space="0" w:color="auto"/>
        <w:left w:val="none" w:sz="0" w:space="0" w:color="auto"/>
        <w:bottom w:val="none" w:sz="0" w:space="0" w:color="auto"/>
        <w:right w:val="none" w:sz="0" w:space="0" w:color="auto"/>
      </w:divBdr>
    </w:div>
    <w:div w:id="287587427">
      <w:bodyDiv w:val="1"/>
      <w:marLeft w:val="0"/>
      <w:marRight w:val="0"/>
      <w:marTop w:val="0"/>
      <w:marBottom w:val="0"/>
      <w:divBdr>
        <w:top w:val="none" w:sz="0" w:space="0" w:color="auto"/>
        <w:left w:val="none" w:sz="0" w:space="0" w:color="auto"/>
        <w:bottom w:val="none" w:sz="0" w:space="0" w:color="auto"/>
        <w:right w:val="none" w:sz="0" w:space="0" w:color="auto"/>
      </w:divBdr>
    </w:div>
    <w:div w:id="318507219">
      <w:bodyDiv w:val="1"/>
      <w:marLeft w:val="0"/>
      <w:marRight w:val="0"/>
      <w:marTop w:val="0"/>
      <w:marBottom w:val="0"/>
      <w:divBdr>
        <w:top w:val="none" w:sz="0" w:space="0" w:color="auto"/>
        <w:left w:val="none" w:sz="0" w:space="0" w:color="auto"/>
        <w:bottom w:val="none" w:sz="0" w:space="0" w:color="auto"/>
        <w:right w:val="none" w:sz="0" w:space="0" w:color="auto"/>
      </w:divBdr>
    </w:div>
    <w:div w:id="347877968">
      <w:bodyDiv w:val="1"/>
      <w:marLeft w:val="0"/>
      <w:marRight w:val="0"/>
      <w:marTop w:val="0"/>
      <w:marBottom w:val="0"/>
      <w:divBdr>
        <w:top w:val="none" w:sz="0" w:space="0" w:color="auto"/>
        <w:left w:val="none" w:sz="0" w:space="0" w:color="auto"/>
        <w:bottom w:val="none" w:sz="0" w:space="0" w:color="auto"/>
        <w:right w:val="none" w:sz="0" w:space="0" w:color="auto"/>
      </w:divBdr>
    </w:div>
    <w:div w:id="353263238">
      <w:bodyDiv w:val="1"/>
      <w:marLeft w:val="0"/>
      <w:marRight w:val="0"/>
      <w:marTop w:val="0"/>
      <w:marBottom w:val="0"/>
      <w:divBdr>
        <w:top w:val="none" w:sz="0" w:space="0" w:color="auto"/>
        <w:left w:val="none" w:sz="0" w:space="0" w:color="auto"/>
        <w:bottom w:val="none" w:sz="0" w:space="0" w:color="auto"/>
        <w:right w:val="none" w:sz="0" w:space="0" w:color="auto"/>
      </w:divBdr>
    </w:div>
    <w:div w:id="368646216">
      <w:bodyDiv w:val="1"/>
      <w:marLeft w:val="0"/>
      <w:marRight w:val="0"/>
      <w:marTop w:val="0"/>
      <w:marBottom w:val="0"/>
      <w:divBdr>
        <w:top w:val="none" w:sz="0" w:space="0" w:color="auto"/>
        <w:left w:val="none" w:sz="0" w:space="0" w:color="auto"/>
        <w:bottom w:val="none" w:sz="0" w:space="0" w:color="auto"/>
        <w:right w:val="none" w:sz="0" w:space="0" w:color="auto"/>
      </w:divBdr>
    </w:div>
    <w:div w:id="433936629">
      <w:bodyDiv w:val="1"/>
      <w:marLeft w:val="0"/>
      <w:marRight w:val="0"/>
      <w:marTop w:val="0"/>
      <w:marBottom w:val="0"/>
      <w:divBdr>
        <w:top w:val="none" w:sz="0" w:space="0" w:color="auto"/>
        <w:left w:val="none" w:sz="0" w:space="0" w:color="auto"/>
        <w:bottom w:val="none" w:sz="0" w:space="0" w:color="auto"/>
        <w:right w:val="none" w:sz="0" w:space="0" w:color="auto"/>
      </w:divBdr>
    </w:div>
    <w:div w:id="445731777">
      <w:bodyDiv w:val="1"/>
      <w:marLeft w:val="0"/>
      <w:marRight w:val="0"/>
      <w:marTop w:val="0"/>
      <w:marBottom w:val="0"/>
      <w:divBdr>
        <w:top w:val="none" w:sz="0" w:space="0" w:color="auto"/>
        <w:left w:val="none" w:sz="0" w:space="0" w:color="auto"/>
        <w:bottom w:val="none" w:sz="0" w:space="0" w:color="auto"/>
        <w:right w:val="none" w:sz="0" w:space="0" w:color="auto"/>
      </w:divBdr>
    </w:div>
    <w:div w:id="474102354">
      <w:bodyDiv w:val="1"/>
      <w:marLeft w:val="0"/>
      <w:marRight w:val="0"/>
      <w:marTop w:val="0"/>
      <w:marBottom w:val="0"/>
      <w:divBdr>
        <w:top w:val="none" w:sz="0" w:space="0" w:color="auto"/>
        <w:left w:val="none" w:sz="0" w:space="0" w:color="auto"/>
        <w:bottom w:val="none" w:sz="0" w:space="0" w:color="auto"/>
        <w:right w:val="none" w:sz="0" w:space="0" w:color="auto"/>
      </w:divBdr>
    </w:div>
    <w:div w:id="496727667">
      <w:bodyDiv w:val="1"/>
      <w:marLeft w:val="0"/>
      <w:marRight w:val="0"/>
      <w:marTop w:val="0"/>
      <w:marBottom w:val="0"/>
      <w:divBdr>
        <w:top w:val="none" w:sz="0" w:space="0" w:color="auto"/>
        <w:left w:val="none" w:sz="0" w:space="0" w:color="auto"/>
        <w:bottom w:val="none" w:sz="0" w:space="0" w:color="auto"/>
        <w:right w:val="none" w:sz="0" w:space="0" w:color="auto"/>
      </w:divBdr>
    </w:div>
    <w:div w:id="675117436">
      <w:bodyDiv w:val="1"/>
      <w:marLeft w:val="0"/>
      <w:marRight w:val="0"/>
      <w:marTop w:val="0"/>
      <w:marBottom w:val="0"/>
      <w:divBdr>
        <w:top w:val="none" w:sz="0" w:space="0" w:color="auto"/>
        <w:left w:val="none" w:sz="0" w:space="0" w:color="auto"/>
        <w:bottom w:val="none" w:sz="0" w:space="0" w:color="auto"/>
        <w:right w:val="none" w:sz="0" w:space="0" w:color="auto"/>
      </w:divBdr>
    </w:div>
    <w:div w:id="681054079">
      <w:bodyDiv w:val="1"/>
      <w:marLeft w:val="0"/>
      <w:marRight w:val="0"/>
      <w:marTop w:val="0"/>
      <w:marBottom w:val="0"/>
      <w:divBdr>
        <w:top w:val="none" w:sz="0" w:space="0" w:color="auto"/>
        <w:left w:val="none" w:sz="0" w:space="0" w:color="auto"/>
        <w:bottom w:val="none" w:sz="0" w:space="0" w:color="auto"/>
        <w:right w:val="none" w:sz="0" w:space="0" w:color="auto"/>
      </w:divBdr>
    </w:div>
    <w:div w:id="681665877">
      <w:bodyDiv w:val="1"/>
      <w:marLeft w:val="0"/>
      <w:marRight w:val="0"/>
      <w:marTop w:val="0"/>
      <w:marBottom w:val="0"/>
      <w:divBdr>
        <w:top w:val="none" w:sz="0" w:space="0" w:color="auto"/>
        <w:left w:val="none" w:sz="0" w:space="0" w:color="auto"/>
        <w:bottom w:val="none" w:sz="0" w:space="0" w:color="auto"/>
        <w:right w:val="none" w:sz="0" w:space="0" w:color="auto"/>
      </w:divBdr>
    </w:div>
    <w:div w:id="725682556">
      <w:bodyDiv w:val="1"/>
      <w:marLeft w:val="0"/>
      <w:marRight w:val="0"/>
      <w:marTop w:val="0"/>
      <w:marBottom w:val="0"/>
      <w:divBdr>
        <w:top w:val="none" w:sz="0" w:space="0" w:color="auto"/>
        <w:left w:val="none" w:sz="0" w:space="0" w:color="auto"/>
        <w:bottom w:val="none" w:sz="0" w:space="0" w:color="auto"/>
        <w:right w:val="none" w:sz="0" w:space="0" w:color="auto"/>
      </w:divBdr>
    </w:div>
    <w:div w:id="729573876">
      <w:bodyDiv w:val="1"/>
      <w:marLeft w:val="0"/>
      <w:marRight w:val="0"/>
      <w:marTop w:val="0"/>
      <w:marBottom w:val="0"/>
      <w:divBdr>
        <w:top w:val="none" w:sz="0" w:space="0" w:color="auto"/>
        <w:left w:val="none" w:sz="0" w:space="0" w:color="auto"/>
        <w:bottom w:val="none" w:sz="0" w:space="0" w:color="auto"/>
        <w:right w:val="none" w:sz="0" w:space="0" w:color="auto"/>
      </w:divBdr>
    </w:div>
    <w:div w:id="894393398">
      <w:bodyDiv w:val="1"/>
      <w:marLeft w:val="0"/>
      <w:marRight w:val="0"/>
      <w:marTop w:val="0"/>
      <w:marBottom w:val="0"/>
      <w:divBdr>
        <w:top w:val="none" w:sz="0" w:space="0" w:color="auto"/>
        <w:left w:val="none" w:sz="0" w:space="0" w:color="auto"/>
        <w:bottom w:val="none" w:sz="0" w:space="0" w:color="auto"/>
        <w:right w:val="none" w:sz="0" w:space="0" w:color="auto"/>
      </w:divBdr>
    </w:div>
    <w:div w:id="908270539">
      <w:bodyDiv w:val="1"/>
      <w:marLeft w:val="0"/>
      <w:marRight w:val="0"/>
      <w:marTop w:val="0"/>
      <w:marBottom w:val="0"/>
      <w:divBdr>
        <w:top w:val="none" w:sz="0" w:space="0" w:color="auto"/>
        <w:left w:val="none" w:sz="0" w:space="0" w:color="auto"/>
        <w:bottom w:val="none" w:sz="0" w:space="0" w:color="auto"/>
        <w:right w:val="none" w:sz="0" w:space="0" w:color="auto"/>
      </w:divBdr>
    </w:div>
    <w:div w:id="945426557">
      <w:bodyDiv w:val="1"/>
      <w:marLeft w:val="0"/>
      <w:marRight w:val="0"/>
      <w:marTop w:val="0"/>
      <w:marBottom w:val="0"/>
      <w:divBdr>
        <w:top w:val="none" w:sz="0" w:space="0" w:color="auto"/>
        <w:left w:val="none" w:sz="0" w:space="0" w:color="auto"/>
        <w:bottom w:val="none" w:sz="0" w:space="0" w:color="auto"/>
        <w:right w:val="none" w:sz="0" w:space="0" w:color="auto"/>
      </w:divBdr>
    </w:div>
    <w:div w:id="1072193040">
      <w:bodyDiv w:val="1"/>
      <w:marLeft w:val="0"/>
      <w:marRight w:val="0"/>
      <w:marTop w:val="0"/>
      <w:marBottom w:val="0"/>
      <w:divBdr>
        <w:top w:val="none" w:sz="0" w:space="0" w:color="auto"/>
        <w:left w:val="none" w:sz="0" w:space="0" w:color="auto"/>
        <w:bottom w:val="none" w:sz="0" w:space="0" w:color="auto"/>
        <w:right w:val="none" w:sz="0" w:space="0" w:color="auto"/>
      </w:divBdr>
    </w:div>
    <w:div w:id="1077169777">
      <w:bodyDiv w:val="1"/>
      <w:marLeft w:val="0"/>
      <w:marRight w:val="0"/>
      <w:marTop w:val="0"/>
      <w:marBottom w:val="0"/>
      <w:divBdr>
        <w:top w:val="none" w:sz="0" w:space="0" w:color="auto"/>
        <w:left w:val="none" w:sz="0" w:space="0" w:color="auto"/>
        <w:bottom w:val="none" w:sz="0" w:space="0" w:color="auto"/>
        <w:right w:val="none" w:sz="0" w:space="0" w:color="auto"/>
      </w:divBdr>
    </w:div>
    <w:div w:id="1224483093">
      <w:bodyDiv w:val="1"/>
      <w:marLeft w:val="0"/>
      <w:marRight w:val="0"/>
      <w:marTop w:val="0"/>
      <w:marBottom w:val="0"/>
      <w:divBdr>
        <w:top w:val="none" w:sz="0" w:space="0" w:color="auto"/>
        <w:left w:val="none" w:sz="0" w:space="0" w:color="auto"/>
        <w:bottom w:val="none" w:sz="0" w:space="0" w:color="auto"/>
        <w:right w:val="none" w:sz="0" w:space="0" w:color="auto"/>
      </w:divBdr>
    </w:div>
    <w:div w:id="1240217081">
      <w:bodyDiv w:val="1"/>
      <w:marLeft w:val="0"/>
      <w:marRight w:val="0"/>
      <w:marTop w:val="0"/>
      <w:marBottom w:val="0"/>
      <w:divBdr>
        <w:top w:val="none" w:sz="0" w:space="0" w:color="auto"/>
        <w:left w:val="none" w:sz="0" w:space="0" w:color="auto"/>
        <w:bottom w:val="none" w:sz="0" w:space="0" w:color="auto"/>
        <w:right w:val="none" w:sz="0" w:space="0" w:color="auto"/>
      </w:divBdr>
    </w:div>
    <w:div w:id="1250386619">
      <w:bodyDiv w:val="1"/>
      <w:marLeft w:val="0"/>
      <w:marRight w:val="0"/>
      <w:marTop w:val="0"/>
      <w:marBottom w:val="0"/>
      <w:divBdr>
        <w:top w:val="none" w:sz="0" w:space="0" w:color="auto"/>
        <w:left w:val="none" w:sz="0" w:space="0" w:color="auto"/>
        <w:bottom w:val="none" w:sz="0" w:space="0" w:color="auto"/>
        <w:right w:val="none" w:sz="0" w:space="0" w:color="auto"/>
      </w:divBdr>
    </w:div>
    <w:div w:id="1280800783">
      <w:bodyDiv w:val="1"/>
      <w:marLeft w:val="0"/>
      <w:marRight w:val="0"/>
      <w:marTop w:val="0"/>
      <w:marBottom w:val="0"/>
      <w:divBdr>
        <w:top w:val="none" w:sz="0" w:space="0" w:color="auto"/>
        <w:left w:val="none" w:sz="0" w:space="0" w:color="auto"/>
        <w:bottom w:val="none" w:sz="0" w:space="0" w:color="auto"/>
        <w:right w:val="none" w:sz="0" w:space="0" w:color="auto"/>
      </w:divBdr>
    </w:div>
    <w:div w:id="1314260888">
      <w:bodyDiv w:val="1"/>
      <w:marLeft w:val="0"/>
      <w:marRight w:val="0"/>
      <w:marTop w:val="0"/>
      <w:marBottom w:val="0"/>
      <w:divBdr>
        <w:top w:val="none" w:sz="0" w:space="0" w:color="auto"/>
        <w:left w:val="none" w:sz="0" w:space="0" w:color="auto"/>
        <w:bottom w:val="none" w:sz="0" w:space="0" w:color="auto"/>
        <w:right w:val="none" w:sz="0" w:space="0" w:color="auto"/>
      </w:divBdr>
    </w:div>
    <w:div w:id="1351252338">
      <w:bodyDiv w:val="1"/>
      <w:marLeft w:val="0"/>
      <w:marRight w:val="0"/>
      <w:marTop w:val="0"/>
      <w:marBottom w:val="0"/>
      <w:divBdr>
        <w:top w:val="none" w:sz="0" w:space="0" w:color="auto"/>
        <w:left w:val="none" w:sz="0" w:space="0" w:color="auto"/>
        <w:bottom w:val="none" w:sz="0" w:space="0" w:color="auto"/>
        <w:right w:val="none" w:sz="0" w:space="0" w:color="auto"/>
      </w:divBdr>
    </w:div>
    <w:div w:id="1361129338">
      <w:bodyDiv w:val="1"/>
      <w:marLeft w:val="0"/>
      <w:marRight w:val="0"/>
      <w:marTop w:val="0"/>
      <w:marBottom w:val="0"/>
      <w:divBdr>
        <w:top w:val="none" w:sz="0" w:space="0" w:color="auto"/>
        <w:left w:val="none" w:sz="0" w:space="0" w:color="auto"/>
        <w:bottom w:val="none" w:sz="0" w:space="0" w:color="auto"/>
        <w:right w:val="none" w:sz="0" w:space="0" w:color="auto"/>
      </w:divBdr>
    </w:div>
    <w:div w:id="1377122983">
      <w:bodyDiv w:val="1"/>
      <w:marLeft w:val="0"/>
      <w:marRight w:val="0"/>
      <w:marTop w:val="0"/>
      <w:marBottom w:val="0"/>
      <w:divBdr>
        <w:top w:val="none" w:sz="0" w:space="0" w:color="auto"/>
        <w:left w:val="none" w:sz="0" w:space="0" w:color="auto"/>
        <w:bottom w:val="none" w:sz="0" w:space="0" w:color="auto"/>
        <w:right w:val="none" w:sz="0" w:space="0" w:color="auto"/>
      </w:divBdr>
    </w:div>
    <w:div w:id="1557356713">
      <w:bodyDiv w:val="1"/>
      <w:marLeft w:val="0"/>
      <w:marRight w:val="0"/>
      <w:marTop w:val="0"/>
      <w:marBottom w:val="0"/>
      <w:divBdr>
        <w:top w:val="none" w:sz="0" w:space="0" w:color="auto"/>
        <w:left w:val="none" w:sz="0" w:space="0" w:color="auto"/>
        <w:bottom w:val="none" w:sz="0" w:space="0" w:color="auto"/>
        <w:right w:val="none" w:sz="0" w:space="0" w:color="auto"/>
      </w:divBdr>
    </w:div>
    <w:div w:id="1612473485">
      <w:bodyDiv w:val="1"/>
      <w:marLeft w:val="0"/>
      <w:marRight w:val="0"/>
      <w:marTop w:val="0"/>
      <w:marBottom w:val="0"/>
      <w:divBdr>
        <w:top w:val="none" w:sz="0" w:space="0" w:color="auto"/>
        <w:left w:val="none" w:sz="0" w:space="0" w:color="auto"/>
        <w:bottom w:val="none" w:sz="0" w:space="0" w:color="auto"/>
        <w:right w:val="none" w:sz="0" w:space="0" w:color="auto"/>
      </w:divBdr>
    </w:div>
    <w:div w:id="1626888574">
      <w:bodyDiv w:val="1"/>
      <w:marLeft w:val="0"/>
      <w:marRight w:val="0"/>
      <w:marTop w:val="0"/>
      <w:marBottom w:val="0"/>
      <w:divBdr>
        <w:top w:val="none" w:sz="0" w:space="0" w:color="auto"/>
        <w:left w:val="none" w:sz="0" w:space="0" w:color="auto"/>
        <w:bottom w:val="none" w:sz="0" w:space="0" w:color="auto"/>
        <w:right w:val="none" w:sz="0" w:space="0" w:color="auto"/>
      </w:divBdr>
    </w:div>
    <w:div w:id="1634285544">
      <w:bodyDiv w:val="1"/>
      <w:marLeft w:val="0"/>
      <w:marRight w:val="0"/>
      <w:marTop w:val="0"/>
      <w:marBottom w:val="0"/>
      <w:divBdr>
        <w:top w:val="none" w:sz="0" w:space="0" w:color="auto"/>
        <w:left w:val="none" w:sz="0" w:space="0" w:color="auto"/>
        <w:bottom w:val="none" w:sz="0" w:space="0" w:color="auto"/>
        <w:right w:val="none" w:sz="0" w:space="0" w:color="auto"/>
      </w:divBdr>
    </w:div>
    <w:div w:id="1639653291">
      <w:bodyDiv w:val="1"/>
      <w:marLeft w:val="0"/>
      <w:marRight w:val="0"/>
      <w:marTop w:val="0"/>
      <w:marBottom w:val="0"/>
      <w:divBdr>
        <w:top w:val="none" w:sz="0" w:space="0" w:color="auto"/>
        <w:left w:val="none" w:sz="0" w:space="0" w:color="auto"/>
        <w:bottom w:val="none" w:sz="0" w:space="0" w:color="auto"/>
        <w:right w:val="none" w:sz="0" w:space="0" w:color="auto"/>
      </w:divBdr>
    </w:div>
    <w:div w:id="1665012439">
      <w:bodyDiv w:val="1"/>
      <w:marLeft w:val="0"/>
      <w:marRight w:val="0"/>
      <w:marTop w:val="0"/>
      <w:marBottom w:val="0"/>
      <w:divBdr>
        <w:top w:val="none" w:sz="0" w:space="0" w:color="auto"/>
        <w:left w:val="none" w:sz="0" w:space="0" w:color="auto"/>
        <w:bottom w:val="none" w:sz="0" w:space="0" w:color="auto"/>
        <w:right w:val="none" w:sz="0" w:space="0" w:color="auto"/>
      </w:divBdr>
    </w:div>
    <w:div w:id="1697733512">
      <w:bodyDiv w:val="1"/>
      <w:marLeft w:val="0"/>
      <w:marRight w:val="0"/>
      <w:marTop w:val="0"/>
      <w:marBottom w:val="0"/>
      <w:divBdr>
        <w:top w:val="none" w:sz="0" w:space="0" w:color="auto"/>
        <w:left w:val="none" w:sz="0" w:space="0" w:color="auto"/>
        <w:bottom w:val="none" w:sz="0" w:space="0" w:color="auto"/>
        <w:right w:val="none" w:sz="0" w:space="0" w:color="auto"/>
      </w:divBdr>
    </w:div>
    <w:div w:id="1712070610">
      <w:bodyDiv w:val="1"/>
      <w:marLeft w:val="0"/>
      <w:marRight w:val="0"/>
      <w:marTop w:val="0"/>
      <w:marBottom w:val="0"/>
      <w:divBdr>
        <w:top w:val="none" w:sz="0" w:space="0" w:color="auto"/>
        <w:left w:val="none" w:sz="0" w:space="0" w:color="auto"/>
        <w:bottom w:val="none" w:sz="0" w:space="0" w:color="auto"/>
        <w:right w:val="none" w:sz="0" w:space="0" w:color="auto"/>
      </w:divBdr>
    </w:div>
    <w:div w:id="1727097358">
      <w:bodyDiv w:val="1"/>
      <w:marLeft w:val="0"/>
      <w:marRight w:val="0"/>
      <w:marTop w:val="0"/>
      <w:marBottom w:val="0"/>
      <w:divBdr>
        <w:top w:val="none" w:sz="0" w:space="0" w:color="auto"/>
        <w:left w:val="none" w:sz="0" w:space="0" w:color="auto"/>
        <w:bottom w:val="none" w:sz="0" w:space="0" w:color="auto"/>
        <w:right w:val="none" w:sz="0" w:space="0" w:color="auto"/>
      </w:divBdr>
    </w:div>
    <w:div w:id="1757824142">
      <w:bodyDiv w:val="1"/>
      <w:marLeft w:val="0"/>
      <w:marRight w:val="0"/>
      <w:marTop w:val="0"/>
      <w:marBottom w:val="0"/>
      <w:divBdr>
        <w:top w:val="none" w:sz="0" w:space="0" w:color="auto"/>
        <w:left w:val="none" w:sz="0" w:space="0" w:color="auto"/>
        <w:bottom w:val="none" w:sz="0" w:space="0" w:color="auto"/>
        <w:right w:val="none" w:sz="0" w:space="0" w:color="auto"/>
      </w:divBdr>
    </w:div>
    <w:div w:id="1763334568">
      <w:bodyDiv w:val="1"/>
      <w:marLeft w:val="0"/>
      <w:marRight w:val="0"/>
      <w:marTop w:val="0"/>
      <w:marBottom w:val="0"/>
      <w:divBdr>
        <w:top w:val="none" w:sz="0" w:space="0" w:color="auto"/>
        <w:left w:val="none" w:sz="0" w:space="0" w:color="auto"/>
        <w:bottom w:val="none" w:sz="0" w:space="0" w:color="auto"/>
        <w:right w:val="none" w:sz="0" w:space="0" w:color="auto"/>
      </w:divBdr>
    </w:div>
    <w:div w:id="1785150954">
      <w:bodyDiv w:val="1"/>
      <w:marLeft w:val="0"/>
      <w:marRight w:val="0"/>
      <w:marTop w:val="0"/>
      <w:marBottom w:val="0"/>
      <w:divBdr>
        <w:top w:val="none" w:sz="0" w:space="0" w:color="auto"/>
        <w:left w:val="none" w:sz="0" w:space="0" w:color="auto"/>
        <w:bottom w:val="none" w:sz="0" w:space="0" w:color="auto"/>
        <w:right w:val="none" w:sz="0" w:space="0" w:color="auto"/>
      </w:divBdr>
    </w:div>
    <w:div w:id="1828016110">
      <w:bodyDiv w:val="1"/>
      <w:marLeft w:val="0"/>
      <w:marRight w:val="0"/>
      <w:marTop w:val="0"/>
      <w:marBottom w:val="0"/>
      <w:divBdr>
        <w:top w:val="none" w:sz="0" w:space="0" w:color="auto"/>
        <w:left w:val="none" w:sz="0" w:space="0" w:color="auto"/>
        <w:bottom w:val="none" w:sz="0" w:space="0" w:color="auto"/>
        <w:right w:val="none" w:sz="0" w:space="0" w:color="auto"/>
      </w:divBdr>
    </w:div>
    <w:div w:id="1845321041">
      <w:bodyDiv w:val="1"/>
      <w:marLeft w:val="0"/>
      <w:marRight w:val="0"/>
      <w:marTop w:val="0"/>
      <w:marBottom w:val="0"/>
      <w:divBdr>
        <w:top w:val="none" w:sz="0" w:space="0" w:color="auto"/>
        <w:left w:val="none" w:sz="0" w:space="0" w:color="auto"/>
        <w:bottom w:val="none" w:sz="0" w:space="0" w:color="auto"/>
        <w:right w:val="none" w:sz="0" w:space="0" w:color="auto"/>
      </w:divBdr>
    </w:div>
    <w:div w:id="1911385921">
      <w:bodyDiv w:val="1"/>
      <w:marLeft w:val="0"/>
      <w:marRight w:val="0"/>
      <w:marTop w:val="0"/>
      <w:marBottom w:val="0"/>
      <w:divBdr>
        <w:top w:val="none" w:sz="0" w:space="0" w:color="auto"/>
        <w:left w:val="none" w:sz="0" w:space="0" w:color="auto"/>
        <w:bottom w:val="none" w:sz="0" w:space="0" w:color="auto"/>
        <w:right w:val="none" w:sz="0" w:space="0" w:color="auto"/>
      </w:divBdr>
    </w:div>
    <w:div w:id="1917008945">
      <w:bodyDiv w:val="1"/>
      <w:marLeft w:val="0"/>
      <w:marRight w:val="0"/>
      <w:marTop w:val="0"/>
      <w:marBottom w:val="0"/>
      <w:divBdr>
        <w:top w:val="none" w:sz="0" w:space="0" w:color="auto"/>
        <w:left w:val="none" w:sz="0" w:space="0" w:color="auto"/>
        <w:bottom w:val="none" w:sz="0" w:space="0" w:color="auto"/>
        <w:right w:val="none" w:sz="0" w:space="0" w:color="auto"/>
      </w:divBdr>
    </w:div>
    <w:div w:id="2024359389">
      <w:bodyDiv w:val="1"/>
      <w:marLeft w:val="0"/>
      <w:marRight w:val="0"/>
      <w:marTop w:val="0"/>
      <w:marBottom w:val="0"/>
      <w:divBdr>
        <w:top w:val="none" w:sz="0" w:space="0" w:color="auto"/>
        <w:left w:val="none" w:sz="0" w:space="0" w:color="auto"/>
        <w:bottom w:val="none" w:sz="0" w:space="0" w:color="auto"/>
        <w:right w:val="none" w:sz="0" w:space="0" w:color="auto"/>
      </w:divBdr>
    </w:div>
    <w:div w:id="2063671868">
      <w:bodyDiv w:val="1"/>
      <w:marLeft w:val="0"/>
      <w:marRight w:val="0"/>
      <w:marTop w:val="0"/>
      <w:marBottom w:val="0"/>
      <w:divBdr>
        <w:top w:val="none" w:sz="0" w:space="0" w:color="auto"/>
        <w:left w:val="none" w:sz="0" w:space="0" w:color="auto"/>
        <w:bottom w:val="none" w:sz="0" w:space="0" w:color="auto"/>
        <w:right w:val="none" w:sz="0" w:space="0" w:color="auto"/>
      </w:divBdr>
    </w:div>
    <w:div w:id="2063863057">
      <w:bodyDiv w:val="1"/>
      <w:marLeft w:val="0"/>
      <w:marRight w:val="0"/>
      <w:marTop w:val="0"/>
      <w:marBottom w:val="0"/>
      <w:divBdr>
        <w:top w:val="none" w:sz="0" w:space="0" w:color="auto"/>
        <w:left w:val="none" w:sz="0" w:space="0" w:color="auto"/>
        <w:bottom w:val="none" w:sz="0" w:space="0" w:color="auto"/>
        <w:right w:val="none" w:sz="0" w:space="0" w:color="auto"/>
      </w:divBdr>
    </w:div>
    <w:div w:id="2071802293">
      <w:bodyDiv w:val="1"/>
      <w:marLeft w:val="0"/>
      <w:marRight w:val="0"/>
      <w:marTop w:val="0"/>
      <w:marBottom w:val="0"/>
      <w:divBdr>
        <w:top w:val="none" w:sz="0" w:space="0" w:color="auto"/>
        <w:left w:val="none" w:sz="0" w:space="0" w:color="auto"/>
        <w:bottom w:val="none" w:sz="0" w:space="0" w:color="auto"/>
        <w:right w:val="none" w:sz="0" w:space="0" w:color="auto"/>
      </w:divBdr>
    </w:div>
    <w:div w:id="2118868575">
      <w:bodyDiv w:val="1"/>
      <w:marLeft w:val="0"/>
      <w:marRight w:val="0"/>
      <w:marTop w:val="0"/>
      <w:marBottom w:val="0"/>
      <w:divBdr>
        <w:top w:val="none" w:sz="0" w:space="0" w:color="auto"/>
        <w:left w:val="none" w:sz="0" w:space="0" w:color="auto"/>
        <w:bottom w:val="none" w:sz="0" w:space="0" w:color="auto"/>
        <w:right w:val="none" w:sz="0" w:space="0" w:color="auto"/>
      </w:divBdr>
    </w:div>
    <w:div w:id="2142964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11046</Words>
  <Characters>62966</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 школа 3</dc:creator>
  <cp:lastModifiedBy>Римма</cp:lastModifiedBy>
  <cp:revision>2</cp:revision>
  <dcterms:created xsi:type="dcterms:W3CDTF">2020-03-02T08:56:00Z</dcterms:created>
  <dcterms:modified xsi:type="dcterms:W3CDTF">2020-03-02T08:56:00Z</dcterms:modified>
</cp:coreProperties>
</file>