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652BE" w:rsidRPr="006D2A96" w:rsidRDefault="009652BE" w:rsidP="009652BE">
      <w:pPr>
        <w:mirrorIndents/>
        <w:jc w:val="center"/>
        <w:rPr>
          <w:rFonts w:ascii="Times New Roman" w:hAnsi="Times New Roman"/>
          <w:b/>
          <w:sz w:val="28"/>
          <w:szCs w:val="28"/>
          <w:lang w:val="ru-RU"/>
        </w:rPr>
      </w:pPr>
      <w:r w:rsidRPr="006D2A96">
        <w:rPr>
          <w:rFonts w:ascii="Times New Roman" w:hAnsi="Times New Roman"/>
          <w:b/>
          <w:sz w:val="28"/>
          <w:szCs w:val="28"/>
          <w:lang w:val="ru-RU"/>
        </w:rPr>
        <w:t>Муниципальное бюджетное общеобразовательное учреждение</w:t>
      </w:r>
    </w:p>
    <w:p w:rsidR="009652BE" w:rsidRPr="006D2A96" w:rsidRDefault="009652BE" w:rsidP="009652BE">
      <w:pPr>
        <w:mirrorIndents/>
        <w:jc w:val="center"/>
        <w:rPr>
          <w:rFonts w:ascii="Times New Roman" w:hAnsi="Times New Roman"/>
          <w:b/>
          <w:sz w:val="28"/>
          <w:szCs w:val="28"/>
          <w:lang w:val="ru-RU"/>
        </w:rPr>
      </w:pPr>
      <w:r w:rsidRPr="006D2A96">
        <w:rPr>
          <w:rFonts w:ascii="Times New Roman" w:hAnsi="Times New Roman"/>
          <w:b/>
          <w:sz w:val="28"/>
          <w:szCs w:val="28"/>
          <w:lang w:val="ru-RU"/>
        </w:rPr>
        <w:t>«Средняя общеобразовательная школа №3»</w:t>
      </w:r>
    </w:p>
    <w:p w:rsidR="009652BE" w:rsidRPr="006D2A96" w:rsidRDefault="009652BE" w:rsidP="009652BE">
      <w:pPr>
        <w:mirrorIndents/>
        <w:jc w:val="center"/>
        <w:rPr>
          <w:rFonts w:ascii="Times New Roman" w:hAnsi="Times New Roman"/>
          <w:sz w:val="28"/>
          <w:szCs w:val="28"/>
          <w:lang w:val="ru-RU"/>
        </w:rPr>
      </w:pPr>
      <w:r w:rsidRPr="006D2A96">
        <w:rPr>
          <w:rFonts w:ascii="Times New Roman" w:hAnsi="Times New Roman"/>
          <w:b/>
          <w:sz w:val="28"/>
          <w:szCs w:val="28"/>
          <w:lang w:val="ru-RU"/>
        </w:rPr>
        <w:t>г. Альметьевск</w:t>
      </w:r>
      <w:r>
        <w:rPr>
          <w:rFonts w:ascii="Times New Roman" w:hAnsi="Times New Roman"/>
          <w:b/>
          <w:sz w:val="28"/>
          <w:szCs w:val="28"/>
          <w:lang w:val="ru-RU"/>
        </w:rPr>
        <w:t>а</w:t>
      </w:r>
      <w:r w:rsidRPr="006D2A96">
        <w:rPr>
          <w:rFonts w:ascii="Times New Roman" w:hAnsi="Times New Roman"/>
          <w:b/>
          <w:sz w:val="28"/>
          <w:szCs w:val="28"/>
          <w:lang w:val="ru-RU"/>
        </w:rPr>
        <w:t xml:space="preserve"> Республики Татарстан</w:t>
      </w:r>
    </w:p>
    <w:p w:rsidR="009652BE" w:rsidRPr="006D2A96" w:rsidRDefault="009652BE" w:rsidP="009652BE">
      <w:pPr>
        <w:mirrorIndents/>
        <w:jc w:val="center"/>
        <w:rPr>
          <w:rFonts w:ascii="Times New Roman" w:hAnsi="Times New Roman"/>
          <w:lang w:val="ru-RU"/>
        </w:rPr>
      </w:pPr>
    </w:p>
    <w:p w:rsidR="009652BE" w:rsidRPr="006D2A96" w:rsidRDefault="009652BE" w:rsidP="009652BE">
      <w:pPr>
        <w:mirrorIndents/>
        <w:rPr>
          <w:rFonts w:ascii="Times New Roman" w:hAnsi="Times New Roman"/>
          <w:lang w:val="ru-RU"/>
        </w:rPr>
      </w:pPr>
      <w:r>
        <w:rPr>
          <w:rFonts w:ascii="Times New Roman" w:hAnsi="Times New Roman"/>
          <w:lang w:val="ru-RU"/>
        </w:rPr>
        <w:t>«</w:t>
      </w:r>
      <w:r w:rsidRPr="006D2A96">
        <w:rPr>
          <w:rFonts w:ascii="Times New Roman" w:hAnsi="Times New Roman"/>
          <w:lang w:val="ru-RU"/>
        </w:rPr>
        <w:t>РАССМОТРЕНО</w:t>
      </w:r>
      <w:r>
        <w:rPr>
          <w:rFonts w:ascii="Times New Roman" w:hAnsi="Times New Roman"/>
          <w:lang w:val="ru-RU"/>
        </w:rPr>
        <w:t>»</w:t>
      </w:r>
      <w:r w:rsidRPr="006D2A96">
        <w:rPr>
          <w:rFonts w:ascii="Times New Roman" w:hAnsi="Times New Roman"/>
          <w:lang w:val="ru-RU"/>
        </w:rPr>
        <w:tab/>
      </w:r>
      <w:r w:rsidRPr="006D2A96">
        <w:rPr>
          <w:rFonts w:ascii="Times New Roman" w:hAnsi="Times New Roman"/>
          <w:lang w:val="ru-RU"/>
        </w:rPr>
        <w:tab/>
      </w:r>
      <w:r w:rsidRPr="006D2A96">
        <w:rPr>
          <w:rFonts w:ascii="Times New Roman" w:hAnsi="Times New Roman"/>
          <w:lang w:val="ru-RU"/>
        </w:rPr>
        <w:tab/>
      </w:r>
      <w:r w:rsidRPr="006D2A96">
        <w:rPr>
          <w:rFonts w:ascii="Times New Roman" w:hAnsi="Times New Roman"/>
          <w:lang w:val="ru-RU"/>
        </w:rPr>
        <w:tab/>
      </w:r>
      <w:r w:rsidRPr="006D2A96">
        <w:rPr>
          <w:rFonts w:ascii="Times New Roman" w:hAnsi="Times New Roman"/>
          <w:lang w:val="ru-RU"/>
        </w:rPr>
        <w:tab/>
      </w:r>
      <w:r w:rsidRPr="006D2A96">
        <w:rPr>
          <w:rFonts w:ascii="Times New Roman" w:hAnsi="Times New Roman"/>
          <w:lang w:val="ru-RU"/>
        </w:rPr>
        <w:tab/>
      </w:r>
      <w:r>
        <w:rPr>
          <w:rFonts w:ascii="Times New Roman" w:hAnsi="Times New Roman"/>
          <w:lang w:val="ru-RU"/>
        </w:rPr>
        <w:t>«</w:t>
      </w:r>
      <w:r w:rsidRPr="006D2A96">
        <w:rPr>
          <w:rFonts w:ascii="Times New Roman" w:hAnsi="Times New Roman"/>
          <w:lang w:val="ru-RU"/>
        </w:rPr>
        <w:t>СОГЛАСОВАНО</w:t>
      </w:r>
      <w:r>
        <w:rPr>
          <w:rFonts w:ascii="Times New Roman" w:hAnsi="Times New Roman"/>
          <w:lang w:val="ru-RU"/>
        </w:rPr>
        <w:t>»</w:t>
      </w:r>
      <w:r w:rsidRPr="006D2A96">
        <w:rPr>
          <w:rFonts w:ascii="Times New Roman" w:hAnsi="Times New Roman"/>
          <w:lang w:val="ru-RU"/>
        </w:rPr>
        <w:tab/>
      </w:r>
      <w:r w:rsidRPr="006D2A96">
        <w:rPr>
          <w:rFonts w:ascii="Times New Roman" w:hAnsi="Times New Roman"/>
          <w:lang w:val="ru-RU"/>
        </w:rPr>
        <w:tab/>
      </w:r>
      <w:r w:rsidRPr="006D2A96">
        <w:rPr>
          <w:rFonts w:ascii="Times New Roman" w:hAnsi="Times New Roman"/>
          <w:lang w:val="ru-RU"/>
        </w:rPr>
        <w:tab/>
      </w:r>
      <w:r w:rsidRPr="006D2A96">
        <w:rPr>
          <w:rFonts w:ascii="Times New Roman" w:hAnsi="Times New Roman"/>
          <w:lang w:val="ru-RU"/>
        </w:rPr>
        <w:tab/>
      </w:r>
      <w:r w:rsidRPr="006D2A96">
        <w:rPr>
          <w:rFonts w:ascii="Times New Roman" w:hAnsi="Times New Roman"/>
          <w:lang w:val="ru-RU"/>
        </w:rPr>
        <w:tab/>
        <w:t xml:space="preserve">    </w:t>
      </w:r>
      <w:r>
        <w:rPr>
          <w:rFonts w:ascii="Times New Roman" w:hAnsi="Times New Roman"/>
          <w:lang w:val="ru-RU"/>
        </w:rPr>
        <w:t>«</w:t>
      </w:r>
      <w:r w:rsidRPr="006D2A96">
        <w:rPr>
          <w:rFonts w:ascii="Times New Roman" w:hAnsi="Times New Roman"/>
          <w:lang w:val="ru-RU"/>
        </w:rPr>
        <w:t>УТВЕРЖДЕНО</w:t>
      </w:r>
      <w:r>
        <w:rPr>
          <w:rFonts w:ascii="Times New Roman" w:hAnsi="Times New Roman"/>
          <w:lang w:val="ru-RU"/>
        </w:rPr>
        <w:t>»</w:t>
      </w:r>
    </w:p>
    <w:p w:rsidR="009652BE" w:rsidRPr="006D2A96" w:rsidRDefault="009652BE" w:rsidP="009652BE">
      <w:pPr>
        <w:mirrorIndents/>
        <w:rPr>
          <w:rFonts w:ascii="Times New Roman" w:hAnsi="Times New Roman"/>
          <w:lang w:val="ru-RU"/>
        </w:rPr>
      </w:pPr>
      <w:r w:rsidRPr="006D2A96">
        <w:rPr>
          <w:rFonts w:ascii="Times New Roman" w:hAnsi="Times New Roman"/>
          <w:lang w:val="ru-RU"/>
        </w:rPr>
        <w:t>на заседании ШМО</w:t>
      </w:r>
      <w:r w:rsidRPr="006D2A96">
        <w:rPr>
          <w:rFonts w:ascii="Times New Roman" w:hAnsi="Times New Roman"/>
          <w:lang w:val="ru-RU"/>
        </w:rPr>
        <w:tab/>
      </w:r>
      <w:r w:rsidRPr="006D2A96">
        <w:rPr>
          <w:rFonts w:ascii="Times New Roman" w:hAnsi="Times New Roman"/>
          <w:lang w:val="ru-RU"/>
        </w:rPr>
        <w:tab/>
      </w:r>
      <w:r w:rsidRPr="006D2A96">
        <w:rPr>
          <w:rFonts w:ascii="Times New Roman" w:hAnsi="Times New Roman"/>
          <w:lang w:val="ru-RU"/>
        </w:rPr>
        <w:tab/>
      </w:r>
      <w:r w:rsidRPr="006D2A96">
        <w:rPr>
          <w:rFonts w:ascii="Times New Roman" w:hAnsi="Times New Roman"/>
          <w:lang w:val="ru-RU"/>
        </w:rPr>
        <w:tab/>
      </w:r>
      <w:r w:rsidRPr="006D2A96">
        <w:rPr>
          <w:rFonts w:ascii="Times New Roman" w:hAnsi="Times New Roman"/>
          <w:lang w:val="ru-RU"/>
        </w:rPr>
        <w:tab/>
        <w:t xml:space="preserve">             зам. директора</w:t>
      </w:r>
      <w:r w:rsidRPr="006D2A96">
        <w:rPr>
          <w:rFonts w:ascii="Times New Roman" w:hAnsi="Times New Roman"/>
          <w:lang w:val="ru-RU"/>
        </w:rPr>
        <w:tab/>
      </w:r>
      <w:r>
        <w:rPr>
          <w:rFonts w:ascii="Times New Roman" w:hAnsi="Times New Roman"/>
          <w:lang w:val="ru-RU"/>
        </w:rPr>
        <w:t xml:space="preserve"> по УВР</w:t>
      </w:r>
      <w:r>
        <w:rPr>
          <w:rFonts w:ascii="Times New Roman" w:hAnsi="Times New Roman"/>
          <w:lang w:val="ru-RU"/>
        </w:rPr>
        <w:tab/>
      </w:r>
      <w:r>
        <w:rPr>
          <w:rFonts w:ascii="Times New Roman" w:hAnsi="Times New Roman"/>
          <w:lang w:val="ru-RU"/>
        </w:rPr>
        <w:tab/>
      </w:r>
      <w:r>
        <w:rPr>
          <w:rFonts w:ascii="Times New Roman" w:hAnsi="Times New Roman"/>
          <w:lang w:val="ru-RU"/>
        </w:rPr>
        <w:tab/>
        <w:t xml:space="preserve">               </w:t>
      </w:r>
      <w:r w:rsidRPr="006D2A96">
        <w:rPr>
          <w:rFonts w:ascii="Times New Roman" w:hAnsi="Times New Roman"/>
          <w:lang w:val="ru-RU"/>
        </w:rPr>
        <w:t xml:space="preserve"> и введено в действие</w:t>
      </w:r>
    </w:p>
    <w:p w:rsidR="009652BE" w:rsidRPr="006D2A96" w:rsidRDefault="009652BE" w:rsidP="009652BE">
      <w:pPr>
        <w:mirrorIndents/>
        <w:rPr>
          <w:rFonts w:ascii="Times New Roman" w:hAnsi="Times New Roman"/>
          <w:lang w:val="ru-RU"/>
        </w:rPr>
      </w:pPr>
      <w:r w:rsidRPr="006D2A96">
        <w:rPr>
          <w:rFonts w:ascii="Times New Roman" w:hAnsi="Times New Roman"/>
          <w:lang w:val="ru-RU"/>
        </w:rPr>
        <w:t xml:space="preserve">                                                                                                        </w:t>
      </w:r>
      <w:r>
        <w:rPr>
          <w:rFonts w:ascii="Times New Roman" w:hAnsi="Times New Roman"/>
          <w:lang w:val="ru-RU"/>
        </w:rPr>
        <w:t>протокол №1</w:t>
      </w:r>
      <w:r w:rsidRPr="006D2A96">
        <w:rPr>
          <w:rFonts w:ascii="Times New Roman" w:hAnsi="Times New Roman"/>
          <w:lang w:val="ru-RU"/>
        </w:rPr>
        <w:t xml:space="preserve">                                        </w:t>
      </w:r>
      <w:r>
        <w:rPr>
          <w:rFonts w:ascii="Times New Roman" w:hAnsi="Times New Roman"/>
          <w:lang w:val="ru-RU"/>
        </w:rPr>
        <w:t xml:space="preserve">                              приказ № ________</w:t>
      </w:r>
    </w:p>
    <w:p w:rsidR="009652BE" w:rsidRPr="006D2A96" w:rsidRDefault="009652BE" w:rsidP="009652BE">
      <w:pPr>
        <w:mirrorIndents/>
        <w:rPr>
          <w:rFonts w:ascii="Times New Roman" w:hAnsi="Times New Roman"/>
          <w:lang w:val="ru-RU"/>
        </w:rPr>
      </w:pPr>
      <w:r w:rsidRPr="006D2A96">
        <w:rPr>
          <w:rFonts w:ascii="Times New Roman" w:hAnsi="Times New Roman"/>
          <w:lang w:val="ru-RU"/>
        </w:rPr>
        <w:t>про</w:t>
      </w:r>
      <w:r>
        <w:rPr>
          <w:rFonts w:ascii="Times New Roman" w:hAnsi="Times New Roman"/>
          <w:lang w:val="ru-RU"/>
        </w:rPr>
        <w:t>токол № 1</w:t>
      </w:r>
      <w:r>
        <w:rPr>
          <w:rFonts w:ascii="Times New Roman" w:hAnsi="Times New Roman"/>
          <w:lang w:val="ru-RU"/>
        </w:rPr>
        <w:tab/>
      </w:r>
      <w:r>
        <w:rPr>
          <w:rFonts w:ascii="Times New Roman" w:hAnsi="Times New Roman"/>
          <w:lang w:val="ru-RU"/>
        </w:rPr>
        <w:tab/>
      </w:r>
      <w:r>
        <w:rPr>
          <w:rFonts w:ascii="Times New Roman" w:hAnsi="Times New Roman"/>
          <w:lang w:val="ru-RU"/>
        </w:rPr>
        <w:tab/>
      </w:r>
      <w:r>
        <w:rPr>
          <w:rFonts w:ascii="Times New Roman" w:hAnsi="Times New Roman"/>
          <w:lang w:val="ru-RU"/>
        </w:rPr>
        <w:tab/>
      </w:r>
      <w:r>
        <w:rPr>
          <w:rFonts w:ascii="Times New Roman" w:hAnsi="Times New Roman"/>
          <w:lang w:val="ru-RU"/>
        </w:rPr>
        <w:tab/>
      </w:r>
      <w:r>
        <w:rPr>
          <w:rFonts w:ascii="Times New Roman" w:hAnsi="Times New Roman"/>
          <w:lang w:val="ru-RU"/>
        </w:rPr>
        <w:tab/>
      </w:r>
      <w:r>
        <w:rPr>
          <w:rFonts w:ascii="Times New Roman" w:hAnsi="Times New Roman"/>
          <w:lang w:val="ru-RU"/>
        </w:rPr>
        <w:tab/>
        <w:t>«28» августа 2019</w:t>
      </w:r>
      <w:r w:rsidRPr="006D2A96">
        <w:rPr>
          <w:rFonts w:ascii="Times New Roman" w:hAnsi="Times New Roman"/>
          <w:lang w:val="ru-RU"/>
        </w:rPr>
        <w:t>г.</w:t>
      </w:r>
      <w:r w:rsidRPr="006D2A96">
        <w:rPr>
          <w:rFonts w:ascii="Times New Roman" w:hAnsi="Times New Roman"/>
          <w:lang w:val="ru-RU"/>
        </w:rPr>
        <w:tab/>
      </w:r>
      <w:r w:rsidRPr="006D2A96">
        <w:rPr>
          <w:rFonts w:ascii="Times New Roman" w:hAnsi="Times New Roman"/>
          <w:lang w:val="ru-RU"/>
        </w:rPr>
        <w:tab/>
      </w:r>
      <w:r w:rsidRPr="006D2A96">
        <w:rPr>
          <w:rFonts w:ascii="Times New Roman" w:hAnsi="Times New Roman"/>
          <w:lang w:val="ru-RU"/>
        </w:rPr>
        <w:tab/>
      </w:r>
      <w:r w:rsidRPr="006D2A96">
        <w:rPr>
          <w:rFonts w:ascii="Times New Roman" w:hAnsi="Times New Roman"/>
          <w:lang w:val="ru-RU"/>
        </w:rPr>
        <w:tab/>
        <w:t xml:space="preserve">       </w:t>
      </w:r>
      <w:r>
        <w:rPr>
          <w:rFonts w:ascii="Times New Roman" w:hAnsi="Times New Roman"/>
          <w:lang w:val="ru-RU"/>
        </w:rPr>
        <w:t xml:space="preserve">            от «29» августа 2019</w:t>
      </w:r>
      <w:r w:rsidRPr="006D2A96">
        <w:rPr>
          <w:rFonts w:ascii="Times New Roman" w:hAnsi="Times New Roman"/>
          <w:lang w:val="ru-RU"/>
        </w:rPr>
        <w:t xml:space="preserve"> г.</w:t>
      </w:r>
    </w:p>
    <w:p w:rsidR="009652BE" w:rsidRPr="006D2A96" w:rsidRDefault="009652BE" w:rsidP="009652BE">
      <w:pPr>
        <w:mirrorIndents/>
        <w:rPr>
          <w:rFonts w:ascii="Times New Roman" w:hAnsi="Times New Roman"/>
          <w:lang w:val="ru-RU"/>
        </w:rPr>
      </w:pPr>
      <w:r>
        <w:rPr>
          <w:rFonts w:ascii="Times New Roman" w:hAnsi="Times New Roman"/>
          <w:lang w:val="ru-RU"/>
        </w:rPr>
        <w:t>от «  27» августа 2019</w:t>
      </w:r>
      <w:r w:rsidRPr="006D2A96">
        <w:rPr>
          <w:rFonts w:ascii="Times New Roman" w:hAnsi="Times New Roman"/>
          <w:lang w:val="ru-RU"/>
        </w:rPr>
        <w:t xml:space="preserve"> г.</w:t>
      </w:r>
    </w:p>
    <w:p w:rsidR="009652BE" w:rsidRPr="006D2A96" w:rsidRDefault="009652BE" w:rsidP="009652BE">
      <w:pPr>
        <w:mirrorIndents/>
        <w:rPr>
          <w:rFonts w:ascii="Times New Roman" w:hAnsi="Times New Roman"/>
          <w:lang w:val="ru-RU"/>
        </w:rPr>
      </w:pPr>
      <w:r w:rsidRPr="006D2A96">
        <w:rPr>
          <w:rFonts w:ascii="Times New Roman" w:hAnsi="Times New Roman"/>
          <w:lang w:val="ru-RU"/>
        </w:rPr>
        <w:t>____________/</w:t>
      </w:r>
      <w:r w:rsidRPr="009652BE">
        <w:rPr>
          <w:rFonts w:ascii="Times New Roman" w:hAnsi="Times New Roman"/>
          <w:lang w:val="ru-RU"/>
        </w:rPr>
        <w:t xml:space="preserve"> </w:t>
      </w:r>
      <w:r>
        <w:rPr>
          <w:rFonts w:ascii="Times New Roman" w:hAnsi="Times New Roman"/>
          <w:lang w:val="ru-RU"/>
        </w:rPr>
        <w:t>Л.А.</w:t>
      </w:r>
      <w:r w:rsidRPr="006D2A96">
        <w:rPr>
          <w:rFonts w:ascii="Times New Roman" w:hAnsi="Times New Roman"/>
          <w:lang w:val="ru-RU"/>
        </w:rPr>
        <w:t>Башмакова</w:t>
      </w:r>
      <w:r>
        <w:rPr>
          <w:rFonts w:ascii="Times New Roman" w:hAnsi="Times New Roman"/>
          <w:lang w:val="ru-RU"/>
        </w:rPr>
        <w:t>/</w:t>
      </w:r>
      <w:r w:rsidRPr="006D2A96">
        <w:rPr>
          <w:rFonts w:ascii="Times New Roman" w:hAnsi="Times New Roman"/>
          <w:lang w:val="ru-RU"/>
        </w:rPr>
        <w:tab/>
      </w:r>
      <w:r w:rsidRPr="006D2A96">
        <w:rPr>
          <w:rFonts w:ascii="Times New Roman" w:hAnsi="Times New Roman"/>
          <w:lang w:val="ru-RU"/>
        </w:rPr>
        <w:tab/>
      </w:r>
      <w:r w:rsidRPr="006D2A96">
        <w:rPr>
          <w:rFonts w:ascii="Times New Roman" w:hAnsi="Times New Roman"/>
          <w:lang w:val="ru-RU"/>
        </w:rPr>
        <w:tab/>
        <w:t xml:space="preserve">             ___________/</w:t>
      </w:r>
      <w:r w:rsidRPr="009652BE">
        <w:rPr>
          <w:rFonts w:ascii="Times New Roman" w:hAnsi="Times New Roman"/>
          <w:lang w:val="ru-RU"/>
        </w:rPr>
        <w:t xml:space="preserve"> </w:t>
      </w:r>
      <w:r>
        <w:rPr>
          <w:rFonts w:ascii="Times New Roman" w:hAnsi="Times New Roman"/>
          <w:lang w:val="ru-RU"/>
        </w:rPr>
        <w:t>Р.Р.</w:t>
      </w:r>
      <w:r w:rsidRPr="006D2A96">
        <w:rPr>
          <w:rFonts w:ascii="Times New Roman" w:hAnsi="Times New Roman"/>
          <w:lang w:val="ru-RU"/>
        </w:rPr>
        <w:t>Коуркина</w:t>
      </w:r>
      <w:r>
        <w:rPr>
          <w:rFonts w:ascii="Times New Roman" w:hAnsi="Times New Roman"/>
          <w:lang w:val="ru-RU"/>
        </w:rPr>
        <w:t>/</w:t>
      </w:r>
      <w:r w:rsidRPr="006D2A96">
        <w:rPr>
          <w:rFonts w:ascii="Times New Roman" w:hAnsi="Times New Roman"/>
          <w:lang w:val="ru-RU"/>
        </w:rPr>
        <w:tab/>
      </w:r>
      <w:r w:rsidRPr="006D2A96">
        <w:rPr>
          <w:rFonts w:ascii="Times New Roman" w:hAnsi="Times New Roman"/>
          <w:lang w:val="ru-RU"/>
        </w:rPr>
        <w:tab/>
      </w:r>
      <w:r w:rsidRPr="006D2A96">
        <w:rPr>
          <w:rFonts w:ascii="Times New Roman" w:hAnsi="Times New Roman"/>
          <w:lang w:val="ru-RU"/>
        </w:rPr>
        <w:tab/>
        <w:t xml:space="preserve">     </w:t>
      </w:r>
      <w:r>
        <w:rPr>
          <w:rFonts w:ascii="Times New Roman" w:hAnsi="Times New Roman"/>
          <w:lang w:val="ru-RU"/>
        </w:rPr>
        <w:t xml:space="preserve">            </w:t>
      </w:r>
      <w:r w:rsidRPr="006D2A96">
        <w:rPr>
          <w:rFonts w:ascii="Times New Roman" w:hAnsi="Times New Roman"/>
          <w:lang w:val="ru-RU"/>
        </w:rPr>
        <w:t xml:space="preserve"> __________/</w:t>
      </w:r>
      <w:r w:rsidRPr="006A0E4F">
        <w:rPr>
          <w:rFonts w:ascii="Times New Roman" w:hAnsi="Times New Roman"/>
          <w:lang w:val="ru-RU"/>
        </w:rPr>
        <w:t xml:space="preserve"> </w:t>
      </w:r>
      <w:r w:rsidRPr="006D2A96">
        <w:rPr>
          <w:rFonts w:ascii="Times New Roman" w:hAnsi="Times New Roman"/>
          <w:lang w:val="ru-RU"/>
        </w:rPr>
        <w:t>Л.А</w:t>
      </w:r>
      <w:r>
        <w:rPr>
          <w:rFonts w:ascii="Times New Roman" w:hAnsi="Times New Roman"/>
          <w:lang w:val="ru-RU"/>
        </w:rPr>
        <w:t xml:space="preserve">. </w:t>
      </w:r>
      <w:r w:rsidRPr="006D2A96">
        <w:rPr>
          <w:rFonts w:ascii="Times New Roman" w:hAnsi="Times New Roman"/>
          <w:lang w:val="ru-RU"/>
        </w:rPr>
        <w:t xml:space="preserve"> Казаринова./</w:t>
      </w:r>
    </w:p>
    <w:p w:rsidR="009652BE" w:rsidRPr="006D2A96" w:rsidRDefault="009652BE" w:rsidP="009652BE">
      <w:pPr>
        <w:mirrorIndents/>
        <w:rPr>
          <w:rFonts w:ascii="Times New Roman" w:hAnsi="Times New Roman"/>
          <w:lang w:val="ru-RU"/>
        </w:rPr>
      </w:pPr>
      <w:r>
        <w:rPr>
          <w:rFonts w:ascii="Times New Roman" w:hAnsi="Times New Roman"/>
          <w:lang w:val="ru-RU"/>
        </w:rPr>
        <w:t xml:space="preserve">  </w:t>
      </w:r>
    </w:p>
    <w:p w:rsidR="009652BE" w:rsidRPr="006D2A96" w:rsidRDefault="009652BE" w:rsidP="009652BE">
      <w:pPr>
        <w:mirrorIndents/>
        <w:rPr>
          <w:rFonts w:ascii="Times New Roman" w:hAnsi="Times New Roman"/>
          <w:lang w:val="ru-RU"/>
        </w:rPr>
      </w:pPr>
    </w:p>
    <w:p w:rsidR="009652BE" w:rsidRPr="006D2A96" w:rsidRDefault="009652BE" w:rsidP="009652BE">
      <w:pPr>
        <w:mirrorIndents/>
        <w:rPr>
          <w:rFonts w:ascii="Times New Roman" w:hAnsi="Times New Roman"/>
          <w:lang w:val="ru-RU"/>
        </w:rPr>
      </w:pPr>
    </w:p>
    <w:p w:rsidR="009652BE" w:rsidRDefault="009652BE" w:rsidP="009652BE">
      <w:pPr>
        <w:mirrorIndents/>
        <w:rPr>
          <w:rFonts w:ascii="Times New Roman" w:hAnsi="Times New Roman"/>
          <w:lang w:val="ru-RU"/>
        </w:rPr>
      </w:pPr>
    </w:p>
    <w:p w:rsidR="009652BE" w:rsidRDefault="009652BE" w:rsidP="009652BE">
      <w:pPr>
        <w:mirrorIndents/>
        <w:rPr>
          <w:rFonts w:ascii="Times New Roman" w:hAnsi="Times New Roman"/>
          <w:lang w:val="ru-RU"/>
        </w:rPr>
      </w:pPr>
    </w:p>
    <w:p w:rsidR="009652BE" w:rsidRDefault="009652BE" w:rsidP="009652BE">
      <w:pPr>
        <w:mirrorIndents/>
        <w:rPr>
          <w:rFonts w:ascii="Times New Roman" w:hAnsi="Times New Roman"/>
          <w:lang w:val="ru-RU"/>
        </w:rPr>
      </w:pPr>
    </w:p>
    <w:p w:rsidR="009652BE" w:rsidRPr="009652BE" w:rsidRDefault="009652BE" w:rsidP="009652BE">
      <w:pPr>
        <w:jc w:val="center"/>
        <w:rPr>
          <w:rFonts w:ascii="Times New Roman" w:hAnsi="Times New Roman"/>
          <w:b/>
          <w:sz w:val="32"/>
          <w:szCs w:val="24"/>
          <w:lang w:val="ru-RU"/>
        </w:rPr>
      </w:pPr>
      <w:r w:rsidRPr="009652BE">
        <w:rPr>
          <w:rFonts w:ascii="Times New Roman" w:hAnsi="Times New Roman"/>
          <w:b/>
          <w:sz w:val="32"/>
          <w:szCs w:val="24"/>
          <w:lang w:val="ru-RU"/>
        </w:rPr>
        <w:t>РАБОЧАЯ ПРОГРАММА</w:t>
      </w:r>
    </w:p>
    <w:p w:rsidR="009652BE" w:rsidRPr="006A0E4F" w:rsidRDefault="009652BE" w:rsidP="009652BE">
      <w:pPr>
        <w:jc w:val="center"/>
        <w:rPr>
          <w:rFonts w:ascii="Times New Roman" w:hAnsi="Times New Roman"/>
          <w:sz w:val="24"/>
          <w:szCs w:val="24"/>
          <w:lang w:val="ru-RU"/>
        </w:rPr>
      </w:pPr>
      <w:r>
        <w:rPr>
          <w:rFonts w:ascii="Times New Roman" w:hAnsi="Times New Roman"/>
          <w:sz w:val="24"/>
          <w:szCs w:val="24"/>
          <w:lang w:val="ru-RU"/>
        </w:rPr>
        <w:t>по русскому языку</w:t>
      </w:r>
    </w:p>
    <w:p w:rsidR="009652BE" w:rsidRDefault="009652BE" w:rsidP="009652BE">
      <w:pPr>
        <w:jc w:val="center"/>
        <w:rPr>
          <w:rFonts w:ascii="Times New Roman" w:hAnsi="Times New Roman"/>
          <w:b/>
          <w:sz w:val="24"/>
          <w:szCs w:val="24"/>
          <w:lang w:val="ru-RU"/>
        </w:rPr>
      </w:pPr>
      <w:r>
        <w:rPr>
          <w:rFonts w:ascii="Times New Roman" w:hAnsi="Times New Roman"/>
          <w:b/>
          <w:sz w:val="24"/>
          <w:szCs w:val="24"/>
          <w:lang w:val="ru-RU"/>
        </w:rPr>
        <w:t xml:space="preserve"> У</w:t>
      </w:r>
      <w:r w:rsidRPr="006A0E4F">
        <w:rPr>
          <w:rFonts w:ascii="Times New Roman" w:hAnsi="Times New Roman"/>
          <w:b/>
          <w:sz w:val="24"/>
          <w:szCs w:val="24"/>
          <w:lang w:val="ru-RU"/>
        </w:rPr>
        <w:t xml:space="preserve">ровень </w:t>
      </w:r>
      <w:r>
        <w:rPr>
          <w:rFonts w:ascii="Times New Roman" w:hAnsi="Times New Roman"/>
          <w:b/>
          <w:sz w:val="24"/>
          <w:szCs w:val="24"/>
          <w:lang w:val="ru-RU"/>
        </w:rPr>
        <w:t>образования: начальное общее образование (1-4 классы)</w:t>
      </w:r>
    </w:p>
    <w:p w:rsidR="009652BE" w:rsidRPr="009652BE" w:rsidRDefault="009652BE" w:rsidP="009652BE">
      <w:pPr>
        <w:mirrorIndents/>
        <w:rPr>
          <w:rFonts w:ascii="Times New Roman" w:hAnsi="Times New Roman"/>
          <w:b/>
          <w:lang w:val="ru-RU"/>
        </w:rPr>
      </w:pPr>
    </w:p>
    <w:p w:rsidR="009652BE" w:rsidRPr="006D2A96" w:rsidRDefault="009652BE" w:rsidP="009652BE">
      <w:pPr>
        <w:mirrorIndents/>
        <w:rPr>
          <w:rFonts w:ascii="Times New Roman" w:hAnsi="Times New Roman"/>
          <w:lang w:val="ru-RU"/>
        </w:rPr>
      </w:pPr>
    </w:p>
    <w:p w:rsidR="009652BE" w:rsidRDefault="009652BE" w:rsidP="00C40F84">
      <w:pPr>
        <w:mirrorIndents/>
        <w:jc w:val="center"/>
        <w:rPr>
          <w:rFonts w:ascii="Times New Roman" w:hAnsi="Times New Roman"/>
          <w:sz w:val="28"/>
          <w:szCs w:val="28"/>
          <w:lang w:val="ru-RU"/>
        </w:rPr>
      </w:pPr>
      <w:r>
        <w:rPr>
          <w:rFonts w:ascii="Times New Roman" w:hAnsi="Times New Roman"/>
          <w:sz w:val="28"/>
          <w:szCs w:val="28"/>
          <w:lang w:val="ru-RU"/>
        </w:rPr>
        <w:t>Составители</w:t>
      </w:r>
      <w:r w:rsidRPr="006D2A96">
        <w:rPr>
          <w:rFonts w:ascii="Times New Roman" w:hAnsi="Times New Roman"/>
          <w:sz w:val="28"/>
          <w:szCs w:val="28"/>
          <w:lang w:val="ru-RU"/>
        </w:rPr>
        <w:t xml:space="preserve">: </w:t>
      </w:r>
      <w:r w:rsidR="00905AE6">
        <w:rPr>
          <w:rFonts w:ascii="Times New Roman" w:hAnsi="Times New Roman"/>
          <w:sz w:val="28"/>
          <w:szCs w:val="28"/>
          <w:lang w:val="ru-RU"/>
        </w:rPr>
        <w:t xml:space="preserve">Галиева А.А., </w:t>
      </w:r>
      <w:r w:rsidR="00B11AA5">
        <w:rPr>
          <w:rFonts w:ascii="Times New Roman" w:hAnsi="Times New Roman"/>
          <w:sz w:val="28"/>
          <w:szCs w:val="28"/>
          <w:lang w:val="ru-RU"/>
        </w:rPr>
        <w:t>Иргалиева З.Р., Башмакова Л.А..</w:t>
      </w:r>
    </w:p>
    <w:p w:rsidR="00F42F13" w:rsidRDefault="00F42F13" w:rsidP="009652BE">
      <w:pPr>
        <w:jc w:val="center"/>
        <w:rPr>
          <w:lang w:val="ru-RU"/>
        </w:rPr>
      </w:pPr>
    </w:p>
    <w:p w:rsidR="00C40F84" w:rsidRDefault="00C40F84" w:rsidP="009652BE">
      <w:pPr>
        <w:jc w:val="center"/>
        <w:rPr>
          <w:lang w:val="ru-RU"/>
        </w:rPr>
      </w:pPr>
    </w:p>
    <w:p w:rsidR="00C40F84" w:rsidRDefault="00C40F84" w:rsidP="009652BE">
      <w:pPr>
        <w:jc w:val="center"/>
        <w:rPr>
          <w:lang w:val="ru-RU"/>
        </w:rPr>
      </w:pPr>
    </w:p>
    <w:p w:rsidR="00C40F84" w:rsidRDefault="00C40F84" w:rsidP="009652BE">
      <w:pPr>
        <w:jc w:val="center"/>
        <w:rPr>
          <w:lang w:val="ru-RU"/>
        </w:rPr>
      </w:pPr>
    </w:p>
    <w:p w:rsidR="00C40F84" w:rsidRDefault="00C40F84" w:rsidP="009652BE">
      <w:pPr>
        <w:jc w:val="center"/>
        <w:rPr>
          <w:lang w:val="ru-RU"/>
        </w:rPr>
      </w:pPr>
    </w:p>
    <w:p w:rsidR="00C40F84" w:rsidRDefault="00C40F84" w:rsidP="009652BE">
      <w:pPr>
        <w:jc w:val="center"/>
        <w:rPr>
          <w:lang w:val="ru-RU"/>
        </w:rPr>
      </w:pPr>
    </w:p>
    <w:p w:rsidR="00C40F84" w:rsidRDefault="00C40F84" w:rsidP="009652BE">
      <w:pPr>
        <w:jc w:val="center"/>
        <w:rPr>
          <w:lang w:val="ru-RU"/>
        </w:rPr>
      </w:pPr>
    </w:p>
    <w:p w:rsidR="00C40F84" w:rsidRDefault="00C40F84" w:rsidP="009652BE">
      <w:pPr>
        <w:jc w:val="center"/>
        <w:rPr>
          <w:lang w:val="ru-RU"/>
        </w:rPr>
      </w:pPr>
    </w:p>
    <w:p w:rsidR="00C40F84" w:rsidRDefault="00C40F84" w:rsidP="009652BE">
      <w:pPr>
        <w:jc w:val="center"/>
        <w:rPr>
          <w:lang w:val="ru-RU"/>
        </w:rPr>
      </w:pPr>
    </w:p>
    <w:p w:rsidR="00C40F84" w:rsidRDefault="00C40F84" w:rsidP="009652BE">
      <w:pPr>
        <w:jc w:val="center"/>
        <w:rPr>
          <w:rFonts w:ascii="Times New Roman" w:hAnsi="Times New Roman"/>
          <w:lang w:val="ru-RU"/>
        </w:rPr>
      </w:pPr>
      <w:r w:rsidRPr="00C40F84">
        <w:rPr>
          <w:rFonts w:ascii="Times New Roman" w:hAnsi="Times New Roman"/>
          <w:lang w:val="ru-RU"/>
        </w:rPr>
        <w:t>2019 г.</w:t>
      </w:r>
    </w:p>
    <w:p w:rsidR="00D85A88" w:rsidRDefault="00D85A88" w:rsidP="009652BE">
      <w:pPr>
        <w:jc w:val="center"/>
        <w:rPr>
          <w:rFonts w:ascii="Times New Roman" w:hAnsi="Times New Roman"/>
          <w:lang w:val="ru-RU"/>
        </w:rPr>
      </w:pPr>
    </w:p>
    <w:p w:rsidR="00D85A88" w:rsidRDefault="00D85A88" w:rsidP="009652BE">
      <w:pPr>
        <w:jc w:val="center"/>
        <w:rPr>
          <w:rFonts w:ascii="Times New Roman" w:hAnsi="Times New Roman"/>
          <w:lang w:val="ru-RU"/>
        </w:rPr>
      </w:pPr>
    </w:p>
    <w:p w:rsidR="00D85A88" w:rsidRDefault="00D85A88" w:rsidP="009652BE">
      <w:pPr>
        <w:jc w:val="center"/>
        <w:rPr>
          <w:rFonts w:ascii="Times New Roman" w:hAnsi="Times New Roman"/>
          <w:lang w:val="ru-RU"/>
        </w:rPr>
      </w:pPr>
    </w:p>
    <w:p w:rsidR="00CC5F30" w:rsidRPr="00CC5F30" w:rsidRDefault="00CC5F30" w:rsidP="00CC5F30">
      <w:pPr>
        <w:widowControl w:val="0"/>
        <w:jc w:val="center"/>
        <w:rPr>
          <w:rFonts w:ascii="Times New Roman" w:eastAsia="Courier New" w:hAnsi="Times New Roman" w:cs="Courier New"/>
          <w:b/>
          <w:color w:val="000000"/>
          <w:sz w:val="24"/>
          <w:szCs w:val="24"/>
          <w:lang w:val="ru-RU" w:eastAsia="ru-RU"/>
        </w:rPr>
      </w:pPr>
      <w:r w:rsidRPr="00CC5F30">
        <w:rPr>
          <w:rFonts w:ascii="Times New Roman" w:eastAsia="Courier New" w:hAnsi="Times New Roman" w:cs="Courier New"/>
          <w:b/>
          <w:color w:val="000000"/>
          <w:sz w:val="24"/>
          <w:szCs w:val="24"/>
          <w:lang w:val="ru-RU" w:eastAsia="ru-RU"/>
        </w:rPr>
        <w:lastRenderedPageBreak/>
        <w:t>Планируемые результаты изучения предмета</w:t>
      </w:r>
    </w:p>
    <w:p w:rsidR="00CC5F30" w:rsidRPr="00CC5F30" w:rsidRDefault="00CC5F30" w:rsidP="00CC5F30">
      <w:pPr>
        <w:widowControl w:val="0"/>
        <w:jc w:val="center"/>
        <w:rPr>
          <w:rFonts w:ascii="Times New Roman" w:eastAsia="Courier New" w:hAnsi="Times New Roman" w:cs="Courier New"/>
          <w:b/>
          <w:color w:val="000000"/>
          <w:sz w:val="24"/>
          <w:szCs w:val="24"/>
          <w:lang w:val="ru-RU" w:eastAsia="ru-RU"/>
        </w:rPr>
      </w:pPr>
      <w:r w:rsidRPr="00CC5F30">
        <w:rPr>
          <w:rFonts w:ascii="Times New Roman" w:eastAsia="Courier New" w:hAnsi="Times New Roman" w:cs="Courier New"/>
          <w:b/>
          <w:color w:val="000000"/>
          <w:sz w:val="24"/>
          <w:szCs w:val="24"/>
          <w:lang w:val="ru-RU" w:eastAsia="ru-RU"/>
        </w:rPr>
        <w:t>1 класс</w:t>
      </w:r>
    </w:p>
    <w:p w:rsidR="00CC5F30" w:rsidRDefault="00CC5F30" w:rsidP="00CC5F30">
      <w:pPr>
        <w:widowControl w:val="0"/>
        <w:jc w:val="center"/>
        <w:rPr>
          <w:rFonts w:ascii="Times New Roman" w:eastAsia="Courier New" w:hAnsi="Times New Roman" w:cs="Courier New"/>
          <w:b/>
          <w:color w:val="000000"/>
          <w:sz w:val="24"/>
          <w:szCs w:val="24"/>
          <w:lang w:val="ru-RU" w:eastAsia="ru-RU"/>
        </w:rPr>
      </w:pPr>
    </w:p>
    <w:tbl>
      <w:tblPr>
        <w:tblStyle w:val="1"/>
        <w:tblW w:w="5163" w:type="pct"/>
        <w:tblInd w:w="-459" w:type="dxa"/>
        <w:tblLayout w:type="fixed"/>
        <w:tblLook w:val="04A0" w:firstRow="1" w:lastRow="0" w:firstColumn="1" w:lastColumn="0" w:noHBand="0" w:noVBand="1"/>
      </w:tblPr>
      <w:tblGrid>
        <w:gridCol w:w="1480"/>
        <w:gridCol w:w="3783"/>
        <w:gridCol w:w="3629"/>
        <w:gridCol w:w="3488"/>
        <w:gridCol w:w="2655"/>
      </w:tblGrid>
      <w:tr w:rsidR="00D85A88" w:rsidRPr="00D85A88" w:rsidTr="00D85A88">
        <w:tc>
          <w:tcPr>
            <w:tcW w:w="492" w:type="pct"/>
            <w:vMerge w:val="restart"/>
            <w:tcBorders>
              <w:top w:val="single" w:sz="4" w:space="0" w:color="auto"/>
              <w:left w:val="single" w:sz="4" w:space="0" w:color="auto"/>
              <w:bottom w:val="single" w:sz="4" w:space="0" w:color="auto"/>
              <w:right w:val="single" w:sz="4" w:space="0" w:color="auto"/>
            </w:tcBorders>
            <w:vAlign w:val="center"/>
            <w:hideMark/>
          </w:tcPr>
          <w:p w:rsidR="00D85A88" w:rsidRPr="00D85A88" w:rsidRDefault="00D85A88" w:rsidP="00D85A88">
            <w:pPr>
              <w:ind w:left="0"/>
              <w:jc w:val="center"/>
              <w:rPr>
                <w:rFonts w:ascii="Times New Roman" w:eastAsia="Times New Roman" w:hAnsi="Times New Roman"/>
                <w:b/>
                <w:sz w:val="24"/>
                <w:szCs w:val="24"/>
                <w:lang w:val="ru-RU"/>
              </w:rPr>
            </w:pPr>
            <w:r w:rsidRPr="00D85A88">
              <w:rPr>
                <w:rFonts w:ascii="Times New Roman" w:eastAsia="Times New Roman" w:hAnsi="Times New Roman"/>
                <w:b/>
                <w:sz w:val="24"/>
                <w:szCs w:val="24"/>
                <w:lang w:val="ru-RU"/>
              </w:rPr>
              <w:t>Название раздела</w:t>
            </w:r>
          </w:p>
        </w:tc>
        <w:tc>
          <w:tcPr>
            <w:tcW w:w="2465" w:type="pct"/>
            <w:gridSpan w:val="2"/>
            <w:tcBorders>
              <w:top w:val="single" w:sz="4" w:space="0" w:color="auto"/>
              <w:left w:val="single" w:sz="4" w:space="0" w:color="auto"/>
              <w:bottom w:val="single" w:sz="4" w:space="0" w:color="auto"/>
              <w:right w:val="single" w:sz="4" w:space="0" w:color="auto"/>
            </w:tcBorders>
            <w:vAlign w:val="center"/>
            <w:hideMark/>
          </w:tcPr>
          <w:p w:rsidR="00D85A88" w:rsidRPr="00D85A88" w:rsidRDefault="00D85A88" w:rsidP="00D85A88">
            <w:pPr>
              <w:ind w:left="0"/>
              <w:jc w:val="center"/>
              <w:rPr>
                <w:rFonts w:ascii="Times New Roman" w:eastAsia="Times New Roman" w:hAnsi="Times New Roman"/>
                <w:b/>
                <w:sz w:val="24"/>
                <w:szCs w:val="24"/>
                <w:lang w:val="ru-RU"/>
              </w:rPr>
            </w:pPr>
            <w:r w:rsidRPr="00D85A88">
              <w:rPr>
                <w:rFonts w:ascii="Times New Roman" w:eastAsia="Times New Roman" w:hAnsi="Times New Roman"/>
                <w:b/>
                <w:sz w:val="24"/>
                <w:szCs w:val="24"/>
                <w:lang w:val="ru-RU"/>
              </w:rPr>
              <w:t>Предметные результаты</w:t>
            </w:r>
          </w:p>
        </w:tc>
        <w:tc>
          <w:tcPr>
            <w:tcW w:w="1160" w:type="pct"/>
            <w:vMerge w:val="restart"/>
            <w:tcBorders>
              <w:top w:val="single" w:sz="4" w:space="0" w:color="auto"/>
              <w:left w:val="single" w:sz="4" w:space="0" w:color="auto"/>
              <w:bottom w:val="single" w:sz="4" w:space="0" w:color="auto"/>
              <w:right w:val="single" w:sz="4" w:space="0" w:color="auto"/>
            </w:tcBorders>
            <w:vAlign w:val="center"/>
            <w:hideMark/>
          </w:tcPr>
          <w:p w:rsidR="00D85A88" w:rsidRPr="00D85A88" w:rsidRDefault="00D85A88" w:rsidP="00D85A88">
            <w:pPr>
              <w:ind w:left="0"/>
              <w:jc w:val="center"/>
              <w:rPr>
                <w:rFonts w:ascii="Times New Roman" w:eastAsia="Times New Roman" w:hAnsi="Times New Roman"/>
                <w:b/>
                <w:sz w:val="24"/>
                <w:szCs w:val="24"/>
                <w:lang w:val="ru-RU"/>
              </w:rPr>
            </w:pPr>
            <w:r w:rsidRPr="00D85A88">
              <w:rPr>
                <w:rFonts w:ascii="Times New Roman" w:eastAsia="Times New Roman" w:hAnsi="Times New Roman"/>
                <w:b/>
                <w:sz w:val="24"/>
                <w:szCs w:val="24"/>
                <w:lang w:val="ru-RU"/>
              </w:rPr>
              <w:t>Метапредметные результаты</w:t>
            </w:r>
          </w:p>
        </w:tc>
        <w:tc>
          <w:tcPr>
            <w:tcW w:w="883" w:type="pct"/>
            <w:vMerge w:val="restart"/>
            <w:tcBorders>
              <w:top w:val="single" w:sz="4" w:space="0" w:color="auto"/>
              <w:left w:val="single" w:sz="4" w:space="0" w:color="auto"/>
              <w:bottom w:val="single" w:sz="4" w:space="0" w:color="auto"/>
              <w:right w:val="single" w:sz="4" w:space="0" w:color="auto"/>
            </w:tcBorders>
            <w:vAlign w:val="center"/>
            <w:hideMark/>
          </w:tcPr>
          <w:p w:rsidR="00D85A88" w:rsidRPr="00D85A88" w:rsidRDefault="00D85A88" w:rsidP="00D85A88">
            <w:pPr>
              <w:ind w:left="0"/>
              <w:jc w:val="center"/>
              <w:rPr>
                <w:rFonts w:ascii="Times New Roman" w:eastAsia="Times New Roman" w:hAnsi="Times New Roman"/>
                <w:b/>
                <w:sz w:val="24"/>
                <w:szCs w:val="24"/>
                <w:lang w:val="ru-RU"/>
              </w:rPr>
            </w:pPr>
            <w:r w:rsidRPr="00D85A88">
              <w:rPr>
                <w:rFonts w:ascii="Times New Roman" w:eastAsia="Times New Roman" w:hAnsi="Times New Roman"/>
                <w:b/>
                <w:sz w:val="24"/>
                <w:szCs w:val="24"/>
                <w:lang w:val="ru-RU"/>
              </w:rPr>
              <w:t>Личностные результаты</w:t>
            </w:r>
          </w:p>
        </w:tc>
      </w:tr>
      <w:tr w:rsidR="00D85A88" w:rsidRPr="00D85A88" w:rsidTr="00B13B3A">
        <w:tc>
          <w:tcPr>
            <w:tcW w:w="492" w:type="pct"/>
            <w:vMerge/>
            <w:tcBorders>
              <w:top w:val="single" w:sz="4" w:space="0" w:color="auto"/>
              <w:left w:val="single" w:sz="4" w:space="0" w:color="auto"/>
              <w:bottom w:val="single" w:sz="4" w:space="0" w:color="auto"/>
              <w:right w:val="single" w:sz="4" w:space="0" w:color="auto"/>
            </w:tcBorders>
            <w:vAlign w:val="center"/>
            <w:hideMark/>
          </w:tcPr>
          <w:p w:rsidR="00D85A88" w:rsidRPr="00D85A88" w:rsidRDefault="00D85A88" w:rsidP="00D85A88">
            <w:pPr>
              <w:ind w:left="0"/>
              <w:rPr>
                <w:rFonts w:ascii="Times New Roman" w:eastAsia="Times New Roman" w:hAnsi="Times New Roman"/>
                <w:b/>
                <w:sz w:val="24"/>
                <w:szCs w:val="24"/>
                <w:lang w:val="ru-RU"/>
              </w:rPr>
            </w:pPr>
          </w:p>
        </w:tc>
        <w:tc>
          <w:tcPr>
            <w:tcW w:w="1258" w:type="pct"/>
            <w:tcBorders>
              <w:top w:val="single" w:sz="4" w:space="0" w:color="auto"/>
              <w:left w:val="single" w:sz="4" w:space="0" w:color="auto"/>
              <w:bottom w:val="single" w:sz="4" w:space="0" w:color="auto"/>
              <w:right w:val="single" w:sz="4" w:space="0" w:color="auto"/>
            </w:tcBorders>
            <w:vAlign w:val="center"/>
            <w:hideMark/>
          </w:tcPr>
          <w:p w:rsidR="00D85A88" w:rsidRPr="00D85A88" w:rsidRDefault="00D85A88" w:rsidP="00D85A88">
            <w:pPr>
              <w:ind w:left="0"/>
              <w:jc w:val="center"/>
              <w:rPr>
                <w:rFonts w:ascii="Times New Roman" w:eastAsia="Times New Roman" w:hAnsi="Times New Roman"/>
                <w:b/>
                <w:sz w:val="24"/>
                <w:szCs w:val="24"/>
                <w:lang w:val="ru-RU"/>
              </w:rPr>
            </w:pPr>
            <w:r w:rsidRPr="00D85A88">
              <w:rPr>
                <w:rFonts w:ascii="Times New Roman" w:eastAsia="Times New Roman" w:hAnsi="Times New Roman"/>
                <w:b/>
                <w:sz w:val="24"/>
                <w:szCs w:val="24"/>
                <w:lang w:val="ru-RU"/>
              </w:rPr>
              <w:t>Ученик научится</w:t>
            </w:r>
          </w:p>
        </w:tc>
        <w:tc>
          <w:tcPr>
            <w:tcW w:w="1207" w:type="pct"/>
            <w:tcBorders>
              <w:top w:val="single" w:sz="4" w:space="0" w:color="auto"/>
              <w:left w:val="single" w:sz="4" w:space="0" w:color="auto"/>
              <w:bottom w:val="single" w:sz="4" w:space="0" w:color="auto"/>
              <w:right w:val="single" w:sz="4" w:space="0" w:color="auto"/>
            </w:tcBorders>
            <w:vAlign w:val="center"/>
          </w:tcPr>
          <w:p w:rsidR="00D85A88" w:rsidRPr="00D85A88" w:rsidRDefault="00D85A88" w:rsidP="00D85A88">
            <w:pPr>
              <w:ind w:left="0"/>
              <w:jc w:val="center"/>
              <w:rPr>
                <w:rFonts w:ascii="Times New Roman" w:eastAsia="Times New Roman" w:hAnsi="Times New Roman"/>
                <w:b/>
                <w:sz w:val="24"/>
                <w:szCs w:val="24"/>
                <w:lang w:val="ru-RU"/>
              </w:rPr>
            </w:pPr>
            <w:r w:rsidRPr="00D85A88">
              <w:rPr>
                <w:rFonts w:ascii="Times New Roman" w:eastAsia="Times New Roman" w:hAnsi="Times New Roman"/>
                <w:b/>
                <w:sz w:val="24"/>
                <w:szCs w:val="24"/>
                <w:lang w:val="ru-RU"/>
              </w:rPr>
              <w:t>Ученик получит возможность научиться</w:t>
            </w:r>
          </w:p>
          <w:p w:rsidR="00D85A88" w:rsidRPr="00D85A88" w:rsidRDefault="00D85A88" w:rsidP="00D85A88">
            <w:pPr>
              <w:ind w:left="0"/>
              <w:jc w:val="center"/>
              <w:rPr>
                <w:rFonts w:ascii="Times New Roman" w:eastAsia="Times New Roman" w:hAnsi="Times New Roman"/>
                <w:b/>
                <w:sz w:val="24"/>
                <w:szCs w:val="24"/>
                <w:lang w:val="ru-RU"/>
              </w:rPr>
            </w:pPr>
          </w:p>
        </w:tc>
        <w:tc>
          <w:tcPr>
            <w:tcW w:w="1160" w:type="pct"/>
            <w:vMerge/>
            <w:tcBorders>
              <w:top w:val="single" w:sz="4" w:space="0" w:color="auto"/>
              <w:left w:val="single" w:sz="4" w:space="0" w:color="auto"/>
              <w:bottom w:val="single" w:sz="4" w:space="0" w:color="auto"/>
              <w:right w:val="single" w:sz="4" w:space="0" w:color="auto"/>
            </w:tcBorders>
            <w:vAlign w:val="center"/>
            <w:hideMark/>
          </w:tcPr>
          <w:p w:rsidR="00D85A88" w:rsidRPr="00D85A88" w:rsidRDefault="00D85A88" w:rsidP="00D85A88">
            <w:pPr>
              <w:ind w:left="0"/>
              <w:rPr>
                <w:rFonts w:ascii="Times New Roman" w:eastAsia="Times New Roman" w:hAnsi="Times New Roman"/>
                <w:b/>
                <w:sz w:val="24"/>
                <w:szCs w:val="24"/>
                <w:lang w:val="ru-RU"/>
              </w:rPr>
            </w:pPr>
          </w:p>
        </w:tc>
        <w:tc>
          <w:tcPr>
            <w:tcW w:w="883" w:type="pct"/>
            <w:vMerge/>
            <w:tcBorders>
              <w:top w:val="single" w:sz="4" w:space="0" w:color="auto"/>
              <w:left w:val="single" w:sz="4" w:space="0" w:color="auto"/>
              <w:bottom w:val="single" w:sz="4" w:space="0" w:color="auto"/>
              <w:right w:val="single" w:sz="4" w:space="0" w:color="auto"/>
            </w:tcBorders>
            <w:vAlign w:val="center"/>
            <w:hideMark/>
          </w:tcPr>
          <w:p w:rsidR="00D85A88" w:rsidRPr="00D85A88" w:rsidRDefault="00D85A88" w:rsidP="00D85A88">
            <w:pPr>
              <w:ind w:left="0"/>
              <w:rPr>
                <w:rFonts w:ascii="Times New Roman" w:eastAsia="Times New Roman" w:hAnsi="Times New Roman"/>
                <w:b/>
                <w:sz w:val="24"/>
                <w:szCs w:val="24"/>
                <w:lang w:val="ru-RU"/>
              </w:rPr>
            </w:pPr>
          </w:p>
        </w:tc>
      </w:tr>
      <w:tr w:rsidR="00D85A88" w:rsidRPr="00B11AA5" w:rsidTr="00B13B3A">
        <w:tc>
          <w:tcPr>
            <w:tcW w:w="492" w:type="pct"/>
            <w:tcBorders>
              <w:top w:val="single" w:sz="4" w:space="0" w:color="auto"/>
              <w:left w:val="single" w:sz="4" w:space="0" w:color="auto"/>
              <w:bottom w:val="single" w:sz="4" w:space="0" w:color="auto"/>
              <w:right w:val="single" w:sz="4" w:space="0" w:color="auto"/>
            </w:tcBorders>
            <w:vAlign w:val="center"/>
            <w:hideMark/>
          </w:tcPr>
          <w:p w:rsidR="00D85A88" w:rsidRPr="00D85A88" w:rsidRDefault="00D85A88" w:rsidP="00D85A88">
            <w:pPr>
              <w:ind w:left="0"/>
              <w:jc w:val="center"/>
              <w:rPr>
                <w:rFonts w:ascii="Times New Roman" w:eastAsia="Times New Roman" w:hAnsi="Times New Roman"/>
                <w:b/>
                <w:sz w:val="24"/>
                <w:szCs w:val="24"/>
                <w:lang w:val="ru-RU"/>
              </w:rPr>
            </w:pPr>
            <w:r w:rsidRPr="00D85A88">
              <w:rPr>
                <w:rFonts w:ascii="Times New Roman" w:eastAsia="Times New Roman" w:hAnsi="Times New Roman"/>
                <w:b/>
                <w:bCs/>
                <w:sz w:val="24"/>
                <w:szCs w:val="24"/>
                <w:lang w:val="ru-RU"/>
              </w:rPr>
              <w:t>Фонетика и орфоэпия</w:t>
            </w:r>
          </w:p>
        </w:tc>
        <w:tc>
          <w:tcPr>
            <w:tcW w:w="1258" w:type="pct"/>
            <w:vMerge w:val="restart"/>
            <w:tcBorders>
              <w:top w:val="single" w:sz="4" w:space="0" w:color="auto"/>
              <w:left w:val="single" w:sz="4" w:space="0" w:color="auto"/>
              <w:bottom w:val="single" w:sz="4" w:space="0" w:color="auto"/>
              <w:right w:val="single" w:sz="4" w:space="0" w:color="auto"/>
            </w:tcBorders>
            <w:vAlign w:val="center"/>
          </w:tcPr>
          <w:p w:rsidR="00D85A88" w:rsidRPr="00D85A88" w:rsidRDefault="00D85A88" w:rsidP="00D85A88">
            <w:pPr>
              <w:shd w:val="clear" w:color="auto" w:fill="FFFFFF"/>
              <w:ind w:left="0"/>
              <w:rPr>
                <w:rFonts w:ascii="Times New Roman" w:eastAsia="Times New Roman" w:hAnsi="Times New Roman"/>
                <w:color w:val="000000"/>
                <w:sz w:val="24"/>
                <w:szCs w:val="24"/>
                <w:lang w:val="ru-RU"/>
              </w:rPr>
            </w:pPr>
            <w:r w:rsidRPr="00D85A88">
              <w:rPr>
                <w:rFonts w:ascii="Times New Roman" w:eastAsia="Times New Roman" w:hAnsi="Times New Roman"/>
                <w:color w:val="000000"/>
                <w:sz w:val="24"/>
                <w:szCs w:val="24"/>
                <w:lang w:val="ru-RU"/>
              </w:rPr>
              <w:t>- различать понятия «звук» и «буква», правильно называть буквы и правильно произносить звуки в слове и вне слова;</w:t>
            </w:r>
          </w:p>
          <w:p w:rsidR="00D85A88" w:rsidRPr="00D85A88" w:rsidRDefault="00D85A88" w:rsidP="00D85A88">
            <w:pPr>
              <w:shd w:val="clear" w:color="auto" w:fill="FFFFFF"/>
              <w:ind w:left="0"/>
              <w:rPr>
                <w:rFonts w:ascii="Times New Roman" w:eastAsia="Times New Roman" w:hAnsi="Times New Roman"/>
                <w:color w:val="000000"/>
                <w:sz w:val="24"/>
                <w:szCs w:val="24"/>
                <w:lang w:val="ru-RU"/>
              </w:rPr>
            </w:pPr>
            <w:r w:rsidRPr="00D85A88">
              <w:rPr>
                <w:rFonts w:ascii="Times New Roman" w:eastAsia="Times New Roman" w:hAnsi="Times New Roman"/>
                <w:color w:val="000000"/>
                <w:sz w:val="24"/>
                <w:szCs w:val="24"/>
                <w:lang w:val="ru-RU"/>
              </w:rPr>
              <w:t>-  определять качественную характеристику звука: гласный — согласный, гласный ударный — безударный, согласный твёрдый — мягкий, парный — непарный, согласный глухой — звонкий, парный — непарный (в объёме изученного);</w:t>
            </w:r>
          </w:p>
          <w:p w:rsidR="00D85A88" w:rsidRPr="00D85A88" w:rsidRDefault="00D85A88" w:rsidP="00D85A88">
            <w:pPr>
              <w:shd w:val="clear" w:color="auto" w:fill="FFFFFF"/>
              <w:ind w:left="0"/>
              <w:rPr>
                <w:rFonts w:ascii="Times New Roman" w:eastAsia="Times New Roman" w:hAnsi="Times New Roman"/>
                <w:color w:val="000000"/>
                <w:sz w:val="24"/>
                <w:szCs w:val="24"/>
                <w:lang w:val="ru-RU"/>
              </w:rPr>
            </w:pPr>
            <w:r w:rsidRPr="00D85A88">
              <w:rPr>
                <w:rFonts w:ascii="Times New Roman" w:eastAsia="Times New Roman" w:hAnsi="Times New Roman"/>
                <w:color w:val="000000"/>
                <w:sz w:val="24"/>
                <w:szCs w:val="24"/>
                <w:lang w:val="ru-RU"/>
              </w:rPr>
              <w:t>-  характеризовать, сравнивать, классифицировать звуки вне слова и в слове по заданным параметрам;</w:t>
            </w:r>
          </w:p>
          <w:p w:rsidR="00D85A88" w:rsidRPr="00D85A88" w:rsidRDefault="00D85A88" w:rsidP="00D85A88">
            <w:pPr>
              <w:shd w:val="clear" w:color="auto" w:fill="FFFFFF"/>
              <w:ind w:left="0"/>
              <w:rPr>
                <w:rFonts w:ascii="Times New Roman" w:eastAsia="Times New Roman" w:hAnsi="Times New Roman"/>
                <w:color w:val="000000"/>
                <w:sz w:val="24"/>
                <w:szCs w:val="24"/>
                <w:lang w:val="ru-RU"/>
              </w:rPr>
            </w:pPr>
            <w:r w:rsidRPr="00D85A88">
              <w:rPr>
                <w:rFonts w:ascii="Times New Roman" w:eastAsia="Times New Roman" w:hAnsi="Times New Roman"/>
                <w:color w:val="000000"/>
                <w:sz w:val="24"/>
                <w:szCs w:val="24"/>
                <w:lang w:val="ru-RU"/>
              </w:rPr>
              <w:t>-  понимать характеристику звука, представленную в модели (взвуком обозначении);</w:t>
            </w:r>
          </w:p>
          <w:p w:rsidR="00D85A88" w:rsidRPr="00D85A88" w:rsidRDefault="00D85A88" w:rsidP="00D85A88">
            <w:pPr>
              <w:shd w:val="clear" w:color="auto" w:fill="FFFFFF"/>
              <w:ind w:left="0"/>
              <w:rPr>
                <w:rFonts w:ascii="Times New Roman" w:eastAsia="Times New Roman" w:hAnsi="Times New Roman"/>
                <w:color w:val="000000"/>
                <w:sz w:val="24"/>
                <w:szCs w:val="24"/>
                <w:lang w:val="ru-RU"/>
              </w:rPr>
            </w:pPr>
            <w:r w:rsidRPr="00D85A88">
              <w:rPr>
                <w:rFonts w:ascii="Times New Roman" w:eastAsia="Times New Roman" w:hAnsi="Times New Roman"/>
                <w:color w:val="000000"/>
                <w:sz w:val="24"/>
                <w:szCs w:val="24"/>
                <w:lang w:val="ru-RU"/>
              </w:rPr>
              <w:t>-  анализировать, сравнивать, группировать слова по указанным характеристикам звуков;</w:t>
            </w:r>
          </w:p>
          <w:p w:rsidR="00D85A88" w:rsidRPr="00D85A88" w:rsidRDefault="00D85A88" w:rsidP="00D85A88">
            <w:pPr>
              <w:shd w:val="clear" w:color="auto" w:fill="FFFFFF"/>
              <w:ind w:left="0"/>
              <w:rPr>
                <w:rFonts w:ascii="Times New Roman" w:eastAsia="Times New Roman" w:hAnsi="Times New Roman"/>
                <w:color w:val="000000"/>
                <w:sz w:val="24"/>
                <w:szCs w:val="24"/>
                <w:lang w:val="ru-RU"/>
              </w:rPr>
            </w:pPr>
            <w:r w:rsidRPr="00D85A88">
              <w:rPr>
                <w:rFonts w:ascii="Times New Roman" w:eastAsia="Times New Roman" w:hAnsi="Times New Roman"/>
                <w:color w:val="000000"/>
                <w:sz w:val="24"/>
                <w:szCs w:val="24"/>
                <w:lang w:val="ru-RU"/>
              </w:rPr>
              <w:t>-  определять функции букв е, ё, ю, я в слове;</w:t>
            </w:r>
          </w:p>
          <w:p w:rsidR="00D85A88" w:rsidRPr="00D85A88" w:rsidRDefault="00D85A88" w:rsidP="00D85A88">
            <w:pPr>
              <w:shd w:val="clear" w:color="auto" w:fill="FFFFFF"/>
              <w:ind w:left="0"/>
              <w:rPr>
                <w:rFonts w:ascii="Times New Roman" w:eastAsia="Times New Roman" w:hAnsi="Times New Roman"/>
                <w:color w:val="000000"/>
                <w:sz w:val="24"/>
                <w:szCs w:val="24"/>
                <w:lang w:val="ru-RU"/>
              </w:rPr>
            </w:pPr>
            <w:r w:rsidRPr="00D85A88">
              <w:rPr>
                <w:rFonts w:ascii="Times New Roman" w:eastAsia="Times New Roman" w:hAnsi="Times New Roman"/>
                <w:color w:val="000000"/>
                <w:sz w:val="24"/>
                <w:szCs w:val="24"/>
                <w:lang w:val="ru-RU"/>
              </w:rPr>
              <w:lastRenderedPageBreak/>
              <w:t>- определять способы обозначения буквами твёрдости-мягкости согласных и звука [й’];</w:t>
            </w:r>
          </w:p>
          <w:p w:rsidR="00D85A88" w:rsidRPr="00D85A88" w:rsidRDefault="00D85A88" w:rsidP="00D85A88">
            <w:pPr>
              <w:shd w:val="clear" w:color="auto" w:fill="FFFFFF"/>
              <w:ind w:left="0"/>
              <w:rPr>
                <w:rFonts w:ascii="Times New Roman" w:eastAsia="Times New Roman" w:hAnsi="Times New Roman"/>
                <w:color w:val="000000"/>
                <w:sz w:val="24"/>
                <w:szCs w:val="24"/>
                <w:lang w:val="ru-RU"/>
              </w:rPr>
            </w:pPr>
            <w:r w:rsidRPr="00D85A88">
              <w:rPr>
                <w:rFonts w:ascii="Times New Roman" w:eastAsia="Times New Roman" w:hAnsi="Times New Roman"/>
                <w:color w:val="000000"/>
                <w:sz w:val="24"/>
                <w:szCs w:val="24"/>
                <w:lang w:val="ru-RU"/>
              </w:rPr>
              <w:t>- определять количество слогов в слове и их границы, сравнивать и классифицировать слова по слоговому составу;</w:t>
            </w:r>
          </w:p>
          <w:p w:rsidR="00D85A88" w:rsidRPr="00D85A88" w:rsidRDefault="00D85A88" w:rsidP="00D85A88">
            <w:pPr>
              <w:shd w:val="clear" w:color="auto" w:fill="FFFFFF"/>
              <w:ind w:left="0"/>
              <w:rPr>
                <w:rFonts w:ascii="Times New Roman" w:eastAsia="Times New Roman" w:hAnsi="Times New Roman"/>
                <w:color w:val="000000"/>
                <w:sz w:val="24"/>
                <w:szCs w:val="24"/>
                <w:lang w:val="ru-RU"/>
              </w:rPr>
            </w:pPr>
            <w:r w:rsidRPr="00D85A88">
              <w:rPr>
                <w:rFonts w:ascii="Times New Roman" w:eastAsia="Times New Roman" w:hAnsi="Times New Roman"/>
                <w:color w:val="000000"/>
                <w:sz w:val="24"/>
                <w:szCs w:val="24"/>
                <w:lang w:val="ru-RU"/>
              </w:rPr>
              <w:t>- определять ударный и безударные слоги в слове;</w:t>
            </w:r>
          </w:p>
          <w:p w:rsidR="00D85A88" w:rsidRPr="00D85A88" w:rsidRDefault="00D85A88" w:rsidP="00D85A88">
            <w:pPr>
              <w:shd w:val="clear" w:color="auto" w:fill="FFFFFF"/>
              <w:ind w:left="0"/>
              <w:rPr>
                <w:rFonts w:ascii="Times New Roman" w:eastAsia="Times New Roman" w:hAnsi="Times New Roman"/>
                <w:color w:val="000000"/>
                <w:sz w:val="24"/>
                <w:szCs w:val="24"/>
                <w:lang w:val="ru-RU"/>
              </w:rPr>
            </w:pPr>
            <w:r w:rsidRPr="00D85A88">
              <w:rPr>
                <w:rFonts w:ascii="Times New Roman" w:eastAsia="Times New Roman" w:hAnsi="Times New Roman"/>
                <w:color w:val="000000"/>
                <w:sz w:val="24"/>
                <w:szCs w:val="24"/>
                <w:lang w:val="ru-RU"/>
              </w:rPr>
              <w:t>- правильно называть буквы алфавита, располагать буквы и слова по алфавиту;</w:t>
            </w:r>
          </w:p>
          <w:p w:rsidR="00D85A88" w:rsidRPr="00D85A88" w:rsidRDefault="00D85A88" w:rsidP="00D85A88">
            <w:pPr>
              <w:shd w:val="clear" w:color="auto" w:fill="FFFFFF"/>
              <w:ind w:left="0"/>
              <w:rPr>
                <w:rFonts w:ascii="Times New Roman" w:eastAsia="Times New Roman" w:hAnsi="Times New Roman"/>
                <w:color w:val="000000"/>
                <w:sz w:val="24"/>
                <w:szCs w:val="24"/>
                <w:lang w:val="ru-RU"/>
              </w:rPr>
            </w:pPr>
            <w:r w:rsidRPr="00D85A88">
              <w:rPr>
                <w:rFonts w:ascii="Times New Roman" w:eastAsia="Times New Roman" w:hAnsi="Times New Roman"/>
                <w:color w:val="000000"/>
                <w:sz w:val="24"/>
                <w:szCs w:val="24"/>
                <w:lang w:val="ru-RU"/>
              </w:rPr>
              <w:t>- использовать знание алфавита при работе со словарями;</w:t>
            </w:r>
          </w:p>
          <w:p w:rsidR="00D85A88" w:rsidRPr="00D85A88" w:rsidRDefault="00D85A88" w:rsidP="00D85A88">
            <w:pPr>
              <w:shd w:val="clear" w:color="auto" w:fill="FFFFFF"/>
              <w:ind w:left="0"/>
              <w:rPr>
                <w:rFonts w:ascii="Times New Roman" w:eastAsia="Times New Roman" w:hAnsi="Times New Roman"/>
                <w:color w:val="000000"/>
                <w:sz w:val="24"/>
                <w:szCs w:val="24"/>
                <w:lang w:val="ru-RU"/>
              </w:rPr>
            </w:pPr>
            <w:r w:rsidRPr="00D85A88">
              <w:rPr>
                <w:rFonts w:ascii="Times New Roman" w:eastAsia="Times New Roman" w:hAnsi="Times New Roman"/>
                <w:color w:val="000000"/>
                <w:sz w:val="24"/>
                <w:szCs w:val="24"/>
                <w:lang w:val="ru-RU"/>
              </w:rPr>
              <w:t>- определять функцию мягкого знака (ь) как разделительного;</w:t>
            </w:r>
          </w:p>
          <w:p w:rsidR="00D85A88" w:rsidRPr="00D85A88" w:rsidRDefault="00D85A88" w:rsidP="00D85A88">
            <w:pPr>
              <w:shd w:val="clear" w:color="auto" w:fill="FFFFFF"/>
              <w:ind w:left="0"/>
              <w:rPr>
                <w:rFonts w:ascii="Times New Roman" w:eastAsia="Times New Roman" w:hAnsi="Times New Roman"/>
                <w:color w:val="000000"/>
                <w:sz w:val="24"/>
                <w:szCs w:val="24"/>
                <w:lang w:val="ru-RU"/>
              </w:rPr>
            </w:pPr>
            <w:r w:rsidRPr="00D85A88">
              <w:rPr>
                <w:rFonts w:ascii="Times New Roman" w:eastAsia="Times New Roman" w:hAnsi="Times New Roman"/>
                <w:color w:val="000000"/>
                <w:sz w:val="24"/>
                <w:szCs w:val="24"/>
                <w:lang w:val="ru-RU"/>
              </w:rPr>
              <w:t>- устанавливать соотношение звукового и буквенного состава в словах с йотированными гласными е, ё, ю, я и мягким знаком — показателем мягкости согласного звука: </w:t>
            </w:r>
            <w:r w:rsidRPr="00D85A88">
              <w:rPr>
                <w:rFonts w:ascii="Times New Roman" w:eastAsia="Times New Roman" w:hAnsi="Times New Roman"/>
                <w:i/>
                <w:iCs/>
                <w:color w:val="000000"/>
                <w:sz w:val="24"/>
                <w:szCs w:val="24"/>
                <w:lang w:val="ru-RU"/>
              </w:rPr>
              <w:t>коньки, ёлка, маяк;</w:t>
            </w:r>
          </w:p>
          <w:p w:rsidR="00D85A88" w:rsidRPr="00D85A88" w:rsidRDefault="00D85A88" w:rsidP="00D85A88">
            <w:pPr>
              <w:shd w:val="clear" w:color="auto" w:fill="FFFFFF"/>
              <w:ind w:left="0"/>
              <w:rPr>
                <w:rFonts w:ascii="Times New Roman" w:eastAsia="Times New Roman" w:hAnsi="Times New Roman"/>
                <w:color w:val="000000"/>
                <w:sz w:val="24"/>
                <w:szCs w:val="24"/>
                <w:lang w:val="ru-RU"/>
              </w:rPr>
            </w:pPr>
            <w:r w:rsidRPr="00D85A88">
              <w:rPr>
                <w:rFonts w:ascii="Times New Roman" w:eastAsia="Times New Roman" w:hAnsi="Times New Roman"/>
                <w:color w:val="000000"/>
                <w:sz w:val="24"/>
                <w:szCs w:val="24"/>
                <w:lang w:val="ru-RU"/>
              </w:rPr>
              <w:t>- находить случаи расхождения звукового и буквенного состава слов при орфоэпическом проговаривании слов учителем (</w:t>
            </w:r>
            <w:r w:rsidRPr="00D85A88">
              <w:rPr>
                <w:rFonts w:ascii="Times New Roman" w:eastAsia="Times New Roman" w:hAnsi="Times New Roman"/>
                <w:i/>
                <w:iCs/>
                <w:color w:val="000000"/>
                <w:sz w:val="24"/>
                <w:szCs w:val="24"/>
                <w:lang w:val="ru-RU"/>
              </w:rPr>
              <w:t>моряк, ёж, лось, друг, сказка</w:t>
            </w:r>
            <w:r w:rsidRPr="00D85A88">
              <w:rPr>
                <w:rFonts w:ascii="Times New Roman" w:eastAsia="Times New Roman" w:hAnsi="Times New Roman"/>
                <w:color w:val="000000"/>
                <w:sz w:val="24"/>
                <w:szCs w:val="24"/>
                <w:lang w:val="ru-RU"/>
              </w:rPr>
              <w:t>);</w:t>
            </w:r>
          </w:p>
          <w:p w:rsidR="00D85A88" w:rsidRPr="00D85A88" w:rsidRDefault="00D85A88" w:rsidP="00D85A88">
            <w:pPr>
              <w:shd w:val="clear" w:color="auto" w:fill="FFFFFF"/>
              <w:ind w:left="0"/>
              <w:rPr>
                <w:rFonts w:ascii="Times New Roman" w:eastAsia="Times New Roman" w:hAnsi="Times New Roman"/>
                <w:color w:val="000000"/>
                <w:sz w:val="24"/>
                <w:szCs w:val="24"/>
                <w:lang w:val="ru-RU"/>
              </w:rPr>
            </w:pPr>
            <w:r w:rsidRPr="00D85A88">
              <w:rPr>
                <w:rFonts w:ascii="Times New Roman" w:eastAsia="Times New Roman" w:hAnsi="Times New Roman"/>
                <w:color w:val="000000"/>
                <w:sz w:val="24"/>
                <w:szCs w:val="24"/>
                <w:lang w:val="ru-RU"/>
              </w:rPr>
              <w:t>- произносить звуки и сочетания звуков в соответствии с нормами литературного языка (круг слов определён орфоэпическим словарём учебника).</w:t>
            </w:r>
          </w:p>
          <w:p w:rsidR="00D85A88" w:rsidRPr="00D85A88" w:rsidRDefault="00D85A88" w:rsidP="00D85A88">
            <w:pPr>
              <w:tabs>
                <w:tab w:val="left" w:pos="360"/>
              </w:tabs>
              <w:ind w:left="0"/>
              <w:contextualSpacing/>
              <w:jc w:val="both"/>
              <w:rPr>
                <w:rFonts w:ascii="Times New Roman" w:eastAsia="Times New Roman" w:hAnsi="Times New Roman"/>
                <w:b/>
                <w:sz w:val="24"/>
                <w:szCs w:val="24"/>
                <w:lang w:val="ru-RU"/>
              </w:rPr>
            </w:pPr>
          </w:p>
        </w:tc>
        <w:tc>
          <w:tcPr>
            <w:tcW w:w="1207" w:type="pct"/>
            <w:vMerge w:val="restart"/>
            <w:tcBorders>
              <w:top w:val="single" w:sz="4" w:space="0" w:color="auto"/>
              <w:left w:val="single" w:sz="4" w:space="0" w:color="auto"/>
              <w:bottom w:val="single" w:sz="4" w:space="0" w:color="auto"/>
              <w:right w:val="single" w:sz="4" w:space="0" w:color="auto"/>
            </w:tcBorders>
          </w:tcPr>
          <w:p w:rsidR="00D85A88" w:rsidRPr="00D85A88" w:rsidRDefault="00D85A88" w:rsidP="00D85A88">
            <w:pPr>
              <w:shd w:val="clear" w:color="auto" w:fill="FFFFFF"/>
              <w:ind w:left="0"/>
              <w:rPr>
                <w:rFonts w:ascii="Times New Roman" w:eastAsia="Times New Roman" w:hAnsi="Times New Roman"/>
                <w:color w:val="000000"/>
                <w:sz w:val="24"/>
                <w:szCs w:val="24"/>
                <w:lang w:val="ru-RU"/>
              </w:rPr>
            </w:pPr>
            <w:r w:rsidRPr="00D85A88">
              <w:rPr>
                <w:rFonts w:ascii="Times New Roman" w:eastAsia="Times New Roman" w:hAnsi="Times New Roman"/>
                <w:color w:val="000000"/>
                <w:sz w:val="24"/>
                <w:szCs w:val="24"/>
                <w:lang w:val="ru-RU"/>
              </w:rPr>
              <w:lastRenderedPageBreak/>
              <w:t>- осуществлять звуко-буквенный разбор простых по составу слов с помощью заданного в учебнике алгоритма;</w:t>
            </w:r>
          </w:p>
          <w:p w:rsidR="00D85A88" w:rsidRPr="00D85A88" w:rsidRDefault="00D85A88" w:rsidP="00D85A88">
            <w:pPr>
              <w:shd w:val="clear" w:color="auto" w:fill="FFFFFF"/>
              <w:ind w:left="0"/>
              <w:rPr>
                <w:rFonts w:ascii="Times New Roman" w:eastAsia="Times New Roman" w:hAnsi="Times New Roman"/>
                <w:color w:val="000000"/>
                <w:sz w:val="24"/>
                <w:szCs w:val="24"/>
                <w:lang w:val="ru-RU"/>
              </w:rPr>
            </w:pPr>
            <w:r w:rsidRPr="00D85A88">
              <w:rPr>
                <w:rFonts w:ascii="Times New Roman" w:eastAsia="Times New Roman" w:hAnsi="Times New Roman"/>
                <w:color w:val="000000"/>
                <w:sz w:val="24"/>
                <w:szCs w:val="24"/>
                <w:lang w:val="ru-RU"/>
              </w:rPr>
              <w:t>- устанавливать соотношение звукового и буквенного состава в словах с разделительным мягким знаком (ь): </w:t>
            </w:r>
            <w:r w:rsidRPr="00D85A88">
              <w:rPr>
                <w:rFonts w:ascii="Times New Roman" w:eastAsia="Times New Roman" w:hAnsi="Times New Roman"/>
                <w:i/>
                <w:iCs/>
                <w:color w:val="000000"/>
                <w:sz w:val="24"/>
                <w:szCs w:val="24"/>
                <w:lang w:val="ru-RU"/>
              </w:rPr>
              <w:t>шью, друзья, вьюга</w:t>
            </w:r>
            <w:r w:rsidRPr="00D85A88">
              <w:rPr>
                <w:rFonts w:ascii="Times New Roman" w:eastAsia="Times New Roman" w:hAnsi="Times New Roman"/>
                <w:color w:val="000000"/>
                <w:sz w:val="24"/>
                <w:szCs w:val="24"/>
                <w:lang w:val="ru-RU"/>
              </w:rPr>
              <w:t>;</w:t>
            </w:r>
          </w:p>
          <w:p w:rsidR="00D85A88" w:rsidRPr="00D85A88" w:rsidRDefault="00D85A88" w:rsidP="00D85A88">
            <w:pPr>
              <w:shd w:val="clear" w:color="auto" w:fill="FFFFFF"/>
              <w:ind w:left="0"/>
              <w:rPr>
                <w:rFonts w:ascii="Times New Roman" w:eastAsia="Times New Roman" w:hAnsi="Times New Roman"/>
                <w:color w:val="000000"/>
                <w:sz w:val="24"/>
                <w:szCs w:val="24"/>
                <w:lang w:val="ru-RU"/>
              </w:rPr>
            </w:pPr>
            <w:r w:rsidRPr="00D85A88">
              <w:rPr>
                <w:rFonts w:ascii="Times New Roman" w:eastAsia="Times New Roman" w:hAnsi="Times New Roman"/>
                <w:color w:val="000000"/>
                <w:sz w:val="24"/>
                <w:szCs w:val="24"/>
                <w:lang w:val="ru-RU"/>
              </w:rPr>
              <w:t>- применять знания фонетического материала при использовании правил правописания и орфоэпии (различать ударные и безударные гласные, согласные звонкие–глухие, шипящие, мягкие и твёрдые и др.);</w:t>
            </w:r>
          </w:p>
          <w:p w:rsidR="00D85A88" w:rsidRPr="00D85A88" w:rsidRDefault="00D85A88" w:rsidP="00D85A88">
            <w:pPr>
              <w:shd w:val="clear" w:color="auto" w:fill="FFFFFF"/>
              <w:ind w:left="0"/>
              <w:rPr>
                <w:rFonts w:ascii="Times New Roman" w:eastAsia="Times New Roman" w:hAnsi="Times New Roman"/>
                <w:color w:val="000000"/>
                <w:sz w:val="24"/>
                <w:szCs w:val="24"/>
                <w:lang w:val="ru-RU"/>
              </w:rPr>
            </w:pPr>
            <w:r w:rsidRPr="00D85A88">
              <w:rPr>
                <w:rFonts w:ascii="Times New Roman" w:eastAsia="Times New Roman" w:hAnsi="Times New Roman"/>
                <w:color w:val="000000"/>
                <w:sz w:val="24"/>
                <w:szCs w:val="24"/>
                <w:lang w:val="ru-RU"/>
              </w:rPr>
              <w:t>- пользоваться при письме небуквенными графическими средствами: пробелом между словами, знаком переноса, абзацем.</w:t>
            </w:r>
          </w:p>
          <w:p w:rsidR="00D85A88" w:rsidRPr="00D85A88" w:rsidRDefault="00D85A88" w:rsidP="00D85A88">
            <w:pPr>
              <w:tabs>
                <w:tab w:val="left" w:pos="121"/>
              </w:tabs>
              <w:ind w:left="127"/>
              <w:contextualSpacing/>
              <w:jc w:val="both"/>
              <w:rPr>
                <w:rFonts w:ascii="Times New Roman" w:eastAsia="Times New Roman" w:hAnsi="Times New Roman"/>
                <w:b/>
                <w:sz w:val="24"/>
                <w:szCs w:val="24"/>
                <w:lang w:val="ru-RU"/>
              </w:rPr>
            </w:pPr>
          </w:p>
        </w:tc>
        <w:tc>
          <w:tcPr>
            <w:tcW w:w="1160" w:type="pct"/>
            <w:vMerge w:val="restart"/>
            <w:tcBorders>
              <w:top w:val="single" w:sz="4" w:space="0" w:color="auto"/>
              <w:left w:val="single" w:sz="4" w:space="0" w:color="auto"/>
              <w:bottom w:val="single" w:sz="4" w:space="0" w:color="auto"/>
              <w:right w:val="single" w:sz="4" w:space="0" w:color="auto"/>
            </w:tcBorders>
          </w:tcPr>
          <w:p w:rsidR="00D85A88" w:rsidRPr="00D85A88" w:rsidRDefault="00D85A88" w:rsidP="00D85A88">
            <w:pPr>
              <w:ind w:left="0"/>
              <w:jc w:val="both"/>
              <w:rPr>
                <w:rFonts w:ascii="Times New Roman" w:eastAsia="Times New Roman" w:hAnsi="Times New Roman"/>
                <w:b/>
                <w:color w:val="000000"/>
                <w:sz w:val="24"/>
                <w:szCs w:val="24"/>
                <w:lang w:val="ru-RU"/>
              </w:rPr>
            </w:pPr>
            <w:r w:rsidRPr="00D85A88">
              <w:rPr>
                <w:rFonts w:ascii="Times New Roman" w:eastAsia="Times New Roman" w:hAnsi="Times New Roman"/>
                <w:b/>
                <w:color w:val="000000"/>
                <w:sz w:val="24"/>
                <w:szCs w:val="24"/>
                <w:lang w:val="ru-RU"/>
              </w:rPr>
              <w:t>Регулятивные</w:t>
            </w:r>
          </w:p>
          <w:p w:rsidR="00D85A88" w:rsidRPr="00D85A88" w:rsidRDefault="00D85A88" w:rsidP="00D85A88">
            <w:pPr>
              <w:shd w:val="clear" w:color="auto" w:fill="FFFFFF"/>
              <w:ind w:left="0"/>
              <w:rPr>
                <w:rFonts w:ascii="Times New Roman" w:eastAsia="Times New Roman" w:hAnsi="Times New Roman"/>
                <w:color w:val="000000"/>
                <w:sz w:val="24"/>
                <w:szCs w:val="24"/>
                <w:lang w:val="ru-RU"/>
              </w:rPr>
            </w:pPr>
            <w:r w:rsidRPr="00D85A88">
              <w:rPr>
                <w:rFonts w:ascii="Times New Roman" w:eastAsia="Times New Roman" w:hAnsi="Times New Roman"/>
                <w:color w:val="000000"/>
                <w:sz w:val="24"/>
                <w:szCs w:val="24"/>
                <w:lang w:val="ru-RU"/>
              </w:rPr>
              <w:t>- принимать и сохранять цель и учебную задачу;</w:t>
            </w:r>
          </w:p>
          <w:p w:rsidR="00D85A88" w:rsidRPr="00D85A88" w:rsidRDefault="00D85A88" w:rsidP="00D85A88">
            <w:pPr>
              <w:shd w:val="clear" w:color="auto" w:fill="FFFFFF"/>
              <w:ind w:left="0"/>
              <w:rPr>
                <w:rFonts w:ascii="Times New Roman" w:eastAsia="Times New Roman" w:hAnsi="Times New Roman"/>
                <w:color w:val="000000"/>
                <w:sz w:val="24"/>
                <w:szCs w:val="24"/>
                <w:lang w:val="ru-RU"/>
              </w:rPr>
            </w:pPr>
            <w:r w:rsidRPr="00D85A88">
              <w:rPr>
                <w:rFonts w:ascii="Times New Roman" w:eastAsia="Times New Roman" w:hAnsi="Times New Roman"/>
                <w:color w:val="000000"/>
                <w:sz w:val="24"/>
                <w:szCs w:val="24"/>
                <w:lang w:val="ru-RU"/>
              </w:rPr>
              <w:t>- высказывать свои предположения относительно способа решения учебной задачи; в сотрудничестве с учителем находить варианты решения учебной задачи;</w:t>
            </w:r>
          </w:p>
          <w:p w:rsidR="00D85A88" w:rsidRPr="00D85A88" w:rsidRDefault="00D85A88" w:rsidP="00D85A88">
            <w:pPr>
              <w:shd w:val="clear" w:color="auto" w:fill="FFFFFF"/>
              <w:ind w:left="0"/>
              <w:rPr>
                <w:rFonts w:ascii="Times New Roman" w:eastAsia="Times New Roman" w:hAnsi="Times New Roman"/>
                <w:color w:val="000000"/>
                <w:sz w:val="24"/>
                <w:szCs w:val="24"/>
                <w:lang w:val="ru-RU"/>
              </w:rPr>
            </w:pPr>
            <w:r w:rsidRPr="00D85A88">
              <w:rPr>
                <w:rFonts w:ascii="Times New Roman" w:eastAsia="Times New Roman" w:hAnsi="Times New Roman"/>
                <w:color w:val="000000"/>
                <w:sz w:val="24"/>
                <w:szCs w:val="24"/>
                <w:lang w:val="ru-RU"/>
              </w:rPr>
              <w:t>- планировать (совместно с учителем) свои действия в соответствии с поставленной задачей и условиями её реализации;</w:t>
            </w:r>
          </w:p>
          <w:p w:rsidR="00D85A88" w:rsidRPr="00D85A88" w:rsidRDefault="00D85A88" w:rsidP="00D85A88">
            <w:pPr>
              <w:shd w:val="clear" w:color="auto" w:fill="FFFFFF"/>
              <w:ind w:left="0"/>
              <w:rPr>
                <w:rFonts w:ascii="Times New Roman" w:eastAsia="Times New Roman" w:hAnsi="Times New Roman"/>
                <w:color w:val="000000"/>
                <w:sz w:val="24"/>
                <w:szCs w:val="24"/>
                <w:lang w:val="ru-RU"/>
              </w:rPr>
            </w:pPr>
            <w:r w:rsidRPr="00D85A88">
              <w:rPr>
                <w:rFonts w:ascii="Times New Roman" w:eastAsia="Times New Roman" w:hAnsi="Times New Roman"/>
                <w:color w:val="000000"/>
                <w:sz w:val="24"/>
                <w:szCs w:val="24"/>
                <w:lang w:val="ru-RU"/>
              </w:rPr>
              <w:t>- учитывать выделенные ориентиры действий (в заданиях учебника, справочном материале учебника — в памятках) в планировании и контроле способа решения;</w:t>
            </w:r>
          </w:p>
          <w:p w:rsidR="00D85A88" w:rsidRPr="00D85A88" w:rsidRDefault="00D85A88" w:rsidP="00D85A88">
            <w:pPr>
              <w:shd w:val="clear" w:color="auto" w:fill="FFFFFF"/>
              <w:ind w:left="0"/>
              <w:rPr>
                <w:rFonts w:ascii="Times New Roman" w:eastAsia="Times New Roman" w:hAnsi="Times New Roman"/>
                <w:color w:val="000000"/>
                <w:sz w:val="24"/>
                <w:szCs w:val="24"/>
                <w:lang w:val="ru-RU"/>
              </w:rPr>
            </w:pPr>
            <w:r w:rsidRPr="00D85A88">
              <w:rPr>
                <w:rFonts w:ascii="Times New Roman" w:eastAsia="Times New Roman" w:hAnsi="Times New Roman"/>
                <w:color w:val="000000"/>
                <w:sz w:val="24"/>
                <w:szCs w:val="24"/>
                <w:lang w:val="ru-RU"/>
              </w:rPr>
              <w:t xml:space="preserve">- выполнять действия по намеченному плану, а также по инструкциям, содержащимся в источниках информации (в </w:t>
            </w:r>
            <w:r w:rsidRPr="00D85A88">
              <w:rPr>
                <w:rFonts w:ascii="Times New Roman" w:eastAsia="Times New Roman" w:hAnsi="Times New Roman"/>
                <w:color w:val="000000"/>
                <w:sz w:val="24"/>
                <w:szCs w:val="24"/>
                <w:lang w:val="ru-RU"/>
              </w:rPr>
              <w:lastRenderedPageBreak/>
              <w:t>заданиях учебника, справочном материале учебника — в памятках);</w:t>
            </w:r>
          </w:p>
          <w:p w:rsidR="00D85A88" w:rsidRPr="00D85A88" w:rsidRDefault="00D85A88" w:rsidP="00D85A88">
            <w:pPr>
              <w:shd w:val="clear" w:color="auto" w:fill="FFFFFF"/>
              <w:ind w:left="0"/>
              <w:rPr>
                <w:rFonts w:ascii="Times New Roman" w:eastAsia="Times New Roman" w:hAnsi="Times New Roman"/>
                <w:color w:val="000000"/>
                <w:sz w:val="24"/>
                <w:szCs w:val="24"/>
                <w:lang w:val="ru-RU"/>
              </w:rPr>
            </w:pPr>
            <w:r w:rsidRPr="00D85A88">
              <w:rPr>
                <w:rFonts w:ascii="Times New Roman" w:eastAsia="Times New Roman" w:hAnsi="Times New Roman"/>
                <w:color w:val="000000"/>
                <w:sz w:val="24"/>
                <w:szCs w:val="24"/>
                <w:lang w:val="ru-RU"/>
              </w:rPr>
              <w:t>- проговаривать (сначала вслух, потом на уровне внутренней речи) последовательность производимых действий, составляющих основу осваиваемой деятельности;</w:t>
            </w:r>
          </w:p>
          <w:p w:rsidR="00D85A88" w:rsidRPr="00D85A88" w:rsidRDefault="00D85A88" w:rsidP="00D85A88">
            <w:pPr>
              <w:shd w:val="clear" w:color="auto" w:fill="FFFFFF"/>
              <w:ind w:left="0"/>
              <w:rPr>
                <w:rFonts w:ascii="Times New Roman" w:eastAsia="Times New Roman" w:hAnsi="Times New Roman"/>
                <w:color w:val="000000"/>
                <w:sz w:val="24"/>
                <w:szCs w:val="24"/>
                <w:lang w:val="ru-RU"/>
              </w:rPr>
            </w:pPr>
            <w:r w:rsidRPr="00D85A88">
              <w:rPr>
                <w:rFonts w:ascii="Times New Roman" w:eastAsia="Times New Roman" w:hAnsi="Times New Roman"/>
                <w:color w:val="000000"/>
                <w:sz w:val="24"/>
                <w:szCs w:val="24"/>
                <w:lang w:val="ru-RU"/>
              </w:rPr>
              <w:t>- оценивать совместно с учителем или одноклассниками результат своих действий, вносить соответствующие коррективы;</w:t>
            </w:r>
          </w:p>
          <w:p w:rsidR="00D85A88" w:rsidRPr="00D85A88" w:rsidRDefault="00D85A88" w:rsidP="00D85A88">
            <w:pPr>
              <w:shd w:val="clear" w:color="auto" w:fill="FFFFFF"/>
              <w:ind w:left="0"/>
              <w:rPr>
                <w:rFonts w:ascii="Times New Roman" w:eastAsia="Times New Roman" w:hAnsi="Times New Roman"/>
                <w:color w:val="000000"/>
                <w:sz w:val="24"/>
                <w:szCs w:val="24"/>
                <w:lang w:val="ru-RU"/>
              </w:rPr>
            </w:pPr>
            <w:r w:rsidRPr="00D85A88">
              <w:rPr>
                <w:rFonts w:ascii="Times New Roman" w:eastAsia="Times New Roman" w:hAnsi="Times New Roman"/>
                <w:color w:val="000000"/>
                <w:sz w:val="24"/>
                <w:szCs w:val="24"/>
                <w:lang w:val="ru-RU"/>
              </w:rPr>
              <w:t>- адекватно воспринимать оценку своей работы учителями, товарищами, другими лицами;</w:t>
            </w:r>
          </w:p>
          <w:p w:rsidR="00D85A88" w:rsidRPr="00D85A88" w:rsidRDefault="00D85A88" w:rsidP="00D85A88">
            <w:pPr>
              <w:shd w:val="clear" w:color="auto" w:fill="FFFFFF"/>
              <w:ind w:left="0"/>
              <w:rPr>
                <w:rFonts w:ascii="Times New Roman" w:eastAsia="Times New Roman" w:hAnsi="Times New Roman"/>
                <w:color w:val="000000"/>
                <w:sz w:val="24"/>
                <w:szCs w:val="24"/>
                <w:lang w:val="ru-RU"/>
              </w:rPr>
            </w:pPr>
            <w:r w:rsidRPr="00D85A88">
              <w:rPr>
                <w:rFonts w:ascii="Times New Roman" w:eastAsia="Times New Roman" w:hAnsi="Times New Roman"/>
                <w:color w:val="000000"/>
                <w:sz w:val="24"/>
                <w:szCs w:val="24"/>
                <w:lang w:val="ru-RU"/>
              </w:rPr>
              <w:t>- понимать причины успеха и неуспеха выполнения учебной задачи;</w:t>
            </w:r>
          </w:p>
          <w:p w:rsidR="00D85A88" w:rsidRPr="00D85A88" w:rsidRDefault="00D85A88" w:rsidP="00D85A88">
            <w:pPr>
              <w:shd w:val="clear" w:color="auto" w:fill="FFFFFF"/>
              <w:ind w:left="0"/>
              <w:rPr>
                <w:rFonts w:ascii="Times New Roman" w:eastAsia="Times New Roman" w:hAnsi="Times New Roman"/>
                <w:color w:val="000000"/>
                <w:sz w:val="24"/>
                <w:szCs w:val="24"/>
                <w:lang w:val="ru-RU"/>
              </w:rPr>
            </w:pPr>
            <w:r w:rsidRPr="00D85A88">
              <w:rPr>
                <w:rFonts w:ascii="Times New Roman" w:eastAsia="Times New Roman" w:hAnsi="Times New Roman"/>
                <w:color w:val="000000"/>
                <w:sz w:val="24"/>
                <w:szCs w:val="24"/>
                <w:lang w:val="ru-RU"/>
              </w:rPr>
              <w:t>- выполнять учебные действия в устной, письменной речи, во внутреннем плане.</w:t>
            </w:r>
          </w:p>
          <w:p w:rsidR="00D85A88" w:rsidRPr="00D85A88" w:rsidRDefault="00D85A88" w:rsidP="00D85A88">
            <w:pPr>
              <w:tabs>
                <w:tab w:val="left" w:pos="0"/>
              </w:tabs>
              <w:ind w:left="0"/>
              <w:contextualSpacing/>
              <w:jc w:val="both"/>
              <w:rPr>
                <w:rFonts w:ascii="Times New Roman" w:eastAsia="Times New Roman" w:hAnsi="Times New Roman"/>
                <w:b/>
                <w:color w:val="000000"/>
                <w:sz w:val="24"/>
                <w:szCs w:val="24"/>
                <w:lang w:val="ru-RU"/>
              </w:rPr>
            </w:pPr>
            <w:r w:rsidRPr="00D85A88">
              <w:rPr>
                <w:rFonts w:ascii="Times New Roman" w:eastAsia="Times New Roman" w:hAnsi="Times New Roman"/>
                <w:b/>
                <w:sz w:val="24"/>
                <w:szCs w:val="24"/>
                <w:lang w:val="ru-RU"/>
              </w:rPr>
              <w:t>Познавательные</w:t>
            </w:r>
          </w:p>
          <w:p w:rsidR="00D85A88" w:rsidRPr="00D85A88" w:rsidRDefault="00D85A88" w:rsidP="00D85A88">
            <w:pPr>
              <w:shd w:val="clear" w:color="auto" w:fill="FFFFFF"/>
              <w:ind w:left="0"/>
              <w:rPr>
                <w:rFonts w:ascii="Times New Roman" w:eastAsia="Times New Roman" w:hAnsi="Times New Roman"/>
                <w:color w:val="000000"/>
                <w:sz w:val="24"/>
                <w:szCs w:val="24"/>
                <w:lang w:val="ru-RU"/>
              </w:rPr>
            </w:pPr>
            <w:r w:rsidRPr="00D85A88">
              <w:rPr>
                <w:rFonts w:ascii="Times New Roman" w:eastAsia="Times New Roman" w:hAnsi="Times New Roman"/>
                <w:color w:val="000000"/>
                <w:sz w:val="24"/>
                <w:szCs w:val="24"/>
                <w:lang w:val="ru-RU"/>
              </w:rPr>
              <w:t>- осознавать познавательную задачу, воспринимать её на слух, решать её (под руководством учителя или самостоятельно);</w:t>
            </w:r>
          </w:p>
          <w:p w:rsidR="00D85A88" w:rsidRPr="00D85A88" w:rsidRDefault="00D85A88" w:rsidP="00D85A88">
            <w:pPr>
              <w:shd w:val="clear" w:color="auto" w:fill="FFFFFF"/>
              <w:ind w:left="0"/>
              <w:rPr>
                <w:rFonts w:ascii="Times New Roman" w:eastAsia="Times New Roman" w:hAnsi="Times New Roman"/>
                <w:color w:val="000000"/>
                <w:sz w:val="24"/>
                <w:szCs w:val="24"/>
                <w:lang w:val="ru-RU"/>
              </w:rPr>
            </w:pPr>
            <w:r w:rsidRPr="00D85A88">
              <w:rPr>
                <w:rFonts w:ascii="Times New Roman" w:eastAsia="Times New Roman" w:hAnsi="Times New Roman"/>
                <w:color w:val="000000"/>
                <w:sz w:val="24"/>
                <w:szCs w:val="24"/>
                <w:lang w:val="ru-RU"/>
              </w:rPr>
              <w:t xml:space="preserve">- воспринимать на слух и понимать различные виды </w:t>
            </w:r>
            <w:r w:rsidRPr="00D85A88">
              <w:rPr>
                <w:rFonts w:ascii="Times New Roman" w:eastAsia="Times New Roman" w:hAnsi="Times New Roman"/>
                <w:color w:val="000000"/>
                <w:sz w:val="24"/>
                <w:szCs w:val="24"/>
                <w:lang w:val="ru-RU"/>
              </w:rPr>
              <w:lastRenderedPageBreak/>
              <w:t>сообщений (информационные тексты);</w:t>
            </w:r>
          </w:p>
          <w:p w:rsidR="00D85A88" w:rsidRPr="00D85A88" w:rsidRDefault="00D85A88" w:rsidP="00D85A88">
            <w:pPr>
              <w:shd w:val="clear" w:color="auto" w:fill="FFFFFF"/>
              <w:ind w:left="0"/>
              <w:rPr>
                <w:rFonts w:ascii="Times New Roman" w:eastAsia="Times New Roman" w:hAnsi="Times New Roman"/>
                <w:color w:val="000000"/>
                <w:sz w:val="24"/>
                <w:szCs w:val="24"/>
                <w:lang w:val="ru-RU"/>
              </w:rPr>
            </w:pPr>
            <w:r w:rsidRPr="00D85A88">
              <w:rPr>
                <w:rFonts w:ascii="Times New Roman" w:eastAsia="Times New Roman" w:hAnsi="Times New Roman"/>
                <w:color w:val="000000"/>
                <w:sz w:val="24"/>
                <w:szCs w:val="24"/>
                <w:lang w:val="ru-RU"/>
              </w:rPr>
              <w:t>- ориентироваться в учебнике (на форзацах, шмуцтитулах, страницах учебника, в оглавлении, в условных обозначениях, в словарях учебника);</w:t>
            </w:r>
          </w:p>
          <w:p w:rsidR="00D85A88" w:rsidRPr="00D85A88" w:rsidRDefault="00D85A88" w:rsidP="00D85A88">
            <w:pPr>
              <w:shd w:val="clear" w:color="auto" w:fill="FFFFFF"/>
              <w:ind w:left="0"/>
              <w:rPr>
                <w:rFonts w:ascii="Times New Roman" w:eastAsia="Times New Roman" w:hAnsi="Times New Roman"/>
                <w:color w:val="000000"/>
                <w:sz w:val="24"/>
                <w:szCs w:val="24"/>
                <w:lang w:val="ru-RU"/>
              </w:rPr>
            </w:pPr>
            <w:r w:rsidRPr="00D85A88">
              <w:rPr>
                <w:rFonts w:ascii="Times New Roman" w:eastAsia="Times New Roman" w:hAnsi="Times New Roman"/>
                <w:color w:val="000000"/>
                <w:sz w:val="24"/>
                <w:szCs w:val="24"/>
                <w:lang w:val="ru-RU"/>
              </w:rPr>
              <w:t>- работать с информацией, представленной в разных формах (текст, рисунок, таблица, схема), под руководством учителя и самостоятельно;</w:t>
            </w:r>
          </w:p>
          <w:p w:rsidR="00D85A88" w:rsidRPr="00D85A88" w:rsidRDefault="00D85A88" w:rsidP="00D85A88">
            <w:pPr>
              <w:shd w:val="clear" w:color="auto" w:fill="FFFFFF"/>
              <w:ind w:left="0"/>
              <w:rPr>
                <w:rFonts w:ascii="Times New Roman" w:eastAsia="Times New Roman" w:hAnsi="Times New Roman"/>
                <w:color w:val="000000"/>
                <w:sz w:val="24"/>
                <w:szCs w:val="24"/>
                <w:lang w:val="ru-RU"/>
              </w:rPr>
            </w:pPr>
            <w:r w:rsidRPr="00D85A88">
              <w:rPr>
                <w:rFonts w:ascii="Times New Roman" w:eastAsia="Times New Roman" w:hAnsi="Times New Roman"/>
                <w:color w:val="000000"/>
                <w:sz w:val="24"/>
                <w:szCs w:val="24"/>
                <w:lang w:val="ru-RU"/>
              </w:rPr>
              <w:t>- осуществлять под руководством учителя поиск нужной информации в соответствии с поставленной задачей в учебнике и учебных пособиях;</w:t>
            </w:r>
          </w:p>
          <w:p w:rsidR="00D85A88" w:rsidRPr="00D85A88" w:rsidRDefault="00D85A88" w:rsidP="00D85A88">
            <w:pPr>
              <w:shd w:val="clear" w:color="auto" w:fill="FFFFFF"/>
              <w:ind w:left="0"/>
              <w:rPr>
                <w:rFonts w:ascii="Times New Roman" w:eastAsia="Times New Roman" w:hAnsi="Times New Roman"/>
                <w:color w:val="000000"/>
                <w:sz w:val="24"/>
                <w:szCs w:val="24"/>
                <w:lang w:val="ru-RU"/>
              </w:rPr>
            </w:pPr>
            <w:r w:rsidRPr="00D85A88">
              <w:rPr>
                <w:rFonts w:ascii="Times New Roman" w:eastAsia="Times New Roman" w:hAnsi="Times New Roman"/>
                <w:color w:val="000000"/>
                <w:sz w:val="24"/>
                <w:szCs w:val="24"/>
                <w:lang w:val="ru-RU"/>
              </w:rPr>
              <w:t>- пользоваться знаками, символами, таблицами, схемами, приведёнными в учебнике и учебных пособиях (в том числе в электронном приложении к учебнику), для решения учебных и практических задач;</w:t>
            </w:r>
          </w:p>
          <w:p w:rsidR="00D85A88" w:rsidRPr="00D85A88" w:rsidRDefault="00D85A88" w:rsidP="00D85A88">
            <w:pPr>
              <w:shd w:val="clear" w:color="auto" w:fill="FFFFFF"/>
              <w:ind w:left="0"/>
              <w:rPr>
                <w:rFonts w:ascii="Times New Roman" w:eastAsia="Times New Roman" w:hAnsi="Times New Roman"/>
                <w:color w:val="000000"/>
                <w:sz w:val="24"/>
                <w:szCs w:val="24"/>
                <w:lang w:val="ru-RU"/>
              </w:rPr>
            </w:pPr>
            <w:r w:rsidRPr="00D85A88">
              <w:rPr>
                <w:rFonts w:ascii="Times New Roman" w:eastAsia="Times New Roman" w:hAnsi="Times New Roman"/>
                <w:color w:val="000000"/>
                <w:sz w:val="24"/>
                <w:szCs w:val="24"/>
                <w:lang w:val="ru-RU"/>
              </w:rPr>
              <w:t>- пользоваться словарями и справочным материалом учебника;</w:t>
            </w:r>
          </w:p>
          <w:p w:rsidR="00D85A88" w:rsidRPr="00D85A88" w:rsidRDefault="00D85A88" w:rsidP="00D85A88">
            <w:pPr>
              <w:shd w:val="clear" w:color="auto" w:fill="FFFFFF"/>
              <w:ind w:left="0"/>
              <w:rPr>
                <w:rFonts w:ascii="Times New Roman" w:eastAsia="Times New Roman" w:hAnsi="Times New Roman"/>
                <w:color w:val="000000"/>
                <w:sz w:val="24"/>
                <w:szCs w:val="24"/>
                <w:lang w:val="ru-RU"/>
              </w:rPr>
            </w:pPr>
            <w:r w:rsidRPr="00D85A88">
              <w:rPr>
                <w:rFonts w:ascii="Times New Roman" w:eastAsia="Times New Roman" w:hAnsi="Times New Roman"/>
                <w:color w:val="000000"/>
                <w:sz w:val="24"/>
                <w:szCs w:val="24"/>
                <w:lang w:val="ru-RU"/>
              </w:rPr>
              <w:t xml:space="preserve">- осмысленно читать текст, выделять существенную </w:t>
            </w:r>
            <w:r w:rsidRPr="00D85A88">
              <w:rPr>
                <w:rFonts w:ascii="Times New Roman" w:eastAsia="Times New Roman" w:hAnsi="Times New Roman"/>
                <w:color w:val="000000"/>
                <w:sz w:val="24"/>
                <w:szCs w:val="24"/>
                <w:lang w:val="ru-RU"/>
              </w:rPr>
              <w:lastRenderedPageBreak/>
              <w:t>информацию из текстов разных видов (художественного и познавательного);</w:t>
            </w:r>
          </w:p>
          <w:p w:rsidR="00D85A88" w:rsidRPr="00D85A88" w:rsidRDefault="00D85A88" w:rsidP="00D85A88">
            <w:pPr>
              <w:shd w:val="clear" w:color="auto" w:fill="FFFFFF"/>
              <w:ind w:left="0"/>
              <w:rPr>
                <w:rFonts w:ascii="Times New Roman" w:eastAsia="Times New Roman" w:hAnsi="Times New Roman"/>
                <w:color w:val="000000"/>
                <w:sz w:val="24"/>
                <w:szCs w:val="24"/>
                <w:lang w:val="ru-RU"/>
              </w:rPr>
            </w:pPr>
            <w:r w:rsidRPr="00D85A88">
              <w:rPr>
                <w:rFonts w:ascii="Times New Roman" w:eastAsia="Times New Roman" w:hAnsi="Times New Roman"/>
                <w:color w:val="000000"/>
                <w:sz w:val="24"/>
                <w:szCs w:val="24"/>
                <w:lang w:val="ru-RU"/>
              </w:rPr>
              <w:t>- составлять устно небольшое сообщение об изучаемом языковом объекте по вопросам учителя (с опорой на графическую информацию учебника или прочитанный текст);</w:t>
            </w:r>
          </w:p>
          <w:p w:rsidR="00D85A88" w:rsidRPr="00D85A88" w:rsidRDefault="00D85A88" w:rsidP="00D85A88">
            <w:pPr>
              <w:shd w:val="clear" w:color="auto" w:fill="FFFFFF"/>
              <w:ind w:left="0"/>
              <w:rPr>
                <w:rFonts w:ascii="Times New Roman" w:eastAsia="Times New Roman" w:hAnsi="Times New Roman"/>
                <w:color w:val="000000"/>
                <w:sz w:val="24"/>
                <w:szCs w:val="24"/>
                <w:lang w:val="ru-RU"/>
              </w:rPr>
            </w:pPr>
            <w:r w:rsidRPr="00D85A88">
              <w:rPr>
                <w:rFonts w:ascii="Times New Roman" w:eastAsia="Times New Roman" w:hAnsi="Times New Roman"/>
                <w:color w:val="000000"/>
                <w:sz w:val="24"/>
                <w:szCs w:val="24"/>
                <w:lang w:val="ru-RU"/>
              </w:rPr>
              <w:t>- составлять небольшие собственные тексты по предложенной теме, рисунку;</w:t>
            </w:r>
          </w:p>
          <w:p w:rsidR="00D85A88" w:rsidRPr="00D85A88" w:rsidRDefault="00D85A88" w:rsidP="00D85A88">
            <w:pPr>
              <w:shd w:val="clear" w:color="auto" w:fill="FFFFFF"/>
              <w:ind w:left="0"/>
              <w:rPr>
                <w:rFonts w:ascii="Times New Roman" w:eastAsia="Times New Roman" w:hAnsi="Times New Roman"/>
                <w:color w:val="000000"/>
                <w:sz w:val="24"/>
                <w:szCs w:val="24"/>
                <w:lang w:val="ru-RU"/>
              </w:rPr>
            </w:pPr>
            <w:r w:rsidRPr="00D85A88">
              <w:rPr>
                <w:rFonts w:ascii="Times New Roman" w:eastAsia="Times New Roman" w:hAnsi="Times New Roman"/>
                <w:color w:val="000000"/>
                <w:sz w:val="24"/>
                <w:szCs w:val="24"/>
                <w:lang w:val="ru-RU"/>
              </w:rPr>
              <w:t>- анализировать изучаемые факты, явления языка с выделением их существенных признаков (в процессе коллективной организации деятельности);</w:t>
            </w:r>
          </w:p>
          <w:p w:rsidR="00D85A88" w:rsidRPr="00D85A88" w:rsidRDefault="00D85A88" w:rsidP="00D85A88">
            <w:pPr>
              <w:shd w:val="clear" w:color="auto" w:fill="FFFFFF"/>
              <w:ind w:left="0"/>
              <w:rPr>
                <w:rFonts w:ascii="Times New Roman" w:eastAsia="Times New Roman" w:hAnsi="Times New Roman"/>
                <w:color w:val="000000"/>
                <w:sz w:val="24"/>
                <w:szCs w:val="24"/>
                <w:lang w:val="ru-RU"/>
              </w:rPr>
            </w:pPr>
            <w:r w:rsidRPr="00D85A88">
              <w:rPr>
                <w:rFonts w:ascii="Times New Roman" w:eastAsia="Times New Roman" w:hAnsi="Times New Roman"/>
                <w:color w:val="000000"/>
                <w:sz w:val="24"/>
                <w:szCs w:val="24"/>
                <w:lang w:val="ru-RU"/>
              </w:rPr>
              <w:t>- осуществлять синтез как составление целого из их частей (под руководством учителя);</w:t>
            </w:r>
          </w:p>
          <w:p w:rsidR="00D85A88" w:rsidRPr="00D85A88" w:rsidRDefault="00D85A88" w:rsidP="00D85A88">
            <w:pPr>
              <w:shd w:val="clear" w:color="auto" w:fill="FFFFFF"/>
              <w:ind w:left="0"/>
              <w:rPr>
                <w:rFonts w:ascii="Times New Roman" w:eastAsia="Times New Roman" w:hAnsi="Times New Roman"/>
                <w:color w:val="000000"/>
                <w:sz w:val="24"/>
                <w:szCs w:val="24"/>
                <w:lang w:val="ru-RU"/>
              </w:rPr>
            </w:pPr>
            <w:r w:rsidRPr="00D85A88">
              <w:rPr>
                <w:rFonts w:ascii="Times New Roman" w:eastAsia="Times New Roman" w:hAnsi="Times New Roman"/>
                <w:color w:val="000000"/>
                <w:sz w:val="24"/>
                <w:szCs w:val="24"/>
                <w:lang w:val="ru-RU"/>
              </w:rPr>
              <w:t>- ориентироваться при решении учебной задачи на возможные способы её решения;</w:t>
            </w:r>
          </w:p>
          <w:p w:rsidR="00D85A88" w:rsidRPr="00D85A88" w:rsidRDefault="00D85A88" w:rsidP="00D85A88">
            <w:pPr>
              <w:shd w:val="clear" w:color="auto" w:fill="FFFFFF"/>
              <w:ind w:left="0"/>
              <w:rPr>
                <w:rFonts w:ascii="Times New Roman" w:eastAsia="Times New Roman" w:hAnsi="Times New Roman"/>
                <w:color w:val="000000"/>
                <w:sz w:val="24"/>
                <w:szCs w:val="24"/>
                <w:lang w:val="ru-RU"/>
              </w:rPr>
            </w:pPr>
            <w:r w:rsidRPr="00D85A88">
              <w:rPr>
                <w:rFonts w:ascii="Times New Roman" w:eastAsia="Times New Roman" w:hAnsi="Times New Roman"/>
                <w:color w:val="000000"/>
                <w:sz w:val="24"/>
                <w:szCs w:val="24"/>
                <w:lang w:val="ru-RU"/>
              </w:rPr>
              <w:t>- находить языковые примеры для иллюстрации изучаемых языковых понятий;</w:t>
            </w:r>
          </w:p>
          <w:p w:rsidR="00D85A88" w:rsidRPr="00D85A88" w:rsidRDefault="00D85A88" w:rsidP="00D85A88">
            <w:pPr>
              <w:shd w:val="clear" w:color="auto" w:fill="FFFFFF"/>
              <w:ind w:left="0"/>
              <w:rPr>
                <w:rFonts w:ascii="Times New Roman" w:eastAsia="Times New Roman" w:hAnsi="Times New Roman"/>
                <w:color w:val="000000"/>
                <w:sz w:val="24"/>
                <w:szCs w:val="24"/>
                <w:lang w:val="ru-RU"/>
              </w:rPr>
            </w:pPr>
            <w:r w:rsidRPr="00D85A88">
              <w:rPr>
                <w:rFonts w:ascii="Times New Roman" w:eastAsia="Times New Roman" w:hAnsi="Times New Roman"/>
                <w:color w:val="000000"/>
                <w:sz w:val="24"/>
                <w:szCs w:val="24"/>
                <w:lang w:val="ru-RU"/>
              </w:rPr>
              <w:t xml:space="preserve">-осуществлять сравнение, сопоставление, классификацию изученных фактов языка по заданным признакам и </w:t>
            </w:r>
            <w:r w:rsidRPr="00D85A88">
              <w:rPr>
                <w:rFonts w:ascii="Times New Roman" w:eastAsia="Times New Roman" w:hAnsi="Times New Roman"/>
                <w:color w:val="000000"/>
                <w:sz w:val="24"/>
                <w:szCs w:val="24"/>
                <w:lang w:val="ru-RU"/>
              </w:rPr>
              <w:lastRenderedPageBreak/>
              <w:t>самостоятельно выделенным основаниям;</w:t>
            </w:r>
          </w:p>
          <w:p w:rsidR="00D85A88" w:rsidRPr="00D85A88" w:rsidRDefault="00D85A88" w:rsidP="00D85A88">
            <w:pPr>
              <w:shd w:val="clear" w:color="auto" w:fill="FFFFFF"/>
              <w:ind w:left="0"/>
              <w:rPr>
                <w:rFonts w:ascii="Times New Roman" w:eastAsia="Times New Roman" w:hAnsi="Times New Roman"/>
                <w:color w:val="000000"/>
                <w:sz w:val="24"/>
                <w:szCs w:val="24"/>
                <w:lang w:val="ru-RU"/>
              </w:rPr>
            </w:pPr>
            <w:r w:rsidRPr="00D85A88">
              <w:rPr>
                <w:rFonts w:ascii="Times New Roman" w:eastAsia="Times New Roman" w:hAnsi="Times New Roman"/>
                <w:color w:val="000000"/>
                <w:sz w:val="24"/>
                <w:szCs w:val="24"/>
                <w:lang w:val="ru-RU"/>
              </w:rPr>
              <w:t>- обобщать (выделять ряд или класс объектов как по заданному признаку, так и самостоятельно);</w:t>
            </w:r>
          </w:p>
          <w:p w:rsidR="00D85A88" w:rsidRPr="00D85A88" w:rsidRDefault="00D85A88" w:rsidP="00D85A88">
            <w:pPr>
              <w:shd w:val="clear" w:color="auto" w:fill="FFFFFF"/>
              <w:ind w:left="0"/>
              <w:rPr>
                <w:rFonts w:ascii="Times New Roman" w:eastAsia="Times New Roman" w:hAnsi="Times New Roman"/>
                <w:color w:val="000000"/>
                <w:sz w:val="24"/>
                <w:szCs w:val="24"/>
                <w:lang w:val="ru-RU"/>
              </w:rPr>
            </w:pPr>
            <w:r w:rsidRPr="00D85A88">
              <w:rPr>
                <w:rFonts w:ascii="Times New Roman" w:eastAsia="Times New Roman" w:hAnsi="Times New Roman"/>
                <w:color w:val="000000"/>
                <w:sz w:val="24"/>
                <w:szCs w:val="24"/>
                <w:lang w:val="ru-RU"/>
              </w:rPr>
              <w:t>- делать выводы в результате совместной работы класса и учителя;</w:t>
            </w:r>
          </w:p>
          <w:p w:rsidR="00D85A88" w:rsidRPr="00D85A88" w:rsidRDefault="00D85A88" w:rsidP="00D85A88">
            <w:pPr>
              <w:shd w:val="clear" w:color="auto" w:fill="FFFFFF"/>
              <w:ind w:left="0"/>
              <w:rPr>
                <w:rFonts w:ascii="Times New Roman" w:eastAsia="Times New Roman" w:hAnsi="Times New Roman"/>
                <w:color w:val="000000"/>
                <w:sz w:val="24"/>
                <w:szCs w:val="24"/>
                <w:lang w:val="ru-RU"/>
              </w:rPr>
            </w:pPr>
            <w:r w:rsidRPr="00D85A88">
              <w:rPr>
                <w:rFonts w:ascii="Times New Roman" w:eastAsia="Times New Roman" w:hAnsi="Times New Roman"/>
                <w:color w:val="000000"/>
                <w:sz w:val="24"/>
                <w:szCs w:val="24"/>
                <w:lang w:val="ru-RU"/>
              </w:rPr>
              <w:t>- подводить анализируемые объекты (явления) под понятия разного уровня обобщения (слово и часть речи, слово и член предложения, имя существительное и часть речи и др.);</w:t>
            </w:r>
          </w:p>
          <w:p w:rsidR="00D85A88" w:rsidRPr="00D85A88" w:rsidRDefault="00D85A88" w:rsidP="00D85A88">
            <w:pPr>
              <w:shd w:val="clear" w:color="auto" w:fill="FFFFFF"/>
              <w:ind w:left="0"/>
              <w:rPr>
                <w:rFonts w:ascii="Times New Roman" w:eastAsia="Times New Roman" w:hAnsi="Times New Roman"/>
                <w:color w:val="000000"/>
                <w:sz w:val="24"/>
                <w:szCs w:val="24"/>
                <w:lang w:val="ru-RU"/>
              </w:rPr>
            </w:pPr>
            <w:r w:rsidRPr="00D85A88">
              <w:rPr>
                <w:rFonts w:ascii="Times New Roman" w:eastAsia="Times New Roman" w:hAnsi="Times New Roman"/>
                <w:color w:val="000000"/>
                <w:sz w:val="24"/>
                <w:szCs w:val="24"/>
                <w:lang w:val="ru-RU"/>
              </w:rPr>
              <w:t>- осуществлять аналогии между изучаемым предметом и собственным опытом (под руководством учителя); по результатам наблюдений находить и формулировать правила, определения;</w:t>
            </w:r>
          </w:p>
          <w:p w:rsidR="00D85A88" w:rsidRPr="00D85A88" w:rsidRDefault="00D85A88" w:rsidP="00D85A88">
            <w:pPr>
              <w:shd w:val="clear" w:color="auto" w:fill="FFFFFF"/>
              <w:ind w:left="0"/>
              <w:rPr>
                <w:rFonts w:ascii="Times New Roman" w:eastAsia="Times New Roman" w:hAnsi="Times New Roman"/>
                <w:color w:val="000000"/>
                <w:sz w:val="24"/>
                <w:szCs w:val="24"/>
                <w:lang w:val="ru-RU"/>
              </w:rPr>
            </w:pPr>
            <w:r w:rsidRPr="00D85A88">
              <w:rPr>
                <w:rFonts w:ascii="Times New Roman" w:eastAsia="Times New Roman" w:hAnsi="Times New Roman"/>
                <w:color w:val="000000"/>
                <w:sz w:val="24"/>
                <w:szCs w:val="24"/>
                <w:lang w:val="ru-RU"/>
              </w:rPr>
              <w:t>- устанавливать причинно-следственные связи в изучаемом круге явлений, строить рассуждения в форме простых суждений об объекте.</w:t>
            </w:r>
          </w:p>
          <w:p w:rsidR="00D85A88" w:rsidRPr="00D85A88" w:rsidRDefault="00D85A88" w:rsidP="00D85A88">
            <w:pPr>
              <w:tabs>
                <w:tab w:val="left" w:pos="0"/>
                <w:tab w:val="left" w:pos="851"/>
              </w:tabs>
              <w:ind w:left="0"/>
              <w:contextualSpacing/>
              <w:jc w:val="both"/>
              <w:rPr>
                <w:rFonts w:ascii="Times New Roman" w:eastAsia="Times New Roman" w:hAnsi="Times New Roman"/>
                <w:b/>
                <w:color w:val="000000"/>
                <w:sz w:val="24"/>
                <w:szCs w:val="24"/>
                <w:lang w:val="ru-RU" w:eastAsia="ar-SA"/>
              </w:rPr>
            </w:pPr>
            <w:r w:rsidRPr="00D85A88">
              <w:rPr>
                <w:rFonts w:ascii="Times New Roman" w:eastAsia="Times New Roman" w:hAnsi="Times New Roman"/>
                <w:b/>
                <w:sz w:val="24"/>
                <w:szCs w:val="24"/>
                <w:lang w:val="ru-RU"/>
              </w:rPr>
              <w:t>Коммуникативные</w:t>
            </w:r>
          </w:p>
          <w:p w:rsidR="00D85A88" w:rsidRPr="00D85A88" w:rsidRDefault="00D85A88" w:rsidP="00D85A88">
            <w:pPr>
              <w:shd w:val="clear" w:color="auto" w:fill="FFFFFF"/>
              <w:ind w:left="0"/>
              <w:rPr>
                <w:rFonts w:ascii="Times New Roman" w:eastAsia="Times New Roman" w:hAnsi="Times New Roman"/>
                <w:color w:val="000000"/>
                <w:sz w:val="24"/>
                <w:szCs w:val="24"/>
                <w:lang w:val="ru-RU"/>
              </w:rPr>
            </w:pPr>
            <w:r w:rsidRPr="00D85A88">
              <w:rPr>
                <w:rFonts w:ascii="Times New Roman" w:eastAsia="Times New Roman" w:hAnsi="Times New Roman"/>
                <w:color w:val="000000"/>
                <w:sz w:val="24"/>
                <w:szCs w:val="24"/>
                <w:lang w:val="ru-RU"/>
              </w:rPr>
              <w:t>- лушать собеседника и понимать речь других;</w:t>
            </w:r>
          </w:p>
          <w:p w:rsidR="00D85A88" w:rsidRPr="00D85A88" w:rsidRDefault="00D85A88" w:rsidP="00D85A88">
            <w:pPr>
              <w:shd w:val="clear" w:color="auto" w:fill="FFFFFF"/>
              <w:ind w:left="0"/>
              <w:rPr>
                <w:rFonts w:ascii="Times New Roman" w:eastAsia="Times New Roman" w:hAnsi="Times New Roman"/>
                <w:color w:val="000000"/>
                <w:sz w:val="24"/>
                <w:szCs w:val="24"/>
                <w:lang w:val="ru-RU"/>
              </w:rPr>
            </w:pPr>
            <w:r w:rsidRPr="00D85A88">
              <w:rPr>
                <w:rFonts w:ascii="Times New Roman" w:eastAsia="Times New Roman" w:hAnsi="Times New Roman"/>
                <w:color w:val="000000"/>
                <w:sz w:val="24"/>
                <w:szCs w:val="24"/>
                <w:lang w:val="ru-RU"/>
              </w:rPr>
              <w:lastRenderedPageBreak/>
              <w:t>- оформлять свои мысли в устной и письменной форме (на уровне предложения или небольшого текста);</w:t>
            </w:r>
          </w:p>
          <w:p w:rsidR="00D85A88" w:rsidRPr="00D85A88" w:rsidRDefault="00D85A88" w:rsidP="00D85A88">
            <w:pPr>
              <w:shd w:val="clear" w:color="auto" w:fill="FFFFFF"/>
              <w:ind w:left="0"/>
              <w:rPr>
                <w:rFonts w:ascii="Times New Roman" w:eastAsia="Times New Roman" w:hAnsi="Times New Roman"/>
                <w:color w:val="000000"/>
                <w:sz w:val="24"/>
                <w:szCs w:val="24"/>
                <w:lang w:val="ru-RU"/>
              </w:rPr>
            </w:pPr>
            <w:r w:rsidRPr="00D85A88">
              <w:rPr>
                <w:rFonts w:ascii="Times New Roman" w:eastAsia="Times New Roman" w:hAnsi="Times New Roman"/>
                <w:color w:val="000000"/>
                <w:sz w:val="24"/>
                <w:szCs w:val="24"/>
                <w:lang w:val="ru-RU"/>
              </w:rPr>
              <w:t>- принимать участие в диалоге, общей беседе, выполняя правила речевого поведения (не перебивать, выслушивать собеседника, стремиться понять его точку зрения и др.);</w:t>
            </w:r>
          </w:p>
          <w:p w:rsidR="00D85A88" w:rsidRPr="00D85A88" w:rsidRDefault="00D85A88" w:rsidP="00D85A88">
            <w:pPr>
              <w:shd w:val="clear" w:color="auto" w:fill="FFFFFF"/>
              <w:ind w:left="0"/>
              <w:rPr>
                <w:rFonts w:ascii="Times New Roman" w:eastAsia="Times New Roman" w:hAnsi="Times New Roman"/>
                <w:color w:val="000000"/>
                <w:sz w:val="24"/>
                <w:szCs w:val="24"/>
                <w:lang w:val="ru-RU"/>
              </w:rPr>
            </w:pPr>
            <w:r w:rsidRPr="00D85A88">
              <w:rPr>
                <w:rFonts w:ascii="Times New Roman" w:eastAsia="Times New Roman" w:hAnsi="Times New Roman"/>
                <w:color w:val="000000"/>
                <w:sz w:val="24"/>
                <w:szCs w:val="24"/>
                <w:lang w:val="ru-RU"/>
              </w:rPr>
              <w:t>- выбирать адекватные речевые средства в диалоге с учителем и одноклассниками;</w:t>
            </w:r>
          </w:p>
          <w:p w:rsidR="00D85A88" w:rsidRPr="00D85A88" w:rsidRDefault="00D85A88" w:rsidP="00D85A88">
            <w:pPr>
              <w:shd w:val="clear" w:color="auto" w:fill="FFFFFF"/>
              <w:ind w:left="0"/>
              <w:rPr>
                <w:rFonts w:ascii="Times New Roman" w:eastAsia="Times New Roman" w:hAnsi="Times New Roman"/>
                <w:color w:val="000000"/>
                <w:sz w:val="24"/>
                <w:szCs w:val="24"/>
                <w:lang w:val="ru-RU"/>
              </w:rPr>
            </w:pPr>
            <w:r w:rsidRPr="00D85A88">
              <w:rPr>
                <w:rFonts w:ascii="Times New Roman" w:eastAsia="Times New Roman" w:hAnsi="Times New Roman"/>
                <w:color w:val="000000"/>
                <w:sz w:val="24"/>
                <w:szCs w:val="24"/>
                <w:lang w:val="ru-RU"/>
              </w:rPr>
              <w:t>- задавать вопросы, адекватные речевой ситуации, отвечать на вопросы других; строить понятные для партнёра высказывания;</w:t>
            </w:r>
          </w:p>
          <w:p w:rsidR="00D85A88" w:rsidRPr="00D85A88" w:rsidRDefault="00D85A88" w:rsidP="00D85A88">
            <w:pPr>
              <w:shd w:val="clear" w:color="auto" w:fill="FFFFFF"/>
              <w:ind w:left="0"/>
              <w:rPr>
                <w:rFonts w:ascii="Times New Roman" w:eastAsia="Times New Roman" w:hAnsi="Times New Roman"/>
                <w:color w:val="000000"/>
                <w:sz w:val="24"/>
                <w:szCs w:val="24"/>
                <w:lang w:val="ru-RU"/>
              </w:rPr>
            </w:pPr>
            <w:r w:rsidRPr="00D85A88">
              <w:rPr>
                <w:rFonts w:ascii="Times New Roman" w:eastAsia="Times New Roman" w:hAnsi="Times New Roman"/>
                <w:color w:val="000000"/>
                <w:sz w:val="24"/>
                <w:szCs w:val="24"/>
                <w:lang w:val="ru-RU"/>
              </w:rPr>
              <w:t>-  признавать существование различных точек зрения;воспринимать другое мнение и позицию;</w:t>
            </w:r>
          </w:p>
          <w:p w:rsidR="00D85A88" w:rsidRPr="00D85A88" w:rsidRDefault="00D85A88" w:rsidP="00D85A88">
            <w:pPr>
              <w:shd w:val="clear" w:color="auto" w:fill="FFFFFF"/>
              <w:ind w:left="0"/>
              <w:rPr>
                <w:rFonts w:ascii="Times New Roman" w:eastAsia="Times New Roman" w:hAnsi="Times New Roman"/>
                <w:color w:val="000000"/>
                <w:sz w:val="24"/>
                <w:szCs w:val="24"/>
                <w:lang w:val="ru-RU"/>
              </w:rPr>
            </w:pPr>
            <w:r w:rsidRPr="00D85A88">
              <w:rPr>
                <w:rFonts w:ascii="Times New Roman" w:eastAsia="Times New Roman" w:hAnsi="Times New Roman"/>
                <w:color w:val="000000"/>
                <w:sz w:val="24"/>
                <w:szCs w:val="24"/>
                <w:lang w:val="ru-RU"/>
              </w:rPr>
              <w:t>- формулировать собственное мнение и аргументировать его;</w:t>
            </w:r>
          </w:p>
          <w:p w:rsidR="00D85A88" w:rsidRPr="00D85A88" w:rsidRDefault="00D85A88" w:rsidP="00D85A88">
            <w:pPr>
              <w:shd w:val="clear" w:color="auto" w:fill="FFFFFF"/>
              <w:ind w:left="0"/>
              <w:rPr>
                <w:rFonts w:ascii="Times New Roman" w:eastAsia="Times New Roman" w:hAnsi="Times New Roman"/>
                <w:color w:val="000000"/>
                <w:sz w:val="24"/>
                <w:szCs w:val="24"/>
                <w:lang w:val="ru-RU"/>
              </w:rPr>
            </w:pPr>
            <w:r w:rsidRPr="00D85A88">
              <w:rPr>
                <w:rFonts w:ascii="Times New Roman" w:eastAsia="Times New Roman" w:hAnsi="Times New Roman"/>
                <w:color w:val="000000"/>
                <w:sz w:val="24"/>
                <w:szCs w:val="24"/>
                <w:lang w:val="ru-RU"/>
              </w:rPr>
              <w:t>- работать в парах, учитывать мнение партнёра, высказывать своё мнение, договариваться и приходить к общему решению в совместной деятельности; проявлять доброжелательное отношение к партнёру;</w:t>
            </w:r>
          </w:p>
          <w:p w:rsidR="00D85A88" w:rsidRPr="00D85A88" w:rsidRDefault="00D85A88" w:rsidP="00D85A88">
            <w:pPr>
              <w:shd w:val="clear" w:color="auto" w:fill="FFFFFF"/>
              <w:ind w:left="0"/>
              <w:rPr>
                <w:rFonts w:ascii="Times New Roman" w:eastAsia="Times New Roman" w:hAnsi="Times New Roman"/>
                <w:color w:val="000000"/>
                <w:sz w:val="24"/>
                <w:szCs w:val="24"/>
                <w:lang w:val="ru-RU"/>
              </w:rPr>
            </w:pPr>
            <w:r w:rsidRPr="00D85A88">
              <w:rPr>
                <w:rFonts w:ascii="Times New Roman" w:eastAsia="Times New Roman" w:hAnsi="Times New Roman"/>
                <w:color w:val="000000"/>
                <w:sz w:val="24"/>
                <w:szCs w:val="24"/>
                <w:lang w:val="ru-RU"/>
              </w:rPr>
              <w:t xml:space="preserve">- строить монологическое высказывание с учётом </w:t>
            </w:r>
            <w:r w:rsidRPr="00D85A88">
              <w:rPr>
                <w:rFonts w:ascii="Times New Roman" w:eastAsia="Times New Roman" w:hAnsi="Times New Roman"/>
                <w:color w:val="000000"/>
                <w:sz w:val="24"/>
                <w:szCs w:val="24"/>
                <w:lang w:val="ru-RU"/>
              </w:rPr>
              <w:lastRenderedPageBreak/>
              <w:t>поставленной коммуникативной задачи;</w:t>
            </w:r>
          </w:p>
          <w:p w:rsidR="00D85A88" w:rsidRPr="00D85A88" w:rsidRDefault="00D85A88" w:rsidP="00D85A88">
            <w:pPr>
              <w:shd w:val="clear" w:color="auto" w:fill="FFFFFF"/>
              <w:ind w:left="0"/>
              <w:rPr>
                <w:rFonts w:ascii="Times New Roman" w:eastAsia="Times New Roman" w:hAnsi="Times New Roman"/>
                <w:color w:val="000000"/>
                <w:sz w:val="24"/>
                <w:szCs w:val="24"/>
                <w:lang w:val="ru-RU"/>
              </w:rPr>
            </w:pPr>
            <w:r w:rsidRPr="00D85A88">
              <w:rPr>
                <w:rFonts w:ascii="Times New Roman" w:eastAsia="Segoe UI" w:hAnsi="Times New Roman"/>
                <w:color w:val="000000"/>
                <w:sz w:val="24"/>
                <w:szCs w:val="24"/>
                <w:lang w:val="ru-RU"/>
              </w:rPr>
              <w:t>Предметные результаты</w:t>
            </w:r>
          </w:p>
          <w:p w:rsidR="00D85A88" w:rsidRPr="00D85A88" w:rsidRDefault="00D85A88" w:rsidP="00D85A88">
            <w:pPr>
              <w:shd w:val="clear" w:color="auto" w:fill="FFFFFF"/>
              <w:ind w:left="0"/>
              <w:rPr>
                <w:rFonts w:ascii="Times New Roman" w:eastAsia="Times New Roman" w:hAnsi="Times New Roman"/>
                <w:color w:val="000000"/>
                <w:sz w:val="24"/>
                <w:szCs w:val="24"/>
                <w:lang w:val="ru-RU"/>
              </w:rPr>
            </w:pPr>
            <w:r w:rsidRPr="00D85A88">
              <w:rPr>
                <w:rFonts w:ascii="Times New Roman" w:eastAsia="Segoe UI" w:hAnsi="Times New Roman"/>
                <w:color w:val="000000"/>
                <w:sz w:val="24"/>
                <w:szCs w:val="24"/>
                <w:lang w:val="ru-RU"/>
              </w:rPr>
              <w:t>Общие предметные результаты освоения программы</w:t>
            </w:r>
          </w:p>
          <w:p w:rsidR="00D85A88" w:rsidRPr="00D85A88" w:rsidRDefault="00D85A88" w:rsidP="00D85A88">
            <w:pPr>
              <w:shd w:val="clear" w:color="auto" w:fill="FFFFFF"/>
              <w:ind w:left="0"/>
              <w:rPr>
                <w:rFonts w:ascii="Times New Roman" w:eastAsia="Times New Roman" w:hAnsi="Times New Roman"/>
                <w:color w:val="000000"/>
                <w:sz w:val="24"/>
                <w:szCs w:val="24"/>
                <w:lang w:val="ru-RU"/>
              </w:rPr>
            </w:pPr>
            <w:r w:rsidRPr="00D85A88">
              <w:rPr>
                <w:rFonts w:ascii="Times New Roman" w:eastAsia="Times New Roman" w:hAnsi="Times New Roman"/>
                <w:color w:val="000000"/>
                <w:sz w:val="24"/>
                <w:szCs w:val="24"/>
                <w:lang w:val="ru-RU"/>
              </w:rPr>
              <w:t>- понимание значения русского языка как государственного языка нашей страны, Российской Федерации, языка межнационального общения;</w:t>
            </w:r>
          </w:p>
          <w:p w:rsidR="00D85A88" w:rsidRPr="00D85A88" w:rsidRDefault="00D85A88" w:rsidP="00D85A88">
            <w:pPr>
              <w:shd w:val="clear" w:color="auto" w:fill="FFFFFF"/>
              <w:ind w:left="0"/>
              <w:rPr>
                <w:rFonts w:ascii="Times New Roman" w:eastAsia="Times New Roman" w:hAnsi="Times New Roman"/>
                <w:color w:val="000000"/>
                <w:sz w:val="24"/>
                <w:szCs w:val="24"/>
                <w:lang w:val="ru-RU"/>
              </w:rPr>
            </w:pPr>
            <w:r w:rsidRPr="00D85A88">
              <w:rPr>
                <w:rFonts w:ascii="Times New Roman" w:eastAsia="Times New Roman" w:hAnsi="Times New Roman"/>
                <w:color w:val="000000"/>
                <w:sz w:val="24"/>
                <w:szCs w:val="24"/>
                <w:lang w:val="ru-RU"/>
              </w:rPr>
              <w:t>- воспитание уважительного отношения к русскому языку как родному языку русского народа, и языкам, на которых говорят другие народы;</w:t>
            </w:r>
          </w:p>
          <w:p w:rsidR="00D85A88" w:rsidRPr="00D85A88" w:rsidRDefault="00D85A88" w:rsidP="00D85A88">
            <w:pPr>
              <w:shd w:val="clear" w:color="auto" w:fill="FFFFFF"/>
              <w:ind w:left="0"/>
              <w:rPr>
                <w:rFonts w:ascii="Times New Roman" w:eastAsia="Times New Roman" w:hAnsi="Times New Roman"/>
                <w:color w:val="000000"/>
                <w:sz w:val="24"/>
                <w:szCs w:val="24"/>
                <w:lang w:val="ru-RU"/>
              </w:rPr>
            </w:pPr>
            <w:r w:rsidRPr="00D85A88">
              <w:rPr>
                <w:rFonts w:ascii="Times New Roman" w:eastAsia="Times New Roman" w:hAnsi="Times New Roman"/>
                <w:color w:val="000000"/>
                <w:sz w:val="24"/>
                <w:szCs w:val="24"/>
                <w:lang w:val="ru-RU"/>
              </w:rPr>
              <w:t>- понимание русского языка как великого достояния русского народа, как явления национальной культуры, как развивающегося явления;</w:t>
            </w:r>
          </w:p>
          <w:p w:rsidR="00D85A88" w:rsidRPr="00D85A88" w:rsidRDefault="00D85A88" w:rsidP="00D85A88">
            <w:pPr>
              <w:shd w:val="clear" w:color="auto" w:fill="FFFFFF"/>
              <w:ind w:left="0"/>
              <w:rPr>
                <w:rFonts w:ascii="Times New Roman" w:eastAsia="Times New Roman" w:hAnsi="Times New Roman"/>
                <w:color w:val="000000"/>
                <w:sz w:val="24"/>
                <w:szCs w:val="24"/>
                <w:lang w:val="ru-RU"/>
              </w:rPr>
            </w:pPr>
            <w:r w:rsidRPr="00D85A88">
              <w:rPr>
                <w:rFonts w:ascii="Times New Roman" w:eastAsia="Times New Roman" w:hAnsi="Times New Roman"/>
                <w:color w:val="000000"/>
                <w:sz w:val="24"/>
                <w:szCs w:val="24"/>
                <w:lang w:val="ru-RU"/>
              </w:rPr>
              <w:t>- первоначальное представление о некоторых нормах русского языка (орфоэпических, орфографических, пунктуационных) и правилах речевого этикета (в объёме изучаемого курса);</w:t>
            </w:r>
          </w:p>
          <w:p w:rsidR="00D85A88" w:rsidRPr="00D85A88" w:rsidRDefault="00D85A88" w:rsidP="00D85A88">
            <w:pPr>
              <w:shd w:val="clear" w:color="auto" w:fill="FFFFFF"/>
              <w:ind w:left="0"/>
              <w:rPr>
                <w:rFonts w:ascii="Times New Roman" w:eastAsia="Times New Roman" w:hAnsi="Times New Roman"/>
                <w:color w:val="000000"/>
                <w:sz w:val="24"/>
                <w:szCs w:val="24"/>
                <w:lang w:val="ru-RU"/>
              </w:rPr>
            </w:pPr>
            <w:r w:rsidRPr="00D85A88">
              <w:rPr>
                <w:rFonts w:ascii="Times New Roman" w:eastAsia="Times New Roman" w:hAnsi="Times New Roman"/>
                <w:color w:val="000000"/>
                <w:sz w:val="24"/>
                <w:szCs w:val="24"/>
                <w:lang w:val="ru-RU"/>
              </w:rPr>
              <w:t>- начальные умения выбирать адекватные языковые средства при составлении небольших монологических высказываний;</w:t>
            </w:r>
          </w:p>
          <w:p w:rsidR="00D85A88" w:rsidRPr="00D85A88" w:rsidRDefault="00D85A88" w:rsidP="00D85A88">
            <w:pPr>
              <w:shd w:val="clear" w:color="auto" w:fill="FFFFFF"/>
              <w:ind w:left="0"/>
              <w:rPr>
                <w:rFonts w:ascii="Times New Roman" w:eastAsia="Times New Roman" w:hAnsi="Times New Roman"/>
                <w:color w:val="000000"/>
                <w:sz w:val="24"/>
                <w:szCs w:val="24"/>
                <w:lang w:val="ru-RU"/>
              </w:rPr>
            </w:pPr>
            <w:r w:rsidRPr="00D85A88">
              <w:rPr>
                <w:rFonts w:ascii="Times New Roman" w:eastAsia="Times New Roman" w:hAnsi="Times New Roman"/>
                <w:color w:val="000000"/>
                <w:sz w:val="24"/>
                <w:szCs w:val="24"/>
                <w:lang w:val="ru-RU"/>
              </w:rPr>
              <w:lastRenderedPageBreak/>
              <w:t>- овладение первоначальными научными представлениями о системе и структуре русского языка, знакомство с некоторыми языковыми понятиями и их признаками из разделов: фонетика и графика, лексика, морфемика, морфология и синтаксис (в объёме изучаемого курса);</w:t>
            </w:r>
          </w:p>
          <w:p w:rsidR="00D85A88" w:rsidRPr="00D85A88" w:rsidRDefault="00D85A88" w:rsidP="00D85A88">
            <w:pPr>
              <w:shd w:val="clear" w:color="auto" w:fill="FFFFFF"/>
              <w:ind w:left="0"/>
              <w:rPr>
                <w:rFonts w:ascii="Times New Roman" w:eastAsia="Times New Roman" w:hAnsi="Times New Roman"/>
                <w:color w:val="000000"/>
                <w:sz w:val="24"/>
                <w:szCs w:val="24"/>
                <w:lang w:val="ru-RU"/>
              </w:rPr>
            </w:pPr>
            <w:r w:rsidRPr="00D85A88">
              <w:rPr>
                <w:rFonts w:ascii="Times New Roman" w:eastAsia="Times New Roman" w:hAnsi="Times New Roman"/>
                <w:color w:val="000000"/>
                <w:sz w:val="24"/>
                <w:szCs w:val="24"/>
                <w:lang w:val="ru-RU"/>
              </w:rPr>
              <w:t>- применение орфографических правил и правил постановки знаков препинания в процессе выполнения письменных работ (в объёме изучаемого курса);</w:t>
            </w:r>
          </w:p>
          <w:p w:rsidR="00D85A88" w:rsidRPr="00D85A88" w:rsidRDefault="00D85A88" w:rsidP="00D85A88">
            <w:pPr>
              <w:shd w:val="clear" w:color="auto" w:fill="FFFFFF"/>
              <w:ind w:left="0"/>
              <w:rPr>
                <w:rFonts w:ascii="Times New Roman" w:eastAsia="Times New Roman" w:hAnsi="Times New Roman"/>
                <w:color w:val="000000"/>
                <w:sz w:val="24"/>
                <w:szCs w:val="24"/>
                <w:lang w:val="ru-RU"/>
              </w:rPr>
            </w:pPr>
            <w:r w:rsidRPr="00D85A88">
              <w:rPr>
                <w:rFonts w:ascii="Times New Roman" w:eastAsia="Times New Roman" w:hAnsi="Times New Roman"/>
                <w:color w:val="000000"/>
                <w:sz w:val="24"/>
                <w:szCs w:val="24"/>
                <w:lang w:val="ru-RU"/>
              </w:rPr>
              <w:t>- первоначальные умения проверять написанное;</w:t>
            </w:r>
          </w:p>
          <w:p w:rsidR="00D85A88" w:rsidRPr="00D85A88" w:rsidRDefault="00D85A88" w:rsidP="00D85A88">
            <w:pPr>
              <w:shd w:val="clear" w:color="auto" w:fill="FFFFFF"/>
              <w:ind w:left="0"/>
              <w:rPr>
                <w:rFonts w:ascii="Times New Roman" w:eastAsia="Times New Roman" w:hAnsi="Times New Roman"/>
                <w:color w:val="000000"/>
                <w:sz w:val="24"/>
                <w:szCs w:val="24"/>
                <w:lang w:val="ru-RU"/>
              </w:rPr>
            </w:pPr>
            <w:r w:rsidRPr="00D85A88">
              <w:rPr>
                <w:rFonts w:ascii="Times New Roman" w:eastAsia="Times New Roman" w:hAnsi="Times New Roman"/>
                <w:color w:val="000000"/>
                <w:sz w:val="24"/>
                <w:szCs w:val="24"/>
                <w:lang w:val="ru-RU"/>
              </w:rPr>
              <w:t>- овладение учебными действиями с изучаемыми языковыми единицами;</w:t>
            </w:r>
          </w:p>
          <w:p w:rsidR="00D85A88" w:rsidRPr="00D85A88" w:rsidRDefault="00D85A88" w:rsidP="00D85A88">
            <w:pPr>
              <w:shd w:val="clear" w:color="auto" w:fill="FFFFFF"/>
              <w:ind w:left="0"/>
              <w:rPr>
                <w:rFonts w:ascii="Times New Roman" w:eastAsia="Times New Roman" w:hAnsi="Times New Roman"/>
                <w:color w:val="000000"/>
                <w:sz w:val="24"/>
                <w:szCs w:val="24"/>
                <w:lang w:val="ru-RU"/>
              </w:rPr>
            </w:pPr>
            <w:r w:rsidRPr="00D85A88">
              <w:rPr>
                <w:rFonts w:ascii="Times New Roman" w:eastAsia="Times New Roman" w:hAnsi="Times New Roman"/>
                <w:color w:val="000000"/>
                <w:sz w:val="24"/>
                <w:szCs w:val="24"/>
                <w:lang w:val="ru-RU"/>
              </w:rPr>
              <w:t>- формирование начальных умений находить, характеризовать, сравнивать, классифицировать такие языковые единицы, как звук, буква, слог, слово, слово как часть речи, слово как член предложения, предложение (в объёме изучаемого курса).</w:t>
            </w:r>
          </w:p>
          <w:p w:rsidR="00D85A88" w:rsidRPr="00D85A88" w:rsidRDefault="00D85A88" w:rsidP="00D85A88">
            <w:pPr>
              <w:tabs>
                <w:tab w:val="left" w:pos="709"/>
              </w:tabs>
              <w:ind w:left="0"/>
              <w:jc w:val="both"/>
              <w:rPr>
                <w:rFonts w:ascii="Times New Roman" w:eastAsia="Times New Roman" w:hAnsi="Times New Roman"/>
                <w:sz w:val="24"/>
                <w:szCs w:val="24"/>
                <w:lang w:val="ru-RU"/>
              </w:rPr>
            </w:pPr>
          </w:p>
        </w:tc>
        <w:tc>
          <w:tcPr>
            <w:tcW w:w="883" w:type="pct"/>
            <w:vMerge w:val="restart"/>
            <w:tcBorders>
              <w:top w:val="single" w:sz="4" w:space="0" w:color="auto"/>
              <w:left w:val="single" w:sz="4" w:space="0" w:color="auto"/>
              <w:bottom w:val="single" w:sz="4" w:space="0" w:color="auto"/>
              <w:right w:val="single" w:sz="4" w:space="0" w:color="auto"/>
            </w:tcBorders>
          </w:tcPr>
          <w:p w:rsidR="00D85A88" w:rsidRPr="00D85A88" w:rsidRDefault="00D85A88" w:rsidP="00D85A88">
            <w:pPr>
              <w:ind w:left="0"/>
              <w:jc w:val="both"/>
              <w:rPr>
                <w:rFonts w:ascii="Times New Roman" w:eastAsia="Times New Roman" w:hAnsi="Times New Roman"/>
                <w:b/>
                <w:color w:val="000000"/>
                <w:sz w:val="24"/>
                <w:szCs w:val="24"/>
                <w:lang w:val="ru-RU"/>
              </w:rPr>
            </w:pPr>
            <w:r w:rsidRPr="00D85A88">
              <w:rPr>
                <w:rFonts w:ascii="Times New Roman" w:eastAsia="Times New Roman" w:hAnsi="Times New Roman"/>
                <w:b/>
                <w:color w:val="000000"/>
                <w:sz w:val="24"/>
                <w:szCs w:val="24"/>
                <w:lang w:val="ru-RU"/>
              </w:rPr>
              <w:lastRenderedPageBreak/>
              <w:t>У учащегося будут сформированы:</w:t>
            </w:r>
          </w:p>
          <w:p w:rsidR="00D85A88" w:rsidRPr="00D85A88" w:rsidRDefault="00D85A88" w:rsidP="00D85A88">
            <w:pPr>
              <w:shd w:val="clear" w:color="auto" w:fill="FFFFFF"/>
              <w:ind w:left="0"/>
              <w:rPr>
                <w:rFonts w:ascii="Times New Roman" w:eastAsia="Times New Roman" w:hAnsi="Times New Roman"/>
                <w:color w:val="000000"/>
                <w:sz w:val="24"/>
                <w:szCs w:val="24"/>
                <w:lang w:val="ru-RU"/>
              </w:rPr>
            </w:pPr>
            <w:r w:rsidRPr="00D85A88">
              <w:rPr>
                <w:rFonts w:ascii="Times New Roman" w:eastAsia="Times New Roman" w:hAnsi="Times New Roman"/>
                <w:color w:val="000000"/>
                <w:sz w:val="24"/>
                <w:szCs w:val="24"/>
                <w:lang w:val="ru-RU"/>
              </w:rPr>
              <w:t>- представление о своей этнической принадлежности;</w:t>
            </w:r>
          </w:p>
          <w:p w:rsidR="00D85A88" w:rsidRPr="00D85A88" w:rsidRDefault="00D85A88" w:rsidP="00D85A88">
            <w:pPr>
              <w:shd w:val="clear" w:color="auto" w:fill="FFFFFF"/>
              <w:ind w:left="0"/>
              <w:rPr>
                <w:rFonts w:ascii="Times New Roman" w:eastAsia="Times New Roman" w:hAnsi="Times New Roman"/>
                <w:color w:val="000000"/>
                <w:sz w:val="24"/>
                <w:szCs w:val="24"/>
                <w:lang w:val="ru-RU"/>
              </w:rPr>
            </w:pPr>
            <w:r w:rsidRPr="00D85A88">
              <w:rPr>
                <w:rFonts w:ascii="Times New Roman" w:eastAsia="Times New Roman" w:hAnsi="Times New Roman"/>
                <w:color w:val="000000"/>
                <w:sz w:val="24"/>
                <w:szCs w:val="24"/>
                <w:lang w:val="ru-RU"/>
              </w:rPr>
              <w:t>- развитие чувства любви к родине, чувства гордости за свою родину, народ, великое достояние русского народа — русский язык;</w:t>
            </w:r>
          </w:p>
          <w:p w:rsidR="00D85A88" w:rsidRPr="00D85A88" w:rsidRDefault="00D85A88" w:rsidP="00D85A88">
            <w:pPr>
              <w:shd w:val="clear" w:color="auto" w:fill="FFFFFF"/>
              <w:ind w:left="0"/>
              <w:rPr>
                <w:rFonts w:ascii="Times New Roman" w:eastAsia="Times New Roman" w:hAnsi="Times New Roman"/>
                <w:color w:val="000000"/>
                <w:sz w:val="24"/>
                <w:szCs w:val="24"/>
                <w:lang w:val="ru-RU"/>
              </w:rPr>
            </w:pPr>
            <w:r w:rsidRPr="00D85A88">
              <w:rPr>
                <w:rFonts w:ascii="Times New Roman" w:eastAsia="Times New Roman" w:hAnsi="Times New Roman"/>
                <w:color w:val="000000"/>
                <w:sz w:val="24"/>
                <w:szCs w:val="24"/>
                <w:lang w:val="ru-RU"/>
              </w:rPr>
              <w:t>- представление об окружающем ученика мире (природа, малая родина, люди и их деятельность и др.);</w:t>
            </w:r>
          </w:p>
          <w:p w:rsidR="00D85A88" w:rsidRPr="00D85A88" w:rsidRDefault="00D85A88" w:rsidP="00D85A88">
            <w:pPr>
              <w:shd w:val="clear" w:color="auto" w:fill="FFFFFF"/>
              <w:ind w:left="0"/>
              <w:rPr>
                <w:rFonts w:ascii="Times New Roman" w:eastAsia="Times New Roman" w:hAnsi="Times New Roman"/>
                <w:color w:val="000000"/>
                <w:sz w:val="24"/>
                <w:szCs w:val="24"/>
                <w:lang w:val="ru-RU"/>
              </w:rPr>
            </w:pPr>
            <w:r w:rsidRPr="00D85A88">
              <w:rPr>
                <w:rFonts w:ascii="Times New Roman" w:eastAsia="Times New Roman" w:hAnsi="Times New Roman"/>
                <w:color w:val="000000"/>
                <w:sz w:val="24"/>
                <w:szCs w:val="24"/>
                <w:lang w:val="ru-RU"/>
              </w:rPr>
              <w:t>- осмысление необходимости бережного отношения к природе и всему живому на Земле;</w:t>
            </w:r>
          </w:p>
          <w:p w:rsidR="00D85A88" w:rsidRPr="00D85A88" w:rsidRDefault="00D85A88" w:rsidP="00D85A88">
            <w:pPr>
              <w:shd w:val="clear" w:color="auto" w:fill="FFFFFF"/>
              <w:ind w:left="0"/>
              <w:rPr>
                <w:rFonts w:ascii="Times New Roman" w:eastAsia="Times New Roman" w:hAnsi="Times New Roman"/>
                <w:color w:val="000000"/>
                <w:sz w:val="24"/>
                <w:szCs w:val="24"/>
                <w:lang w:val="ru-RU"/>
              </w:rPr>
            </w:pPr>
            <w:r w:rsidRPr="00D85A88">
              <w:rPr>
                <w:rFonts w:ascii="Times New Roman" w:eastAsia="Times New Roman" w:hAnsi="Times New Roman"/>
                <w:color w:val="000000"/>
                <w:sz w:val="24"/>
                <w:szCs w:val="24"/>
                <w:lang w:val="ru-RU"/>
              </w:rPr>
              <w:t xml:space="preserve">- осознавание положительного </w:t>
            </w:r>
            <w:r w:rsidRPr="00D85A88">
              <w:rPr>
                <w:rFonts w:ascii="Times New Roman" w:eastAsia="Times New Roman" w:hAnsi="Times New Roman"/>
                <w:color w:val="000000"/>
                <w:sz w:val="24"/>
                <w:szCs w:val="24"/>
                <w:lang w:val="ru-RU"/>
              </w:rPr>
              <w:lastRenderedPageBreak/>
              <w:t>отношения к народам, говорящим на разных языках, и их родному языку;</w:t>
            </w:r>
          </w:p>
          <w:p w:rsidR="00D85A88" w:rsidRPr="00D85A88" w:rsidRDefault="00D85A88" w:rsidP="00D85A88">
            <w:pPr>
              <w:shd w:val="clear" w:color="auto" w:fill="FFFFFF"/>
              <w:ind w:left="0"/>
              <w:rPr>
                <w:rFonts w:ascii="Times New Roman" w:eastAsia="Times New Roman" w:hAnsi="Times New Roman"/>
                <w:color w:val="000000"/>
                <w:sz w:val="24"/>
                <w:szCs w:val="24"/>
                <w:lang w:val="ru-RU"/>
              </w:rPr>
            </w:pPr>
            <w:r w:rsidRPr="00D85A88">
              <w:rPr>
                <w:rFonts w:ascii="Times New Roman" w:eastAsia="Times New Roman" w:hAnsi="Times New Roman"/>
                <w:color w:val="000000"/>
                <w:sz w:val="24"/>
                <w:szCs w:val="24"/>
                <w:lang w:val="ru-RU"/>
              </w:rPr>
              <w:t>- представление о своей родословной, о достопримечательностях своей малой родины;</w:t>
            </w:r>
          </w:p>
          <w:p w:rsidR="00D85A88" w:rsidRPr="00D85A88" w:rsidRDefault="00D85A88" w:rsidP="00D85A88">
            <w:pPr>
              <w:shd w:val="clear" w:color="auto" w:fill="FFFFFF"/>
              <w:ind w:left="0"/>
              <w:rPr>
                <w:rFonts w:ascii="Times New Roman" w:eastAsia="Times New Roman" w:hAnsi="Times New Roman"/>
                <w:color w:val="000000"/>
                <w:sz w:val="24"/>
                <w:szCs w:val="24"/>
                <w:lang w:val="ru-RU"/>
              </w:rPr>
            </w:pPr>
            <w:r w:rsidRPr="00D85A88">
              <w:rPr>
                <w:rFonts w:ascii="Times New Roman" w:eastAsia="Times New Roman" w:hAnsi="Times New Roman"/>
                <w:color w:val="000000"/>
                <w:sz w:val="24"/>
                <w:szCs w:val="24"/>
                <w:lang w:val="ru-RU"/>
              </w:rPr>
              <w:t>- положительное отношение к языковой деятельности;</w:t>
            </w:r>
          </w:p>
          <w:p w:rsidR="00D85A88" w:rsidRPr="00D85A88" w:rsidRDefault="00D85A88" w:rsidP="00D85A88">
            <w:pPr>
              <w:shd w:val="clear" w:color="auto" w:fill="FFFFFF"/>
              <w:ind w:left="0"/>
              <w:rPr>
                <w:rFonts w:ascii="Times New Roman" w:eastAsia="Times New Roman" w:hAnsi="Times New Roman"/>
                <w:color w:val="000000"/>
                <w:sz w:val="24"/>
                <w:szCs w:val="24"/>
                <w:lang w:val="ru-RU"/>
              </w:rPr>
            </w:pPr>
            <w:r w:rsidRPr="00D85A88">
              <w:rPr>
                <w:rFonts w:ascii="Times New Roman" w:eastAsia="Times New Roman" w:hAnsi="Times New Roman"/>
                <w:color w:val="000000"/>
                <w:sz w:val="24"/>
                <w:szCs w:val="24"/>
                <w:lang w:val="ru-RU"/>
              </w:rPr>
              <w:t>- заинтересованность в выполнении языковых и речевых заданий и в проектной деятельности;</w:t>
            </w:r>
          </w:p>
          <w:p w:rsidR="00D85A88" w:rsidRPr="00D85A88" w:rsidRDefault="00D85A88" w:rsidP="00D85A88">
            <w:pPr>
              <w:shd w:val="clear" w:color="auto" w:fill="FFFFFF"/>
              <w:ind w:left="0"/>
              <w:rPr>
                <w:rFonts w:ascii="Times New Roman" w:eastAsia="Times New Roman" w:hAnsi="Times New Roman"/>
                <w:color w:val="000000"/>
                <w:sz w:val="24"/>
                <w:szCs w:val="24"/>
                <w:lang w:val="ru-RU"/>
              </w:rPr>
            </w:pPr>
            <w:r w:rsidRPr="00D85A88">
              <w:rPr>
                <w:rFonts w:ascii="Times New Roman" w:eastAsia="Times New Roman" w:hAnsi="Times New Roman"/>
                <w:color w:val="000000"/>
                <w:sz w:val="24"/>
                <w:szCs w:val="24"/>
                <w:lang w:val="ru-RU"/>
              </w:rPr>
              <w:t>- понимание нравственного содержания поступков окружающих людей, ориентация в поведении на принятые моральные нормы;</w:t>
            </w:r>
          </w:p>
          <w:p w:rsidR="00D85A88" w:rsidRPr="00D85A88" w:rsidRDefault="00D85A88" w:rsidP="00D85A88">
            <w:pPr>
              <w:shd w:val="clear" w:color="auto" w:fill="FFFFFF"/>
              <w:ind w:left="0"/>
              <w:rPr>
                <w:rFonts w:ascii="Times New Roman" w:eastAsia="Times New Roman" w:hAnsi="Times New Roman"/>
                <w:color w:val="000000"/>
                <w:sz w:val="24"/>
                <w:szCs w:val="24"/>
                <w:lang w:val="ru-RU"/>
              </w:rPr>
            </w:pPr>
            <w:r w:rsidRPr="00D85A88">
              <w:rPr>
                <w:rFonts w:ascii="Times New Roman" w:eastAsia="Times New Roman" w:hAnsi="Times New Roman"/>
                <w:color w:val="000000"/>
                <w:sz w:val="24"/>
                <w:szCs w:val="24"/>
                <w:lang w:val="ru-RU"/>
              </w:rPr>
              <w:t>- развитие чувства прекрасного и эстетических чувств через выразительные возможности языка, анализ пейзажных зарисовок и репродукций картин и др.;</w:t>
            </w:r>
          </w:p>
          <w:p w:rsidR="00D85A88" w:rsidRPr="00D85A88" w:rsidRDefault="00D85A88" w:rsidP="00D85A88">
            <w:pPr>
              <w:shd w:val="clear" w:color="auto" w:fill="FFFFFF"/>
              <w:ind w:left="0"/>
              <w:rPr>
                <w:rFonts w:ascii="Times New Roman" w:eastAsia="Times New Roman" w:hAnsi="Times New Roman"/>
                <w:color w:val="000000"/>
                <w:sz w:val="24"/>
                <w:szCs w:val="24"/>
                <w:lang w:val="ru-RU"/>
              </w:rPr>
            </w:pPr>
            <w:r w:rsidRPr="00D85A88">
              <w:rPr>
                <w:rFonts w:ascii="Times New Roman" w:eastAsia="Times New Roman" w:hAnsi="Times New Roman"/>
                <w:color w:val="000000"/>
                <w:sz w:val="24"/>
                <w:szCs w:val="24"/>
                <w:lang w:val="ru-RU"/>
              </w:rPr>
              <w:lastRenderedPageBreak/>
              <w:t>- этические чувства (доброжелательность, сочувствие, сопереживание, отзывчивость, совесть и др.); понимание чувств одноклассников, учителей;</w:t>
            </w:r>
          </w:p>
          <w:p w:rsidR="00D85A88" w:rsidRPr="00D85A88" w:rsidRDefault="00D85A88" w:rsidP="00D85A88">
            <w:pPr>
              <w:shd w:val="clear" w:color="auto" w:fill="FFFFFF"/>
              <w:ind w:left="0"/>
              <w:rPr>
                <w:rFonts w:ascii="Times New Roman" w:eastAsia="Times New Roman" w:hAnsi="Times New Roman"/>
                <w:color w:val="000000"/>
                <w:sz w:val="24"/>
                <w:szCs w:val="24"/>
                <w:lang w:val="ru-RU"/>
              </w:rPr>
            </w:pPr>
            <w:r w:rsidRPr="00D85A88">
              <w:rPr>
                <w:rFonts w:ascii="Times New Roman" w:eastAsia="Times New Roman" w:hAnsi="Times New Roman"/>
                <w:color w:val="000000"/>
                <w:sz w:val="24"/>
                <w:szCs w:val="24"/>
                <w:lang w:val="ru-RU"/>
              </w:rPr>
              <w:t>- развитие навыков сотрудничества с учителем, взрослыми, сверстниками в процессе выполнения совместной деятельности на уроке и при выполнении проектной деятельности;</w:t>
            </w:r>
          </w:p>
          <w:p w:rsidR="00D85A88" w:rsidRPr="00D85A88" w:rsidRDefault="00D85A88" w:rsidP="00D85A88">
            <w:pPr>
              <w:shd w:val="clear" w:color="auto" w:fill="FFFFFF"/>
              <w:ind w:left="0"/>
              <w:rPr>
                <w:rFonts w:ascii="Times New Roman" w:eastAsia="Times New Roman" w:hAnsi="Times New Roman"/>
                <w:color w:val="000000"/>
                <w:sz w:val="24"/>
                <w:szCs w:val="24"/>
                <w:lang w:val="ru-RU"/>
              </w:rPr>
            </w:pPr>
            <w:r w:rsidRPr="00D85A88">
              <w:rPr>
                <w:rFonts w:ascii="Times New Roman" w:eastAsia="Times New Roman" w:hAnsi="Times New Roman"/>
                <w:color w:val="000000"/>
                <w:sz w:val="24"/>
                <w:szCs w:val="24"/>
                <w:lang w:val="ru-RU"/>
              </w:rPr>
              <w:t>- представление о бережном отношении к материальным ценностям; развитие интереса к проектно-творческой деятельности.</w:t>
            </w:r>
          </w:p>
        </w:tc>
      </w:tr>
      <w:tr w:rsidR="00D85A88" w:rsidRPr="00D85A88" w:rsidTr="00B13B3A">
        <w:tc>
          <w:tcPr>
            <w:tcW w:w="492" w:type="pct"/>
            <w:tcBorders>
              <w:top w:val="single" w:sz="4" w:space="0" w:color="auto"/>
              <w:left w:val="single" w:sz="4" w:space="0" w:color="auto"/>
              <w:bottom w:val="single" w:sz="4" w:space="0" w:color="auto"/>
              <w:right w:val="single" w:sz="4" w:space="0" w:color="auto"/>
            </w:tcBorders>
            <w:vAlign w:val="center"/>
            <w:hideMark/>
          </w:tcPr>
          <w:p w:rsidR="00D85A88" w:rsidRPr="00D85A88" w:rsidRDefault="00D85A88" w:rsidP="00D85A88">
            <w:pPr>
              <w:ind w:left="0"/>
              <w:jc w:val="center"/>
              <w:rPr>
                <w:rFonts w:ascii="Times New Roman" w:eastAsia="Times New Roman" w:hAnsi="Times New Roman"/>
                <w:b/>
                <w:sz w:val="24"/>
                <w:szCs w:val="24"/>
                <w:lang w:val="ru-RU"/>
              </w:rPr>
            </w:pPr>
            <w:r w:rsidRPr="00D85A88">
              <w:rPr>
                <w:rFonts w:ascii="Times New Roman" w:eastAsia="Times New Roman" w:hAnsi="Times New Roman"/>
                <w:b/>
                <w:bCs/>
                <w:sz w:val="24"/>
                <w:szCs w:val="24"/>
                <w:lang w:val="ru-RU"/>
              </w:rPr>
              <w:t>Графика</w:t>
            </w:r>
          </w:p>
        </w:tc>
        <w:tc>
          <w:tcPr>
            <w:tcW w:w="1258" w:type="pct"/>
            <w:vMerge/>
            <w:tcBorders>
              <w:top w:val="single" w:sz="4" w:space="0" w:color="auto"/>
              <w:left w:val="single" w:sz="4" w:space="0" w:color="auto"/>
              <w:bottom w:val="single" w:sz="4" w:space="0" w:color="auto"/>
              <w:right w:val="single" w:sz="4" w:space="0" w:color="auto"/>
            </w:tcBorders>
            <w:vAlign w:val="center"/>
            <w:hideMark/>
          </w:tcPr>
          <w:p w:rsidR="00D85A88" w:rsidRPr="00D85A88" w:rsidRDefault="00D85A88" w:rsidP="00D85A88">
            <w:pPr>
              <w:ind w:left="0"/>
              <w:rPr>
                <w:rFonts w:ascii="Times New Roman" w:eastAsia="Times New Roman" w:hAnsi="Times New Roman"/>
                <w:b/>
                <w:sz w:val="24"/>
                <w:szCs w:val="24"/>
                <w:lang w:val="ru-RU"/>
              </w:rPr>
            </w:pPr>
          </w:p>
        </w:tc>
        <w:tc>
          <w:tcPr>
            <w:tcW w:w="1207" w:type="pct"/>
            <w:vMerge/>
            <w:tcBorders>
              <w:top w:val="single" w:sz="4" w:space="0" w:color="auto"/>
              <w:left w:val="single" w:sz="4" w:space="0" w:color="auto"/>
              <w:bottom w:val="single" w:sz="4" w:space="0" w:color="auto"/>
              <w:right w:val="single" w:sz="4" w:space="0" w:color="auto"/>
            </w:tcBorders>
            <w:vAlign w:val="center"/>
            <w:hideMark/>
          </w:tcPr>
          <w:p w:rsidR="00D85A88" w:rsidRPr="00D85A88" w:rsidRDefault="00D85A88" w:rsidP="00D85A88">
            <w:pPr>
              <w:ind w:left="0"/>
              <w:rPr>
                <w:rFonts w:ascii="Times New Roman" w:eastAsia="Times New Roman" w:hAnsi="Times New Roman"/>
                <w:b/>
                <w:sz w:val="24"/>
                <w:szCs w:val="24"/>
                <w:lang w:val="ru-RU"/>
              </w:rPr>
            </w:pPr>
          </w:p>
        </w:tc>
        <w:tc>
          <w:tcPr>
            <w:tcW w:w="1160" w:type="pct"/>
            <w:vMerge/>
            <w:tcBorders>
              <w:top w:val="single" w:sz="4" w:space="0" w:color="auto"/>
              <w:left w:val="single" w:sz="4" w:space="0" w:color="auto"/>
              <w:bottom w:val="single" w:sz="4" w:space="0" w:color="auto"/>
              <w:right w:val="single" w:sz="4" w:space="0" w:color="auto"/>
            </w:tcBorders>
            <w:vAlign w:val="center"/>
            <w:hideMark/>
          </w:tcPr>
          <w:p w:rsidR="00D85A88" w:rsidRPr="00D85A88" w:rsidRDefault="00D85A88" w:rsidP="00D85A88">
            <w:pPr>
              <w:ind w:left="0"/>
              <w:rPr>
                <w:rFonts w:ascii="Times New Roman" w:eastAsia="Times New Roman" w:hAnsi="Times New Roman"/>
                <w:sz w:val="24"/>
                <w:szCs w:val="24"/>
                <w:lang w:val="ru-RU"/>
              </w:rPr>
            </w:pPr>
          </w:p>
        </w:tc>
        <w:tc>
          <w:tcPr>
            <w:tcW w:w="883" w:type="pct"/>
            <w:vMerge/>
            <w:tcBorders>
              <w:top w:val="single" w:sz="4" w:space="0" w:color="auto"/>
              <w:left w:val="single" w:sz="4" w:space="0" w:color="auto"/>
              <w:bottom w:val="single" w:sz="4" w:space="0" w:color="auto"/>
              <w:right w:val="single" w:sz="4" w:space="0" w:color="auto"/>
            </w:tcBorders>
            <w:vAlign w:val="center"/>
            <w:hideMark/>
          </w:tcPr>
          <w:p w:rsidR="00D85A88" w:rsidRPr="00D85A88" w:rsidRDefault="00D85A88" w:rsidP="00D85A88">
            <w:pPr>
              <w:ind w:left="0"/>
              <w:rPr>
                <w:rFonts w:ascii="Times New Roman" w:eastAsia="Times New Roman" w:hAnsi="Times New Roman"/>
                <w:color w:val="000000"/>
                <w:sz w:val="24"/>
                <w:szCs w:val="24"/>
                <w:lang w:val="ru-RU"/>
              </w:rPr>
            </w:pPr>
          </w:p>
        </w:tc>
      </w:tr>
      <w:tr w:rsidR="00D85A88" w:rsidRPr="00B11AA5" w:rsidTr="00B13B3A">
        <w:tc>
          <w:tcPr>
            <w:tcW w:w="492" w:type="pct"/>
            <w:tcBorders>
              <w:top w:val="single" w:sz="4" w:space="0" w:color="auto"/>
              <w:left w:val="single" w:sz="4" w:space="0" w:color="auto"/>
              <w:bottom w:val="single" w:sz="4" w:space="0" w:color="auto"/>
              <w:right w:val="single" w:sz="4" w:space="0" w:color="auto"/>
            </w:tcBorders>
            <w:vAlign w:val="center"/>
          </w:tcPr>
          <w:p w:rsidR="00D85A88" w:rsidRPr="00D85A88" w:rsidRDefault="00D85A88" w:rsidP="00D85A88">
            <w:pPr>
              <w:shd w:val="clear" w:color="auto" w:fill="FFFFFF"/>
              <w:ind w:left="0" w:right="75"/>
              <w:jc w:val="center"/>
              <w:rPr>
                <w:rFonts w:ascii="Times New Roman" w:eastAsia="Times New Roman" w:hAnsi="Times New Roman"/>
                <w:b/>
                <w:bCs/>
                <w:sz w:val="24"/>
                <w:szCs w:val="24"/>
                <w:lang w:val="ru-RU"/>
              </w:rPr>
            </w:pPr>
            <w:r w:rsidRPr="00D85A88">
              <w:rPr>
                <w:rFonts w:ascii="Times New Roman" w:eastAsia="Times New Roman" w:hAnsi="Times New Roman"/>
                <w:b/>
                <w:bCs/>
                <w:sz w:val="24"/>
                <w:szCs w:val="24"/>
                <w:lang w:val="ru-RU"/>
              </w:rPr>
              <w:lastRenderedPageBreak/>
              <w:t>Лексика</w:t>
            </w:r>
          </w:p>
          <w:p w:rsidR="00D85A88" w:rsidRPr="00D85A88" w:rsidRDefault="00D85A88" w:rsidP="00D85A88">
            <w:pPr>
              <w:ind w:left="0"/>
              <w:jc w:val="center"/>
              <w:rPr>
                <w:rFonts w:ascii="Times New Roman" w:eastAsia="Times New Roman" w:hAnsi="Times New Roman"/>
                <w:b/>
                <w:sz w:val="24"/>
                <w:szCs w:val="24"/>
                <w:lang w:val="ru-RU"/>
              </w:rPr>
            </w:pPr>
          </w:p>
        </w:tc>
        <w:tc>
          <w:tcPr>
            <w:tcW w:w="1258" w:type="pct"/>
            <w:tcBorders>
              <w:top w:val="single" w:sz="4" w:space="0" w:color="auto"/>
              <w:left w:val="single" w:sz="4" w:space="0" w:color="auto"/>
              <w:bottom w:val="single" w:sz="4" w:space="0" w:color="auto"/>
              <w:right w:val="single" w:sz="4" w:space="0" w:color="auto"/>
            </w:tcBorders>
            <w:vAlign w:val="center"/>
          </w:tcPr>
          <w:p w:rsidR="00D85A88" w:rsidRPr="00D85A88" w:rsidRDefault="00D85A88" w:rsidP="00D85A88">
            <w:pPr>
              <w:shd w:val="clear" w:color="auto" w:fill="FFFFFF"/>
              <w:ind w:left="0"/>
              <w:rPr>
                <w:rFonts w:ascii="Times New Roman" w:eastAsia="Times New Roman" w:hAnsi="Times New Roman"/>
                <w:color w:val="000000"/>
                <w:sz w:val="24"/>
                <w:szCs w:val="24"/>
                <w:lang w:val="ru-RU"/>
              </w:rPr>
            </w:pPr>
            <w:r w:rsidRPr="00D85A88">
              <w:rPr>
                <w:rFonts w:ascii="Times New Roman" w:eastAsia="Times New Roman" w:hAnsi="Times New Roman"/>
                <w:color w:val="000000"/>
                <w:sz w:val="24"/>
                <w:szCs w:val="24"/>
                <w:lang w:val="ru-RU"/>
              </w:rPr>
              <w:t>- осознавать слово как единство звучания и значения;</w:t>
            </w:r>
          </w:p>
          <w:p w:rsidR="00D85A88" w:rsidRPr="00D85A88" w:rsidRDefault="00D85A88" w:rsidP="00D85A88">
            <w:pPr>
              <w:shd w:val="clear" w:color="auto" w:fill="FFFFFF"/>
              <w:ind w:left="0"/>
              <w:rPr>
                <w:rFonts w:ascii="Times New Roman" w:eastAsia="Times New Roman" w:hAnsi="Times New Roman"/>
                <w:color w:val="000000"/>
                <w:sz w:val="24"/>
                <w:szCs w:val="24"/>
                <w:lang w:val="ru-RU"/>
              </w:rPr>
            </w:pPr>
            <w:r w:rsidRPr="00D85A88">
              <w:rPr>
                <w:rFonts w:ascii="Times New Roman" w:eastAsia="Times New Roman" w:hAnsi="Times New Roman"/>
                <w:color w:val="000000"/>
                <w:sz w:val="24"/>
                <w:szCs w:val="24"/>
                <w:lang w:val="ru-RU"/>
              </w:rPr>
              <w:t>- выявлять в речи незнакомые слова, спрашивать об их значении учителя или обращаться к толковому словарю;</w:t>
            </w:r>
          </w:p>
          <w:p w:rsidR="00D85A88" w:rsidRPr="00D85A88" w:rsidRDefault="00D85A88" w:rsidP="00D85A88">
            <w:pPr>
              <w:shd w:val="clear" w:color="auto" w:fill="FFFFFF"/>
              <w:ind w:left="0"/>
              <w:rPr>
                <w:rFonts w:ascii="Times New Roman" w:eastAsia="Times New Roman" w:hAnsi="Times New Roman"/>
                <w:color w:val="000000"/>
                <w:sz w:val="24"/>
                <w:szCs w:val="24"/>
                <w:lang w:val="ru-RU"/>
              </w:rPr>
            </w:pPr>
            <w:r w:rsidRPr="00D85A88">
              <w:rPr>
                <w:rFonts w:ascii="Times New Roman" w:eastAsia="Times New Roman" w:hAnsi="Times New Roman"/>
                <w:color w:val="000000"/>
                <w:sz w:val="24"/>
                <w:szCs w:val="24"/>
                <w:lang w:val="ru-RU"/>
              </w:rPr>
              <w:t>- различать однозначные и многозначные слова (простые случаи);</w:t>
            </w:r>
          </w:p>
          <w:p w:rsidR="00D85A88" w:rsidRPr="00D85A88" w:rsidRDefault="00D85A88" w:rsidP="00D85A88">
            <w:pPr>
              <w:shd w:val="clear" w:color="auto" w:fill="FFFFFF"/>
              <w:ind w:left="0"/>
              <w:rPr>
                <w:rFonts w:ascii="Times New Roman" w:eastAsia="Times New Roman" w:hAnsi="Times New Roman"/>
                <w:color w:val="000000"/>
                <w:sz w:val="24"/>
                <w:szCs w:val="24"/>
                <w:lang w:val="ru-RU"/>
              </w:rPr>
            </w:pPr>
            <w:r w:rsidRPr="00D85A88">
              <w:rPr>
                <w:rFonts w:ascii="Times New Roman" w:eastAsia="Times New Roman" w:hAnsi="Times New Roman"/>
                <w:color w:val="000000"/>
                <w:sz w:val="24"/>
                <w:szCs w:val="24"/>
                <w:lang w:val="ru-RU"/>
              </w:rPr>
              <w:t>- иметь представление о синонимах и антонимах;</w:t>
            </w:r>
          </w:p>
          <w:p w:rsidR="00D85A88" w:rsidRPr="00D85A88" w:rsidRDefault="00D85A88" w:rsidP="00D85A88">
            <w:pPr>
              <w:shd w:val="clear" w:color="auto" w:fill="FFFFFF"/>
              <w:ind w:left="0"/>
              <w:rPr>
                <w:rFonts w:ascii="Times New Roman" w:eastAsia="Times New Roman" w:hAnsi="Times New Roman"/>
                <w:color w:val="000000"/>
                <w:sz w:val="24"/>
                <w:szCs w:val="24"/>
                <w:lang w:val="ru-RU"/>
              </w:rPr>
            </w:pPr>
            <w:r w:rsidRPr="00D85A88">
              <w:rPr>
                <w:rFonts w:ascii="Times New Roman" w:eastAsia="Times New Roman" w:hAnsi="Times New Roman"/>
                <w:color w:val="000000"/>
                <w:sz w:val="24"/>
                <w:szCs w:val="24"/>
                <w:lang w:val="ru-RU"/>
              </w:rPr>
              <w:t>- распознавать среди предложенных слов синонимы и антонимы;</w:t>
            </w:r>
          </w:p>
          <w:p w:rsidR="00D85A88" w:rsidRPr="00D85A88" w:rsidRDefault="00D85A88" w:rsidP="00D85A88">
            <w:pPr>
              <w:shd w:val="clear" w:color="auto" w:fill="FFFFFF"/>
              <w:ind w:left="0"/>
              <w:rPr>
                <w:rFonts w:ascii="Times New Roman" w:eastAsia="Times New Roman" w:hAnsi="Times New Roman"/>
                <w:color w:val="000000"/>
                <w:sz w:val="24"/>
                <w:szCs w:val="24"/>
                <w:lang w:val="ru-RU"/>
              </w:rPr>
            </w:pPr>
            <w:r w:rsidRPr="00D85A88">
              <w:rPr>
                <w:rFonts w:ascii="Times New Roman" w:eastAsia="Times New Roman" w:hAnsi="Times New Roman"/>
                <w:color w:val="000000"/>
                <w:sz w:val="24"/>
                <w:szCs w:val="24"/>
                <w:lang w:val="ru-RU"/>
              </w:rPr>
              <w:t>- подбирать к предложенным словам 1—2 синонима или антонима;</w:t>
            </w:r>
          </w:p>
          <w:p w:rsidR="00D85A88" w:rsidRPr="00D85A88" w:rsidRDefault="00D85A88" w:rsidP="00D85A88">
            <w:pPr>
              <w:shd w:val="clear" w:color="auto" w:fill="FFFFFF"/>
              <w:ind w:left="0"/>
              <w:rPr>
                <w:rFonts w:ascii="Times New Roman" w:eastAsia="Times New Roman" w:hAnsi="Times New Roman"/>
                <w:color w:val="000000"/>
                <w:sz w:val="24"/>
                <w:szCs w:val="24"/>
                <w:lang w:val="ru-RU"/>
              </w:rPr>
            </w:pPr>
            <w:r w:rsidRPr="00D85A88">
              <w:rPr>
                <w:rFonts w:ascii="Times New Roman" w:eastAsia="Times New Roman" w:hAnsi="Times New Roman"/>
                <w:color w:val="000000"/>
                <w:sz w:val="24"/>
                <w:szCs w:val="24"/>
                <w:lang w:val="ru-RU"/>
              </w:rPr>
              <w:t>- наблюдать за использованием синонимов и антонимов в речи;</w:t>
            </w:r>
          </w:p>
          <w:p w:rsidR="00D85A88" w:rsidRPr="00D85A88" w:rsidRDefault="00D85A88" w:rsidP="00D85A88">
            <w:pPr>
              <w:shd w:val="clear" w:color="auto" w:fill="FFFFFF"/>
              <w:ind w:left="0"/>
              <w:rPr>
                <w:rFonts w:ascii="Times New Roman" w:eastAsia="Times New Roman" w:hAnsi="Times New Roman"/>
                <w:color w:val="000000"/>
                <w:sz w:val="24"/>
                <w:szCs w:val="24"/>
                <w:lang w:val="ru-RU"/>
              </w:rPr>
            </w:pPr>
            <w:r w:rsidRPr="00D85A88">
              <w:rPr>
                <w:rFonts w:ascii="Times New Roman" w:eastAsia="Times New Roman" w:hAnsi="Times New Roman"/>
                <w:color w:val="000000"/>
                <w:sz w:val="24"/>
                <w:szCs w:val="24"/>
                <w:lang w:val="ru-RU"/>
              </w:rPr>
              <w:t>- наблюдать над словами, употреблёнными в прямом и переносном значении.</w:t>
            </w:r>
          </w:p>
          <w:p w:rsidR="00D85A88" w:rsidRPr="00D85A88" w:rsidRDefault="00D85A88" w:rsidP="00D85A88">
            <w:pPr>
              <w:tabs>
                <w:tab w:val="left" w:pos="326"/>
              </w:tabs>
              <w:ind w:left="43"/>
              <w:contextualSpacing/>
              <w:jc w:val="both"/>
              <w:rPr>
                <w:rFonts w:ascii="Times New Roman" w:eastAsia="Times New Roman" w:hAnsi="Times New Roman"/>
                <w:color w:val="000000"/>
                <w:sz w:val="24"/>
                <w:szCs w:val="24"/>
                <w:lang w:val="ru-RU"/>
              </w:rPr>
            </w:pPr>
          </w:p>
        </w:tc>
        <w:tc>
          <w:tcPr>
            <w:tcW w:w="1207" w:type="pct"/>
            <w:tcBorders>
              <w:top w:val="single" w:sz="4" w:space="0" w:color="auto"/>
              <w:left w:val="single" w:sz="4" w:space="0" w:color="auto"/>
              <w:bottom w:val="single" w:sz="4" w:space="0" w:color="auto"/>
              <w:right w:val="single" w:sz="4" w:space="0" w:color="auto"/>
            </w:tcBorders>
          </w:tcPr>
          <w:p w:rsidR="00D85A88" w:rsidRPr="00D85A88" w:rsidRDefault="00D85A88" w:rsidP="00D85A88">
            <w:pPr>
              <w:shd w:val="clear" w:color="auto" w:fill="FFFFFF"/>
              <w:ind w:left="0"/>
              <w:rPr>
                <w:rFonts w:ascii="Times New Roman" w:eastAsia="Times New Roman" w:hAnsi="Times New Roman"/>
                <w:color w:val="000000"/>
                <w:sz w:val="24"/>
                <w:szCs w:val="24"/>
                <w:lang w:val="ru-RU"/>
              </w:rPr>
            </w:pPr>
            <w:r w:rsidRPr="00D85A88">
              <w:rPr>
                <w:rFonts w:ascii="Times New Roman" w:eastAsia="Times New Roman" w:hAnsi="Times New Roman"/>
                <w:color w:val="000000"/>
                <w:sz w:val="24"/>
                <w:szCs w:val="24"/>
                <w:lang w:val="ru-RU"/>
              </w:rPr>
              <w:t>- выявлять в речи незнакомые слова, спрашивать об их значении учителя или обращаться к толковому словарю;</w:t>
            </w:r>
          </w:p>
          <w:p w:rsidR="00D85A88" w:rsidRPr="00D85A88" w:rsidRDefault="00D85A88" w:rsidP="00D85A88">
            <w:pPr>
              <w:shd w:val="clear" w:color="auto" w:fill="FFFFFF"/>
              <w:ind w:left="0"/>
              <w:rPr>
                <w:rFonts w:ascii="Times New Roman" w:eastAsia="Times New Roman" w:hAnsi="Times New Roman"/>
                <w:color w:val="000000"/>
                <w:sz w:val="24"/>
                <w:szCs w:val="24"/>
                <w:lang w:val="ru-RU"/>
              </w:rPr>
            </w:pPr>
            <w:r w:rsidRPr="00D85A88">
              <w:rPr>
                <w:rFonts w:ascii="Times New Roman" w:eastAsia="Times New Roman" w:hAnsi="Times New Roman"/>
                <w:color w:val="000000"/>
                <w:sz w:val="24"/>
                <w:szCs w:val="24"/>
                <w:lang w:val="ru-RU"/>
              </w:rPr>
              <w:t>- на практическом уровне распознавать слова, употреблённые в прямом и переносном значении (простые случаи);</w:t>
            </w:r>
          </w:p>
          <w:p w:rsidR="00D85A88" w:rsidRPr="00D85A88" w:rsidRDefault="00D85A88" w:rsidP="00D85A88">
            <w:pPr>
              <w:shd w:val="clear" w:color="auto" w:fill="FFFFFF"/>
              <w:ind w:left="0"/>
              <w:rPr>
                <w:rFonts w:ascii="Times New Roman" w:eastAsia="Times New Roman" w:hAnsi="Times New Roman"/>
                <w:color w:val="000000"/>
                <w:sz w:val="24"/>
                <w:szCs w:val="24"/>
                <w:lang w:val="ru-RU"/>
              </w:rPr>
            </w:pPr>
            <w:r w:rsidRPr="00D85A88">
              <w:rPr>
                <w:rFonts w:ascii="Times New Roman" w:eastAsia="Times New Roman" w:hAnsi="Times New Roman"/>
                <w:color w:val="000000"/>
                <w:sz w:val="24"/>
                <w:szCs w:val="24"/>
                <w:lang w:val="ru-RU"/>
              </w:rPr>
              <w:t>- замечать в художественном тексте слова, употреблённые в переносном значении;</w:t>
            </w:r>
          </w:p>
          <w:p w:rsidR="00D85A88" w:rsidRPr="00D85A88" w:rsidRDefault="00D85A88" w:rsidP="00D85A88">
            <w:pPr>
              <w:shd w:val="clear" w:color="auto" w:fill="FFFFFF"/>
              <w:ind w:left="0"/>
              <w:rPr>
                <w:rFonts w:ascii="Times New Roman" w:eastAsia="Times New Roman" w:hAnsi="Times New Roman"/>
                <w:color w:val="000000"/>
                <w:sz w:val="24"/>
                <w:szCs w:val="24"/>
                <w:lang w:val="ru-RU"/>
              </w:rPr>
            </w:pPr>
            <w:r w:rsidRPr="00D85A88">
              <w:rPr>
                <w:rFonts w:ascii="Times New Roman" w:eastAsia="Times New Roman" w:hAnsi="Times New Roman"/>
                <w:color w:val="000000"/>
                <w:sz w:val="24"/>
                <w:szCs w:val="24"/>
                <w:lang w:val="ru-RU"/>
              </w:rPr>
              <w:t>-пользоваться словарями при решении языковых и речевых задач.</w:t>
            </w:r>
          </w:p>
          <w:p w:rsidR="00D85A88" w:rsidRPr="00D85A88" w:rsidRDefault="00D85A88" w:rsidP="00D85A88">
            <w:pPr>
              <w:tabs>
                <w:tab w:val="left" w:pos="121"/>
              </w:tabs>
              <w:ind w:left="127" w:hanging="13"/>
              <w:jc w:val="both"/>
              <w:rPr>
                <w:rFonts w:ascii="Times New Roman" w:eastAsia="Times New Roman" w:hAnsi="Times New Roman"/>
                <w:b/>
                <w:sz w:val="24"/>
                <w:szCs w:val="24"/>
                <w:lang w:val="ru-RU"/>
              </w:rPr>
            </w:pPr>
          </w:p>
        </w:tc>
        <w:tc>
          <w:tcPr>
            <w:tcW w:w="1160" w:type="pct"/>
            <w:vMerge/>
            <w:tcBorders>
              <w:top w:val="single" w:sz="4" w:space="0" w:color="auto"/>
              <w:left w:val="single" w:sz="4" w:space="0" w:color="auto"/>
              <w:bottom w:val="single" w:sz="4" w:space="0" w:color="auto"/>
              <w:right w:val="single" w:sz="4" w:space="0" w:color="auto"/>
            </w:tcBorders>
            <w:vAlign w:val="center"/>
            <w:hideMark/>
          </w:tcPr>
          <w:p w:rsidR="00D85A88" w:rsidRPr="00D85A88" w:rsidRDefault="00D85A88" w:rsidP="00D85A88">
            <w:pPr>
              <w:ind w:left="0"/>
              <w:rPr>
                <w:rFonts w:ascii="Times New Roman" w:eastAsia="Times New Roman" w:hAnsi="Times New Roman"/>
                <w:sz w:val="24"/>
                <w:szCs w:val="24"/>
                <w:lang w:val="ru-RU"/>
              </w:rPr>
            </w:pPr>
          </w:p>
        </w:tc>
        <w:tc>
          <w:tcPr>
            <w:tcW w:w="883" w:type="pct"/>
            <w:vMerge/>
            <w:tcBorders>
              <w:top w:val="single" w:sz="4" w:space="0" w:color="auto"/>
              <w:left w:val="single" w:sz="4" w:space="0" w:color="auto"/>
              <w:bottom w:val="single" w:sz="4" w:space="0" w:color="auto"/>
              <w:right w:val="single" w:sz="4" w:space="0" w:color="auto"/>
            </w:tcBorders>
            <w:vAlign w:val="center"/>
            <w:hideMark/>
          </w:tcPr>
          <w:p w:rsidR="00D85A88" w:rsidRPr="00D85A88" w:rsidRDefault="00D85A88" w:rsidP="00D85A88">
            <w:pPr>
              <w:ind w:left="0"/>
              <w:rPr>
                <w:rFonts w:ascii="Times New Roman" w:eastAsia="Times New Roman" w:hAnsi="Times New Roman"/>
                <w:color w:val="000000"/>
                <w:sz w:val="24"/>
                <w:szCs w:val="24"/>
                <w:lang w:val="ru-RU"/>
              </w:rPr>
            </w:pPr>
          </w:p>
        </w:tc>
      </w:tr>
      <w:tr w:rsidR="00D85A88" w:rsidRPr="00B11AA5" w:rsidTr="00B13B3A">
        <w:tc>
          <w:tcPr>
            <w:tcW w:w="492" w:type="pct"/>
            <w:tcBorders>
              <w:top w:val="single" w:sz="4" w:space="0" w:color="auto"/>
              <w:left w:val="single" w:sz="4" w:space="0" w:color="auto"/>
              <w:bottom w:val="single" w:sz="4" w:space="0" w:color="auto"/>
              <w:right w:val="single" w:sz="4" w:space="0" w:color="auto"/>
            </w:tcBorders>
            <w:vAlign w:val="center"/>
            <w:hideMark/>
          </w:tcPr>
          <w:p w:rsidR="00D85A88" w:rsidRPr="00D85A88" w:rsidRDefault="00D85A88" w:rsidP="00D85A88">
            <w:pPr>
              <w:ind w:left="0"/>
              <w:jc w:val="center"/>
              <w:rPr>
                <w:rFonts w:ascii="Times New Roman" w:eastAsia="Times New Roman" w:hAnsi="Times New Roman"/>
                <w:b/>
                <w:sz w:val="24"/>
                <w:szCs w:val="24"/>
                <w:lang w:val="ru-RU"/>
              </w:rPr>
            </w:pPr>
            <w:r w:rsidRPr="00D85A88">
              <w:rPr>
                <w:rFonts w:ascii="Times New Roman" w:eastAsia="Times New Roman" w:hAnsi="Times New Roman"/>
                <w:b/>
                <w:bCs/>
                <w:sz w:val="24"/>
                <w:szCs w:val="24"/>
                <w:lang w:val="ru-RU"/>
              </w:rPr>
              <w:t>Морфология</w:t>
            </w:r>
          </w:p>
        </w:tc>
        <w:tc>
          <w:tcPr>
            <w:tcW w:w="1258" w:type="pct"/>
            <w:tcBorders>
              <w:top w:val="single" w:sz="4" w:space="0" w:color="auto"/>
              <w:left w:val="single" w:sz="4" w:space="0" w:color="auto"/>
              <w:bottom w:val="single" w:sz="4" w:space="0" w:color="auto"/>
              <w:right w:val="single" w:sz="4" w:space="0" w:color="auto"/>
            </w:tcBorders>
            <w:vAlign w:val="center"/>
          </w:tcPr>
          <w:p w:rsidR="00D85A88" w:rsidRPr="00D85A88" w:rsidRDefault="00D85A88" w:rsidP="00D85A88">
            <w:pPr>
              <w:shd w:val="clear" w:color="auto" w:fill="FFFFFF"/>
              <w:ind w:left="0"/>
              <w:rPr>
                <w:rFonts w:ascii="Times New Roman" w:eastAsia="Times New Roman" w:hAnsi="Times New Roman"/>
                <w:color w:val="000000"/>
                <w:sz w:val="24"/>
                <w:szCs w:val="24"/>
                <w:lang w:val="ru-RU"/>
              </w:rPr>
            </w:pPr>
            <w:r w:rsidRPr="00D85A88">
              <w:rPr>
                <w:rFonts w:ascii="Times New Roman" w:eastAsia="Times New Roman" w:hAnsi="Times New Roman"/>
                <w:color w:val="000000"/>
                <w:sz w:val="24"/>
                <w:szCs w:val="24"/>
                <w:lang w:val="ru-RU"/>
              </w:rPr>
              <w:t>- различать слова, обозначающие предметы (признаки предметов, действия предметов), вопросы, на которые они отвечают, и соотносить их с определённой частью речи;</w:t>
            </w:r>
          </w:p>
          <w:p w:rsidR="00D85A88" w:rsidRPr="00D85A88" w:rsidRDefault="00D85A88" w:rsidP="00D85A88">
            <w:pPr>
              <w:shd w:val="clear" w:color="auto" w:fill="FFFFFF"/>
              <w:ind w:left="0"/>
              <w:rPr>
                <w:rFonts w:ascii="Times New Roman" w:eastAsia="Times New Roman" w:hAnsi="Times New Roman"/>
                <w:color w:val="000000"/>
                <w:sz w:val="24"/>
                <w:szCs w:val="24"/>
                <w:lang w:val="ru-RU"/>
              </w:rPr>
            </w:pPr>
            <w:r w:rsidRPr="00D85A88">
              <w:rPr>
                <w:rFonts w:ascii="Times New Roman" w:eastAsia="Times New Roman" w:hAnsi="Times New Roman"/>
                <w:color w:val="000000"/>
                <w:sz w:val="24"/>
                <w:szCs w:val="24"/>
                <w:lang w:val="ru-RU"/>
              </w:rPr>
              <w:t xml:space="preserve">- находить грамматические группы слов (части речи) по комплексу усвоенных признаков: </w:t>
            </w:r>
            <w:r w:rsidRPr="00D85A88">
              <w:rPr>
                <w:rFonts w:ascii="Times New Roman" w:eastAsia="Times New Roman" w:hAnsi="Times New Roman"/>
                <w:color w:val="000000"/>
                <w:sz w:val="24"/>
                <w:szCs w:val="24"/>
                <w:lang w:val="ru-RU"/>
              </w:rPr>
              <w:lastRenderedPageBreak/>
              <w:t>имя существительное, имя прилагательное, глагол;</w:t>
            </w:r>
          </w:p>
          <w:p w:rsidR="00D85A88" w:rsidRPr="00D85A88" w:rsidRDefault="00D85A88" w:rsidP="00D85A88">
            <w:pPr>
              <w:shd w:val="clear" w:color="auto" w:fill="FFFFFF"/>
              <w:ind w:left="0"/>
              <w:rPr>
                <w:rFonts w:ascii="Times New Roman" w:eastAsia="Times New Roman" w:hAnsi="Times New Roman"/>
                <w:color w:val="000000"/>
                <w:sz w:val="24"/>
                <w:szCs w:val="24"/>
                <w:lang w:val="ru-RU"/>
              </w:rPr>
            </w:pPr>
            <w:r w:rsidRPr="00D85A88">
              <w:rPr>
                <w:rFonts w:ascii="Times New Roman" w:eastAsia="Times New Roman" w:hAnsi="Times New Roman"/>
                <w:color w:val="000000"/>
                <w:sz w:val="24"/>
                <w:szCs w:val="24"/>
                <w:lang w:val="ru-RU"/>
              </w:rPr>
              <w:t xml:space="preserve"> - находить имена существительные, понимать их значение и употребление в речи, опознавать одушевлённые и неодушевлённые имена существительные по вопросам кто? и что?, собственные и нарицательные имена существительные, определять форму числа имён существительных;</w:t>
            </w:r>
          </w:p>
          <w:p w:rsidR="00D85A88" w:rsidRPr="00D85A88" w:rsidRDefault="00D85A88" w:rsidP="00D85A88">
            <w:pPr>
              <w:shd w:val="clear" w:color="auto" w:fill="FFFFFF"/>
              <w:ind w:left="0"/>
              <w:rPr>
                <w:rFonts w:ascii="Times New Roman" w:eastAsia="Times New Roman" w:hAnsi="Times New Roman"/>
                <w:color w:val="000000"/>
                <w:sz w:val="24"/>
                <w:szCs w:val="24"/>
                <w:lang w:val="ru-RU"/>
              </w:rPr>
            </w:pPr>
            <w:r w:rsidRPr="00D85A88">
              <w:rPr>
                <w:rFonts w:ascii="Times New Roman" w:eastAsia="Times New Roman" w:hAnsi="Times New Roman"/>
                <w:color w:val="000000"/>
                <w:sz w:val="24"/>
                <w:szCs w:val="24"/>
                <w:lang w:val="ru-RU"/>
              </w:rPr>
              <w:t>- находить имена прилагательные, понимать их значение и употребление в речи, опознавать форму числа имён прилагательных, роль в предложении;</w:t>
            </w:r>
          </w:p>
          <w:p w:rsidR="00D85A88" w:rsidRPr="00D85A88" w:rsidRDefault="00D85A88" w:rsidP="00D85A88">
            <w:pPr>
              <w:shd w:val="clear" w:color="auto" w:fill="FFFFFF"/>
              <w:ind w:left="0"/>
              <w:rPr>
                <w:rFonts w:ascii="Times New Roman" w:eastAsia="Times New Roman" w:hAnsi="Times New Roman"/>
                <w:color w:val="000000"/>
                <w:sz w:val="24"/>
                <w:szCs w:val="24"/>
                <w:lang w:val="ru-RU"/>
              </w:rPr>
            </w:pPr>
            <w:r w:rsidRPr="00D85A88">
              <w:rPr>
                <w:rFonts w:ascii="Times New Roman" w:eastAsia="Times New Roman" w:hAnsi="Times New Roman"/>
                <w:color w:val="000000"/>
                <w:sz w:val="24"/>
                <w:szCs w:val="24"/>
                <w:lang w:val="ru-RU"/>
              </w:rPr>
              <w:t>- находить глаголы, понимать их значение и употребление в речи, опознавать форму числа глаголов, роль в предложении; узнавать личные местоимения, понимать их значение и употребление в речи;</w:t>
            </w:r>
          </w:p>
          <w:p w:rsidR="00D85A88" w:rsidRPr="00D85A88" w:rsidRDefault="00D85A88" w:rsidP="00D85A88">
            <w:pPr>
              <w:shd w:val="clear" w:color="auto" w:fill="FFFFFF"/>
              <w:ind w:left="0"/>
              <w:rPr>
                <w:rFonts w:ascii="Times New Roman" w:eastAsia="Times New Roman" w:hAnsi="Times New Roman"/>
                <w:color w:val="000000"/>
                <w:sz w:val="24"/>
                <w:szCs w:val="24"/>
                <w:lang w:val="ru-RU"/>
              </w:rPr>
            </w:pPr>
            <w:r w:rsidRPr="00D85A88">
              <w:rPr>
                <w:rFonts w:ascii="Times New Roman" w:eastAsia="Times New Roman" w:hAnsi="Times New Roman"/>
                <w:color w:val="000000"/>
                <w:sz w:val="24"/>
                <w:szCs w:val="24"/>
                <w:lang w:val="ru-RU"/>
              </w:rPr>
              <w:t>- находить предлоги и понимать их роль в предложении и тексте;</w:t>
            </w:r>
          </w:p>
          <w:p w:rsidR="00D85A88" w:rsidRPr="00D85A88" w:rsidRDefault="00D85A88" w:rsidP="00D85A88">
            <w:pPr>
              <w:shd w:val="clear" w:color="auto" w:fill="FFFFFF"/>
              <w:ind w:left="0"/>
              <w:rPr>
                <w:rFonts w:ascii="Times New Roman" w:eastAsia="Times New Roman" w:hAnsi="Times New Roman"/>
                <w:color w:val="000000"/>
                <w:sz w:val="24"/>
                <w:szCs w:val="24"/>
                <w:lang w:val="ru-RU"/>
              </w:rPr>
            </w:pPr>
            <w:r w:rsidRPr="00D85A88">
              <w:rPr>
                <w:rFonts w:ascii="Times New Roman" w:eastAsia="Times New Roman" w:hAnsi="Times New Roman"/>
                <w:color w:val="000000"/>
                <w:sz w:val="24"/>
                <w:szCs w:val="24"/>
                <w:lang w:val="ru-RU"/>
              </w:rPr>
              <w:t>- подбирать примеры слов разных частей речи и форм этих слов.</w:t>
            </w:r>
          </w:p>
          <w:p w:rsidR="00D85A88" w:rsidRPr="00D85A88" w:rsidRDefault="00D85A88" w:rsidP="00D85A88">
            <w:pPr>
              <w:numPr>
                <w:ilvl w:val="0"/>
                <w:numId w:val="1"/>
              </w:numPr>
              <w:tabs>
                <w:tab w:val="left" w:pos="326"/>
              </w:tabs>
              <w:ind w:left="43"/>
              <w:contextualSpacing/>
              <w:jc w:val="both"/>
              <w:rPr>
                <w:rFonts w:ascii="Times New Roman" w:eastAsia="Times New Roman" w:hAnsi="Times New Roman"/>
                <w:color w:val="000000"/>
                <w:sz w:val="24"/>
                <w:szCs w:val="24"/>
                <w:lang w:val="ru-RU"/>
              </w:rPr>
            </w:pPr>
          </w:p>
        </w:tc>
        <w:tc>
          <w:tcPr>
            <w:tcW w:w="1207" w:type="pct"/>
            <w:tcBorders>
              <w:top w:val="single" w:sz="4" w:space="0" w:color="auto"/>
              <w:left w:val="single" w:sz="4" w:space="0" w:color="auto"/>
              <w:bottom w:val="single" w:sz="4" w:space="0" w:color="auto"/>
              <w:right w:val="single" w:sz="4" w:space="0" w:color="auto"/>
            </w:tcBorders>
          </w:tcPr>
          <w:p w:rsidR="00D85A88" w:rsidRPr="00D85A88" w:rsidRDefault="00D85A88" w:rsidP="00D85A88">
            <w:pPr>
              <w:shd w:val="clear" w:color="auto" w:fill="FFFFFF"/>
              <w:ind w:left="0"/>
              <w:rPr>
                <w:rFonts w:ascii="Times New Roman" w:eastAsia="Times New Roman" w:hAnsi="Times New Roman"/>
                <w:color w:val="000000"/>
                <w:sz w:val="24"/>
                <w:szCs w:val="24"/>
                <w:lang w:val="ru-RU"/>
              </w:rPr>
            </w:pPr>
            <w:r w:rsidRPr="00D85A88">
              <w:rPr>
                <w:rFonts w:ascii="Times New Roman" w:eastAsia="Times New Roman" w:hAnsi="Times New Roman"/>
                <w:color w:val="000000"/>
                <w:sz w:val="24"/>
                <w:szCs w:val="24"/>
                <w:lang w:val="ru-RU"/>
              </w:rPr>
              <w:lastRenderedPageBreak/>
              <w:t>- различать грамматические группы слов (части речи) по комплексу усвоенных признаков, определять их синтаксическую функцию в предложениях;</w:t>
            </w:r>
          </w:p>
          <w:p w:rsidR="00D85A88" w:rsidRPr="00D85A88" w:rsidRDefault="00D85A88" w:rsidP="00D85A88">
            <w:pPr>
              <w:shd w:val="clear" w:color="auto" w:fill="FFFFFF"/>
              <w:ind w:left="0"/>
              <w:rPr>
                <w:rFonts w:ascii="Times New Roman" w:eastAsia="Times New Roman" w:hAnsi="Times New Roman"/>
                <w:color w:val="000000"/>
                <w:sz w:val="24"/>
                <w:szCs w:val="24"/>
                <w:lang w:val="ru-RU"/>
              </w:rPr>
            </w:pPr>
            <w:r w:rsidRPr="00D85A88">
              <w:rPr>
                <w:rFonts w:ascii="Times New Roman" w:eastAsia="Times New Roman" w:hAnsi="Times New Roman"/>
                <w:color w:val="000000"/>
                <w:sz w:val="24"/>
                <w:szCs w:val="24"/>
                <w:lang w:val="ru-RU"/>
              </w:rPr>
              <w:t xml:space="preserve">- выявлять принадлежность слова к определённой части речи на основе усвоенных признаков, </w:t>
            </w:r>
            <w:r w:rsidRPr="00D85A88">
              <w:rPr>
                <w:rFonts w:ascii="Times New Roman" w:eastAsia="Times New Roman" w:hAnsi="Times New Roman"/>
                <w:color w:val="000000"/>
                <w:sz w:val="24"/>
                <w:szCs w:val="24"/>
                <w:lang w:val="ru-RU"/>
              </w:rPr>
              <w:lastRenderedPageBreak/>
              <w:t>определять признаки частей речи;</w:t>
            </w:r>
          </w:p>
          <w:p w:rsidR="00D85A88" w:rsidRPr="00D85A88" w:rsidRDefault="00D85A88" w:rsidP="00D85A88">
            <w:pPr>
              <w:shd w:val="clear" w:color="auto" w:fill="FFFFFF"/>
              <w:ind w:left="0"/>
              <w:rPr>
                <w:rFonts w:ascii="Times New Roman" w:eastAsia="Times New Roman" w:hAnsi="Times New Roman"/>
                <w:color w:val="000000"/>
                <w:sz w:val="24"/>
                <w:szCs w:val="24"/>
                <w:lang w:val="ru-RU"/>
              </w:rPr>
            </w:pPr>
            <w:r w:rsidRPr="00D85A88">
              <w:rPr>
                <w:rFonts w:ascii="Times New Roman" w:eastAsia="Times New Roman" w:hAnsi="Times New Roman"/>
                <w:color w:val="000000"/>
                <w:sz w:val="24"/>
                <w:szCs w:val="24"/>
                <w:lang w:val="ru-RU"/>
              </w:rPr>
              <w:t>- различать имена существительные, употреблённые в форме одного числа (ножницы, кефир);</w:t>
            </w:r>
          </w:p>
          <w:p w:rsidR="00D85A88" w:rsidRPr="00D85A88" w:rsidRDefault="00D85A88" w:rsidP="00D85A88">
            <w:pPr>
              <w:shd w:val="clear" w:color="auto" w:fill="FFFFFF"/>
              <w:ind w:left="0"/>
              <w:rPr>
                <w:rFonts w:ascii="Times New Roman" w:eastAsia="Times New Roman" w:hAnsi="Times New Roman"/>
                <w:color w:val="000000"/>
                <w:sz w:val="24"/>
                <w:szCs w:val="24"/>
                <w:lang w:val="ru-RU"/>
              </w:rPr>
            </w:pPr>
            <w:r w:rsidRPr="00D85A88">
              <w:rPr>
                <w:rFonts w:ascii="Times New Roman" w:eastAsia="Times New Roman" w:hAnsi="Times New Roman"/>
                <w:color w:val="000000"/>
                <w:sz w:val="24"/>
                <w:szCs w:val="24"/>
                <w:lang w:val="ru-RU"/>
              </w:rPr>
              <w:t>- выявлять роль разных частей речи в художественном тексте;</w:t>
            </w:r>
          </w:p>
          <w:p w:rsidR="00D85A88" w:rsidRPr="00D85A88" w:rsidRDefault="00D85A88" w:rsidP="00D85A88">
            <w:pPr>
              <w:shd w:val="clear" w:color="auto" w:fill="FFFFFF"/>
              <w:ind w:left="0"/>
              <w:rPr>
                <w:rFonts w:ascii="Times New Roman" w:eastAsia="Times New Roman" w:hAnsi="Times New Roman"/>
                <w:color w:val="000000"/>
                <w:sz w:val="24"/>
                <w:szCs w:val="24"/>
                <w:lang w:val="ru-RU"/>
              </w:rPr>
            </w:pPr>
            <w:r w:rsidRPr="00D85A88">
              <w:rPr>
                <w:rFonts w:ascii="Times New Roman" w:eastAsia="Times New Roman" w:hAnsi="Times New Roman"/>
                <w:color w:val="000000"/>
                <w:sz w:val="24"/>
                <w:szCs w:val="24"/>
                <w:lang w:val="ru-RU"/>
              </w:rPr>
              <w:t>- использовать личные местоимения для устранения неоправданных повторов;</w:t>
            </w:r>
          </w:p>
          <w:p w:rsidR="00D85A88" w:rsidRPr="00D85A88" w:rsidRDefault="00D85A88" w:rsidP="00D85A88">
            <w:pPr>
              <w:shd w:val="clear" w:color="auto" w:fill="FFFFFF"/>
              <w:ind w:left="0"/>
              <w:rPr>
                <w:rFonts w:ascii="Times New Roman" w:eastAsia="Times New Roman" w:hAnsi="Times New Roman"/>
                <w:color w:val="000000"/>
                <w:sz w:val="24"/>
                <w:szCs w:val="24"/>
                <w:lang w:val="ru-RU"/>
              </w:rPr>
            </w:pPr>
            <w:r w:rsidRPr="00D85A88">
              <w:rPr>
                <w:rFonts w:ascii="Times New Roman" w:eastAsia="Times New Roman" w:hAnsi="Times New Roman"/>
                <w:color w:val="000000"/>
                <w:sz w:val="24"/>
                <w:szCs w:val="24"/>
                <w:lang w:val="ru-RU"/>
              </w:rPr>
              <w:t>- пользоваться словами разных частей речи в собственных высказываниях.</w:t>
            </w:r>
          </w:p>
          <w:p w:rsidR="00D85A88" w:rsidRPr="00D85A88" w:rsidRDefault="00D85A88" w:rsidP="00D85A88">
            <w:pPr>
              <w:numPr>
                <w:ilvl w:val="0"/>
                <w:numId w:val="2"/>
              </w:numPr>
              <w:tabs>
                <w:tab w:val="left" w:pos="121"/>
              </w:tabs>
              <w:ind w:left="127" w:hanging="13"/>
              <w:contextualSpacing/>
              <w:jc w:val="both"/>
              <w:rPr>
                <w:rFonts w:ascii="Times New Roman" w:eastAsia="Times New Roman" w:hAnsi="Times New Roman"/>
                <w:b/>
                <w:sz w:val="24"/>
                <w:szCs w:val="24"/>
                <w:lang w:val="ru-RU"/>
              </w:rPr>
            </w:pPr>
          </w:p>
        </w:tc>
        <w:tc>
          <w:tcPr>
            <w:tcW w:w="1160" w:type="pct"/>
            <w:vMerge/>
            <w:tcBorders>
              <w:top w:val="single" w:sz="4" w:space="0" w:color="auto"/>
              <w:left w:val="single" w:sz="4" w:space="0" w:color="auto"/>
              <w:bottom w:val="single" w:sz="4" w:space="0" w:color="auto"/>
              <w:right w:val="single" w:sz="4" w:space="0" w:color="auto"/>
            </w:tcBorders>
            <w:vAlign w:val="center"/>
            <w:hideMark/>
          </w:tcPr>
          <w:p w:rsidR="00D85A88" w:rsidRPr="00D85A88" w:rsidRDefault="00D85A88" w:rsidP="00D85A88">
            <w:pPr>
              <w:ind w:left="0"/>
              <w:rPr>
                <w:rFonts w:ascii="Times New Roman" w:eastAsia="Times New Roman" w:hAnsi="Times New Roman"/>
                <w:sz w:val="24"/>
                <w:szCs w:val="24"/>
                <w:lang w:val="ru-RU"/>
              </w:rPr>
            </w:pPr>
          </w:p>
        </w:tc>
        <w:tc>
          <w:tcPr>
            <w:tcW w:w="883" w:type="pct"/>
            <w:vMerge/>
            <w:tcBorders>
              <w:top w:val="single" w:sz="4" w:space="0" w:color="auto"/>
              <w:left w:val="single" w:sz="4" w:space="0" w:color="auto"/>
              <w:bottom w:val="single" w:sz="4" w:space="0" w:color="auto"/>
              <w:right w:val="single" w:sz="4" w:space="0" w:color="auto"/>
            </w:tcBorders>
            <w:vAlign w:val="center"/>
            <w:hideMark/>
          </w:tcPr>
          <w:p w:rsidR="00D85A88" w:rsidRPr="00D85A88" w:rsidRDefault="00D85A88" w:rsidP="00D85A88">
            <w:pPr>
              <w:ind w:left="0"/>
              <w:rPr>
                <w:rFonts w:ascii="Times New Roman" w:eastAsia="Times New Roman" w:hAnsi="Times New Roman"/>
                <w:color w:val="000000"/>
                <w:sz w:val="24"/>
                <w:szCs w:val="24"/>
                <w:lang w:val="ru-RU"/>
              </w:rPr>
            </w:pPr>
          </w:p>
        </w:tc>
      </w:tr>
      <w:tr w:rsidR="00D85A88" w:rsidRPr="00B11AA5" w:rsidTr="00B13B3A">
        <w:tc>
          <w:tcPr>
            <w:tcW w:w="492" w:type="pct"/>
            <w:tcBorders>
              <w:top w:val="single" w:sz="4" w:space="0" w:color="auto"/>
              <w:left w:val="single" w:sz="4" w:space="0" w:color="auto"/>
              <w:bottom w:val="single" w:sz="4" w:space="0" w:color="auto"/>
              <w:right w:val="single" w:sz="4" w:space="0" w:color="auto"/>
            </w:tcBorders>
            <w:vAlign w:val="center"/>
          </w:tcPr>
          <w:p w:rsidR="00D85A88" w:rsidRPr="00D85A88" w:rsidRDefault="00D85A88" w:rsidP="00D85A88">
            <w:pPr>
              <w:shd w:val="clear" w:color="auto" w:fill="FFFFFF"/>
              <w:ind w:left="0" w:right="75"/>
              <w:jc w:val="center"/>
              <w:rPr>
                <w:rFonts w:ascii="Times New Roman" w:eastAsia="Times New Roman" w:hAnsi="Times New Roman"/>
                <w:bCs/>
                <w:sz w:val="24"/>
                <w:szCs w:val="24"/>
                <w:lang w:val="ru-RU"/>
              </w:rPr>
            </w:pPr>
            <w:r w:rsidRPr="00D85A88">
              <w:rPr>
                <w:rFonts w:ascii="Times New Roman" w:eastAsia="Times New Roman" w:hAnsi="Times New Roman"/>
                <w:b/>
                <w:bCs/>
                <w:sz w:val="24"/>
                <w:szCs w:val="24"/>
                <w:lang w:val="ru-RU"/>
              </w:rPr>
              <w:lastRenderedPageBreak/>
              <w:t>Состав слова</w:t>
            </w:r>
          </w:p>
          <w:p w:rsidR="00D85A88" w:rsidRPr="00D85A88" w:rsidRDefault="00D85A88" w:rsidP="00D85A88">
            <w:pPr>
              <w:ind w:left="0"/>
              <w:jc w:val="center"/>
              <w:rPr>
                <w:rFonts w:ascii="Times New Roman" w:eastAsia="Times New Roman" w:hAnsi="Times New Roman"/>
                <w:b/>
                <w:sz w:val="24"/>
                <w:szCs w:val="24"/>
                <w:lang w:val="ru-RU"/>
              </w:rPr>
            </w:pPr>
          </w:p>
        </w:tc>
        <w:tc>
          <w:tcPr>
            <w:tcW w:w="1258" w:type="pct"/>
            <w:tcBorders>
              <w:top w:val="single" w:sz="4" w:space="0" w:color="auto"/>
              <w:left w:val="single" w:sz="4" w:space="0" w:color="auto"/>
              <w:bottom w:val="single" w:sz="4" w:space="0" w:color="auto"/>
              <w:right w:val="single" w:sz="4" w:space="0" w:color="auto"/>
            </w:tcBorders>
            <w:vAlign w:val="center"/>
          </w:tcPr>
          <w:p w:rsidR="00D85A88" w:rsidRPr="00D85A88" w:rsidRDefault="00D85A88" w:rsidP="00D85A88">
            <w:pPr>
              <w:shd w:val="clear" w:color="auto" w:fill="FFFFFF"/>
              <w:ind w:left="0"/>
              <w:rPr>
                <w:rFonts w:ascii="Times New Roman" w:eastAsia="Times New Roman" w:hAnsi="Times New Roman"/>
                <w:color w:val="000000"/>
                <w:sz w:val="24"/>
                <w:szCs w:val="24"/>
                <w:lang w:val="ru-RU"/>
              </w:rPr>
            </w:pPr>
            <w:r w:rsidRPr="00D85A88">
              <w:rPr>
                <w:rFonts w:ascii="Times New Roman" w:eastAsia="Times New Roman" w:hAnsi="Times New Roman"/>
                <w:color w:val="000000"/>
                <w:sz w:val="24"/>
                <w:szCs w:val="24"/>
                <w:lang w:val="ru-RU"/>
              </w:rPr>
              <w:lastRenderedPageBreak/>
              <w:t xml:space="preserve">- осознавать значение понятия «родственные слова», соотносить </w:t>
            </w:r>
            <w:r w:rsidRPr="00D85A88">
              <w:rPr>
                <w:rFonts w:ascii="Times New Roman" w:eastAsia="Times New Roman" w:hAnsi="Times New Roman"/>
                <w:color w:val="000000"/>
                <w:sz w:val="24"/>
                <w:szCs w:val="24"/>
                <w:lang w:val="ru-RU"/>
              </w:rPr>
              <w:lastRenderedPageBreak/>
              <w:t>его с понятием «однокоренные слова»;</w:t>
            </w:r>
          </w:p>
          <w:p w:rsidR="00D85A88" w:rsidRPr="00D85A88" w:rsidRDefault="00D85A88" w:rsidP="00D85A88">
            <w:pPr>
              <w:shd w:val="clear" w:color="auto" w:fill="FFFFFF"/>
              <w:ind w:left="0"/>
              <w:rPr>
                <w:rFonts w:ascii="Times New Roman" w:eastAsia="Times New Roman" w:hAnsi="Times New Roman"/>
                <w:color w:val="000000"/>
                <w:sz w:val="24"/>
                <w:szCs w:val="24"/>
                <w:lang w:val="ru-RU"/>
              </w:rPr>
            </w:pPr>
            <w:r w:rsidRPr="00D85A88">
              <w:rPr>
                <w:rFonts w:ascii="Times New Roman" w:eastAsia="Times New Roman" w:hAnsi="Times New Roman"/>
                <w:color w:val="000000"/>
                <w:sz w:val="24"/>
                <w:szCs w:val="24"/>
                <w:lang w:val="ru-RU"/>
              </w:rPr>
              <w:t>- владеть первоначальными признаками для опознавания однокоренных слов среди других (неоднокоренных) слов;</w:t>
            </w:r>
          </w:p>
          <w:p w:rsidR="00D85A88" w:rsidRPr="00D85A88" w:rsidRDefault="00D85A88" w:rsidP="00D85A88">
            <w:pPr>
              <w:shd w:val="clear" w:color="auto" w:fill="FFFFFF"/>
              <w:ind w:left="0"/>
              <w:rPr>
                <w:rFonts w:ascii="Times New Roman" w:eastAsia="Times New Roman" w:hAnsi="Times New Roman"/>
                <w:color w:val="000000"/>
                <w:sz w:val="24"/>
                <w:szCs w:val="24"/>
                <w:lang w:val="ru-RU"/>
              </w:rPr>
            </w:pPr>
            <w:r w:rsidRPr="00D85A88">
              <w:rPr>
                <w:rFonts w:ascii="Times New Roman" w:eastAsia="Times New Roman" w:hAnsi="Times New Roman"/>
                <w:color w:val="000000"/>
                <w:sz w:val="24"/>
                <w:szCs w:val="24"/>
                <w:lang w:val="ru-RU"/>
              </w:rPr>
              <w:t>- распознавать группы однокоренных слов при решении учебной задачи; подбирать родственные (однокоренные) слова к данному слову либо с заданным корнем;</w:t>
            </w:r>
          </w:p>
          <w:p w:rsidR="00D85A88" w:rsidRPr="00D85A88" w:rsidRDefault="00D85A88" w:rsidP="00D85A88">
            <w:pPr>
              <w:shd w:val="clear" w:color="auto" w:fill="FFFFFF"/>
              <w:ind w:left="0"/>
              <w:rPr>
                <w:rFonts w:ascii="Times New Roman" w:eastAsia="Times New Roman" w:hAnsi="Times New Roman"/>
                <w:color w:val="000000"/>
                <w:sz w:val="24"/>
                <w:szCs w:val="24"/>
                <w:lang w:val="ru-RU"/>
              </w:rPr>
            </w:pPr>
            <w:r w:rsidRPr="00D85A88">
              <w:rPr>
                <w:rFonts w:ascii="Times New Roman" w:eastAsia="Times New Roman" w:hAnsi="Times New Roman"/>
                <w:color w:val="000000"/>
                <w:sz w:val="24"/>
                <w:szCs w:val="24"/>
                <w:lang w:val="ru-RU"/>
              </w:rPr>
              <w:t>- определять в слове корень (простые случаи), пользуясь заданным алгоритмом (памяткой определения корня слова).</w:t>
            </w:r>
          </w:p>
          <w:p w:rsidR="00D85A88" w:rsidRPr="00D85A88" w:rsidRDefault="00D85A88" w:rsidP="00D85A88">
            <w:pPr>
              <w:numPr>
                <w:ilvl w:val="0"/>
                <w:numId w:val="1"/>
              </w:numPr>
              <w:tabs>
                <w:tab w:val="left" w:pos="326"/>
              </w:tabs>
              <w:ind w:left="43"/>
              <w:contextualSpacing/>
              <w:jc w:val="both"/>
              <w:rPr>
                <w:rFonts w:ascii="Times New Roman" w:eastAsia="Times New Roman" w:hAnsi="Times New Roman"/>
                <w:color w:val="000000"/>
                <w:sz w:val="24"/>
                <w:szCs w:val="24"/>
                <w:lang w:val="ru-RU" w:eastAsia="ar-SA"/>
              </w:rPr>
            </w:pPr>
          </w:p>
        </w:tc>
        <w:tc>
          <w:tcPr>
            <w:tcW w:w="1207" w:type="pct"/>
            <w:tcBorders>
              <w:top w:val="single" w:sz="4" w:space="0" w:color="auto"/>
              <w:left w:val="single" w:sz="4" w:space="0" w:color="auto"/>
              <w:bottom w:val="single" w:sz="4" w:space="0" w:color="auto"/>
              <w:right w:val="single" w:sz="4" w:space="0" w:color="auto"/>
            </w:tcBorders>
          </w:tcPr>
          <w:p w:rsidR="00D85A88" w:rsidRPr="00D85A88" w:rsidRDefault="00D85A88" w:rsidP="00D85A88">
            <w:pPr>
              <w:shd w:val="clear" w:color="auto" w:fill="FFFFFF"/>
              <w:ind w:left="0"/>
              <w:rPr>
                <w:rFonts w:ascii="Times New Roman" w:eastAsia="Times New Roman" w:hAnsi="Times New Roman"/>
                <w:color w:val="000000"/>
                <w:sz w:val="24"/>
                <w:szCs w:val="24"/>
                <w:lang w:val="ru-RU"/>
              </w:rPr>
            </w:pPr>
            <w:r w:rsidRPr="00D85A88">
              <w:rPr>
                <w:rFonts w:ascii="Times New Roman" w:eastAsia="Times New Roman" w:hAnsi="Times New Roman"/>
                <w:color w:val="000000"/>
                <w:sz w:val="24"/>
                <w:szCs w:val="24"/>
                <w:lang w:val="ru-RU"/>
              </w:rPr>
              <w:lastRenderedPageBreak/>
              <w:t>- различать однокоренные слова и формы одного и того же слова;</w:t>
            </w:r>
          </w:p>
          <w:p w:rsidR="00D85A88" w:rsidRPr="00D85A88" w:rsidRDefault="00D85A88" w:rsidP="00D85A88">
            <w:pPr>
              <w:shd w:val="clear" w:color="auto" w:fill="FFFFFF"/>
              <w:ind w:left="0"/>
              <w:rPr>
                <w:rFonts w:ascii="Times New Roman" w:eastAsia="Times New Roman" w:hAnsi="Times New Roman"/>
                <w:color w:val="000000"/>
                <w:sz w:val="24"/>
                <w:szCs w:val="24"/>
                <w:lang w:val="ru-RU"/>
              </w:rPr>
            </w:pPr>
            <w:r w:rsidRPr="00D85A88">
              <w:rPr>
                <w:rFonts w:ascii="Times New Roman" w:eastAsia="Times New Roman" w:hAnsi="Times New Roman"/>
                <w:color w:val="000000"/>
                <w:sz w:val="24"/>
                <w:szCs w:val="24"/>
                <w:lang w:val="ru-RU"/>
              </w:rPr>
              <w:lastRenderedPageBreak/>
              <w:t>- различать однокоренные слова и слова с омонимичными корнями, однокоренные слова и синонимы;</w:t>
            </w:r>
          </w:p>
          <w:p w:rsidR="00D85A88" w:rsidRPr="00D85A88" w:rsidRDefault="00D85A88" w:rsidP="00D85A88">
            <w:pPr>
              <w:shd w:val="clear" w:color="auto" w:fill="FFFFFF"/>
              <w:ind w:left="0"/>
              <w:rPr>
                <w:rFonts w:ascii="Times New Roman" w:eastAsia="Times New Roman" w:hAnsi="Times New Roman"/>
                <w:color w:val="000000"/>
                <w:sz w:val="24"/>
                <w:szCs w:val="24"/>
                <w:lang w:val="ru-RU"/>
              </w:rPr>
            </w:pPr>
            <w:r w:rsidRPr="00D85A88">
              <w:rPr>
                <w:rFonts w:ascii="Times New Roman" w:eastAsia="Times New Roman" w:hAnsi="Times New Roman"/>
                <w:color w:val="000000"/>
                <w:sz w:val="24"/>
                <w:szCs w:val="24"/>
                <w:lang w:val="ru-RU"/>
              </w:rPr>
              <w:t>- подбирать однокоренные слова и формы слов с целью проверки изучаемых орфограмм в корне слова.</w:t>
            </w:r>
          </w:p>
          <w:p w:rsidR="00D85A88" w:rsidRPr="00D85A88" w:rsidRDefault="00D85A88" w:rsidP="00D85A88">
            <w:pPr>
              <w:tabs>
                <w:tab w:val="left" w:pos="121"/>
              </w:tabs>
              <w:ind w:left="127" w:hanging="13"/>
              <w:jc w:val="both"/>
              <w:rPr>
                <w:rFonts w:ascii="Times New Roman" w:eastAsia="Times New Roman" w:hAnsi="Times New Roman"/>
                <w:b/>
                <w:sz w:val="24"/>
                <w:szCs w:val="24"/>
                <w:lang w:val="ru-RU"/>
              </w:rPr>
            </w:pPr>
          </w:p>
        </w:tc>
        <w:tc>
          <w:tcPr>
            <w:tcW w:w="1160" w:type="pct"/>
            <w:vMerge/>
            <w:tcBorders>
              <w:top w:val="single" w:sz="4" w:space="0" w:color="auto"/>
              <w:left w:val="single" w:sz="4" w:space="0" w:color="auto"/>
              <w:bottom w:val="single" w:sz="4" w:space="0" w:color="auto"/>
              <w:right w:val="single" w:sz="4" w:space="0" w:color="auto"/>
            </w:tcBorders>
            <w:vAlign w:val="center"/>
            <w:hideMark/>
          </w:tcPr>
          <w:p w:rsidR="00D85A88" w:rsidRPr="00D85A88" w:rsidRDefault="00D85A88" w:rsidP="00D85A88">
            <w:pPr>
              <w:ind w:left="0"/>
              <w:rPr>
                <w:rFonts w:ascii="Times New Roman" w:eastAsia="Times New Roman" w:hAnsi="Times New Roman"/>
                <w:sz w:val="24"/>
                <w:szCs w:val="24"/>
                <w:lang w:val="ru-RU"/>
              </w:rPr>
            </w:pPr>
          </w:p>
        </w:tc>
        <w:tc>
          <w:tcPr>
            <w:tcW w:w="883" w:type="pct"/>
            <w:vMerge/>
            <w:tcBorders>
              <w:top w:val="single" w:sz="4" w:space="0" w:color="auto"/>
              <w:left w:val="single" w:sz="4" w:space="0" w:color="auto"/>
              <w:bottom w:val="single" w:sz="4" w:space="0" w:color="auto"/>
              <w:right w:val="single" w:sz="4" w:space="0" w:color="auto"/>
            </w:tcBorders>
            <w:vAlign w:val="center"/>
            <w:hideMark/>
          </w:tcPr>
          <w:p w:rsidR="00D85A88" w:rsidRPr="00D85A88" w:rsidRDefault="00D85A88" w:rsidP="00D85A88">
            <w:pPr>
              <w:ind w:left="0"/>
              <w:rPr>
                <w:rFonts w:ascii="Times New Roman" w:eastAsia="Times New Roman" w:hAnsi="Times New Roman"/>
                <w:color w:val="000000"/>
                <w:sz w:val="24"/>
                <w:szCs w:val="24"/>
                <w:lang w:val="ru-RU"/>
              </w:rPr>
            </w:pPr>
          </w:p>
        </w:tc>
      </w:tr>
      <w:tr w:rsidR="00D85A88" w:rsidRPr="00B11AA5" w:rsidTr="009F407F">
        <w:tc>
          <w:tcPr>
            <w:tcW w:w="492" w:type="pct"/>
            <w:tcBorders>
              <w:top w:val="single" w:sz="4" w:space="0" w:color="auto"/>
              <w:left w:val="single" w:sz="4" w:space="0" w:color="auto"/>
              <w:bottom w:val="single" w:sz="4" w:space="0" w:color="auto"/>
              <w:right w:val="single" w:sz="4" w:space="0" w:color="auto"/>
            </w:tcBorders>
            <w:vAlign w:val="center"/>
          </w:tcPr>
          <w:p w:rsidR="00D85A88" w:rsidRPr="00D85A88" w:rsidRDefault="00D85A88" w:rsidP="00D85A88">
            <w:pPr>
              <w:shd w:val="clear" w:color="auto" w:fill="FFFFFF"/>
              <w:ind w:left="0" w:right="75"/>
              <w:jc w:val="center"/>
              <w:rPr>
                <w:rFonts w:ascii="Times New Roman" w:eastAsia="Times New Roman" w:hAnsi="Times New Roman"/>
                <w:b/>
                <w:bCs/>
                <w:sz w:val="24"/>
                <w:szCs w:val="24"/>
                <w:lang w:val="ru-RU"/>
              </w:rPr>
            </w:pPr>
            <w:r w:rsidRPr="00D85A88">
              <w:rPr>
                <w:rFonts w:ascii="Times New Roman" w:eastAsia="Times New Roman" w:hAnsi="Times New Roman"/>
                <w:b/>
                <w:bCs/>
                <w:sz w:val="24"/>
                <w:szCs w:val="24"/>
                <w:lang w:val="ru-RU"/>
              </w:rPr>
              <w:lastRenderedPageBreak/>
              <w:t>Синтаксис</w:t>
            </w:r>
          </w:p>
          <w:p w:rsidR="00D85A88" w:rsidRPr="00D85A88" w:rsidRDefault="00D85A88" w:rsidP="00D85A88">
            <w:pPr>
              <w:ind w:left="0"/>
              <w:jc w:val="center"/>
              <w:rPr>
                <w:rFonts w:ascii="Times New Roman" w:eastAsia="Times New Roman" w:hAnsi="Times New Roman"/>
                <w:b/>
                <w:sz w:val="24"/>
                <w:szCs w:val="24"/>
                <w:lang w:val="ru-RU"/>
              </w:rPr>
            </w:pPr>
          </w:p>
        </w:tc>
        <w:tc>
          <w:tcPr>
            <w:tcW w:w="1258" w:type="pct"/>
            <w:tcBorders>
              <w:top w:val="single" w:sz="4" w:space="0" w:color="auto"/>
              <w:left w:val="single" w:sz="4" w:space="0" w:color="auto"/>
              <w:bottom w:val="single" w:sz="4" w:space="0" w:color="auto"/>
              <w:right w:val="single" w:sz="4" w:space="0" w:color="auto"/>
            </w:tcBorders>
            <w:vAlign w:val="center"/>
          </w:tcPr>
          <w:p w:rsidR="00D85A88" w:rsidRPr="00D85A88" w:rsidRDefault="00D85A88" w:rsidP="00D85A88">
            <w:pPr>
              <w:shd w:val="clear" w:color="auto" w:fill="FFFFFF"/>
              <w:ind w:left="0"/>
              <w:rPr>
                <w:rFonts w:ascii="Times New Roman" w:eastAsia="Times New Roman" w:hAnsi="Times New Roman"/>
                <w:color w:val="000000"/>
                <w:sz w:val="24"/>
                <w:szCs w:val="24"/>
                <w:lang w:val="ru-RU"/>
              </w:rPr>
            </w:pPr>
            <w:r w:rsidRPr="00D85A88">
              <w:rPr>
                <w:rFonts w:ascii="Times New Roman" w:eastAsia="Times New Roman" w:hAnsi="Times New Roman"/>
                <w:color w:val="000000"/>
                <w:sz w:val="24"/>
                <w:szCs w:val="24"/>
                <w:lang w:val="ru-RU"/>
              </w:rPr>
              <w:t>- различать текст и предложение, предложение и слова, не составляющие предложения; выделять предложения из речи;</w:t>
            </w:r>
          </w:p>
          <w:p w:rsidR="00D85A88" w:rsidRPr="00D85A88" w:rsidRDefault="00D85A88" w:rsidP="00D85A88">
            <w:pPr>
              <w:shd w:val="clear" w:color="auto" w:fill="FFFFFF"/>
              <w:ind w:left="0"/>
              <w:rPr>
                <w:rFonts w:ascii="Times New Roman" w:eastAsia="Times New Roman" w:hAnsi="Times New Roman"/>
                <w:color w:val="000000"/>
                <w:sz w:val="24"/>
                <w:szCs w:val="24"/>
                <w:lang w:val="ru-RU"/>
              </w:rPr>
            </w:pPr>
            <w:r w:rsidRPr="00D85A88">
              <w:rPr>
                <w:rFonts w:ascii="Times New Roman" w:eastAsia="Times New Roman" w:hAnsi="Times New Roman"/>
                <w:color w:val="000000"/>
                <w:sz w:val="24"/>
                <w:szCs w:val="24"/>
                <w:lang w:val="ru-RU"/>
              </w:rPr>
              <w:t>- определять существенные признаки предложения: законченность мысли и интонацию конца предложения; соблюдать в устной речи интонацию конца предложений;</w:t>
            </w:r>
          </w:p>
          <w:p w:rsidR="00D85A88" w:rsidRPr="00D85A88" w:rsidRDefault="00D85A88" w:rsidP="00D85A88">
            <w:pPr>
              <w:shd w:val="clear" w:color="auto" w:fill="FFFFFF"/>
              <w:ind w:left="0"/>
              <w:rPr>
                <w:rFonts w:ascii="Times New Roman" w:eastAsia="Times New Roman" w:hAnsi="Times New Roman"/>
                <w:color w:val="000000"/>
                <w:sz w:val="24"/>
                <w:szCs w:val="24"/>
                <w:lang w:val="ru-RU"/>
              </w:rPr>
            </w:pPr>
            <w:r w:rsidRPr="00D85A88">
              <w:rPr>
                <w:rFonts w:ascii="Times New Roman" w:eastAsia="Times New Roman" w:hAnsi="Times New Roman"/>
                <w:color w:val="000000"/>
                <w:sz w:val="24"/>
                <w:szCs w:val="24"/>
                <w:lang w:val="ru-RU"/>
              </w:rPr>
              <w:t xml:space="preserve">- сравнивать предложения по цели высказывания и по интонации (без терминов) с опорой на содержание (цель высказывания), интонацию, (мелодику, </w:t>
            </w:r>
            <w:r w:rsidRPr="00D85A88">
              <w:rPr>
                <w:rFonts w:ascii="Times New Roman" w:eastAsia="Times New Roman" w:hAnsi="Times New Roman"/>
                <w:color w:val="000000"/>
                <w:sz w:val="24"/>
                <w:szCs w:val="24"/>
                <w:lang w:val="ru-RU"/>
              </w:rPr>
              <w:lastRenderedPageBreak/>
              <w:t>логическое ударение), порядок слов, знаки конца предложения;</w:t>
            </w:r>
          </w:p>
          <w:p w:rsidR="00D85A88" w:rsidRPr="00D85A88" w:rsidRDefault="00D85A88" w:rsidP="00D85A88">
            <w:pPr>
              <w:shd w:val="clear" w:color="auto" w:fill="FFFFFF"/>
              <w:ind w:left="0"/>
              <w:rPr>
                <w:rFonts w:ascii="Times New Roman" w:eastAsia="Times New Roman" w:hAnsi="Times New Roman"/>
                <w:color w:val="000000"/>
                <w:sz w:val="24"/>
                <w:szCs w:val="24"/>
                <w:lang w:val="ru-RU"/>
              </w:rPr>
            </w:pPr>
            <w:r w:rsidRPr="00D85A88">
              <w:rPr>
                <w:rFonts w:ascii="Times New Roman" w:eastAsia="Times New Roman" w:hAnsi="Times New Roman"/>
                <w:color w:val="000000"/>
                <w:sz w:val="24"/>
                <w:szCs w:val="24"/>
                <w:lang w:val="ru-RU"/>
              </w:rPr>
              <w:t>- находить главные члены предложения (основу предложения): подлежащее и сказуемое;</w:t>
            </w:r>
          </w:p>
          <w:p w:rsidR="00D85A88" w:rsidRPr="00D85A88" w:rsidRDefault="00D85A88" w:rsidP="00D85A88">
            <w:pPr>
              <w:shd w:val="clear" w:color="auto" w:fill="FFFFFF"/>
              <w:ind w:left="0"/>
              <w:rPr>
                <w:rFonts w:ascii="Times New Roman" w:eastAsia="Times New Roman" w:hAnsi="Times New Roman"/>
                <w:color w:val="000000"/>
                <w:sz w:val="24"/>
                <w:szCs w:val="24"/>
                <w:lang w:val="ru-RU"/>
              </w:rPr>
            </w:pPr>
            <w:r w:rsidRPr="00D85A88">
              <w:rPr>
                <w:rFonts w:ascii="Times New Roman" w:eastAsia="Times New Roman" w:hAnsi="Times New Roman"/>
                <w:color w:val="000000"/>
                <w:sz w:val="24"/>
                <w:szCs w:val="24"/>
                <w:lang w:val="ru-RU"/>
              </w:rPr>
              <w:t>- различать главные и второстепенные члены предложения (без дифференциации на виды);</w:t>
            </w:r>
          </w:p>
          <w:p w:rsidR="00D85A88" w:rsidRPr="00D85A88" w:rsidRDefault="00D85A88" w:rsidP="00D85A88">
            <w:pPr>
              <w:shd w:val="clear" w:color="auto" w:fill="FFFFFF"/>
              <w:ind w:left="0"/>
              <w:rPr>
                <w:rFonts w:ascii="Times New Roman" w:eastAsia="Times New Roman" w:hAnsi="Times New Roman"/>
                <w:color w:val="000000"/>
                <w:sz w:val="24"/>
                <w:szCs w:val="24"/>
                <w:lang w:val="ru-RU"/>
              </w:rPr>
            </w:pPr>
            <w:r w:rsidRPr="00D85A88">
              <w:rPr>
                <w:rFonts w:ascii="Times New Roman" w:eastAsia="Times New Roman" w:hAnsi="Times New Roman"/>
                <w:color w:val="000000"/>
                <w:sz w:val="24"/>
                <w:szCs w:val="24"/>
                <w:lang w:val="ru-RU"/>
              </w:rPr>
              <w:t>- устанавливать связи слов между словами в предложении;</w:t>
            </w:r>
          </w:p>
          <w:p w:rsidR="00D85A88" w:rsidRPr="00D85A88" w:rsidRDefault="00D85A88" w:rsidP="00D85A88">
            <w:pPr>
              <w:shd w:val="clear" w:color="auto" w:fill="FFFFFF"/>
              <w:ind w:left="0"/>
              <w:rPr>
                <w:rFonts w:ascii="Times New Roman" w:eastAsia="Times New Roman" w:hAnsi="Times New Roman"/>
                <w:color w:val="000000"/>
                <w:sz w:val="24"/>
                <w:szCs w:val="24"/>
                <w:lang w:val="ru-RU"/>
              </w:rPr>
            </w:pPr>
            <w:r w:rsidRPr="00D85A88">
              <w:rPr>
                <w:rFonts w:ascii="Times New Roman" w:eastAsia="Times New Roman" w:hAnsi="Times New Roman"/>
                <w:color w:val="000000"/>
                <w:sz w:val="24"/>
                <w:szCs w:val="24"/>
                <w:lang w:val="ru-RU"/>
              </w:rPr>
              <w:t>- соотносить предложения со схемами, выбирать предложение, соответствующее схеме;</w:t>
            </w:r>
          </w:p>
          <w:p w:rsidR="00D85A88" w:rsidRPr="00D85A88" w:rsidRDefault="00D85A88" w:rsidP="00D85A88">
            <w:pPr>
              <w:shd w:val="clear" w:color="auto" w:fill="FFFFFF"/>
              <w:ind w:left="0"/>
              <w:rPr>
                <w:rFonts w:ascii="Times New Roman" w:eastAsia="Times New Roman" w:hAnsi="Times New Roman"/>
                <w:color w:val="000000"/>
                <w:sz w:val="24"/>
                <w:szCs w:val="24"/>
                <w:lang w:val="ru-RU"/>
              </w:rPr>
            </w:pPr>
            <w:r w:rsidRPr="00D85A88">
              <w:rPr>
                <w:rFonts w:ascii="Times New Roman" w:eastAsia="Times New Roman" w:hAnsi="Times New Roman"/>
                <w:color w:val="000000"/>
                <w:sz w:val="24"/>
                <w:szCs w:val="24"/>
                <w:lang w:val="ru-RU"/>
              </w:rPr>
              <w:t>-восстанавливать деформированные предложения;</w:t>
            </w:r>
          </w:p>
          <w:p w:rsidR="00D85A88" w:rsidRPr="00D85A88" w:rsidRDefault="00D85A88" w:rsidP="00D85A88">
            <w:pPr>
              <w:shd w:val="clear" w:color="auto" w:fill="FFFFFF"/>
              <w:ind w:left="0"/>
              <w:rPr>
                <w:rFonts w:ascii="Times New Roman" w:eastAsia="Times New Roman" w:hAnsi="Times New Roman"/>
                <w:color w:val="000000"/>
                <w:sz w:val="24"/>
                <w:szCs w:val="24"/>
                <w:lang w:val="ru-RU"/>
              </w:rPr>
            </w:pPr>
            <w:r w:rsidRPr="00D85A88">
              <w:rPr>
                <w:rFonts w:ascii="Times New Roman" w:eastAsia="Times New Roman" w:hAnsi="Times New Roman"/>
                <w:color w:val="000000"/>
                <w:sz w:val="24"/>
                <w:szCs w:val="24"/>
                <w:lang w:val="ru-RU"/>
              </w:rPr>
              <w:t>- составлять предложения по схеме, рисунку, на определённую тему.</w:t>
            </w:r>
          </w:p>
          <w:p w:rsidR="00D85A88" w:rsidRPr="00D85A88" w:rsidRDefault="00D85A88" w:rsidP="00D85A88">
            <w:pPr>
              <w:tabs>
                <w:tab w:val="left" w:pos="326"/>
              </w:tabs>
              <w:ind w:left="43"/>
              <w:jc w:val="both"/>
              <w:rPr>
                <w:rFonts w:ascii="Times New Roman" w:eastAsia="Times New Roman" w:hAnsi="Times New Roman"/>
                <w:color w:val="000000"/>
                <w:sz w:val="24"/>
                <w:szCs w:val="24"/>
                <w:lang w:val="ru-RU"/>
              </w:rPr>
            </w:pPr>
          </w:p>
          <w:p w:rsidR="00D85A88" w:rsidRPr="00D85A88" w:rsidRDefault="00D85A88" w:rsidP="00D85A88">
            <w:pPr>
              <w:tabs>
                <w:tab w:val="left" w:pos="326"/>
              </w:tabs>
              <w:ind w:left="43"/>
              <w:jc w:val="both"/>
              <w:rPr>
                <w:rFonts w:ascii="Times New Roman" w:eastAsia="Times New Roman" w:hAnsi="Times New Roman"/>
                <w:b/>
                <w:sz w:val="24"/>
                <w:szCs w:val="24"/>
                <w:lang w:val="ru-RU"/>
              </w:rPr>
            </w:pPr>
          </w:p>
        </w:tc>
        <w:tc>
          <w:tcPr>
            <w:tcW w:w="1207" w:type="pct"/>
            <w:tcBorders>
              <w:top w:val="single" w:sz="4" w:space="0" w:color="auto"/>
              <w:left w:val="single" w:sz="4" w:space="0" w:color="auto"/>
              <w:bottom w:val="single" w:sz="4" w:space="0" w:color="auto"/>
              <w:right w:val="single" w:sz="4" w:space="0" w:color="auto"/>
            </w:tcBorders>
          </w:tcPr>
          <w:p w:rsidR="00D85A88" w:rsidRPr="00D85A88" w:rsidRDefault="00D85A88" w:rsidP="00D85A88">
            <w:pPr>
              <w:shd w:val="clear" w:color="auto" w:fill="FFFFFF"/>
              <w:ind w:left="0"/>
              <w:rPr>
                <w:rFonts w:ascii="Times New Roman" w:eastAsia="Times New Roman" w:hAnsi="Times New Roman"/>
                <w:color w:val="000000"/>
                <w:sz w:val="24"/>
                <w:szCs w:val="24"/>
                <w:lang w:val="ru-RU"/>
              </w:rPr>
            </w:pPr>
            <w:r w:rsidRPr="00D85A88">
              <w:rPr>
                <w:rFonts w:ascii="Times New Roman" w:eastAsia="Times New Roman" w:hAnsi="Times New Roman"/>
                <w:color w:val="000000"/>
                <w:sz w:val="24"/>
                <w:szCs w:val="24"/>
                <w:lang w:val="ru-RU"/>
              </w:rPr>
              <w:lastRenderedPageBreak/>
              <w:t>- опознавать предложения распространённые и нераспространённые; составлять такие предложения, распространять нераспространённые предложения второстепенными членами;</w:t>
            </w:r>
          </w:p>
        </w:tc>
        <w:tc>
          <w:tcPr>
            <w:tcW w:w="1160" w:type="pct"/>
            <w:vMerge/>
            <w:tcBorders>
              <w:top w:val="single" w:sz="4" w:space="0" w:color="auto"/>
              <w:left w:val="single" w:sz="4" w:space="0" w:color="auto"/>
              <w:bottom w:val="single" w:sz="4" w:space="0" w:color="auto"/>
              <w:right w:val="single" w:sz="4" w:space="0" w:color="auto"/>
            </w:tcBorders>
            <w:vAlign w:val="center"/>
            <w:hideMark/>
          </w:tcPr>
          <w:p w:rsidR="00D85A88" w:rsidRPr="00D85A88" w:rsidRDefault="00D85A88" w:rsidP="00D85A88">
            <w:pPr>
              <w:ind w:left="0"/>
              <w:rPr>
                <w:rFonts w:ascii="Times New Roman" w:eastAsia="Times New Roman" w:hAnsi="Times New Roman"/>
                <w:sz w:val="24"/>
                <w:szCs w:val="24"/>
                <w:lang w:val="ru-RU"/>
              </w:rPr>
            </w:pPr>
          </w:p>
        </w:tc>
        <w:tc>
          <w:tcPr>
            <w:tcW w:w="883" w:type="pct"/>
            <w:vMerge/>
            <w:tcBorders>
              <w:top w:val="single" w:sz="4" w:space="0" w:color="auto"/>
              <w:left w:val="single" w:sz="4" w:space="0" w:color="auto"/>
              <w:bottom w:val="nil"/>
              <w:right w:val="single" w:sz="4" w:space="0" w:color="auto"/>
            </w:tcBorders>
            <w:vAlign w:val="center"/>
            <w:hideMark/>
          </w:tcPr>
          <w:p w:rsidR="00D85A88" w:rsidRPr="00D85A88" w:rsidRDefault="00D85A88" w:rsidP="00D85A88">
            <w:pPr>
              <w:ind w:left="0"/>
              <w:rPr>
                <w:rFonts w:ascii="Times New Roman" w:eastAsia="Times New Roman" w:hAnsi="Times New Roman"/>
                <w:color w:val="000000"/>
                <w:sz w:val="24"/>
                <w:szCs w:val="24"/>
                <w:lang w:val="ru-RU"/>
              </w:rPr>
            </w:pPr>
          </w:p>
        </w:tc>
      </w:tr>
      <w:tr w:rsidR="00D85A88" w:rsidRPr="00B11AA5" w:rsidTr="009F407F">
        <w:tc>
          <w:tcPr>
            <w:tcW w:w="492" w:type="pct"/>
            <w:tcBorders>
              <w:top w:val="single" w:sz="4" w:space="0" w:color="auto"/>
              <w:left w:val="single" w:sz="4" w:space="0" w:color="auto"/>
              <w:bottom w:val="single" w:sz="4" w:space="0" w:color="auto"/>
              <w:right w:val="single" w:sz="4" w:space="0" w:color="auto"/>
            </w:tcBorders>
            <w:vAlign w:val="center"/>
            <w:hideMark/>
          </w:tcPr>
          <w:p w:rsidR="00D85A88" w:rsidRPr="00D85A88" w:rsidRDefault="00D85A88" w:rsidP="00D85A88">
            <w:pPr>
              <w:shd w:val="clear" w:color="auto" w:fill="FFFFFF"/>
              <w:ind w:left="0" w:right="75"/>
              <w:jc w:val="center"/>
              <w:rPr>
                <w:rFonts w:ascii="Times New Roman" w:eastAsia="Times New Roman" w:hAnsi="Times New Roman"/>
                <w:b/>
                <w:bCs/>
                <w:sz w:val="24"/>
                <w:szCs w:val="24"/>
                <w:lang w:val="ru-RU"/>
              </w:rPr>
            </w:pPr>
            <w:r w:rsidRPr="00D85A88">
              <w:rPr>
                <w:rFonts w:ascii="Times New Roman" w:eastAsia="Times New Roman" w:hAnsi="Times New Roman"/>
                <w:b/>
                <w:sz w:val="24"/>
                <w:szCs w:val="24"/>
                <w:lang w:val="ru-RU"/>
              </w:rPr>
              <w:lastRenderedPageBreak/>
              <w:t>Орфография</w:t>
            </w:r>
          </w:p>
        </w:tc>
        <w:tc>
          <w:tcPr>
            <w:tcW w:w="1258" w:type="pct"/>
            <w:tcBorders>
              <w:top w:val="single" w:sz="4" w:space="0" w:color="auto"/>
              <w:left w:val="single" w:sz="4" w:space="0" w:color="auto"/>
              <w:bottom w:val="single" w:sz="4" w:space="0" w:color="auto"/>
              <w:right w:val="single" w:sz="4" w:space="0" w:color="auto"/>
            </w:tcBorders>
            <w:vAlign w:val="center"/>
          </w:tcPr>
          <w:p w:rsidR="00D85A88" w:rsidRPr="00D85A88" w:rsidRDefault="00D85A88" w:rsidP="00D85A88">
            <w:pPr>
              <w:shd w:val="clear" w:color="auto" w:fill="FFFFFF"/>
              <w:ind w:left="0"/>
              <w:rPr>
                <w:rFonts w:ascii="Times New Roman" w:eastAsia="Times New Roman" w:hAnsi="Times New Roman"/>
                <w:color w:val="000000"/>
                <w:sz w:val="24"/>
                <w:szCs w:val="24"/>
                <w:lang w:val="ru-RU"/>
              </w:rPr>
            </w:pPr>
            <w:r w:rsidRPr="00D85A88">
              <w:rPr>
                <w:rFonts w:ascii="Times New Roman" w:eastAsia="Times New Roman" w:hAnsi="Times New Roman"/>
                <w:color w:val="000000"/>
                <w:sz w:val="24"/>
                <w:szCs w:val="24"/>
                <w:lang w:val="ru-RU"/>
              </w:rPr>
              <w:t> применять изученные правила правописания:</w:t>
            </w:r>
          </w:p>
          <w:p w:rsidR="00D85A88" w:rsidRPr="00D85A88" w:rsidRDefault="00D85A88" w:rsidP="00D85A88">
            <w:pPr>
              <w:shd w:val="clear" w:color="auto" w:fill="FFFFFF"/>
              <w:ind w:left="0"/>
              <w:rPr>
                <w:rFonts w:ascii="Times New Roman" w:eastAsia="Times New Roman" w:hAnsi="Times New Roman"/>
                <w:color w:val="000000"/>
                <w:sz w:val="24"/>
                <w:szCs w:val="24"/>
                <w:lang w:val="ru-RU"/>
              </w:rPr>
            </w:pPr>
            <w:r w:rsidRPr="00D85A88">
              <w:rPr>
                <w:rFonts w:ascii="Times New Roman" w:eastAsia="Times New Roman" w:hAnsi="Times New Roman"/>
                <w:color w:val="000000"/>
                <w:sz w:val="24"/>
                <w:szCs w:val="24"/>
                <w:lang w:val="ru-RU"/>
              </w:rPr>
              <w:t>- раздельное написание слов в предложении;</w:t>
            </w:r>
          </w:p>
          <w:p w:rsidR="00D85A88" w:rsidRPr="00D85A88" w:rsidRDefault="00D85A88" w:rsidP="00D85A88">
            <w:pPr>
              <w:shd w:val="clear" w:color="auto" w:fill="FFFFFF"/>
              <w:ind w:left="0"/>
              <w:rPr>
                <w:rFonts w:ascii="Times New Roman" w:eastAsia="Times New Roman" w:hAnsi="Times New Roman"/>
                <w:color w:val="000000"/>
                <w:sz w:val="24"/>
                <w:szCs w:val="24"/>
                <w:lang w:val="ru-RU"/>
              </w:rPr>
            </w:pPr>
            <w:r w:rsidRPr="00D85A88">
              <w:rPr>
                <w:rFonts w:ascii="Times New Roman" w:eastAsia="Times New Roman" w:hAnsi="Times New Roman"/>
                <w:color w:val="000000"/>
                <w:sz w:val="24"/>
                <w:szCs w:val="24"/>
                <w:lang w:val="ru-RU"/>
              </w:rPr>
              <w:t>- написание гласных и, а, у после шипящих согласных ж, ш, ч, щ (в положении под ударением и без ударения);</w:t>
            </w:r>
          </w:p>
          <w:p w:rsidR="00D85A88" w:rsidRPr="00D85A88" w:rsidRDefault="00D85A88" w:rsidP="00D85A88">
            <w:pPr>
              <w:shd w:val="clear" w:color="auto" w:fill="FFFFFF"/>
              <w:ind w:left="0"/>
              <w:rPr>
                <w:rFonts w:ascii="Times New Roman" w:eastAsia="Times New Roman" w:hAnsi="Times New Roman"/>
                <w:color w:val="000000"/>
                <w:sz w:val="24"/>
                <w:szCs w:val="24"/>
                <w:lang w:val="ru-RU"/>
              </w:rPr>
            </w:pPr>
            <w:r w:rsidRPr="00D85A88">
              <w:rPr>
                <w:rFonts w:ascii="Times New Roman" w:eastAsia="Times New Roman" w:hAnsi="Times New Roman"/>
                <w:color w:val="000000"/>
                <w:sz w:val="24"/>
                <w:szCs w:val="24"/>
                <w:lang w:val="ru-RU"/>
              </w:rPr>
              <w:t>- отсутствие мягкого знака после шипящих в буквосочетаниях чк, чт, чн, щн, нч;</w:t>
            </w:r>
          </w:p>
          <w:p w:rsidR="00D85A88" w:rsidRPr="00D85A88" w:rsidRDefault="00D85A88" w:rsidP="00D85A88">
            <w:pPr>
              <w:shd w:val="clear" w:color="auto" w:fill="FFFFFF"/>
              <w:ind w:left="0"/>
              <w:rPr>
                <w:rFonts w:ascii="Times New Roman" w:eastAsia="Times New Roman" w:hAnsi="Times New Roman"/>
                <w:color w:val="000000"/>
                <w:sz w:val="24"/>
                <w:szCs w:val="24"/>
                <w:lang w:val="ru-RU"/>
              </w:rPr>
            </w:pPr>
            <w:r w:rsidRPr="00D85A88">
              <w:rPr>
                <w:rFonts w:ascii="Times New Roman" w:eastAsia="Times New Roman" w:hAnsi="Times New Roman"/>
                <w:color w:val="000000"/>
                <w:sz w:val="24"/>
                <w:szCs w:val="24"/>
                <w:lang w:val="ru-RU"/>
              </w:rPr>
              <w:lastRenderedPageBreak/>
              <w:t>- перенос слов;</w:t>
            </w:r>
          </w:p>
          <w:p w:rsidR="00D85A88" w:rsidRPr="00D85A88" w:rsidRDefault="00D85A88" w:rsidP="00D85A88">
            <w:pPr>
              <w:shd w:val="clear" w:color="auto" w:fill="FFFFFF"/>
              <w:ind w:left="0"/>
              <w:rPr>
                <w:rFonts w:ascii="Times New Roman" w:eastAsia="Times New Roman" w:hAnsi="Times New Roman"/>
                <w:color w:val="000000"/>
                <w:sz w:val="24"/>
                <w:szCs w:val="24"/>
                <w:lang w:val="ru-RU"/>
              </w:rPr>
            </w:pPr>
            <w:r w:rsidRPr="00D85A88">
              <w:rPr>
                <w:rFonts w:ascii="Times New Roman" w:eastAsia="Times New Roman" w:hAnsi="Times New Roman"/>
                <w:color w:val="000000"/>
                <w:sz w:val="24"/>
                <w:szCs w:val="24"/>
                <w:lang w:val="ru-RU"/>
              </w:rPr>
              <w:t>- прописная буква в начале предложения, в именах собственных;</w:t>
            </w:r>
          </w:p>
          <w:p w:rsidR="00D85A88" w:rsidRPr="00D85A88" w:rsidRDefault="00D85A88" w:rsidP="00D85A88">
            <w:pPr>
              <w:shd w:val="clear" w:color="auto" w:fill="FFFFFF"/>
              <w:ind w:left="0"/>
              <w:rPr>
                <w:rFonts w:ascii="Times New Roman" w:eastAsia="Times New Roman" w:hAnsi="Times New Roman"/>
                <w:color w:val="000000"/>
                <w:sz w:val="24"/>
                <w:szCs w:val="24"/>
                <w:lang w:val="ru-RU"/>
              </w:rPr>
            </w:pPr>
            <w:r w:rsidRPr="00D85A88">
              <w:rPr>
                <w:rFonts w:ascii="Times New Roman" w:eastAsia="Times New Roman" w:hAnsi="Times New Roman"/>
                <w:color w:val="000000"/>
                <w:sz w:val="24"/>
                <w:szCs w:val="24"/>
                <w:lang w:val="ru-RU"/>
              </w:rPr>
              <w:t>- проверяемые безударные гласные в корне слова;</w:t>
            </w:r>
          </w:p>
          <w:p w:rsidR="00D85A88" w:rsidRPr="00D85A88" w:rsidRDefault="00D85A88" w:rsidP="00D85A88">
            <w:pPr>
              <w:shd w:val="clear" w:color="auto" w:fill="FFFFFF"/>
              <w:ind w:left="0"/>
              <w:rPr>
                <w:rFonts w:ascii="Times New Roman" w:eastAsia="Times New Roman" w:hAnsi="Times New Roman"/>
                <w:color w:val="000000"/>
                <w:sz w:val="24"/>
                <w:szCs w:val="24"/>
                <w:lang w:val="ru-RU"/>
              </w:rPr>
            </w:pPr>
            <w:r w:rsidRPr="00D85A88">
              <w:rPr>
                <w:rFonts w:ascii="Times New Roman" w:eastAsia="Times New Roman" w:hAnsi="Times New Roman"/>
                <w:color w:val="000000"/>
                <w:sz w:val="24"/>
                <w:szCs w:val="24"/>
                <w:lang w:val="ru-RU"/>
              </w:rPr>
              <w:t>- парные звонкие и глухие согласные в корне слова;</w:t>
            </w:r>
          </w:p>
          <w:p w:rsidR="00D85A88" w:rsidRPr="00D85A88" w:rsidRDefault="00D85A88" w:rsidP="00D85A88">
            <w:pPr>
              <w:shd w:val="clear" w:color="auto" w:fill="FFFFFF"/>
              <w:ind w:left="0"/>
              <w:rPr>
                <w:rFonts w:ascii="Times New Roman" w:eastAsia="Times New Roman" w:hAnsi="Times New Roman"/>
                <w:color w:val="000000"/>
                <w:sz w:val="24"/>
                <w:szCs w:val="24"/>
                <w:lang w:val="ru-RU"/>
              </w:rPr>
            </w:pPr>
            <w:r w:rsidRPr="00D85A88">
              <w:rPr>
                <w:rFonts w:ascii="Times New Roman" w:eastAsia="Times New Roman" w:hAnsi="Times New Roman"/>
                <w:color w:val="000000"/>
                <w:sz w:val="24"/>
                <w:szCs w:val="24"/>
                <w:lang w:val="ru-RU"/>
              </w:rPr>
              <w:t>- непроверяемые гласные и согласные в корне слова (перечень слов в учебнике), в том числе удвоенные буквы согласных;</w:t>
            </w:r>
          </w:p>
          <w:p w:rsidR="00D85A88" w:rsidRPr="00D85A88" w:rsidRDefault="00D85A88" w:rsidP="00D85A88">
            <w:pPr>
              <w:shd w:val="clear" w:color="auto" w:fill="FFFFFF"/>
              <w:ind w:left="0"/>
              <w:rPr>
                <w:rFonts w:ascii="Times New Roman" w:eastAsia="Times New Roman" w:hAnsi="Times New Roman"/>
                <w:color w:val="000000"/>
                <w:sz w:val="24"/>
                <w:szCs w:val="24"/>
                <w:lang w:val="ru-RU"/>
              </w:rPr>
            </w:pPr>
            <w:r w:rsidRPr="00D85A88">
              <w:rPr>
                <w:rFonts w:ascii="Times New Roman" w:eastAsia="Times New Roman" w:hAnsi="Times New Roman"/>
                <w:color w:val="000000"/>
                <w:sz w:val="24"/>
                <w:szCs w:val="24"/>
                <w:lang w:val="ru-RU"/>
              </w:rPr>
              <w:t>-разделительный мягкий знак (ь);</w:t>
            </w:r>
          </w:p>
          <w:p w:rsidR="00D85A88" w:rsidRPr="00D85A88" w:rsidRDefault="00D85A88" w:rsidP="00D85A88">
            <w:pPr>
              <w:shd w:val="clear" w:color="auto" w:fill="FFFFFF"/>
              <w:ind w:left="0"/>
              <w:rPr>
                <w:rFonts w:ascii="Times New Roman" w:eastAsia="Times New Roman" w:hAnsi="Times New Roman"/>
                <w:color w:val="000000"/>
                <w:sz w:val="24"/>
                <w:szCs w:val="24"/>
                <w:lang w:val="ru-RU"/>
              </w:rPr>
            </w:pPr>
            <w:r w:rsidRPr="00D85A88">
              <w:rPr>
                <w:rFonts w:ascii="Times New Roman" w:eastAsia="Times New Roman" w:hAnsi="Times New Roman"/>
                <w:color w:val="000000"/>
                <w:sz w:val="24"/>
                <w:szCs w:val="24"/>
                <w:lang w:val="ru-RU"/>
              </w:rPr>
              <w:t>- знаки препинания конца предложения (. ? !);</w:t>
            </w:r>
          </w:p>
          <w:p w:rsidR="00D85A88" w:rsidRPr="00D85A88" w:rsidRDefault="00D85A88" w:rsidP="00D85A88">
            <w:pPr>
              <w:shd w:val="clear" w:color="auto" w:fill="FFFFFF"/>
              <w:ind w:left="0"/>
              <w:rPr>
                <w:rFonts w:ascii="Times New Roman" w:eastAsia="Times New Roman" w:hAnsi="Times New Roman"/>
                <w:color w:val="000000"/>
                <w:sz w:val="24"/>
                <w:szCs w:val="24"/>
                <w:lang w:val="ru-RU"/>
              </w:rPr>
            </w:pPr>
            <w:r w:rsidRPr="00D85A88">
              <w:rPr>
                <w:rFonts w:ascii="Times New Roman" w:eastAsia="Times New Roman" w:hAnsi="Times New Roman"/>
                <w:color w:val="000000"/>
                <w:sz w:val="24"/>
                <w:szCs w:val="24"/>
                <w:lang w:val="ru-RU"/>
              </w:rPr>
              <w:t>- раздельное написание предлогов с именами существительными;</w:t>
            </w:r>
          </w:p>
          <w:p w:rsidR="00D85A88" w:rsidRPr="00D85A88" w:rsidRDefault="00D85A88" w:rsidP="00D85A88">
            <w:pPr>
              <w:shd w:val="clear" w:color="auto" w:fill="FFFFFF"/>
              <w:ind w:left="0"/>
              <w:rPr>
                <w:rFonts w:ascii="Times New Roman" w:eastAsia="Times New Roman" w:hAnsi="Times New Roman"/>
                <w:color w:val="000000"/>
                <w:sz w:val="24"/>
                <w:szCs w:val="24"/>
                <w:lang w:val="ru-RU"/>
              </w:rPr>
            </w:pPr>
            <w:r w:rsidRPr="00D85A88">
              <w:rPr>
                <w:rFonts w:ascii="Times New Roman" w:eastAsia="Times New Roman" w:hAnsi="Times New Roman"/>
                <w:color w:val="000000"/>
                <w:sz w:val="24"/>
                <w:szCs w:val="24"/>
                <w:lang w:val="ru-RU"/>
              </w:rPr>
              <w:t>- раздельное написание частицы не с глаголами;</w:t>
            </w:r>
          </w:p>
          <w:p w:rsidR="00D85A88" w:rsidRPr="00D85A88" w:rsidRDefault="00D85A88" w:rsidP="00D85A88">
            <w:pPr>
              <w:shd w:val="clear" w:color="auto" w:fill="FFFFFF"/>
              <w:ind w:left="0"/>
              <w:rPr>
                <w:rFonts w:ascii="Times New Roman" w:eastAsia="Times New Roman" w:hAnsi="Times New Roman"/>
                <w:color w:val="000000"/>
                <w:sz w:val="24"/>
                <w:szCs w:val="24"/>
                <w:lang w:val="ru-RU"/>
              </w:rPr>
            </w:pPr>
            <w:r w:rsidRPr="00D85A88">
              <w:rPr>
                <w:rFonts w:ascii="Times New Roman" w:eastAsia="Times New Roman" w:hAnsi="Times New Roman"/>
                <w:color w:val="000000"/>
                <w:sz w:val="24"/>
                <w:szCs w:val="24"/>
                <w:lang w:val="ru-RU"/>
              </w:rPr>
              <w:t>— применять орфографическое чтение (проговаривание) при письме под диктовку и при списывании;</w:t>
            </w:r>
          </w:p>
          <w:p w:rsidR="00D85A88" w:rsidRPr="00D85A88" w:rsidRDefault="00D85A88" w:rsidP="00D85A88">
            <w:pPr>
              <w:shd w:val="clear" w:color="auto" w:fill="FFFFFF"/>
              <w:ind w:left="0"/>
              <w:rPr>
                <w:rFonts w:ascii="Times New Roman" w:eastAsia="Times New Roman" w:hAnsi="Times New Roman"/>
                <w:color w:val="000000"/>
                <w:sz w:val="24"/>
                <w:szCs w:val="24"/>
                <w:lang w:val="ru-RU"/>
              </w:rPr>
            </w:pPr>
            <w:r w:rsidRPr="00D85A88">
              <w:rPr>
                <w:rFonts w:ascii="Times New Roman" w:eastAsia="Times New Roman" w:hAnsi="Times New Roman"/>
                <w:color w:val="000000"/>
                <w:sz w:val="24"/>
                <w:szCs w:val="24"/>
                <w:lang w:val="ru-RU"/>
              </w:rPr>
              <w:t>— безошибочно списывать текст с доски и учебника объёмом 40—50 слов;</w:t>
            </w:r>
          </w:p>
          <w:p w:rsidR="00D85A88" w:rsidRPr="00D85A88" w:rsidRDefault="00D85A88" w:rsidP="00D85A88">
            <w:pPr>
              <w:shd w:val="clear" w:color="auto" w:fill="FFFFFF"/>
              <w:ind w:left="0"/>
              <w:rPr>
                <w:rFonts w:ascii="Times New Roman" w:eastAsia="Times New Roman" w:hAnsi="Times New Roman"/>
                <w:color w:val="000000"/>
                <w:sz w:val="24"/>
                <w:szCs w:val="24"/>
                <w:lang w:val="ru-RU"/>
              </w:rPr>
            </w:pPr>
            <w:r w:rsidRPr="00D85A88">
              <w:rPr>
                <w:rFonts w:ascii="Times New Roman" w:eastAsia="Times New Roman" w:hAnsi="Times New Roman"/>
                <w:color w:val="000000"/>
                <w:sz w:val="24"/>
                <w:szCs w:val="24"/>
                <w:lang w:val="ru-RU"/>
              </w:rPr>
              <w:t>— писать под диктовку тексты в соответствии с изученными правилами объёмом 30—40 слов.</w:t>
            </w:r>
          </w:p>
          <w:p w:rsidR="00D85A88" w:rsidRPr="00D85A88" w:rsidRDefault="00D85A88" w:rsidP="00D85A88">
            <w:pPr>
              <w:shd w:val="clear" w:color="auto" w:fill="FFFFFF"/>
              <w:ind w:left="0"/>
              <w:rPr>
                <w:rFonts w:ascii="Times New Roman" w:eastAsia="Times New Roman" w:hAnsi="Times New Roman"/>
                <w:sz w:val="24"/>
                <w:szCs w:val="24"/>
                <w:lang w:val="ru-RU"/>
              </w:rPr>
            </w:pPr>
          </w:p>
        </w:tc>
        <w:tc>
          <w:tcPr>
            <w:tcW w:w="1207" w:type="pct"/>
            <w:tcBorders>
              <w:top w:val="single" w:sz="4" w:space="0" w:color="auto"/>
              <w:left w:val="single" w:sz="4" w:space="0" w:color="auto"/>
              <w:bottom w:val="single" w:sz="4" w:space="0" w:color="auto"/>
              <w:right w:val="single" w:sz="4" w:space="0" w:color="auto"/>
            </w:tcBorders>
          </w:tcPr>
          <w:p w:rsidR="00D85A88" w:rsidRPr="00D85A88" w:rsidRDefault="00D85A88" w:rsidP="00D85A88">
            <w:pPr>
              <w:shd w:val="clear" w:color="auto" w:fill="FFFFFF"/>
              <w:ind w:left="0"/>
              <w:rPr>
                <w:rFonts w:ascii="Times New Roman" w:eastAsia="Times New Roman" w:hAnsi="Times New Roman"/>
                <w:color w:val="000000"/>
                <w:sz w:val="24"/>
                <w:szCs w:val="24"/>
                <w:lang w:val="ru-RU"/>
              </w:rPr>
            </w:pPr>
            <w:r w:rsidRPr="00D85A88">
              <w:rPr>
                <w:rFonts w:ascii="Times New Roman" w:eastAsia="Times New Roman" w:hAnsi="Times New Roman"/>
                <w:color w:val="000000"/>
                <w:sz w:val="24"/>
                <w:szCs w:val="24"/>
                <w:lang w:val="ru-RU"/>
              </w:rPr>
              <w:lastRenderedPageBreak/>
              <w:t>- осознавать значение понятий «орфограмма», «проверяемая орфограмма», «непроверяемая орфограмма»;</w:t>
            </w:r>
          </w:p>
          <w:p w:rsidR="00D85A88" w:rsidRPr="00D85A88" w:rsidRDefault="00D85A88" w:rsidP="00D85A88">
            <w:pPr>
              <w:shd w:val="clear" w:color="auto" w:fill="FFFFFF"/>
              <w:ind w:left="0"/>
              <w:rPr>
                <w:rFonts w:ascii="Times New Roman" w:eastAsia="Times New Roman" w:hAnsi="Times New Roman"/>
                <w:color w:val="000000"/>
                <w:sz w:val="24"/>
                <w:szCs w:val="24"/>
                <w:lang w:val="ru-RU"/>
              </w:rPr>
            </w:pPr>
            <w:r w:rsidRPr="00D85A88">
              <w:rPr>
                <w:rFonts w:ascii="Times New Roman" w:eastAsia="Times New Roman" w:hAnsi="Times New Roman"/>
                <w:color w:val="000000"/>
                <w:sz w:val="24"/>
                <w:szCs w:val="24"/>
                <w:lang w:val="ru-RU"/>
              </w:rPr>
              <w:t>- определять разновидности орфограмм и соотносить их изученными с правилами;</w:t>
            </w:r>
          </w:p>
          <w:p w:rsidR="00D85A88" w:rsidRPr="00D85A88" w:rsidRDefault="00D85A88" w:rsidP="00D85A88">
            <w:pPr>
              <w:shd w:val="clear" w:color="auto" w:fill="FFFFFF"/>
              <w:ind w:left="0"/>
              <w:rPr>
                <w:rFonts w:ascii="Times New Roman" w:eastAsia="Times New Roman" w:hAnsi="Times New Roman"/>
                <w:color w:val="000000"/>
                <w:sz w:val="24"/>
                <w:szCs w:val="24"/>
                <w:lang w:val="ru-RU"/>
              </w:rPr>
            </w:pPr>
            <w:r w:rsidRPr="00D85A88">
              <w:rPr>
                <w:rFonts w:ascii="Times New Roman" w:eastAsia="Times New Roman" w:hAnsi="Times New Roman"/>
                <w:color w:val="000000"/>
                <w:sz w:val="24"/>
                <w:szCs w:val="24"/>
                <w:lang w:val="ru-RU"/>
              </w:rPr>
              <w:t>- разграничивать орфограммы на изученные правила письма и неизученные;</w:t>
            </w:r>
          </w:p>
          <w:p w:rsidR="00D85A88" w:rsidRPr="00D85A88" w:rsidRDefault="00D85A88" w:rsidP="00D85A88">
            <w:pPr>
              <w:shd w:val="clear" w:color="auto" w:fill="FFFFFF"/>
              <w:ind w:left="0"/>
              <w:rPr>
                <w:rFonts w:ascii="Times New Roman" w:eastAsia="Times New Roman" w:hAnsi="Times New Roman"/>
                <w:color w:val="000000"/>
                <w:sz w:val="24"/>
                <w:szCs w:val="24"/>
                <w:lang w:val="ru-RU"/>
              </w:rPr>
            </w:pPr>
            <w:r w:rsidRPr="00D85A88">
              <w:rPr>
                <w:rFonts w:ascii="Times New Roman" w:eastAsia="Times New Roman" w:hAnsi="Times New Roman"/>
                <w:color w:val="000000"/>
                <w:sz w:val="24"/>
                <w:szCs w:val="24"/>
                <w:lang w:val="ru-RU"/>
              </w:rPr>
              <w:lastRenderedPageBreak/>
              <w:t>- обнаруживать орфограммы по освоенным опознавательным признакам в указанных учителем словах;</w:t>
            </w:r>
          </w:p>
          <w:p w:rsidR="00D85A88" w:rsidRPr="00D85A88" w:rsidRDefault="00D85A88" w:rsidP="00D85A88">
            <w:pPr>
              <w:shd w:val="clear" w:color="auto" w:fill="FFFFFF"/>
              <w:ind w:left="0"/>
              <w:rPr>
                <w:rFonts w:ascii="Times New Roman" w:eastAsia="Times New Roman" w:hAnsi="Times New Roman"/>
                <w:color w:val="000000"/>
                <w:sz w:val="24"/>
                <w:szCs w:val="24"/>
                <w:lang w:val="ru-RU"/>
              </w:rPr>
            </w:pPr>
            <w:r w:rsidRPr="00D85A88">
              <w:rPr>
                <w:rFonts w:ascii="Times New Roman" w:eastAsia="Times New Roman" w:hAnsi="Times New Roman"/>
                <w:color w:val="000000"/>
                <w:sz w:val="24"/>
                <w:szCs w:val="24"/>
                <w:lang w:val="ru-RU"/>
              </w:rPr>
              <w:t>- применять разные способы проверки правописания слов: изменение формы слова, подбор однокоренных слов, использование орфографического словаря;</w:t>
            </w:r>
          </w:p>
          <w:p w:rsidR="00D85A88" w:rsidRPr="00D85A88" w:rsidRDefault="00D85A88" w:rsidP="00D85A88">
            <w:pPr>
              <w:shd w:val="clear" w:color="auto" w:fill="FFFFFF"/>
              <w:ind w:left="0"/>
              <w:rPr>
                <w:rFonts w:ascii="Times New Roman" w:eastAsia="Times New Roman" w:hAnsi="Times New Roman"/>
                <w:color w:val="000000"/>
                <w:sz w:val="24"/>
                <w:szCs w:val="24"/>
                <w:lang w:val="ru-RU"/>
              </w:rPr>
            </w:pPr>
            <w:r w:rsidRPr="00D85A88">
              <w:rPr>
                <w:rFonts w:ascii="Times New Roman" w:eastAsia="Times New Roman" w:hAnsi="Times New Roman"/>
                <w:color w:val="000000"/>
                <w:sz w:val="24"/>
                <w:szCs w:val="24"/>
                <w:lang w:val="ru-RU"/>
              </w:rPr>
              <w:t>- пользоваться орфографическим словарём учебника как средством самоконтроля при проверке написания слов с непроверяемыми орфограммами.</w:t>
            </w:r>
          </w:p>
          <w:p w:rsidR="00D85A88" w:rsidRPr="00D85A88" w:rsidRDefault="00D85A88" w:rsidP="00D85A88">
            <w:pPr>
              <w:shd w:val="clear" w:color="auto" w:fill="FFFFFF"/>
              <w:ind w:left="720"/>
              <w:rPr>
                <w:rFonts w:ascii="Times New Roman" w:eastAsia="Times New Roman" w:hAnsi="Times New Roman"/>
                <w:sz w:val="24"/>
                <w:szCs w:val="24"/>
                <w:lang w:val="ru-RU"/>
              </w:rPr>
            </w:pPr>
          </w:p>
        </w:tc>
        <w:tc>
          <w:tcPr>
            <w:tcW w:w="1160" w:type="pct"/>
            <w:vMerge/>
            <w:tcBorders>
              <w:top w:val="single" w:sz="4" w:space="0" w:color="auto"/>
              <w:left w:val="single" w:sz="4" w:space="0" w:color="auto"/>
              <w:bottom w:val="single" w:sz="4" w:space="0" w:color="auto"/>
              <w:right w:val="single" w:sz="4" w:space="0" w:color="auto"/>
            </w:tcBorders>
            <w:vAlign w:val="center"/>
            <w:hideMark/>
          </w:tcPr>
          <w:p w:rsidR="00D85A88" w:rsidRPr="00D85A88" w:rsidRDefault="00D85A88" w:rsidP="00D85A88">
            <w:pPr>
              <w:ind w:left="0"/>
              <w:rPr>
                <w:rFonts w:ascii="Times New Roman" w:eastAsia="Times New Roman" w:hAnsi="Times New Roman"/>
                <w:sz w:val="24"/>
                <w:szCs w:val="24"/>
                <w:lang w:val="ru-RU"/>
              </w:rPr>
            </w:pPr>
          </w:p>
        </w:tc>
        <w:tc>
          <w:tcPr>
            <w:tcW w:w="883" w:type="pct"/>
            <w:tcBorders>
              <w:top w:val="nil"/>
              <w:left w:val="single" w:sz="4" w:space="0" w:color="auto"/>
              <w:bottom w:val="single" w:sz="4" w:space="0" w:color="auto"/>
              <w:right w:val="single" w:sz="4" w:space="0" w:color="auto"/>
            </w:tcBorders>
          </w:tcPr>
          <w:p w:rsidR="00D85A88" w:rsidRPr="00D85A88" w:rsidRDefault="00D85A88" w:rsidP="00D85A88">
            <w:pPr>
              <w:ind w:left="0"/>
              <w:rPr>
                <w:rFonts w:ascii="Times New Roman" w:eastAsia="Times New Roman" w:hAnsi="Times New Roman"/>
                <w:sz w:val="24"/>
                <w:szCs w:val="24"/>
                <w:lang w:val="ru-RU"/>
              </w:rPr>
            </w:pPr>
          </w:p>
        </w:tc>
      </w:tr>
      <w:tr w:rsidR="00D85A88" w:rsidRPr="00B11AA5" w:rsidTr="009F407F">
        <w:tc>
          <w:tcPr>
            <w:tcW w:w="492" w:type="pct"/>
            <w:tcBorders>
              <w:top w:val="single" w:sz="4" w:space="0" w:color="auto"/>
              <w:left w:val="single" w:sz="4" w:space="0" w:color="auto"/>
              <w:bottom w:val="single" w:sz="4" w:space="0" w:color="auto"/>
              <w:right w:val="single" w:sz="4" w:space="0" w:color="auto"/>
            </w:tcBorders>
            <w:vAlign w:val="center"/>
            <w:hideMark/>
          </w:tcPr>
          <w:p w:rsidR="00D85A88" w:rsidRPr="00D85A88" w:rsidRDefault="00D85A88" w:rsidP="00D85A88">
            <w:pPr>
              <w:shd w:val="clear" w:color="auto" w:fill="FFFFFF"/>
              <w:ind w:left="0" w:right="75"/>
              <w:jc w:val="center"/>
              <w:rPr>
                <w:rFonts w:ascii="Times New Roman" w:eastAsia="Times New Roman" w:hAnsi="Times New Roman"/>
                <w:b/>
                <w:sz w:val="24"/>
                <w:szCs w:val="24"/>
                <w:lang w:val="ru-RU"/>
              </w:rPr>
            </w:pPr>
            <w:r w:rsidRPr="00D85A88">
              <w:rPr>
                <w:rFonts w:ascii="Times New Roman" w:eastAsia="Times New Roman" w:hAnsi="Times New Roman"/>
                <w:b/>
                <w:sz w:val="24"/>
                <w:szCs w:val="24"/>
                <w:lang w:val="ru-RU"/>
              </w:rPr>
              <w:lastRenderedPageBreak/>
              <w:t>Развитие речи</w:t>
            </w:r>
          </w:p>
        </w:tc>
        <w:tc>
          <w:tcPr>
            <w:tcW w:w="1258" w:type="pct"/>
            <w:tcBorders>
              <w:top w:val="single" w:sz="4" w:space="0" w:color="auto"/>
              <w:left w:val="single" w:sz="4" w:space="0" w:color="auto"/>
              <w:bottom w:val="single" w:sz="4" w:space="0" w:color="auto"/>
              <w:right w:val="single" w:sz="4" w:space="0" w:color="auto"/>
            </w:tcBorders>
            <w:vAlign w:val="center"/>
          </w:tcPr>
          <w:p w:rsidR="00D85A88" w:rsidRPr="00D85A88" w:rsidRDefault="00D85A88" w:rsidP="00D85A88">
            <w:pPr>
              <w:shd w:val="clear" w:color="auto" w:fill="FFFFFF"/>
              <w:ind w:left="0"/>
              <w:rPr>
                <w:rFonts w:ascii="Times New Roman" w:eastAsia="Times New Roman" w:hAnsi="Times New Roman"/>
                <w:color w:val="000000"/>
                <w:sz w:val="24"/>
                <w:szCs w:val="24"/>
                <w:lang w:val="ru-RU"/>
              </w:rPr>
            </w:pPr>
            <w:r w:rsidRPr="00D85A88">
              <w:rPr>
                <w:rFonts w:ascii="Times New Roman" w:eastAsia="Times New Roman" w:hAnsi="Times New Roman"/>
                <w:color w:val="000000"/>
                <w:sz w:val="24"/>
                <w:szCs w:val="24"/>
                <w:lang w:val="ru-RU"/>
              </w:rPr>
              <w:t xml:space="preserve">- участвовать в устном общении на уроке (слушать собеседников, </w:t>
            </w:r>
            <w:r w:rsidRPr="00D85A88">
              <w:rPr>
                <w:rFonts w:ascii="Times New Roman" w:eastAsia="Times New Roman" w:hAnsi="Times New Roman"/>
                <w:color w:val="000000"/>
                <w:sz w:val="24"/>
                <w:szCs w:val="24"/>
                <w:lang w:val="ru-RU"/>
              </w:rPr>
              <w:lastRenderedPageBreak/>
              <w:t>говорить на обсуждаемую тему, соблюдать основные правила речевого поведения);</w:t>
            </w:r>
          </w:p>
          <w:p w:rsidR="00D85A88" w:rsidRPr="00D85A88" w:rsidRDefault="00D85A88" w:rsidP="00D85A88">
            <w:pPr>
              <w:shd w:val="clear" w:color="auto" w:fill="FFFFFF"/>
              <w:ind w:left="0"/>
              <w:rPr>
                <w:rFonts w:ascii="Times New Roman" w:eastAsia="Times New Roman" w:hAnsi="Times New Roman"/>
                <w:color w:val="000000"/>
                <w:sz w:val="24"/>
                <w:szCs w:val="24"/>
                <w:lang w:val="ru-RU"/>
              </w:rPr>
            </w:pPr>
            <w:r w:rsidRPr="00D85A88">
              <w:rPr>
                <w:rFonts w:ascii="Times New Roman" w:eastAsia="Times New Roman" w:hAnsi="Times New Roman"/>
                <w:color w:val="000000"/>
                <w:sz w:val="24"/>
                <w:szCs w:val="24"/>
                <w:lang w:val="ru-RU"/>
              </w:rPr>
              <w:t>- строить предложения для решения определённой речевой задачи (для ответа на заданный вопрос, для выражения своего собственного мнения);</w:t>
            </w:r>
          </w:p>
          <w:p w:rsidR="00D85A88" w:rsidRPr="00D85A88" w:rsidRDefault="00D85A88" w:rsidP="00D85A88">
            <w:pPr>
              <w:shd w:val="clear" w:color="auto" w:fill="FFFFFF"/>
              <w:ind w:left="0"/>
              <w:rPr>
                <w:rFonts w:ascii="Times New Roman" w:eastAsia="Times New Roman" w:hAnsi="Times New Roman"/>
                <w:color w:val="000000"/>
                <w:sz w:val="24"/>
                <w:szCs w:val="24"/>
                <w:lang w:val="ru-RU"/>
              </w:rPr>
            </w:pPr>
            <w:r w:rsidRPr="00D85A88">
              <w:rPr>
                <w:rFonts w:ascii="Times New Roman" w:eastAsia="Times New Roman" w:hAnsi="Times New Roman"/>
                <w:color w:val="000000"/>
                <w:sz w:val="24"/>
                <w:szCs w:val="24"/>
                <w:lang w:val="ru-RU"/>
              </w:rPr>
              <w:t>- (самостоятельно) читать тексты учебника, извлекать из них новую информацию, работать с ней в соответствии с учебно-познавательной задачей (под руководством учителя);</w:t>
            </w:r>
          </w:p>
          <w:p w:rsidR="00D85A88" w:rsidRPr="00D85A88" w:rsidRDefault="00D85A88" w:rsidP="00D85A88">
            <w:pPr>
              <w:shd w:val="clear" w:color="auto" w:fill="FFFFFF"/>
              <w:ind w:left="0"/>
              <w:rPr>
                <w:rFonts w:ascii="Times New Roman" w:eastAsia="Times New Roman" w:hAnsi="Times New Roman"/>
                <w:color w:val="000000"/>
                <w:sz w:val="24"/>
                <w:szCs w:val="24"/>
                <w:lang w:val="ru-RU"/>
              </w:rPr>
            </w:pPr>
            <w:r w:rsidRPr="00D85A88">
              <w:rPr>
                <w:rFonts w:ascii="Times New Roman" w:eastAsia="Times New Roman" w:hAnsi="Times New Roman"/>
                <w:color w:val="000000"/>
                <w:sz w:val="24"/>
                <w:szCs w:val="24"/>
                <w:lang w:val="ru-RU"/>
              </w:rPr>
              <w:t>- пользоваться словарями учебника для решения языковых и речевых задач;</w:t>
            </w:r>
          </w:p>
          <w:p w:rsidR="00D85A88" w:rsidRPr="00D85A88" w:rsidRDefault="00D85A88" w:rsidP="00D85A88">
            <w:pPr>
              <w:shd w:val="clear" w:color="auto" w:fill="FFFFFF"/>
              <w:ind w:left="0"/>
              <w:rPr>
                <w:rFonts w:ascii="Times New Roman" w:eastAsia="Times New Roman" w:hAnsi="Times New Roman"/>
                <w:color w:val="000000"/>
                <w:sz w:val="24"/>
                <w:szCs w:val="24"/>
                <w:lang w:val="ru-RU"/>
              </w:rPr>
            </w:pPr>
            <w:r w:rsidRPr="00D85A88">
              <w:rPr>
                <w:rFonts w:ascii="Times New Roman" w:eastAsia="Times New Roman" w:hAnsi="Times New Roman"/>
                <w:color w:val="000000"/>
                <w:sz w:val="24"/>
                <w:szCs w:val="24"/>
                <w:lang w:val="ru-RU"/>
              </w:rPr>
              <w:t>- различать устную и письменную речь;</w:t>
            </w:r>
          </w:p>
          <w:p w:rsidR="00D85A88" w:rsidRPr="00D85A88" w:rsidRDefault="00D85A88" w:rsidP="00D85A88">
            <w:pPr>
              <w:shd w:val="clear" w:color="auto" w:fill="FFFFFF"/>
              <w:ind w:left="0"/>
              <w:rPr>
                <w:rFonts w:ascii="Times New Roman" w:eastAsia="Times New Roman" w:hAnsi="Times New Roman"/>
                <w:color w:val="000000"/>
                <w:sz w:val="24"/>
                <w:szCs w:val="24"/>
                <w:lang w:val="ru-RU"/>
              </w:rPr>
            </w:pPr>
            <w:r w:rsidRPr="00D85A88">
              <w:rPr>
                <w:rFonts w:ascii="Times New Roman" w:eastAsia="Times New Roman" w:hAnsi="Times New Roman"/>
                <w:color w:val="000000"/>
                <w:sz w:val="24"/>
                <w:szCs w:val="24"/>
                <w:lang w:val="ru-RU"/>
              </w:rPr>
              <w:t>- различать диалогическую речь</w:t>
            </w:r>
            <w:r w:rsidRPr="00D85A88">
              <w:rPr>
                <w:rFonts w:ascii="Times New Roman" w:eastAsia="Times New Roman" w:hAnsi="Times New Roman"/>
                <w:i/>
                <w:iCs/>
                <w:color w:val="000000"/>
                <w:sz w:val="24"/>
                <w:szCs w:val="24"/>
                <w:lang w:val="ru-RU"/>
              </w:rPr>
              <w:t>; </w:t>
            </w:r>
            <w:r w:rsidRPr="00D85A88">
              <w:rPr>
                <w:rFonts w:ascii="Times New Roman" w:eastAsia="Times New Roman" w:hAnsi="Times New Roman"/>
                <w:color w:val="000000"/>
                <w:sz w:val="24"/>
                <w:szCs w:val="24"/>
                <w:lang w:val="ru-RU"/>
              </w:rPr>
              <w:t>понимать особенности диалогической речи;</w:t>
            </w:r>
          </w:p>
          <w:p w:rsidR="00D85A88" w:rsidRPr="00D85A88" w:rsidRDefault="00D85A88" w:rsidP="00D85A88">
            <w:pPr>
              <w:shd w:val="clear" w:color="auto" w:fill="FFFFFF"/>
              <w:ind w:left="0"/>
              <w:rPr>
                <w:rFonts w:ascii="Times New Roman" w:eastAsia="Times New Roman" w:hAnsi="Times New Roman"/>
                <w:color w:val="000000"/>
                <w:sz w:val="24"/>
                <w:szCs w:val="24"/>
                <w:lang w:val="ru-RU"/>
              </w:rPr>
            </w:pPr>
            <w:r w:rsidRPr="00D85A88">
              <w:rPr>
                <w:rFonts w:ascii="Times New Roman" w:eastAsia="Times New Roman" w:hAnsi="Times New Roman"/>
                <w:color w:val="000000"/>
                <w:sz w:val="24"/>
                <w:szCs w:val="24"/>
                <w:lang w:val="ru-RU"/>
              </w:rPr>
              <w:t>- отличать текст от набора не связанных друг с другом предложений;</w:t>
            </w:r>
          </w:p>
          <w:p w:rsidR="00D85A88" w:rsidRPr="00D85A88" w:rsidRDefault="00D85A88" w:rsidP="00D85A88">
            <w:pPr>
              <w:shd w:val="clear" w:color="auto" w:fill="FFFFFF"/>
              <w:ind w:left="0"/>
              <w:rPr>
                <w:rFonts w:ascii="Times New Roman" w:eastAsia="Times New Roman" w:hAnsi="Times New Roman"/>
                <w:color w:val="000000"/>
                <w:sz w:val="24"/>
                <w:szCs w:val="24"/>
                <w:lang w:val="ru-RU"/>
              </w:rPr>
            </w:pPr>
            <w:r w:rsidRPr="00D85A88">
              <w:rPr>
                <w:rFonts w:ascii="Times New Roman" w:eastAsia="Times New Roman" w:hAnsi="Times New Roman"/>
                <w:color w:val="000000"/>
                <w:sz w:val="24"/>
                <w:szCs w:val="24"/>
                <w:lang w:val="ru-RU"/>
              </w:rPr>
              <w:t>- анализировать текст с нарушенным порядком предложений и восстанавливать их последовательность в тексте;</w:t>
            </w:r>
          </w:p>
          <w:p w:rsidR="00D85A88" w:rsidRPr="00D85A88" w:rsidRDefault="00D85A88" w:rsidP="00D85A88">
            <w:pPr>
              <w:shd w:val="clear" w:color="auto" w:fill="FFFFFF"/>
              <w:ind w:left="0"/>
              <w:rPr>
                <w:rFonts w:ascii="Times New Roman" w:eastAsia="Times New Roman" w:hAnsi="Times New Roman"/>
                <w:color w:val="000000"/>
                <w:sz w:val="24"/>
                <w:szCs w:val="24"/>
                <w:lang w:val="ru-RU"/>
              </w:rPr>
            </w:pPr>
            <w:r w:rsidRPr="00D85A88">
              <w:rPr>
                <w:rFonts w:ascii="Times New Roman" w:eastAsia="Times New Roman" w:hAnsi="Times New Roman"/>
                <w:color w:val="000000"/>
                <w:sz w:val="24"/>
                <w:szCs w:val="24"/>
                <w:lang w:val="ru-RU"/>
              </w:rPr>
              <w:t xml:space="preserve">- понимать тему и главную мысль текста (при её словесном выражении), подбирать заглавие к тексту, распознавать части текста </w:t>
            </w:r>
            <w:r w:rsidRPr="00D85A88">
              <w:rPr>
                <w:rFonts w:ascii="Times New Roman" w:eastAsia="Times New Roman" w:hAnsi="Times New Roman"/>
                <w:color w:val="000000"/>
                <w:sz w:val="24"/>
                <w:szCs w:val="24"/>
                <w:lang w:val="ru-RU"/>
              </w:rPr>
              <w:lastRenderedPageBreak/>
              <w:t>по их абзацным отступам, определять последовательность частей текста;</w:t>
            </w:r>
          </w:p>
          <w:p w:rsidR="00D85A88" w:rsidRPr="00D85A88" w:rsidRDefault="00D85A88" w:rsidP="00D85A88">
            <w:pPr>
              <w:shd w:val="clear" w:color="auto" w:fill="FFFFFF"/>
              <w:ind w:left="0"/>
              <w:rPr>
                <w:rFonts w:ascii="Times New Roman" w:eastAsia="Times New Roman" w:hAnsi="Times New Roman"/>
                <w:color w:val="000000"/>
                <w:sz w:val="24"/>
                <w:szCs w:val="24"/>
                <w:lang w:val="ru-RU"/>
              </w:rPr>
            </w:pPr>
            <w:r w:rsidRPr="00D85A88">
              <w:rPr>
                <w:rFonts w:ascii="Times New Roman" w:eastAsia="Times New Roman" w:hAnsi="Times New Roman"/>
                <w:color w:val="000000"/>
                <w:sz w:val="24"/>
                <w:szCs w:val="24"/>
                <w:lang w:val="ru-RU"/>
              </w:rPr>
              <w:t>- читать вопросы к повествовательному тексту, находить на них ответы и грамотно их записывать;</w:t>
            </w:r>
          </w:p>
          <w:p w:rsidR="00D85A88" w:rsidRPr="00D85A88" w:rsidRDefault="00D85A88" w:rsidP="00D85A88">
            <w:pPr>
              <w:shd w:val="clear" w:color="auto" w:fill="FFFFFF"/>
              <w:ind w:left="0"/>
              <w:rPr>
                <w:rFonts w:ascii="Times New Roman" w:eastAsia="Times New Roman" w:hAnsi="Times New Roman"/>
                <w:color w:val="000000"/>
                <w:sz w:val="24"/>
                <w:szCs w:val="24"/>
                <w:lang w:val="ru-RU"/>
              </w:rPr>
            </w:pPr>
            <w:r w:rsidRPr="00D85A88">
              <w:rPr>
                <w:rFonts w:ascii="Times New Roman" w:eastAsia="Times New Roman" w:hAnsi="Times New Roman"/>
                <w:color w:val="000000"/>
                <w:sz w:val="24"/>
                <w:szCs w:val="24"/>
                <w:lang w:val="ru-RU"/>
              </w:rPr>
              <w:t>-составлять текст по рисунку, вопросам и опорным словам; по рисунку и вопросам, по рисунку (после анализа содержания рисунка); составлять текст по его началу и по его концу.</w:t>
            </w:r>
          </w:p>
          <w:p w:rsidR="00D85A88" w:rsidRPr="00D85A88" w:rsidRDefault="00D85A88" w:rsidP="00D85A88">
            <w:pPr>
              <w:shd w:val="clear" w:color="auto" w:fill="FFFFFF"/>
              <w:ind w:left="720"/>
              <w:rPr>
                <w:rFonts w:ascii="Times New Roman" w:eastAsia="Times New Roman" w:hAnsi="Times New Roman"/>
                <w:sz w:val="24"/>
                <w:szCs w:val="24"/>
                <w:lang w:val="ru-RU"/>
              </w:rPr>
            </w:pPr>
          </w:p>
        </w:tc>
        <w:tc>
          <w:tcPr>
            <w:tcW w:w="1207" w:type="pct"/>
            <w:tcBorders>
              <w:top w:val="single" w:sz="4" w:space="0" w:color="auto"/>
              <w:left w:val="single" w:sz="4" w:space="0" w:color="auto"/>
              <w:bottom w:val="single" w:sz="4" w:space="0" w:color="auto"/>
              <w:right w:val="single" w:sz="4" w:space="0" w:color="auto"/>
            </w:tcBorders>
          </w:tcPr>
          <w:p w:rsidR="00D85A88" w:rsidRPr="00D85A88" w:rsidRDefault="00D85A88" w:rsidP="00D85A88">
            <w:pPr>
              <w:shd w:val="clear" w:color="auto" w:fill="FFFFFF"/>
              <w:ind w:left="0"/>
              <w:rPr>
                <w:rFonts w:ascii="Times New Roman" w:eastAsia="Times New Roman" w:hAnsi="Times New Roman"/>
                <w:color w:val="000000"/>
                <w:sz w:val="24"/>
                <w:szCs w:val="24"/>
                <w:lang w:val="ru-RU"/>
              </w:rPr>
            </w:pPr>
            <w:r w:rsidRPr="00D85A88">
              <w:rPr>
                <w:rFonts w:ascii="Times New Roman" w:eastAsia="Times New Roman" w:hAnsi="Times New Roman"/>
                <w:color w:val="000000"/>
                <w:sz w:val="24"/>
                <w:szCs w:val="24"/>
                <w:lang w:val="ru-RU"/>
              </w:rPr>
              <w:lastRenderedPageBreak/>
              <w:t xml:space="preserve">- анализировать свою и чужую речь при слушании себя и речи </w:t>
            </w:r>
            <w:r w:rsidRPr="00D85A88">
              <w:rPr>
                <w:rFonts w:ascii="Times New Roman" w:eastAsia="Times New Roman" w:hAnsi="Times New Roman"/>
                <w:color w:val="000000"/>
                <w:sz w:val="24"/>
                <w:szCs w:val="24"/>
                <w:lang w:val="ru-RU"/>
              </w:rPr>
              <w:lastRenderedPageBreak/>
              <w:t>товарищей (при ответах на поставленный учителем вопрос, при устном или письменном высказывании) с точки зрения правильности, точности, ясности содержания;</w:t>
            </w:r>
          </w:p>
          <w:p w:rsidR="00D85A88" w:rsidRPr="00D85A88" w:rsidRDefault="00D85A88" w:rsidP="00D85A88">
            <w:pPr>
              <w:shd w:val="clear" w:color="auto" w:fill="FFFFFF"/>
              <w:ind w:left="0"/>
              <w:rPr>
                <w:rFonts w:ascii="Times New Roman" w:eastAsia="Times New Roman" w:hAnsi="Times New Roman"/>
                <w:color w:val="000000"/>
                <w:sz w:val="24"/>
                <w:szCs w:val="24"/>
                <w:lang w:val="ru-RU"/>
              </w:rPr>
            </w:pPr>
            <w:r w:rsidRPr="00D85A88">
              <w:rPr>
                <w:rFonts w:ascii="Times New Roman" w:eastAsia="Times New Roman" w:hAnsi="Times New Roman"/>
                <w:color w:val="000000"/>
                <w:sz w:val="24"/>
                <w:szCs w:val="24"/>
                <w:lang w:val="ru-RU"/>
              </w:rPr>
              <w:t>- соблюдать нормы произношения, употребления и написания слов, имеющихся в словарях учебника;</w:t>
            </w:r>
          </w:p>
          <w:p w:rsidR="00D85A88" w:rsidRPr="00D85A88" w:rsidRDefault="00D85A88" w:rsidP="00D85A88">
            <w:pPr>
              <w:shd w:val="clear" w:color="auto" w:fill="FFFFFF"/>
              <w:ind w:left="0"/>
              <w:rPr>
                <w:rFonts w:ascii="Times New Roman" w:eastAsia="Times New Roman" w:hAnsi="Times New Roman"/>
                <w:color w:val="000000"/>
                <w:sz w:val="24"/>
                <w:szCs w:val="24"/>
                <w:lang w:val="ru-RU"/>
              </w:rPr>
            </w:pPr>
            <w:r w:rsidRPr="00D85A88">
              <w:rPr>
                <w:rFonts w:ascii="Times New Roman" w:eastAsia="Times New Roman" w:hAnsi="Times New Roman"/>
                <w:color w:val="000000"/>
                <w:sz w:val="24"/>
                <w:szCs w:val="24"/>
                <w:lang w:val="ru-RU"/>
              </w:rPr>
              <w:t>- озаглавливать текст по его теме или по его главной мысли;</w:t>
            </w:r>
          </w:p>
          <w:p w:rsidR="00D85A88" w:rsidRPr="00D85A88" w:rsidRDefault="00D85A88" w:rsidP="00D85A88">
            <w:pPr>
              <w:shd w:val="clear" w:color="auto" w:fill="FFFFFF"/>
              <w:ind w:left="0"/>
              <w:rPr>
                <w:rFonts w:ascii="Times New Roman" w:eastAsia="Times New Roman" w:hAnsi="Times New Roman"/>
                <w:color w:val="000000"/>
                <w:sz w:val="24"/>
                <w:szCs w:val="24"/>
                <w:lang w:val="ru-RU"/>
              </w:rPr>
            </w:pPr>
            <w:r w:rsidRPr="00D85A88">
              <w:rPr>
                <w:rFonts w:ascii="Times New Roman" w:eastAsia="Times New Roman" w:hAnsi="Times New Roman"/>
                <w:color w:val="000000"/>
                <w:sz w:val="24"/>
                <w:szCs w:val="24"/>
                <w:lang w:val="ru-RU"/>
              </w:rPr>
              <w:t>- распознавать тексты разных типов: описание и повествование, рассуждение;</w:t>
            </w:r>
          </w:p>
          <w:p w:rsidR="00D85A88" w:rsidRPr="00D85A88" w:rsidRDefault="00D85A88" w:rsidP="00D85A88">
            <w:pPr>
              <w:shd w:val="clear" w:color="auto" w:fill="FFFFFF"/>
              <w:ind w:left="0"/>
              <w:rPr>
                <w:rFonts w:ascii="Times New Roman" w:eastAsia="Times New Roman" w:hAnsi="Times New Roman"/>
                <w:color w:val="000000"/>
                <w:sz w:val="24"/>
                <w:szCs w:val="24"/>
                <w:lang w:val="ru-RU"/>
              </w:rPr>
            </w:pPr>
            <w:r w:rsidRPr="00D85A88">
              <w:rPr>
                <w:rFonts w:ascii="Times New Roman" w:eastAsia="Times New Roman" w:hAnsi="Times New Roman"/>
                <w:color w:val="000000"/>
                <w:sz w:val="24"/>
                <w:szCs w:val="24"/>
                <w:lang w:val="ru-RU"/>
              </w:rPr>
              <w:t>- замечать в художественном тексте языковые средства, создающие его выразительность;</w:t>
            </w:r>
          </w:p>
          <w:p w:rsidR="00D85A88" w:rsidRPr="00D85A88" w:rsidRDefault="00D85A88" w:rsidP="00D85A88">
            <w:pPr>
              <w:shd w:val="clear" w:color="auto" w:fill="FFFFFF"/>
              <w:ind w:left="0"/>
              <w:rPr>
                <w:rFonts w:ascii="Times New Roman" w:eastAsia="Times New Roman" w:hAnsi="Times New Roman"/>
                <w:color w:val="000000"/>
                <w:sz w:val="24"/>
                <w:szCs w:val="24"/>
                <w:lang w:val="ru-RU"/>
              </w:rPr>
            </w:pPr>
            <w:r w:rsidRPr="00D85A88">
              <w:rPr>
                <w:rFonts w:ascii="Times New Roman" w:eastAsia="Times New Roman" w:hAnsi="Times New Roman"/>
                <w:color w:val="000000"/>
                <w:sz w:val="24"/>
                <w:szCs w:val="24"/>
                <w:lang w:val="ru-RU"/>
              </w:rPr>
              <w:t>- составлять небольшие повествовательный и описательный тексты на близкую жизненному опыту детей тему (после предварительной подготовки);</w:t>
            </w:r>
          </w:p>
          <w:p w:rsidR="00D85A88" w:rsidRPr="00D85A88" w:rsidRDefault="00D85A88" w:rsidP="00D85A88">
            <w:pPr>
              <w:shd w:val="clear" w:color="auto" w:fill="FFFFFF"/>
              <w:ind w:left="0"/>
              <w:rPr>
                <w:rFonts w:ascii="Times New Roman" w:eastAsia="Times New Roman" w:hAnsi="Times New Roman"/>
                <w:color w:val="000000"/>
                <w:sz w:val="24"/>
                <w:szCs w:val="24"/>
                <w:lang w:val="ru-RU"/>
              </w:rPr>
            </w:pPr>
            <w:r w:rsidRPr="00D85A88">
              <w:rPr>
                <w:rFonts w:ascii="Times New Roman" w:eastAsia="Times New Roman" w:hAnsi="Times New Roman"/>
                <w:color w:val="000000"/>
                <w:sz w:val="24"/>
                <w:szCs w:val="24"/>
                <w:lang w:val="ru-RU"/>
              </w:rPr>
              <w:t>- находить средства связи между предложениями (порядок слов, местоимения, синонимы);</w:t>
            </w:r>
          </w:p>
          <w:p w:rsidR="00D85A88" w:rsidRPr="00D85A88" w:rsidRDefault="00D85A88" w:rsidP="00D85A88">
            <w:pPr>
              <w:shd w:val="clear" w:color="auto" w:fill="FFFFFF"/>
              <w:ind w:left="0"/>
              <w:rPr>
                <w:rFonts w:ascii="Times New Roman" w:eastAsia="Times New Roman" w:hAnsi="Times New Roman"/>
                <w:color w:val="000000"/>
                <w:sz w:val="24"/>
                <w:szCs w:val="24"/>
                <w:lang w:val="ru-RU"/>
              </w:rPr>
            </w:pPr>
            <w:r w:rsidRPr="00D85A88">
              <w:rPr>
                <w:rFonts w:ascii="Times New Roman" w:eastAsia="Times New Roman" w:hAnsi="Times New Roman"/>
                <w:color w:val="000000"/>
                <w:sz w:val="24"/>
                <w:szCs w:val="24"/>
                <w:lang w:val="ru-RU"/>
              </w:rPr>
              <w:t>- составлять небольшие высказывания по результатам наблюдений за фактами и явлениями языка; на определённую тему;</w:t>
            </w:r>
          </w:p>
          <w:p w:rsidR="00D85A88" w:rsidRPr="00D85A88" w:rsidRDefault="00D85A88" w:rsidP="00D85A88">
            <w:pPr>
              <w:shd w:val="clear" w:color="auto" w:fill="FFFFFF"/>
              <w:ind w:left="0"/>
              <w:rPr>
                <w:rFonts w:ascii="Times New Roman" w:eastAsia="Times New Roman" w:hAnsi="Times New Roman"/>
                <w:color w:val="000000"/>
                <w:sz w:val="24"/>
                <w:szCs w:val="24"/>
                <w:lang w:val="ru-RU"/>
              </w:rPr>
            </w:pPr>
            <w:r w:rsidRPr="00D85A88">
              <w:rPr>
                <w:rFonts w:ascii="Times New Roman" w:eastAsia="Times New Roman" w:hAnsi="Times New Roman"/>
                <w:color w:val="000000"/>
                <w:sz w:val="24"/>
                <w:szCs w:val="24"/>
                <w:lang w:val="ru-RU"/>
              </w:rPr>
              <w:lastRenderedPageBreak/>
              <w:t>-составлять текст (отзыв) по репродукциям картин художников (помещённых в учебнике);</w:t>
            </w:r>
          </w:p>
          <w:p w:rsidR="00D85A88" w:rsidRPr="00D85A88" w:rsidRDefault="00D85A88" w:rsidP="00D85A88">
            <w:pPr>
              <w:shd w:val="clear" w:color="auto" w:fill="FFFFFF"/>
              <w:ind w:left="0"/>
              <w:rPr>
                <w:rFonts w:ascii="Times New Roman" w:eastAsia="Times New Roman" w:hAnsi="Times New Roman"/>
                <w:color w:val="000000"/>
                <w:sz w:val="24"/>
                <w:szCs w:val="24"/>
                <w:lang w:val="ru-RU"/>
              </w:rPr>
            </w:pPr>
            <w:r w:rsidRPr="00D85A88">
              <w:rPr>
                <w:rFonts w:ascii="Times New Roman" w:eastAsia="Times New Roman" w:hAnsi="Times New Roman"/>
                <w:color w:val="000000"/>
                <w:sz w:val="24"/>
                <w:szCs w:val="24"/>
                <w:lang w:val="ru-RU"/>
              </w:rPr>
              <w:t>- письменно излагать содержание прочитанного текста (после предварительной подготовки) по вопросам;</w:t>
            </w:r>
          </w:p>
          <w:p w:rsidR="00D85A88" w:rsidRPr="00D85A88" w:rsidRDefault="00D85A88" w:rsidP="00D85A88">
            <w:pPr>
              <w:shd w:val="clear" w:color="auto" w:fill="FFFFFF"/>
              <w:ind w:left="0"/>
              <w:rPr>
                <w:rFonts w:ascii="Times New Roman" w:eastAsia="Times New Roman" w:hAnsi="Times New Roman"/>
                <w:color w:val="000000"/>
                <w:sz w:val="24"/>
                <w:szCs w:val="24"/>
                <w:lang w:val="ru-RU"/>
              </w:rPr>
            </w:pPr>
            <w:r w:rsidRPr="00D85A88">
              <w:rPr>
                <w:rFonts w:ascii="Times New Roman" w:eastAsia="Times New Roman" w:hAnsi="Times New Roman"/>
                <w:color w:val="000000"/>
                <w:sz w:val="24"/>
                <w:szCs w:val="24"/>
                <w:lang w:val="ru-RU"/>
              </w:rPr>
              <w:t>- проверять правильность своей письменной речи, исправлять допущенные орфографические ошибки, замечать и исправлять неточности в содержании и оформлении.</w:t>
            </w:r>
          </w:p>
          <w:p w:rsidR="00D85A88" w:rsidRPr="00D85A88" w:rsidRDefault="00D85A88" w:rsidP="00D85A88">
            <w:pPr>
              <w:shd w:val="clear" w:color="auto" w:fill="FFFFFF"/>
              <w:ind w:left="720"/>
              <w:rPr>
                <w:rFonts w:ascii="Times New Roman" w:eastAsia="Times New Roman" w:hAnsi="Times New Roman"/>
                <w:sz w:val="24"/>
                <w:szCs w:val="24"/>
                <w:lang w:val="ru-RU"/>
              </w:rPr>
            </w:pPr>
          </w:p>
        </w:tc>
        <w:tc>
          <w:tcPr>
            <w:tcW w:w="1160" w:type="pct"/>
            <w:vMerge/>
            <w:tcBorders>
              <w:top w:val="single" w:sz="4" w:space="0" w:color="auto"/>
              <w:left w:val="single" w:sz="4" w:space="0" w:color="auto"/>
              <w:bottom w:val="single" w:sz="4" w:space="0" w:color="auto"/>
              <w:right w:val="single" w:sz="4" w:space="0" w:color="auto"/>
            </w:tcBorders>
            <w:vAlign w:val="center"/>
            <w:hideMark/>
          </w:tcPr>
          <w:p w:rsidR="00D85A88" w:rsidRPr="00D85A88" w:rsidRDefault="00D85A88" w:rsidP="00D85A88">
            <w:pPr>
              <w:ind w:left="0"/>
              <w:rPr>
                <w:rFonts w:ascii="Times New Roman" w:eastAsia="Times New Roman" w:hAnsi="Times New Roman"/>
                <w:sz w:val="24"/>
                <w:szCs w:val="24"/>
                <w:lang w:val="ru-RU"/>
              </w:rPr>
            </w:pPr>
          </w:p>
        </w:tc>
        <w:tc>
          <w:tcPr>
            <w:tcW w:w="883" w:type="pct"/>
            <w:tcBorders>
              <w:top w:val="single" w:sz="4" w:space="0" w:color="auto"/>
              <w:left w:val="single" w:sz="4" w:space="0" w:color="auto"/>
              <w:bottom w:val="single" w:sz="4" w:space="0" w:color="auto"/>
              <w:right w:val="single" w:sz="4" w:space="0" w:color="auto"/>
            </w:tcBorders>
          </w:tcPr>
          <w:p w:rsidR="00D85A88" w:rsidRPr="00D85A88" w:rsidRDefault="00D85A88" w:rsidP="00D85A88">
            <w:pPr>
              <w:ind w:left="0"/>
              <w:rPr>
                <w:rFonts w:ascii="Times New Roman" w:eastAsia="Times New Roman" w:hAnsi="Times New Roman"/>
                <w:sz w:val="24"/>
                <w:szCs w:val="24"/>
                <w:lang w:val="ru-RU"/>
              </w:rPr>
            </w:pPr>
          </w:p>
        </w:tc>
      </w:tr>
    </w:tbl>
    <w:p w:rsidR="00D85A88" w:rsidRDefault="00D85A88" w:rsidP="00CC5F30">
      <w:pPr>
        <w:widowControl w:val="0"/>
        <w:jc w:val="center"/>
        <w:rPr>
          <w:rFonts w:ascii="Times New Roman" w:eastAsia="Courier New" w:hAnsi="Times New Roman" w:cs="Courier New"/>
          <w:b/>
          <w:color w:val="000000"/>
          <w:sz w:val="24"/>
          <w:szCs w:val="24"/>
          <w:lang w:val="ru-RU" w:eastAsia="ru-RU"/>
        </w:rPr>
      </w:pPr>
    </w:p>
    <w:p w:rsidR="00D85A88" w:rsidRDefault="00D85A88" w:rsidP="00CC5F30">
      <w:pPr>
        <w:widowControl w:val="0"/>
        <w:jc w:val="center"/>
        <w:rPr>
          <w:rFonts w:ascii="Times New Roman" w:eastAsia="Courier New" w:hAnsi="Times New Roman" w:cs="Courier New"/>
          <w:b/>
          <w:color w:val="000000"/>
          <w:sz w:val="24"/>
          <w:szCs w:val="24"/>
          <w:lang w:val="ru-RU" w:eastAsia="ru-RU"/>
        </w:rPr>
      </w:pPr>
      <w:r>
        <w:rPr>
          <w:rFonts w:ascii="Times New Roman" w:eastAsia="Courier New" w:hAnsi="Times New Roman" w:cs="Courier New"/>
          <w:b/>
          <w:color w:val="000000"/>
          <w:sz w:val="24"/>
          <w:szCs w:val="24"/>
          <w:lang w:val="ru-RU" w:eastAsia="ru-RU"/>
        </w:rPr>
        <w:t>2 класс</w:t>
      </w:r>
    </w:p>
    <w:p w:rsidR="00D85A88" w:rsidRDefault="00D85A88" w:rsidP="00CC5F30">
      <w:pPr>
        <w:widowControl w:val="0"/>
        <w:jc w:val="center"/>
        <w:rPr>
          <w:rFonts w:ascii="Times New Roman" w:eastAsia="Courier New" w:hAnsi="Times New Roman" w:cs="Courier New"/>
          <w:b/>
          <w:color w:val="000000"/>
          <w:sz w:val="24"/>
          <w:szCs w:val="24"/>
          <w:lang w:val="ru-RU" w:eastAsia="ru-RU"/>
        </w:rPr>
      </w:pPr>
    </w:p>
    <w:tbl>
      <w:tblPr>
        <w:tblW w:w="1536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49"/>
        <w:gridCol w:w="3827"/>
        <w:gridCol w:w="3827"/>
        <w:gridCol w:w="3544"/>
        <w:gridCol w:w="2918"/>
      </w:tblGrid>
      <w:tr w:rsidR="00D85A88" w:rsidRPr="00FD6D3C" w:rsidTr="00B34C5C">
        <w:trPr>
          <w:trHeight w:val="287"/>
          <w:jc w:val="center"/>
        </w:trPr>
        <w:tc>
          <w:tcPr>
            <w:tcW w:w="1249" w:type="dxa"/>
            <w:vMerge w:val="restart"/>
          </w:tcPr>
          <w:p w:rsidR="00D85A88" w:rsidRPr="00FD6D3C" w:rsidRDefault="00D85A88" w:rsidP="00D85A88">
            <w:pPr>
              <w:jc w:val="center"/>
              <w:rPr>
                <w:rFonts w:ascii="Times New Roman" w:hAnsi="Times New Roman"/>
                <w:b/>
              </w:rPr>
            </w:pPr>
            <w:r w:rsidRPr="00FD6D3C">
              <w:rPr>
                <w:rFonts w:ascii="Times New Roman" w:hAnsi="Times New Roman"/>
                <w:b/>
              </w:rPr>
              <w:t>Название раздела</w:t>
            </w:r>
          </w:p>
        </w:tc>
        <w:tc>
          <w:tcPr>
            <w:tcW w:w="7654" w:type="dxa"/>
            <w:gridSpan w:val="2"/>
          </w:tcPr>
          <w:p w:rsidR="00D85A88" w:rsidRPr="00FD6D3C" w:rsidRDefault="00D85A88" w:rsidP="00D85A88">
            <w:pPr>
              <w:jc w:val="center"/>
              <w:rPr>
                <w:rFonts w:ascii="Times New Roman" w:hAnsi="Times New Roman"/>
                <w:b/>
              </w:rPr>
            </w:pPr>
            <w:r w:rsidRPr="00FD6D3C">
              <w:rPr>
                <w:rFonts w:ascii="Times New Roman" w:hAnsi="Times New Roman"/>
                <w:b/>
              </w:rPr>
              <w:t>Предметные результаты</w:t>
            </w:r>
          </w:p>
        </w:tc>
        <w:tc>
          <w:tcPr>
            <w:tcW w:w="3544" w:type="dxa"/>
            <w:vMerge w:val="restart"/>
          </w:tcPr>
          <w:p w:rsidR="00D85A88" w:rsidRPr="00FD6D3C" w:rsidRDefault="00D85A88" w:rsidP="00D85A88">
            <w:pPr>
              <w:jc w:val="center"/>
              <w:rPr>
                <w:rFonts w:ascii="Times New Roman" w:hAnsi="Times New Roman"/>
                <w:b/>
              </w:rPr>
            </w:pPr>
            <w:r w:rsidRPr="00FD6D3C">
              <w:rPr>
                <w:rFonts w:ascii="Times New Roman" w:hAnsi="Times New Roman"/>
                <w:b/>
              </w:rPr>
              <w:t>Метапредметные результаты</w:t>
            </w:r>
          </w:p>
        </w:tc>
        <w:tc>
          <w:tcPr>
            <w:tcW w:w="2918" w:type="dxa"/>
            <w:vMerge w:val="restart"/>
          </w:tcPr>
          <w:p w:rsidR="00D85A88" w:rsidRPr="00FD6D3C" w:rsidRDefault="00D85A88" w:rsidP="00D85A88">
            <w:pPr>
              <w:jc w:val="center"/>
              <w:rPr>
                <w:rFonts w:ascii="Times New Roman" w:hAnsi="Times New Roman"/>
                <w:b/>
              </w:rPr>
            </w:pPr>
            <w:r w:rsidRPr="00FD6D3C">
              <w:rPr>
                <w:rFonts w:ascii="Times New Roman" w:hAnsi="Times New Roman"/>
                <w:b/>
              </w:rPr>
              <w:t>Личностные результаты</w:t>
            </w:r>
          </w:p>
        </w:tc>
      </w:tr>
      <w:tr w:rsidR="00D85A88" w:rsidRPr="00FD6D3C" w:rsidTr="00B34C5C">
        <w:trPr>
          <w:trHeight w:val="475"/>
          <w:jc w:val="center"/>
        </w:trPr>
        <w:tc>
          <w:tcPr>
            <w:tcW w:w="1249" w:type="dxa"/>
            <w:vMerge/>
            <w:tcBorders>
              <w:bottom w:val="single" w:sz="4" w:space="0" w:color="auto"/>
            </w:tcBorders>
          </w:tcPr>
          <w:p w:rsidR="00D85A88" w:rsidRPr="00FD6D3C" w:rsidRDefault="00D85A88" w:rsidP="00D85A88">
            <w:pPr>
              <w:jc w:val="center"/>
              <w:rPr>
                <w:rFonts w:ascii="Times New Roman" w:hAnsi="Times New Roman"/>
              </w:rPr>
            </w:pPr>
          </w:p>
        </w:tc>
        <w:tc>
          <w:tcPr>
            <w:tcW w:w="3827" w:type="dxa"/>
            <w:tcBorders>
              <w:bottom w:val="single" w:sz="4" w:space="0" w:color="auto"/>
            </w:tcBorders>
          </w:tcPr>
          <w:p w:rsidR="00D85A88" w:rsidRPr="00FD6D3C" w:rsidRDefault="00D85A88" w:rsidP="00D85A88">
            <w:pPr>
              <w:rPr>
                <w:rFonts w:ascii="Times New Roman" w:hAnsi="Times New Roman"/>
              </w:rPr>
            </w:pPr>
            <w:r w:rsidRPr="00FD6D3C">
              <w:rPr>
                <w:rFonts w:ascii="Times New Roman" w:hAnsi="Times New Roman"/>
              </w:rPr>
              <w:t>ученик научится</w:t>
            </w:r>
          </w:p>
        </w:tc>
        <w:tc>
          <w:tcPr>
            <w:tcW w:w="3827" w:type="dxa"/>
            <w:tcBorders>
              <w:bottom w:val="single" w:sz="4" w:space="0" w:color="auto"/>
            </w:tcBorders>
          </w:tcPr>
          <w:p w:rsidR="00D85A88" w:rsidRPr="00FD6D3C" w:rsidRDefault="00D85A88" w:rsidP="00D85A88">
            <w:pPr>
              <w:rPr>
                <w:rFonts w:ascii="Times New Roman" w:hAnsi="Times New Roman"/>
              </w:rPr>
            </w:pPr>
            <w:r w:rsidRPr="00FD6D3C">
              <w:rPr>
                <w:rFonts w:ascii="Times New Roman" w:hAnsi="Times New Roman"/>
              </w:rPr>
              <w:t xml:space="preserve">ученик получит возможность научиться </w:t>
            </w:r>
          </w:p>
        </w:tc>
        <w:tc>
          <w:tcPr>
            <w:tcW w:w="3544" w:type="dxa"/>
            <w:vMerge/>
            <w:tcBorders>
              <w:bottom w:val="single" w:sz="4" w:space="0" w:color="auto"/>
            </w:tcBorders>
          </w:tcPr>
          <w:p w:rsidR="00D85A88" w:rsidRPr="00FD6D3C" w:rsidRDefault="00D85A88" w:rsidP="00D85A88">
            <w:pPr>
              <w:rPr>
                <w:rFonts w:ascii="Times New Roman" w:hAnsi="Times New Roman"/>
              </w:rPr>
            </w:pPr>
          </w:p>
        </w:tc>
        <w:tc>
          <w:tcPr>
            <w:tcW w:w="2918" w:type="dxa"/>
            <w:vMerge/>
            <w:tcBorders>
              <w:bottom w:val="single" w:sz="4" w:space="0" w:color="auto"/>
            </w:tcBorders>
          </w:tcPr>
          <w:p w:rsidR="00D85A88" w:rsidRPr="00FD6D3C" w:rsidRDefault="00D85A88" w:rsidP="00D85A88">
            <w:pPr>
              <w:rPr>
                <w:rFonts w:ascii="Times New Roman" w:hAnsi="Times New Roman"/>
              </w:rPr>
            </w:pPr>
          </w:p>
        </w:tc>
      </w:tr>
      <w:tr w:rsidR="00D85A88" w:rsidRPr="00FD6D3C" w:rsidTr="00B34C5C">
        <w:trPr>
          <w:trHeight w:val="163"/>
          <w:jc w:val="center"/>
        </w:trPr>
        <w:tc>
          <w:tcPr>
            <w:tcW w:w="1249" w:type="dxa"/>
            <w:vMerge w:val="restart"/>
            <w:tcBorders>
              <w:top w:val="single" w:sz="4" w:space="0" w:color="auto"/>
              <w:left w:val="single" w:sz="4" w:space="0" w:color="auto"/>
              <w:bottom w:val="nil"/>
              <w:right w:val="single" w:sz="4" w:space="0" w:color="auto"/>
            </w:tcBorders>
          </w:tcPr>
          <w:p w:rsidR="00D85A88" w:rsidRPr="00FD6D3C" w:rsidRDefault="00D85A88" w:rsidP="00D85A88">
            <w:pPr>
              <w:tabs>
                <w:tab w:val="left" w:leader="dot" w:pos="624"/>
              </w:tabs>
              <w:rPr>
                <w:rStyle w:val="Zag11"/>
                <w:rFonts w:ascii="Times New Roman" w:eastAsia="@Arial Unicode MS" w:hAnsi="Times New Roman"/>
                <w:b/>
                <w:bCs/>
                <w:iCs/>
              </w:rPr>
            </w:pPr>
            <w:r w:rsidRPr="00FD6D3C">
              <w:rPr>
                <w:rStyle w:val="Zag11"/>
                <w:rFonts w:ascii="Times New Roman" w:eastAsia="@Arial Unicode MS" w:hAnsi="Times New Roman"/>
                <w:b/>
                <w:bCs/>
                <w:iCs/>
              </w:rPr>
              <w:t>Виды речевой деятельности</w:t>
            </w:r>
          </w:p>
          <w:p w:rsidR="00D85A88" w:rsidRPr="00FD6D3C" w:rsidRDefault="00D85A88" w:rsidP="00D85A88">
            <w:pPr>
              <w:tabs>
                <w:tab w:val="left" w:leader="dot" w:pos="624"/>
              </w:tabs>
              <w:rPr>
                <w:rStyle w:val="Zag11"/>
                <w:rFonts w:ascii="Times New Roman" w:eastAsia="@Arial Unicode MS" w:hAnsi="Times New Roman"/>
                <w:b/>
                <w:bCs/>
                <w:iCs/>
              </w:rPr>
            </w:pPr>
          </w:p>
          <w:p w:rsidR="00D85A88" w:rsidRPr="00FD6D3C" w:rsidRDefault="00D85A88" w:rsidP="00D85A88">
            <w:pPr>
              <w:tabs>
                <w:tab w:val="left" w:leader="dot" w:pos="624"/>
              </w:tabs>
              <w:rPr>
                <w:rFonts w:ascii="Times New Roman" w:hAnsi="Times New Roman"/>
              </w:rPr>
            </w:pPr>
          </w:p>
        </w:tc>
        <w:tc>
          <w:tcPr>
            <w:tcW w:w="14116" w:type="dxa"/>
            <w:gridSpan w:val="4"/>
            <w:tcBorders>
              <w:top w:val="single" w:sz="4" w:space="0" w:color="auto"/>
              <w:left w:val="single" w:sz="4" w:space="0" w:color="auto"/>
              <w:bottom w:val="single" w:sz="4" w:space="0" w:color="auto"/>
              <w:right w:val="single" w:sz="4" w:space="0" w:color="auto"/>
            </w:tcBorders>
          </w:tcPr>
          <w:p w:rsidR="00D85A88" w:rsidRPr="00FD6D3C" w:rsidRDefault="00D85A88" w:rsidP="00D85A88">
            <w:pPr>
              <w:jc w:val="center"/>
              <w:rPr>
                <w:rFonts w:ascii="Times New Roman" w:hAnsi="Times New Roman"/>
              </w:rPr>
            </w:pPr>
            <w:r w:rsidRPr="00FD6D3C">
              <w:rPr>
                <w:rStyle w:val="Zag11"/>
                <w:rFonts w:ascii="Times New Roman" w:eastAsia="@Arial Unicode MS" w:hAnsi="Times New Roman"/>
                <w:b/>
                <w:bCs/>
              </w:rPr>
              <w:t>Слушание</w:t>
            </w:r>
          </w:p>
        </w:tc>
      </w:tr>
      <w:tr w:rsidR="00D85A88" w:rsidRPr="00B11AA5" w:rsidTr="00B34C5C">
        <w:trPr>
          <w:trHeight w:val="2400"/>
          <w:jc w:val="center"/>
        </w:trPr>
        <w:tc>
          <w:tcPr>
            <w:tcW w:w="1249" w:type="dxa"/>
            <w:vMerge/>
            <w:tcBorders>
              <w:top w:val="single" w:sz="4" w:space="0" w:color="auto"/>
              <w:left w:val="single" w:sz="4" w:space="0" w:color="auto"/>
              <w:bottom w:val="nil"/>
              <w:right w:val="single" w:sz="4" w:space="0" w:color="auto"/>
            </w:tcBorders>
          </w:tcPr>
          <w:p w:rsidR="00D85A88" w:rsidRPr="00FD6D3C" w:rsidRDefault="00D85A88" w:rsidP="00D85A88">
            <w:pPr>
              <w:tabs>
                <w:tab w:val="left" w:leader="dot" w:pos="624"/>
              </w:tabs>
              <w:rPr>
                <w:rStyle w:val="Zag11"/>
                <w:rFonts w:ascii="Times New Roman" w:eastAsia="@Arial Unicode MS" w:hAnsi="Times New Roman"/>
                <w:b/>
                <w:bCs/>
                <w:iCs/>
              </w:rPr>
            </w:pPr>
          </w:p>
        </w:tc>
        <w:tc>
          <w:tcPr>
            <w:tcW w:w="3827" w:type="dxa"/>
            <w:tcBorders>
              <w:top w:val="single" w:sz="4" w:space="0" w:color="auto"/>
              <w:left w:val="single" w:sz="4" w:space="0" w:color="auto"/>
              <w:bottom w:val="single" w:sz="4" w:space="0" w:color="auto"/>
              <w:right w:val="single" w:sz="4" w:space="0" w:color="auto"/>
            </w:tcBorders>
          </w:tcPr>
          <w:p w:rsidR="00D85A88" w:rsidRPr="00D85A88" w:rsidRDefault="00D85A88" w:rsidP="00D85A88">
            <w:pPr>
              <w:jc w:val="both"/>
              <w:rPr>
                <w:rFonts w:ascii="Times New Roman" w:hAnsi="Times New Roman"/>
                <w:lang w:val="ru-RU"/>
              </w:rPr>
            </w:pPr>
            <w:r w:rsidRPr="00D85A88">
              <w:rPr>
                <w:rFonts w:ascii="Times New Roman" w:hAnsi="Times New Roman"/>
                <w:lang w:val="ru-RU"/>
              </w:rPr>
              <w:t>Читать произведения разных жанров с соблюдением норм литературного произношения, правильным интонированием, использованием логических ударений и темпа речи, выражая таким образом понимание прочитанного</w:t>
            </w:r>
          </w:p>
        </w:tc>
        <w:tc>
          <w:tcPr>
            <w:tcW w:w="3827" w:type="dxa"/>
            <w:tcBorders>
              <w:left w:val="single" w:sz="4" w:space="0" w:color="auto"/>
            </w:tcBorders>
          </w:tcPr>
          <w:p w:rsidR="00D85A88" w:rsidRPr="00D85A88" w:rsidRDefault="00D85A88" w:rsidP="00D85A88">
            <w:pPr>
              <w:jc w:val="both"/>
              <w:rPr>
                <w:rFonts w:ascii="Times New Roman" w:hAnsi="Times New Roman"/>
                <w:lang w:val="ru-RU"/>
              </w:rPr>
            </w:pPr>
            <w:r w:rsidRPr="00D85A88">
              <w:rPr>
                <w:rFonts w:ascii="Times New Roman" w:hAnsi="Times New Roman"/>
                <w:lang w:val="ru-RU"/>
              </w:rPr>
              <w:t>Составлять  личное мнение о литературном произведении, выражать его на доступном уровне в устной и письменной речи; высказывать своё суждение об эстетической и нравственной ценности художественного текста;</w:t>
            </w:r>
          </w:p>
        </w:tc>
        <w:tc>
          <w:tcPr>
            <w:tcW w:w="3544" w:type="dxa"/>
          </w:tcPr>
          <w:p w:rsidR="00D85A88" w:rsidRPr="00FD6D3C" w:rsidRDefault="00D85A88" w:rsidP="00D85A88">
            <w:pPr>
              <w:pStyle w:val="a6"/>
              <w:spacing w:line="240" w:lineRule="auto"/>
              <w:rPr>
                <w:rFonts w:ascii="Times New Roman" w:hAnsi="Times New Roman"/>
                <w:color w:val="auto"/>
                <w:sz w:val="24"/>
                <w:szCs w:val="24"/>
              </w:rPr>
            </w:pPr>
            <w:r w:rsidRPr="00FD6D3C">
              <w:rPr>
                <w:rFonts w:ascii="Times New Roman" w:hAnsi="Times New Roman"/>
                <w:color w:val="auto"/>
                <w:sz w:val="24"/>
                <w:szCs w:val="24"/>
              </w:rPr>
              <w:t>Принимать и сохранять учебную задачу;</w:t>
            </w:r>
          </w:p>
          <w:p w:rsidR="00D85A88" w:rsidRPr="00FD6D3C" w:rsidRDefault="00D85A88" w:rsidP="00D85A88">
            <w:pPr>
              <w:pStyle w:val="a6"/>
              <w:spacing w:line="240" w:lineRule="auto"/>
              <w:rPr>
                <w:rFonts w:ascii="Times New Roman" w:hAnsi="Times New Roman"/>
                <w:color w:val="auto"/>
                <w:sz w:val="24"/>
                <w:szCs w:val="24"/>
              </w:rPr>
            </w:pPr>
            <w:r w:rsidRPr="00FD6D3C">
              <w:rPr>
                <w:rFonts w:ascii="Times New Roman" w:hAnsi="Times New Roman"/>
                <w:color w:val="auto"/>
                <w:spacing w:val="-4"/>
                <w:sz w:val="24"/>
                <w:szCs w:val="24"/>
              </w:rPr>
              <w:t>учитывать выделенные учителем ориентиры действия в но</w:t>
            </w:r>
            <w:r w:rsidRPr="00FD6D3C">
              <w:rPr>
                <w:rFonts w:ascii="Times New Roman" w:hAnsi="Times New Roman"/>
                <w:color w:val="auto"/>
                <w:sz w:val="24"/>
                <w:szCs w:val="24"/>
              </w:rPr>
              <w:t>вом учебном материале в сотрудничестве с учителем;</w:t>
            </w:r>
          </w:p>
          <w:p w:rsidR="00D85A88" w:rsidRPr="00FD6D3C" w:rsidRDefault="00D85A88" w:rsidP="00D85A88">
            <w:pPr>
              <w:pStyle w:val="a6"/>
              <w:spacing w:line="240" w:lineRule="auto"/>
              <w:rPr>
                <w:rFonts w:ascii="Times New Roman" w:hAnsi="Times New Roman"/>
                <w:color w:val="auto"/>
                <w:sz w:val="24"/>
                <w:szCs w:val="24"/>
              </w:rPr>
            </w:pPr>
            <w:r w:rsidRPr="00FD6D3C">
              <w:rPr>
                <w:rFonts w:ascii="Times New Roman" w:hAnsi="Times New Roman"/>
                <w:color w:val="auto"/>
                <w:sz w:val="24"/>
                <w:szCs w:val="24"/>
              </w:rPr>
              <w:t>планировать свои действия в соответствии с поставленной задачей.</w:t>
            </w:r>
          </w:p>
        </w:tc>
        <w:tc>
          <w:tcPr>
            <w:tcW w:w="2918" w:type="dxa"/>
          </w:tcPr>
          <w:p w:rsidR="00D85A88" w:rsidRPr="00FD6D3C" w:rsidRDefault="00D85A88" w:rsidP="00D85A88">
            <w:pPr>
              <w:pStyle w:val="a6"/>
              <w:spacing w:line="240" w:lineRule="auto"/>
              <w:rPr>
                <w:rFonts w:ascii="Times New Roman" w:hAnsi="Times New Roman"/>
                <w:color w:val="auto"/>
                <w:sz w:val="24"/>
                <w:szCs w:val="24"/>
              </w:rPr>
            </w:pPr>
            <w:r w:rsidRPr="00FD6D3C">
              <w:rPr>
                <w:rFonts w:ascii="Times New Roman" w:hAnsi="Times New Roman"/>
                <w:color w:val="auto"/>
                <w:sz w:val="24"/>
                <w:szCs w:val="24"/>
              </w:rPr>
              <w:t>Внутренняя позиция школьника на уровне положитель</w:t>
            </w:r>
            <w:r w:rsidRPr="00FD6D3C">
              <w:rPr>
                <w:rFonts w:ascii="Times New Roman" w:hAnsi="Times New Roman"/>
                <w:color w:val="auto"/>
                <w:spacing w:val="4"/>
                <w:sz w:val="24"/>
                <w:szCs w:val="24"/>
              </w:rPr>
              <w:t xml:space="preserve">ного отношения к школе, ориентации на содержательные моменты школьной действительности и принятия образца </w:t>
            </w:r>
            <w:r w:rsidRPr="00FD6D3C">
              <w:rPr>
                <w:rFonts w:ascii="Times New Roman" w:hAnsi="Times New Roman"/>
                <w:color w:val="auto"/>
                <w:sz w:val="24"/>
                <w:szCs w:val="24"/>
              </w:rPr>
              <w:t>«хорошего ученика»;</w:t>
            </w:r>
          </w:p>
          <w:p w:rsidR="00D85A88" w:rsidRPr="00FD6D3C" w:rsidRDefault="00D85A88" w:rsidP="00D85A88">
            <w:pPr>
              <w:pStyle w:val="a6"/>
              <w:spacing w:line="240" w:lineRule="auto"/>
              <w:rPr>
                <w:rFonts w:ascii="Times New Roman" w:hAnsi="Times New Roman"/>
                <w:color w:val="auto"/>
                <w:sz w:val="24"/>
                <w:szCs w:val="24"/>
              </w:rPr>
            </w:pPr>
          </w:p>
        </w:tc>
      </w:tr>
      <w:tr w:rsidR="00D85A88" w:rsidRPr="00FD6D3C" w:rsidTr="00B34C5C">
        <w:trPr>
          <w:trHeight w:val="234"/>
          <w:jc w:val="center"/>
        </w:trPr>
        <w:tc>
          <w:tcPr>
            <w:tcW w:w="1249" w:type="dxa"/>
            <w:vMerge/>
            <w:tcBorders>
              <w:top w:val="single" w:sz="4" w:space="0" w:color="auto"/>
              <w:left w:val="single" w:sz="4" w:space="0" w:color="auto"/>
              <w:bottom w:val="nil"/>
              <w:right w:val="single" w:sz="4" w:space="0" w:color="auto"/>
            </w:tcBorders>
          </w:tcPr>
          <w:p w:rsidR="00D85A88" w:rsidRPr="00D85A88" w:rsidRDefault="00D85A88" w:rsidP="00D85A88">
            <w:pPr>
              <w:tabs>
                <w:tab w:val="left" w:leader="dot" w:pos="624"/>
              </w:tabs>
              <w:rPr>
                <w:rStyle w:val="Zag11"/>
                <w:rFonts w:ascii="Times New Roman" w:eastAsia="@Arial Unicode MS" w:hAnsi="Times New Roman"/>
                <w:b/>
                <w:bCs/>
                <w:iCs/>
                <w:lang w:val="ru-RU"/>
              </w:rPr>
            </w:pPr>
          </w:p>
        </w:tc>
        <w:tc>
          <w:tcPr>
            <w:tcW w:w="14116" w:type="dxa"/>
            <w:gridSpan w:val="4"/>
            <w:tcBorders>
              <w:top w:val="single" w:sz="4" w:space="0" w:color="auto"/>
              <w:left w:val="single" w:sz="4" w:space="0" w:color="auto"/>
              <w:bottom w:val="single" w:sz="4" w:space="0" w:color="auto"/>
              <w:right w:val="single" w:sz="4" w:space="0" w:color="auto"/>
            </w:tcBorders>
          </w:tcPr>
          <w:p w:rsidR="00D85A88" w:rsidRPr="00FD6D3C" w:rsidRDefault="00D85A88" w:rsidP="00D85A88">
            <w:pPr>
              <w:pStyle w:val="a6"/>
              <w:spacing w:line="240" w:lineRule="auto"/>
              <w:ind w:firstLine="0"/>
              <w:jc w:val="center"/>
              <w:rPr>
                <w:rFonts w:ascii="Times New Roman" w:hAnsi="Times New Roman" w:cs="Times New Roman"/>
                <w:color w:val="auto"/>
                <w:sz w:val="24"/>
                <w:szCs w:val="24"/>
              </w:rPr>
            </w:pPr>
            <w:r w:rsidRPr="00FD6D3C">
              <w:rPr>
                <w:rStyle w:val="Zag11"/>
                <w:rFonts w:ascii="Times New Roman" w:eastAsia="@Arial Unicode MS" w:hAnsi="Times New Roman" w:cs="Times New Roman"/>
                <w:b/>
                <w:bCs/>
                <w:sz w:val="24"/>
                <w:szCs w:val="24"/>
              </w:rPr>
              <w:t>Говорение</w:t>
            </w:r>
          </w:p>
        </w:tc>
      </w:tr>
      <w:tr w:rsidR="00D85A88" w:rsidRPr="00B11AA5" w:rsidTr="00B34C5C">
        <w:trPr>
          <w:trHeight w:val="3162"/>
          <w:jc w:val="center"/>
        </w:trPr>
        <w:tc>
          <w:tcPr>
            <w:tcW w:w="1249" w:type="dxa"/>
            <w:vMerge/>
            <w:tcBorders>
              <w:top w:val="single" w:sz="4" w:space="0" w:color="auto"/>
              <w:left w:val="single" w:sz="4" w:space="0" w:color="auto"/>
              <w:bottom w:val="nil"/>
              <w:right w:val="single" w:sz="4" w:space="0" w:color="auto"/>
            </w:tcBorders>
          </w:tcPr>
          <w:p w:rsidR="00D85A88" w:rsidRPr="00FD6D3C" w:rsidRDefault="00D85A88" w:rsidP="00D85A88">
            <w:pPr>
              <w:tabs>
                <w:tab w:val="left" w:leader="dot" w:pos="624"/>
              </w:tabs>
              <w:rPr>
                <w:rStyle w:val="Zag11"/>
                <w:rFonts w:ascii="Times New Roman" w:eastAsia="@Arial Unicode MS" w:hAnsi="Times New Roman"/>
                <w:b/>
                <w:bCs/>
                <w:iCs/>
              </w:rPr>
            </w:pPr>
          </w:p>
        </w:tc>
        <w:tc>
          <w:tcPr>
            <w:tcW w:w="3827" w:type="dxa"/>
            <w:tcBorders>
              <w:top w:val="single" w:sz="4" w:space="0" w:color="auto"/>
              <w:left w:val="single" w:sz="4" w:space="0" w:color="auto"/>
              <w:bottom w:val="single" w:sz="4" w:space="0" w:color="auto"/>
              <w:right w:val="single" w:sz="4" w:space="0" w:color="auto"/>
            </w:tcBorders>
          </w:tcPr>
          <w:p w:rsidR="00D85A88" w:rsidRPr="00D85A88" w:rsidRDefault="00D85A88" w:rsidP="00D85A88">
            <w:pPr>
              <w:jc w:val="both"/>
              <w:rPr>
                <w:rFonts w:ascii="Times New Roman" w:hAnsi="Times New Roman"/>
                <w:lang w:val="ru-RU"/>
              </w:rPr>
            </w:pPr>
            <w:r w:rsidRPr="00D85A88">
              <w:rPr>
                <w:rFonts w:ascii="Times New Roman" w:hAnsi="Times New Roman"/>
                <w:lang w:val="ru-RU"/>
              </w:rPr>
              <w:t>Находить ключевые слова, определять основную мысль прочитанного, выражать её своими словами.выделять смысловые части текста, составлять простой и сложный планы изложения текста с помощью учителя, формулировать вопросы ко всему тексту и отдельным его частям;</w:t>
            </w:r>
          </w:p>
        </w:tc>
        <w:tc>
          <w:tcPr>
            <w:tcW w:w="3827" w:type="dxa"/>
            <w:tcBorders>
              <w:left w:val="single" w:sz="4" w:space="0" w:color="auto"/>
            </w:tcBorders>
          </w:tcPr>
          <w:p w:rsidR="00D85A88" w:rsidRPr="00D85A88" w:rsidRDefault="00D85A88" w:rsidP="00D85A88">
            <w:pPr>
              <w:jc w:val="both"/>
              <w:rPr>
                <w:rFonts w:ascii="Times New Roman" w:hAnsi="Times New Roman"/>
                <w:lang w:val="ru-RU"/>
              </w:rPr>
            </w:pPr>
            <w:r w:rsidRPr="00D85A88">
              <w:rPr>
                <w:rFonts w:ascii="Times New Roman" w:hAnsi="Times New Roman"/>
                <w:lang w:val="ru-RU"/>
              </w:rPr>
              <w:t>Высказывать  своё отношение к героям и к авторской позиции в письменной и устной форме</w:t>
            </w:r>
          </w:p>
        </w:tc>
        <w:tc>
          <w:tcPr>
            <w:tcW w:w="3544" w:type="dxa"/>
          </w:tcPr>
          <w:p w:rsidR="00D85A88" w:rsidRPr="00FD6D3C" w:rsidRDefault="00D85A88" w:rsidP="00D85A88">
            <w:pPr>
              <w:pStyle w:val="a6"/>
              <w:spacing w:line="240" w:lineRule="auto"/>
              <w:rPr>
                <w:rFonts w:ascii="Times New Roman" w:hAnsi="Times New Roman"/>
                <w:iCs/>
                <w:color w:val="auto"/>
                <w:sz w:val="24"/>
                <w:szCs w:val="24"/>
              </w:rPr>
            </w:pPr>
            <w:r w:rsidRPr="00FD6D3C">
              <w:rPr>
                <w:rFonts w:ascii="Times New Roman" w:hAnsi="Times New Roman"/>
                <w:iCs/>
                <w:color w:val="auto"/>
                <w:sz w:val="24"/>
                <w:szCs w:val="24"/>
              </w:rPr>
              <w:t>В сотрудничестве с учителем ставить новые учебные задачи;</w:t>
            </w:r>
          </w:p>
          <w:p w:rsidR="00D85A88" w:rsidRPr="00FD6D3C" w:rsidRDefault="00D85A88" w:rsidP="00D85A88">
            <w:pPr>
              <w:pStyle w:val="a6"/>
              <w:spacing w:line="240" w:lineRule="auto"/>
              <w:rPr>
                <w:rFonts w:ascii="Times New Roman" w:hAnsi="Times New Roman"/>
                <w:iCs/>
                <w:color w:val="auto"/>
                <w:spacing w:val="-6"/>
                <w:sz w:val="24"/>
                <w:szCs w:val="24"/>
              </w:rPr>
            </w:pPr>
            <w:r w:rsidRPr="00FD6D3C">
              <w:rPr>
                <w:rFonts w:ascii="Times New Roman" w:hAnsi="Times New Roman"/>
                <w:iCs/>
                <w:color w:val="auto"/>
                <w:spacing w:val="-6"/>
                <w:sz w:val="24"/>
                <w:szCs w:val="24"/>
              </w:rPr>
              <w:t>преобразовывать практическую задачу в познавательную;</w:t>
            </w:r>
          </w:p>
          <w:p w:rsidR="00D85A88" w:rsidRPr="00FD6D3C" w:rsidRDefault="00D85A88" w:rsidP="00D85A88">
            <w:pPr>
              <w:pStyle w:val="a6"/>
              <w:spacing w:line="240" w:lineRule="auto"/>
              <w:rPr>
                <w:rFonts w:ascii="Times New Roman" w:hAnsi="Times New Roman"/>
                <w:iCs/>
                <w:color w:val="auto"/>
                <w:sz w:val="24"/>
                <w:szCs w:val="24"/>
              </w:rPr>
            </w:pPr>
            <w:r w:rsidRPr="00FD6D3C">
              <w:rPr>
                <w:rFonts w:ascii="Times New Roman" w:hAnsi="Times New Roman"/>
                <w:iCs/>
                <w:color w:val="auto"/>
                <w:sz w:val="24"/>
                <w:szCs w:val="24"/>
              </w:rPr>
              <w:t>проявлять познавательную инициативу в учебном сотрудничестве;</w:t>
            </w:r>
          </w:p>
          <w:p w:rsidR="00D85A88" w:rsidRPr="00FD6D3C" w:rsidRDefault="00D85A88" w:rsidP="00D85A88">
            <w:pPr>
              <w:pStyle w:val="a6"/>
              <w:spacing w:line="240" w:lineRule="auto"/>
              <w:rPr>
                <w:rFonts w:ascii="Times New Roman" w:hAnsi="Times New Roman"/>
                <w:iCs/>
                <w:color w:val="auto"/>
                <w:sz w:val="24"/>
                <w:szCs w:val="24"/>
              </w:rPr>
            </w:pPr>
          </w:p>
        </w:tc>
        <w:tc>
          <w:tcPr>
            <w:tcW w:w="2918" w:type="dxa"/>
          </w:tcPr>
          <w:p w:rsidR="00D85A88" w:rsidRPr="00FD6D3C" w:rsidRDefault="00D85A88" w:rsidP="00D85A88">
            <w:pPr>
              <w:pStyle w:val="a6"/>
              <w:spacing w:line="240" w:lineRule="auto"/>
              <w:rPr>
                <w:rFonts w:ascii="Times New Roman" w:hAnsi="Times New Roman"/>
                <w:iCs/>
                <w:color w:val="auto"/>
                <w:sz w:val="24"/>
                <w:szCs w:val="24"/>
              </w:rPr>
            </w:pPr>
            <w:r w:rsidRPr="00FD6D3C">
              <w:rPr>
                <w:rFonts w:ascii="Times New Roman" w:hAnsi="Times New Roman"/>
                <w:iCs/>
                <w:color w:val="auto"/>
                <w:spacing w:val="4"/>
                <w:sz w:val="24"/>
                <w:szCs w:val="24"/>
              </w:rPr>
              <w:t>Внутренней позиции обучающегося на уровне поло</w:t>
            </w:r>
            <w:r w:rsidRPr="00FD6D3C">
              <w:rPr>
                <w:rFonts w:ascii="Times New Roman" w:hAnsi="Times New Roman"/>
                <w:iCs/>
                <w:color w:val="auto"/>
                <w:sz w:val="24"/>
                <w:szCs w:val="24"/>
              </w:rPr>
              <w:t>жительного отношения к образовательной организации, понимания необходимости учения, выраженного в преобладании учебно­познавательных мотивов и предпочтении социального способа оценки знаний;</w:t>
            </w:r>
          </w:p>
        </w:tc>
      </w:tr>
      <w:tr w:rsidR="00D85A88" w:rsidRPr="00FD6D3C" w:rsidTr="00B34C5C">
        <w:trPr>
          <w:trHeight w:val="180"/>
          <w:jc w:val="center"/>
        </w:trPr>
        <w:tc>
          <w:tcPr>
            <w:tcW w:w="1249" w:type="dxa"/>
            <w:vMerge/>
            <w:tcBorders>
              <w:top w:val="single" w:sz="4" w:space="0" w:color="auto"/>
              <w:left w:val="single" w:sz="4" w:space="0" w:color="auto"/>
              <w:bottom w:val="nil"/>
              <w:right w:val="single" w:sz="4" w:space="0" w:color="auto"/>
            </w:tcBorders>
          </w:tcPr>
          <w:p w:rsidR="00D85A88" w:rsidRPr="00D85A88" w:rsidRDefault="00D85A88" w:rsidP="00D85A88">
            <w:pPr>
              <w:tabs>
                <w:tab w:val="left" w:leader="dot" w:pos="624"/>
              </w:tabs>
              <w:rPr>
                <w:rStyle w:val="Zag11"/>
                <w:rFonts w:ascii="Times New Roman" w:eastAsia="@Arial Unicode MS" w:hAnsi="Times New Roman"/>
                <w:b/>
                <w:bCs/>
                <w:iCs/>
                <w:lang w:val="ru-RU"/>
              </w:rPr>
            </w:pPr>
          </w:p>
        </w:tc>
        <w:tc>
          <w:tcPr>
            <w:tcW w:w="14116" w:type="dxa"/>
            <w:gridSpan w:val="4"/>
            <w:tcBorders>
              <w:top w:val="single" w:sz="4" w:space="0" w:color="auto"/>
              <w:left w:val="single" w:sz="4" w:space="0" w:color="auto"/>
              <w:bottom w:val="single" w:sz="4" w:space="0" w:color="auto"/>
              <w:right w:val="single" w:sz="4" w:space="0" w:color="auto"/>
            </w:tcBorders>
          </w:tcPr>
          <w:p w:rsidR="00D85A88" w:rsidRPr="00FD6D3C" w:rsidRDefault="00D85A88" w:rsidP="00D85A88">
            <w:pPr>
              <w:pStyle w:val="a6"/>
              <w:spacing w:line="240" w:lineRule="auto"/>
              <w:ind w:firstLine="0"/>
              <w:jc w:val="center"/>
              <w:rPr>
                <w:rFonts w:ascii="Times New Roman" w:hAnsi="Times New Roman" w:cs="Times New Roman"/>
                <w:color w:val="auto"/>
                <w:sz w:val="24"/>
                <w:szCs w:val="24"/>
              </w:rPr>
            </w:pPr>
            <w:r w:rsidRPr="00FD6D3C">
              <w:rPr>
                <w:rStyle w:val="Zag11"/>
                <w:rFonts w:eastAsia="@Arial Unicode MS"/>
                <w:b/>
                <w:bCs/>
                <w:sz w:val="24"/>
                <w:szCs w:val="24"/>
              </w:rPr>
              <w:t>Чтение.</w:t>
            </w:r>
          </w:p>
        </w:tc>
      </w:tr>
      <w:tr w:rsidR="00D85A88" w:rsidRPr="00B11AA5" w:rsidTr="00B34C5C">
        <w:trPr>
          <w:trHeight w:val="420"/>
          <w:jc w:val="center"/>
        </w:trPr>
        <w:tc>
          <w:tcPr>
            <w:tcW w:w="1249" w:type="dxa"/>
            <w:vMerge/>
            <w:tcBorders>
              <w:top w:val="single" w:sz="4" w:space="0" w:color="auto"/>
              <w:left w:val="single" w:sz="4" w:space="0" w:color="auto"/>
              <w:bottom w:val="nil"/>
              <w:right w:val="single" w:sz="4" w:space="0" w:color="auto"/>
            </w:tcBorders>
          </w:tcPr>
          <w:p w:rsidR="00D85A88" w:rsidRPr="00FD6D3C" w:rsidRDefault="00D85A88" w:rsidP="00D85A88">
            <w:pPr>
              <w:tabs>
                <w:tab w:val="left" w:leader="dot" w:pos="624"/>
              </w:tabs>
              <w:rPr>
                <w:rStyle w:val="Zag11"/>
                <w:rFonts w:ascii="Times New Roman" w:eastAsia="@Arial Unicode MS" w:hAnsi="Times New Roman"/>
                <w:b/>
                <w:bCs/>
                <w:iCs/>
              </w:rPr>
            </w:pPr>
          </w:p>
        </w:tc>
        <w:tc>
          <w:tcPr>
            <w:tcW w:w="3827" w:type="dxa"/>
            <w:tcBorders>
              <w:top w:val="single" w:sz="4" w:space="0" w:color="auto"/>
              <w:left w:val="single" w:sz="4" w:space="0" w:color="auto"/>
              <w:bottom w:val="single" w:sz="4" w:space="0" w:color="auto"/>
              <w:right w:val="single" w:sz="4" w:space="0" w:color="auto"/>
            </w:tcBorders>
          </w:tcPr>
          <w:p w:rsidR="00D85A88" w:rsidRPr="00D85A88" w:rsidRDefault="00D85A88" w:rsidP="00D85A88">
            <w:pPr>
              <w:jc w:val="both"/>
              <w:rPr>
                <w:rFonts w:ascii="Times New Roman" w:hAnsi="Times New Roman"/>
                <w:lang w:val="ru-RU"/>
              </w:rPr>
            </w:pPr>
            <w:r w:rsidRPr="00D85A88">
              <w:rPr>
                <w:rFonts w:ascii="Times New Roman" w:hAnsi="Times New Roman"/>
                <w:lang w:val="ru-RU"/>
              </w:rPr>
              <w:t xml:space="preserve">Читать  (вслух и про себя) со скоростью, позволяющей осознавать (понимать) смысл прочитанного </w:t>
            </w:r>
          </w:p>
        </w:tc>
        <w:tc>
          <w:tcPr>
            <w:tcW w:w="3827" w:type="dxa"/>
            <w:tcBorders>
              <w:left w:val="single" w:sz="4" w:space="0" w:color="auto"/>
            </w:tcBorders>
          </w:tcPr>
          <w:p w:rsidR="00D85A88" w:rsidRPr="00D85A88" w:rsidRDefault="00D85A88" w:rsidP="00D85A88">
            <w:pPr>
              <w:jc w:val="both"/>
              <w:rPr>
                <w:rFonts w:ascii="Times New Roman" w:hAnsi="Times New Roman"/>
                <w:lang w:val="ru-RU"/>
              </w:rPr>
            </w:pPr>
            <w:r w:rsidRPr="00D85A88">
              <w:rPr>
                <w:rFonts w:ascii="Times New Roman" w:hAnsi="Times New Roman"/>
                <w:lang w:val="ru-RU"/>
              </w:rPr>
              <w:t xml:space="preserve">Высказывать  своё отношение к героям и к авторской позиции в письменной и устной форме;  </w:t>
            </w:r>
          </w:p>
        </w:tc>
        <w:tc>
          <w:tcPr>
            <w:tcW w:w="3544" w:type="dxa"/>
          </w:tcPr>
          <w:p w:rsidR="00D85A88" w:rsidRPr="00FD6D3C" w:rsidRDefault="00D85A88" w:rsidP="00D85A88">
            <w:pPr>
              <w:pStyle w:val="a6"/>
              <w:spacing w:line="240" w:lineRule="auto"/>
              <w:rPr>
                <w:rFonts w:ascii="Times New Roman" w:hAnsi="Times New Roman"/>
                <w:color w:val="auto"/>
                <w:sz w:val="24"/>
                <w:szCs w:val="24"/>
              </w:rPr>
            </w:pPr>
            <w:r w:rsidRPr="00FD6D3C">
              <w:rPr>
                <w:rFonts w:ascii="Times New Roman" w:hAnsi="Times New Roman"/>
                <w:color w:val="auto"/>
                <w:spacing w:val="2"/>
                <w:sz w:val="24"/>
                <w:szCs w:val="24"/>
              </w:rPr>
              <w:t>Адекватно воспринимать предложения и оценку учите</w:t>
            </w:r>
            <w:r w:rsidRPr="00FD6D3C">
              <w:rPr>
                <w:rFonts w:ascii="Times New Roman" w:hAnsi="Times New Roman"/>
                <w:color w:val="auto"/>
                <w:sz w:val="24"/>
                <w:szCs w:val="24"/>
              </w:rPr>
              <w:t>лей, товарищей, родителей и других людей;</w:t>
            </w:r>
          </w:p>
        </w:tc>
        <w:tc>
          <w:tcPr>
            <w:tcW w:w="2918" w:type="dxa"/>
          </w:tcPr>
          <w:p w:rsidR="00D85A88" w:rsidRPr="00FD6D3C" w:rsidRDefault="00D85A88" w:rsidP="00D85A88">
            <w:pPr>
              <w:pStyle w:val="a6"/>
              <w:spacing w:line="240" w:lineRule="auto"/>
              <w:rPr>
                <w:rFonts w:ascii="Times New Roman" w:hAnsi="Times New Roman"/>
                <w:color w:val="auto"/>
                <w:sz w:val="24"/>
                <w:szCs w:val="24"/>
              </w:rPr>
            </w:pPr>
            <w:r w:rsidRPr="00FD6D3C">
              <w:rPr>
                <w:rFonts w:ascii="Times New Roman" w:hAnsi="Times New Roman"/>
                <w:color w:val="auto"/>
                <w:spacing w:val="4"/>
                <w:sz w:val="24"/>
                <w:szCs w:val="24"/>
              </w:rPr>
              <w:t xml:space="preserve">Основы гражданской идентичности, своей этнической </w:t>
            </w:r>
            <w:r w:rsidRPr="00FD6D3C">
              <w:rPr>
                <w:rFonts w:ascii="Times New Roman" w:hAnsi="Times New Roman"/>
                <w:color w:val="auto"/>
                <w:spacing w:val="2"/>
                <w:sz w:val="24"/>
                <w:szCs w:val="24"/>
              </w:rPr>
              <w:t>принадлежности в форме осознания «Я»</w:t>
            </w:r>
            <w:r w:rsidRPr="00FD6D3C">
              <w:rPr>
                <w:rFonts w:ascii="Times New Roman" w:hAnsi="Times New Roman"/>
                <w:color w:val="auto"/>
                <w:sz w:val="24"/>
                <w:szCs w:val="24"/>
              </w:rPr>
              <w:t>.</w:t>
            </w:r>
          </w:p>
          <w:p w:rsidR="00D85A88" w:rsidRPr="00FD6D3C" w:rsidRDefault="00D85A88" w:rsidP="00D85A88">
            <w:pPr>
              <w:pStyle w:val="a6"/>
              <w:spacing w:line="240" w:lineRule="auto"/>
              <w:rPr>
                <w:rFonts w:ascii="Times New Roman" w:hAnsi="Times New Roman"/>
                <w:color w:val="auto"/>
                <w:sz w:val="24"/>
                <w:szCs w:val="24"/>
              </w:rPr>
            </w:pPr>
          </w:p>
        </w:tc>
      </w:tr>
      <w:tr w:rsidR="00D85A88" w:rsidRPr="00FD6D3C" w:rsidTr="00B34C5C">
        <w:trPr>
          <w:trHeight w:val="17"/>
          <w:jc w:val="center"/>
        </w:trPr>
        <w:tc>
          <w:tcPr>
            <w:tcW w:w="1249" w:type="dxa"/>
            <w:vMerge/>
            <w:tcBorders>
              <w:top w:val="single" w:sz="4" w:space="0" w:color="auto"/>
              <w:left w:val="single" w:sz="4" w:space="0" w:color="auto"/>
              <w:bottom w:val="nil"/>
              <w:right w:val="single" w:sz="4" w:space="0" w:color="auto"/>
            </w:tcBorders>
          </w:tcPr>
          <w:p w:rsidR="00D85A88" w:rsidRPr="00D85A88" w:rsidRDefault="00D85A88" w:rsidP="00D85A88">
            <w:pPr>
              <w:tabs>
                <w:tab w:val="left" w:leader="dot" w:pos="624"/>
              </w:tabs>
              <w:rPr>
                <w:rStyle w:val="Zag11"/>
                <w:rFonts w:ascii="Times New Roman" w:eastAsia="@Arial Unicode MS" w:hAnsi="Times New Roman"/>
                <w:b/>
                <w:bCs/>
                <w:iCs/>
                <w:lang w:val="ru-RU"/>
              </w:rPr>
            </w:pPr>
          </w:p>
        </w:tc>
        <w:tc>
          <w:tcPr>
            <w:tcW w:w="14116" w:type="dxa"/>
            <w:gridSpan w:val="4"/>
            <w:tcBorders>
              <w:top w:val="single" w:sz="4" w:space="0" w:color="auto"/>
              <w:left w:val="single" w:sz="4" w:space="0" w:color="auto"/>
              <w:bottom w:val="single" w:sz="4" w:space="0" w:color="auto"/>
              <w:right w:val="single" w:sz="4" w:space="0" w:color="auto"/>
            </w:tcBorders>
          </w:tcPr>
          <w:p w:rsidR="00D85A88" w:rsidRPr="00FD6D3C" w:rsidRDefault="00D85A88" w:rsidP="00D85A88">
            <w:pPr>
              <w:pStyle w:val="a6"/>
              <w:spacing w:line="240" w:lineRule="auto"/>
              <w:jc w:val="center"/>
              <w:rPr>
                <w:rFonts w:ascii="Times New Roman" w:hAnsi="Times New Roman" w:cs="Times New Roman"/>
                <w:color w:val="auto"/>
                <w:sz w:val="24"/>
                <w:szCs w:val="24"/>
              </w:rPr>
            </w:pPr>
            <w:r w:rsidRPr="00FD6D3C">
              <w:rPr>
                <w:rStyle w:val="Zag11"/>
                <w:rFonts w:ascii="Times New Roman" w:eastAsia="@Arial Unicode MS" w:hAnsi="Times New Roman" w:cs="Times New Roman"/>
                <w:b/>
                <w:bCs/>
                <w:sz w:val="24"/>
                <w:szCs w:val="24"/>
              </w:rPr>
              <w:t>Письмо.</w:t>
            </w:r>
          </w:p>
        </w:tc>
      </w:tr>
      <w:tr w:rsidR="00D85A88" w:rsidRPr="00B11AA5" w:rsidTr="00B34C5C">
        <w:trPr>
          <w:trHeight w:val="2273"/>
          <w:jc w:val="center"/>
        </w:trPr>
        <w:tc>
          <w:tcPr>
            <w:tcW w:w="1249" w:type="dxa"/>
            <w:vMerge/>
            <w:tcBorders>
              <w:top w:val="single" w:sz="4" w:space="0" w:color="auto"/>
              <w:left w:val="single" w:sz="4" w:space="0" w:color="auto"/>
              <w:bottom w:val="nil"/>
              <w:right w:val="single" w:sz="4" w:space="0" w:color="auto"/>
            </w:tcBorders>
          </w:tcPr>
          <w:p w:rsidR="00D85A88" w:rsidRPr="00FD6D3C" w:rsidRDefault="00D85A88" w:rsidP="00D85A88">
            <w:pPr>
              <w:tabs>
                <w:tab w:val="left" w:leader="dot" w:pos="624"/>
              </w:tabs>
              <w:rPr>
                <w:rStyle w:val="Zag11"/>
                <w:rFonts w:ascii="Times New Roman" w:eastAsia="@Arial Unicode MS" w:hAnsi="Times New Roman"/>
                <w:b/>
                <w:bCs/>
                <w:iCs/>
              </w:rPr>
            </w:pPr>
          </w:p>
        </w:tc>
        <w:tc>
          <w:tcPr>
            <w:tcW w:w="3827" w:type="dxa"/>
            <w:tcBorders>
              <w:top w:val="single" w:sz="4" w:space="0" w:color="auto"/>
              <w:left w:val="single" w:sz="4" w:space="0" w:color="auto"/>
              <w:bottom w:val="single" w:sz="4" w:space="0" w:color="auto"/>
              <w:right w:val="single" w:sz="4" w:space="0" w:color="auto"/>
            </w:tcBorders>
          </w:tcPr>
          <w:p w:rsidR="00D85A88" w:rsidRPr="00D85A88" w:rsidRDefault="00D85A88" w:rsidP="00D85A88">
            <w:pPr>
              <w:jc w:val="both"/>
              <w:rPr>
                <w:rFonts w:ascii="Times New Roman" w:hAnsi="Times New Roman"/>
                <w:lang w:val="ru-RU"/>
              </w:rPr>
            </w:pPr>
            <w:r w:rsidRPr="00D85A88">
              <w:rPr>
                <w:rFonts w:ascii="Times New Roman" w:hAnsi="Times New Roman"/>
                <w:lang w:val="ru-RU"/>
              </w:rPr>
              <w:t>Обращаться к титульным данным, аннотациям, предисловию и послесловию; ориентироваться в мире книги.</w:t>
            </w:r>
          </w:p>
        </w:tc>
        <w:tc>
          <w:tcPr>
            <w:tcW w:w="3827" w:type="dxa"/>
            <w:tcBorders>
              <w:left w:val="single" w:sz="4" w:space="0" w:color="auto"/>
            </w:tcBorders>
          </w:tcPr>
          <w:p w:rsidR="00D85A88" w:rsidRPr="00D85A88" w:rsidRDefault="00D85A88" w:rsidP="00D85A88">
            <w:pPr>
              <w:jc w:val="both"/>
              <w:rPr>
                <w:rFonts w:ascii="Times New Roman" w:hAnsi="Times New Roman"/>
                <w:lang w:val="ru-RU"/>
              </w:rPr>
            </w:pPr>
            <w:r w:rsidRPr="00D85A88">
              <w:rPr>
                <w:rFonts w:ascii="Times New Roman" w:hAnsi="Times New Roman"/>
                <w:lang w:val="ru-RU"/>
              </w:rPr>
              <w:t>Создавать  текст по аналогии и ответы на вопросы в письменной форме.</w:t>
            </w:r>
          </w:p>
        </w:tc>
        <w:tc>
          <w:tcPr>
            <w:tcW w:w="3544" w:type="dxa"/>
          </w:tcPr>
          <w:p w:rsidR="00D85A88" w:rsidRPr="00FD6D3C" w:rsidRDefault="00D85A88" w:rsidP="00D85A88">
            <w:pPr>
              <w:pStyle w:val="a6"/>
              <w:spacing w:line="240" w:lineRule="auto"/>
              <w:rPr>
                <w:rFonts w:ascii="Times New Roman" w:hAnsi="Times New Roman"/>
                <w:color w:val="auto"/>
                <w:spacing w:val="-2"/>
                <w:sz w:val="24"/>
                <w:szCs w:val="24"/>
              </w:rPr>
            </w:pPr>
            <w:r w:rsidRPr="00FD6D3C">
              <w:rPr>
                <w:rFonts w:ascii="Times New Roman" w:hAnsi="Times New Roman"/>
                <w:color w:val="auto"/>
                <w:sz w:val="24"/>
                <w:szCs w:val="24"/>
              </w:rPr>
              <w:t xml:space="preserve">Осуществлять поиск необходимой информации для выполнения учебных заданий с использованием учебной литературы, энциклопедий, справочников </w:t>
            </w:r>
            <w:r w:rsidRPr="00FD6D3C">
              <w:rPr>
                <w:rFonts w:ascii="Times New Roman" w:hAnsi="Times New Roman"/>
                <w:color w:val="auto"/>
                <w:spacing w:val="-2"/>
                <w:sz w:val="24"/>
                <w:szCs w:val="24"/>
              </w:rPr>
              <w:t xml:space="preserve">в открытом информационном пространстве, </w:t>
            </w:r>
          </w:p>
        </w:tc>
        <w:tc>
          <w:tcPr>
            <w:tcW w:w="2918" w:type="dxa"/>
          </w:tcPr>
          <w:p w:rsidR="00D85A88" w:rsidRPr="00FD6D3C" w:rsidRDefault="00D85A88" w:rsidP="00D85A88">
            <w:pPr>
              <w:pStyle w:val="a6"/>
              <w:spacing w:line="240" w:lineRule="auto"/>
              <w:rPr>
                <w:rFonts w:ascii="Times New Roman" w:hAnsi="Times New Roman"/>
                <w:iCs/>
                <w:color w:val="auto"/>
                <w:sz w:val="24"/>
                <w:szCs w:val="24"/>
              </w:rPr>
            </w:pPr>
            <w:r w:rsidRPr="00FD6D3C">
              <w:rPr>
                <w:rFonts w:ascii="Times New Roman" w:hAnsi="Times New Roman"/>
                <w:iCs/>
                <w:color w:val="auto"/>
                <w:sz w:val="24"/>
                <w:szCs w:val="24"/>
              </w:rPr>
              <w:t>Морального сознания на конвенциональном уровне, способности к решению моральных дилемм на основе учёта позиций партнёров в общении.</w:t>
            </w:r>
          </w:p>
        </w:tc>
      </w:tr>
      <w:tr w:rsidR="00D85A88" w:rsidRPr="00FD6D3C" w:rsidTr="00D85A88">
        <w:trPr>
          <w:trHeight w:val="411"/>
          <w:jc w:val="center"/>
        </w:trPr>
        <w:tc>
          <w:tcPr>
            <w:tcW w:w="15365" w:type="dxa"/>
            <w:gridSpan w:val="5"/>
          </w:tcPr>
          <w:p w:rsidR="00D85A88" w:rsidRPr="00FD6D3C" w:rsidRDefault="00D85A88" w:rsidP="00D85A88">
            <w:pPr>
              <w:tabs>
                <w:tab w:val="left" w:leader="dot" w:pos="624"/>
              </w:tabs>
              <w:jc w:val="center"/>
              <w:rPr>
                <w:rFonts w:ascii="Times New Roman" w:eastAsia="@Arial Unicode MS" w:hAnsi="Times New Roman"/>
                <w:b/>
                <w:bCs/>
                <w:iCs/>
              </w:rPr>
            </w:pPr>
            <w:r w:rsidRPr="00FD6D3C">
              <w:rPr>
                <w:rStyle w:val="Zag11"/>
                <w:rFonts w:ascii="Times New Roman" w:eastAsia="@Arial Unicode MS" w:hAnsi="Times New Roman"/>
                <w:b/>
                <w:bCs/>
                <w:iCs/>
              </w:rPr>
              <w:t>Систематический курс</w:t>
            </w:r>
          </w:p>
        </w:tc>
      </w:tr>
      <w:tr w:rsidR="00D85A88" w:rsidRPr="00B11AA5" w:rsidTr="00B34C5C">
        <w:trPr>
          <w:trHeight w:val="562"/>
          <w:jc w:val="center"/>
        </w:trPr>
        <w:tc>
          <w:tcPr>
            <w:tcW w:w="1249" w:type="dxa"/>
          </w:tcPr>
          <w:p w:rsidR="00D85A88" w:rsidRPr="00FD6D3C" w:rsidRDefault="00D85A88" w:rsidP="00D85A88">
            <w:pPr>
              <w:tabs>
                <w:tab w:val="left" w:leader="dot" w:pos="624"/>
              </w:tabs>
              <w:rPr>
                <w:rStyle w:val="Zag11"/>
                <w:rFonts w:ascii="Times New Roman" w:eastAsia="@Arial Unicode MS" w:hAnsi="Times New Roman"/>
                <w:b/>
                <w:bCs/>
                <w:iCs/>
              </w:rPr>
            </w:pPr>
            <w:r w:rsidRPr="00FD6D3C">
              <w:rPr>
                <w:rFonts w:ascii="Times New Roman" w:hAnsi="Times New Roman"/>
                <w:b/>
              </w:rPr>
              <w:lastRenderedPageBreak/>
              <w:t>Фонетика. Орфоэпия</w:t>
            </w:r>
          </w:p>
        </w:tc>
        <w:tc>
          <w:tcPr>
            <w:tcW w:w="3827" w:type="dxa"/>
          </w:tcPr>
          <w:p w:rsidR="00D85A88" w:rsidRPr="00D85A88" w:rsidRDefault="00D85A88" w:rsidP="00D85A88">
            <w:pPr>
              <w:shd w:val="clear" w:color="auto" w:fill="FFFFFF"/>
              <w:rPr>
                <w:rFonts w:ascii="Times New Roman" w:hAnsi="Times New Roman"/>
                <w:lang w:val="ru-RU"/>
              </w:rPr>
            </w:pPr>
            <w:r w:rsidRPr="00D85A88">
              <w:rPr>
                <w:rFonts w:ascii="Times New Roman" w:hAnsi="Times New Roman"/>
                <w:lang w:val="ru-RU"/>
              </w:rPr>
              <w:t>Различать понятия «звук» и «буква», правильно называть буквы и правильно произносить звуки в слове и вне слова;-  определять качественную характеристику звука: гласный — согласный, гласный ударный — безударный, согласный твёрдый — мягкий, парный — непарный, согласный глухой — звонкий, парный — непарный классифицировать звуки вне слова и в слове по заданным параметрам;</w:t>
            </w:r>
          </w:p>
        </w:tc>
        <w:tc>
          <w:tcPr>
            <w:tcW w:w="3827" w:type="dxa"/>
          </w:tcPr>
          <w:p w:rsidR="00D85A88" w:rsidRPr="00D85A88" w:rsidRDefault="00D85A88" w:rsidP="00D85A88">
            <w:pPr>
              <w:shd w:val="clear" w:color="auto" w:fill="FFFFFF"/>
              <w:rPr>
                <w:rFonts w:ascii="Times New Roman" w:hAnsi="Times New Roman"/>
                <w:lang w:val="ru-RU"/>
              </w:rPr>
            </w:pPr>
            <w:r w:rsidRPr="00D85A88">
              <w:rPr>
                <w:rFonts w:ascii="Times New Roman" w:hAnsi="Times New Roman"/>
                <w:lang w:val="ru-RU"/>
              </w:rPr>
              <w:t>Осуществлятьзвуко-буквенный разбор простых по составу слов с помощью заданного в учебнике алгоритма;</w:t>
            </w:r>
          </w:p>
          <w:p w:rsidR="00D85A88" w:rsidRPr="00D85A88" w:rsidRDefault="00D85A88" w:rsidP="00D85A88">
            <w:pPr>
              <w:shd w:val="clear" w:color="auto" w:fill="FFFFFF"/>
              <w:rPr>
                <w:rFonts w:ascii="Times New Roman" w:hAnsi="Times New Roman"/>
                <w:lang w:val="ru-RU"/>
              </w:rPr>
            </w:pPr>
            <w:r w:rsidRPr="00D85A88">
              <w:rPr>
                <w:rFonts w:ascii="Times New Roman" w:hAnsi="Times New Roman"/>
                <w:lang w:val="ru-RU"/>
              </w:rPr>
              <w:t>- устанавливать соотношение звукового и буквенного состава в словах с разделительным мягким знаком (ь):</w:t>
            </w:r>
            <w:r w:rsidRPr="00FF23FF">
              <w:rPr>
                <w:rStyle w:val="apple-converted-space"/>
                <w:rFonts w:cs="Courier New"/>
              </w:rPr>
              <w:t> </w:t>
            </w:r>
            <w:r w:rsidRPr="00D85A88">
              <w:rPr>
                <w:rFonts w:ascii="Times New Roman" w:hAnsi="Times New Roman"/>
                <w:lang w:val="ru-RU"/>
              </w:rPr>
              <w:t xml:space="preserve"> - применять знания фонетического материала при использовании правил правописания и орфоэпии (различать ударные и безударные гласные, согласные звонкие–глухие, шипящие, мягкие и твёрдые)</w:t>
            </w:r>
          </w:p>
        </w:tc>
        <w:tc>
          <w:tcPr>
            <w:tcW w:w="3544" w:type="dxa"/>
          </w:tcPr>
          <w:p w:rsidR="00D85A88" w:rsidRPr="00FD6D3C" w:rsidRDefault="00D85A88" w:rsidP="00D85A88">
            <w:pPr>
              <w:pStyle w:val="a6"/>
              <w:spacing w:line="240" w:lineRule="auto"/>
              <w:rPr>
                <w:rFonts w:ascii="Times New Roman" w:hAnsi="Times New Roman" w:cs="Times New Roman"/>
                <w:color w:val="auto"/>
                <w:sz w:val="24"/>
                <w:szCs w:val="24"/>
              </w:rPr>
            </w:pPr>
            <w:r w:rsidRPr="00FD6D3C">
              <w:rPr>
                <w:rFonts w:ascii="Times New Roman" w:hAnsi="Times New Roman" w:cs="Times New Roman"/>
                <w:color w:val="auto"/>
                <w:sz w:val="24"/>
                <w:szCs w:val="24"/>
              </w:rPr>
              <w:t>Принимать и сохранять учебную задачу;</w:t>
            </w:r>
          </w:p>
          <w:p w:rsidR="00D85A88" w:rsidRPr="00FD6D3C" w:rsidRDefault="00D85A88" w:rsidP="00D85A88">
            <w:pPr>
              <w:pStyle w:val="a6"/>
              <w:spacing w:line="240" w:lineRule="auto"/>
              <w:rPr>
                <w:rFonts w:ascii="Times New Roman" w:hAnsi="Times New Roman" w:cs="Times New Roman"/>
                <w:color w:val="auto"/>
                <w:sz w:val="24"/>
                <w:szCs w:val="24"/>
              </w:rPr>
            </w:pPr>
            <w:r w:rsidRPr="00FD6D3C">
              <w:rPr>
                <w:rFonts w:ascii="Times New Roman" w:hAnsi="Times New Roman" w:cs="Times New Roman"/>
                <w:color w:val="auto"/>
                <w:spacing w:val="-4"/>
                <w:sz w:val="24"/>
                <w:szCs w:val="24"/>
              </w:rPr>
              <w:t>учитывать выделенные учителем ориентиры действия в но</w:t>
            </w:r>
            <w:r w:rsidRPr="00FD6D3C">
              <w:rPr>
                <w:rFonts w:ascii="Times New Roman" w:hAnsi="Times New Roman" w:cs="Times New Roman"/>
                <w:color w:val="auto"/>
                <w:sz w:val="24"/>
                <w:szCs w:val="24"/>
              </w:rPr>
              <w:t>вом учебном материале в сотрудничестве с учителем;</w:t>
            </w:r>
          </w:p>
          <w:p w:rsidR="00D85A88" w:rsidRPr="00FD6D3C" w:rsidRDefault="00D85A88" w:rsidP="00D85A88">
            <w:pPr>
              <w:pStyle w:val="a6"/>
              <w:spacing w:line="240" w:lineRule="auto"/>
              <w:rPr>
                <w:rFonts w:ascii="Times New Roman" w:hAnsi="Times New Roman" w:cs="Times New Roman"/>
                <w:color w:val="auto"/>
                <w:sz w:val="24"/>
                <w:szCs w:val="24"/>
              </w:rPr>
            </w:pPr>
            <w:r w:rsidRPr="00FD6D3C">
              <w:rPr>
                <w:rFonts w:ascii="Times New Roman" w:hAnsi="Times New Roman" w:cs="Times New Roman"/>
                <w:color w:val="auto"/>
                <w:sz w:val="24"/>
                <w:szCs w:val="24"/>
              </w:rPr>
              <w:t xml:space="preserve">планировать свои действия в соответствии с поставленной задачей и условиями её реализации, </w:t>
            </w:r>
            <w:r w:rsidRPr="00FD6D3C">
              <w:rPr>
                <w:rFonts w:ascii="Times New Roman" w:hAnsi="Times New Roman" w:cs="Times New Roman"/>
                <w:color w:val="auto"/>
                <w:spacing w:val="-4"/>
                <w:sz w:val="24"/>
                <w:szCs w:val="24"/>
              </w:rPr>
              <w:t>учитывать установленные правила в планировании и конт</w:t>
            </w:r>
            <w:r w:rsidRPr="00FD6D3C">
              <w:rPr>
                <w:rFonts w:ascii="Times New Roman" w:hAnsi="Times New Roman" w:cs="Times New Roman"/>
                <w:color w:val="auto"/>
                <w:sz w:val="24"/>
                <w:szCs w:val="24"/>
              </w:rPr>
              <w:t>роле способа решения;</w:t>
            </w:r>
          </w:p>
          <w:p w:rsidR="00D85A88" w:rsidRPr="00FD6D3C" w:rsidRDefault="00D85A88" w:rsidP="00D85A88">
            <w:pPr>
              <w:pStyle w:val="a6"/>
              <w:spacing w:line="240" w:lineRule="auto"/>
              <w:rPr>
                <w:rFonts w:ascii="Times New Roman" w:hAnsi="Times New Roman" w:cs="Times New Roman"/>
                <w:color w:val="auto"/>
                <w:sz w:val="24"/>
                <w:szCs w:val="24"/>
              </w:rPr>
            </w:pPr>
            <w:r w:rsidRPr="00FD6D3C">
              <w:rPr>
                <w:rFonts w:ascii="Times New Roman" w:hAnsi="Times New Roman" w:cs="Times New Roman"/>
                <w:color w:val="auto"/>
                <w:spacing w:val="-2"/>
                <w:sz w:val="24"/>
                <w:szCs w:val="24"/>
              </w:rPr>
              <w:t>осуществлять итоговый и пошаговый контроль по резуль</w:t>
            </w:r>
            <w:r w:rsidRPr="00FD6D3C">
              <w:rPr>
                <w:rFonts w:ascii="Times New Roman" w:hAnsi="Times New Roman" w:cs="Times New Roman"/>
                <w:color w:val="auto"/>
                <w:sz w:val="24"/>
                <w:szCs w:val="24"/>
              </w:rPr>
              <w:t>тату;</w:t>
            </w:r>
          </w:p>
        </w:tc>
        <w:tc>
          <w:tcPr>
            <w:tcW w:w="2918" w:type="dxa"/>
          </w:tcPr>
          <w:p w:rsidR="00D85A88" w:rsidRPr="00FD6D3C" w:rsidRDefault="00D85A88" w:rsidP="00D85A88">
            <w:pPr>
              <w:pStyle w:val="a6"/>
              <w:spacing w:line="240" w:lineRule="auto"/>
              <w:rPr>
                <w:rFonts w:ascii="Times New Roman" w:hAnsi="Times New Roman" w:cs="Times New Roman"/>
                <w:color w:val="auto"/>
                <w:sz w:val="24"/>
                <w:szCs w:val="24"/>
              </w:rPr>
            </w:pPr>
            <w:r w:rsidRPr="00FD6D3C">
              <w:rPr>
                <w:rFonts w:ascii="Times New Roman" w:hAnsi="Times New Roman" w:cs="Times New Roman"/>
                <w:color w:val="auto"/>
                <w:sz w:val="24"/>
                <w:szCs w:val="24"/>
              </w:rPr>
              <w:t>Внутренняя позиция школьника на уровне положитель</w:t>
            </w:r>
            <w:r w:rsidRPr="00FD6D3C">
              <w:rPr>
                <w:rFonts w:ascii="Times New Roman" w:hAnsi="Times New Roman" w:cs="Times New Roman"/>
                <w:color w:val="auto"/>
                <w:spacing w:val="4"/>
                <w:sz w:val="24"/>
                <w:szCs w:val="24"/>
              </w:rPr>
              <w:t xml:space="preserve">ного отношения к школе, ориентации на содержательные моменты школьной действительности и принятия образца </w:t>
            </w:r>
            <w:r w:rsidRPr="00FD6D3C">
              <w:rPr>
                <w:rFonts w:ascii="Times New Roman" w:hAnsi="Times New Roman" w:cs="Times New Roman"/>
                <w:color w:val="auto"/>
                <w:sz w:val="24"/>
                <w:szCs w:val="24"/>
              </w:rPr>
              <w:t>«хорошего ученика»;</w:t>
            </w:r>
          </w:p>
          <w:p w:rsidR="00D85A88" w:rsidRPr="00FD6D3C" w:rsidRDefault="00D85A88" w:rsidP="00D85A88">
            <w:pPr>
              <w:pStyle w:val="a6"/>
              <w:spacing w:line="240" w:lineRule="auto"/>
              <w:rPr>
                <w:rFonts w:ascii="Times New Roman" w:hAnsi="Times New Roman" w:cs="Times New Roman"/>
                <w:color w:val="auto"/>
                <w:sz w:val="24"/>
                <w:szCs w:val="24"/>
              </w:rPr>
            </w:pPr>
            <w:r w:rsidRPr="00FD6D3C">
              <w:rPr>
                <w:rFonts w:ascii="Times New Roman" w:hAnsi="Times New Roman" w:cs="Times New Roman"/>
                <w:color w:val="auto"/>
                <w:spacing w:val="2"/>
                <w:sz w:val="24"/>
                <w:szCs w:val="24"/>
              </w:rPr>
              <w:t xml:space="preserve">широкая мотивационная основа учебной деятельности, </w:t>
            </w:r>
            <w:r w:rsidRPr="00FD6D3C">
              <w:rPr>
                <w:rFonts w:ascii="Times New Roman" w:hAnsi="Times New Roman" w:cs="Times New Roman"/>
                <w:color w:val="auto"/>
                <w:sz w:val="24"/>
                <w:szCs w:val="24"/>
              </w:rPr>
              <w:t>включающая социальные, учебно­познавательный интерес к новому учебному материалу и способам решения новой задачи;</w:t>
            </w:r>
          </w:p>
        </w:tc>
      </w:tr>
      <w:tr w:rsidR="00D85A88" w:rsidRPr="00B11AA5" w:rsidTr="00B34C5C">
        <w:trPr>
          <w:trHeight w:val="708"/>
          <w:jc w:val="center"/>
        </w:trPr>
        <w:tc>
          <w:tcPr>
            <w:tcW w:w="1249" w:type="dxa"/>
          </w:tcPr>
          <w:p w:rsidR="00D85A88" w:rsidRPr="00B34C5C" w:rsidRDefault="00D85A88" w:rsidP="00D85A88">
            <w:pPr>
              <w:tabs>
                <w:tab w:val="left" w:leader="dot" w:pos="624"/>
              </w:tabs>
              <w:rPr>
                <w:rStyle w:val="Zag11"/>
                <w:rFonts w:ascii="Times New Roman" w:eastAsia="@Arial Unicode MS" w:hAnsi="Times New Roman"/>
                <w:b/>
                <w:bCs/>
                <w:iCs/>
                <w:sz w:val="24"/>
                <w:szCs w:val="24"/>
              </w:rPr>
            </w:pPr>
            <w:r w:rsidRPr="00B34C5C">
              <w:rPr>
                <w:rFonts w:ascii="Times New Roman" w:hAnsi="Times New Roman"/>
                <w:b/>
                <w:bCs/>
                <w:iCs/>
                <w:sz w:val="24"/>
                <w:szCs w:val="24"/>
              </w:rPr>
              <w:t>Графика</w:t>
            </w:r>
          </w:p>
          <w:p w:rsidR="00D85A88" w:rsidRPr="00B34C5C" w:rsidRDefault="00D85A88" w:rsidP="00D85A88">
            <w:pPr>
              <w:rPr>
                <w:rFonts w:ascii="Times New Roman" w:hAnsi="Times New Roman"/>
                <w:sz w:val="24"/>
                <w:szCs w:val="24"/>
              </w:rPr>
            </w:pPr>
          </w:p>
        </w:tc>
        <w:tc>
          <w:tcPr>
            <w:tcW w:w="3827" w:type="dxa"/>
          </w:tcPr>
          <w:p w:rsidR="00D85A88" w:rsidRPr="00B34C5C" w:rsidRDefault="00D85A88" w:rsidP="00D85A88">
            <w:pPr>
              <w:shd w:val="clear" w:color="auto" w:fill="FFFFFF"/>
              <w:rPr>
                <w:rFonts w:ascii="Times New Roman" w:hAnsi="Times New Roman"/>
                <w:sz w:val="24"/>
                <w:szCs w:val="24"/>
                <w:lang w:val="ru-RU"/>
              </w:rPr>
            </w:pPr>
            <w:r w:rsidRPr="00B34C5C">
              <w:rPr>
                <w:rFonts w:ascii="Times New Roman" w:hAnsi="Times New Roman"/>
                <w:sz w:val="24"/>
                <w:szCs w:val="24"/>
                <w:lang w:val="ru-RU"/>
              </w:rPr>
              <w:t>Анализировать, сравнивать, группировать слова по указанным характеристикам звуков;</w:t>
            </w:r>
          </w:p>
          <w:p w:rsidR="00D85A88" w:rsidRPr="00B34C5C" w:rsidRDefault="00D85A88" w:rsidP="00D85A88">
            <w:pPr>
              <w:shd w:val="clear" w:color="auto" w:fill="FFFFFF"/>
              <w:rPr>
                <w:rFonts w:ascii="Times New Roman" w:hAnsi="Times New Roman"/>
                <w:sz w:val="24"/>
                <w:szCs w:val="24"/>
                <w:lang w:val="ru-RU"/>
              </w:rPr>
            </w:pPr>
            <w:r w:rsidRPr="00B34C5C">
              <w:rPr>
                <w:rFonts w:ascii="Times New Roman" w:hAnsi="Times New Roman"/>
                <w:sz w:val="24"/>
                <w:szCs w:val="24"/>
                <w:lang w:val="ru-RU"/>
              </w:rPr>
              <w:t>-  определять функции букв е, ё, ю, я в слове;</w:t>
            </w:r>
          </w:p>
          <w:p w:rsidR="00D85A88" w:rsidRPr="00B34C5C" w:rsidRDefault="00D85A88" w:rsidP="00D85A88">
            <w:pPr>
              <w:shd w:val="clear" w:color="auto" w:fill="FFFFFF"/>
              <w:rPr>
                <w:rFonts w:ascii="Times New Roman" w:hAnsi="Times New Roman"/>
                <w:sz w:val="24"/>
                <w:szCs w:val="24"/>
                <w:lang w:val="ru-RU"/>
              </w:rPr>
            </w:pPr>
            <w:r w:rsidRPr="00B34C5C">
              <w:rPr>
                <w:rFonts w:ascii="Times New Roman" w:hAnsi="Times New Roman"/>
                <w:sz w:val="24"/>
                <w:szCs w:val="24"/>
                <w:lang w:val="ru-RU"/>
              </w:rPr>
              <w:t>- определять способы обозначения буквами твёрдости-мягкости согласных и звука [й’];</w:t>
            </w:r>
          </w:p>
          <w:p w:rsidR="00D85A88" w:rsidRPr="00B34C5C" w:rsidRDefault="00D85A88" w:rsidP="00D85A88">
            <w:pPr>
              <w:shd w:val="clear" w:color="auto" w:fill="FFFFFF"/>
              <w:rPr>
                <w:rFonts w:ascii="Times New Roman" w:hAnsi="Times New Roman"/>
                <w:sz w:val="24"/>
                <w:szCs w:val="24"/>
                <w:lang w:val="ru-RU"/>
              </w:rPr>
            </w:pPr>
            <w:r w:rsidRPr="00B34C5C">
              <w:rPr>
                <w:rFonts w:ascii="Times New Roman" w:hAnsi="Times New Roman"/>
                <w:sz w:val="24"/>
                <w:szCs w:val="24"/>
                <w:lang w:val="ru-RU"/>
              </w:rPr>
              <w:t>- определять количество слогов в слове и их границы, сравнивать и классифицировать слова по слоговому составу;</w:t>
            </w:r>
          </w:p>
          <w:p w:rsidR="00D85A88" w:rsidRPr="00B34C5C" w:rsidRDefault="00D85A88" w:rsidP="00D85A88">
            <w:pPr>
              <w:shd w:val="clear" w:color="auto" w:fill="FFFFFF"/>
              <w:rPr>
                <w:rFonts w:ascii="Times New Roman" w:hAnsi="Times New Roman"/>
                <w:sz w:val="24"/>
                <w:szCs w:val="24"/>
                <w:lang w:val="ru-RU"/>
              </w:rPr>
            </w:pPr>
            <w:r w:rsidRPr="00B34C5C">
              <w:rPr>
                <w:rFonts w:ascii="Times New Roman" w:hAnsi="Times New Roman"/>
                <w:sz w:val="24"/>
                <w:szCs w:val="24"/>
                <w:lang w:val="ru-RU"/>
              </w:rPr>
              <w:lastRenderedPageBreak/>
              <w:t>- определять ударный и безударные слоги в слове;</w:t>
            </w:r>
          </w:p>
          <w:p w:rsidR="00D85A88" w:rsidRPr="00B34C5C" w:rsidRDefault="00D85A88" w:rsidP="00D85A88">
            <w:pPr>
              <w:shd w:val="clear" w:color="auto" w:fill="FFFFFF"/>
              <w:rPr>
                <w:rFonts w:ascii="Times New Roman" w:hAnsi="Times New Roman"/>
                <w:sz w:val="24"/>
                <w:szCs w:val="24"/>
                <w:lang w:val="ru-RU"/>
              </w:rPr>
            </w:pPr>
            <w:r w:rsidRPr="00B34C5C">
              <w:rPr>
                <w:rFonts w:ascii="Times New Roman" w:hAnsi="Times New Roman"/>
                <w:sz w:val="24"/>
                <w:szCs w:val="24"/>
                <w:lang w:val="ru-RU"/>
              </w:rPr>
              <w:t>- правильно называть буквы алфавита, располагать буквы и слова по алфавиту;</w:t>
            </w:r>
          </w:p>
          <w:p w:rsidR="00D85A88" w:rsidRPr="00B34C5C" w:rsidRDefault="00D85A88" w:rsidP="00D85A88">
            <w:pPr>
              <w:shd w:val="clear" w:color="auto" w:fill="FFFFFF"/>
              <w:rPr>
                <w:rFonts w:ascii="Times New Roman" w:hAnsi="Times New Roman"/>
                <w:sz w:val="24"/>
                <w:szCs w:val="24"/>
                <w:lang w:val="ru-RU"/>
              </w:rPr>
            </w:pPr>
            <w:r w:rsidRPr="00B34C5C">
              <w:rPr>
                <w:rFonts w:ascii="Times New Roman" w:hAnsi="Times New Roman"/>
                <w:sz w:val="24"/>
                <w:szCs w:val="24"/>
                <w:lang w:val="ru-RU"/>
              </w:rPr>
              <w:t>- использовать знание алфавита при работе со словарями;</w:t>
            </w:r>
          </w:p>
          <w:p w:rsidR="00D85A88" w:rsidRPr="00B34C5C" w:rsidRDefault="00D85A88" w:rsidP="00D85A88">
            <w:pPr>
              <w:shd w:val="clear" w:color="auto" w:fill="FFFFFF"/>
              <w:rPr>
                <w:rFonts w:ascii="Times New Roman" w:hAnsi="Times New Roman"/>
                <w:sz w:val="24"/>
                <w:szCs w:val="24"/>
                <w:lang w:val="ru-RU"/>
              </w:rPr>
            </w:pPr>
            <w:r w:rsidRPr="00B34C5C">
              <w:rPr>
                <w:rFonts w:ascii="Times New Roman" w:hAnsi="Times New Roman"/>
                <w:sz w:val="24"/>
                <w:szCs w:val="24"/>
                <w:lang w:val="ru-RU"/>
              </w:rPr>
              <w:t>- определять функцию мягкого знака (ь) как разделительного;</w:t>
            </w:r>
          </w:p>
        </w:tc>
        <w:tc>
          <w:tcPr>
            <w:tcW w:w="3827" w:type="dxa"/>
          </w:tcPr>
          <w:p w:rsidR="00D85A88" w:rsidRPr="00B34C5C" w:rsidRDefault="00D85A88" w:rsidP="00D85A88">
            <w:pPr>
              <w:rPr>
                <w:rFonts w:ascii="Times New Roman" w:hAnsi="Times New Roman"/>
                <w:sz w:val="24"/>
                <w:szCs w:val="24"/>
                <w:lang w:val="ru-RU"/>
              </w:rPr>
            </w:pPr>
            <w:r w:rsidRPr="00B34C5C">
              <w:rPr>
                <w:rFonts w:ascii="Times New Roman" w:hAnsi="Times New Roman"/>
                <w:sz w:val="24"/>
                <w:szCs w:val="24"/>
                <w:lang w:val="ru-RU"/>
              </w:rPr>
              <w:lastRenderedPageBreak/>
              <w:t>Пользоваться при письме небуквенными графическими средствами: пробелом между словами, знаком переноса, абзацем</w:t>
            </w:r>
          </w:p>
        </w:tc>
        <w:tc>
          <w:tcPr>
            <w:tcW w:w="3544" w:type="dxa"/>
          </w:tcPr>
          <w:p w:rsidR="00D85A88" w:rsidRPr="00B34C5C" w:rsidRDefault="00D85A88" w:rsidP="00D85A88">
            <w:pPr>
              <w:pStyle w:val="a6"/>
              <w:spacing w:line="240" w:lineRule="auto"/>
              <w:rPr>
                <w:rFonts w:ascii="Times New Roman" w:hAnsi="Times New Roman" w:cs="Times New Roman"/>
                <w:iCs/>
                <w:color w:val="auto"/>
                <w:sz w:val="24"/>
                <w:szCs w:val="24"/>
              </w:rPr>
            </w:pPr>
            <w:r w:rsidRPr="00B34C5C">
              <w:rPr>
                <w:rFonts w:ascii="Times New Roman" w:hAnsi="Times New Roman" w:cs="Times New Roman"/>
                <w:iCs/>
                <w:color w:val="auto"/>
                <w:sz w:val="24"/>
                <w:szCs w:val="24"/>
              </w:rPr>
              <w:t>В сотрудничестве с учителем ставить новые учебные задачи;</w:t>
            </w:r>
          </w:p>
          <w:p w:rsidR="00D85A88" w:rsidRPr="00B34C5C" w:rsidRDefault="00D85A88" w:rsidP="00D85A88">
            <w:pPr>
              <w:pStyle w:val="a6"/>
              <w:spacing w:line="240" w:lineRule="auto"/>
              <w:rPr>
                <w:rFonts w:ascii="Times New Roman" w:hAnsi="Times New Roman" w:cs="Times New Roman"/>
                <w:iCs/>
                <w:color w:val="auto"/>
                <w:spacing w:val="-6"/>
                <w:sz w:val="24"/>
                <w:szCs w:val="24"/>
              </w:rPr>
            </w:pPr>
            <w:r w:rsidRPr="00B34C5C">
              <w:rPr>
                <w:rFonts w:ascii="Times New Roman" w:hAnsi="Times New Roman" w:cs="Times New Roman"/>
                <w:iCs/>
                <w:color w:val="auto"/>
                <w:spacing w:val="-6"/>
                <w:sz w:val="24"/>
                <w:szCs w:val="24"/>
              </w:rPr>
              <w:t>преобразовывать практическую задачу в познавательную;</w:t>
            </w:r>
          </w:p>
          <w:p w:rsidR="00D85A88" w:rsidRPr="00B34C5C" w:rsidRDefault="00D85A88" w:rsidP="00D85A88">
            <w:pPr>
              <w:pStyle w:val="a6"/>
              <w:spacing w:line="240" w:lineRule="auto"/>
              <w:rPr>
                <w:rFonts w:ascii="Times New Roman" w:hAnsi="Times New Roman" w:cs="Times New Roman"/>
                <w:iCs/>
                <w:color w:val="auto"/>
                <w:sz w:val="24"/>
                <w:szCs w:val="24"/>
              </w:rPr>
            </w:pPr>
            <w:r w:rsidRPr="00B34C5C">
              <w:rPr>
                <w:rFonts w:ascii="Times New Roman" w:hAnsi="Times New Roman" w:cs="Times New Roman"/>
                <w:iCs/>
                <w:color w:val="auto"/>
                <w:sz w:val="24"/>
                <w:szCs w:val="24"/>
              </w:rPr>
              <w:t>проявлять познавательную инициативу в учебном сотрудничестве;</w:t>
            </w:r>
          </w:p>
          <w:p w:rsidR="00D85A88" w:rsidRPr="00B34C5C" w:rsidRDefault="00D85A88" w:rsidP="00D85A88">
            <w:pPr>
              <w:pStyle w:val="a6"/>
              <w:spacing w:line="240" w:lineRule="auto"/>
              <w:rPr>
                <w:rFonts w:ascii="Times New Roman" w:hAnsi="Times New Roman" w:cs="Times New Roman"/>
                <w:iCs/>
                <w:color w:val="auto"/>
                <w:sz w:val="24"/>
                <w:szCs w:val="24"/>
              </w:rPr>
            </w:pPr>
            <w:r w:rsidRPr="00B34C5C">
              <w:rPr>
                <w:rFonts w:ascii="Times New Roman" w:hAnsi="Times New Roman" w:cs="Times New Roman"/>
                <w:iCs/>
                <w:color w:val="auto"/>
                <w:spacing w:val="-2"/>
                <w:sz w:val="24"/>
                <w:szCs w:val="24"/>
              </w:rPr>
              <w:t>самостоятельно учитывать выделенные учителем ори</w:t>
            </w:r>
            <w:r w:rsidRPr="00B34C5C">
              <w:rPr>
                <w:rFonts w:ascii="Times New Roman" w:hAnsi="Times New Roman" w:cs="Times New Roman"/>
                <w:iCs/>
                <w:color w:val="auto"/>
                <w:sz w:val="24"/>
                <w:szCs w:val="24"/>
              </w:rPr>
              <w:t>ентиры действия в новом учебном материале;</w:t>
            </w:r>
          </w:p>
          <w:p w:rsidR="00D85A88" w:rsidRPr="00B34C5C" w:rsidRDefault="00D85A88" w:rsidP="00D85A88">
            <w:pPr>
              <w:pStyle w:val="a6"/>
              <w:spacing w:line="240" w:lineRule="auto"/>
              <w:rPr>
                <w:rFonts w:ascii="Times New Roman" w:hAnsi="Times New Roman" w:cs="Times New Roman"/>
                <w:iCs/>
                <w:color w:val="auto"/>
                <w:sz w:val="24"/>
                <w:szCs w:val="24"/>
              </w:rPr>
            </w:pPr>
            <w:r w:rsidRPr="00B34C5C">
              <w:rPr>
                <w:rFonts w:ascii="Times New Roman" w:hAnsi="Times New Roman" w:cs="Times New Roman"/>
                <w:iCs/>
                <w:color w:val="auto"/>
                <w:spacing w:val="2"/>
                <w:sz w:val="24"/>
                <w:szCs w:val="24"/>
              </w:rPr>
              <w:t xml:space="preserve">осуществлять констатирующий и предвосхищающий </w:t>
            </w:r>
            <w:r w:rsidRPr="00B34C5C">
              <w:rPr>
                <w:rFonts w:ascii="Times New Roman" w:hAnsi="Times New Roman" w:cs="Times New Roman"/>
                <w:iCs/>
                <w:color w:val="auto"/>
                <w:sz w:val="24"/>
                <w:szCs w:val="24"/>
              </w:rPr>
              <w:t xml:space="preserve">контроль по </w:t>
            </w:r>
            <w:r w:rsidRPr="00B34C5C">
              <w:rPr>
                <w:rFonts w:ascii="Times New Roman" w:hAnsi="Times New Roman" w:cs="Times New Roman"/>
                <w:iCs/>
                <w:color w:val="auto"/>
                <w:sz w:val="24"/>
                <w:szCs w:val="24"/>
              </w:rPr>
              <w:lastRenderedPageBreak/>
              <w:t>результату и по способу действия, актуальный контроль на уровне произвольного внимания;</w:t>
            </w:r>
          </w:p>
        </w:tc>
        <w:tc>
          <w:tcPr>
            <w:tcW w:w="2918" w:type="dxa"/>
          </w:tcPr>
          <w:p w:rsidR="00D85A88" w:rsidRPr="00B34C5C" w:rsidRDefault="00D85A88" w:rsidP="00D85A88">
            <w:pPr>
              <w:pStyle w:val="a6"/>
              <w:spacing w:line="240" w:lineRule="auto"/>
              <w:rPr>
                <w:rFonts w:ascii="Times New Roman" w:hAnsi="Times New Roman" w:cs="Times New Roman"/>
                <w:color w:val="auto"/>
                <w:spacing w:val="-2"/>
                <w:sz w:val="24"/>
                <w:szCs w:val="24"/>
              </w:rPr>
            </w:pPr>
            <w:r w:rsidRPr="00B34C5C">
              <w:rPr>
                <w:rFonts w:ascii="Times New Roman" w:hAnsi="Times New Roman" w:cs="Times New Roman"/>
                <w:color w:val="auto"/>
                <w:spacing w:val="4"/>
                <w:sz w:val="24"/>
                <w:szCs w:val="24"/>
              </w:rPr>
              <w:lastRenderedPageBreak/>
              <w:t xml:space="preserve">Основы гражданской идентичности, своей этнической </w:t>
            </w:r>
            <w:r w:rsidRPr="00B34C5C">
              <w:rPr>
                <w:rFonts w:ascii="Times New Roman" w:hAnsi="Times New Roman" w:cs="Times New Roman"/>
                <w:color w:val="auto"/>
                <w:spacing w:val="2"/>
                <w:sz w:val="24"/>
                <w:szCs w:val="24"/>
              </w:rPr>
              <w:t>принадлежности в форме осознания «Я» как члена семьи,</w:t>
            </w:r>
            <w:r w:rsidRPr="00B34C5C">
              <w:rPr>
                <w:rFonts w:ascii="Times New Roman" w:hAnsi="Times New Roman" w:cs="Times New Roman"/>
                <w:color w:val="auto"/>
                <w:spacing w:val="-2"/>
                <w:sz w:val="24"/>
                <w:szCs w:val="24"/>
              </w:rPr>
              <w:t xml:space="preserve"> представителя народа, гражданина России, чувства сопричастности и гордости за свою Родину, народ и историю, осознание ответственности человека за общее благополучие;</w:t>
            </w:r>
          </w:p>
          <w:p w:rsidR="00D85A88" w:rsidRPr="00B34C5C" w:rsidRDefault="00D85A88" w:rsidP="00D85A88">
            <w:pPr>
              <w:pStyle w:val="a6"/>
              <w:spacing w:line="240" w:lineRule="auto"/>
              <w:rPr>
                <w:rFonts w:ascii="Times New Roman" w:hAnsi="Times New Roman" w:cs="Times New Roman"/>
                <w:color w:val="auto"/>
                <w:sz w:val="24"/>
                <w:szCs w:val="24"/>
              </w:rPr>
            </w:pPr>
            <w:r w:rsidRPr="00B34C5C">
              <w:rPr>
                <w:rFonts w:ascii="Times New Roman" w:hAnsi="Times New Roman" w:cs="Times New Roman"/>
                <w:color w:val="auto"/>
                <w:spacing w:val="2"/>
                <w:sz w:val="24"/>
                <w:szCs w:val="24"/>
              </w:rPr>
              <w:lastRenderedPageBreak/>
              <w:t xml:space="preserve">ориентация в нравственном содержании и смысле как </w:t>
            </w:r>
            <w:r w:rsidRPr="00B34C5C">
              <w:rPr>
                <w:rFonts w:ascii="Times New Roman" w:hAnsi="Times New Roman" w:cs="Times New Roman"/>
                <w:color w:val="auto"/>
                <w:sz w:val="24"/>
                <w:szCs w:val="24"/>
              </w:rPr>
              <w:t>собственных поступков, так и поступков окружающих людей;</w:t>
            </w:r>
          </w:p>
          <w:p w:rsidR="00D85A88" w:rsidRPr="00B34C5C" w:rsidRDefault="00D85A88" w:rsidP="00D85A88">
            <w:pPr>
              <w:pStyle w:val="a6"/>
              <w:spacing w:line="240" w:lineRule="auto"/>
              <w:rPr>
                <w:rFonts w:ascii="Times New Roman" w:hAnsi="Times New Roman" w:cs="Times New Roman"/>
                <w:color w:val="auto"/>
                <w:spacing w:val="4"/>
                <w:sz w:val="24"/>
                <w:szCs w:val="24"/>
              </w:rPr>
            </w:pPr>
          </w:p>
        </w:tc>
      </w:tr>
      <w:tr w:rsidR="00D85A88" w:rsidRPr="00B11AA5" w:rsidTr="00B34C5C">
        <w:trPr>
          <w:trHeight w:val="4479"/>
          <w:jc w:val="center"/>
        </w:trPr>
        <w:tc>
          <w:tcPr>
            <w:tcW w:w="1249" w:type="dxa"/>
          </w:tcPr>
          <w:p w:rsidR="00D85A88" w:rsidRPr="00B34C5C" w:rsidRDefault="00D85A88" w:rsidP="00D85A88">
            <w:pPr>
              <w:jc w:val="center"/>
              <w:rPr>
                <w:rFonts w:ascii="Times New Roman" w:hAnsi="Times New Roman"/>
                <w:b/>
                <w:sz w:val="24"/>
                <w:szCs w:val="24"/>
              </w:rPr>
            </w:pPr>
            <w:r w:rsidRPr="00B34C5C">
              <w:rPr>
                <w:rFonts w:ascii="Times New Roman" w:hAnsi="Times New Roman"/>
                <w:b/>
                <w:sz w:val="24"/>
                <w:szCs w:val="24"/>
              </w:rPr>
              <w:lastRenderedPageBreak/>
              <w:t xml:space="preserve">Лексика </w:t>
            </w:r>
          </w:p>
        </w:tc>
        <w:tc>
          <w:tcPr>
            <w:tcW w:w="3827" w:type="dxa"/>
          </w:tcPr>
          <w:p w:rsidR="00D85A88" w:rsidRPr="00B34C5C" w:rsidRDefault="00D85A88" w:rsidP="00D85A88">
            <w:pPr>
              <w:shd w:val="clear" w:color="auto" w:fill="FFFFFF"/>
              <w:rPr>
                <w:rFonts w:ascii="Times New Roman" w:hAnsi="Times New Roman"/>
                <w:sz w:val="24"/>
                <w:szCs w:val="24"/>
                <w:lang w:val="ru-RU"/>
              </w:rPr>
            </w:pPr>
            <w:r w:rsidRPr="00B34C5C">
              <w:rPr>
                <w:rFonts w:ascii="Times New Roman" w:hAnsi="Times New Roman"/>
                <w:sz w:val="24"/>
                <w:szCs w:val="24"/>
                <w:lang w:val="ru-RU"/>
              </w:rPr>
              <w:t>Осознавать слово как единство звучания и значения;</w:t>
            </w:r>
          </w:p>
          <w:p w:rsidR="00D85A88" w:rsidRPr="00B34C5C" w:rsidRDefault="00D85A88" w:rsidP="00D85A88">
            <w:pPr>
              <w:shd w:val="clear" w:color="auto" w:fill="FFFFFF"/>
              <w:rPr>
                <w:rFonts w:ascii="Times New Roman" w:hAnsi="Times New Roman"/>
                <w:sz w:val="24"/>
                <w:szCs w:val="24"/>
                <w:lang w:val="ru-RU"/>
              </w:rPr>
            </w:pPr>
            <w:r w:rsidRPr="00B34C5C">
              <w:rPr>
                <w:rFonts w:ascii="Times New Roman" w:hAnsi="Times New Roman"/>
                <w:sz w:val="24"/>
                <w:szCs w:val="24"/>
                <w:lang w:val="ru-RU"/>
              </w:rPr>
              <w:t>- выявлять в речи незнакомые слова, спрашивать об их значении учителя или обращаться к толковому словарю;</w:t>
            </w:r>
          </w:p>
          <w:p w:rsidR="00D85A88" w:rsidRPr="00B34C5C" w:rsidRDefault="00D85A88" w:rsidP="00D85A88">
            <w:pPr>
              <w:shd w:val="clear" w:color="auto" w:fill="FFFFFF"/>
              <w:rPr>
                <w:rFonts w:ascii="Times New Roman" w:hAnsi="Times New Roman"/>
                <w:sz w:val="24"/>
                <w:szCs w:val="24"/>
                <w:lang w:val="ru-RU"/>
              </w:rPr>
            </w:pPr>
            <w:r w:rsidRPr="00B34C5C">
              <w:rPr>
                <w:rFonts w:ascii="Times New Roman" w:hAnsi="Times New Roman"/>
                <w:sz w:val="24"/>
                <w:szCs w:val="24"/>
                <w:lang w:val="ru-RU"/>
              </w:rPr>
              <w:t>- различать однозначные и многозначные слова (простые случаи);</w:t>
            </w:r>
          </w:p>
          <w:p w:rsidR="00D85A88" w:rsidRPr="00B34C5C" w:rsidRDefault="00D85A88" w:rsidP="00D85A88">
            <w:pPr>
              <w:shd w:val="clear" w:color="auto" w:fill="FFFFFF"/>
              <w:rPr>
                <w:rFonts w:ascii="Times New Roman" w:hAnsi="Times New Roman"/>
                <w:sz w:val="24"/>
                <w:szCs w:val="24"/>
                <w:lang w:val="ru-RU"/>
              </w:rPr>
            </w:pPr>
            <w:r w:rsidRPr="00B34C5C">
              <w:rPr>
                <w:rFonts w:ascii="Times New Roman" w:hAnsi="Times New Roman"/>
                <w:sz w:val="24"/>
                <w:szCs w:val="24"/>
                <w:lang w:val="ru-RU"/>
              </w:rPr>
              <w:t>- иметь представление о синонимах и антонимах;</w:t>
            </w:r>
          </w:p>
          <w:p w:rsidR="00D85A88" w:rsidRPr="00B34C5C" w:rsidRDefault="00D85A88" w:rsidP="00D85A88">
            <w:pPr>
              <w:shd w:val="clear" w:color="auto" w:fill="FFFFFF"/>
              <w:rPr>
                <w:rFonts w:ascii="Times New Roman" w:hAnsi="Times New Roman"/>
                <w:sz w:val="24"/>
                <w:szCs w:val="24"/>
                <w:lang w:val="ru-RU"/>
              </w:rPr>
            </w:pPr>
            <w:r w:rsidRPr="00B34C5C">
              <w:rPr>
                <w:rFonts w:ascii="Times New Roman" w:hAnsi="Times New Roman"/>
                <w:sz w:val="24"/>
                <w:szCs w:val="24"/>
                <w:lang w:val="ru-RU"/>
              </w:rPr>
              <w:t>- распознавать среди предложенных слов синонимы и антонимы;</w:t>
            </w:r>
          </w:p>
        </w:tc>
        <w:tc>
          <w:tcPr>
            <w:tcW w:w="3827" w:type="dxa"/>
          </w:tcPr>
          <w:p w:rsidR="00D85A88" w:rsidRPr="00B34C5C" w:rsidRDefault="00D85A88" w:rsidP="00D85A88">
            <w:pPr>
              <w:shd w:val="clear" w:color="auto" w:fill="FFFFFF"/>
              <w:rPr>
                <w:rFonts w:ascii="Times New Roman" w:hAnsi="Times New Roman"/>
                <w:sz w:val="24"/>
                <w:szCs w:val="24"/>
                <w:lang w:val="ru-RU"/>
              </w:rPr>
            </w:pPr>
            <w:r w:rsidRPr="00B34C5C">
              <w:rPr>
                <w:rFonts w:ascii="Times New Roman" w:hAnsi="Times New Roman"/>
                <w:sz w:val="24"/>
                <w:szCs w:val="24"/>
                <w:lang w:val="ru-RU"/>
              </w:rPr>
              <w:t>Выявлять в речи незнакомые слова, спрашивать об их значении учителя или обращаться к толковому словарю;</w:t>
            </w:r>
          </w:p>
          <w:p w:rsidR="00D85A88" w:rsidRPr="00B34C5C" w:rsidRDefault="00D85A88" w:rsidP="00D85A88">
            <w:pPr>
              <w:shd w:val="clear" w:color="auto" w:fill="FFFFFF"/>
              <w:rPr>
                <w:rFonts w:ascii="Times New Roman" w:hAnsi="Times New Roman"/>
                <w:sz w:val="24"/>
                <w:szCs w:val="24"/>
                <w:lang w:val="ru-RU"/>
              </w:rPr>
            </w:pPr>
            <w:r w:rsidRPr="00B34C5C">
              <w:rPr>
                <w:rFonts w:ascii="Times New Roman" w:hAnsi="Times New Roman"/>
                <w:sz w:val="24"/>
                <w:szCs w:val="24"/>
                <w:lang w:val="ru-RU"/>
              </w:rPr>
              <w:t>- на практическом уровне распознавать слова, употреблённые в прямом и переносном значении (простые случаи);</w:t>
            </w:r>
          </w:p>
          <w:p w:rsidR="00D85A88" w:rsidRPr="00B34C5C" w:rsidRDefault="00D85A88" w:rsidP="00D85A88">
            <w:pPr>
              <w:shd w:val="clear" w:color="auto" w:fill="FFFFFF"/>
              <w:rPr>
                <w:rFonts w:ascii="Times New Roman" w:hAnsi="Times New Roman"/>
                <w:sz w:val="24"/>
                <w:szCs w:val="24"/>
                <w:lang w:val="ru-RU"/>
              </w:rPr>
            </w:pPr>
            <w:r w:rsidRPr="00B34C5C">
              <w:rPr>
                <w:rFonts w:ascii="Times New Roman" w:hAnsi="Times New Roman"/>
                <w:sz w:val="24"/>
                <w:szCs w:val="24"/>
                <w:lang w:val="ru-RU"/>
              </w:rPr>
              <w:t>- замечать в художественном тексте слова, употреблённые в переносном значении;</w:t>
            </w:r>
          </w:p>
          <w:p w:rsidR="00D85A88" w:rsidRPr="00B34C5C" w:rsidRDefault="00D85A88" w:rsidP="00D85A88">
            <w:pPr>
              <w:shd w:val="clear" w:color="auto" w:fill="FFFFFF"/>
              <w:rPr>
                <w:rFonts w:ascii="Times New Roman" w:hAnsi="Times New Roman"/>
                <w:sz w:val="24"/>
                <w:szCs w:val="24"/>
                <w:lang w:val="ru-RU"/>
              </w:rPr>
            </w:pPr>
            <w:r w:rsidRPr="00B34C5C">
              <w:rPr>
                <w:rFonts w:ascii="Times New Roman" w:hAnsi="Times New Roman"/>
                <w:sz w:val="24"/>
                <w:szCs w:val="24"/>
                <w:lang w:val="ru-RU"/>
              </w:rPr>
              <w:t>-пользоваться словарями при решении языковых и речевых задач.</w:t>
            </w:r>
          </w:p>
        </w:tc>
        <w:tc>
          <w:tcPr>
            <w:tcW w:w="3544" w:type="dxa"/>
          </w:tcPr>
          <w:p w:rsidR="00D85A88" w:rsidRPr="00B34C5C" w:rsidRDefault="00D85A88" w:rsidP="00D85A88">
            <w:pPr>
              <w:pStyle w:val="a6"/>
              <w:spacing w:line="240" w:lineRule="auto"/>
              <w:rPr>
                <w:rFonts w:ascii="Times New Roman" w:hAnsi="Times New Roman" w:cs="Times New Roman"/>
                <w:color w:val="auto"/>
                <w:sz w:val="24"/>
                <w:szCs w:val="24"/>
              </w:rPr>
            </w:pPr>
            <w:r w:rsidRPr="00B34C5C">
              <w:rPr>
                <w:rFonts w:ascii="Times New Roman" w:hAnsi="Times New Roman" w:cs="Times New Roman"/>
                <w:color w:val="auto"/>
                <w:sz w:val="24"/>
                <w:szCs w:val="24"/>
              </w:rPr>
              <w:t xml:space="preserve">Осуществлять поиск необходимой информации для выполнения учебных заданий с использованием учебной литературы, энциклопедий, справочников (включая электронные, </w:t>
            </w:r>
            <w:r w:rsidRPr="00B34C5C">
              <w:rPr>
                <w:rFonts w:ascii="Times New Roman" w:hAnsi="Times New Roman" w:cs="Times New Roman"/>
                <w:color w:val="auto"/>
                <w:spacing w:val="-2"/>
                <w:sz w:val="24"/>
                <w:szCs w:val="24"/>
              </w:rPr>
              <w:t>цифровые), в открытом информационном пространстве, в том</w:t>
            </w:r>
            <w:r w:rsidRPr="00B34C5C">
              <w:rPr>
                <w:rFonts w:ascii="Times New Roman" w:hAnsi="Times New Roman" w:cs="Times New Roman"/>
                <w:color w:val="auto"/>
                <w:sz w:val="24"/>
                <w:szCs w:val="24"/>
              </w:rPr>
              <w:t>числе контролируемом пространстве сети Интернет</w:t>
            </w:r>
          </w:p>
        </w:tc>
        <w:tc>
          <w:tcPr>
            <w:tcW w:w="2918" w:type="dxa"/>
          </w:tcPr>
          <w:p w:rsidR="00D85A88" w:rsidRPr="00B34C5C" w:rsidRDefault="00D85A88" w:rsidP="00D85A88">
            <w:pPr>
              <w:pStyle w:val="a6"/>
              <w:spacing w:line="240" w:lineRule="auto"/>
              <w:rPr>
                <w:rFonts w:ascii="Times New Roman" w:hAnsi="Times New Roman" w:cs="Times New Roman"/>
                <w:color w:val="auto"/>
                <w:sz w:val="24"/>
                <w:szCs w:val="24"/>
              </w:rPr>
            </w:pPr>
            <w:r w:rsidRPr="00B34C5C">
              <w:rPr>
                <w:rFonts w:ascii="Times New Roman" w:hAnsi="Times New Roman" w:cs="Times New Roman"/>
                <w:color w:val="auto"/>
                <w:spacing w:val="-2"/>
                <w:sz w:val="24"/>
                <w:szCs w:val="24"/>
              </w:rPr>
              <w:t>Основы экологической культуры: принятие ценности природного мира, готовность следовать в своей деятельности нор</w:t>
            </w:r>
            <w:r w:rsidRPr="00B34C5C">
              <w:rPr>
                <w:rFonts w:ascii="Times New Roman" w:hAnsi="Times New Roman" w:cs="Times New Roman"/>
                <w:color w:val="auto"/>
                <w:sz w:val="24"/>
                <w:szCs w:val="24"/>
              </w:rPr>
              <w:t>мам природоохранного, нерасточительного, здоровьесберегающего поведения;</w:t>
            </w:r>
          </w:p>
          <w:p w:rsidR="00D85A88" w:rsidRPr="00B34C5C" w:rsidRDefault="00D85A88" w:rsidP="00D85A88">
            <w:pPr>
              <w:pStyle w:val="a6"/>
              <w:spacing w:line="240" w:lineRule="auto"/>
              <w:rPr>
                <w:rFonts w:ascii="Times New Roman" w:hAnsi="Times New Roman" w:cs="Times New Roman"/>
                <w:color w:val="auto"/>
                <w:spacing w:val="2"/>
                <w:sz w:val="24"/>
                <w:szCs w:val="24"/>
              </w:rPr>
            </w:pPr>
            <w:r w:rsidRPr="00B34C5C">
              <w:rPr>
                <w:rFonts w:ascii="Times New Roman" w:hAnsi="Times New Roman" w:cs="Times New Roman"/>
                <w:color w:val="auto"/>
                <w:spacing w:val="2"/>
                <w:sz w:val="24"/>
                <w:szCs w:val="24"/>
              </w:rPr>
              <w:t>чувство прекрасного</w:t>
            </w:r>
          </w:p>
          <w:p w:rsidR="00D85A88" w:rsidRPr="00B34C5C" w:rsidRDefault="00D85A88" w:rsidP="00D85A88">
            <w:pPr>
              <w:pStyle w:val="a6"/>
              <w:spacing w:line="240" w:lineRule="auto"/>
              <w:rPr>
                <w:rFonts w:ascii="Times New Roman" w:hAnsi="Times New Roman" w:cs="Times New Roman"/>
                <w:color w:val="auto"/>
                <w:sz w:val="24"/>
                <w:szCs w:val="24"/>
              </w:rPr>
            </w:pPr>
            <w:r w:rsidRPr="00B34C5C">
              <w:rPr>
                <w:rFonts w:ascii="Times New Roman" w:hAnsi="Times New Roman" w:cs="Times New Roman"/>
                <w:color w:val="auto"/>
                <w:spacing w:val="2"/>
                <w:sz w:val="24"/>
                <w:szCs w:val="24"/>
              </w:rPr>
              <w:t xml:space="preserve">и эстетические чувства на основе </w:t>
            </w:r>
            <w:r w:rsidRPr="00B34C5C">
              <w:rPr>
                <w:rFonts w:ascii="Times New Roman" w:hAnsi="Times New Roman" w:cs="Times New Roman"/>
                <w:color w:val="auto"/>
                <w:sz w:val="24"/>
                <w:szCs w:val="24"/>
              </w:rPr>
              <w:t>знакомства с мировой и отечественной художественной культурой.</w:t>
            </w:r>
          </w:p>
        </w:tc>
      </w:tr>
      <w:tr w:rsidR="00D85A88" w:rsidRPr="00B11AA5" w:rsidTr="00B34C5C">
        <w:trPr>
          <w:trHeight w:val="282"/>
          <w:jc w:val="center"/>
        </w:trPr>
        <w:tc>
          <w:tcPr>
            <w:tcW w:w="1249" w:type="dxa"/>
          </w:tcPr>
          <w:p w:rsidR="00D85A88" w:rsidRPr="00B34C5C" w:rsidRDefault="00D85A88" w:rsidP="00D85A88">
            <w:pPr>
              <w:jc w:val="center"/>
              <w:rPr>
                <w:rFonts w:ascii="Times New Roman" w:hAnsi="Times New Roman"/>
                <w:sz w:val="24"/>
                <w:szCs w:val="24"/>
              </w:rPr>
            </w:pPr>
            <w:r w:rsidRPr="00B34C5C">
              <w:rPr>
                <w:rFonts w:ascii="Times New Roman" w:hAnsi="Times New Roman"/>
                <w:b/>
                <w:sz w:val="24"/>
                <w:szCs w:val="24"/>
              </w:rPr>
              <w:t>Состав слова (морфемика)</w:t>
            </w:r>
          </w:p>
        </w:tc>
        <w:tc>
          <w:tcPr>
            <w:tcW w:w="3827" w:type="dxa"/>
          </w:tcPr>
          <w:p w:rsidR="00D85A88" w:rsidRPr="00B34C5C" w:rsidRDefault="00D85A88" w:rsidP="00D85A88">
            <w:pPr>
              <w:shd w:val="clear" w:color="auto" w:fill="FFFFFF"/>
              <w:rPr>
                <w:rFonts w:ascii="Times New Roman" w:hAnsi="Times New Roman"/>
                <w:sz w:val="24"/>
                <w:szCs w:val="24"/>
                <w:lang w:val="ru-RU"/>
              </w:rPr>
            </w:pPr>
            <w:r w:rsidRPr="00B34C5C">
              <w:rPr>
                <w:rFonts w:ascii="Times New Roman" w:hAnsi="Times New Roman"/>
                <w:sz w:val="24"/>
                <w:szCs w:val="24"/>
                <w:lang w:val="ru-RU"/>
              </w:rPr>
              <w:t xml:space="preserve">Осознаватьзначение понятия «родственные слова», соотносить его с понятием «однокоренные слова»;- владеть первоначальными признаками для опознавания однокоренных слов среди других; подбирать родственные (однокоренные) </w:t>
            </w:r>
            <w:r w:rsidRPr="00B34C5C">
              <w:rPr>
                <w:rFonts w:ascii="Times New Roman" w:hAnsi="Times New Roman"/>
                <w:sz w:val="24"/>
                <w:szCs w:val="24"/>
                <w:lang w:val="ru-RU"/>
              </w:rPr>
              <w:lastRenderedPageBreak/>
              <w:t>слова к данному слову либо с заданным корнем;</w:t>
            </w:r>
          </w:p>
        </w:tc>
        <w:tc>
          <w:tcPr>
            <w:tcW w:w="3827" w:type="dxa"/>
          </w:tcPr>
          <w:p w:rsidR="00D85A88" w:rsidRPr="00B34C5C" w:rsidRDefault="00D85A88" w:rsidP="00D85A88">
            <w:pPr>
              <w:shd w:val="clear" w:color="auto" w:fill="FFFFFF"/>
              <w:rPr>
                <w:rFonts w:ascii="Times New Roman" w:hAnsi="Times New Roman"/>
                <w:sz w:val="24"/>
                <w:szCs w:val="24"/>
                <w:lang w:val="ru-RU"/>
              </w:rPr>
            </w:pPr>
            <w:r w:rsidRPr="00B34C5C">
              <w:rPr>
                <w:rFonts w:ascii="Times New Roman" w:hAnsi="Times New Roman"/>
                <w:sz w:val="24"/>
                <w:szCs w:val="24"/>
                <w:lang w:val="ru-RU"/>
              </w:rPr>
              <w:lastRenderedPageBreak/>
              <w:t>Различать однокоренные слова и формы одного и того же слова;</w:t>
            </w:r>
          </w:p>
          <w:p w:rsidR="00D85A88" w:rsidRPr="00B34C5C" w:rsidRDefault="00D85A88" w:rsidP="00D85A88">
            <w:pPr>
              <w:shd w:val="clear" w:color="auto" w:fill="FFFFFF"/>
              <w:rPr>
                <w:rFonts w:ascii="Times New Roman" w:hAnsi="Times New Roman"/>
                <w:sz w:val="24"/>
                <w:szCs w:val="24"/>
                <w:lang w:val="ru-RU"/>
              </w:rPr>
            </w:pPr>
            <w:r w:rsidRPr="00B34C5C">
              <w:rPr>
                <w:rFonts w:ascii="Times New Roman" w:hAnsi="Times New Roman"/>
                <w:sz w:val="24"/>
                <w:szCs w:val="24"/>
                <w:lang w:val="ru-RU"/>
              </w:rPr>
              <w:t>- различать однокоренные слова и слова с омонимичными корнями, однокоренные слова и синонимы;</w:t>
            </w:r>
          </w:p>
          <w:p w:rsidR="00D85A88" w:rsidRPr="00B34C5C" w:rsidRDefault="00D85A88" w:rsidP="00D85A88">
            <w:pPr>
              <w:shd w:val="clear" w:color="auto" w:fill="FFFFFF"/>
              <w:rPr>
                <w:rFonts w:ascii="Times New Roman" w:hAnsi="Times New Roman"/>
                <w:sz w:val="24"/>
                <w:szCs w:val="24"/>
                <w:lang w:val="ru-RU"/>
              </w:rPr>
            </w:pPr>
            <w:r w:rsidRPr="00B34C5C">
              <w:rPr>
                <w:rFonts w:ascii="Times New Roman" w:hAnsi="Times New Roman"/>
                <w:sz w:val="24"/>
                <w:szCs w:val="24"/>
                <w:lang w:val="ru-RU"/>
              </w:rPr>
              <w:t xml:space="preserve">- подбирать однокоренные слова и формы слов с целью проверки </w:t>
            </w:r>
            <w:r w:rsidRPr="00B34C5C">
              <w:rPr>
                <w:rFonts w:ascii="Times New Roman" w:hAnsi="Times New Roman"/>
                <w:sz w:val="24"/>
                <w:szCs w:val="24"/>
                <w:lang w:val="ru-RU"/>
              </w:rPr>
              <w:lastRenderedPageBreak/>
              <w:t>изучаемых орфограмм в корне слова.</w:t>
            </w:r>
          </w:p>
          <w:p w:rsidR="00D85A88" w:rsidRPr="00B34C5C" w:rsidRDefault="00D85A88" w:rsidP="00D85A88">
            <w:pPr>
              <w:tabs>
                <w:tab w:val="left" w:pos="121"/>
              </w:tabs>
              <w:ind w:left="127" w:hanging="13"/>
              <w:jc w:val="both"/>
              <w:rPr>
                <w:rFonts w:ascii="Times New Roman" w:hAnsi="Times New Roman"/>
                <w:b/>
                <w:sz w:val="24"/>
                <w:szCs w:val="24"/>
                <w:lang w:val="ru-RU"/>
              </w:rPr>
            </w:pPr>
          </w:p>
        </w:tc>
        <w:tc>
          <w:tcPr>
            <w:tcW w:w="3544" w:type="dxa"/>
          </w:tcPr>
          <w:p w:rsidR="00D85A88" w:rsidRPr="00B34C5C" w:rsidRDefault="00D85A88" w:rsidP="00D85A88">
            <w:pPr>
              <w:pStyle w:val="a6"/>
              <w:spacing w:line="240" w:lineRule="auto"/>
              <w:rPr>
                <w:rFonts w:ascii="Times New Roman" w:hAnsi="Times New Roman" w:cs="Times New Roman"/>
                <w:iCs/>
                <w:color w:val="auto"/>
                <w:sz w:val="24"/>
                <w:szCs w:val="24"/>
              </w:rPr>
            </w:pPr>
            <w:r w:rsidRPr="00B34C5C">
              <w:rPr>
                <w:rFonts w:ascii="Times New Roman" w:hAnsi="Times New Roman" w:cs="Times New Roman"/>
                <w:iCs/>
                <w:color w:val="auto"/>
                <w:sz w:val="24"/>
                <w:szCs w:val="24"/>
              </w:rPr>
              <w:lastRenderedPageBreak/>
              <w:t>Осуществлять расширенный поиск информации с использованием ресурсов;</w:t>
            </w:r>
          </w:p>
          <w:p w:rsidR="00D85A88" w:rsidRPr="00B34C5C" w:rsidRDefault="00D85A88" w:rsidP="00D85A88">
            <w:pPr>
              <w:pStyle w:val="a6"/>
              <w:spacing w:line="240" w:lineRule="auto"/>
              <w:rPr>
                <w:rFonts w:ascii="Times New Roman" w:hAnsi="Times New Roman" w:cs="Times New Roman"/>
                <w:iCs/>
                <w:color w:val="auto"/>
                <w:sz w:val="24"/>
                <w:szCs w:val="24"/>
              </w:rPr>
            </w:pPr>
            <w:r w:rsidRPr="00B34C5C">
              <w:rPr>
                <w:rFonts w:ascii="Times New Roman" w:hAnsi="Times New Roman" w:cs="Times New Roman"/>
                <w:iCs/>
                <w:color w:val="auto"/>
                <w:sz w:val="24"/>
                <w:szCs w:val="24"/>
              </w:rPr>
              <w:t xml:space="preserve">записывать, фиксировать информацию об окружающем мире с помощью инструментов ИКТ;создавать и </w:t>
            </w:r>
            <w:r w:rsidRPr="00B34C5C">
              <w:rPr>
                <w:rFonts w:ascii="Times New Roman" w:hAnsi="Times New Roman" w:cs="Times New Roman"/>
                <w:iCs/>
                <w:color w:val="auto"/>
                <w:sz w:val="24"/>
                <w:szCs w:val="24"/>
              </w:rPr>
              <w:lastRenderedPageBreak/>
              <w:t>преобразовывать модели и схемы для решения задач;</w:t>
            </w:r>
          </w:p>
          <w:p w:rsidR="00D85A88" w:rsidRPr="00B34C5C" w:rsidRDefault="00D85A88" w:rsidP="00D85A88">
            <w:pPr>
              <w:pStyle w:val="a6"/>
              <w:spacing w:line="240" w:lineRule="auto"/>
              <w:rPr>
                <w:rFonts w:ascii="Times New Roman" w:hAnsi="Times New Roman" w:cs="Times New Roman"/>
                <w:iCs/>
                <w:color w:val="auto"/>
                <w:sz w:val="24"/>
                <w:szCs w:val="24"/>
              </w:rPr>
            </w:pPr>
          </w:p>
        </w:tc>
        <w:tc>
          <w:tcPr>
            <w:tcW w:w="2918" w:type="dxa"/>
          </w:tcPr>
          <w:p w:rsidR="00D85A88" w:rsidRPr="00B34C5C" w:rsidRDefault="00D85A88" w:rsidP="00D85A88">
            <w:pPr>
              <w:pStyle w:val="a6"/>
              <w:spacing w:line="240" w:lineRule="auto"/>
              <w:rPr>
                <w:rFonts w:ascii="Times New Roman" w:hAnsi="Times New Roman" w:cs="Times New Roman"/>
                <w:color w:val="auto"/>
                <w:sz w:val="24"/>
                <w:szCs w:val="24"/>
              </w:rPr>
            </w:pPr>
            <w:r w:rsidRPr="00B34C5C">
              <w:rPr>
                <w:rFonts w:ascii="Times New Roman" w:hAnsi="Times New Roman" w:cs="Times New Roman"/>
                <w:color w:val="auto"/>
                <w:spacing w:val="4"/>
                <w:sz w:val="24"/>
                <w:szCs w:val="24"/>
              </w:rPr>
              <w:lastRenderedPageBreak/>
              <w:t xml:space="preserve">Ориентация на понимание причин успеха в учебной </w:t>
            </w:r>
            <w:r w:rsidRPr="00B34C5C">
              <w:rPr>
                <w:rFonts w:ascii="Times New Roman" w:hAnsi="Times New Roman" w:cs="Times New Roman"/>
                <w:color w:val="auto"/>
                <w:spacing w:val="2"/>
                <w:sz w:val="24"/>
                <w:szCs w:val="24"/>
              </w:rPr>
              <w:t>деятельности, в том числе на самоанализ и самоконтроль резуль</w:t>
            </w:r>
            <w:r w:rsidRPr="00B34C5C">
              <w:rPr>
                <w:rFonts w:ascii="Times New Roman" w:hAnsi="Times New Roman" w:cs="Times New Roman"/>
                <w:color w:val="auto"/>
                <w:sz w:val="24"/>
                <w:szCs w:val="24"/>
              </w:rPr>
              <w:t xml:space="preserve">тата, на анализ соответствия результатов требованиям </w:t>
            </w:r>
            <w:r w:rsidRPr="00B34C5C">
              <w:rPr>
                <w:rFonts w:ascii="Times New Roman" w:hAnsi="Times New Roman" w:cs="Times New Roman"/>
                <w:color w:val="auto"/>
                <w:sz w:val="24"/>
                <w:szCs w:val="24"/>
              </w:rPr>
              <w:lastRenderedPageBreak/>
              <w:t>конкретной задачи, на понимание оценок учителей, товарищей, родителей и других людей;</w:t>
            </w:r>
          </w:p>
          <w:p w:rsidR="00D85A88" w:rsidRPr="00B34C5C" w:rsidRDefault="00D85A88" w:rsidP="00D85A88">
            <w:pPr>
              <w:rPr>
                <w:rFonts w:ascii="Times New Roman" w:hAnsi="Times New Roman"/>
                <w:sz w:val="24"/>
                <w:szCs w:val="24"/>
                <w:lang w:val="ru-RU"/>
              </w:rPr>
            </w:pPr>
            <w:r w:rsidRPr="00B34C5C">
              <w:rPr>
                <w:rFonts w:ascii="Times New Roman" w:hAnsi="Times New Roman"/>
                <w:sz w:val="24"/>
                <w:szCs w:val="24"/>
                <w:lang w:val="ru-RU"/>
              </w:rPr>
              <w:t>способность к оценке своей учебной деятельности</w:t>
            </w:r>
          </w:p>
        </w:tc>
      </w:tr>
      <w:tr w:rsidR="00D85A88" w:rsidRPr="00B11AA5" w:rsidTr="00B34C5C">
        <w:trPr>
          <w:trHeight w:val="278"/>
          <w:jc w:val="center"/>
        </w:trPr>
        <w:tc>
          <w:tcPr>
            <w:tcW w:w="1249" w:type="dxa"/>
          </w:tcPr>
          <w:p w:rsidR="00D85A88" w:rsidRPr="00B34C5C" w:rsidRDefault="00D85A88" w:rsidP="00D85A88">
            <w:pPr>
              <w:tabs>
                <w:tab w:val="left" w:leader="dot" w:pos="624"/>
              </w:tabs>
              <w:rPr>
                <w:rStyle w:val="Zag11"/>
                <w:rFonts w:ascii="Times New Roman" w:eastAsia="@Arial Unicode MS" w:hAnsi="Times New Roman"/>
                <w:b/>
                <w:bCs/>
                <w:iCs/>
                <w:sz w:val="24"/>
                <w:szCs w:val="24"/>
              </w:rPr>
            </w:pPr>
            <w:r w:rsidRPr="00B34C5C">
              <w:rPr>
                <w:rFonts w:ascii="Times New Roman" w:hAnsi="Times New Roman"/>
                <w:b/>
                <w:sz w:val="24"/>
                <w:szCs w:val="24"/>
              </w:rPr>
              <w:lastRenderedPageBreak/>
              <w:t>Морфология</w:t>
            </w:r>
          </w:p>
          <w:p w:rsidR="00D85A88" w:rsidRPr="00B34C5C" w:rsidRDefault="00D85A88" w:rsidP="00D85A88">
            <w:pPr>
              <w:rPr>
                <w:rFonts w:ascii="Times New Roman" w:hAnsi="Times New Roman"/>
                <w:sz w:val="24"/>
                <w:szCs w:val="24"/>
              </w:rPr>
            </w:pPr>
          </w:p>
        </w:tc>
        <w:tc>
          <w:tcPr>
            <w:tcW w:w="3827" w:type="dxa"/>
          </w:tcPr>
          <w:p w:rsidR="00D85A88" w:rsidRPr="00B34C5C" w:rsidRDefault="00D85A88" w:rsidP="00D85A88">
            <w:pPr>
              <w:shd w:val="clear" w:color="auto" w:fill="FFFFFF"/>
              <w:rPr>
                <w:rFonts w:ascii="Times New Roman" w:hAnsi="Times New Roman"/>
                <w:sz w:val="24"/>
                <w:szCs w:val="24"/>
                <w:lang w:val="ru-RU"/>
              </w:rPr>
            </w:pPr>
            <w:r w:rsidRPr="00B34C5C">
              <w:rPr>
                <w:rFonts w:ascii="Times New Roman" w:hAnsi="Times New Roman"/>
                <w:sz w:val="24"/>
                <w:szCs w:val="24"/>
                <w:lang w:val="ru-RU"/>
              </w:rPr>
              <w:t>Различать слова, обозначающие предметы (признаки предметов, действия предметов), вопросы, на которые они отвечают, и соотносить их с определённой частью речи;</w:t>
            </w:r>
          </w:p>
          <w:p w:rsidR="00D85A88" w:rsidRPr="00B34C5C" w:rsidRDefault="00D85A88" w:rsidP="00D85A88">
            <w:pPr>
              <w:shd w:val="clear" w:color="auto" w:fill="FFFFFF"/>
              <w:rPr>
                <w:rFonts w:ascii="Times New Roman" w:hAnsi="Times New Roman"/>
                <w:sz w:val="24"/>
                <w:szCs w:val="24"/>
                <w:lang w:val="ru-RU"/>
              </w:rPr>
            </w:pPr>
            <w:r w:rsidRPr="00B34C5C">
              <w:rPr>
                <w:rFonts w:ascii="Times New Roman" w:hAnsi="Times New Roman"/>
                <w:sz w:val="24"/>
                <w:szCs w:val="24"/>
                <w:lang w:val="ru-RU"/>
              </w:rPr>
              <w:t>- находить грамматические группы слов (части речи) по комплексу усвоенных признаков: имя существительное, имя прилагательное, глагол;</w:t>
            </w:r>
          </w:p>
          <w:p w:rsidR="00D85A88" w:rsidRPr="00B34C5C" w:rsidRDefault="00D85A88" w:rsidP="00D85A88">
            <w:pPr>
              <w:shd w:val="clear" w:color="auto" w:fill="FFFFFF"/>
              <w:rPr>
                <w:rFonts w:ascii="Times New Roman" w:hAnsi="Times New Roman"/>
                <w:sz w:val="24"/>
                <w:szCs w:val="24"/>
                <w:lang w:val="ru-RU"/>
              </w:rPr>
            </w:pPr>
            <w:r w:rsidRPr="00B34C5C">
              <w:rPr>
                <w:rFonts w:ascii="Times New Roman" w:hAnsi="Times New Roman"/>
                <w:sz w:val="24"/>
                <w:szCs w:val="24"/>
                <w:lang w:val="ru-RU"/>
              </w:rPr>
              <w:t xml:space="preserve"> - находить имена существительные, понимать их значение и употребление в речи, опознавать одушевлённые и неодушевлённые имена существительные по вопросам кто? и что?, собственные и определять форму числа имён существительных;</w:t>
            </w:r>
          </w:p>
          <w:p w:rsidR="00D85A88" w:rsidRPr="00B34C5C" w:rsidRDefault="00D85A88" w:rsidP="00D85A88">
            <w:pPr>
              <w:shd w:val="clear" w:color="auto" w:fill="FFFFFF"/>
              <w:rPr>
                <w:rFonts w:ascii="Times New Roman" w:hAnsi="Times New Roman"/>
                <w:sz w:val="24"/>
                <w:szCs w:val="24"/>
                <w:lang w:val="ru-RU"/>
              </w:rPr>
            </w:pPr>
            <w:r w:rsidRPr="00B34C5C">
              <w:rPr>
                <w:rFonts w:ascii="Times New Roman" w:hAnsi="Times New Roman"/>
                <w:sz w:val="24"/>
                <w:szCs w:val="24"/>
                <w:lang w:val="ru-RU"/>
              </w:rPr>
              <w:t xml:space="preserve">- находить имена прилагательные, понимать их значение и употребление в речи, </w:t>
            </w:r>
          </w:p>
          <w:p w:rsidR="00D85A88" w:rsidRPr="00B34C5C" w:rsidRDefault="00D85A88" w:rsidP="00D85A88">
            <w:pPr>
              <w:shd w:val="clear" w:color="auto" w:fill="FFFFFF"/>
              <w:rPr>
                <w:rFonts w:ascii="Times New Roman" w:hAnsi="Times New Roman"/>
                <w:sz w:val="24"/>
                <w:szCs w:val="24"/>
                <w:lang w:val="ru-RU"/>
              </w:rPr>
            </w:pPr>
            <w:r w:rsidRPr="00B34C5C">
              <w:rPr>
                <w:rFonts w:ascii="Times New Roman" w:hAnsi="Times New Roman"/>
                <w:sz w:val="24"/>
                <w:szCs w:val="24"/>
                <w:lang w:val="ru-RU"/>
              </w:rPr>
              <w:lastRenderedPageBreak/>
              <w:t xml:space="preserve">- находить глаголы, понимать их значение и употребление в речи, роль в предложении; </w:t>
            </w:r>
          </w:p>
        </w:tc>
        <w:tc>
          <w:tcPr>
            <w:tcW w:w="3827" w:type="dxa"/>
          </w:tcPr>
          <w:p w:rsidR="00D85A88" w:rsidRPr="00B34C5C" w:rsidRDefault="00D85A88" w:rsidP="00D85A88">
            <w:pPr>
              <w:shd w:val="clear" w:color="auto" w:fill="FFFFFF"/>
              <w:rPr>
                <w:rFonts w:ascii="Times New Roman" w:hAnsi="Times New Roman"/>
                <w:sz w:val="24"/>
                <w:szCs w:val="24"/>
                <w:lang w:val="ru-RU"/>
              </w:rPr>
            </w:pPr>
            <w:r w:rsidRPr="00B34C5C">
              <w:rPr>
                <w:rFonts w:ascii="Times New Roman" w:hAnsi="Times New Roman"/>
                <w:sz w:val="24"/>
                <w:szCs w:val="24"/>
                <w:lang w:val="ru-RU"/>
              </w:rPr>
              <w:lastRenderedPageBreak/>
              <w:t>Различать грамматические группы слов (части речи) по комплексу усвоенных признаков, определять их синтаксическую функцию в предложениях;</w:t>
            </w:r>
          </w:p>
          <w:p w:rsidR="00D85A88" w:rsidRPr="00B34C5C" w:rsidRDefault="00D85A88" w:rsidP="00D85A88">
            <w:pPr>
              <w:shd w:val="clear" w:color="auto" w:fill="FFFFFF"/>
              <w:rPr>
                <w:rFonts w:ascii="Times New Roman" w:hAnsi="Times New Roman"/>
                <w:sz w:val="24"/>
                <w:szCs w:val="24"/>
                <w:lang w:val="ru-RU"/>
              </w:rPr>
            </w:pPr>
            <w:r w:rsidRPr="00B34C5C">
              <w:rPr>
                <w:rFonts w:ascii="Times New Roman" w:hAnsi="Times New Roman"/>
                <w:sz w:val="24"/>
                <w:szCs w:val="24"/>
                <w:lang w:val="ru-RU"/>
              </w:rPr>
              <w:t>- выявлять принадлежность слова к определённой части речи на основе усвоенных признаков, определять признаки частей речи;</w:t>
            </w:r>
          </w:p>
          <w:p w:rsidR="00D85A88" w:rsidRPr="00B34C5C" w:rsidRDefault="00D85A88" w:rsidP="00D85A88">
            <w:pPr>
              <w:shd w:val="clear" w:color="auto" w:fill="FFFFFF"/>
              <w:rPr>
                <w:rFonts w:ascii="Times New Roman" w:hAnsi="Times New Roman"/>
                <w:sz w:val="24"/>
                <w:szCs w:val="24"/>
                <w:lang w:val="ru-RU"/>
              </w:rPr>
            </w:pPr>
            <w:r w:rsidRPr="00B34C5C">
              <w:rPr>
                <w:rFonts w:ascii="Times New Roman" w:hAnsi="Times New Roman"/>
                <w:sz w:val="24"/>
                <w:szCs w:val="24"/>
                <w:lang w:val="ru-RU"/>
              </w:rPr>
              <w:t>- различать имена существительные, употреблённые в форме одного числа (ножницы, кефир);</w:t>
            </w:r>
          </w:p>
          <w:p w:rsidR="00D85A88" w:rsidRPr="00B34C5C" w:rsidRDefault="00D85A88" w:rsidP="00D85A88">
            <w:pPr>
              <w:shd w:val="clear" w:color="auto" w:fill="FFFFFF"/>
              <w:rPr>
                <w:rFonts w:ascii="Times New Roman" w:hAnsi="Times New Roman"/>
                <w:sz w:val="24"/>
                <w:szCs w:val="24"/>
                <w:lang w:val="ru-RU"/>
              </w:rPr>
            </w:pPr>
            <w:r w:rsidRPr="00B34C5C">
              <w:rPr>
                <w:rFonts w:ascii="Times New Roman" w:hAnsi="Times New Roman"/>
                <w:sz w:val="24"/>
                <w:szCs w:val="24"/>
                <w:lang w:val="ru-RU"/>
              </w:rPr>
              <w:t>- выявлять роль разных частей речи в художественном тексте;</w:t>
            </w:r>
          </w:p>
          <w:p w:rsidR="00D85A88" w:rsidRPr="00B34C5C" w:rsidRDefault="00D85A88" w:rsidP="00D85A88">
            <w:pPr>
              <w:shd w:val="clear" w:color="auto" w:fill="FFFFFF"/>
              <w:rPr>
                <w:rFonts w:ascii="Times New Roman" w:hAnsi="Times New Roman"/>
                <w:sz w:val="24"/>
                <w:szCs w:val="24"/>
                <w:lang w:val="ru-RU"/>
              </w:rPr>
            </w:pPr>
            <w:r w:rsidRPr="00B34C5C">
              <w:rPr>
                <w:rFonts w:ascii="Times New Roman" w:hAnsi="Times New Roman"/>
                <w:sz w:val="24"/>
                <w:szCs w:val="24"/>
                <w:lang w:val="ru-RU"/>
              </w:rPr>
              <w:t>- использовать личные местоимения для устранения неоправданных повторов;</w:t>
            </w:r>
          </w:p>
          <w:p w:rsidR="00D85A88" w:rsidRPr="00B34C5C" w:rsidRDefault="00D85A88" w:rsidP="00D85A88">
            <w:pPr>
              <w:shd w:val="clear" w:color="auto" w:fill="FFFFFF"/>
              <w:rPr>
                <w:rFonts w:ascii="Times New Roman" w:hAnsi="Times New Roman"/>
                <w:sz w:val="24"/>
                <w:szCs w:val="24"/>
                <w:lang w:val="ru-RU"/>
              </w:rPr>
            </w:pPr>
            <w:r w:rsidRPr="00B34C5C">
              <w:rPr>
                <w:rFonts w:ascii="Times New Roman" w:hAnsi="Times New Roman"/>
                <w:sz w:val="24"/>
                <w:szCs w:val="24"/>
                <w:lang w:val="ru-RU"/>
              </w:rPr>
              <w:t>- пользоваться словами разных частей речи в собственных высказываниях.</w:t>
            </w:r>
          </w:p>
        </w:tc>
        <w:tc>
          <w:tcPr>
            <w:tcW w:w="3544" w:type="dxa"/>
          </w:tcPr>
          <w:p w:rsidR="00D85A88" w:rsidRPr="00B34C5C" w:rsidRDefault="00D85A88" w:rsidP="00D85A88">
            <w:pPr>
              <w:pStyle w:val="a6"/>
              <w:spacing w:line="240" w:lineRule="auto"/>
              <w:rPr>
                <w:rFonts w:ascii="Times New Roman" w:hAnsi="Times New Roman" w:cs="Times New Roman"/>
                <w:color w:val="auto"/>
                <w:sz w:val="24"/>
                <w:szCs w:val="24"/>
              </w:rPr>
            </w:pPr>
            <w:r w:rsidRPr="00B34C5C">
              <w:rPr>
                <w:rFonts w:ascii="Times New Roman" w:hAnsi="Times New Roman" w:cs="Times New Roman"/>
                <w:color w:val="auto"/>
                <w:spacing w:val="2"/>
                <w:sz w:val="24"/>
                <w:szCs w:val="24"/>
              </w:rPr>
              <w:t>Адекватно использовать коммуникативные, прежде все</w:t>
            </w:r>
            <w:r w:rsidRPr="00B34C5C">
              <w:rPr>
                <w:rFonts w:ascii="Times New Roman" w:hAnsi="Times New Roman" w:cs="Times New Roman"/>
                <w:color w:val="auto"/>
                <w:sz w:val="24"/>
                <w:szCs w:val="24"/>
              </w:rPr>
              <w:t xml:space="preserve">го </w:t>
            </w:r>
            <w:r w:rsidRPr="00B34C5C">
              <w:rPr>
                <w:rFonts w:ascii="Times New Roman" w:hAnsi="Times New Roman" w:cs="Times New Roman"/>
                <w:color w:val="auto"/>
                <w:spacing w:val="-2"/>
                <w:sz w:val="24"/>
                <w:szCs w:val="24"/>
              </w:rPr>
              <w:t>речевые, средства для решения различных коммуникативных задач, строить монологическое высказывание (в том чис</w:t>
            </w:r>
            <w:r w:rsidRPr="00B34C5C">
              <w:rPr>
                <w:rFonts w:ascii="Times New Roman" w:hAnsi="Times New Roman" w:cs="Times New Roman"/>
                <w:color w:val="auto"/>
                <w:spacing w:val="2"/>
                <w:sz w:val="24"/>
                <w:szCs w:val="24"/>
              </w:rPr>
              <w:t xml:space="preserve">ле сопровождая его аудиовизуальной поддержкой), владеть </w:t>
            </w:r>
            <w:r w:rsidRPr="00B34C5C">
              <w:rPr>
                <w:rFonts w:ascii="Times New Roman" w:hAnsi="Times New Roman" w:cs="Times New Roman"/>
                <w:color w:val="auto"/>
                <w:sz w:val="24"/>
                <w:szCs w:val="24"/>
              </w:rPr>
              <w:t>диалогической формой коммуникации, используя в том чис</w:t>
            </w:r>
            <w:r w:rsidRPr="00B34C5C">
              <w:rPr>
                <w:rFonts w:ascii="Times New Roman" w:hAnsi="Times New Roman" w:cs="Times New Roman"/>
                <w:color w:val="auto"/>
                <w:spacing w:val="2"/>
                <w:sz w:val="24"/>
                <w:szCs w:val="24"/>
              </w:rPr>
              <w:t>ле средства и инструменты ИКТ и дистанционного обще</w:t>
            </w:r>
            <w:r w:rsidRPr="00B34C5C">
              <w:rPr>
                <w:rFonts w:ascii="Times New Roman" w:hAnsi="Times New Roman" w:cs="Times New Roman"/>
                <w:color w:val="auto"/>
                <w:sz w:val="24"/>
                <w:szCs w:val="24"/>
              </w:rPr>
              <w:t>ния;</w:t>
            </w:r>
          </w:p>
          <w:p w:rsidR="00D85A88" w:rsidRPr="00B34C5C" w:rsidRDefault="00D85A88" w:rsidP="00D85A88">
            <w:pPr>
              <w:pStyle w:val="a6"/>
              <w:spacing w:line="240" w:lineRule="auto"/>
              <w:rPr>
                <w:rFonts w:ascii="Times New Roman" w:hAnsi="Times New Roman" w:cs="Times New Roman"/>
                <w:color w:val="auto"/>
                <w:sz w:val="24"/>
                <w:szCs w:val="24"/>
              </w:rPr>
            </w:pPr>
            <w:r w:rsidRPr="00B34C5C">
              <w:rPr>
                <w:rFonts w:ascii="Times New Roman" w:hAnsi="Times New Roman" w:cs="Times New Roman"/>
                <w:color w:val="auto"/>
                <w:sz w:val="24"/>
                <w:szCs w:val="24"/>
              </w:rPr>
              <w:t>допускать возможность существования у людей различных точек зрения, в том числе не совпадающих с его собственной, и ориентироваться на позицию партнёра в общении и взаимодействии;</w:t>
            </w:r>
          </w:p>
          <w:p w:rsidR="00D85A88" w:rsidRPr="00B34C5C" w:rsidRDefault="00D85A88" w:rsidP="00D85A88">
            <w:pPr>
              <w:pStyle w:val="a6"/>
              <w:spacing w:line="240" w:lineRule="auto"/>
              <w:rPr>
                <w:rFonts w:ascii="Times New Roman" w:hAnsi="Times New Roman" w:cs="Times New Roman"/>
                <w:color w:val="auto"/>
                <w:spacing w:val="2"/>
                <w:sz w:val="24"/>
                <w:szCs w:val="24"/>
              </w:rPr>
            </w:pPr>
          </w:p>
        </w:tc>
        <w:tc>
          <w:tcPr>
            <w:tcW w:w="2918" w:type="dxa"/>
          </w:tcPr>
          <w:p w:rsidR="00D85A88" w:rsidRPr="00B34C5C" w:rsidRDefault="00D85A88" w:rsidP="00D85A88">
            <w:pPr>
              <w:pStyle w:val="a6"/>
              <w:spacing w:line="240" w:lineRule="auto"/>
              <w:rPr>
                <w:rFonts w:ascii="Times New Roman" w:hAnsi="Times New Roman" w:cs="Times New Roman"/>
                <w:color w:val="auto"/>
                <w:sz w:val="24"/>
                <w:szCs w:val="24"/>
              </w:rPr>
            </w:pPr>
            <w:r w:rsidRPr="00B34C5C">
              <w:rPr>
                <w:rFonts w:ascii="Times New Roman" w:hAnsi="Times New Roman" w:cs="Times New Roman"/>
                <w:color w:val="auto"/>
                <w:sz w:val="24"/>
                <w:szCs w:val="24"/>
              </w:rPr>
              <w:t>Знание основных моральных норм и ориентация на их выполнение;</w:t>
            </w:r>
          </w:p>
          <w:p w:rsidR="00D85A88" w:rsidRPr="00B34C5C" w:rsidRDefault="00D85A88" w:rsidP="00D85A88">
            <w:pPr>
              <w:pStyle w:val="a6"/>
              <w:spacing w:line="240" w:lineRule="auto"/>
              <w:rPr>
                <w:rFonts w:ascii="Times New Roman" w:hAnsi="Times New Roman" w:cs="Times New Roman"/>
                <w:color w:val="auto"/>
                <w:sz w:val="24"/>
                <w:szCs w:val="24"/>
              </w:rPr>
            </w:pPr>
            <w:r w:rsidRPr="00B34C5C">
              <w:rPr>
                <w:rFonts w:ascii="Times New Roman" w:hAnsi="Times New Roman" w:cs="Times New Roman"/>
                <w:color w:val="auto"/>
                <w:sz w:val="24"/>
                <w:szCs w:val="24"/>
              </w:rPr>
              <w:t>развитие этических чувств — стыда, вины, совести как регуляторов морального поведения; понимание чувств других людей и сопереживание им;</w:t>
            </w:r>
          </w:p>
          <w:p w:rsidR="00D85A88" w:rsidRPr="00B34C5C" w:rsidRDefault="00D85A88" w:rsidP="00D85A88">
            <w:pPr>
              <w:rPr>
                <w:rFonts w:ascii="Times New Roman" w:hAnsi="Times New Roman"/>
                <w:sz w:val="24"/>
                <w:szCs w:val="24"/>
                <w:lang w:val="ru-RU"/>
              </w:rPr>
            </w:pPr>
          </w:p>
        </w:tc>
      </w:tr>
      <w:tr w:rsidR="00D85A88" w:rsidRPr="00B11AA5" w:rsidTr="00B34C5C">
        <w:trPr>
          <w:trHeight w:val="298"/>
          <w:jc w:val="center"/>
        </w:trPr>
        <w:tc>
          <w:tcPr>
            <w:tcW w:w="1249" w:type="dxa"/>
          </w:tcPr>
          <w:p w:rsidR="00D85A88" w:rsidRPr="00B34C5C" w:rsidRDefault="00D85A88" w:rsidP="00D85A88">
            <w:pPr>
              <w:tabs>
                <w:tab w:val="left" w:leader="dot" w:pos="624"/>
              </w:tabs>
              <w:rPr>
                <w:rFonts w:ascii="Times New Roman" w:hAnsi="Times New Roman"/>
                <w:sz w:val="24"/>
                <w:szCs w:val="24"/>
              </w:rPr>
            </w:pPr>
            <w:r w:rsidRPr="00B34C5C">
              <w:rPr>
                <w:rFonts w:ascii="Times New Roman" w:hAnsi="Times New Roman"/>
                <w:b/>
                <w:sz w:val="24"/>
                <w:szCs w:val="24"/>
              </w:rPr>
              <w:lastRenderedPageBreak/>
              <w:t>Синтаксис</w:t>
            </w:r>
          </w:p>
        </w:tc>
        <w:tc>
          <w:tcPr>
            <w:tcW w:w="3827" w:type="dxa"/>
            <w:vAlign w:val="center"/>
          </w:tcPr>
          <w:p w:rsidR="00D85A88" w:rsidRPr="00B34C5C" w:rsidRDefault="00D85A88" w:rsidP="00D85A88">
            <w:pPr>
              <w:shd w:val="clear" w:color="auto" w:fill="FFFFFF"/>
              <w:rPr>
                <w:rFonts w:ascii="Times New Roman" w:hAnsi="Times New Roman"/>
                <w:sz w:val="24"/>
                <w:szCs w:val="24"/>
                <w:lang w:val="ru-RU"/>
              </w:rPr>
            </w:pPr>
            <w:r w:rsidRPr="00B34C5C">
              <w:rPr>
                <w:rFonts w:ascii="Times New Roman" w:hAnsi="Times New Roman"/>
                <w:sz w:val="24"/>
                <w:szCs w:val="24"/>
                <w:lang w:val="ru-RU"/>
              </w:rPr>
              <w:t>Различать текст и предложение, предложение и слова, не составляющие предложения; выделять предложения из речи;</w:t>
            </w:r>
          </w:p>
          <w:p w:rsidR="00D85A88" w:rsidRPr="00B34C5C" w:rsidRDefault="00D85A88" w:rsidP="00D85A88">
            <w:pPr>
              <w:shd w:val="clear" w:color="auto" w:fill="FFFFFF"/>
              <w:rPr>
                <w:rFonts w:ascii="Times New Roman" w:hAnsi="Times New Roman"/>
                <w:sz w:val="24"/>
                <w:szCs w:val="24"/>
                <w:lang w:val="ru-RU"/>
              </w:rPr>
            </w:pPr>
            <w:r w:rsidRPr="00B34C5C">
              <w:rPr>
                <w:rFonts w:ascii="Times New Roman" w:hAnsi="Times New Roman"/>
                <w:sz w:val="24"/>
                <w:szCs w:val="24"/>
                <w:lang w:val="ru-RU"/>
              </w:rPr>
              <w:t>- определять существенные признаки предложения: законченность мысли и интонацию конца предложения; соблюдать в устной речи интонацию конца предложений;</w:t>
            </w:r>
          </w:p>
          <w:p w:rsidR="00D85A88" w:rsidRPr="00B34C5C" w:rsidRDefault="00D85A88" w:rsidP="00D85A88">
            <w:pPr>
              <w:shd w:val="clear" w:color="auto" w:fill="FFFFFF"/>
              <w:rPr>
                <w:rFonts w:ascii="Times New Roman" w:hAnsi="Times New Roman"/>
                <w:sz w:val="24"/>
                <w:szCs w:val="24"/>
                <w:lang w:val="ru-RU"/>
              </w:rPr>
            </w:pPr>
            <w:r w:rsidRPr="00B34C5C">
              <w:rPr>
                <w:rFonts w:ascii="Times New Roman" w:hAnsi="Times New Roman"/>
                <w:sz w:val="24"/>
                <w:szCs w:val="24"/>
                <w:lang w:val="ru-RU"/>
              </w:rPr>
              <w:t>- сравнивать предложения по цели высказывания.</w:t>
            </w:r>
          </w:p>
        </w:tc>
        <w:tc>
          <w:tcPr>
            <w:tcW w:w="3827" w:type="dxa"/>
          </w:tcPr>
          <w:p w:rsidR="00D85A88" w:rsidRPr="00B34C5C" w:rsidRDefault="00D85A88" w:rsidP="00D85A88">
            <w:pPr>
              <w:shd w:val="clear" w:color="auto" w:fill="FFFFFF"/>
              <w:rPr>
                <w:rFonts w:ascii="Times New Roman" w:hAnsi="Times New Roman"/>
                <w:sz w:val="24"/>
                <w:szCs w:val="24"/>
                <w:lang w:val="ru-RU"/>
              </w:rPr>
            </w:pPr>
            <w:r w:rsidRPr="00B34C5C">
              <w:rPr>
                <w:rFonts w:ascii="Times New Roman" w:hAnsi="Times New Roman"/>
                <w:sz w:val="24"/>
                <w:szCs w:val="24"/>
                <w:lang w:val="ru-RU"/>
              </w:rPr>
              <w:t>Опознавать предложения распространённые и нераспространённые; составлять такие предложения, распространять нераспространённые предложения второстепенными членами;</w:t>
            </w:r>
          </w:p>
        </w:tc>
        <w:tc>
          <w:tcPr>
            <w:tcW w:w="3544" w:type="dxa"/>
          </w:tcPr>
          <w:p w:rsidR="00D85A88" w:rsidRPr="00B34C5C" w:rsidRDefault="00D85A88" w:rsidP="00D85A88">
            <w:pPr>
              <w:pStyle w:val="a6"/>
              <w:spacing w:line="240" w:lineRule="auto"/>
              <w:rPr>
                <w:rFonts w:ascii="Times New Roman" w:hAnsi="Times New Roman" w:cs="Times New Roman"/>
                <w:color w:val="auto"/>
                <w:sz w:val="24"/>
                <w:szCs w:val="24"/>
              </w:rPr>
            </w:pPr>
            <w:r w:rsidRPr="00B34C5C">
              <w:rPr>
                <w:rFonts w:ascii="Times New Roman" w:hAnsi="Times New Roman" w:cs="Times New Roman"/>
                <w:iCs/>
                <w:color w:val="auto"/>
                <w:spacing w:val="2"/>
                <w:sz w:val="24"/>
                <w:szCs w:val="24"/>
              </w:rPr>
              <w:t>Учитывать и координировать в сотрудничестве по</w:t>
            </w:r>
            <w:r w:rsidRPr="00B34C5C">
              <w:rPr>
                <w:rFonts w:ascii="Times New Roman" w:hAnsi="Times New Roman" w:cs="Times New Roman"/>
                <w:iCs/>
                <w:color w:val="auto"/>
                <w:sz w:val="24"/>
                <w:szCs w:val="24"/>
              </w:rPr>
              <w:t>зиции других людей, отличные от собственной;</w:t>
            </w:r>
          </w:p>
          <w:p w:rsidR="00D85A88" w:rsidRPr="00B34C5C" w:rsidRDefault="00D85A88" w:rsidP="00D85A88">
            <w:pPr>
              <w:pStyle w:val="a6"/>
              <w:spacing w:line="240" w:lineRule="auto"/>
              <w:rPr>
                <w:rFonts w:ascii="Times New Roman" w:hAnsi="Times New Roman" w:cs="Times New Roman"/>
                <w:color w:val="auto"/>
                <w:sz w:val="24"/>
                <w:szCs w:val="24"/>
              </w:rPr>
            </w:pPr>
            <w:r w:rsidRPr="00B34C5C">
              <w:rPr>
                <w:rFonts w:ascii="Times New Roman" w:hAnsi="Times New Roman" w:cs="Times New Roman"/>
                <w:iCs/>
                <w:color w:val="auto"/>
                <w:sz w:val="24"/>
                <w:szCs w:val="24"/>
              </w:rPr>
              <w:t>учитывать разные мнения и интересы и обосновывать собственную позицию;</w:t>
            </w:r>
          </w:p>
          <w:p w:rsidR="00D85A88" w:rsidRPr="00B34C5C" w:rsidRDefault="00D85A88" w:rsidP="00D85A88">
            <w:pPr>
              <w:pStyle w:val="a6"/>
              <w:spacing w:line="240" w:lineRule="auto"/>
              <w:rPr>
                <w:rFonts w:ascii="Times New Roman" w:hAnsi="Times New Roman" w:cs="Times New Roman"/>
                <w:iCs/>
                <w:color w:val="auto"/>
                <w:spacing w:val="2"/>
                <w:sz w:val="24"/>
                <w:szCs w:val="24"/>
              </w:rPr>
            </w:pPr>
            <w:r w:rsidRPr="00B34C5C">
              <w:rPr>
                <w:rFonts w:ascii="Times New Roman" w:hAnsi="Times New Roman" w:cs="Times New Roman"/>
                <w:iCs/>
                <w:color w:val="auto"/>
                <w:sz w:val="24"/>
                <w:szCs w:val="24"/>
              </w:rPr>
              <w:t>понимать относительность мнений и подходов к решению проблемы;</w:t>
            </w:r>
          </w:p>
        </w:tc>
        <w:tc>
          <w:tcPr>
            <w:tcW w:w="2918" w:type="dxa"/>
          </w:tcPr>
          <w:p w:rsidR="00D85A88" w:rsidRPr="00B34C5C" w:rsidRDefault="00D85A88" w:rsidP="00D85A88">
            <w:pPr>
              <w:pStyle w:val="a6"/>
              <w:spacing w:line="240" w:lineRule="auto"/>
              <w:rPr>
                <w:rFonts w:ascii="Times New Roman" w:hAnsi="Times New Roman" w:cs="Times New Roman"/>
                <w:color w:val="auto"/>
                <w:sz w:val="24"/>
                <w:szCs w:val="24"/>
              </w:rPr>
            </w:pPr>
            <w:r w:rsidRPr="00B34C5C">
              <w:rPr>
                <w:rFonts w:ascii="Times New Roman" w:hAnsi="Times New Roman" w:cs="Times New Roman"/>
                <w:color w:val="auto"/>
                <w:spacing w:val="-2"/>
                <w:sz w:val="24"/>
                <w:szCs w:val="24"/>
              </w:rPr>
              <w:t>Основы экологической культуры: принятие ценности природного мира, готовность следовать в своей деятельности нор</w:t>
            </w:r>
            <w:r w:rsidRPr="00B34C5C">
              <w:rPr>
                <w:rFonts w:ascii="Times New Roman" w:hAnsi="Times New Roman" w:cs="Times New Roman"/>
                <w:color w:val="auto"/>
                <w:sz w:val="24"/>
                <w:szCs w:val="24"/>
              </w:rPr>
              <w:t>мам природоохранного, нерасточительного, здоровьесберегающегоповедения;</w:t>
            </w:r>
          </w:p>
          <w:p w:rsidR="00D85A88" w:rsidRPr="00B34C5C" w:rsidRDefault="00D85A88" w:rsidP="00D85A88">
            <w:pPr>
              <w:pStyle w:val="a6"/>
              <w:spacing w:line="240" w:lineRule="auto"/>
              <w:rPr>
                <w:rFonts w:ascii="Times New Roman" w:hAnsi="Times New Roman" w:cs="Times New Roman"/>
                <w:color w:val="auto"/>
                <w:spacing w:val="-2"/>
                <w:sz w:val="24"/>
                <w:szCs w:val="24"/>
              </w:rPr>
            </w:pPr>
            <w:r w:rsidRPr="00B34C5C">
              <w:rPr>
                <w:rFonts w:ascii="Times New Roman" w:hAnsi="Times New Roman" w:cs="Times New Roman"/>
                <w:color w:val="auto"/>
                <w:spacing w:val="2"/>
                <w:sz w:val="24"/>
                <w:szCs w:val="24"/>
              </w:rPr>
              <w:t xml:space="preserve">чувство прекрасного и эстетические чувства на основе </w:t>
            </w:r>
            <w:r w:rsidRPr="00B34C5C">
              <w:rPr>
                <w:rFonts w:ascii="Times New Roman" w:hAnsi="Times New Roman" w:cs="Times New Roman"/>
                <w:color w:val="auto"/>
                <w:sz w:val="24"/>
                <w:szCs w:val="24"/>
              </w:rPr>
              <w:t>знакомства с мировой и отечественной художественной культурой.</w:t>
            </w:r>
          </w:p>
        </w:tc>
      </w:tr>
      <w:tr w:rsidR="00D85A88" w:rsidRPr="00B11AA5" w:rsidTr="00B34C5C">
        <w:trPr>
          <w:trHeight w:val="253"/>
          <w:jc w:val="center"/>
        </w:trPr>
        <w:tc>
          <w:tcPr>
            <w:tcW w:w="1249" w:type="dxa"/>
          </w:tcPr>
          <w:p w:rsidR="00D85A88" w:rsidRPr="00B34C5C" w:rsidRDefault="00D85A88" w:rsidP="00D85A88">
            <w:pPr>
              <w:jc w:val="center"/>
              <w:rPr>
                <w:rFonts w:ascii="Times New Roman" w:hAnsi="Times New Roman"/>
                <w:sz w:val="24"/>
                <w:szCs w:val="24"/>
              </w:rPr>
            </w:pPr>
            <w:r w:rsidRPr="00B34C5C">
              <w:rPr>
                <w:rFonts w:ascii="Times New Roman" w:hAnsi="Times New Roman"/>
                <w:b/>
                <w:sz w:val="24"/>
                <w:szCs w:val="24"/>
              </w:rPr>
              <w:t>Орфограмма  ипунктуация</w:t>
            </w:r>
          </w:p>
        </w:tc>
        <w:tc>
          <w:tcPr>
            <w:tcW w:w="3827" w:type="dxa"/>
            <w:vAlign w:val="center"/>
          </w:tcPr>
          <w:p w:rsidR="00D85A88" w:rsidRPr="00B34C5C" w:rsidRDefault="00D85A88" w:rsidP="00D85A88">
            <w:pPr>
              <w:pStyle w:val="c22"/>
              <w:shd w:val="clear" w:color="auto" w:fill="FFFFFF"/>
              <w:spacing w:before="0" w:beforeAutospacing="0" w:after="0" w:afterAutospacing="0"/>
              <w:rPr>
                <w:color w:val="000000"/>
                <w:lang w:eastAsia="en-US"/>
              </w:rPr>
            </w:pPr>
            <w:r w:rsidRPr="00B34C5C">
              <w:rPr>
                <w:rStyle w:val="apple-converted-space"/>
                <w:lang w:eastAsia="en-US"/>
              </w:rPr>
              <w:t> </w:t>
            </w:r>
            <w:r w:rsidRPr="00B34C5C">
              <w:rPr>
                <w:color w:val="000000"/>
                <w:lang w:eastAsia="en-US"/>
              </w:rPr>
              <w:t>Применять изученные правила правописания:</w:t>
            </w:r>
          </w:p>
          <w:p w:rsidR="00D85A88" w:rsidRPr="00B34C5C" w:rsidRDefault="00D85A88" w:rsidP="00D85A88">
            <w:pPr>
              <w:shd w:val="clear" w:color="auto" w:fill="FFFFFF"/>
              <w:rPr>
                <w:rFonts w:ascii="Times New Roman" w:hAnsi="Times New Roman"/>
                <w:sz w:val="24"/>
                <w:szCs w:val="24"/>
                <w:lang w:val="ru-RU"/>
              </w:rPr>
            </w:pPr>
            <w:r w:rsidRPr="00B34C5C">
              <w:rPr>
                <w:rFonts w:ascii="Times New Roman" w:hAnsi="Times New Roman"/>
                <w:sz w:val="24"/>
                <w:szCs w:val="24"/>
                <w:lang w:val="ru-RU"/>
              </w:rPr>
              <w:t>- раздельное написание слов в предложении;</w:t>
            </w:r>
          </w:p>
          <w:p w:rsidR="00D85A88" w:rsidRPr="00B34C5C" w:rsidRDefault="00D85A88" w:rsidP="00D85A88">
            <w:pPr>
              <w:shd w:val="clear" w:color="auto" w:fill="FFFFFF"/>
              <w:rPr>
                <w:rFonts w:ascii="Times New Roman" w:hAnsi="Times New Roman"/>
                <w:sz w:val="24"/>
                <w:szCs w:val="24"/>
                <w:lang w:val="ru-RU"/>
              </w:rPr>
            </w:pPr>
            <w:r w:rsidRPr="00B34C5C">
              <w:rPr>
                <w:rFonts w:ascii="Times New Roman" w:hAnsi="Times New Roman"/>
                <w:sz w:val="24"/>
                <w:szCs w:val="24"/>
                <w:lang w:val="ru-RU"/>
              </w:rPr>
              <w:t>- написание гласных и, а, у после шипящих согласных ж, ш, ч, щ (в положении под ударением и без ударения);</w:t>
            </w:r>
          </w:p>
          <w:p w:rsidR="00D85A88" w:rsidRPr="00B34C5C" w:rsidRDefault="00D85A88" w:rsidP="00D85A88">
            <w:pPr>
              <w:shd w:val="clear" w:color="auto" w:fill="FFFFFF"/>
              <w:rPr>
                <w:rFonts w:ascii="Times New Roman" w:hAnsi="Times New Roman"/>
                <w:sz w:val="24"/>
                <w:szCs w:val="24"/>
                <w:lang w:val="ru-RU"/>
              </w:rPr>
            </w:pPr>
            <w:r w:rsidRPr="00B34C5C">
              <w:rPr>
                <w:rFonts w:ascii="Times New Roman" w:hAnsi="Times New Roman"/>
                <w:sz w:val="24"/>
                <w:szCs w:val="24"/>
                <w:lang w:val="ru-RU"/>
              </w:rPr>
              <w:t>- отсутствие мягкого знака после шипящих в буквосочетаниях чк, чт, чн, щн, нч;</w:t>
            </w:r>
          </w:p>
          <w:p w:rsidR="00D85A88" w:rsidRPr="00B34C5C" w:rsidRDefault="00D85A88" w:rsidP="00D85A88">
            <w:pPr>
              <w:shd w:val="clear" w:color="auto" w:fill="FFFFFF"/>
              <w:rPr>
                <w:rFonts w:ascii="Times New Roman" w:hAnsi="Times New Roman"/>
                <w:sz w:val="24"/>
                <w:szCs w:val="24"/>
                <w:lang w:val="ru-RU"/>
              </w:rPr>
            </w:pPr>
            <w:r w:rsidRPr="00B34C5C">
              <w:rPr>
                <w:rFonts w:ascii="Times New Roman" w:hAnsi="Times New Roman"/>
                <w:sz w:val="24"/>
                <w:szCs w:val="24"/>
                <w:lang w:val="ru-RU"/>
              </w:rPr>
              <w:t>- перенос слов;</w:t>
            </w:r>
          </w:p>
          <w:p w:rsidR="00D85A88" w:rsidRPr="00B34C5C" w:rsidRDefault="00D85A88" w:rsidP="00D85A88">
            <w:pPr>
              <w:shd w:val="clear" w:color="auto" w:fill="FFFFFF"/>
              <w:rPr>
                <w:rFonts w:ascii="Times New Roman" w:hAnsi="Times New Roman"/>
                <w:sz w:val="24"/>
                <w:szCs w:val="24"/>
                <w:lang w:val="ru-RU"/>
              </w:rPr>
            </w:pPr>
            <w:r w:rsidRPr="00B34C5C">
              <w:rPr>
                <w:rFonts w:ascii="Times New Roman" w:hAnsi="Times New Roman"/>
                <w:sz w:val="24"/>
                <w:szCs w:val="24"/>
                <w:lang w:val="ru-RU"/>
              </w:rPr>
              <w:lastRenderedPageBreak/>
              <w:t>- прописная буква в начале предложения, в именах собственных;</w:t>
            </w:r>
          </w:p>
          <w:p w:rsidR="00D85A88" w:rsidRPr="00B34C5C" w:rsidRDefault="00D85A88" w:rsidP="00D85A88">
            <w:pPr>
              <w:shd w:val="clear" w:color="auto" w:fill="FFFFFF"/>
              <w:rPr>
                <w:rFonts w:ascii="Times New Roman" w:hAnsi="Times New Roman"/>
                <w:sz w:val="24"/>
                <w:szCs w:val="24"/>
                <w:lang w:val="ru-RU"/>
              </w:rPr>
            </w:pPr>
            <w:r w:rsidRPr="00B34C5C">
              <w:rPr>
                <w:rFonts w:ascii="Times New Roman" w:hAnsi="Times New Roman"/>
                <w:sz w:val="24"/>
                <w:szCs w:val="24"/>
                <w:lang w:val="ru-RU"/>
              </w:rPr>
              <w:t>- проверяемые безударные гласные в корне слова;</w:t>
            </w:r>
          </w:p>
          <w:p w:rsidR="00D85A88" w:rsidRPr="00B34C5C" w:rsidRDefault="00D85A88" w:rsidP="00D85A88">
            <w:pPr>
              <w:shd w:val="clear" w:color="auto" w:fill="FFFFFF"/>
              <w:rPr>
                <w:rFonts w:ascii="Times New Roman" w:hAnsi="Times New Roman"/>
                <w:sz w:val="24"/>
                <w:szCs w:val="24"/>
                <w:lang w:val="ru-RU"/>
              </w:rPr>
            </w:pPr>
            <w:r w:rsidRPr="00B34C5C">
              <w:rPr>
                <w:rFonts w:ascii="Times New Roman" w:hAnsi="Times New Roman"/>
                <w:sz w:val="24"/>
                <w:szCs w:val="24"/>
                <w:lang w:val="ru-RU"/>
              </w:rPr>
              <w:t>- парные звонкие и глухие согласные в корне слова;</w:t>
            </w:r>
          </w:p>
          <w:p w:rsidR="00D85A88" w:rsidRPr="00B34C5C" w:rsidRDefault="00D85A88" w:rsidP="00D85A88">
            <w:pPr>
              <w:shd w:val="clear" w:color="auto" w:fill="FFFFFF"/>
              <w:rPr>
                <w:rFonts w:ascii="Times New Roman" w:hAnsi="Times New Roman"/>
                <w:sz w:val="24"/>
                <w:szCs w:val="24"/>
                <w:lang w:val="ru-RU"/>
              </w:rPr>
            </w:pPr>
            <w:r w:rsidRPr="00B34C5C">
              <w:rPr>
                <w:rFonts w:ascii="Times New Roman" w:hAnsi="Times New Roman"/>
                <w:sz w:val="24"/>
                <w:szCs w:val="24"/>
                <w:lang w:val="ru-RU"/>
              </w:rPr>
              <w:t>- непроверяемые гласные и согласные в корне слова</w:t>
            </w:r>
          </w:p>
          <w:p w:rsidR="00D85A88" w:rsidRPr="00B34C5C" w:rsidRDefault="00D85A88" w:rsidP="00D85A88">
            <w:pPr>
              <w:shd w:val="clear" w:color="auto" w:fill="FFFFFF"/>
              <w:rPr>
                <w:rFonts w:ascii="Times New Roman" w:hAnsi="Times New Roman"/>
                <w:sz w:val="24"/>
                <w:szCs w:val="24"/>
                <w:lang w:val="ru-RU"/>
              </w:rPr>
            </w:pPr>
            <w:r w:rsidRPr="00B34C5C">
              <w:rPr>
                <w:rFonts w:ascii="Times New Roman" w:hAnsi="Times New Roman"/>
                <w:sz w:val="24"/>
                <w:szCs w:val="24"/>
                <w:lang w:val="ru-RU"/>
              </w:rPr>
              <w:t>в том числе удвоенные буквы согласных;</w:t>
            </w:r>
          </w:p>
          <w:p w:rsidR="00D85A88" w:rsidRPr="00B34C5C" w:rsidRDefault="00D85A88" w:rsidP="00D85A88">
            <w:pPr>
              <w:shd w:val="clear" w:color="auto" w:fill="FFFFFF"/>
              <w:rPr>
                <w:rFonts w:ascii="Times New Roman" w:hAnsi="Times New Roman"/>
                <w:sz w:val="24"/>
                <w:szCs w:val="24"/>
                <w:lang w:val="ru-RU"/>
              </w:rPr>
            </w:pPr>
            <w:r w:rsidRPr="00B34C5C">
              <w:rPr>
                <w:rFonts w:ascii="Times New Roman" w:hAnsi="Times New Roman"/>
                <w:sz w:val="24"/>
                <w:szCs w:val="24"/>
                <w:lang w:val="ru-RU"/>
              </w:rPr>
              <w:t>-разделительный мягкий знак (ь);</w:t>
            </w:r>
          </w:p>
          <w:p w:rsidR="00D85A88" w:rsidRPr="00B34C5C" w:rsidRDefault="00D85A88" w:rsidP="00D85A88">
            <w:pPr>
              <w:shd w:val="clear" w:color="auto" w:fill="FFFFFF"/>
              <w:rPr>
                <w:rFonts w:ascii="Times New Roman" w:hAnsi="Times New Roman"/>
                <w:sz w:val="24"/>
                <w:szCs w:val="24"/>
                <w:lang w:val="ru-RU"/>
              </w:rPr>
            </w:pPr>
            <w:r w:rsidRPr="00B34C5C">
              <w:rPr>
                <w:rFonts w:ascii="Times New Roman" w:hAnsi="Times New Roman"/>
                <w:sz w:val="24"/>
                <w:szCs w:val="24"/>
                <w:lang w:val="ru-RU"/>
              </w:rPr>
              <w:t>- знаки препинания конца предложения (. ? !);</w:t>
            </w:r>
          </w:p>
          <w:p w:rsidR="00D85A88" w:rsidRPr="00B34C5C" w:rsidRDefault="00D85A88" w:rsidP="00D85A88">
            <w:pPr>
              <w:shd w:val="clear" w:color="auto" w:fill="FFFFFF"/>
              <w:rPr>
                <w:rFonts w:ascii="Times New Roman" w:hAnsi="Times New Roman"/>
                <w:sz w:val="24"/>
                <w:szCs w:val="24"/>
                <w:lang w:val="ru-RU"/>
              </w:rPr>
            </w:pPr>
            <w:r w:rsidRPr="00B34C5C">
              <w:rPr>
                <w:rFonts w:ascii="Times New Roman" w:hAnsi="Times New Roman"/>
                <w:sz w:val="24"/>
                <w:szCs w:val="24"/>
                <w:lang w:val="ru-RU"/>
              </w:rPr>
              <w:t>- раздельное написание предлогов с именами существительными;</w:t>
            </w:r>
          </w:p>
        </w:tc>
        <w:tc>
          <w:tcPr>
            <w:tcW w:w="3827" w:type="dxa"/>
          </w:tcPr>
          <w:p w:rsidR="00D85A88" w:rsidRPr="00B34C5C" w:rsidRDefault="00D85A88" w:rsidP="00D85A88">
            <w:pPr>
              <w:shd w:val="clear" w:color="auto" w:fill="FFFFFF"/>
              <w:rPr>
                <w:rFonts w:ascii="Times New Roman" w:hAnsi="Times New Roman"/>
                <w:sz w:val="24"/>
                <w:szCs w:val="24"/>
                <w:lang w:val="ru-RU"/>
              </w:rPr>
            </w:pPr>
            <w:r w:rsidRPr="00B34C5C">
              <w:rPr>
                <w:rFonts w:ascii="Times New Roman" w:hAnsi="Times New Roman"/>
                <w:sz w:val="24"/>
                <w:szCs w:val="24"/>
                <w:lang w:val="ru-RU"/>
              </w:rPr>
              <w:lastRenderedPageBreak/>
              <w:t>Осознавать значение понятий «орфограмма», «проверяемая орфограмма», «непроверяемая орфограмма»;</w:t>
            </w:r>
          </w:p>
          <w:p w:rsidR="00D85A88" w:rsidRPr="00B34C5C" w:rsidRDefault="00D85A88" w:rsidP="00D85A88">
            <w:pPr>
              <w:shd w:val="clear" w:color="auto" w:fill="FFFFFF"/>
              <w:rPr>
                <w:rFonts w:ascii="Times New Roman" w:hAnsi="Times New Roman"/>
                <w:sz w:val="24"/>
                <w:szCs w:val="24"/>
                <w:lang w:val="ru-RU"/>
              </w:rPr>
            </w:pPr>
            <w:r w:rsidRPr="00B34C5C">
              <w:rPr>
                <w:rFonts w:ascii="Times New Roman" w:hAnsi="Times New Roman"/>
                <w:sz w:val="24"/>
                <w:szCs w:val="24"/>
                <w:lang w:val="ru-RU"/>
              </w:rPr>
              <w:t>- определять разновидности орфограмм и соотносить их изученными с правилами;</w:t>
            </w:r>
          </w:p>
          <w:p w:rsidR="00D85A88" w:rsidRPr="00B34C5C" w:rsidRDefault="00D85A88" w:rsidP="00D85A88">
            <w:pPr>
              <w:shd w:val="clear" w:color="auto" w:fill="FFFFFF"/>
              <w:rPr>
                <w:rFonts w:ascii="Times New Roman" w:hAnsi="Times New Roman"/>
                <w:sz w:val="24"/>
                <w:szCs w:val="24"/>
                <w:lang w:val="ru-RU"/>
              </w:rPr>
            </w:pPr>
            <w:r w:rsidRPr="00B34C5C">
              <w:rPr>
                <w:rFonts w:ascii="Times New Roman" w:hAnsi="Times New Roman"/>
                <w:sz w:val="24"/>
                <w:szCs w:val="24"/>
                <w:lang w:val="ru-RU"/>
              </w:rPr>
              <w:t>- разграничивать орфограммы на изученные правила письма и неизученные;</w:t>
            </w:r>
          </w:p>
          <w:p w:rsidR="00D85A88" w:rsidRPr="00B34C5C" w:rsidRDefault="00D85A88" w:rsidP="00D85A88">
            <w:pPr>
              <w:shd w:val="clear" w:color="auto" w:fill="FFFFFF"/>
              <w:rPr>
                <w:rFonts w:ascii="Times New Roman" w:hAnsi="Times New Roman"/>
                <w:sz w:val="24"/>
                <w:szCs w:val="24"/>
                <w:lang w:val="ru-RU"/>
              </w:rPr>
            </w:pPr>
            <w:r w:rsidRPr="00B34C5C">
              <w:rPr>
                <w:rFonts w:ascii="Times New Roman" w:hAnsi="Times New Roman"/>
                <w:sz w:val="24"/>
                <w:szCs w:val="24"/>
                <w:lang w:val="ru-RU"/>
              </w:rPr>
              <w:t>- обнаруживать орфограммы по освоенным опознавательным признакам в указанных учителем словах;</w:t>
            </w:r>
          </w:p>
          <w:p w:rsidR="00D85A88" w:rsidRPr="00B34C5C" w:rsidRDefault="00D85A88" w:rsidP="00D85A88">
            <w:pPr>
              <w:shd w:val="clear" w:color="auto" w:fill="FFFFFF"/>
              <w:rPr>
                <w:rFonts w:ascii="Times New Roman" w:hAnsi="Times New Roman"/>
                <w:sz w:val="24"/>
                <w:szCs w:val="24"/>
                <w:lang w:val="ru-RU"/>
              </w:rPr>
            </w:pPr>
            <w:r w:rsidRPr="00B34C5C">
              <w:rPr>
                <w:rFonts w:ascii="Times New Roman" w:hAnsi="Times New Roman"/>
                <w:sz w:val="24"/>
                <w:szCs w:val="24"/>
                <w:lang w:val="ru-RU"/>
              </w:rPr>
              <w:lastRenderedPageBreak/>
              <w:t>- применять разные способы проверки правописания слов: изменение формы слова, подбор однокоренных слов, использование орфографического словаря;</w:t>
            </w:r>
          </w:p>
          <w:p w:rsidR="00D85A88" w:rsidRPr="00B34C5C" w:rsidRDefault="00D85A88" w:rsidP="00D85A88">
            <w:pPr>
              <w:shd w:val="clear" w:color="auto" w:fill="FFFFFF"/>
              <w:rPr>
                <w:rFonts w:ascii="Times New Roman" w:hAnsi="Times New Roman"/>
                <w:sz w:val="24"/>
                <w:szCs w:val="24"/>
                <w:lang w:val="ru-RU"/>
              </w:rPr>
            </w:pPr>
            <w:r w:rsidRPr="00B34C5C">
              <w:rPr>
                <w:rFonts w:ascii="Times New Roman" w:hAnsi="Times New Roman"/>
                <w:sz w:val="24"/>
                <w:szCs w:val="24"/>
                <w:lang w:val="ru-RU"/>
              </w:rPr>
              <w:t>- пользоваться орфографическим словарём учебника как средством самоконтроля при проверке написания слов с непроверяемыми орфограммами.</w:t>
            </w:r>
          </w:p>
          <w:p w:rsidR="00D85A88" w:rsidRPr="00B34C5C" w:rsidRDefault="00D85A88" w:rsidP="00D85A88">
            <w:pPr>
              <w:shd w:val="clear" w:color="auto" w:fill="FFFFFF"/>
              <w:ind w:left="720"/>
              <w:rPr>
                <w:rFonts w:ascii="Times New Roman" w:hAnsi="Times New Roman"/>
                <w:sz w:val="24"/>
                <w:szCs w:val="24"/>
                <w:lang w:val="ru-RU"/>
              </w:rPr>
            </w:pPr>
          </w:p>
        </w:tc>
        <w:tc>
          <w:tcPr>
            <w:tcW w:w="3544" w:type="dxa"/>
          </w:tcPr>
          <w:p w:rsidR="00D85A88" w:rsidRPr="00B34C5C" w:rsidRDefault="00D85A88" w:rsidP="00D85A88">
            <w:pPr>
              <w:pStyle w:val="a6"/>
              <w:spacing w:line="240" w:lineRule="auto"/>
              <w:rPr>
                <w:rFonts w:ascii="Times New Roman" w:hAnsi="Times New Roman" w:cs="Times New Roman"/>
                <w:color w:val="auto"/>
                <w:sz w:val="24"/>
                <w:szCs w:val="24"/>
              </w:rPr>
            </w:pPr>
            <w:r w:rsidRPr="00B34C5C">
              <w:rPr>
                <w:rFonts w:ascii="Times New Roman" w:hAnsi="Times New Roman" w:cs="Times New Roman"/>
                <w:color w:val="auto"/>
                <w:spacing w:val="2"/>
                <w:sz w:val="24"/>
                <w:szCs w:val="24"/>
              </w:rPr>
              <w:lastRenderedPageBreak/>
              <w:t>Адекватно воспринимать предложения и оценку учите</w:t>
            </w:r>
            <w:r w:rsidRPr="00B34C5C">
              <w:rPr>
                <w:rFonts w:ascii="Times New Roman" w:hAnsi="Times New Roman" w:cs="Times New Roman"/>
                <w:color w:val="auto"/>
                <w:sz w:val="24"/>
                <w:szCs w:val="24"/>
              </w:rPr>
              <w:t>лей, товарищей, родителей и других людей;</w:t>
            </w:r>
          </w:p>
          <w:p w:rsidR="00D85A88" w:rsidRPr="00B34C5C" w:rsidRDefault="00D85A88" w:rsidP="00D85A88">
            <w:pPr>
              <w:pStyle w:val="a6"/>
              <w:spacing w:line="240" w:lineRule="auto"/>
              <w:rPr>
                <w:rFonts w:ascii="Times New Roman" w:hAnsi="Times New Roman" w:cs="Times New Roman"/>
                <w:color w:val="auto"/>
                <w:sz w:val="24"/>
                <w:szCs w:val="24"/>
              </w:rPr>
            </w:pPr>
            <w:r w:rsidRPr="00B34C5C">
              <w:rPr>
                <w:rFonts w:ascii="Times New Roman" w:hAnsi="Times New Roman" w:cs="Times New Roman"/>
                <w:color w:val="auto"/>
                <w:sz w:val="24"/>
                <w:szCs w:val="24"/>
              </w:rPr>
              <w:t>различать способ и результат действия;</w:t>
            </w:r>
          </w:p>
          <w:p w:rsidR="00D85A88" w:rsidRPr="00B34C5C" w:rsidRDefault="00D85A88" w:rsidP="00D85A88">
            <w:pPr>
              <w:rPr>
                <w:rFonts w:ascii="Times New Roman" w:hAnsi="Times New Roman"/>
                <w:sz w:val="24"/>
                <w:szCs w:val="24"/>
                <w:lang w:val="ru-RU"/>
              </w:rPr>
            </w:pPr>
            <w:r w:rsidRPr="00B34C5C">
              <w:rPr>
                <w:rFonts w:ascii="Times New Roman" w:hAnsi="Times New Roman"/>
                <w:spacing w:val="-4"/>
                <w:sz w:val="24"/>
                <w:szCs w:val="24"/>
                <w:lang w:val="ru-RU"/>
              </w:rPr>
              <w:t xml:space="preserve">вносить необходимые коррективы в действие после его завершения на основе его оценки и учёта характера сделанных </w:t>
            </w:r>
            <w:r w:rsidRPr="00B34C5C">
              <w:rPr>
                <w:rFonts w:ascii="Times New Roman" w:hAnsi="Times New Roman"/>
                <w:sz w:val="24"/>
                <w:szCs w:val="24"/>
                <w:lang w:val="ru-RU"/>
              </w:rPr>
              <w:t xml:space="preserve">ошибок, использовать предложения и оценки для создания </w:t>
            </w:r>
            <w:r w:rsidRPr="00B34C5C">
              <w:rPr>
                <w:rFonts w:ascii="Times New Roman" w:hAnsi="Times New Roman"/>
                <w:spacing w:val="-4"/>
                <w:sz w:val="24"/>
                <w:szCs w:val="24"/>
                <w:lang w:val="ru-RU"/>
              </w:rPr>
              <w:t xml:space="preserve">нового, </w:t>
            </w:r>
            <w:r w:rsidRPr="00B34C5C">
              <w:rPr>
                <w:rFonts w:ascii="Times New Roman" w:hAnsi="Times New Roman"/>
                <w:spacing w:val="-4"/>
                <w:sz w:val="24"/>
                <w:szCs w:val="24"/>
                <w:lang w:val="ru-RU"/>
              </w:rPr>
              <w:lastRenderedPageBreak/>
              <w:t xml:space="preserve">более совершенного результата, </w:t>
            </w:r>
          </w:p>
        </w:tc>
        <w:tc>
          <w:tcPr>
            <w:tcW w:w="2918" w:type="dxa"/>
          </w:tcPr>
          <w:p w:rsidR="00D85A88" w:rsidRPr="00B34C5C" w:rsidRDefault="00D85A88" w:rsidP="00D85A88">
            <w:pPr>
              <w:pStyle w:val="a6"/>
              <w:spacing w:line="240" w:lineRule="auto"/>
              <w:rPr>
                <w:rFonts w:ascii="Times New Roman" w:hAnsi="Times New Roman" w:cs="Times New Roman"/>
                <w:color w:val="auto"/>
                <w:sz w:val="24"/>
                <w:szCs w:val="24"/>
              </w:rPr>
            </w:pPr>
            <w:r w:rsidRPr="00B34C5C">
              <w:rPr>
                <w:rFonts w:ascii="Times New Roman" w:hAnsi="Times New Roman" w:cs="Times New Roman"/>
                <w:color w:val="auto"/>
                <w:sz w:val="24"/>
                <w:szCs w:val="24"/>
              </w:rPr>
              <w:lastRenderedPageBreak/>
              <w:t>Внутренняя позиция школьника на уровне положитель</w:t>
            </w:r>
            <w:r w:rsidRPr="00B34C5C">
              <w:rPr>
                <w:rFonts w:ascii="Times New Roman" w:hAnsi="Times New Roman" w:cs="Times New Roman"/>
                <w:color w:val="auto"/>
                <w:spacing w:val="4"/>
                <w:sz w:val="24"/>
                <w:szCs w:val="24"/>
              </w:rPr>
              <w:t xml:space="preserve">ного отношения к школе, ориентации на содержательные моменты школьной действительности и принятия образца </w:t>
            </w:r>
            <w:r w:rsidRPr="00B34C5C">
              <w:rPr>
                <w:rFonts w:ascii="Times New Roman" w:hAnsi="Times New Roman" w:cs="Times New Roman"/>
                <w:color w:val="auto"/>
                <w:sz w:val="24"/>
                <w:szCs w:val="24"/>
              </w:rPr>
              <w:t>«хорошего ученика»;</w:t>
            </w:r>
          </w:p>
          <w:p w:rsidR="00D85A88" w:rsidRPr="00B34C5C" w:rsidRDefault="00D85A88" w:rsidP="00D85A88">
            <w:pPr>
              <w:pStyle w:val="a6"/>
              <w:spacing w:line="240" w:lineRule="auto"/>
              <w:rPr>
                <w:rFonts w:ascii="Times New Roman" w:hAnsi="Times New Roman" w:cs="Times New Roman"/>
                <w:color w:val="auto"/>
                <w:sz w:val="24"/>
                <w:szCs w:val="24"/>
              </w:rPr>
            </w:pPr>
            <w:r w:rsidRPr="00B34C5C">
              <w:rPr>
                <w:rFonts w:ascii="Times New Roman" w:hAnsi="Times New Roman" w:cs="Times New Roman"/>
                <w:color w:val="auto"/>
                <w:spacing w:val="2"/>
                <w:sz w:val="24"/>
                <w:szCs w:val="24"/>
              </w:rPr>
              <w:t xml:space="preserve">широкая мотивационная основа учебной деятельности, </w:t>
            </w:r>
            <w:r w:rsidRPr="00B34C5C">
              <w:rPr>
                <w:rFonts w:ascii="Times New Roman" w:hAnsi="Times New Roman" w:cs="Times New Roman"/>
                <w:color w:val="auto"/>
                <w:sz w:val="24"/>
                <w:szCs w:val="24"/>
              </w:rPr>
              <w:t xml:space="preserve">включающая социальные, </w:t>
            </w:r>
            <w:r w:rsidRPr="00B34C5C">
              <w:rPr>
                <w:rFonts w:ascii="Times New Roman" w:hAnsi="Times New Roman" w:cs="Times New Roman"/>
                <w:color w:val="auto"/>
                <w:sz w:val="24"/>
                <w:szCs w:val="24"/>
              </w:rPr>
              <w:lastRenderedPageBreak/>
              <w:t>учебно­познавательные и внешние мотивы;</w:t>
            </w:r>
          </w:p>
          <w:p w:rsidR="00D85A88" w:rsidRPr="00B34C5C" w:rsidRDefault="00D85A88" w:rsidP="00D85A88">
            <w:pPr>
              <w:pStyle w:val="a6"/>
              <w:spacing w:line="240" w:lineRule="auto"/>
              <w:rPr>
                <w:rFonts w:ascii="Times New Roman" w:hAnsi="Times New Roman" w:cs="Times New Roman"/>
                <w:color w:val="auto"/>
                <w:sz w:val="24"/>
                <w:szCs w:val="24"/>
              </w:rPr>
            </w:pPr>
            <w:r w:rsidRPr="00B34C5C">
              <w:rPr>
                <w:rFonts w:ascii="Times New Roman" w:hAnsi="Times New Roman" w:cs="Times New Roman"/>
                <w:color w:val="auto"/>
                <w:sz w:val="24"/>
                <w:szCs w:val="24"/>
              </w:rPr>
              <w:t>учебно­познавательный интерес к новому учебному материалу и способам решения новой задачи;</w:t>
            </w:r>
          </w:p>
          <w:p w:rsidR="00D85A88" w:rsidRPr="00B34C5C" w:rsidRDefault="00D85A88" w:rsidP="00D85A88">
            <w:pPr>
              <w:rPr>
                <w:rFonts w:ascii="Times New Roman" w:hAnsi="Times New Roman"/>
                <w:sz w:val="24"/>
                <w:szCs w:val="24"/>
                <w:lang w:val="ru-RU"/>
              </w:rPr>
            </w:pPr>
          </w:p>
        </w:tc>
      </w:tr>
      <w:tr w:rsidR="00D85A88" w:rsidRPr="00B11AA5" w:rsidTr="00B34C5C">
        <w:trPr>
          <w:trHeight w:val="244"/>
          <w:jc w:val="center"/>
        </w:trPr>
        <w:tc>
          <w:tcPr>
            <w:tcW w:w="1249" w:type="dxa"/>
          </w:tcPr>
          <w:p w:rsidR="00D85A88" w:rsidRPr="00B34C5C" w:rsidRDefault="00D85A88" w:rsidP="00D85A88">
            <w:pPr>
              <w:tabs>
                <w:tab w:val="left" w:leader="dot" w:pos="624"/>
              </w:tabs>
              <w:rPr>
                <w:rFonts w:ascii="Times New Roman" w:hAnsi="Times New Roman"/>
                <w:sz w:val="24"/>
                <w:szCs w:val="24"/>
              </w:rPr>
            </w:pPr>
            <w:r w:rsidRPr="00B34C5C">
              <w:rPr>
                <w:rFonts w:ascii="Times New Roman" w:hAnsi="Times New Roman"/>
                <w:b/>
                <w:bCs/>
                <w:sz w:val="24"/>
                <w:szCs w:val="24"/>
              </w:rPr>
              <w:lastRenderedPageBreak/>
              <w:t>Развитие речи</w:t>
            </w:r>
          </w:p>
        </w:tc>
        <w:tc>
          <w:tcPr>
            <w:tcW w:w="3827" w:type="dxa"/>
            <w:vAlign w:val="center"/>
          </w:tcPr>
          <w:p w:rsidR="00D85A88" w:rsidRPr="00B34C5C" w:rsidRDefault="00D85A88" w:rsidP="00D85A88">
            <w:pPr>
              <w:shd w:val="clear" w:color="auto" w:fill="FFFFFF"/>
              <w:rPr>
                <w:rFonts w:ascii="Times New Roman" w:hAnsi="Times New Roman"/>
                <w:sz w:val="24"/>
                <w:szCs w:val="24"/>
                <w:lang w:val="ru-RU"/>
              </w:rPr>
            </w:pPr>
            <w:r w:rsidRPr="00B34C5C">
              <w:rPr>
                <w:rFonts w:ascii="Times New Roman" w:hAnsi="Times New Roman"/>
                <w:sz w:val="24"/>
                <w:szCs w:val="24"/>
                <w:lang w:val="ru-RU"/>
              </w:rPr>
              <w:t>Участвовать в устном общении на уроке (слушать собеседников, говорить на обсуждаемую тему, соблюдать основные правила речевого поведения);</w:t>
            </w:r>
          </w:p>
          <w:p w:rsidR="00D85A88" w:rsidRPr="00B34C5C" w:rsidRDefault="00D85A88" w:rsidP="00D85A88">
            <w:pPr>
              <w:shd w:val="clear" w:color="auto" w:fill="FFFFFF"/>
              <w:rPr>
                <w:rFonts w:ascii="Times New Roman" w:hAnsi="Times New Roman"/>
                <w:sz w:val="24"/>
                <w:szCs w:val="24"/>
                <w:lang w:val="ru-RU"/>
              </w:rPr>
            </w:pPr>
            <w:r w:rsidRPr="00B34C5C">
              <w:rPr>
                <w:rFonts w:ascii="Times New Roman" w:hAnsi="Times New Roman"/>
                <w:sz w:val="24"/>
                <w:szCs w:val="24"/>
                <w:lang w:val="ru-RU"/>
              </w:rPr>
              <w:t>- строить предложения для решения определённой речевой задачи (для ответа на заданный вопрос, для выражения своего собственного мнения);</w:t>
            </w:r>
          </w:p>
          <w:p w:rsidR="00D85A88" w:rsidRPr="00B34C5C" w:rsidRDefault="00D85A88" w:rsidP="00D85A88">
            <w:pPr>
              <w:shd w:val="clear" w:color="auto" w:fill="FFFFFF"/>
              <w:rPr>
                <w:rFonts w:ascii="Times New Roman" w:hAnsi="Times New Roman"/>
                <w:sz w:val="24"/>
                <w:szCs w:val="24"/>
                <w:lang w:val="ru-RU"/>
              </w:rPr>
            </w:pPr>
            <w:r w:rsidRPr="00B34C5C">
              <w:rPr>
                <w:rFonts w:ascii="Times New Roman" w:hAnsi="Times New Roman"/>
                <w:sz w:val="24"/>
                <w:szCs w:val="24"/>
                <w:lang w:val="ru-RU"/>
              </w:rPr>
              <w:t xml:space="preserve">- (самостоятельно) читать тексты учебника, извлекать из них новую информацию, работать с ней в соответствии с учебно-познавательной задачей (под </w:t>
            </w:r>
          </w:p>
        </w:tc>
        <w:tc>
          <w:tcPr>
            <w:tcW w:w="3827" w:type="dxa"/>
          </w:tcPr>
          <w:p w:rsidR="00D85A88" w:rsidRPr="00B34C5C" w:rsidRDefault="00D85A88" w:rsidP="00D85A88">
            <w:pPr>
              <w:shd w:val="clear" w:color="auto" w:fill="FFFFFF"/>
              <w:rPr>
                <w:rFonts w:ascii="Times New Roman" w:hAnsi="Times New Roman"/>
                <w:sz w:val="24"/>
                <w:szCs w:val="24"/>
                <w:lang w:val="ru-RU"/>
              </w:rPr>
            </w:pPr>
            <w:r w:rsidRPr="00B34C5C">
              <w:rPr>
                <w:rFonts w:ascii="Times New Roman" w:hAnsi="Times New Roman"/>
                <w:sz w:val="24"/>
                <w:szCs w:val="24"/>
                <w:lang w:val="ru-RU"/>
              </w:rPr>
              <w:t xml:space="preserve">Анализировать свою и чужую </w:t>
            </w:r>
          </w:p>
          <w:p w:rsidR="00D85A88" w:rsidRPr="00B34C5C" w:rsidRDefault="00D85A88" w:rsidP="00D85A88">
            <w:pPr>
              <w:shd w:val="clear" w:color="auto" w:fill="FFFFFF"/>
              <w:rPr>
                <w:rFonts w:ascii="Times New Roman" w:hAnsi="Times New Roman"/>
                <w:sz w:val="24"/>
                <w:szCs w:val="24"/>
                <w:lang w:val="ru-RU"/>
              </w:rPr>
            </w:pPr>
            <w:r w:rsidRPr="00B34C5C">
              <w:rPr>
                <w:rFonts w:ascii="Times New Roman" w:hAnsi="Times New Roman"/>
                <w:sz w:val="24"/>
                <w:szCs w:val="24"/>
                <w:lang w:val="ru-RU"/>
              </w:rPr>
              <w:t>речь при слушании себя и речи товарищей (при ответах на поставленный учителем вопрос, при устном или письменном высказывании) с точки зрения правильности, точности, ясности содержания;</w:t>
            </w:r>
          </w:p>
          <w:p w:rsidR="00D85A88" w:rsidRPr="00B34C5C" w:rsidRDefault="00D85A88" w:rsidP="00D85A88">
            <w:pPr>
              <w:shd w:val="clear" w:color="auto" w:fill="FFFFFF"/>
              <w:rPr>
                <w:rFonts w:ascii="Times New Roman" w:hAnsi="Times New Roman"/>
                <w:sz w:val="24"/>
                <w:szCs w:val="24"/>
                <w:lang w:val="ru-RU"/>
              </w:rPr>
            </w:pPr>
            <w:r w:rsidRPr="00B34C5C">
              <w:rPr>
                <w:rFonts w:ascii="Times New Roman" w:hAnsi="Times New Roman"/>
                <w:sz w:val="24"/>
                <w:szCs w:val="24"/>
                <w:lang w:val="ru-RU"/>
              </w:rPr>
              <w:t>- соблюдать нормы произношения, употребления и написания слов, имеющихся в словарях учебника;</w:t>
            </w:r>
          </w:p>
          <w:p w:rsidR="00D85A88" w:rsidRPr="00B34C5C" w:rsidRDefault="00D85A88" w:rsidP="00D85A88">
            <w:pPr>
              <w:shd w:val="clear" w:color="auto" w:fill="FFFFFF"/>
              <w:rPr>
                <w:rFonts w:ascii="Times New Roman" w:hAnsi="Times New Roman"/>
                <w:sz w:val="24"/>
                <w:szCs w:val="24"/>
                <w:lang w:val="ru-RU"/>
              </w:rPr>
            </w:pPr>
            <w:r w:rsidRPr="00B34C5C">
              <w:rPr>
                <w:rFonts w:ascii="Times New Roman" w:hAnsi="Times New Roman"/>
                <w:sz w:val="24"/>
                <w:szCs w:val="24"/>
                <w:lang w:val="ru-RU"/>
              </w:rPr>
              <w:t>- озаглавливать текст по его теме или по его главной мысли;</w:t>
            </w:r>
          </w:p>
          <w:p w:rsidR="00D85A88" w:rsidRPr="00B34C5C" w:rsidRDefault="00D85A88" w:rsidP="00D85A88">
            <w:pPr>
              <w:shd w:val="clear" w:color="auto" w:fill="FFFFFF"/>
              <w:rPr>
                <w:rFonts w:ascii="Times New Roman" w:hAnsi="Times New Roman"/>
                <w:sz w:val="24"/>
                <w:szCs w:val="24"/>
                <w:lang w:val="ru-RU"/>
              </w:rPr>
            </w:pPr>
            <w:r w:rsidRPr="00B34C5C">
              <w:rPr>
                <w:rFonts w:ascii="Times New Roman" w:hAnsi="Times New Roman"/>
                <w:sz w:val="24"/>
                <w:szCs w:val="24"/>
                <w:lang w:val="ru-RU"/>
              </w:rPr>
              <w:t xml:space="preserve">- распознавать тексты разных типов: описание и </w:t>
            </w:r>
          </w:p>
        </w:tc>
        <w:tc>
          <w:tcPr>
            <w:tcW w:w="3544" w:type="dxa"/>
          </w:tcPr>
          <w:p w:rsidR="00D85A88" w:rsidRPr="00B34C5C" w:rsidRDefault="00D85A88" w:rsidP="00D85A88">
            <w:pPr>
              <w:pStyle w:val="a6"/>
              <w:spacing w:line="240" w:lineRule="auto"/>
              <w:jc w:val="left"/>
              <w:rPr>
                <w:rFonts w:ascii="Times New Roman" w:hAnsi="Times New Roman" w:cs="Times New Roman"/>
                <w:color w:val="auto"/>
                <w:sz w:val="24"/>
                <w:szCs w:val="24"/>
              </w:rPr>
            </w:pPr>
            <w:r w:rsidRPr="00B34C5C">
              <w:rPr>
                <w:rFonts w:ascii="Times New Roman" w:hAnsi="Times New Roman" w:cs="Times New Roman"/>
                <w:iCs/>
                <w:color w:val="auto"/>
                <w:sz w:val="24"/>
                <w:szCs w:val="24"/>
              </w:rPr>
              <w:t>С учётом целей коммуникации достаточно точно, последовательно и полно передавать партнёру необходимую информацию как ориентир для построения действия;</w:t>
            </w:r>
          </w:p>
          <w:p w:rsidR="00D85A88" w:rsidRPr="00B34C5C" w:rsidRDefault="00D85A88" w:rsidP="00D85A88">
            <w:pPr>
              <w:pStyle w:val="a6"/>
              <w:spacing w:line="240" w:lineRule="auto"/>
              <w:jc w:val="left"/>
              <w:rPr>
                <w:rFonts w:ascii="Times New Roman" w:hAnsi="Times New Roman" w:cs="Times New Roman"/>
                <w:color w:val="auto"/>
                <w:sz w:val="24"/>
                <w:szCs w:val="24"/>
              </w:rPr>
            </w:pPr>
            <w:r w:rsidRPr="00B34C5C">
              <w:rPr>
                <w:rFonts w:ascii="Times New Roman" w:hAnsi="Times New Roman" w:cs="Times New Roman"/>
                <w:iCs/>
                <w:color w:val="auto"/>
                <w:sz w:val="24"/>
                <w:szCs w:val="24"/>
              </w:rPr>
              <w:t>задавать вопросы, необходимые для организации собственной деятельности и сотрудничества с партнёром;</w:t>
            </w:r>
          </w:p>
          <w:p w:rsidR="00D85A88" w:rsidRPr="00B34C5C" w:rsidRDefault="00D85A88" w:rsidP="00D85A88">
            <w:pPr>
              <w:pStyle w:val="a6"/>
              <w:spacing w:line="240" w:lineRule="auto"/>
              <w:jc w:val="left"/>
              <w:rPr>
                <w:rFonts w:ascii="Times New Roman" w:hAnsi="Times New Roman" w:cs="Times New Roman"/>
                <w:iCs/>
                <w:color w:val="auto"/>
                <w:sz w:val="24"/>
                <w:szCs w:val="24"/>
              </w:rPr>
            </w:pPr>
            <w:r w:rsidRPr="00B34C5C">
              <w:rPr>
                <w:rFonts w:ascii="Times New Roman" w:hAnsi="Times New Roman" w:cs="Times New Roman"/>
                <w:iCs/>
                <w:color w:val="auto"/>
                <w:sz w:val="24"/>
                <w:szCs w:val="24"/>
              </w:rPr>
              <w:t>осуществлять взаимный контроль и оказывать в сотрудничестве необходимую взаимопомощь;</w:t>
            </w:r>
            <w:r w:rsidRPr="00B34C5C">
              <w:rPr>
                <w:rFonts w:ascii="Times New Roman" w:hAnsi="Times New Roman" w:cs="Times New Roman"/>
                <w:color w:val="auto"/>
                <w:sz w:val="24"/>
                <w:szCs w:val="24"/>
              </w:rPr>
              <w:t xml:space="preserve">- </w:t>
            </w:r>
          </w:p>
        </w:tc>
        <w:tc>
          <w:tcPr>
            <w:tcW w:w="2918" w:type="dxa"/>
          </w:tcPr>
          <w:p w:rsidR="00D85A88" w:rsidRPr="00B34C5C" w:rsidRDefault="00D85A88" w:rsidP="00D85A88">
            <w:pPr>
              <w:pStyle w:val="a6"/>
              <w:spacing w:line="240" w:lineRule="auto"/>
              <w:rPr>
                <w:rFonts w:ascii="Times New Roman" w:hAnsi="Times New Roman" w:cs="Times New Roman"/>
                <w:color w:val="auto"/>
                <w:spacing w:val="-2"/>
                <w:sz w:val="24"/>
                <w:szCs w:val="24"/>
              </w:rPr>
            </w:pPr>
            <w:r w:rsidRPr="00B34C5C">
              <w:rPr>
                <w:rFonts w:ascii="Times New Roman" w:hAnsi="Times New Roman" w:cs="Times New Roman"/>
                <w:color w:val="auto"/>
                <w:spacing w:val="4"/>
                <w:sz w:val="24"/>
                <w:szCs w:val="24"/>
              </w:rPr>
              <w:t xml:space="preserve">Основы гражданской идентичности, своей этнической </w:t>
            </w:r>
            <w:r w:rsidRPr="00B34C5C">
              <w:rPr>
                <w:rFonts w:ascii="Times New Roman" w:hAnsi="Times New Roman" w:cs="Times New Roman"/>
                <w:color w:val="auto"/>
                <w:spacing w:val="2"/>
                <w:sz w:val="24"/>
                <w:szCs w:val="24"/>
              </w:rPr>
              <w:t>принадлежности в форме осознания «Я» как члена семьи,</w:t>
            </w:r>
            <w:r w:rsidRPr="00B34C5C">
              <w:rPr>
                <w:rFonts w:ascii="Times New Roman" w:hAnsi="Times New Roman" w:cs="Times New Roman"/>
                <w:color w:val="auto"/>
                <w:spacing w:val="-2"/>
                <w:sz w:val="24"/>
                <w:szCs w:val="24"/>
              </w:rPr>
              <w:t xml:space="preserve"> представителя народа, гражданина России, чувства сопричастности и гордости за свою Родину, народ и историю, осознание ответственности человека за общее благополучие;</w:t>
            </w:r>
          </w:p>
          <w:p w:rsidR="00D85A88" w:rsidRPr="00B34C5C" w:rsidRDefault="00D85A88" w:rsidP="00D85A88">
            <w:pPr>
              <w:rPr>
                <w:rFonts w:ascii="Times New Roman" w:hAnsi="Times New Roman"/>
                <w:sz w:val="24"/>
                <w:szCs w:val="24"/>
                <w:lang w:val="ru-RU"/>
              </w:rPr>
            </w:pPr>
            <w:r w:rsidRPr="00B34C5C">
              <w:rPr>
                <w:rFonts w:ascii="Times New Roman" w:hAnsi="Times New Roman"/>
                <w:spacing w:val="2"/>
                <w:sz w:val="24"/>
                <w:szCs w:val="24"/>
                <w:lang w:val="ru-RU"/>
              </w:rPr>
              <w:t xml:space="preserve">ориентация в нравственном </w:t>
            </w:r>
            <w:r w:rsidRPr="00B34C5C">
              <w:rPr>
                <w:rFonts w:ascii="Times New Roman" w:hAnsi="Times New Roman"/>
                <w:spacing w:val="2"/>
                <w:sz w:val="24"/>
                <w:szCs w:val="24"/>
                <w:lang w:val="ru-RU"/>
              </w:rPr>
              <w:lastRenderedPageBreak/>
              <w:t xml:space="preserve">содержании и смысле как </w:t>
            </w:r>
            <w:r w:rsidRPr="00B34C5C">
              <w:rPr>
                <w:rFonts w:ascii="Times New Roman" w:hAnsi="Times New Roman"/>
                <w:sz w:val="24"/>
                <w:szCs w:val="24"/>
                <w:lang w:val="ru-RU"/>
              </w:rPr>
              <w:t>собственных поступков, так и поступков окружающих людей</w:t>
            </w:r>
          </w:p>
        </w:tc>
      </w:tr>
    </w:tbl>
    <w:p w:rsidR="00D85A88" w:rsidRDefault="00D85A88" w:rsidP="00B34C5C">
      <w:pPr>
        <w:widowControl w:val="0"/>
        <w:ind w:left="0"/>
        <w:rPr>
          <w:rFonts w:ascii="Times New Roman" w:eastAsia="Courier New" w:hAnsi="Times New Roman" w:cs="Courier New"/>
          <w:b/>
          <w:color w:val="000000"/>
          <w:sz w:val="24"/>
          <w:szCs w:val="24"/>
          <w:lang w:val="ru-RU" w:eastAsia="ru-RU"/>
        </w:rPr>
      </w:pPr>
    </w:p>
    <w:p w:rsidR="00B34C5C" w:rsidRDefault="00B34C5C" w:rsidP="00B34C5C">
      <w:pPr>
        <w:widowControl w:val="0"/>
        <w:ind w:left="0"/>
        <w:rPr>
          <w:rFonts w:ascii="Times New Roman" w:eastAsia="Courier New" w:hAnsi="Times New Roman" w:cs="Courier New"/>
          <w:b/>
          <w:color w:val="000000"/>
          <w:sz w:val="24"/>
          <w:szCs w:val="24"/>
          <w:lang w:val="ru-RU" w:eastAsia="ru-RU"/>
        </w:rPr>
      </w:pPr>
    </w:p>
    <w:p w:rsidR="00D85A88" w:rsidRPr="00EF485C" w:rsidRDefault="00D85A88" w:rsidP="00B34C5C">
      <w:pPr>
        <w:widowControl w:val="0"/>
        <w:ind w:left="0"/>
        <w:jc w:val="center"/>
        <w:rPr>
          <w:rFonts w:ascii="Times New Roman" w:eastAsia="Courier New" w:hAnsi="Times New Roman"/>
          <w:b/>
          <w:color w:val="000000"/>
          <w:sz w:val="24"/>
          <w:szCs w:val="24"/>
          <w:lang w:val="ru-RU" w:eastAsia="ru-RU"/>
        </w:rPr>
      </w:pPr>
      <w:r w:rsidRPr="00EF485C">
        <w:rPr>
          <w:rFonts w:ascii="Times New Roman" w:eastAsia="Courier New" w:hAnsi="Times New Roman"/>
          <w:b/>
          <w:color w:val="000000"/>
          <w:sz w:val="24"/>
          <w:szCs w:val="24"/>
          <w:lang w:val="ru-RU" w:eastAsia="ru-RU"/>
        </w:rPr>
        <w:t>3 класс</w:t>
      </w:r>
    </w:p>
    <w:tbl>
      <w:tblPr>
        <w:tblW w:w="15452" w:type="dxa"/>
        <w:tblInd w:w="-3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93"/>
        <w:gridCol w:w="5125"/>
        <w:gridCol w:w="3064"/>
        <w:gridCol w:w="2793"/>
        <w:gridCol w:w="2477"/>
      </w:tblGrid>
      <w:tr w:rsidR="00D85A88" w:rsidRPr="00EF485C" w:rsidTr="00B13B3A">
        <w:trPr>
          <w:trHeight w:val="248"/>
        </w:trPr>
        <w:tc>
          <w:tcPr>
            <w:tcW w:w="1993" w:type="dxa"/>
            <w:vMerge w:val="restart"/>
            <w:shd w:val="clear" w:color="auto" w:fill="auto"/>
          </w:tcPr>
          <w:p w:rsidR="00D85A88" w:rsidRPr="00EF485C" w:rsidRDefault="00D85A88" w:rsidP="00B34C5C">
            <w:pPr>
              <w:ind w:left="0"/>
              <w:rPr>
                <w:rFonts w:ascii="Times New Roman" w:eastAsia="Times New Roman" w:hAnsi="Times New Roman"/>
                <w:b/>
                <w:caps/>
                <w:sz w:val="24"/>
                <w:szCs w:val="24"/>
              </w:rPr>
            </w:pPr>
            <w:r w:rsidRPr="00EF485C">
              <w:rPr>
                <w:rFonts w:ascii="Times New Roman" w:eastAsia="Times New Roman" w:hAnsi="Times New Roman"/>
                <w:b/>
                <w:sz w:val="24"/>
                <w:szCs w:val="24"/>
                <w:lang w:val="ru-RU"/>
              </w:rPr>
              <w:t>Название раздела</w:t>
            </w:r>
          </w:p>
        </w:tc>
        <w:tc>
          <w:tcPr>
            <w:tcW w:w="8189" w:type="dxa"/>
            <w:gridSpan w:val="2"/>
            <w:tcBorders>
              <w:bottom w:val="single" w:sz="4" w:space="0" w:color="auto"/>
            </w:tcBorders>
            <w:shd w:val="clear" w:color="auto" w:fill="auto"/>
          </w:tcPr>
          <w:p w:rsidR="00D85A88" w:rsidRPr="00EF485C" w:rsidRDefault="00D85A88" w:rsidP="00B34C5C">
            <w:pPr>
              <w:ind w:left="0"/>
              <w:rPr>
                <w:rFonts w:ascii="Times New Roman" w:eastAsia="Times New Roman" w:hAnsi="Times New Roman"/>
                <w:b/>
                <w:caps/>
                <w:sz w:val="24"/>
                <w:szCs w:val="24"/>
              </w:rPr>
            </w:pPr>
            <w:r w:rsidRPr="00EF485C">
              <w:rPr>
                <w:rFonts w:ascii="Times New Roman" w:eastAsia="Times New Roman" w:hAnsi="Times New Roman"/>
                <w:b/>
                <w:sz w:val="24"/>
                <w:szCs w:val="24"/>
                <w:lang w:val="ru-RU"/>
              </w:rPr>
              <w:t>Предметные результаты</w:t>
            </w:r>
          </w:p>
        </w:tc>
        <w:tc>
          <w:tcPr>
            <w:tcW w:w="2793" w:type="dxa"/>
            <w:vMerge w:val="restart"/>
            <w:shd w:val="clear" w:color="auto" w:fill="auto"/>
          </w:tcPr>
          <w:p w:rsidR="00D85A88" w:rsidRPr="00EF485C" w:rsidRDefault="00D85A88" w:rsidP="00B34C5C">
            <w:pPr>
              <w:ind w:left="0"/>
              <w:rPr>
                <w:rFonts w:ascii="Times New Roman" w:eastAsia="Times New Roman" w:hAnsi="Times New Roman"/>
                <w:b/>
                <w:caps/>
                <w:sz w:val="24"/>
                <w:szCs w:val="24"/>
              </w:rPr>
            </w:pPr>
            <w:r w:rsidRPr="00EF485C">
              <w:rPr>
                <w:rFonts w:ascii="Times New Roman" w:eastAsia="Times New Roman" w:hAnsi="Times New Roman"/>
                <w:b/>
                <w:sz w:val="24"/>
                <w:szCs w:val="24"/>
                <w:lang w:val="ru-RU"/>
              </w:rPr>
              <w:t>Метапредметные результаты</w:t>
            </w:r>
          </w:p>
        </w:tc>
        <w:tc>
          <w:tcPr>
            <w:tcW w:w="2477" w:type="dxa"/>
            <w:vMerge w:val="restart"/>
            <w:shd w:val="clear" w:color="auto" w:fill="auto"/>
          </w:tcPr>
          <w:p w:rsidR="00D85A88" w:rsidRPr="00EF485C" w:rsidRDefault="00D85A88" w:rsidP="00B34C5C">
            <w:pPr>
              <w:ind w:left="0"/>
              <w:rPr>
                <w:rFonts w:ascii="Times New Roman" w:eastAsia="Times New Roman" w:hAnsi="Times New Roman"/>
                <w:b/>
                <w:caps/>
                <w:sz w:val="24"/>
                <w:szCs w:val="24"/>
              </w:rPr>
            </w:pPr>
            <w:r w:rsidRPr="00EF485C">
              <w:rPr>
                <w:rFonts w:ascii="Times New Roman" w:eastAsia="Times New Roman" w:hAnsi="Times New Roman"/>
                <w:b/>
                <w:sz w:val="24"/>
                <w:szCs w:val="24"/>
                <w:lang w:val="ru-RU"/>
              </w:rPr>
              <w:t>Личностные результаты</w:t>
            </w:r>
          </w:p>
        </w:tc>
      </w:tr>
      <w:tr w:rsidR="00D85A88" w:rsidRPr="00EF485C" w:rsidTr="00B13B3A">
        <w:trPr>
          <w:trHeight w:val="273"/>
        </w:trPr>
        <w:tc>
          <w:tcPr>
            <w:tcW w:w="1993" w:type="dxa"/>
            <w:vMerge/>
            <w:shd w:val="clear" w:color="auto" w:fill="auto"/>
          </w:tcPr>
          <w:p w:rsidR="00D85A88" w:rsidRPr="00EF485C" w:rsidRDefault="00D85A88" w:rsidP="00B34C5C">
            <w:pPr>
              <w:ind w:left="0"/>
              <w:rPr>
                <w:rFonts w:ascii="Times New Roman" w:eastAsia="Times New Roman" w:hAnsi="Times New Roman"/>
                <w:b/>
                <w:sz w:val="24"/>
                <w:szCs w:val="24"/>
                <w:lang w:val="ru-RU"/>
              </w:rPr>
            </w:pPr>
          </w:p>
        </w:tc>
        <w:tc>
          <w:tcPr>
            <w:tcW w:w="5125" w:type="dxa"/>
            <w:tcBorders>
              <w:top w:val="single" w:sz="4" w:space="0" w:color="auto"/>
            </w:tcBorders>
            <w:shd w:val="clear" w:color="auto" w:fill="auto"/>
          </w:tcPr>
          <w:p w:rsidR="00D85A88" w:rsidRPr="00EF485C" w:rsidRDefault="00D85A88" w:rsidP="00B34C5C">
            <w:pPr>
              <w:ind w:left="0"/>
              <w:rPr>
                <w:rFonts w:ascii="Times New Roman" w:eastAsia="Times New Roman" w:hAnsi="Times New Roman"/>
                <w:b/>
                <w:caps/>
                <w:sz w:val="24"/>
                <w:szCs w:val="24"/>
              </w:rPr>
            </w:pPr>
            <w:r w:rsidRPr="00EF485C">
              <w:rPr>
                <w:rFonts w:ascii="Times New Roman" w:eastAsia="Times New Roman" w:hAnsi="Times New Roman"/>
                <w:sz w:val="24"/>
                <w:szCs w:val="24"/>
                <w:lang w:val="ru-RU"/>
              </w:rPr>
              <w:t>ученик научится</w:t>
            </w:r>
          </w:p>
        </w:tc>
        <w:tc>
          <w:tcPr>
            <w:tcW w:w="3064" w:type="dxa"/>
            <w:tcBorders>
              <w:top w:val="single" w:sz="4" w:space="0" w:color="auto"/>
            </w:tcBorders>
            <w:shd w:val="clear" w:color="auto" w:fill="auto"/>
          </w:tcPr>
          <w:p w:rsidR="00D85A88" w:rsidRPr="00EF485C" w:rsidRDefault="00D85A88" w:rsidP="00B34C5C">
            <w:pPr>
              <w:ind w:left="0"/>
              <w:rPr>
                <w:rFonts w:ascii="Times New Roman" w:eastAsia="Times New Roman" w:hAnsi="Times New Roman"/>
                <w:b/>
                <w:caps/>
                <w:sz w:val="24"/>
                <w:szCs w:val="24"/>
              </w:rPr>
            </w:pPr>
            <w:r w:rsidRPr="00EF485C">
              <w:rPr>
                <w:rFonts w:ascii="Times New Roman" w:eastAsia="Times New Roman" w:hAnsi="Times New Roman"/>
                <w:sz w:val="24"/>
                <w:szCs w:val="24"/>
                <w:lang w:val="ru-RU"/>
              </w:rPr>
              <w:t>ученик получит возможность научиться</w:t>
            </w:r>
          </w:p>
        </w:tc>
        <w:tc>
          <w:tcPr>
            <w:tcW w:w="2793" w:type="dxa"/>
            <w:vMerge/>
            <w:tcBorders>
              <w:bottom w:val="single" w:sz="4" w:space="0" w:color="000000"/>
            </w:tcBorders>
            <w:shd w:val="clear" w:color="auto" w:fill="auto"/>
          </w:tcPr>
          <w:p w:rsidR="00D85A88" w:rsidRPr="00EF485C" w:rsidRDefault="00D85A88" w:rsidP="00B34C5C">
            <w:pPr>
              <w:ind w:left="0"/>
              <w:rPr>
                <w:rFonts w:ascii="Times New Roman" w:eastAsia="Times New Roman" w:hAnsi="Times New Roman"/>
                <w:b/>
                <w:caps/>
                <w:sz w:val="24"/>
                <w:szCs w:val="24"/>
              </w:rPr>
            </w:pPr>
          </w:p>
        </w:tc>
        <w:tc>
          <w:tcPr>
            <w:tcW w:w="2477" w:type="dxa"/>
            <w:vMerge/>
            <w:shd w:val="clear" w:color="auto" w:fill="auto"/>
          </w:tcPr>
          <w:p w:rsidR="00D85A88" w:rsidRPr="00EF485C" w:rsidRDefault="00D85A88" w:rsidP="00B34C5C">
            <w:pPr>
              <w:ind w:left="0"/>
              <w:rPr>
                <w:rFonts w:ascii="Times New Roman" w:eastAsia="Times New Roman" w:hAnsi="Times New Roman"/>
                <w:b/>
                <w:caps/>
                <w:sz w:val="24"/>
                <w:szCs w:val="24"/>
              </w:rPr>
            </w:pPr>
          </w:p>
        </w:tc>
      </w:tr>
      <w:tr w:rsidR="00D85A88" w:rsidRPr="00B11AA5" w:rsidTr="00B13B3A">
        <w:trPr>
          <w:trHeight w:val="4022"/>
        </w:trPr>
        <w:tc>
          <w:tcPr>
            <w:tcW w:w="1993" w:type="dxa"/>
            <w:tcBorders>
              <w:bottom w:val="single" w:sz="4" w:space="0" w:color="auto"/>
            </w:tcBorders>
            <w:shd w:val="clear" w:color="auto" w:fill="auto"/>
          </w:tcPr>
          <w:p w:rsidR="00D85A88" w:rsidRPr="00EF485C" w:rsidRDefault="00D85A88" w:rsidP="00B34C5C">
            <w:pPr>
              <w:ind w:left="0"/>
              <w:rPr>
                <w:rFonts w:ascii="Times New Roman" w:eastAsia="Times New Roman" w:hAnsi="Times New Roman"/>
                <w:b/>
                <w:caps/>
                <w:sz w:val="24"/>
                <w:szCs w:val="24"/>
              </w:rPr>
            </w:pPr>
            <w:r w:rsidRPr="00EF485C">
              <w:rPr>
                <w:rFonts w:ascii="Times New Roman" w:eastAsia="Arial Unicode MS" w:hAnsi="Times New Roman"/>
                <w:b/>
                <w:bCs/>
                <w:color w:val="000000"/>
                <w:sz w:val="24"/>
                <w:szCs w:val="24"/>
                <w:lang w:val="ru-RU" w:bidi="ru-RU"/>
              </w:rPr>
              <w:t>Фонетика и графика</w:t>
            </w:r>
          </w:p>
        </w:tc>
        <w:tc>
          <w:tcPr>
            <w:tcW w:w="5125" w:type="dxa"/>
            <w:tcBorders>
              <w:bottom w:val="single" w:sz="4" w:space="0" w:color="auto"/>
            </w:tcBorders>
            <w:shd w:val="clear" w:color="auto" w:fill="auto"/>
          </w:tcPr>
          <w:p w:rsidR="00D85A88" w:rsidRPr="00EF485C" w:rsidRDefault="00D85A88" w:rsidP="00B34C5C">
            <w:pPr>
              <w:widowControl w:val="0"/>
              <w:numPr>
                <w:ilvl w:val="0"/>
                <w:numId w:val="3"/>
              </w:numPr>
              <w:tabs>
                <w:tab w:val="left" w:pos="701"/>
              </w:tabs>
              <w:jc w:val="both"/>
              <w:rPr>
                <w:rFonts w:ascii="Times New Roman" w:eastAsia="Arial Unicode MS" w:hAnsi="Times New Roman"/>
                <w:color w:val="000000"/>
                <w:sz w:val="24"/>
                <w:szCs w:val="24"/>
                <w:lang w:val="ru-RU" w:bidi="ru-RU"/>
              </w:rPr>
            </w:pPr>
            <w:r w:rsidRPr="00EF485C">
              <w:rPr>
                <w:rFonts w:ascii="Times New Roman" w:eastAsia="Arial Unicode MS" w:hAnsi="Times New Roman"/>
                <w:color w:val="000000"/>
                <w:sz w:val="24"/>
                <w:szCs w:val="24"/>
                <w:lang w:val="ru-RU" w:bidi="ru-RU"/>
              </w:rPr>
              <w:t>различать звуки и буквы;</w:t>
            </w:r>
          </w:p>
          <w:p w:rsidR="00D85A88" w:rsidRPr="00EF485C" w:rsidRDefault="00D85A88" w:rsidP="00B34C5C">
            <w:pPr>
              <w:widowControl w:val="0"/>
              <w:numPr>
                <w:ilvl w:val="0"/>
                <w:numId w:val="3"/>
              </w:numPr>
              <w:tabs>
                <w:tab w:val="left" w:pos="706"/>
              </w:tabs>
              <w:jc w:val="both"/>
              <w:rPr>
                <w:rFonts w:ascii="Times New Roman" w:eastAsia="Arial Unicode MS" w:hAnsi="Times New Roman"/>
                <w:color w:val="000000"/>
                <w:sz w:val="24"/>
                <w:szCs w:val="24"/>
                <w:lang w:val="ru-RU" w:bidi="ru-RU"/>
              </w:rPr>
            </w:pPr>
            <w:r w:rsidRPr="00EF485C">
              <w:rPr>
                <w:rFonts w:ascii="Times New Roman" w:eastAsia="Arial Unicode MS" w:hAnsi="Times New Roman"/>
                <w:color w:val="000000"/>
                <w:sz w:val="24"/>
                <w:szCs w:val="24"/>
                <w:lang w:val="ru-RU" w:bidi="ru-RU"/>
              </w:rPr>
              <w:t>характеризовать звуки русского языка: гласные ударные/безударные; согласные твердые/ мягкие,</w:t>
            </w:r>
          </w:p>
          <w:p w:rsidR="00D85A88" w:rsidRPr="00EF485C" w:rsidRDefault="00D85A88" w:rsidP="00B34C5C">
            <w:pPr>
              <w:widowControl w:val="0"/>
              <w:ind w:left="0"/>
              <w:rPr>
                <w:rFonts w:ascii="Times New Roman" w:eastAsia="Arial Unicode MS" w:hAnsi="Times New Roman"/>
                <w:color w:val="000000"/>
                <w:sz w:val="24"/>
                <w:szCs w:val="24"/>
                <w:lang w:val="ru-RU" w:bidi="ru-RU"/>
              </w:rPr>
            </w:pPr>
            <w:r w:rsidRPr="00EF485C">
              <w:rPr>
                <w:rFonts w:ascii="Times New Roman" w:eastAsia="Arial Unicode MS" w:hAnsi="Times New Roman"/>
                <w:color w:val="000000"/>
                <w:sz w:val="24"/>
                <w:szCs w:val="24"/>
                <w:lang w:val="ru-RU" w:bidi="ru-RU"/>
              </w:rPr>
              <w:t>парные/непарные твердые и мягкие; согласные звонкие/глухие, парные/непарные звонкие и глухие;</w:t>
            </w:r>
          </w:p>
          <w:p w:rsidR="00D85A88" w:rsidRPr="00EF485C" w:rsidRDefault="00D85A88" w:rsidP="00B34C5C">
            <w:pPr>
              <w:ind w:left="0"/>
              <w:rPr>
                <w:rFonts w:ascii="Times New Roman" w:eastAsia="Times New Roman" w:hAnsi="Times New Roman"/>
                <w:b/>
                <w:caps/>
                <w:sz w:val="24"/>
                <w:szCs w:val="24"/>
                <w:lang w:val="ru-RU"/>
              </w:rPr>
            </w:pPr>
            <w:r w:rsidRPr="00EF485C">
              <w:rPr>
                <w:rFonts w:ascii="Times New Roman" w:eastAsia="Arial Unicode MS" w:hAnsi="Times New Roman"/>
                <w:color w:val="000000"/>
                <w:sz w:val="24"/>
                <w:szCs w:val="24"/>
                <w:lang w:val="ru-RU" w:bidi="ru-RU"/>
              </w:rPr>
              <w:t>пользоваться русским алфавитом на основе знания последовательности букв в нем для упорядочивания слов и поиска необходимой информации в различных словарях и справочниках</w:t>
            </w:r>
          </w:p>
        </w:tc>
        <w:tc>
          <w:tcPr>
            <w:tcW w:w="3064" w:type="dxa"/>
            <w:tcBorders>
              <w:bottom w:val="single" w:sz="4" w:space="0" w:color="auto"/>
            </w:tcBorders>
            <w:shd w:val="clear" w:color="auto" w:fill="auto"/>
          </w:tcPr>
          <w:p w:rsidR="00D85A88" w:rsidRPr="00EF485C" w:rsidRDefault="00D85A88" w:rsidP="00B34C5C">
            <w:pPr>
              <w:ind w:left="0"/>
              <w:rPr>
                <w:rFonts w:ascii="Times New Roman" w:eastAsia="Times New Roman" w:hAnsi="Times New Roman"/>
                <w:b/>
                <w:caps/>
                <w:sz w:val="24"/>
                <w:szCs w:val="24"/>
                <w:lang w:val="ru-RU"/>
              </w:rPr>
            </w:pPr>
            <w:r w:rsidRPr="00EF485C">
              <w:rPr>
                <w:rFonts w:ascii="Times New Roman" w:eastAsia="Arial Unicode MS" w:hAnsi="Times New Roman"/>
                <w:color w:val="000000"/>
                <w:sz w:val="24"/>
                <w:szCs w:val="24"/>
                <w:lang w:val="ru-RU" w:bidi="ru-RU"/>
              </w:rPr>
              <w:t>•  пользоваться русским алфавитом на основе знания последовательности букв в нем для упорядочивания слов и поиска необходимой информации в различных словарях и справочниках.</w:t>
            </w:r>
          </w:p>
        </w:tc>
        <w:tc>
          <w:tcPr>
            <w:tcW w:w="2793" w:type="dxa"/>
            <w:vMerge w:val="restart"/>
            <w:tcBorders>
              <w:top w:val="single" w:sz="4" w:space="0" w:color="000000"/>
              <w:bottom w:val="single" w:sz="4" w:space="0" w:color="auto"/>
            </w:tcBorders>
            <w:shd w:val="clear" w:color="auto" w:fill="auto"/>
          </w:tcPr>
          <w:p w:rsidR="00D85A88" w:rsidRPr="00EF485C" w:rsidRDefault="00D85A88" w:rsidP="00B34C5C">
            <w:pPr>
              <w:widowControl w:val="0"/>
              <w:ind w:left="0"/>
              <w:rPr>
                <w:rFonts w:ascii="Times New Roman" w:eastAsia="Arial Unicode MS" w:hAnsi="Times New Roman"/>
                <w:color w:val="000000"/>
                <w:sz w:val="24"/>
                <w:szCs w:val="24"/>
                <w:lang w:val="ru-RU" w:bidi="ru-RU"/>
              </w:rPr>
            </w:pPr>
            <w:r w:rsidRPr="00EF485C">
              <w:rPr>
                <w:rFonts w:ascii="Times New Roman" w:eastAsia="Arial Unicode MS" w:hAnsi="Times New Roman"/>
                <w:b/>
                <w:bCs/>
                <w:color w:val="000000"/>
                <w:sz w:val="24"/>
                <w:szCs w:val="24"/>
                <w:lang w:val="ru-RU" w:bidi="ru-RU"/>
              </w:rPr>
              <w:t>Регулятивные</w:t>
            </w:r>
          </w:p>
          <w:p w:rsidR="00D85A88" w:rsidRPr="00EF485C" w:rsidRDefault="00D85A88" w:rsidP="00B34C5C">
            <w:pPr>
              <w:widowControl w:val="0"/>
              <w:ind w:left="0"/>
              <w:rPr>
                <w:rFonts w:ascii="Times New Roman" w:eastAsia="Arial Unicode MS" w:hAnsi="Times New Roman"/>
                <w:color w:val="000000"/>
                <w:sz w:val="24"/>
                <w:szCs w:val="24"/>
                <w:lang w:val="ru-RU" w:bidi="ru-RU"/>
              </w:rPr>
            </w:pPr>
            <w:r w:rsidRPr="00EF485C">
              <w:rPr>
                <w:rFonts w:ascii="Times New Roman" w:eastAsia="Arial Unicode MS" w:hAnsi="Times New Roman"/>
                <w:color w:val="000000"/>
                <w:sz w:val="24"/>
                <w:szCs w:val="24"/>
                <w:lang w:val="ru-RU" w:bidi="ru-RU"/>
              </w:rPr>
              <w:t>Обязательный уровень:</w:t>
            </w:r>
          </w:p>
          <w:p w:rsidR="00D85A88" w:rsidRPr="00EF485C" w:rsidRDefault="00D85A88" w:rsidP="00B34C5C">
            <w:pPr>
              <w:widowControl w:val="0"/>
              <w:numPr>
                <w:ilvl w:val="0"/>
                <w:numId w:val="4"/>
              </w:numPr>
              <w:tabs>
                <w:tab w:val="left" w:pos="312"/>
              </w:tabs>
              <w:jc w:val="both"/>
              <w:rPr>
                <w:rFonts w:ascii="Times New Roman" w:eastAsia="Arial Unicode MS" w:hAnsi="Times New Roman"/>
                <w:color w:val="000000"/>
                <w:sz w:val="24"/>
                <w:szCs w:val="24"/>
                <w:lang w:val="ru-RU" w:bidi="ru-RU"/>
              </w:rPr>
            </w:pPr>
            <w:r w:rsidRPr="00EF485C">
              <w:rPr>
                <w:rFonts w:ascii="Times New Roman" w:eastAsia="Arial Unicode MS" w:hAnsi="Times New Roman"/>
                <w:color w:val="000000"/>
                <w:sz w:val="24"/>
                <w:szCs w:val="24"/>
                <w:lang w:val="ru-RU" w:bidi="ru-RU"/>
              </w:rPr>
              <w:t>осознавать цели и задачи изучения курса в целом, раздела, темы;</w:t>
            </w:r>
          </w:p>
          <w:p w:rsidR="00D85A88" w:rsidRPr="00EF485C" w:rsidRDefault="00D85A88" w:rsidP="00B34C5C">
            <w:pPr>
              <w:widowControl w:val="0"/>
              <w:numPr>
                <w:ilvl w:val="0"/>
                <w:numId w:val="4"/>
              </w:numPr>
              <w:tabs>
                <w:tab w:val="left" w:pos="317"/>
              </w:tabs>
              <w:jc w:val="both"/>
              <w:rPr>
                <w:rFonts w:ascii="Times New Roman" w:eastAsia="Arial Unicode MS" w:hAnsi="Times New Roman"/>
                <w:color w:val="000000"/>
                <w:sz w:val="24"/>
                <w:szCs w:val="24"/>
                <w:lang w:val="ru-RU" w:bidi="ru-RU"/>
              </w:rPr>
            </w:pPr>
            <w:r w:rsidRPr="00EF485C">
              <w:rPr>
                <w:rFonts w:ascii="Times New Roman" w:eastAsia="Arial Unicode MS" w:hAnsi="Times New Roman"/>
                <w:color w:val="000000"/>
                <w:sz w:val="24"/>
                <w:szCs w:val="24"/>
                <w:lang w:val="ru-RU" w:bidi="ru-RU"/>
              </w:rPr>
              <w:t>планировать свои действия для реализации задач урока и заданий к упражнениям;</w:t>
            </w:r>
          </w:p>
          <w:p w:rsidR="00D85A88" w:rsidRPr="00EF485C" w:rsidRDefault="00D85A88" w:rsidP="00B34C5C">
            <w:pPr>
              <w:widowControl w:val="0"/>
              <w:numPr>
                <w:ilvl w:val="0"/>
                <w:numId w:val="4"/>
              </w:numPr>
              <w:tabs>
                <w:tab w:val="left" w:pos="307"/>
              </w:tabs>
              <w:jc w:val="both"/>
              <w:rPr>
                <w:rFonts w:ascii="Times New Roman" w:eastAsia="Arial Unicode MS" w:hAnsi="Times New Roman"/>
                <w:color w:val="000000"/>
                <w:sz w:val="24"/>
                <w:szCs w:val="24"/>
                <w:lang w:val="ru-RU" w:bidi="ru-RU"/>
              </w:rPr>
            </w:pPr>
            <w:r w:rsidRPr="00EF485C">
              <w:rPr>
                <w:rFonts w:ascii="Times New Roman" w:eastAsia="Arial Unicode MS" w:hAnsi="Times New Roman"/>
                <w:color w:val="000000"/>
                <w:sz w:val="24"/>
                <w:szCs w:val="24"/>
                <w:lang w:val="ru-RU" w:bidi="ru-RU"/>
              </w:rPr>
              <w:t>осмысленно выбирать способы и приёмы действий при решении языковых задач;</w:t>
            </w:r>
          </w:p>
          <w:p w:rsidR="00D85A88" w:rsidRPr="00EF485C" w:rsidRDefault="00D85A88" w:rsidP="00B34C5C">
            <w:pPr>
              <w:widowControl w:val="0"/>
              <w:numPr>
                <w:ilvl w:val="0"/>
                <w:numId w:val="4"/>
              </w:numPr>
              <w:tabs>
                <w:tab w:val="left" w:pos="307"/>
              </w:tabs>
              <w:jc w:val="both"/>
              <w:rPr>
                <w:rFonts w:ascii="Times New Roman" w:eastAsia="Arial Unicode MS" w:hAnsi="Times New Roman"/>
                <w:color w:val="000000"/>
                <w:sz w:val="24"/>
                <w:szCs w:val="24"/>
                <w:lang w:val="ru-RU" w:bidi="ru-RU"/>
              </w:rPr>
            </w:pPr>
            <w:r w:rsidRPr="00EF485C">
              <w:rPr>
                <w:rFonts w:ascii="Times New Roman" w:eastAsia="Arial Unicode MS" w:hAnsi="Times New Roman"/>
                <w:color w:val="000000"/>
                <w:sz w:val="24"/>
                <w:szCs w:val="24"/>
                <w:lang w:val="ru-RU" w:bidi="ru-RU"/>
              </w:rPr>
              <w:t>выполнять учебные действия в материализованной, громкоречевой и умственной форме;</w:t>
            </w:r>
          </w:p>
          <w:p w:rsidR="00D85A88" w:rsidRPr="00EF485C" w:rsidRDefault="00D85A88" w:rsidP="00B34C5C">
            <w:pPr>
              <w:widowControl w:val="0"/>
              <w:numPr>
                <w:ilvl w:val="0"/>
                <w:numId w:val="4"/>
              </w:numPr>
              <w:tabs>
                <w:tab w:val="left" w:pos="302"/>
              </w:tabs>
              <w:jc w:val="both"/>
              <w:rPr>
                <w:rFonts w:ascii="Times New Roman" w:eastAsia="Arial Unicode MS" w:hAnsi="Times New Roman"/>
                <w:color w:val="000000"/>
                <w:sz w:val="24"/>
                <w:szCs w:val="24"/>
                <w:lang w:val="ru-RU" w:bidi="ru-RU"/>
              </w:rPr>
            </w:pPr>
            <w:r w:rsidRPr="00EF485C">
              <w:rPr>
                <w:rFonts w:ascii="Times New Roman" w:eastAsia="Arial Unicode MS" w:hAnsi="Times New Roman"/>
                <w:color w:val="000000"/>
                <w:sz w:val="24"/>
                <w:szCs w:val="24"/>
                <w:lang w:val="ru-RU" w:bidi="ru-RU"/>
              </w:rPr>
              <w:t>руководствоваться правилом при создании речевого высказывания;</w:t>
            </w:r>
          </w:p>
          <w:p w:rsidR="00D85A88" w:rsidRPr="00EF485C" w:rsidRDefault="00D85A88" w:rsidP="00B34C5C">
            <w:pPr>
              <w:widowControl w:val="0"/>
              <w:numPr>
                <w:ilvl w:val="0"/>
                <w:numId w:val="4"/>
              </w:numPr>
              <w:tabs>
                <w:tab w:val="left" w:pos="317"/>
              </w:tabs>
              <w:jc w:val="both"/>
              <w:rPr>
                <w:rFonts w:ascii="Times New Roman" w:eastAsia="Arial Unicode MS" w:hAnsi="Times New Roman"/>
                <w:color w:val="000000"/>
                <w:sz w:val="24"/>
                <w:szCs w:val="24"/>
                <w:lang w:val="ru-RU" w:bidi="ru-RU"/>
              </w:rPr>
            </w:pPr>
            <w:r w:rsidRPr="00EF485C">
              <w:rPr>
                <w:rFonts w:ascii="Times New Roman" w:eastAsia="Arial Unicode MS" w:hAnsi="Times New Roman"/>
                <w:color w:val="000000"/>
                <w:sz w:val="24"/>
                <w:szCs w:val="24"/>
                <w:lang w:val="ru-RU" w:bidi="ru-RU"/>
              </w:rPr>
              <w:t xml:space="preserve">следовать при </w:t>
            </w:r>
            <w:r w:rsidRPr="00EF485C">
              <w:rPr>
                <w:rFonts w:ascii="Times New Roman" w:eastAsia="Arial Unicode MS" w:hAnsi="Times New Roman"/>
                <w:color w:val="000000"/>
                <w:sz w:val="24"/>
                <w:szCs w:val="24"/>
                <w:lang w:val="ru-RU" w:bidi="ru-RU"/>
              </w:rPr>
              <w:lastRenderedPageBreak/>
              <w:t>выполнении заданий инструкциям учителя и алгоритмам, описывающим стандартные действия (памятки в справочнике учебника);</w:t>
            </w:r>
          </w:p>
          <w:p w:rsidR="00D85A88" w:rsidRPr="00EF485C" w:rsidRDefault="00D85A88" w:rsidP="00B34C5C">
            <w:pPr>
              <w:widowControl w:val="0"/>
              <w:numPr>
                <w:ilvl w:val="0"/>
                <w:numId w:val="4"/>
              </w:numPr>
              <w:tabs>
                <w:tab w:val="left" w:pos="307"/>
              </w:tabs>
              <w:jc w:val="both"/>
              <w:rPr>
                <w:rFonts w:ascii="Times New Roman" w:eastAsia="Arial Unicode MS" w:hAnsi="Times New Roman"/>
                <w:color w:val="000000"/>
                <w:sz w:val="24"/>
                <w:szCs w:val="24"/>
                <w:lang w:val="ru-RU" w:bidi="ru-RU"/>
              </w:rPr>
            </w:pPr>
            <w:r w:rsidRPr="00EF485C">
              <w:rPr>
                <w:rFonts w:ascii="Times New Roman" w:eastAsia="Arial Unicode MS" w:hAnsi="Times New Roman"/>
                <w:color w:val="000000"/>
                <w:sz w:val="24"/>
                <w:szCs w:val="24"/>
                <w:lang w:val="ru-RU" w:bidi="ru-RU"/>
              </w:rPr>
              <w:t xml:space="preserve">осуществлять само- и взаимопроверку, находить </w:t>
            </w:r>
            <w:r w:rsidRPr="00EF485C">
              <w:rPr>
                <w:rFonts w:ascii="Times New Roman" w:eastAsia="Arial Unicode MS" w:hAnsi="Times New Roman"/>
                <w:b/>
                <w:bCs/>
                <w:color w:val="000000"/>
                <w:sz w:val="24"/>
                <w:szCs w:val="24"/>
                <w:lang w:val="ru-RU" w:bidi="ru-RU"/>
              </w:rPr>
              <w:t xml:space="preserve">и </w:t>
            </w:r>
            <w:r w:rsidRPr="00EF485C">
              <w:rPr>
                <w:rFonts w:ascii="Times New Roman" w:eastAsia="Arial Unicode MS" w:hAnsi="Times New Roman"/>
                <w:color w:val="000000"/>
                <w:sz w:val="24"/>
                <w:szCs w:val="24"/>
                <w:lang w:val="ru-RU" w:bidi="ru-RU"/>
              </w:rPr>
              <w:t xml:space="preserve">исправлять орфографические </w:t>
            </w:r>
            <w:r w:rsidRPr="00EF485C">
              <w:rPr>
                <w:rFonts w:ascii="Times New Roman" w:eastAsia="Arial Unicode MS" w:hAnsi="Times New Roman"/>
                <w:b/>
                <w:bCs/>
                <w:color w:val="000000"/>
                <w:sz w:val="24"/>
                <w:szCs w:val="24"/>
                <w:lang w:val="ru-RU" w:bidi="ru-RU"/>
              </w:rPr>
              <w:t xml:space="preserve">и </w:t>
            </w:r>
            <w:r w:rsidRPr="00EF485C">
              <w:rPr>
                <w:rFonts w:ascii="Times New Roman" w:eastAsia="Arial Unicode MS" w:hAnsi="Times New Roman"/>
                <w:color w:val="000000"/>
                <w:sz w:val="24"/>
                <w:szCs w:val="24"/>
                <w:lang w:val="ru-RU" w:bidi="ru-RU"/>
              </w:rPr>
              <w:t>пунктуационные ошибки.</w:t>
            </w:r>
          </w:p>
          <w:p w:rsidR="00D85A88" w:rsidRPr="00EF485C" w:rsidRDefault="00D85A88" w:rsidP="00B34C5C">
            <w:pPr>
              <w:widowControl w:val="0"/>
              <w:ind w:left="0"/>
              <w:rPr>
                <w:rFonts w:ascii="Times New Roman" w:eastAsia="Arial Unicode MS" w:hAnsi="Times New Roman"/>
                <w:color w:val="000000"/>
                <w:sz w:val="24"/>
                <w:szCs w:val="24"/>
                <w:lang w:val="ru-RU" w:bidi="ru-RU"/>
              </w:rPr>
            </w:pPr>
            <w:r w:rsidRPr="00EF485C">
              <w:rPr>
                <w:rFonts w:ascii="Times New Roman" w:eastAsia="Arial Unicode MS" w:hAnsi="Times New Roman"/>
                <w:color w:val="000000"/>
                <w:sz w:val="24"/>
                <w:szCs w:val="24"/>
                <w:lang w:val="ru-RU" w:bidi="ru-RU"/>
              </w:rPr>
              <w:t>Повышенный уровень:</w:t>
            </w:r>
          </w:p>
          <w:p w:rsidR="00D85A88" w:rsidRPr="00EF485C" w:rsidRDefault="00D85A88" w:rsidP="00B34C5C">
            <w:pPr>
              <w:ind w:left="0"/>
              <w:rPr>
                <w:rFonts w:ascii="Times New Roman" w:eastAsia="Times New Roman" w:hAnsi="Times New Roman"/>
                <w:sz w:val="24"/>
                <w:szCs w:val="24"/>
                <w:lang w:val="ru-RU" w:eastAsia="ru-RU"/>
              </w:rPr>
            </w:pPr>
            <w:r w:rsidRPr="00EF485C">
              <w:rPr>
                <w:rFonts w:ascii="Times New Roman" w:eastAsia="Arial Unicode MS" w:hAnsi="Times New Roman"/>
                <w:sz w:val="24"/>
                <w:szCs w:val="24"/>
                <w:lang w:val="ru-RU" w:bidi="ru-RU"/>
              </w:rPr>
              <w:t xml:space="preserve">осуществлять итоговый и пошаговый контроль по </w:t>
            </w:r>
            <w:r w:rsidRPr="00EF485C">
              <w:rPr>
                <w:rFonts w:ascii="Times New Roman" w:eastAsia="Times New Roman" w:hAnsi="Times New Roman"/>
                <w:color w:val="000000"/>
                <w:sz w:val="24"/>
                <w:szCs w:val="24"/>
                <w:lang w:val="ru-RU" w:eastAsia="ru-RU" w:bidi="ru-RU"/>
              </w:rPr>
              <w:t>результату изучения темы;</w:t>
            </w:r>
          </w:p>
          <w:p w:rsidR="00D85A88" w:rsidRPr="00EF485C" w:rsidRDefault="00D85A88" w:rsidP="00B34C5C">
            <w:pPr>
              <w:widowControl w:val="0"/>
              <w:tabs>
                <w:tab w:val="left" w:pos="307"/>
              </w:tabs>
              <w:ind w:left="0"/>
              <w:jc w:val="both"/>
              <w:rPr>
                <w:rFonts w:ascii="Times New Roman" w:eastAsia="Arial Unicode MS" w:hAnsi="Times New Roman"/>
                <w:color w:val="000000"/>
                <w:sz w:val="24"/>
                <w:szCs w:val="24"/>
                <w:lang w:val="ru-RU" w:bidi="ru-RU"/>
              </w:rPr>
            </w:pPr>
            <w:r w:rsidRPr="00EF485C">
              <w:rPr>
                <w:rFonts w:ascii="Times New Roman" w:eastAsia="Arial Unicode MS" w:hAnsi="Times New Roman"/>
                <w:color w:val="000000"/>
                <w:sz w:val="24"/>
                <w:szCs w:val="24"/>
                <w:lang w:val="ru-RU" w:bidi="ru-RU"/>
              </w:rPr>
              <w:t xml:space="preserve">- вносить необходимые коррективы в процесс решения языковых </w:t>
            </w:r>
            <w:r w:rsidRPr="00EF485C">
              <w:rPr>
                <w:rFonts w:ascii="Times New Roman" w:eastAsia="Arial Unicode MS" w:hAnsi="Times New Roman"/>
                <w:color w:val="000000"/>
                <w:sz w:val="24"/>
                <w:szCs w:val="24"/>
                <w:lang w:val="ru-RU" w:bidi="ru-RU"/>
              </w:rPr>
              <w:lastRenderedPageBreak/>
              <w:t>задач, редактировать устные и письменные высказывания.</w:t>
            </w:r>
          </w:p>
          <w:p w:rsidR="00D85A88" w:rsidRPr="00EF485C" w:rsidRDefault="00D85A88" w:rsidP="00B34C5C">
            <w:pPr>
              <w:widowControl w:val="0"/>
              <w:tabs>
                <w:tab w:val="left" w:pos="307"/>
              </w:tabs>
              <w:ind w:left="0"/>
              <w:jc w:val="both"/>
              <w:rPr>
                <w:rFonts w:ascii="Times New Roman" w:eastAsia="Arial Unicode MS" w:hAnsi="Times New Roman"/>
                <w:b/>
                <w:color w:val="000000"/>
                <w:sz w:val="24"/>
                <w:szCs w:val="24"/>
                <w:lang w:val="ru-RU" w:bidi="ru-RU"/>
              </w:rPr>
            </w:pPr>
            <w:r w:rsidRPr="00EF485C">
              <w:rPr>
                <w:rFonts w:ascii="Times New Roman" w:eastAsia="Arial Unicode MS" w:hAnsi="Times New Roman"/>
                <w:b/>
                <w:color w:val="000000"/>
                <w:sz w:val="24"/>
                <w:szCs w:val="24"/>
                <w:lang w:val="ru-RU" w:bidi="ru-RU"/>
              </w:rPr>
              <w:t>Познавательные</w:t>
            </w:r>
          </w:p>
          <w:p w:rsidR="00D85A88" w:rsidRPr="00EF485C" w:rsidRDefault="00D85A88" w:rsidP="00B34C5C">
            <w:pPr>
              <w:widowControl w:val="0"/>
              <w:tabs>
                <w:tab w:val="left" w:pos="307"/>
              </w:tabs>
              <w:ind w:left="0"/>
              <w:jc w:val="both"/>
              <w:rPr>
                <w:rFonts w:ascii="Times New Roman" w:eastAsia="Arial Unicode MS" w:hAnsi="Times New Roman"/>
                <w:color w:val="000000"/>
                <w:sz w:val="24"/>
                <w:szCs w:val="24"/>
                <w:lang w:val="ru-RU" w:bidi="ru-RU"/>
              </w:rPr>
            </w:pPr>
            <w:r w:rsidRPr="00EF485C">
              <w:rPr>
                <w:rFonts w:ascii="Times New Roman" w:eastAsia="Arial Unicode MS" w:hAnsi="Times New Roman"/>
                <w:color w:val="000000"/>
                <w:sz w:val="24"/>
                <w:szCs w:val="24"/>
                <w:lang w:val="ru-RU" w:bidi="ru-RU"/>
              </w:rPr>
              <w:t>Обязательный уровень:</w:t>
            </w:r>
          </w:p>
          <w:p w:rsidR="00D85A88" w:rsidRPr="00EF485C" w:rsidRDefault="00D85A88" w:rsidP="00B34C5C">
            <w:pPr>
              <w:widowControl w:val="0"/>
              <w:numPr>
                <w:ilvl w:val="0"/>
                <w:numId w:val="8"/>
              </w:numPr>
              <w:tabs>
                <w:tab w:val="left" w:pos="307"/>
              </w:tabs>
              <w:ind w:left="0"/>
              <w:jc w:val="both"/>
              <w:rPr>
                <w:rFonts w:ascii="Times New Roman" w:eastAsia="Arial Unicode MS" w:hAnsi="Times New Roman"/>
                <w:color w:val="000000"/>
                <w:sz w:val="24"/>
                <w:szCs w:val="24"/>
                <w:lang w:val="ru-RU" w:bidi="ru-RU"/>
              </w:rPr>
            </w:pPr>
            <w:r w:rsidRPr="00EF485C">
              <w:rPr>
                <w:rFonts w:ascii="Times New Roman" w:eastAsia="Arial Unicode MS" w:hAnsi="Times New Roman"/>
                <w:color w:val="000000"/>
                <w:sz w:val="24"/>
                <w:szCs w:val="24"/>
                <w:lang w:val="ru-RU" w:bidi="ru-RU"/>
              </w:rPr>
              <w:t>осуществлять</w:t>
            </w:r>
            <w:r w:rsidRPr="00EF485C">
              <w:rPr>
                <w:rFonts w:ascii="Times New Roman" w:eastAsia="Arial Unicode MS" w:hAnsi="Times New Roman"/>
                <w:color w:val="000000"/>
                <w:sz w:val="24"/>
                <w:szCs w:val="24"/>
                <w:lang w:val="ru-RU" w:bidi="ru-RU"/>
              </w:rPr>
              <w:tab/>
              <w:t>поиск</w:t>
            </w:r>
          </w:p>
          <w:p w:rsidR="00D85A88" w:rsidRPr="00EF485C" w:rsidRDefault="00D85A88" w:rsidP="00B34C5C">
            <w:pPr>
              <w:widowControl w:val="0"/>
              <w:tabs>
                <w:tab w:val="left" w:pos="307"/>
              </w:tabs>
              <w:ind w:left="0"/>
              <w:jc w:val="both"/>
              <w:rPr>
                <w:rFonts w:ascii="Times New Roman" w:eastAsia="Arial Unicode MS" w:hAnsi="Times New Roman"/>
                <w:color w:val="000000"/>
                <w:sz w:val="24"/>
                <w:szCs w:val="24"/>
                <w:lang w:val="ru-RU" w:bidi="ru-RU"/>
              </w:rPr>
            </w:pPr>
            <w:r w:rsidRPr="00EF485C">
              <w:rPr>
                <w:rFonts w:ascii="Times New Roman" w:eastAsia="Arial Unicode MS" w:hAnsi="Times New Roman"/>
                <w:color w:val="000000"/>
                <w:sz w:val="24"/>
                <w:szCs w:val="24"/>
                <w:lang w:val="ru-RU" w:bidi="ru-RU"/>
              </w:rPr>
              <w:t>необходимой информации для выполнения учебных заданий (в справочных материалах учебника,</w:t>
            </w:r>
            <w:r w:rsidRPr="00EF485C">
              <w:rPr>
                <w:rFonts w:ascii="Times New Roman" w:eastAsia="Arial Unicode MS" w:hAnsi="Times New Roman"/>
                <w:color w:val="000000"/>
                <w:sz w:val="24"/>
                <w:szCs w:val="24"/>
                <w:lang w:val="ru-RU" w:bidi="ru-RU"/>
              </w:rPr>
              <w:tab/>
              <w:t>в</w:t>
            </w:r>
            <w:r w:rsidRPr="00EF485C">
              <w:rPr>
                <w:rFonts w:ascii="Times New Roman" w:eastAsia="Arial Unicode MS" w:hAnsi="Times New Roman"/>
                <w:color w:val="000000"/>
                <w:sz w:val="24"/>
                <w:szCs w:val="24"/>
                <w:lang w:val="ru-RU" w:bidi="ru-RU"/>
              </w:rPr>
              <w:tab/>
              <w:t>детских энциклопедиях);</w:t>
            </w:r>
          </w:p>
          <w:p w:rsidR="00D85A88" w:rsidRPr="00EF485C" w:rsidRDefault="00D85A88" w:rsidP="00B34C5C">
            <w:pPr>
              <w:widowControl w:val="0"/>
              <w:tabs>
                <w:tab w:val="left" w:pos="307"/>
              </w:tabs>
              <w:ind w:left="0"/>
              <w:jc w:val="both"/>
              <w:rPr>
                <w:rFonts w:ascii="Times New Roman" w:eastAsia="Arial Unicode MS" w:hAnsi="Times New Roman"/>
                <w:color w:val="000000"/>
                <w:sz w:val="24"/>
                <w:szCs w:val="24"/>
                <w:lang w:val="ru-RU" w:bidi="ru-RU"/>
              </w:rPr>
            </w:pPr>
            <w:r w:rsidRPr="00EF485C">
              <w:rPr>
                <w:rFonts w:ascii="Times New Roman" w:eastAsia="Arial Unicode MS" w:hAnsi="Times New Roman"/>
                <w:color w:val="000000"/>
                <w:sz w:val="24"/>
                <w:szCs w:val="24"/>
                <w:lang w:val="ru-RU" w:bidi="ru-RU"/>
              </w:rPr>
              <w:lastRenderedPageBreak/>
              <w:t>•</w:t>
            </w:r>
            <w:r w:rsidRPr="00EF485C">
              <w:rPr>
                <w:rFonts w:ascii="Times New Roman" w:eastAsia="Arial Unicode MS" w:hAnsi="Times New Roman"/>
                <w:color w:val="000000"/>
                <w:sz w:val="24"/>
                <w:szCs w:val="24"/>
                <w:lang w:val="ru-RU" w:bidi="ru-RU"/>
              </w:rPr>
              <w:tab/>
              <w:t>ориентироваться</w:t>
            </w:r>
            <w:r w:rsidRPr="00EF485C">
              <w:rPr>
                <w:rFonts w:ascii="Times New Roman" w:eastAsia="Arial Unicode MS" w:hAnsi="Times New Roman"/>
                <w:color w:val="000000"/>
                <w:sz w:val="24"/>
                <w:szCs w:val="24"/>
                <w:lang w:val="ru-RU" w:bidi="ru-RU"/>
              </w:rPr>
              <w:tab/>
              <w:t>в</w:t>
            </w:r>
          </w:p>
          <w:p w:rsidR="00D85A88" w:rsidRPr="00EF485C" w:rsidRDefault="00D85A88" w:rsidP="00B34C5C">
            <w:pPr>
              <w:widowControl w:val="0"/>
              <w:tabs>
                <w:tab w:val="left" w:pos="307"/>
              </w:tabs>
              <w:ind w:left="0"/>
              <w:jc w:val="both"/>
              <w:rPr>
                <w:rFonts w:ascii="Times New Roman" w:eastAsia="Arial Unicode MS" w:hAnsi="Times New Roman"/>
                <w:color w:val="000000"/>
                <w:sz w:val="24"/>
                <w:szCs w:val="24"/>
                <w:lang w:val="ru-RU" w:bidi="ru-RU"/>
              </w:rPr>
            </w:pPr>
            <w:r w:rsidRPr="00EF485C">
              <w:rPr>
                <w:rFonts w:ascii="Times New Roman" w:eastAsia="Arial Unicode MS" w:hAnsi="Times New Roman"/>
                <w:color w:val="000000"/>
                <w:sz w:val="24"/>
                <w:szCs w:val="24"/>
                <w:lang w:val="ru-RU" w:bidi="ru-RU"/>
              </w:rPr>
              <w:t>соответствующих возрасту словарях и справочниках;</w:t>
            </w:r>
          </w:p>
          <w:p w:rsidR="00D85A88" w:rsidRPr="00EF485C" w:rsidRDefault="00D85A88" w:rsidP="00B34C5C">
            <w:pPr>
              <w:widowControl w:val="0"/>
              <w:tabs>
                <w:tab w:val="left" w:pos="307"/>
              </w:tabs>
              <w:ind w:left="0"/>
              <w:jc w:val="both"/>
              <w:rPr>
                <w:rFonts w:ascii="Times New Roman" w:eastAsia="Arial Unicode MS" w:hAnsi="Times New Roman"/>
                <w:color w:val="000000"/>
                <w:sz w:val="24"/>
                <w:szCs w:val="24"/>
                <w:lang w:val="ru-RU" w:bidi="ru-RU"/>
              </w:rPr>
            </w:pPr>
            <w:r w:rsidRPr="00EF485C">
              <w:rPr>
                <w:rFonts w:ascii="Times New Roman" w:eastAsia="Arial Unicode MS" w:hAnsi="Times New Roman"/>
                <w:color w:val="000000"/>
                <w:sz w:val="24"/>
                <w:szCs w:val="24"/>
                <w:lang w:val="ru-RU" w:bidi="ru-RU"/>
              </w:rPr>
              <w:t>•</w:t>
            </w:r>
            <w:r w:rsidRPr="00EF485C">
              <w:rPr>
                <w:rFonts w:ascii="Times New Roman" w:eastAsia="Arial Unicode MS" w:hAnsi="Times New Roman"/>
                <w:color w:val="000000"/>
                <w:sz w:val="24"/>
                <w:szCs w:val="24"/>
                <w:lang w:val="ru-RU" w:bidi="ru-RU"/>
              </w:rPr>
              <w:tab/>
              <w:t>использовать</w:t>
            </w:r>
            <w:r w:rsidRPr="00EF485C">
              <w:rPr>
                <w:rFonts w:ascii="Times New Roman" w:eastAsia="Arial Unicode MS" w:hAnsi="Times New Roman"/>
                <w:color w:val="000000"/>
                <w:sz w:val="24"/>
                <w:szCs w:val="24"/>
                <w:lang w:val="ru-RU" w:bidi="ru-RU"/>
              </w:rPr>
              <w:tab/>
              <w:t>знаково¬ символические средства, в том числе модели, схемы для решения языковых задач;</w:t>
            </w:r>
          </w:p>
          <w:p w:rsidR="00D85A88" w:rsidRPr="00EF485C" w:rsidRDefault="00D85A88" w:rsidP="00B34C5C">
            <w:pPr>
              <w:widowControl w:val="0"/>
              <w:tabs>
                <w:tab w:val="left" w:pos="307"/>
              </w:tabs>
              <w:ind w:left="0"/>
              <w:jc w:val="both"/>
              <w:rPr>
                <w:rFonts w:ascii="Times New Roman" w:eastAsia="Arial Unicode MS" w:hAnsi="Times New Roman"/>
                <w:color w:val="000000"/>
                <w:sz w:val="24"/>
                <w:szCs w:val="24"/>
                <w:lang w:val="ru-RU" w:bidi="ru-RU"/>
              </w:rPr>
            </w:pPr>
            <w:r w:rsidRPr="00EF485C">
              <w:rPr>
                <w:rFonts w:ascii="Times New Roman" w:eastAsia="Arial Unicode MS" w:hAnsi="Times New Roman"/>
                <w:color w:val="000000"/>
                <w:sz w:val="24"/>
                <w:szCs w:val="24"/>
                <w:lang w:val="ru-RU" w:bidi="ru-RU"/>
              </w:rPr>
              <w:t>•</w:t>
            </w:r>
            <w:r w:rsidRPr="00EF485C">
              <w:rPr>
                <w:rFonts w:ascii="Times New Roman" w:eastAsia="Arial Unicode MS" w:hAnsi="Times New Roman"/>
                <w:color w:val="000000"/>
                <w:sz w:val="24"/>
                <w:szCs w:val="24"/>
                <w:lang w:val="ru-RU" w:bidi="ru-RU"/>
              </w:rPr>
              <w:tab/>
              <w:t>дополнять</w:t>
            </w:r>
            <w:r w:rsidRPr="00EF485C">
              <w:rPr>
                <w:rFonts w:ascii="Times New Roman" w:eastAsia="Arial Unicode MS" w:hAnsi="Times New Roman"/>
                <w:color w:val="000000"/>
                <w:sz w:val="24"/>
                <w:szCs w:val="24"/>
                <w:lang w:val="ru-RU" w:bidi="ru-RU"/>
              </w:rPr>
              <w:tab/>
              <w:t>готовые</w:t>
            </w:r>
          </w:p>
          <w:p w:rsidR="00D85A88" w:rsidRPr="00EF485C" w:rsidRDefault="00D85A88" w:rsidP="00B34C5C">
            <w:pPr>
              <w:widowControl w:val="0"/>
              <w:tabs>
                <w:tab w:val="left" w:pos="307"/>
              </w:tabs>
              <w:ind w:left="0"/>
              <w:jc w:val="both"/>
              <w:rPr>
                <w:rFonts w:ascii="Times New Roman" w:eastAsia="Arial Unicode MS" w:hAnsi="Times New Roman"/>
                <w:color w:val="000000"/>
                <w:sz w:val="24"/>
                <w:szCs w:val="24"/>
                <w:lang w:val="ru-RU" w:bidi="ru-RU"/>
              </w:rPr>
            </w:pPr>
            <w:r w:rsidRPr="00EF485C">
              <w:rPr>
                <w:rFonts w:ascii="Times New Roman" w:eastAsia="Arial Unicode MS" w:hAnsi="Times New Roman"/>
                <w:color w:val="000000"/>
                <w:sz w:val="24"/>
                <w:szCs w:val="24"/>
                <w:lang w:val="ru-RU" w:bidi="ru-RU"/>
              </w:rPr>
              <w:t>информационные объекты (таблицы, схемы, тексты);</w:t>
            </w:r>
          </w:p>
          <w:p w:rsidR="00D85A88" w:rsidRPr="00EF485C" w:rsidRDefault="00D85A88" w:rsidP="00B34C5C">
            <w:pPr>
              <w:widowControl w:val="0"/>
              <w:tabs>
                <w:tab w:val="left" w:pos="307"/>
              </w:tabs>
              <w:ind w:left="0"/>
              <w:jc w:val="both"/>
              <w:rPr>
                <w:rFonts w:ascii="Times New Roman" w:eastAsia="Arial Unicode MS" w:hAnsi="Times New Roman"/>
                <w:color w:val="000000"/>
                <w:sz w:val="24"/>
                <w:szCs w:val="24"/>
                <w:lang w:val="ru-RU" w:bidi="ru-RU"/>
              </w:rPr>
            </w:pPr>
            <w:r w:rsidRPr="00EF485C">
              <w:rPr>
                <w:rFonts w:ascii="Times New Roman" w:eastAsia="Arial Unicode MS" w:hAnsi="Times New Roman"/>
                <w:color w:val="000000"/>
                <w:sz w:val="24"/>
                <w:szCs w:val="24"/>
                <w:lang w:val="ru-RU" w:bidi="ru-RU"/>
              </w:rPr>
              <w:t>•</w:t>
            </w:r>
            <w:r w:rsidRPr="00EF485C">
              <w:rPr>
                <w:rFonts w:ascii="Times New Roman" w:eastAsia="Arial Unicode MS" w:hAnsi="Times New Roman"/>
                <w:color w:val="000000"/>
                <w:sz w:val="24"/>
                <w:szCs w:val="24"/>
                <w:lang w:val="ru-RU" w:bidi="ru-RU"/>
              </w:rPr>
              <w:tab/>
              <w:t>находить, характеризовать, анализировать, сравнивать, классифицировать единицы языка: звук, буква, часть слова, часть речи, член предложения, простое предложение;</w:t>
            </w:r>
          </w:p>
          <w:p w:rsidR="00D85A88" w:rsidRPr="00EF485C" w:rsidRDefault="00D85A88" w:rsidP="00B34C5C">
            <w:pPr>
              <w:widowControl w:val="0"/>
              <w:tabs>
                <w:tab w:val="left" w:pos="307"/>
              </w:tabs>
              <w:ind w:left="0"/>
              <w:jc w:val="both"/>
              <w:rPr>
                <w:rFonts w:ascii="Times New Roman" w:eastAsia="Arial Unicode MS" w:hAnsi="Times New Roman"/>
                <w:color w:val="000000"/>
                <w:sz w:val="24"/>
                <w:szCs w:val="24"/>
                <w:lang w:val="ru-RU" w:bidi="ru-RU"/>
              </w:rPr>
            </w:pPr>
            <w:r w:rsidRPr="00EF485C">
              <w:rPr>
                <w:rFonts w:ascii="Times New Roman" w:eastAsia="Arial Unicode MS" w:hAnsi="Times New Roman"/>
                <w:color w:val="000000"/>
                <w:sz w:val="24"/>
                <w:szCs w:val="24"/>
                <w:lang w:val="ru-RU" w:bidi="ru-RU"/>
              </w:rPr>
              <w:t>•</w:t>
            </w:r>
            <w:r w:rsidRPr="00EF485C">
              <w:rPr>
                <w:rFonts w:ascii="Times New Roman" w:eastAsia="Arial Unicode MS" w:hAnsi="Times New Roman"/>
                <w:color w:val="000000"/>
                <w:sz w:val="24"/>
                <w:szCs w:val="24"/>
                <w:lang w:val="ru-RU" w:bidi="ru-RU"/>
              </w:rPr>
              <w:tab/>
              <w:t>осуществлять синтез как составление целого из частей (составление слов, предло¬жений, текстов);</w:t>
            </w:r>
          </w:p>
          <w:p w:rsidR="00D85A88" w:rsidRPr="00EF485C" w:rsidRDefault="00D85A88" w:rsidP="00B34C5C">
            <w:pPr>
              <w:widowControl w:val="0"/>
              <w:tabs>
                <w:tab w:val="left" w:pos="307"/>
              </w:tabs>
              <w:ind w:left="0"/>
              <w:jc w:val="both"/>
              <w:rPr>
                <w:rFonts w:ascii="Times New Roman" w:eastAsia="Arial Unicode MS" w:hAnsi="Times New Roman"/>
                <w:color w:val="000000"/>
                <w:sz w:val="24"/>
                <w:szCs w:val="24"/>
                <w:lang w:val="ru-RU" w:bidi="ru-RU"/>
              </w:rPr>
            </w:pPr>
            <w:r w:rsidRPr="00EF485C">
              <w:rPr>
                <w:rFonts w:ascii="Times New Roman" w:eastAsia="Arial Unicode MS" w:hAnsi="Times New Roman"/>
                <w:color w:val="000000"/>
                <w:sz w:val="24"/>
                <w:szCs w:val="24"/>
                <w:lang w:val="ru-RU" w:bidi="ru-RU"/>
              </w:rPr>
              <w:t>•</w:t>
            </w:r>
            <w:r w:rsidRPr="00EF485C">
              <w:rPr>
                <w:rFonts w:ascii="Times New Roman" w:eastAsia="Arial Unicode MS" w:hAnsi="Times New Roman"/>
                <w:color w:val="000000"/>
                <w:sz w:val="24"/>
                <w:szCs w:val="24"/>
                <w:lang w:val="ru-RU" w:bidi="ru-RU"/>
              </w:rPr>
              <w:tab/>
              <w:t>классифицировать, обобщать, систематизировать</w:t>
            </w:r>
          </w:p>
          <w:p w:rsidR="00D85A88" w:rsidRPr="00EF485C" w:rsidRDefault="00D85A88" w:rsidP="00B34C5C">
            <w:pPr>
              <w:widowControl w:val="0"/>
              <w:ind w:left="0"/>
              <w:jc w:val="both"/>
              <w:rPr>
                <w:rFonts w:ascii="Times New Roman" w:eastAsia="Times New Roman" w:hAnsi="Times New Roman"/>
                <w:color w:val="000000"/>
                <w:sz w:val="24"/>
                <w:szCs w:val="24"/>
                <w:lang w:val="ru-RU" w:eastAsia="ru-RU" w:bidi="ru-RU"/>
              </w:rPr>
            </w:pPr>
            <w:r w:rsidRPr="00EF485C">
              <w:rPr>
                <w:rFonts w:ascii="Times New Roman" w:eastAsia="Times New Roman" w:hAnsi="Times New Roman"/>
                <w:color w:val="000000"/>
                <w:sz w:val="24"/>
                <w:szCs w:val="24"/>
                <w:lang w:val="ru-RU" w:eastAsia="ru-RU" w:bidi="ru-RU"/>
              </w:rPr>
              <w:t>изученный материал по плану, по таблице;</w:t>
            </w:r>
          </w:p>
          <w:p w:rsidR="00D85A88" w:rsidRPr="00EF485C" w:rsidRDefault="00D85A88" w:rsidP="00B34C5C">
            <w:pPr>
              <w:widowControl w:val="0"/>
              <w:numPr>
                <w:ilvl w:val="0"/>
                <w:numId w:val="8"/>
              </w:numPr>
              <w:tabs>
                <w:tab w:val="left" w:pos="347"/>
              </w:tabs>
              <w:ind w:left="0"/>
              <w:jc w:val="both"/>
              <w:rPr>
                <w:rFonts w:ascii="Times New Roman" w:eastAsia="Times New Roman" w:hAnsi="Times New Roman"/>
                <w:color w:val="000000"/>
                <w:sz w:val="24"/>
                <w:szCs w:val="24"/>
                <w:lang w:val="ru-RU" w:eastAsia="ru-RU" w:bidi="ru-RU"/>
              </w:rPr>
            </w:pPr>
            <w:r w:rsidRPr="00EF485C">
              <w:rPr>
                <w:rFonts w:ascii="Times New Roman" w:eastAsia="Times New Roman" w:hAnsi="Times New Roman"/>
                <w:color w:val="000000"/>
                <w:sz w:val="24"/>
                <w:szCs w:val="24"/>
                <w:lang w:val="ru-RU" w:eastAsia="ru-RU" w:bidi="ru-RU"/>
              </w:rPr>
              <w:lastRenderedPageBreak/>
              <w:t>владеть общим способом проверки орфограмм в словах;</w:t>
            </w:r>
          </w:p>
          <w:p w:rsidR="00D85A88" w:rsidRPr="00EF485C" w:rsidRDefault="00D85A88" w:rsidP="00B34C5C">
            <w:pPr>
              <w:widowControl w:val="0"/>
              <w:numPr>
                <w:ilvl w:val="0"/>
                <w:numId w:val="8"/>
              </w:numPr>
              <w:tabs>
                <w:tab w:val="left" w:pos="347"/>
              </w:tabs>
              <w:ind w:left="0"/>
              <w:jc w:val="both"/>
              <w:rPr>
                <w:rFonts w:ascii="Times New Roman" w:eastAsia="Times New Roman" w:hAnsi="Times New Roman"/>
                <w:color w:val="000000"/>
                <w:sz w:val="24"/>
                <w:szCs w:val="24"/>
                <w:lang w:val="ru-RU" w:eastAsia="ru-RU" w:bidi="ru-RU"/>
              </w:rPr>
            </w:pPr>
            <w:r w:rsidRPr="00EF485C">
              <w:rPr>
                <w:rFonts w:ascii="Times New Roman" w:eastAsia="Times New Roman" w:hAnsi="Times New Roman"/>
                <w:color w:val="000000"/>
                <w:sz w:val="24"/>
                <w:szCs w:val="24"/>
                <w:lang w:val="ru-RU" w:eastAsia="ru-RU" w:bidi="ru-RU"/>
              </w:rPr>
              <w:t>выделять существенную информацию из читаемых текстов;</w:t>
            </w:r>
          </w:p>
          <w:p w:rsidR="00D85A88" w:rsidRPr="00EF485C" w:rsidRDefault="00D85A88" w:rsidP="00B34C5C">
            <w:pPr>
              <w:widowControl w:val="0"/>
              <w:numPr>
                <w:ilvl w:val="0"/>
                <w:numId w:val="8"/>
              </w:numPr>
              <w:tabs>
                <w:tab w:val="left" w:pos="347"/>
                <w:tab w:val="right" w:pos="3309"/>
              </w:tabs>
              <w:ind w:left="0"/>
              <w:jc w:val="both"/>
              <w:rPr>
                <w:rFonts w:ascii="Times New Roman" w:eastAsia="Times New Roman" w:hAnsi="Times New Roman"/>
                <w:color w:val="000000"/>
                <w:sz w:val="24"/>
                <w:szCs w:val="24"/>
                <w:lang w:val="ru-RU" w:eastAsia="ru-RU" w:bidi="ru-RU"/>
              </w:rPr>
            </w:pPr>
            <w:r w:rsidRPr="00EF485C">
              <w:rPr>
                <w:rFonts w:ascii="Times New Roman" w:eastAsia="Times New Roman" w:hAnsi="Times New Roman"/>
                <w:color w:val="000000"/>
                <w:sz w:val="24"/>
                <w:szCs w:val="24"/>
                <w:lang w:val="ru-RU" w:eastAsia="ru-RU" w:bidi="ru-RU"/>
              </w:rPr>
              <w:t>строить</w:t>
            </w:r>
            <w:r w:rsidRPr="00EF485C">
              <w:rPr>
                <w:rFonts w:ascii="Times New Roman" w:eastAsia="Times New Roman" w:hAnsi="Times New Roman"/>
                <w:color w:val="000000"/>
                <w:sz w:val="24"/>
                <w:szCs w:val="24"/>
                <w:lang w:val="ru-RU" w:eastAsia="ru-RU" w:bidi="ru-RU"/>
              </w:rPr>
              <w:tab/>
              <w:t>речевое</w:t>
            </w:r>
          </w:p>
          <w:p w:rsidR="00D85A88" w:rsidRPr="00EF485C" w:rsidRDefault="00D85A88" w:rsidP="00B34C5C">
            <w:pPr>
              <w:widowControl w:val="0"/>
              <w:tabs>
                <w:tab w:val="left" w:pos="1886"/>
              </w:tabs>
              <w:ind w:left="0"/>
              <w:jc w:val="both"/>
              <w:rPr>
                <w:rFonts w:ascii="Times New Roman" w:eastAsia="Times New Roman" w:hAnsi="Times New Roman"/>
                <w:color w:val="000000"/>
                <w:sz w:val="24"/>
                <w:szCs w:val="24"/>
                <w:lang w:val="ru-RU" w:eastAsia="ru-RU" w:bidi="ru-RU"/>
              </w:rPr>
            </w:pPr>
            <w:r w:rsidRPr="00EF485C">
              <w:rPr>
                <w:rFonts w:ascii="Times New Roman" w:eastAsia="Times New Roman" w:hAnsi="Times New Roman"/>
                <w:color w:val="000000"/>
                <w:sz w:val="24"/>
                <w:szCs w:val="24"/>
                <w:lang w:val="ru-RU" w:eastAsia="ru-RU" w:bidi="ru-RU"/>
              </w:rPr>
              <w:t>высказывание</w:t>
            </w:r>
            <w:r w:rsidRPr="00EF485C">
              <w:rPr>
                <w:rFonts w:ascii="Times New Roman" w:eastAsia="Times New Roman" w:hAnsi="Times New Roman"/>
                <w:color w:val="000000"/>
                <w:sz w:val="24"/>
                <w:szCs w:val="24"/>
                <w:lang w:val="ru-RU" w:eastAsia="ru-RU" w:bidi="ru-RU"/>
              </w:rPr>
              <w:tab/>
              <w:t>с позиций</w:t>
            </w:r>
          </w:p>
          <w:p w:rsidR="00D85A88" w:rsidRPr="00EF485C" w:rsidRDefault="00D85A88" w:rsidP="00B34C5C">
            <w:pPr>
              <w:widowControl w:val="0"/>
              <w:tabs>
                <w:tab w:val="left" w:pos="1886"/>
              </w:tabs>
              <w:ind w:left="0"/>
              <w:jc w:val="both"/>
              <w:rPr>
                <w:rFonts w:ascii="Times New Roman" w:eastAsia="Times New Roman" w:hAnsi="Times New Roman"/>
                <w:color w:val="000000"/>
                <w:sz w:val="24"/>
                <w:szCs w:val="24"/>
                <w:lang w:val="ru-RU" w:eastAsia="ru-RU" w:bidi="ru-RU"/>
              </w:rPr>
            </w:pPr>
            <w:r w:rsidRPr="00EF485C">
              <w:rPr>
                <w:rFonts w:ascii="Times New Roman" w:eastAsia="Times New Roman" w:hAnsi="Times New Roman"/>
                <w:color w:val="000000"/>
                <w:sz w:val="24"/>
                <w:szCs w:val="24"/>
                <w:lang w:val="ru-RU" w:eastAsia="ru-RU" w:bidi="ru-RU"/>
              </w:rPr>
              <w:t>передачи</w:t>
            </w:r>
            <w:r w:rsidRPr="00EF485C">
              <w:rPr>
                <w:rFonts w:ascii="Times New Roman" w:eastAsia="Times New Roman" w:hAnsi="Times New Roman"/>
                <w:color w:val="000000"/>
                <w:sz w:val="24"/>
                <w:szCs w:val="24"/>
                <w:lang w:val="ru-RU" w:eastAsia="ru-RU" w:bidi="ru-RU"/>
              </w:rPr>
              <w:tab/>
              <w:t>информации,</w:t>
            </w:r>
          </w:p>
          <w:p w:rsidR="00D85A88" w:rsidRPr="00EF485C" w:rsidRDefault="00D85A88" w:rsidP="00B34C5C">
            <w:pPr>
              <w:widowControl w:val="0"/>
              <w:ind w:left="0"/>
              <w:jc w:val="both"/>
              <w:rPr>
                <w:rFonts w:ascii="Times New Roman" w:eastAsia="Times New Roman" w:hAnsi="Times New Roman"/>
                <w:color w:val="000000"/>
                <w:sz w:val="24"/>
                <w:szCs w:val="24"/>
                <w:lang w:val="ru-RU" w:eastAsia="ru-RU" w:bidi="ru-RU"/>
              </w:rPr>
            </w:pPr>
            <w:r w:rsidRPr="00EF485C">
              <w:rPr>
                <w:rFonts w:ascii="Times New Roman" w:eastAsia="Times New Roman" w:hAnsi="Times New Roman"/>
                <w:color w:val="000000"/>
                <w:sz w:val="24"/>
                <w:szCs w:val="24"/>
                <w:lang w:val="ru-RU" w:eastAsia="ru-RU" w:bidi="ru-RU"/>
              </w:rPr>
              <w:t>доступной для понимания слушателем.</w:t>
            </w:r>
          </w:p>
          <w:p w:rsidR="00D85A88" w:rsidRPr="00EF485C" w:rsidRDefault="00D85A88" w:rsidP="00B34C5C">
            <w:pPr>
              <w:widowControl w:val="0"/>
              <w:ind w:left="0"/>
              <w:jc w:val="both"/>
              <w:rPr>
                <w:rFonts w:ascii="Times New Roman" w:eastAsia="Times New Roman" w:hAnsi="Times New Roman"/>
                <w:color w:val="000000"/>
                <w:sz w:val="24"/>
                <w:szCs w:val="24"/>
                <w:lang w:val="ru-RU" w:eastAsia="ru-RU" w:bidi="ru-RU"/>
              </w:rPr>
            </w:pPr>
            <w:r w:rsidRPr="00EF485C">
              <w:rPr>
                <w:rFonts w:ascii="Times New Roman" w:eastAsia="Times New Roman" w:hAnsi="Times New Roman"/>
                <w:color w:val="000000"/>
                <w:sz w:val="24"/>
                <w:szCs w:val="24"/>
                <w:lang w:val="ru-RU" w:eastAsia="ru-RU" w:bidi="ru-RU"/>
              </w:rPr>
              <w:t>Повышенный уровень:</w:t>
            </w:r>
          </w:p>
          <w:p w:rsidR="00D85A88" w:rsidRPr="00EF485C" w:rsidRDefault="00D85A88" w:rsidP="00B34C5C">
            <w:pPr>
              <w:widowControl w:val="0"/>
              <w:numPr>
                <w:ilvl w:val="0"/>
                <w:numId w:val="8"/>
              </w:numPr>
              <w:tabs>
                <w:tab w:val="left" w:pos="347"/>
              </w:tabs>
              <w:ind w:left="0"/>
              <w:jc w:val="both"/>
              <w:rPr>
                <w:rFonts w:ascii="Times New Roman" w:eastAsia="Times New Roman" w:hAnsi="Times New Roman"/>
                <w:color w:val="000000"/>
                <w:sz w:val="24"/>
                <w:szCs w:val="24"/>
                <w:lang w:val="ru-RU" w:eastAsia="ru-RU" w:bidi="ru-RU"/>
              </w:rPr>
            </w:pPr>
            <w:r w:rsidRPr="00EF485C">
              <w:rPr>
                <w:rFonts w:ascii="Times New Roman" w:eastAsia="Times New Roman" w:hAnsi="Times New Roman"/>
                <w:color w:val="000000"/>
                <w:sz w:val="24"/>
                <w:szCs w:val="24"/>
                <w:lang w:val="ru-RU" w:eastAsia="ru-RU" w:bidi="ru-RU"/>
              </w:rPr>
              <w:t>осуществлять расширенный</w:t>
            </w:r>
          </w:p>
          <w:p w:rsidR="00D85A88" w:rsidRPr="00EF485C" w:rsidRDefault="00D85A88" w:rsidP="00B34C5C">
            <w:pPr>
              <w:widowControl w:val="0"/>
              <w:tabs>
                <w:tab w:val="left" w:pos="3216"/>
              </w:tabs>
              <w:ind w:left="0"/>
              <w:jc w:val="both"/>
              <w:rPr>
                <w:rFonts w:ascii="Times New Roman" w:eastAsia="Times New Roman" w:hAnsi="Times New Roman"/>
                <w:color w:val="000000"/>
                <w:sz w:val="24"/>
                <w:szCs w:val="24"/>
                <w:lang w:val="ru-RU" w:eastAsia="ru-RU" w:bidi="ru-RU"/>
              </w:rPr>
            </w:pPr>
            <w:r w:rsidRPr="00EF485C">
              <w:rPr>
                <w:rFonts w:ascii="Times New Roman" w:eastAsia="Times New Roman" w:hAnsi="Times New Roman"/>
                <w:color w:val="000000"/>
                <w:sz w:val="24"/>
                <w:szCs w:val="24"/>
                <w:lang w:val="ru-RU" w:eastAsia="ru-RU" w:bidi="ru-RU"/>
              </w:rPr>
              <w:t>поиск информации сиспользованием ресурсов биб</w:t>
            </w:r>
            <w:r w:rsidRPr="00EF485C">
              <w:rPr>
                <w:rFonts w:ascii="Times New Roman" w:eastAsia="Times New Roman" w:hAnsi="Times New Roman"/>
                <w:color w:val="000000"/>
                <w:sz w:val="24"/>
                <w:szCs w:val="24"/>
                <w:lang w:val="ru-RU" w:eastAsia="ru-RU" w:bidi="ru-RU"/>
              </w:rPr>
              <w:softHyphen/>
              <w:t>лиотек и Интернета;</w:t>
            </w:r>
          </w:p>
          <w:p w:rsidR="00D85A88" w:rsidRPr="00EF485C" w:rsidRDefault="00D85A88" w:rsidP="00B34C5C">
            <w:pPr>
              <w:widowControl w:val="0"/>
              <w:numPr>
                <w:ilvl w:val="0"/>
                <w:numId w:val="8"/>
              </w:numPr>
              <w:tabs>
                <w:tab w:val="left" w:pos="347"/>
              </w:tabs>
              <w:ind w:left="0"/>
              <w:jc w:val="both"/>
              <w:rPr>
                <w:rFonts w:ascii="Times New Roman" w:eastAsia="Times New Roman" w:hAnsi="Times New Roman"/>
                <w:color w:val="000000"/>
                <w:sz w:val="24"/>
                <w:szCs w:val="24"/>
                <w:lang w:val="ru-RU" w:eastAsia="ru-RU" w:bidi="ru-RU"/>
              </w:rPr>
            </w:pPr>
            <w:r w:rsidRPr="00EF485C">
              <w:rPr>
                <w:rFonts w:ascii="Times New Roman" w:eastAsia="Times New Roman" w:hAnsi="Times New Roman"/>
                <w:color w:val="000000"/>
                <w:sz w:val="24"/>
                <w:szCs w:val="24"/>
                <w:lang w:val="ru-RU" w:eastAsia="ru-RU" w:bidi="ru-RU"/>
              </w:rPr>
              <w:t>осознанно и произвольно строить речевое высказывание в устной и письменной форме;</w:t>
            </w:r>
          </w:p>
          <w:p w:rsidR="00D85A88" w:rsidRPr="00EF485C" w:rsidRDefault="00D85A88" w:rsidP="00B34C5C">
            <w:pPr>
              <w:widowControl w:val="0"/>
              <w:numPr>
                <w:ilvl w:val="0"/>
                <w:numId w:val="8"/>
              </w:numPr>
              <w:tabs>
                <w:tab w:val="left" w:pos="347"/>
                <w:tab w:val="right" w:pos="3309"/>
              </w:tabs>
              <w:ind w:left="0"/>
              <w:jc w:val="both"/>
              <w:rPr>
                <w:rFonts w:ascii="Times New Roman" w:eastAsia="Times New Roman" w:hAnsi="Times New Roman"/>
                <w:color w:val="000000"/>
                <w:sz w:val="24"/>
                <w:szCs w:val="24"/>
                <w:lang w:val="ru-RU" w:eastAsia="ru-RU" w:bidi="ru-RU"/>
              </w:rPr>
            </w:pPr>
            <w:r w:rsidRPr="00EF485C">
              <w:rPr>
                <w:rFonts w:ascii="Times New Roman" w:eastAsia="Times New Roman" w:hAnsi="Times New Roman"/>
                <w:color w:val="000000"/>
                <w:sz w:val="24"/>
                <w:szCs w:val="24"/>
                <w:lang w:val="ru-RU" w:eastAsia="ru-RU" w:bidi="ru-RU"/>
              </w:rPr>
              <w:t>строить</w:t>
            </w:r>
            <w:r w:rsidRPr="00EF485C">
              <w:rPr>
                <w:rFonts w:ascii="Times New Roman" w:eastAsia="Times New Roman" w:hAnsi="Times New Roman"/>
                <w:color w:val="000000"/>
                <w:sz w:val="24"/>
                <w:szCs w:val="24"/>
                <w:lang w:val="ru-RU" w:eastAsia="ru-RU" w:bidi="ru-RU"/>
              </w:rPr>
              <w:tab/>
              <w:t>логическое</w:t>
            </w:r>
          </w:p>
          <w:p w:rsidR="00D85A88" w:rsidRPr="00EF485C" w:rsidRDefault="00D85A88" w:rsidP="00B34C5C">
            <w:pPr>
              <w:widowControl w:val="0"/>
              <w:tabs>
                <w:tab w:val="right" w:pos="3309"/>
              </w:tabs>
              <w:ind w:left="0"/>
              <w:jc w:val="both"/>
              <w:rPr>
                <w:rFonts w:ascii="Times New Roman" w:eastAsia="Times New Roman" w:hAnsi="Times New Roman"/>
                <w:color w:val="000000"/>
                <w:sz w:val="24"/>
                <w:szCs w:val="24"/>
                <w:lang w:val="ru-RU" w:eastAsia="ru-RU" w:bidi="ru-RU"/>
              </w:rPr>
            </w:pPr>
            <w:r w:rsidRPr="00EF485C">
              <w:rPr>
                <w:rFonts w:ascii="Times New Roman" w:eastAsia="Times New Roman" w:hAnsi="Times New Roman"/>
                <w:color w:val="000000"/>
                <w:sz w:val="24"/>
                <w:szCs w:val="24"/>
                <w:lang w:val="ru-RU" w:eastAsia="ru-RU" w:bidi="ru-RU"/>
              </w:rPr>
              <w:t>рассуждение, включающее установление</w:t>
            </w:r>
            <w:r w:rsidRPr="00EF485C">
              <w:rPr>
                <w:rFonts w:ascii="Times New Roman" w:eastAsia="Times New Roman" w:hAnsi="Times New Roman"/>
                <w:color w:val="000000"/>
                <w:sz w:val="24"/>
                <w:szCs w:val="24"/>
                <w:lang w:val="ru-RU" w:eastAsia="ru-RU" w:bidi="ru-RU"/>
              </w:rPr>
              <w:tab/>
              <w:t>причинно</w:t>
            </w:r>
            <w:r w:rsidRPr="00EF485C">
              <w:rPr>
                <w:rFonts w:ascii="Times New Roman" w:eastAsia="Times New Roman" w:hAnsi="Times New Roman"/>
                <w:color w:val="000000"/>
                <w:sz w:val="24"/>
                <w:szCs w:val="24"/>
                <w:lang w:val="ru-RU" w:eastAsia="ru-RU" w:bidi="ru-RU"/>
              </w:rPr>
              <w:softHyphen/>
            </w:r>
          </w:p>
          <w:p w:rsidR="00D85A88" w:rsidRPr="00EF485C" w:rsidRDefault="00D85A88" w:rsidP="00B34C5C">
            <w:pPr>
              <w:widowControl w:val="0"/>
              <w:ind w:left="0"/>
              <w:jc w:val="both"/>
              <w:rPr>
                <w:rFonts w:ascii="Times New Roman" w:eastAsia="Times New Roman" w:hAnsi="Times New Roman"/>
                <w:color w:val="000000"/>
                <w:sz w:val="24"/>
                <w:szCs w:val="24"/>
                <w:lang w:val="ru-RU" w:eastAsia="ru-RU" w:bidi="ru-RU"/>
              </w:rPr>
            </w:pPr>
            <w:r w:rsidRPr="00EF485C">
              <w:rPr>
                <w:rFonts w:ascii="Times New Roman" w:eastAsia="Times New Roman" w:hAnsi="Times New Roman"/>
                <w:color w:val="000000"/>
                <w:sz w:val="24"/>
                <w:szCs w:val="24"/>
                <w:lang w:val="ru-RU" w:eastAsia="ru-RU" w:bidi="ru-RU"/>
              </w:rPr>
              <w:t>следственных связей;</w:t>
            </w:r>
          </w:p>
          <w:p w:rsidR="00D85A88" w:rsidRPr="00EF485C" w:rsidRDefault="00D85A88" w:rsidP="00B34C5C">
            <w:pPr>
              <w:widowControl w:val="0"/>
              <w:numPr>
                <w:ilvl w:val="0"/>
                <w:numId w:val="8"/>
              </w:numPr>
              <w:tabs>
                <w:tab w:val="left" w:pos="347"/>
              </w:tabs>
              <w:ind w:left="0"/>
              <w:rPr>
                <w:rFonts w:ascii="Times New Roman" w:eastAsia="Times New Roman" w:hAnsi="Times New Roman"/>
                <w:color w:val="000000"/>
                <w:sz w:val="24"/>
                <w:szCs w:val="24"/>
                <w:lang w:val="ru-RU" w:eastAsia="ru-RU" w:bidi="ru-RU"/>
              </w:rPr>
            </w:pPr>
            <w:r w:rsidRPr="00EF485C">
              <w:rPr>
                <w:rFonts w:ascii="Times New Roman" w:eastAsia="Times New Roman" w:hAnsi="Times New Roman"/>
                <w:color w:val="000000"/>
                <w:sz w:val="24"/>
                <w:szCs w:val="24"/>
                <w:lang w:val="ru-RU" w:eastAsia="ru-RU" w:bidi="ru-RU"/>
              </w:rPr>
              <w:t xml:space="preserve">приобрести </w:t>
            </w:r>
            <w:r w:rsidRPr="00EF485C">
              <w:rPr>
                <w:rFonts w:ascii="Times New Roman" w:eastAsia="Times New Roman" w:hAnsi="Times New Roman"/>
                <w:color w:val="000000"/>
                <w:sz w:val="24"/>
                <w:szCs w:val="24"/>
                <w:lang w:val="ru-RU" w:eastAsia="ru-RU" w:bidi="ru-RU"/>
              </w:rPr>
              <w:lastRenderedPageBreak/>
              <w:t xml:space="preserve">первичный опыт критического отношения к получаемой информации. </w:t>
            </w:r>
            <w:r w:rsidRPr="00EF485C">
              <w:rPr>
                <w:rFonts w:ascii="Times New Roman" w:eastAsia="Times New Roman" w:hAnsi="Times New Roman"/>
                <w:b/>
                <w:bCs/>
                <w:color w:val="000000"/>
                <w:sz w:val="24"/>
                <w:szCs w:val="24"/>
                <w:lang w:val="ru-RU" w:eastAsia="ru-RU" w:bidi="ru-RU"/>
              </w:rPr>
              <w:t xml:space="preserve">Коммуникативные </w:t>
            </w:r>
            <w:r w:rsidRPr="00EF485C">
              <w:rPr>
                <w:rFonts w:ascii="Times New Roman" w:eastAsia="Times New Roman" w:hAnsi="Times New Roman"/>
                <w:color w:val="000000"/>
                <w:sz w:val="24"/>
                <w:szCs w:val="24"/>
                <w:lang w:val="ru-RU" w:eastAsia="ru-RU" w:bidi="ru-RU"/>
              </w:rPr>
              <w:t>результаты освоения курса «Русский язык»:</w:t>
            </w:r>
          </w:p>
          <w:p w:rsidR="00D85A88" w:rsidRPr="00EF485C" w:rsidRDefault="00D85A88" w:rsidP="00B34C5C">
            <w:pPr>
              <w:widowControl w:val="0"/>
              <w:ind w:left="0"/>
              <w:jc w:val="both"/>
              <w:rPr>
                <w:rFonts w:ascii="Times New Roman" w:eastAsia="Times New Roman" w:hAnsi="Times New Roman"/>
                <w:color w:val="000000"/>
                <w:sz w:val="24"/>
                <w:szCs w:val="24"/>
                <w:lang w:val="ru-RU" w:eastAsia="ru-RU" w:bidi="ru-RU"/>
              </w:rPr>
            </w:pPr>
            <w:r w:rsidRPr="00EF485C">
              <w:rPr>
                <w:rFonts w:ascii="Times New Roman" w:eastAsia="Times New Roman" w:hAnsi="Times New Roman"/>
                <w:color w:val="000000"/>
                <w:sz w:val="24"/>
                <w:szCs w:val="24"/>
                <w:lang w:val="ru-RU" w:eastAsia="ru-RU" w:bidi="ru-RU"/>
              </w:rPr>
              <w:t>Обязательный уровень:</w:t>
            </w:r>
          </w:p>
          <w:p w:rsidR="00D85A88" w:rsidRPr="00EF485C" w:rsidRDefault="00D85A88" w:rsidP="00B34C5C">
            <w:pPr>
              <w:widowControl w:val="0"/>
              <w:numPr>
                <w:ilvl w:val="0"/>
                <w:numId w:val="8"/>
              </w:numPr>
              <w:tabs>
                <w:tab w:val="left" w:pos="347"/>
              </w:tabs>
              <w:ind w:left="0"/>
              <w:jc w:val="both"/>
              <w:rPr>
                <w:rFonts w:ascii="Times New Roman" w:eastAsia="Times New Roman" w:hAnsi="Times New Roman"/>
                <w:color w:val="000000"/>
                <w:sz w:val="24"/>
                <w:szCs w:val="24"/>
                <w:lang w:val="ru-RU" w:eastAsia="ru-RU" w:bidi="ru-RU"/>
              </w:rPr>
            </w:pPr>
            <w:r w:rsidRPr="00EF485C">
              <w:rPr>
                <w:rFonts w:ascii="Times New Roman" w:eastAsia="Times New Roman" w:hAnsi="Times New Roman"/>
                <w:color w:val="000000"/>
                <w:sz w:val="24"/>
                <w:szCs w:val="24"/>
                <w:lang w:val="ru-RU" w:eastAsia="ru-RU" w:bidi="ru-RU"/>
              </w:rPr>
              <w:t>владеть диалоговой формой речи;</w:t>
            </w:r>
          </w:p>
          <w:p w:rsidR="00D85A88" w:rsidRPr="00EF485C" w:rsidRDefault="00D85A88" w:rsidP="00B34C5C">
            <w:pPr>
              <w:widowControl w:val="0"/>
              <w:tabs>
                <w:tab w:val="left" w:pos="307"/>
              </w:tabs>
              <w:ind w:left="0"/>
              <w:jc w:val="both"/>
              <w:rPr>
                <w:rFonts w:ascii="Times New Roman" w:eastAsia="Arial Unicode MS" w:hAnsi="Times New Roman"/>
                <w:color w:val="000000"/>
                <w:sz w:val="24"/>
                <w:szCs w:val="24"/>
                <w:lang w:val="ru-RU" w:eastAsia="ru-RU" w:bidi="ru-RU"/>
              </w:rPr>
            </w:pPr>
            <w:r w:rsidRPr="00EF485C">
              <w:rPr>
                <w:rFonts w:ascii="Times New Roman" w:eastAsia="Arial Unicode MS" w:hAnsi="Times New Roman"/>
                <w:color w:val="000000"/>
                <w:sz w:val="24"/>
                <w:szCs w:val="24"/>
                <w:lang w:val="ru-RU" w:eastAsia="ru-RU" w:bidi="ru-RU"/>
              </w:rPr>
              <w:t>учитывать разные мнения и стремиться к координации различных позиций при работе в паре;</w:t>
            </w:r>
          </w:p>
          <w:p w:rsidR="00D85A88" w:rsidRPr="00EF485C" w:rsidRDefault="00D85A88" w:rsidP="00B34C5C">
            <w:pPr>
              <w:widowControl w:val="0"/>
              <w:tabs>
                <w:tab w:val="left" w:pos="307"/>
              </w:tabs>
              <w:ind w:left="0"/>
              <w:jc w:val="both"/>
              <w:rPr>
                <w:rFonts w:ascii="Times New Roman" w:eastAsia="Arial Unicode MS" w:hAnsi="Times New Roman"/>
                <w:color w:val="000000"/>
                <w:sz w:val="24"/>
                <w:szCs w:val="24"/>
                <w:lang w:val="ru-RU" w:eastAsia="ru-RU" w:bidi="ru-RU"/>
              </w:rPr>
            </w:pPr>
            <w:r w:rsidRPr="00EF485C">
              <w:rPr>
                <w:rFonts w:ascii="Times New Roman" w:eastAsia="Arial Unicode MS" w:hAnsi="Times New Roman"/>
                <w:color w:val="000000"/>
                <w:sz w:val="24"/>
                <w:szCs w:val="24"/>
                <w:lang w:val="ru-RU" w:eastAsia="ru-RU" w:bidi="ru-RU"/>
              </w:rPr>
              <w:t>•</w:t>
            </w:r>
            <w:r w:rsidRPr="00EF485C">
              <w:rPr>
                <w:rFonts w:ascii="Times New Roman" w:eastAsia="Arial Unicode MS" w:hAnsi="Times New Roman"/>
                <w:color w:val="000000"/>
                <w:sz w:val="24"/>
                <w:szCs w:val="24"/>
                <w:lang w:val="ru-RU" w:eastAsia="ru-RU" w:bidi="ru-RU"/>
              </w:rPr>
              <w:tab/>
              <w:t>договариваться и приходить к общему решению;</w:t>
            </w:r>
          </w:p>
          <w:p w:rsidR="00D85A88" w:rsidRPr="00EF485C" w:rsidRDefault="00D85A88" w:rsidP="00B34C5C">
            <w:pPr>
              <w:widowControl w:val="0"/>
              <w:tabs>
                <w:tab w:val="left" w:pos="307"/>
              </w:tabs>
              <w:ind w:left="0"/>
              <w:jc w:val="both"/>
              <w:rPr>
                <w:rFonts w:ascii="Times New Roman" w:eastAsia="Arial Unicode MS" w:hAnsi="Times New Roman"/>
                <w:color w:val="000000"/>
                <w:sz w:val="24"/>
                <w:szCs w:val="24"/>
                <w:lang w:val="ru-RU" w:eastAsia="ru-RU" w:bidi="ru-RU"/>
              </w:rPr>
            </w:pPr>
            <w:r w:rsidRPr="00EF485C">
              <w:rPr>
                <w:rFonts w:ascii="Times New Roman" w:eastAsia="Arial Unicode MS" w:hAnsi="Times New Roman"/>
                <w:color w:val="000000"/>
                <w:sz w:val="24"/>
                <w:szCs w:val="24"/>
                <w:lang w:val="ru-RU" w:eastAsia="ru-RU" w:bidi="ru-RU"/>
              </w:rPr>
              <w:t>•</w:t>
            </w:r>
            <w:r w:rsidRPr="00EF485C">
              <w:rPr>
                <w:rFonts w:ascii="Times New Roman" w:eastAsia="Arial Unicode MS" w:hAnsi="Times New Roman"/>
                <w:color w:val="000000"/>
                <w:sz w:val="24"/>
                <w:szCs w:val="24"/>
                <w:lang w:val="ru-RU" w:eastAsia="ru-RU" w:bidi="ru-RU"/>
              </w:rPr>
              <w:tab/>
              <w:t>формулировать собственное мнение и позицию;</w:t>
            </w:r>
          </w:p>
          <w:p w:rsidR="00D85A88" w:rsidRPr="00EF485C" w:rsidRDefault="00D85A88" w:rsidP="00B34C5C">
            <w:pPr>
              <w:widowControl w:val="0"/>
              <w:tabs>
                <w:tab w:val="left" w:pos="307"/>
              </w:tabs>
              <w:ind w:left="0"/>
              <w:jc w:val="both"/>
              <w:rPr>
                <w:rFonts w:ascii="Times New Roman" w:eastAsia="Arial Unicode MS" w:hAnsi="Times New Roman"/>
                <w:color w:val="000000"/>
                <w:sz w:val="24"/>
                <w:szCs w:val="24"/>
                <w:lang w:val="ru-RU" w:eastAsia="ru-RU" w:bidi="ru-RU"/>
              </w:rPr>
            </w:pPr>
            <w:r w:rsidRPr="00EF485C">
              <w:rPr>
                <w:rFonts w:ascii="Times New Roman" w:eastAsia="Arial Unicode MS" w:hAnsi="Times New Roman"/>
                <w:color w:val="000000"/>
                <w:sz w:val="24"/>
                <w:szCs w:val="24"/>
                <w:lang w:val="ru-RU" w:eastAsia="ru-RU" w:bidi="ru-RU"/>
              </w:rPr>
              <w:t>•</w:t>
            </w:r>
            <w:r w:rsidRPr="00EF485C">
              <w:rPr>
                <w:rFonts w:ascii="Times New Roman" w:eastAsia="Arial Unicode MS" w:hAnsi="Times New Roman"/>
                <w:color w:val="000000"/>
                <w:sz w:val="24"/>
                <w:szCs w:val="24"/>
                <w:lang w:val="ru-RU" w:eastAsia="ru-RU" w:bidi="ru-RU"/>
              </w:rPr>
              <w:tab/>
              <w:t>задавать вопросы, уточняя непонятое в высказывании;</w:t>
            </w:r>
          </w:p>
          <w:p w:rsidR="00D85A88" w:rsidRPr="00EF485C" w:rsidRDefault="00D85A88" w:rsidP="00B34C5C">
            <w:pPr>
              <w:widowControl w:val="0"/>
              <w:tabs>
                <w:tab w:val="left" w:pos="307"/>
              </w:tabs>
              <w:ind w:left="0"/>
              <w:jc w:val="both"/>
              <w:rPr>
                <w:rFonts w:ascii="Times New Roman" w:eastAsia="Arial Unicode MS" w:hAnsi="Times New Roman"/>
                <w:color w:val="000000"/>
                <w:sz w:val="24"/>
                <w:szCs w:val="24"/>
                <w:lang w:val="ru-RU" w:eastAsia="ru-RU" w:bidi="ru-RU"/>
              </w:rPr>
            </w:pPr>
            <w:r w:rsidRPr="00EF485C">
              <w:rPr>
                <w:rFonts w:ascii="Times New Roman" w:eastAsia="Arial Unicode MS" w:hAnsi="Times New Roman"/>
                <w:color w:val="000000"/>
                <w:sz w:val="24"/>
                <w:szCs w:val="24"/>
                <w:lang w:val="ru-RU" w:eastAsia="ru-RU" w:bidi="ru-RU"/>
              </w:rPr>
              <w:t>•</w:t>
            </w:r>
            <w:r w:rsidRPr="00EF485C">
              <w:rPr>
                <w:rFonts w:ascii="Times New Roman" w:eastAsia="Arial Unicode MS" w:hAnsi="Times New Roman"/>
                <w:color w:val="000000"/>
                <w:sz w:val="24"/>
                <w:szCs w:val="24"/>
                <w:lang w:val="ru-RU" w:eastAsia="ru-RU" w:bidi="ru-RU"/>
              </w:rPr>
              <w:tab/>
              <w:t>адекватно использовать речевые средства для решения коммуникативных задач.</w:t>
            </w:r>
          </w:p>
          <w:p w:rsidR="00D85A88" w:rsidRPr="00EF485C" w:rsidRDefault="00D85A88" w:rsidP="00B34C5C">
            <w:pPr>
              <w:widowControl w:val="0"/>
              <w:tabs>
                <w:tab w:val="left" w:pos="307"/>
              </w:tabs>
              <w:ind w:left="0"/>
              <w:jc w:val="both"/>
              <w:rPr>
                <w:rFonts w:ascii="Times New Roman" w:eastAsia="Arial Unicode MS" w:hAnsi="Times New Roman"/>
                <w:color w:val="000000"/>
                <w:sz w:val="24"/>
                <w:szCs w:val="24"/>
                <w:lang w:val="ru-RU" w:eastAsia="ru-RU" w:bidi="ru-RU"/>
              </w:rPr>
            </w:pPr>
            <w:r w:rsidRPr="00EF485C">
              <w:rPr>
                <w:rFonts w:ascii="Times New Roman" w:eastAsia="Arial Unicode MS" w:hAnsi="Times New Roman"/>
                <w:color w:val="000000"/>
                <w:sz w:val="24"/>
                <w:szCs w:val="24"/>
                <w:lang w:val="ru-RU" w:eastAsia="ru-RU" w:bidi="ru-RU"/>
              </w:rPr>
              <w:t>Повышенный уровень:</w:t>
            </w:r>
          </w:p>
          <w:p w:rsidR="00D85A88" w:rsidRPr="00EF485C" w:rsidRDefault="00D85A88" w:rsidP="00B34C5C">
            <w:pPr>
              <w:widowControl w:val="0"/>
              <w:tabs>
                <w:tab w:val="left" w:pos="307"/>
              </w:tabs>
              <w:ind w:left="0"/>
              <w:jc w:val="both"/>
              <w:rPr>
                <w:rFonts w:ascii="Times New Roman" w:eastAsia="Arial Unicode MS" w:hAnsi="Times New Roman"/>
                <w:color w:val="000000"/>
                <w:sz w:val="24"/>
                <w:szCs w:val="24"/>
                <w:lang w:val="ru-RU" w:eastAsia="ru-RU" w:bidi="ru-RU"/>
              </w:rPr>
            </w:pPr>
            <w:r w:rsidRPr="00EF485C">
              <w:rPr>
                <w:rFonts w:ascii="Times New Roman" w:eastAsia="Arial Unicode MS" w:hAnsi="Times New Roman"/>
                <w:color w:val="000000"/>
                <w:sz w:val="24"/>
                <w:szCs w:val="24"/>
                <w:lang w:val="ru-RU" w:eastAsia="ru-RU" w:bidi="ru-RU"/>
              </w:rPr>
              <w:t>•</w:t>
            </w:r>
            <w:r w:rsidRPr="00EF485C">
              <w:rPr>
                <w:rFonts w:ascii="Times New Roman" w:eastAsia="Arial Unicode MS" w:hAnsi="Times New Roman"/>
                <w:color w:val="000000"/>
                <w:sz w:val="24"/>
                <w:szCs w:val="24"/>
                <w:lang w:val="ru-RU" w:eastAsia="ru-RU" w:bidi="ru-RU"/>
              </w:rPr>
              <w:tab/>
              <w:t>с</w:t>
            </w:r>
            <w:r w:rsidRPr="00EF485C">
              <w:rPr>
                <w:rFonts w:ascii="Times New Roman" w:eastAsia="Arial Unicode MS" w:hAnsi="Times New Roman"/>
                <w:color w:val="000000"/>
                <w:sz w:val="24"/>
                <w:szCs w:val="24"/>
                <w:lang w:val="ru-RU" w:eastAsia="ru-RU" w:bidi="ru-RU"/>
              </w:rPr>
              <w:tab/>
              <w:t>учётом</w:t>
            </w:r>
            <w:r w:rsidRPr="00EF485C">
              <w:rPr>
                <w:rFonts w:ascii="Times New Roman" w:eastAsia="Arial Unicode MS" w:hAnsi="Times New Roman"/>
                <w:color w:val="000000"/>
                <w:sz w:val="24"/>
                <w:szCs w:val="24"/>
                <w:lang w:val="ru-RU" w:eastAsia="ru-RU" w:bidi="ru-RU"/>
              </w:rPr>
              <w:tab/>
              <w:t>целей</w:t>
            </w:r>
          </w:p>
          <w:p w:rsidR="00D85A88" w:rsidRPr="00EF485C" w:rsidRDefault="00D85A88" w:rsidP="00B34C5C">
            <w:pPr>
              <w:widowControl w:val="0"/>
              <w:tabs>
                <w:tab w:val="left" w:pos="307"/>
              </w:tabs>
              <w:ind w:left="0"/>
              <w:jc w:val="both"/>
              <w:rPr>
                <w:rFonts w:ascii="Times New Roman" w:eastAsia="Arial Unicode MS" w:hAnsi="Times New Roman"/>
                <w:color w:val="000000"/>
                <w:sz w:val="24"/>
                <w:szCs w:val="24"/>
                <w:lang w:val="ru-RU" w:eastAsia="ru-RU" w:bidi="ru-RU"/>
              </w:rPr>
            </w:pPr>
            <w:r w:rsidRPr="00EF485C">
              <w:rPr>
                <w:rFonts w:ascii="Times New Roman" w:eastAsia="Arial Unicode MS" w:hAnsi="Times New Roman"/>
                <w:color w:val="000000"/>
                <w:sz w:val="24"/>
                <w:szCs w:val="24"/>
                <w:lang w:val="ru-RU" w:eastAsia="ru-RU" w:bidi="ru-RU"/>
              </w:rPr>
              <w:t xml:space="preserve">коммуникации </w:t>
            </w:r>
            <w:r w:rsidRPr="00EF485C">
              <w:rPr>
                <w:rFonts w:ascii="Times New Roman" w:eastAsia="Arial Unicode MS" w:hAnsi="Times New Roman"/>
                <w:color w:val="000000"/>
                <w:sz w:val="24"/>
                <w:szCs w:val="24"/>
                <w:lang w:val="ru-RU" w:eastAsia="ru-RU" w:bidi="ru-RU"/>
              </w:rPr>
              <w:lastRenderedPageBreak/>
              <w:t>достаточно точно, последовательно и полно передавать</w:t>
            </w:r>
            <w:r w:rsidRPr="00EF485C">
              <w:rPr>
                <w:rFonts w:ascii="Times New Roman" w:eastAsia="Arial Unicode MS" w:hAnsi="Times New Roman"/>
                <w:color w:val="000000"/>
                <w:sz w:val="24"/>
                <w:szCs w:val="24"/>
                <w:lang w:val="ru-RU" w:eastAsia="ru-RU" w:bidi="ru-RU"/>
              </w:rPr>
              <w:tab/>
              <w:t>партнёру</w:t>
            </w:r>
          </w:p>
          <w:p w:rsidR="00D85A88" w:rsidRPr="00EF485C" w:rsidRDefault="00D85A88" w:rsidP="00B34C5C">
            <w:pPr>
              <w:widowControl w:val="0"/>
              <w:tabs>
                <w:tab w:val="left" w:pos="307"/>
              </w:tabs>
              <w:ind w:left="0"/>
              <w:jc w:val="both"/>
              <w:rPr>
                <w:rFonts w:ascii="Times New Roman" w:eastAsia="Arial Unicode MS" w:hAnsi="Times New Roman"/>
                <w:color w:val="000000"/>
                <w:sz w:val="24"/>
                <w:szCs w:val="24"/>
                <w:lang w:val="ru-RU" w:eastAsia="ru-RU" w:bidi="ru-RU"/>
              </w:rPr>
            </w:pPr>
            <w:r w:rsidRPr="00EF485C">
              <w:rPr>
                <w:rFonts w:ascii="Times New Roman" w:eastAsia="Arial Unicode MS" w:hAnsi="Times New Roman"/>
                <w:color w:val="000000"/>
                <w:sz w:val="24"/>
                <w:szCs w:val="24"/>
                <w:lang w:val="ru-RU" w:eastAsia="ru-RU" w:bidi="ru-RU"/>
              </w:rPr>
              <w:t>необходимую информацию как ориентир для построения действия;</w:t>
            </w:r>
          </w:p>
          <w:p w:rsidR="00D85A88" w:rsidRPr="00EF485C" w:rsidRDefault="00D85A88" w:rsidP="00B34C5C">
            <w:pPr>
              <w:widowControl w:val="0"/>
              <w:tabs>
                <w:tab w:val="left" w:pos="307"/>
              </w:tabs>
              <w:ind w:left="0"/>
              <w:jc w:val="both"/>
              <w:rPr>
                <w:rFonts w:ascii="Times New Roman" w:eastAsia="Arial Unicode MS" w:hAnsi="Times New Roman"/>
                <w:color w:val="000000"/>
                <w:sz w:val="24"/>
                <w:szCs w:val="24"/>
                <w:lang w:val="ru-RU" w:eastAsia="ru-RU" w:bidi="ru-RU"/>
              </w:rPr>
            </w:pPr>
            <w:r w:rsidRPr="00EF485C">
              <w:rPr>
                <w:rFonts w:ascii="Times New Roman" w:eastAsia="Arial Unicode MS" w:hAnsi="Times New Roman"/>
                <w:color w:val="000000"/>
                <w:sz w:val="24"/>
                <w:szCs w:val="24"/>
                <w:lang w:val="ru-RU" w:eastAsia="ru-RU" w:bidi="ru-RU"/>
              </w:rPr>
              <w:t>•</w:t>
            </w:r>
            <w:r w:rsidRPr="00EF485C">
              <w:rPr>
                <w:rFonts w:ascii="Times New Roman" w:eastAsia="Arial Unicode MS" w:hAnsi="Times New Roman"/>
                <w:color w:val="000000"/>
                <w:sz w:val="24"/>
                <w:szCs w:val="24"/>
                <w:lang w:val="ru-RU" w:eastAsia="ru-RU" w:bidi="ru-RU"/>
              </w:rPr>
              <w:tab/>
              <w:t>осуществлять взаимный контроль и оказывать в сотрудничестве необходимую взаимопомощь;</w:t>
            </w:r>
          </w:p>
          <w:p w:rsidR="00D85A88" w:rsidRPr="00EF485C" w:rsidRDefault="00D85A88" w:rsidP="00B34C5C">
            <w:pPr>
              <w:widowControl w:val="0"/>
              <w:tabs>
                <w:tab w:val="left" w:pos="307"/>
              </w:tabs>
              <w:ind w:left="0"/>
              <w:jc w:val="both"/>
              <w:rPr>
                <w:rFonts w:ascii="Times New Roman" w:eastAsia="Arial Unicode MS" w:hAnsi="Times New Roman"/>
                <w:color w:val="000000"/>
                <w:sz w:val="24"/>
                <w:szCs w:val="24"/>
                <w:lang w:val="ru-RU" w:bidi="ru-RU"/>
              </w:rPr>
            </w:pPr>
            <w:r w:rsidRPr="00EF485C">
              <w:rPr>
                <w:rFonts w:ascii="Times New Roman" w:eastAsia="Arial Unicode MS" w:hAnsi="Times New Roman"/>
                <w:color w:val="000000"/>
                <w:sz w:val="24"/>
                <w:szCs w:val="24"/>
                <w:lang w:val="ru-RU" w:eastAsia="ru-RU" w:bidi="ru-RU"/>
              </w:rPr>
              <w:t>•</w:t>
            </w:r>
            <w:r w:rsidRPr="00EF485C">
              <w:rPr>
                <w:rFonts w:ascii="Times New Roman" w:eastAsia="Arial Unicode MS" w:hAnsi="Times New Roman"/>
                <w:color w:val="000000"/>
                <w:sz w:val="24"/>
                <w:szCs w:val="24"/>
                <w:lang w:val="ru-RU" w:eastAsia="ru-RU" w:bidi="ru-RU"/>
              </w:rPr>
              <w:tab/>
              <w:t>адекватно использовать речь и речевые средства для эффективного решения раз¬нообразных коммуникативных задач.</w:t>
            </w:r>
          </w:p>
          <w:p w:rsidR="00D85A88" w:rsidRPr="00EF485C" w:rsidRDefault="00D85A88" w:rsidP="00B34C5C">
            <w:pPr>
              <w:ind w:left="0"/>
              <w:rPr>
                <w:rFonts w:ascii="Times New Roman" w:eastAsia="Times New Roman" w:hAnsi="Times New Roman"/>
                <w:b/>
                <w:caps/>
                <w:sz w:val="24"/>
                <w:szCs w:val="24"/>
                <w:lang w:val="ru-RU"/>
              </w:rPr>
            </w:pPr>
          </w:p>
        </w:tc>
        <w:tc>
          <w:tcPr>
            <w:tcW w:w="2477" w:type="dxa"/>
            <w:vMerge w:val="restart"/>
            <w:shd w:val="clear" w:color="auto" w:fill="auto"/>
          </w:tcPr>
          <w:p w:rsidR="00D85A88" w:rsidRPr="00EF485C" w:rsidRDefault="00D85A88" w:rsidP="00B34C5C">
            <w:pPr>
              <w:widowControl w:val="0"/>
              <w:ind w:left="0"/>
              <w:rPr>
                <w:rFonts w:ascii="Times New Roman" w:eastAsia="Arial Unicode MS" w:hAnsi="Times New Roman"/>
                <w:color w:val="000000"/>
                <w:sz w:val="24"/>
                <w:szCs w:val="24"/>
                <w:lang w:val="ru-RU" w:bidi="ru-RU"/>
              </w:rPr>
            </w:pPr>
            <w:r w:rsidRPr="00EF485C">
              <w:rPr>
                <w:rFonts w:ascii="Times New Roman" w:eastAsia="Arial Unicode MS" w:hAnsi="Times New Roman"/>
                <w:color w:val="000000"/>
                <w:sz w:val="24"/>
                <w:szCs w:val="24"/>
                <w:lang w:val="ru-RU" w:bidi="ru-RU"/>
              </w:rPr>
              <w:lastRenderedPageBreak/>
              <w:t>Обязательный</w:t>
            </w:r>
          </w:p>
          <w:p w:rsidR="00D85A88" w:rsidRPr="00EF485C" w:rsidRDefault="00D85A88" w:rsidP="00B34C5C">
            <w:pPr>
              <w:widowControl w:val="0"/>
              <w:ind w:left="0"/>
              <w:rPr>
                <w:rFonts w:ascii="Times New Roman" w:eastAsia="Arial Unicode MS" w:hAnsi="Times New Roman"/>
                <w:color w:val="000000"/>
                <w:sz w:val="24"/>
                <w:szCs w:val="24"/>
                <w:lang w:val="ru-RU" w:bidi="ru-RU"/>
              </w:rPr>
            </w:pPr>
            <w:r w:rsidRPr="00EF485C">
              <w:rPr>
                <w:rFonts w:ascii="Times New Roman" w:eastAsia="Arial Unicode MS" w:hAnsi="Times New Roman"/>
                <w:color w:val="000000"/>
                <w:sz w:val="24"/>
                <w:szCs w:val="24"/>
                <w:lang w:val="ru-RU" w:bidi="ru-RU"/>
              </w:rPr>
              <w:t>уровень:</w:t>
            </w:r>
          </w:p>
          <w:p w:rsidR="00D85A88" w:rsidRPr="00EF485C" w:rsidRDefault="00D85A88" w:rsidP="00B34C5C">
            <w:pPr>
              <w:widowControl w:val="0"/>
              <w:numPr>
                <w:ilvl w:val="0"/>
                <w:numId w:val="5"/>
              </w:numPr>
              <w:tabs>
                <w:tab w:val="left" w:pos="355"/>
              </w:tabs>
              <w:jc w:val="both"/>
              <w:rPr>
                <w:rFonts w:ascii="Times New Roman" w:eastAsia="Arial Unicode MS" w:hAnsi="Times New Roman"/>
                <w:color w:val="000000"/>
                <w:sz w:val="24"/>
                <w:szCs w:val="24"/>
                <w:lang w:val="ru-RU" w:bidi="ru-RU"/>
              </w:rPr>
            </w:pPr>
            <w:r w:rsidRPr="00EF485C">
              <w:rPr>
                <w:rFonts w:ascii="Times New Roman" w:eastAsia="Arial Unicode MS" w:hAnsi="Times New Roman"/>
                <w:color w:val="000000"/>
                <w:sz w:val="24"/>
                <w:szCs w:val="24"/>
                <w:lang w:val="ru-RU" w:bidi="ru-RU"/>
              </w:rPr>
              <w:t>осознание языка как основного средства мышления и общения людей;</w:t>
            </w:r>
          </w:p>
          <w:p w:rsidR="00D85A88" w:rsidRPr="00EF485C" w:rsidRDefault="00D85A88" w:rsidP="00B34C5C">
            <w:pPr>
              <w:widowControl w:val="0"/>
              <w:numPr>
                <w:ilvl w:val="0"/>
                <w:numId w:val="5"/>
              </w:numPr>
              <w:tabs>
                <w:tab w:val="left" w:pos="365"/>
              </w:tabs>
              <w:jc w:val="both"/>
              <w:rPr>
                <w:rFonts w:ascii="Times New Roman" w:eastAsia="Arial Unicode MS" w:hAnsi="Times New Roman"/>
                <w:color w:val="000000"/>
                <w:sz w:val="24"/>
                <w:szCs w:val="24"/>
                <w:lang w:val="ru-RU" w:bidi="ru-RU"/>
              </w:rPr>
            </w:pPr>
            <w:r w:rsidRPr="00EF485C">
              <w:rPr>
                <w:rFonts w:ascii="Times New Roman" w:eastAsia="Arial Unicode MS" w:hAnsi="Times New Roman"/>
                <w:color w:val="000000"/>
                <w:sz w:val="24"/>
                <w:szCs w:val="24"/>
                <w:lang w:val="ru-RU" w:bidi="ru-RU"/>
              </w:rPr>
              <w:t>восприятие русского языка как явления национальной культуры, понимание свя; развития языка с развитием культуры русского народа;</w:t>
            </w:r>
          </w:p>
          <w:p w:rsidR="00D85A88" w:rsidRPr="00EF485C" w:rsidRDefault="00D85A88" w:rsidP="00B34C5C">
            <w:pPr>
              <w:widowControl w:val="0"/>
              <w:numPr>
                <w:ilvl w:val="0"/>
                <w:numId w:val="5"/>
              </w:numPr>
              <w:tabs>
                <w:tab w:val="left" w:pos="365"/>
              </w:tabs>
              <w:rPr>
                <w:rFonts w:ascii="Times New Roman" w:eastAsia="Arial Unicode MS" w:hAnsi="Times New Roman"/>
                <w:color w:val="000000"/>
                <w:sz w:val="24"/>
                <w:szCs w:val="24"/>
                <w:lang w:val="ru-RU" w:bidi="ru-RU"/>
              </w:rPr>
            </w:pPr>
            <w:r w:rsidRPr="00EF485C">
              <w:rPr>
                <w:rFonts w:ascii="Times New Roman" w:eastAsia="Arial Unicode MS" w:hAnsi="Times New Roman"/>
                <w:color w:val="000000"/>
                <w:sz w:val="24"/>
                <w:szCs w:val="24"/>
                <w:lang w:val="ru-RU" w:bidi="ru-RU"/>
              </w:rPr>
              <w:t>понимание богатства и разнообразия языковых средств для выражения мыслей чувств;</w:t>
            </w:r>
          </w:p>
          <w:p w:rsidR="00D85A88" w:rsidRPr="00EF485C" w:rsidRDefault="00D85A88" w:rsidP="00B34C5C">
            <w:pPr>
              <w:widowControl w:val="0"/>
              <w:numPr>
                <w:ilvl w:val="0"/>
                <w:numId w:val="5"/>
              </w:numPr>
              <w:tabs>
                <w:tab w:val="left" w:pos="360"/>
              </w:tabs>
              <w:rPr>
                <w:rFonts w:ascii="Times New Roman" w:eastAsia="Arial Unicode MS" w:hAnsi="Times New Roman"/>
                <w:color w:val="000000"/>
                <w:sz w:val="24"/>
                <w:szCs w:val="24"/>
                <w:lang w:val="ru-RU" w:bidi="ru-RU"/>
              </w:rPr>
            </w:pPr>
            <w:r w:rsidRPr="00EF485C">
              <w:rPr>
                <w:rFonts w:ascii="Times New Roman" w:eastAsia="Arial Unicode MS" w:hAnsi="Times New Roman"/>
                <w:color w:val="000000"/>
                <w:sz w:val="24"/>
                <w:szCs w:val="24"/>
                <w:lang w:val="ru-RU" w:bidi="ru-RU"/>
              </w:rPr>
              <w:t xml:space="preserve">внимание к мелодичности </w:t>
            </w:r>
            <w:r w:rsidRPr="00EF485C">
              <w:rPr>
                <w:rFonts w:ascii="Times New Roman" w:eastAsia="Arial Unicode MS" w:hAnsi="Times New Roman"/>
                <w:color w:val="000000"/>
                <w:sz w:val="24"/>
                <w:szCs w:val="24"/>
                <w:lang w:val="ru-RU" w:bidi="ru-RU"/>
              </w:rPr>
              <w:lastRenderedPageBreak/>
              <w:t>народной звучащей речи;</w:t>
            </w:r>
          </w:p>
          <w:p w:rsidR="00D85A88" w:rsidRPr="00EF485C" w:rsidRDefault="00D85A88" w:rsidP="00B34C5C">
            <w:pPr>
              <w:widowControl w:val="0"/>
              <w:numPr>
                <w:ilvl w:val="0"/>
                <w:numId w:val="5"/>
              </w:numPr>
              <w:tabs>
                <w:tab w:val="left" w:pos="355"/>
              </w:tabs>
              <w:rPr>
                <w:rFonts w:ascii="Times New Roman" w:eastAsia="Arial Unicode MS" w:hAnsi="Times New Roman"/>
                <w:color w:val="000000"/>
                <w:sz w:val="24"/>
                <w:szCs w:val="24"/>
                <w:lang w:val="ru-RU" w:bidi="ru-RU"/>
              </w:rPr>
            </w:pPr>
            <w:r w:rsidRPr="00EF485C">
              <w:rPr>
                <w:rFonts w:ascii="Times New Roman" w:eastAsia="Arial Unicode MS" w:hAnsi="Times New Roman"/>
                <w:color w:val="000000"/>
                <w:sz w:val="24"/>
                <w:szCs w:val="24"/>
                <w:lang w:val="ru-RU" w:bidi="ru-RU"/>
              </w:rPr>
              <w:t>положительная мотивация и познавательный интерес к изучению курса русского языка;</w:t>
            </w:r>
          </w:p>
          <w:p w:rsidR="00D85A88" w:rsidRPr="00EF485C" w:rsidRDefault="00D85A88" w:rsidP="00B34C5C">
            <w:pPr>
              <w:autoSpaceDE w:val="0"/>
              <w:autoSpaceDN w:val="0"/>
              <w:adjustRightInd w:val="0"/>
              <w:ind w:left="0" w:firstLine="244"/>
              <w:jc w:val="both"/>
              <w:rPr>
                <w:rFonts w:ascii="Times New Roman" w:eastAsia="Arial Unicode MS" w:hAnsi="Times New Roman"/>
                <w:color w:val="000000"/>
                <w:sz w:val="24"/>
                <w:szCs w:val="24"/>
                <w:lang w:val="ru-RU" w:bidi="ru-RU"/>
              </w:rPr>
            </w:pPr>
            <w:r w:rsidRPr="00EF485C">
              <w:rPr>
                <w:rFonts w:ascii="Times New Roman" w:eastAsia="Arial Unicode MS" w:hAnsi="Times New Roman"/>
                <w:color w:val="000000"/>
                <w:sz w:val="24"/>
                <w:szCs w:val="24"/>
                <w:lang w:val="ru-RU" w:bidi="ru-RU"/>
              </w:rPr>
              <w:t>способность к самооценке успешности в</w:t>
            </w:r>
          </w:p>
          <w:p w:rsidR="00D85A88" w:rsidRPr="00EF485C" w:rsidRDefault="00D85A88" w:rsidP="00B34C5C">
            <w:pPr>
              <w:ind w:left="0"/>
              <w:rPr>
                <w:rFonts w:ascii="Times New Roman" w:eastAsia="Times New Roman" w:hAnsi="Times New Roman"/>
                <w:sz w:val="24"/>
                <w:szCs w:val="24"/>
                <w:lang w:val="ru-RU" w:eastAsia="ru-RU"/>
              </w:rPr>
            </w:pPr>
            <w:r w:rsidRPr="00EF485C">
              <w:rPr>
                <w:rFonts w:ascii="Times New Roman" w:eastAsia="Times New Roman" w:hAnsi="Times New Roman"/>
                <w:sz w:val="24"/>
                <w:szCs w:val="24"/>
                <w:lang w:val="ru-RU" w:eastAsia="ru-RU"/>
              </w:rPr>
              <w:t>овладении</w:t>
            </w:r>
          </w:p>
          <w:p w:rsidR="00D85A88" w:rsidRPr="00EF485C" w:rsidRDefault="00D85A88" w:rsidP="00B34C5C">
            <w:pPr>
              <w:ind w:left="0"/>
              <w:rPr>
                <w:rFonts w:ascii="Times New Roman" w:eastAsia="Times New Roman" w:hAnsi="Times New Roman"/>
                <w:sz w:val="24"/>
                <w:szCs w:val="24"/>
                <w:lang w:val="ru-RU" w:eastAsia="ru-RU"/>
              </w:rPr>
            </w:pPr>
            <w:r w:rsidRPr="00EF485C">
              <w:rPr>
                <w:rFonts w:ascii="Times New Roman" w:eastAsia="Times New Roman" w:hAnsi="Times New Roman"/>
                <w:sz w:val="24"/>
                <w:szCs w:val="24"/>
                <w:lang w:val="ru-RU" w:eastAsia="ru-RU"/>
              </w:rPr>
              <w:t>языковыми</w:t>
            </w:r>
          </w:p>
          <w:p w:rsidR="00D85A88" w:rsidRPr="00EF485C" w:rsidRDefault="00D85A88" w:rsidP="00B34C5C">
            <w:pPr>
              <w:tabs>
                <w:tab w:val="left" w:pos="1574"/>
              </w:tabs>
              <w:ind w:left="0"/>
              <w:rPr>
                <w:rFonts w:ascii="Times New Roman" w:eastAsia="Times New Roman" w:hAnsi="Times New Roman"/>
                <w:sz w:val="24"/>
                <w:szCs w:val="24"/>
                <w:lang w:val="ru-RU" w:eastAsia="ru-RU"/>
              </w:rPr>
            </w:pPr>
            <w:r w:rsidRPr="00EF485C">
              <w:rPr>
                <w:rFonts w:ascii="Times New Roman" w:eastAsia="Times New Roman" w:hAnsi="Times New Roman"/>
                <w:sz w:val="24"/>
                <w:szCs w:val="24"/>
                <w:lang w:val="ru-RU" w:eastAsia="ru-RU"/>
              </w:rPr>
              <w:t xml:space="preserve">средствами устной и письменной речи. Повышенный уровень: формирование чувства сопричастности к развитию, сохранени самобытности языка </w:t>
            </w:r>
            <w:r w:rsidRPr="00EF485C">
              <w:rPr>
                <w:rFonts w:ascii="Times New Roman" w:eastAsia="Times New Roman" w:hAnsi="Times New Roman"/>
                <w:sz w:val="24"/>
                <w:szCs w:val="24"/>
                <w:lang w:val="ru-RU" w:eastAsia="ru-RU"/>
              </w:rPr>
              <w:lastRenderedPageBreak/>
              <w:t>родного</w:t>
            </w:r>
            <w:r w:rsidRPr="00EF485C">
              <w:rPr>
                <w:rFonts w:ascii="Times New Roman" w:eastAsia="Times New Roman" w:hAnsi="Times New Roman"/>
                <w:sz w:val="24"/>
                <w:szCs w:val="24"/>
                <w:lang w:val="ru-RU" w:eastAsia="ru-RU"/>
              </w:rPr>
              <w:tab/>
              <w:t>народа;</w:t>
            </w:r>
          </w:p>
          <w:p w:rsidR="00D85A88" w:rsidRPr="00EF485C" w:rsidRDefault="00D85A88" w:rsidP="00B34C5C">
            <w:pPr>
              <w:autoSpaceDE w:val="0"/>
              <w:autoSpaceDN w:val="0"/>
              <w:adjustRightInd w:val="0"/>
              <w:ind w:left="0" w:firstLine="244"/>
              <w:jc w:val="both"/>
              <w:rPr>
                <w:rFonts w:ascii="Times New Roman" w:eastAsia="Times New Roman" w:hAnsi="Times New Roman"/>
                <w:sz w:val="24"/>
                <w:szCs w:val="24"/>
                <w:lang w:val="ru-RU"/>
              </w:rPr>
            </w:pPr>
            <w:r w:rsidRPr="00EF485C">
              <w:rPr>
                <w:rFonts w:ascii="Times New Roman" w:eastAsia="Times New Roman" w:hAnsi="Times New Roman"/>
                <w:color w:val="000000"/>
                <w:sz w:val="24"/>
                <w:szCs w:val="24"/>
                <w:lang w:val="ru-RU" w:eastAsia="ru-RU"/>
              </w:rPr>
              <w:t>эстетических чувств на основе выбора языковь средств при общении</w:t>
            </w:r>
          </w:p>
        </w:tc>
      </w:tr>
      <w:tr w:rsidR="00D85A88" w:rsidRPr="00B11AA5" w:rsidTr="00B13B3A">
        <w:trPr>
          <w:trHeight w:val="993"/>
        </w:trPr>
        <w:tc>
          <w:tcPr>
            <w:tcW w:w="1993" w:type="dxa"/>
            <w:tcBorders>
              <w:top w:val="single" w:sz="4" w:space="0" w:color="auto"/>
              <w:bottom w:val="single" w:sz="4" w:space="0" w:color="auto"/>
            </w:tcBorders>
            <w:shd w:val="clear" w:color="auto" w:fill="auto"/>
          </w:tcPr>
          <w:p w:rsidR="00D85A88" w:rsidRPr="00D85A88" w:rsidRDefault="00D85A88" w:rsidP="00D85A88">
            <w:pPr>
              <w:spacing w:after="200" w:line="276" w:lineRule="auto"/>
              <w:ind w:left="0"/>
              <w:rPr>
                <w:rFonts w:ascii="Times New Roman" w:eastAsia="Arial Unicode MS" w:hAnsi="Times New Roman"/>
                <w:b/>
                <w:bCs/>
                <w:color w:val="000000"/>
                <w:lang w:val="ru-RU" w:bidi="ru-RU"/>
              </w:rPr>
            </w:pPr>
            <w:r w:rsidRPr="00D85A88">
              <w:rPr>
                <w:rFonts w:ascii="Times New Roman" w:eastAsia="Arial Unicode MS" w:hAnsi="Times New Roman"/>
                <w:b/>
                <w:bCs/>
                <w:color w:val="000000"/>
                <w:lang w:val="ru-RU" w:eastAsia="ru-RU" w:bidi="ru-RU"/>
              </w:rPr>
              <w:t>Орфоэпия.</w:t>
            </w:r>
          </w:p>
        </w:tc>
        <w:tc>
          <w:tcPr>
            <w:tcW w:w="5125" w:type="dxa"/>
            <w:tcBorders>
              <w:top w:val="single" w:sz="4" w:space="0" w:color="auto"/>
              <w:bottom w:val="single" w:sz="4" w:space="0" w:color="auto"/>
            </w:tcBorders>
            <w:shd w:val="clear" w:color="auto" w:fill="auto"/>
          </w:tcPr>
          <w:p w:rsidR="00D85A88" w:rsidRPr="00D85A88" w:rsidRDefault="00D85A88" w:rsidP="00D85A88">
            <w:pPr>
              <w:widowControl w:val="0"/>
              <w:numPr>
                <w:ilvl w:val="0"/>
                <w:numId w:val="6"/>
              </w:numPr>
              <w:tabs>
                <w:tab w:val="left" w:pos="710"/>
              </w:tabs>
              <w:spacing w:after="200" w:line="274" w:lineRule="exact"/>
              <w:jc w:val="both"/>
              <w:rPr>
                <w:rFonts w:ascii="Times New Roman" w:eastAsia="Times New Roman" w:hAnsi="Times New Roman"/>
                <w:lang w:val="ru-RU" w:eastAsia="ru-RU"/>
              </w:rPr>
            </w:pPr>
            <w:r w:rsidRPr="00D85A88">
              <w:rPr>
                <w:rFonts w:ascii="Times New Roman" w:eastAsia="Times New Roman" w:hAnsi="Times New Roman"/>
                <w:color w:val="000000"/>
                <w:lang w:val="ru-RU" w:eastAsia="ru-RU" w:bidi="ru-RU"/>
              </w:rPr>
              <w:t>соблюдать нормы русского и родного литературного языка в собственной речи и оценивать соблюдение этих норм в речи собеседников (в объеме представленного в учебнике материала);</w:t>
            </w:r>
          </w:p>
          <w:p w:rsidR="00D85A88" w:rsidRPr="00D85A88" w:rsidRDefault="00D85A88" w:rsidP="00D85A88">
            <w:pPr>
              <w:widowControl w:val="0"/>
              <w:tabs>
                <w:tab w:val="left" w:pos="701"/>
              </w:tabs>
              <w:spacing w:line="274" w:lineRule="exact"/>
              <w:ind w:left="0"/>
              <w:jc w:val="both"/>
              <w:rPr>
                <w:rFonts w:ascii="Times New Roman" w:eastAsia="Arial Unicode MS" w:hAnsi="Times New Roman"/>
                <w:color w:val="000000"/>
                <w:lang w:val="ru-RU" w:bidi="ru-RU"/>
              </w:rPr>
            </w:pPr>
            <w:r w:rsidRPr="00D85A88">
              <w:rPr>
                <w:rFonts w:ascii="Times New Roman" w:eastAsia="Times New Roman" w:hAnsi="Times New Roman"/>
                <w:color w:val="000000"/>
                <w:lang w:val="ru-RU" w:eastAsia="ru-RU" w:bidi="ru-RU"/>
              </w:rPr>
              <w:t xml:space="preserve">находить при сомнении в правильности постановки ударения или произношения слова ответ </w:t>
            </w:r>
            <w:r w:rsidRPr="00D85A88">
              <w:rPr>
                <w:rFonts w:ascii="Times New Roman" w:eastAsia="Times New Roman" w:hAnsi="Times New Roman"/>
                <w:color w:val="000000"/>
                <w:lang w:val="ru-RU" w:eastAsia="ru-RU" w:bidi="ru-RU"/>
              </w:rPr>
              <w:lastRenderedPageBreak/>
              <w:t>самостоятельно (по словарю учебника) либо обращаться за помощью к учителю, родителям и др.</w:t>
            </w:r>
          </w:p>
        </w:tc>
        <w:tc>
          <w:tcPr>
            <w:tcW w:w="3064" w:type="dxa"/>
            <w:tcBorders>
              <w:top w:val="single" w:sz="4" w:space="0" w:color="auto"/>
              <w:bottom w:val="single" w:sz="4" w:space="0" w:color="auto"/>
            </w:tcBorders>
            <w:shd w:val="clear" w:color="auto" w:fill="auto"/>
          </w:tcPr>
          <w:p w:rsidR="00D85A88" w:rsidRPr="00D85A88" w:rsidRDefault="00D85A88" w:rsidP="00D85A88">
            <w:pPr>
              <w:widowControl w:val="0"/>
              <w:numPr>
                <w:ilvl w:val="0"/>
                <w:numId w:val="7"/>
              </w:numPr>
              <w:tabs>
                <w:tab w:val="left" w:pos="706"/>
              </w:tabs>
              <w:spacing w:after="200" w:line="274" w:lineRule="exact"/>
              <w:jc w:val="both"/>
              <w:rPr>
                <w:rFonts w:ascii="Times New Roman" w:eastAsia="Times New Roman" w:hAnsi="Times New Roman"/>
                <w:lang w:val="ru-RU" w:eastAsia="ru-RU"/>
              </w:rPr>
            </w:pPr>
            <w:r w:rsidRPr="00D85A88">
              <w:rPr>
                <w:rFonts w:ascii="Times New Roman" w:eastAsia="Times New Roman" w:hAnsi="Times New Roman"/>
                <w:color w:val="000000"/>
                <w:lang w:val="ru-RU" w:eastAsia="ru-RU" w:bidi="ru-RU"/>
              </w:rPr>
              <w:lastRenderedPageBreak/>
              <w:t xml:space="preserve">-соблюдать нормы русского и родного литературного языка в собственной речи и оценивать соблюдение этих норм в речи собеседников (в объеме представленного в </w:t>
            </w:r>
            <w:r w:rsidRPr="00D85A88">
              <w:rPr>
                <w:rFonts w:ascii="Times New Roman" w:eastAsia="Times New Roman" w:hAnsi="Times New Roman"/>
                <w:color w:val="000000"/>
                <w:lang w:val="ru-RU" w:eastAsia="ru-RU" w:bidi="ru-RU"/>
              </w:rPr>
              <w:lastRenderedPageBreak/>
              <w:t>учебнике материала);</w:t>
            </w:r>
          </w:p>
          <w:p w:rsidR="00D85A88" w:rsidRPr="00D85A88" w:rsidRDefault="00D85A88" w:rsidP="00D85A88">
            <w:pPr>
              <w:spacing w:after="200" w:line="276" w:lineRule="auto"/>
              <w:ind w:left="0"/>
              <w:rPr>
                <w:rFonts w:ascii="Times New Roman" w:eastAsia="Arial Unicode MS" w:hAnsi="Times New Roman"/>
                <w:color w:val="000000"/>
                <w:lang w:val="ru-RU" w:bidi="ru-RU"/>
              </w:rPr>
            </w:pPr>
            <w:r w:rsidRPr="00D85A88">
              <w:rPr>
                <w:rFonts w:ascii="Times New Roman" w:eastAsia="Times New Roman" w:hAnsi="Times New Roman"/>
                <w:color w:val="000000"/>
                <w:lang w:val="ru-RU" w:eastAsia="ru-RU" w:bidi="ru-RU"/>
              </w:rPr>
              <w:t>-находить при сомнении в правильности постановки ударения или произношения слова ответ самостоятельно (по словарю учебника) либо обращаться за помощью к учителю, родителям и др.</w:t>
            </w:r>
          </w:p>
        </w:tc>
        <w:tc>
          <w:tcPr>
            <w:tcW w:w="2793" w:type="dxa"/>
            <w:vMerge/>
            <w:tcBorders>
              <w:bottom w:val="single" w:sz="4" w:space="0" w:color="auto"/>
            </w:tcBorders>
            <w:shd w:val="clear" w:color="auto" w:fill="auto"/>
          </w:tcPr>
          <w:p w:rsidR="00D85A88" w:rsidRPr="00D85A88" w:rsidRDefault="00D85A88" w:rsidP="00D85A88">
            <w:pPr>
              <w:widowControl w:val="0"/>
              <w:ind w:left="0"/>
              <w:rPr>
                <w:rFonts w:ascii="Times New Roman" w:eastAsia="Arial Unicode MS" w:hAnsi="Times New Roman"/>
                <w:b/>
                <w:bCs/>
                <w:color w:val="000000"/>
                <w:lang w:val="ru-RU" w:bidi="ru-RU"/>
              </w:rPr>
            </w:pPr>
          </w:p>
        </w:tc>
        <w:tc>
          <w:tcPr>
            <w:tcW w:w="2477" w:type="dxa"/>
            <w:vMerge/>
            <w:shd w:val="clear" w:color="auto" w:fill="auto"/>
          </w:tcPr>
          <w:p w:rsidR="00D85A88" w:rsidRPr="00D85A88" w:rsidRDefault="00D85A88" w:rsidP="00D85A88">
            <w:pPr>
              <w:widowControl w:val="0"/>
              <w:ind w:left="0"/>
              <w:rPr>
                <w:rFonts w:ascii="Times New Roman" w:eastAsia="Arial Unicode MS" w:hAnsi="Times New Roman"/>
                <w:color w:val="000000"/>
                <w:lang w:val="ru-RU" w:bidi="ru-RU"/>
              </w:rPr>
            </w:pPr>
          </w:p>
        </w:tc>
      </w:tr>
      <w:tr w:rsidR="00D85A88" w:rsidRPr="00B11AA5" w:rsidTr="00B13B3A">
        <w:trPr>
          <w:trHeight w:val="2805"/>
        </w:trPr>
        <w:tc>
          <w:tcPr>
            <w:tcW w:w="1993" w:type="dxa"/>
            <w:tcBorders>
              <w:top w:val="single" w:sz="4" w:space="0" w:color="auto"/>
              <w:bottom w:val="single" w:sz="4" w:space="0" w:color="auto"/>
            </w:tcBorders>
            <w:shd w:val="clear" w:color="auto" w:fill="auto"/>
          </w:tcPr>
          <w:p w:rsidR="00D85A88" w:rsidRPr="00D85A88" w:rsidRDefault="00D85A88" w:rsidP="00D85A88">
            <w:pPr>
              <w:spacing w:after="200" w:line="276" w:lineRule="auto"/>
              <w:ind w:left="0"/>
              <w:rPr>
                <w:rFonts w:ascii="Times New Roman" w:eastAsia="Arial Unicode MS" w:hAnsi="Times New Roman"/>
                <w:b/>
                <w:bCs/>
                <w:color w:val="000000"/>
                <w:lang w:val="ru-RU" w:eastAsia="ru-RU" w:bidi="ru-RU"/>
              </w:rPr>
            </w:pPr>
            <w:r w:rsidRPr="00D85A88">
              <w:rPr>
                <w:rFonts w:ascii="Times New Roman" w:eastAsia="Arial Unicode MS" w:hAnsi="Times New Roman"/>
                <w:b/>
                <w:bCs/>
                <w:color w:val="000000"/>
                <w:lang w:val="ru-RU" w:eastAsia="ru-RU" w:bidi="ru-RU"/>
              </w:rPr>
              <w:lastRenderedPageBreak/>
              <w:t>Состав слова (морфемика)</w:t>
            </w:r>
          </w:p>
        </w:tc>
        <w:tc>
          <w:tcPr>
            <w:tcW w:w="5125" w:type="dxa"/>
            <w:tcBorders>
              <w:top w:val="single" w:sz="4" w:space="0" w:color="auto"/>
              <w:bottom w:val="single" w:sz="4" w:space="0" w:color="auto"/>
            </w:tcBorders>
            <w:shd w:val="clear" w:color="auto" w:fill="auto"/>
          </w:tcPr>
          <w:p w:rsidR="00D85A88" w:rsidRPr="00D85A88" w:rsidRDefault="00D85A88" w:rsidP="00D85A88">
            <w:pPr>
              <w:widowControl w:val="0"/>
              <w:tabs>
                <w:tab w:val="left" w:pos="701"/>
              </w:tabs>
              <w:spacing w:line="278" w:lineRule="exact"/>
              <w:ind w:left="0"/>
              <w:jc w:val="both"/>
              <w:rPr>
                <w:rFonts w:ascii="Times New Roman" w:eastAsia="Times New Roman" w:hAnsi="Times New Roman"/>
                <w:lang w:val="ru-RU" w:eastAsia="ru-RU"/>
              </w:rPr>
            </w:pPr>
            <w:r w:rsidRPr="00D85A88">
              <w:rPr>
                <w:rFonts w:ascii="Times New Roman" w:eastAsia="Times New Roman" w:hAnsi="Times New Roman"/>
                <w:color w:val="000000"/>
                <w:lang w:val="ru-RU" w:eastAsia="ru-RU" w:bidi="ru-RU"/>
              </w:rPr>
              <w:t>различать изменяемые и неизменяемые слова;</w:t>
            </w:r>
          </w:p>
          <w:p w:rsidR="00D85A88" w:rsidRPr="00D85A88" w:rsidRDefault="00D85A88" w:rsidP="00D85A88">
            <w:pPr>
              <w:widowControl w:val="0"/>
              <w:tabs>
                <w:tab w:val="left" w:pos="701"/>
              </w:tabs>
              <w:spacing w:line="278" w:lineRule="exact"/>
              <w:ind w:left="0"/>
              <w:jc w:val="both"/>
              <w:rPr>
                <w:rFonts w:ascii="Times New Roman" w:eastAsia="Times New Roman" w:hAnsi="Times New Roman"/>
                <w:lang w:val="ru-RU" w:eastAsia="ru-RU"/>
              </w:rPr>
            </w:pPr>
            <w:r w:rsidRPr="00D85A88">
              <w:rPr>
                <w:rFonts w:ascii="Times New Roman" w:eastAsia="Times New Roman" w:hAnsi="Times New Roman"/>
                <w:color w:val="000000"/>
                <w:lang w:val="ru-RU" w:eastAsia="ru-RU" w:bidi="ru-RU"/>
              </w:rPr>
              <w:t>различать родственные (однокоренные) слова и формы слова;</w:t>
            </w:r>
          </w:p>
          <w:p w:rsidR="00D85A88" w:rsidRPr="00D85A88" w:rsidRDefault="00D85A88" w:rsidP="00D85A88">
            <w:pPr>
              <w:widowControl w:val="0"/>
              <w:numPr>
                <w:ilvl w:val="0"/>
                <w:numId w:val="6"/>
              </w:numPr>
              <w:tabs>
                <w:tab w:val="left" w:pos="710"/>
              </w:tabs>
              <w:spacing w:after="200" w:line="274" w:lineRule="exact"/>
              <w:jc w:val="both"/>
              <w:rPr>
                <w:rFonts w:ascii="Times New Roman" w:eastAsia="Times New Roman" w:hAnsi="Times New Roman"/>
                <w:color w:val="000000"/>
                <w:lang w:val="ru-RU" w:eastAsia="ru-RU" w:bidi="ru-RU"/>
              </w:rPr>
            </w:pPr>
            <w:r w:rsidRPr="00D85A88">
              <w:rPr>
                <w:rFonts w:ascii="Times New Roman" w:eastAsia="Times New Roman" w:hAnsi="Times New Roman"/>
                <w:color w:val="000000"/>
                <w:lang w:val="ru-RU" w:eastAsia="ru-RU" w:bidi="ru-RU"/>
              </w:rPr>
              <w:t>находить в словах с однозначно выделяемыми морфемами окончание, корень, приставку, суффикс</w:t>
            </w:r>
          </w:p>
        </w:tc>
        <w:tc>
          <w:tcPr>
            <w:tcW w:w="3064" w:type="dxa"/>
            <w:tcBorders>
              <w:top w:val="single" w:sz="4" w:space="0" w:color="auto"/>
              <w:bottom w:val="single" w:sz="4" w:space="0" w:color="auto"/>
            </w:tcBorders>
            <w:shd w:val="clear" w:color="auto" w:fill="auto"/>
          </w:tcPr>
          <w:p w:rsidR="00D85A88" w:rsidRPr="00D85A88" w:rsidRDefault="00D85A88" w:rsidP="00D85A88">
            <w:pPr>
              <w:widowControl w:val="0"/>
              <w:tabs>
                <w:tab w:val="left" w:pos="706"/>
              </w:tabs>
              <w:spacing w:line="274" w:lineRule="exact"/>
              <w:ind w:left="0"/>
              <w:jc w:val="both"/>
              <w:rPr>
                <w:rFonts w:ascii="Times New Roman" w:eastAsia="Times New Roman" w:hAnsi="Times New Roman"/>
                <w:lang w:val="ru-RU" w:eastAsia="ru-RU"/>
              </w:rPr>
            </w:pPr>
            <w:r w:rsidRPr="00D85A88">
              <w:rPr>
                <w:rFonts w:ascii="Times New Roman" w:eastAsia="Times New Roman" w:hAnsi="Times New Roman"/>
                <w:color w:val="000000"/>
                <w:lang w:val="ru-RU" w:eastAsia="ru-RU" w:bidi="ru-RU"/>
              </w:rPr>
              <w:t>выполнять морфемный анализ слова в соответствии с предложенным учебником алгоритмом, оценивать правильность его выполнения;</w:t>
            </w:r>
          </w:p>
          <w:p w:rsidR="00D85A88" w:rsidRPr="00D85A88" w:rsidRDefault="00D85A88" w:rsidP="00D85A88">
            <w:pPr>
              <w:widowControl w:val="0"/>
              <w:numPr>
                <w:ilvl w:val="0"/>
                <w:numId w:val="6"/>
              </w:numPr>
              <w:tabs>
                <w:tab w:val="left" w:pos="706"/>
              </w:tabs>
              <w:spacing w:after="200" w:line="274" w:lineRule="exact"/>
              <w:jc w:val="both"/>
              <w:rPr>
                <w:rFonts w:ascii="Times New Roman" w:eastAsia="Times New Roman" w:hAnsi="Times New Roman"/>
                <w:color w:val="000000"/>
                <w:lang w:val="ru-RU" w:eastAsia="ru-RU" w:bidi="ru-RU"/>
              </w:rPr>
            </w:pPr>
            <w:r w:rsidRPr="00D85A88">
              <w:rPr>
                <w:rFonts w:ascii="Times New Roman" w:eastAsia="Times New Roman" w:hAnsi="Times New Roman"/>
                <w:color w:val="000000"/>
                <w:lang w:val="ru-RU" w:eastAsia="ru-RU" w:bidi="ru-RU"/>
              </w:rPr>
              <w:t>использовать результаты выполненного морфемного анализа для решения орфографических и/или речевых задач.</w:t>
            </w:r>
          </w:p>
        </w:tc>
        <w:tc>
          <w:tcPr>
            <w:tcW w:w="2793" w:type="dxa"/>
            <w:vMerge/>
            <w:tcBorders>
              <w:bottom w:val="single" w:sz="4" w:space="0" w:color="auto"/>
            </w:tcBorders>
            <w:shd w:val="clear" w:color="auto" w:fill="auto"/>
          </w:tcPr>
          <w:p w:rsidR="00D85A88" w:rsidRPr="00D85A88" w:rsidRDefault="00D85A88" w:rsidP="00D85A88">
            <w:pPr>
              <w:widowControl w:val="0"/>
              <w:ind w:left="0"/>
              <w:rPr>
                <w:rFonts w:ascii="Times New Roman" w:eastAsia="Arial Unicode MS" w:hAnsi="Times New Roman"/>
                <w:b/>
                <w:bCs/>
                <w:color w:val="000000"/>
                <w:lang w:val="ru-RU" w:bidi="ru-RU"/>
              </w:rPr>
            </w:pPr>
          </w:p>
        </w:tc>
        <w:tc>
          <w:tcPr>
            <w:tcW w:w="2477" w:type="dxa"/>
            <w:vMerge/>
            <w:shd w:val="clear" w:color="auto" w:fill="auto"/>
          </w:tcPr>
          <w:p w:rsidR="00D85A88" w:rsidRPr="00D85A88" w:rsidRDefault="00D85A88" w:rsidP="00D85A88">
            <w:pPr>
              <w:widowControl w:val="0"/>
              <w:ind w:left="0"/>
              <w:rPr>
                <w:rFonts w:ascii="Times New Roman" w:eastAsia="Arial Unicode MS" w:hAnsi="Times New Roman"/>
                <w:color w:val="000000"/>
                <w:lang w:val="ru-RU" w:bidi="ru-RU"/>
              </w:rPr>
            </w:pPr>
          </w:p>
        </w:tc>
      </w:tr>
      <w:tr w:rsidR="00D85A88" w:rsidRPr="00B11AA5" w:rsidTr="00B13B3A">
        <w:trPr>
          <w:trHeight w:val="3923"/>
        </w:trPr>
        <w:tc>
          <w:tcPr>
            <w:tcW w:w="1993" w:type="dxa"/>
            <w:tcBorders>
              <w:top w:val="single" w:sz="4" w:space="0" w:color="auto"/>
              <w:bottom w:val="single" w:sz="4" w:space="0" w:color="auto"/>
            </w:tcBorders>
            <w:shd w:val="clear" w:color="auto" w:fill="auto"/>
          </w:tcPr>
          <w:p w:rsidR="00D85A88" w:rsidRPr="00D85A88" w:rsidRDefault="00D85A88" w:rsidP="00D85A88">
            <w:pPr>
              <w:spacing w:after="200" w:line="276" w:lineRule="auto"/>
              <w:ind w:left="0"/>
              <w:rPr>
                <w:rFonts w:ascii="Times New Roman" w:eastAsia="Arial Unicode MS" w:hAnsi="Times New Roman"/>
                <w:b/>
                <w:bCs/>
                <w:color w:val="000000"/>
                <w:lang w:val="ru-RU" w:eastAsia="ru-RU" w:bidi="ru-RU"/>
              </w:rPr>
            </w:pPr>
            <w:r w:rsidRPr="00D85A88">
              <w:rPr>
                <w:rFonts w:ascii="Times New Roman" w:eastAsia="Arial Unicode MS" w:hAnsi="Times New Roman"/>
                <w:b/>
                <w:bCs/>
                <w:color w:val="000000"/>
                <w:lang w:val="ru-RU" w:eastAsia="ru-RU" w:bidi="ru-RU"/>
              </w:rPr>
              <w:lastRenderedPageBreak/>
              <w:t>Лексика</w:t>
            </w:r>
          </w:p>
        </w:tc>
        <w:tc>
          <w:tcPr>
            <w:tcW w:w="5125" w:type="dxa"/>
            <w:tcBorders>
              <w:top w:val="single" w:sz="4" w:space="0" w:color="auto"/>
              <w:bottom w:val="single" w:sz="4" w:space="0" w:color="auto"/>
            </w:tcBorders>
            <w:shd w:val="clear" w:color="auto" w:fill="auto"/>
          </w:tcPr>
          <w:p w:rsidR="00D85A88" w:rsidRPr="00D85A88" w:rsidRDefault="00D85A88" w:rsidP="00D85A88">
            <w:pPr>
              <w:widowControl w:val="0"/>
              <w:tabs>
                <w:tab w:val="left" w:pos="706"/>
              </w:tabs>
              <w:spacing w:line="274" w:lineRule="exact"/>
              <w:ind w:left="0"/>
              <w:jc w:val="both"/>
              <w:rPr>
                <w:rFonts w:ascii="Times New Roman" w:eastAsia="Times New Roman" w:hAnsi="Times New Roman"/>
                <w:lang w:val="ru-RU" w:eastAsia="ru-RU"/>
              </w:rPr>
            </w:pPr>
            <w:r w:rsidRPr="00D85A88">
              <w:rPr>
                <w:rFonts w:ascii="Times New Roman" w:eastAsia="Times New Roman" w:hAnsi="Times New Roman"/>
                <w:color w:val="000000"/>
                <w:lang w:val="ru-RU" w:eastAsia="ru-RU" w:bidi="ru-RU"/>
              </w:rPr>
              <w:t>выявлять слова, значение которых требует уточнения;</w:t>
            </w:r>
          </w:p>
          <w:p w:rsidR="00D85A88" w:rsidRPr="00D85A88" w:rsidRDefault="00D85A88" w:rsidP="00D85A88">
            <w:pPr>
              <w:widowControl w:val="0"/>
              <w:tabs>
                <w:tab w:val="left" w:pos="706"/>
              </w:tabs>
              <w:spacing w:line="278" w:lineRule="exact"/>
              <w:ind w:left="0"/>
              <w:jc w:val="both"/>
              <w:rPr>
                <w:rFonts w:ascii="Times New Roman" w:eastAsia="Times New Roman" w:hAnsi="Times New Roman"/>
                <w:lang w:val="ru-RU" w:eastAsia="ru-RU"/>
              </w:rPr>
            </w:pPr>
            <w:r w:rsidRPr="00D85A88">
              <w:rPr>
                <w:rFonts w:ascii="Times New Roman" w:eastAsia="Times New Roman" w:hAnsi="Times New Roman"/>
                <w:color w:val="000000"/>
                <w:lang w:val="ru-RU" w:eastAsia="ru-RU" w:bidi="ru-RU"/>
              </w:rPr>
              <w:t>определять значение слова по тексту или уточнять с помощью толкового словаря</w:t>
            </w:r>
          </w:p>
          <w:p w:rsidR="00D85A88" w:rsidRPr="00D85A88" w:rsidRDefault="00D85A88" w:rsidP="00D85A88">
            <w:pPr>
              <w:widowControl w:val="0"/>
              <w:tabs>
                <w:tab w:val="left" w:pos="710"/>
              </w:tabs>
              <w:spacing w:line="274" w:lineRule="exact"/>
              <w:ind w:left="0"/>
              <w:jc w:val="both"/>
              <w:rPr>
                <w:rFonts w:ascii="Times New Roman" w:eastAsia="Times New Roman" w:hAnsi="Times New Roman"/>
                <w:color w:val="000000"/>
                <w:lang w:val="ru-RU" w:eastAsia="ru-RU" w:bidi="ru-RU"/>
              </w:rPr>
            </w:pPr>
            <w:r w:rsidRPr="00D85A88">
              <w:rPr>
                <w:rFonts w:ascii="Times New Roman" w:eastAsia="Times New Roman" w:hAnsi="Times New Roman"/>
                <w:color w:val="000000"/>
                <w:lang w:val="ru-RU" w:eastAsia="ru-RU" w:bidi="ru-RU"/>
              </w:rPr>
              <w:t>подбирать синонимы для устранения повторов в тексте.</w:t>
            </w:r>
          </w:p>
        </w:tc>
        <w:tc>
          <w:tcPr>
            <w:tcW w:w="3064" w:type="dxa"/>
            <w:tcBorders>
              <w:top w:val="single" w:sz="4" w:space="0" w:color="auto"/>
              <w:bottom w:val="single" w:sz="4" w:space="0" w:color="auto"/>
            </w:tcBorders>
            <w:shd w:val="clear" w:color="auto" w:fill="auto"/>
          </w:tcPr>
          <w:p w:rsidR="00D85A88" w:rsidRPr="00D85A88" w:rsidRDefault="00D85A88" w:rsidP="00D85A88">
            <w:pPr>
              <w:widowControl w:val="0"/>
              <w:tabs>
                <w:tab w:val="left" w:pos="715"/>
              </w:tabs>
              <w:spacing w:line="274" w:lineRule="exact"/>
              <w:ind w:left="0"/>
              <w:jc w:val="both"/>
              <w:rPr>
                <w:rFonts w:ascii="Times New Roman" w:eastAsia="Times New Roman" w:hAnsi="Times New Roman"/>
                <w:lang w:val="ru-RU" w:eastAsia="ru-RU"/>
              </w:rPr>
            </w:pPr>
            <w:r w:rsidRPr="00D85A88">
              <w:rPr>
                <w:rFonts w:ascii="Times New Roman" w:eastAsia="Times New Roman" w:hAnsi="Times New Roman"/>
                <w:color w:val="000000"/>
                <w:lang w:val="ru-RU" w:eastAsia="ru-RU" w:bidi="ru-RU"/>
              </w:rPr>
              <w:t>подбирать антонимы для точной характеристики предметов при их сравнении;</w:t>
            </w:r>
          </w:p>
          <w:p w:rsidR="00D85A88" w:rsidRPr="00D85A88" w:rsidRDefault="00D85A88" w:rsidP="00D85A88">
            <w:pPr>
              <w:widowControl w:val="0"/>
              <w:tabs>
                <w:tab w:val="left" w:pos="710"/>
              </w:tabs>
              <w:spacing w:line="274" w:lineRule="exact"/>
              <w:ind w:left="0"/>
              <w:jc w:val="both"/>
              <w:rPr>
                <w:rFonts w:ascii="Times New Roman" w:eastAsia="Times New Roman" w:hAnsi="Times New Roman"/>
                <w:lang w:val="ru-RU" w:eastAsia="ru-RU"/>
              </w:rPr>
            </w:pPr>
            <w:r w:rsidRPr="00D85A88">
              <w:rPr>
                <w:rFonts w:ascii="Times New Roman" w:eastAsia="Times New Roman" w:hAnsi="Times New Roman"/>
                <w:color w:val="000000"/>
                <w:lang w:val="ru-RU" w:eastAsia="ru-RU" w:bidi="ru-RU"/>
              </w:rPr>
              <w:t>различать употребление в тексте слов в прямом и переносном значении (простые случаи);</w:t>
            </w:r>
          </w:p>
          <w:p w:rsidR="00D85A88" w:rsidRPr="00D85A88" w:rsidRDefault="00D85A88" w:rsidP="00D85A88">
            <w:pPr>
              <w:widowControl w:val="0"/>
              <w:tabs>
                <w:tab w:val="left" w:pos="706"/>
              </w:tabs>
              <w:spacing w:line="278" w:lineRule="exact"/>
              <w:ind w:left="0"/>
              <w:jc w:val="both"/>
              <w:rPr>
                <w:rFonts w:ascii="Times New Roman" w:eastAsia="Times New Roman" w:hAnsi="Times New Roman"/>
                <w:lang w:val="ru-RU" w:eastAsia="ru-RU"/>
              </w:rPr>
            </w:pPr>
            <w:r w:rsidRPr="00D85A88">
              <w:rPr>
                <w:rFonts w:ascii="Times New Roman" w:eastAsia="Times New Roman" w:hAnsi="Times New Roman"/>
                <w:color w:val="000000"/>
                <w:lang w:val="ru-RU" w:eastAsia="ru-RU" w:bidi="ru-RU"/>
              </w:rPr>
              <w:t>оценивать уместность использования слов в тексте;</w:t>
            </w:r>
          </w:p>
          <w:p w:rsidR="00D85A88" w:rsidRPr="00D85A88" w:rsidRDefault="00D85A88" w:rsidP="00D85A88">
            <w:pPr>
              <w:widowControl w:val="0"/>
              <w:tabs>
                <w:tab w:val="left" w:pos="706"/>
              </w:tabs>
              <w:spacing w:line="274" w:lineRule="exact"/>
              <w:ind w:left="0"/>
              <w:jc w:val="both"/>
              <w:rPr>
                <w:rFonts w:ascii="Times New Roman" w:eastAsia="Times New Roman" w:hAnsi="Times New Roman"/>
                <w:color w:val="000000"/>
                <w:lang w:val="ru-RU" w:eastAsia="ru-RU" w:bidi="ru-RU"/>
              </w:rPr>
            </w:pPr>
            <w:r w:rsidRPr="00D85A88">
              <w:rPr>
                <w:rFonts w:ascii="Times New Roman" w:eastAsia="Times New Roman" w:hAnsi="Times New Roman"/>
                <w:color w:val="000000"/>
                <w:lang w:val="ru-RU" w:eastAsia="ru-RU" w:bidi="ru-RU"/>
              </w:rPr>
              <w:t>выбирать слова из ряда предложенных для успешного решения коммуникативной задачи</w:t>
            </w:r>
          </w:p>
          <w:p w:rsidR="00D85A88" w:rsidRPr="00D85A88" w:rsidRDefault="00D85A88" w:rsidP="00D85A88">
            <w:pPr>
              <w:widowControl w:val="0"/>
              <w:tabs>
                <w:tab w:val="left" w:pos="706"/>
              </w:tabs>
              <w:spacing w:line="274" w:lineRule="exact"/>
              <w:ind w:left="0"/>
              <w:jc w:val="both"/>
              <w:rPr>
                <w:rFonts w:ascii="Times New Roman" w:eastAsia="Times New Roman" w:hAnsi="Times New Roman"/>
                <w:color w:val="000000"/>
                <w:lang w:val="ru-RU" w:eastAsia="ru-RU" w:bidi="ru-RU"/>
              </w:rPr>
            </w:pPr>
          </w:p>
          <w:p w:rsidR="00D85A88" w:rsidRPr="00D85A88" w:rsidRDefault="00D85A88" w:rsidP="00D85A88">
            <w:pPr>
              <w:widowControl w:val="0"/>
              <w:tabs>
                <w:tab w:val="left" w:pos="706"/>
              </w:tabs>
              <w:spacing w:line="274" w:lineRule="exact"/>
              <w:ind w:left="0"/>
              <w:jc w:val="both"/>
              <w:rPr>
                <w:rFonts w:ascii="Times New Roman" w:eastAsia="Times New Roman" w:hAnsi="Times New Roman"/>
                <w:color w:val="000000"/>
                <w:lang w:val="ru-RU" w:eastAsia="ru-RU" w:bidi="ru-RU"/>
              </w:rPr>
            </w:pPr>
          </w:p>
        </w:tc>
        <w:tc>
          <w:tcPr>
            <w:tcW w:w="2793" w:type="dxa"/>
            <w:vMerge/>
            <w:tcBorders>
              <w:bottom w:val="single" w:sz="4" w:space="0" w:color="auto"/>
            </w:tcBorders>
            <w:shd w:val="clear" w:color="auto" w:fill="auto"/>
          </w:tcPr>
          <w:p w:rsidR="00D85A88" w:rsidRPr="00D85A88" w:rsidRDefault="00D85A88" w:rsidP="00D85A88">
            <w:pPr>
              <w:widowControl w:val="0"/>
              <w:ind w:left="0"/>
              <w:rPr>
                <w:rFonts w:ascii="Times New Roman" w:eastAsia="Arial Unicode MS" w:hAnsi="Times New Roman"/>
                <w:b/>
                <w:bCs/>
                <w:color w:val="000000"/>
                <w:lang w:val="ru-RU" w:bidi="ru-RU"/>
              </w:rPr>
            </w:pPr>
          </w:p>
        </w:tc>
        <w:tc>
          <w:tcPr>
            <w:tcW w:w="2477" w:type="dxa"/>
            <w:vMerge/>
            <w:shd w:val="clear" w:color="auto" w:fill="auto"/>
          </w:tcPr>
          <w:p w:rsidR="00D85A88" w:rsidRPr="00D85A88" w:rsidRDefault="00D85A88" w:rsidP="00D85A88">
            <w:pPr>
              <w:widowControl w:val="0"/>
              <w:ind w:left="0"/>
              <w:rPr>
                <w:rFonts w:ascii="Times New Roman" w:eastAsia="Arial Unicode MS" w:hAnsi="Times New Roman"/>
                <w:color w:val="000000"/>
                <w:lang w:val="ru-RU" w:bidi="ru-RU"/>
              </w:rPr>
            </w:pPr>
          </w:p>
        </w:tc>
      </w:tr>
      <w:tr w:rsidR="00D85A88" w:rsidRPr="00B11AA5" w:rsidTr="00B13B3A">
        <w:trPr>
          <w:trHeight w:val="5263"/>
        </w:trPr>
        <w:tc>
          <w:tcPr>
            <w:tcW w:w="1993" w:type="dxa"/>
            <w:tcBorders>
              <w:top w:val="single" w:sz="4" w:space="0" w:color="auto"/>
              <w:bottom w:val="single" w:sz="4" w:space="0" w:color="auto"/>
            </w:tcBorders>
            <w:shd w:val="clear" w:color="auto" w:fill="auto"/>
          </w:tcPr>
          <w:p w:rsidR="00D85A88" w:rsidRPr="00D85A88" w:rsidRDefault="00D85A88" w:rsidP="00D85A88">
            <w:pPr>
              <w:spacing w:after="200" w:line="276" w:lineRule="auto"/>
              <w:ind w:left="0"/>
              <w:rPr>
                <w:rFonts w:ascii="Times New Roman" w:eastAsia="Arial Unicode MS" w:hAnsi="Times New Roman"/>
                <w:b/>
                <w:bCs/>
                <w:color w:val="000000"/>
                <w:lang w:val="ru-RU" w:eastAsia="ru-RU" w:bidi="ru-RU"/>
              </w:rPr>
            </w:pPr>
            <w:r w:rsidRPr="00D85A88">
              <w:rPr>
                <w:rFonts w:ascii="Times New Roman" w:eastAsia="Arial Unicode MS" w:hAnsi="Times New Roman"/>
                <w:b/>
                <w:bCs/>
                <w:color w:val="000000"/>
                <w:lang w:val="ru-RU" w:eastAsia="ru-RU" w:bidi="ru-RU"/>
              </w:rPr>
              <w:lastRenderedPageBreak/>
              <w:t>Морфология</w:t>
            </w:r>
          </w:p>
        </w:tc>
        <w:tc>
          <w:tcPr>
            <w:tcW w:w="5125" w:type="dxa"/>
            <w:tcBorders>
              <w:top w:val="single" w:sz="4" w:space="0" w:color="auto"/>
              <w:bottom w:val="single" w:sz="4" w:space="0" w:color="auto"/>
            </w:tcBorders>
            <w:shd w:val="clear" w:color="auto" w:fill="auto"/>
          </w:tcPr>
          <w:p w:rsidR="00D85A88" w:rsidRPr="00D85A88" w:rsidRDefault="00D85A88" w:rsidP="00D85A88">
            <w:pPr>
              <w:widowControl w:val="0"/>
              <w:numPr>
                <w:ilvl w:val="0"/>
                <w:numId w:val="9"/>
              </w:numPr>
              <w:tabs>
                <w:tab w:val="left" w:pos="701"/>
              </w:tabs>
              <w:spacing w:after="200" w:line="269" w:lineRule="exact"/>
              <w:rPr>
                <w:rFonts w:ascii="Times New Roman" w:eastAsia="Times New Roman" w:hAnsi="Times New Roman"/>
                <w:lang w:val="ru-RU" w:eastAsia="ru-RU"/>
              </w:rPr>
            </w:pPr>
            <w:r w:rsidRPr="00D85A88">
              <w:rPr>
                <w:rFonts w:ascii="Times New Roman" w:eastAsia="Times New Roman" w:hAnsi="Times New Roman"/>
                <w:color w:val="000000"/>
                <w:lang w:val="ru-RU" w:eastAsia="ru-RU" w:bidi="ru-RU"/>
              </w:rPr>
              <w:t>распознавать грамматические признаки слов;</w:t>
            </w:r>
          </w:p>
          <w:p w:rsidR="00D85A88" w:rsidRPr="00D85A88" w:rsidRDefault="00D85A88" w:rsidP="00D85A88">
            <w:pPr>
              <w:widowControl w:val="0"/>
              <w:tabs>
                <w:tab w:val="left" w:pos="710"/>
              </w:tabs>
              <w:spacing w:line="274" w:lineRule="exact"/>
              <w:ind w:left="0"/>
              <w:jc w:val="both"/>
              <w:rPr>
                <w:rFonts w:ascii="Times New Roman" w:eastAsia="Times New Roman" w:hAnsi="Times New Roman"/>
                <w:color w:val="000000"/>
                <w:lang w:val="ru-RU" w:eastAsia="ru-RU" w:bidi="ru-RU"/>
              </w:rPr>
            </w:pPr>
            <w:r w:rsidRPr="00D85A88">
              <w:rPr>
                <w:rFonts w:ascii="Times New Roman" w:eastAsia="Times New Roman" w:hAnsi="Times New Roman"/>
                <w:color w:val="000000"/>
                <w:lang w:val="ru-RU" w:eastAsia="ru-RU" w:bidi="ru-RU"/>
              </w:rPr>
              <w:t>с учетом совокупности выявленных признаков (что называет, на какие вопросы отвечает, как изменяется) относить слова к определенной группе основных частей речи (имена существительные, имена прилагательные, глаголы).</w:t>
            </w:r>
          </w:p>
        </w:tc>
        <w:tc>
          <w:tcPr>
            <w:tcW w:w="3064" w:type="dxa"/>
            <w:tcBorders>
              <w:top w:val="single" w:sz="4" w:space="0" w:color="auto"/>
              <w:bottom w:val="single" w:sz="4" w:space="0" w:color="auto"/>
            </w:tcBorders>
            <w:shd w:val="clear" w:color="auto" w:fill="auto"/>
          </w:tcPr>
          <w:p w:rsidR="00D85A88" w:rsidRPr="00D85A88" w:rsidRDefault="00D85A88" w:rsidP="00D85A88">
            <w:pPr>
              <w:widowControl w:val="0"/>
              <w:tabs>
                <w:tab w:val="left" w:pos="706"/>
              </w:tabs>
              <w:spacing w:line="274" w:lineRule="exact"/>
              <w:ind w:left="0"/>
              <w:jc w:val="both"/>
              <w:rPr>
                <w:rFonts w:ascii="Times New Roman" w:eastAsia="Times New Roman" w:hAnsi="Times New Roman"/>
                <w:color w:val="000000"/>
                <w:lang w:val="ru-RU" w:eastAsia="ru-RU" w:bidi="ru-RU"/>
              </w:rPr>
            </w:pPr>
            <w:r w:rsidRPr="00D85A88">
              <w:rPr>
                <w:rFonts w:ascii="Times New Roman" w:eastAsia="Times New Roman" w:hAnsi="Times New Roman"/>
                <w:color w:val="000000"/>
                <w:lang w:val="ru-RU" w:eastAsia="ru-RU" w:bidi="ru-RU"/>
              </w:rPr>
              <w:t xml:space="preserve">проводить морфологический разбор имен существительных, имен прилагательных, глаголов по предложенному в учебнике алгоритму; оценивать правильность проведения морфологического разбора; находить в тексте такие части речи, как личные местоимения и наречия, предлоги вместе с существительными и личными местоимениями, к которым они относятся, союзы </w:t>
            </w:r>
            <w:r w:rsidRPr="00D85A88">
              <w:rPr>
                <w:rFonts w:ascii="Times New Roman" w:eastAsia="Times New Roman" w:hAnsi="Times New Roman"/>
                <w:b/>
                <w:bCs/>
                <w:color w:val="000000"/>
                <w:lang w:val="ru-RU" w:eastAsia="ru-RU" w:bidi="ru-RU"/>
              </w:rPr>
              <w:t xml:space="preserve">и, а, но, </w:t>
            </w:r>
            <w:r w:rsidRPr="00D85A88">
              <w:rPr>
                <w:rFonts w:ascii="Times New Roman" w:eastAsia="Times New Roman" w:hAnsi="Times New Roman"/>
                <w:color w:val="000000"/>
                <w:lang w:val="ru-RU" w:eastAsia="ru-RU" w:bidi="ru-RU"/>
              </w:rPr>
              <w:t xml:space="preserve">частицу </w:t>
            </w:r>
            <w:r w:rsidRPr="00D85A88">
              <w:rPr>
                <w:rFonts w:ascii="Times New Roman" w:eastAsia="Times New Roman" w:hAnsi="Times New Roman"/>
                <w:b/>
                <w:bCs/>
                <w:color w:val="000000"/>
                <w:lang w:val="ru-RU" w:eastAsia="ru-RU" w:bidi="ru-RU"/>
              </w:rPr>
              <w:t xml:space="preserve">не </w:t>
            </w:r>
            <w:r w:rsidRPr="00D85A88">
              <w:rPr>
                <w:rFonts w:ascii="Times New Roman" w:eastAsia="Times New Roman" w:hAnsi="Times New Roman"/>
                <w:color w:val="000000"/>
                <w:lang w:val="ru-RU" w:eastAsia="ru-RU" w:bidi="ru-RU"/>
              </w:rPr>
              <w:t>при глаголах.</w:t>
            </w:r>
          </w:p>
        </w:tc>
        <w:tc>
          <w:tcPr>
            <w:tcW w:w="2793" w:type="dxa"/>
            <w:vMerge/>
            <w:tcBorders>
              <w:bottom w:val="single" w:sz="4" w:space="0" w:color="auto"/>
            </w:tcBorders>
            <w:shd w:val="clear" w:color="auto" w:fill="auto"/>
          </w:tcPr>
          <w:p w:rsidR="00D85A88" w:rsidRPr="00D85A88" w:rsidRDefault="00D85A88" w:rsidP="00D85A88">
            <w:pPr>
              <w:widowControl w:val="0"/>
              <w:ind w:left="0"/>
              <w:rPr>
                <w:rFonts w:ascii="Times New Roman" w:eastAsia="Arial Unicode MS" w:hAnsi="Times New Roman"/>
                <w:b/>
                <w:bCs/>
                <w:color w:val="000000"/>
                <w:lang w:val="ru-RU" w:bidi="ru-RU"/>
              </w:rPr>
            </w:pPr>
          </w:p>
        </w:tc>
        <w:tc>
          <w:tcPr>
            <w:tcW w:w="2477" w:type="dxa"/>
            <w:vMerge/>
            <w:shd w:val="clear" w:color="auto" w:fill="auto"/>
          </w:tcPr>
          <w:p w:rsidR="00D85A88" w:rsidRPr="00D85A88" w:rsidRDefault="00D85A88" w:rsidP="00D85A88">
            <w:pPr>
              <w:widowControl w:val="0"/>
              <w:ind w:left="0"/>
              <w:rPr>
                <w:rFonts w:ascii="Times New Roman" w:eastAsia="Arial Unicode MS" w:hAnsi="Times New Roman"/>
                <w:color w:val="000000"/>
                <w:lang w:val="ru-RU" w:bidi="ru-RU"/>
              </w:rPr>
            </w:pPr>
          </w:p>
        </w:tc>
      </w:tr>
      <w:tr w:rsidR="00D85A88" w:rsidRPr="00B11AA5" w:rsidTr="00B13B3A">
        <w:trPr>
          <w:trHeight w:val="496"/>
        </w:trPr>
        <w:tc>
          <w:tcPr>
            <w:tcW w:w="1993" w:type="dxa"/>
            <w:tcBorders>
              <w:top w:val="single" w:sz="4" w:space="0" w:color="auto"/>
              <w:bottom w:val="single" w:sz="4" w:space="0" w:color="auto"/>
            </w:tcBorders>
            <w:shd w:val="clear" w:color="auto" w:fill="auto"/>
          </w:tcPr>
          <w:p w:rsidR="00D85A88" w:rsidRPr="00D85A88" w:rsidRDefault="00D85A88" w:rsidP="00D85A88">
            <w:pPr>
              <w:spacing w:after="200" w:line="276" w:lineRule="auto"/>
              <w:ind w:left="0"/>
              <w:rPr>
                <w:rFonts w:ascii="Times New Roman" w:eastAsia="Arial Unicode MS" w:hAnsi="Times New Roman"/>
                <w:b/>
                <w:bCs/>
                <w:color w:val="000000"/>
                <w:lang w:val="ru-RU" w:eastAsia="ru-RU" w:bidi="ru-RU"/>
              </w:rPr>
            </w:pPr>
            <w:r w:rsidRPr="00D85A88">
              <w:rPr>
                <w:rFonts w:ascii="Times New Roman" w:eastAsia="Arial Unicode MS" w:hAnsi="Times New Roman"/>
                <w:b/>
                <w:bCs/>
                <w:color w:val="000000"/>
                <w:lang w:val="ru-RU" w:eastAsia="ru-RU" w:bidi="ru-RU"/>
              </w:rPr>
              <w:lastRenderedPageBreak/>
              <w:t>Синтаксис</w:t>
            </w:r>
          </w:p>
        </w:tc>
        <w:tc>
          <w:tcPr>
            <w:tcW w:w="5125" w:type="dxa"/>
            <w:tcBorders>
              <w:top w:val="single" w:sz="4" w:space="0" w:color="auto"/>
              <w:bottom w:val="single" w:sz="4" w:space="0" w:color="auto"/>
            </w:tcBorders>
            <w:shd w:val="clear" w:color="auto" w:fill="auto"/>
          </w:tcPr>
          <w:p w:rsidR="00D85A88" w:rsidRPr="00D85A88" w:rsidRDefault="00D85A88" w:rsidP="00D85A88">
            <w:pPr>
              <w:widowControl w:val="0"/>
              <w:tabs>
                <w:tab w:val="left" w:pos="706"/>
              </w:tabs>
              <w:spacing w:line="278" w:lineRule="exact"/>
              <w:ind w:left="0"/>
              <w:rPr>
                <w:rFonts w:ascii="Times New Roman" w:eastAsia="Times New Roman" w:hAnsi="Times New Roman"/>
                <w:color w:val="000000"/>
                <w:lang w:val="ru-RU" w:eastAsia="ru-RU" w:bidi="ru-RU"/>
              </w:rPr>
            </w:pPr>
            <w:r w:rsidRPr="00D85A88">
              <w:rPr>
                <w:rFonts w:ascii="Times New Roman" w:eastAsia="Times New Roman" w:hAnsi="Times New Roman"/>
                <w:color w:val="000000"/>
                <w:lang w:val="ru-RU" w:eastAsia="ru-RU" w:bidi="ru-RU"/>
              </w:rPr>
              <w:t>различать предложение, словосочетание, слово;</w:t>
            </w:r>
          </w:p>
          <w:p w:rsidR="00D85A88" w:rsidRPr="00D85A88" w:rsidRDefault="00D85A88" w:rsidP="00D85A88">
            <w:pPr>
              <w:widowControl w:val="0"/>
              <w:tabs>
                <w:tab w:val="left" w:pos="706"/>
                <w:tab w:val="left" w:pos="3199"/>
              </w:tabs>
              <w:spacing w:line="278" w:lineRule="exact"/>
              <w:ind w:left="0"/>
              <w:jc w:val="both"/>
              <w:rPr>
                <w:rFonts w:ascii="Times New Roman" w:eastAsia="Times New Roman" w:hAnsi="Times New Roman"/>
                <w:color w:val="000000"/>
                <w:lang w:val="ru-RU" w:eastAsia="ru-RU" w:bidi="ru-RU"/>
              </w:rPr>
            </w:pPr>
            <w:r w:rsidRPr="00D85A88">
              <w:rPr>
                <w:rFonts w:ascii="Times New Roman" w:eastAsia="Times New Roman" w:hAnsi="Times New Roman"/>
                <w:color w:val="000000"/>
                <w:lang w:val="ru-RU" w:eastAsia="ru-RU" w:bidi="ru-RU"/>
              </w:rPr>
              <w:t>устанавливать</w:t>
            </w:r>
            <w:r w:rsidRPr="00D85A88">
              <w:rPr>
                <w:rFonts w:ascii="Times New Roman" w:eastAsia="Times New Roman" w:hAnsi="Times New Roman"/>
                <w:color w:val="000000"/>
                <w:lang w:val="ru-RU" w:eastAsia="ru-RU" w:bidi="ru-RU"/>
              </w:rPr>
              <w:tab/>
              <w:t>при</w:t>
            </w:r>
          </w:p>
          <w:p w:rsidR="00D85A88" w:rsidRPr="00D85A88" w:rsidRDefault="00D85A88" w:rsidP="00D85A88">
            <w:pPr>
              <w:widowControl w:val="0"/>
              <w:tabs>
                <w:tab w:val="right" w:pos="3505"/>
              </w:tabs>
              <w:spacing w:line="278" w:lineRule="exact"/>
              <w:ind w:left="0"/>
              <w:jc w:val="both"/>
              <w:rPr>
                <w:rFonts w:ascii="Times New Roman" w:eastAsia="Times New Roman" w:hAnsi="Times New Roman"/>
                <w:color w:val="000000"/>
                <w:lang w:val="ru-RU" w:eastAsia="ru-RU" w:bidi="ru-RU"/>
              </w:rPr>
            </w:pPr>
            <w:r w:rsidRPr="00D85A88">
              <w:rPr>
                <w:rFonts w:ascii="Times New Roman" w:eastAsia="Times New Roman" w:hAnsi="Times New Roman"/>
                <w:color w:val="000000"/>
                <w:lang w:val="ru-RU" w:eastAsia="ru-RU" w:bidi="ru-RU"/>
              </w:rPr>
              <w:t>помощи смысловых</w:t>
            </w:r>
            <w:r w:rsidRPr="00D85A88">
              <w:rPr>
                <w:rFonts w:ascii="Times New Roman" w:eastAsia="Times New Roman" w:hAnsi="Times New Roman"/>
                <w:color w:val="000000"/>
                <w:lang w:val="ru-RU" w:eastAsia="ru-RU" w:bidi="ru-RU"/>
              </w:rPr>
              <w:tab/>
              <w:t>вопросов</w:t>
            </w:r>
          </w:p>
          <w:p w:rsidR="00D85A88" w:rsidRPr="00D85A88" w:rsidRDefault="00D85A88" w:rsidP="00D85A88">
            <w:pPr>
              <w:widowControl w:val="0"/>
              <w:tabs>
                <w:tab w:val="left" w:pos="1981"/>
              </w:tabs>
              <w:spacing w:line="278" w:lineRule="exact"/>
              <w:ind w:left="0"/>
              <w:jc w:val="both"/>
              <w:rPr>
                <w:rFonts w:ascii="Times New Roman" w:eastAsia="Times New Roman" w:hAnsi="Times New Roman"/>
                <w:color w:val="000000"/>
                <w:lang w:val="ru-RU" w:eastAsia="ru-RU" w:bidi="ru-RU"/>
              </w:rPr>
            </w:pPr>
            <w:r w:rsidRPr="00D85A88">
              <w:rPr>
                <w:rFonts w:ascii="Times New Roman" w:eastAsia="Times New Roman" w:hAnsi="Times New Roman"/>
                <w:color w:val="000000"/>
                <w:lang w:val="ru-RU" w:eastAsia="ru-RU" w:bidi="ru-RU"/>
              </w:rPr>
              <w:t>связь между</w:t>
            </w:r>
            <w:r w:rsidRPr="00D85A88">
              <w:rPr>
                <w:rFonts w:ascii="Times New Roman" w:eastAsia="Times New Roman" w:hAnsi="Times New Roman"/>
                <w:color w:val="000000"/>
                <w:lang w:val="ru-RU" w:eastAsia="ru-RU" w:bidi="ru-RU"/>
              </w:rPr>
              <w:tab/>
              <w:t>словами в</w:t>
            </w:r>
          </w:p>
          <w:p w:rsidR="00D85A88" w:rsidRPr="00D85A88" w:rsidRDefault="00D85A88" w:rsidP="00D85A88">
            <w:pPr>
              <w:widowControl w:val="0"/>
              <w:spacing w:line="278" w:lineRule="exact"/>
              <w:ind w:left="0"/>
              <w:jc w:val="both"/>
              <w:rPr>
                <w:rFonts w:ascii="Times New Roman" w:eastAsia="Times New Roman" w:hAnsi="Times New Roman"/>
                <w:color w:val="000000"/>
                <w:lang w:val="ru-RU" w:eastAsia="ru-RU" w:bidi="ru-RU"/>
              </w:rPr>
            </w:pPr>
            <w:r w:rsidRPr="00D85A88">
              <w:rPr>
                <w:rFonts w:ascii="Times New Roman" w:eastAsia="Times New Roman" w:hAnsi="Times New Roman"/>
                <w:color w:val="000000"/>
                <w:lang w:val="ru-RU" w:eastAsia="ru-RU" w:bidi="ru-RU"/>
              </w:rPr>
              <w:t>словосочетании и предложении;</w:t>
            </w:r>
          </w:p>
          <w:p w:rsidR="00D85A88" w:rsidRPr="00D85A88" w:rsidRDefault="00D85A88" w:rsidP="00D85A88">
            <w:pPr>
              <w:widowControl w:val="0"/>
              <w:tabs>
                <w:tab w:val="left" w:pos="706"/>
              </w:tabs>
              <w:spacing w:line="278" w:lineRule="exact"/>
              <w:ind w:left="0"/>
              <w:jc w:val="both"/>
              <w:rPr>
                <w:rFonts w:ascii="Times New Roman" w:eastAsia="Times New Roman" w:hAnsi="Times New Roman"/>
                <w:color w:val="000000"/>
                <w:lang w:val="ru-RU" w:eastAsia="ru-RU" w:bidi="ru-RU"/>
              </w:rPr>
            </w:pPr>
            <w:r w:rsidRPr="00D85A88">
              <w:rPr>
                <w:rFonts w:ascii="Times New Roman" w:eastAsia="Times New Roman" w:hAnsi="Times New Roman"/>
                <w:color w:val="000000"/>
                <w:lang w:val="ru-RU" w:eastAsia="ru-RU" w:bidi="ru-RU"/>
              </w:rPr>
              <w:t>классифицировать</w:t>
            </w:r>
          </w:p>
          <w:p w:rsidR="00D85A88" w:rsidRPr="00D85A88" w:rsidRDefault="00D85A88" w:rsidP="00D85A88">
            <w:pPr>
              <w:widowControl w:val="0"/>
              <w:tabs>
                <w:tab w:val="left" w:pos="1981"/>
                <w:tab w:val="right" w:pos="3505"/>
              </w:tabs>
              <w:spacing w:line="278" w:lineRule="exact"/>
              <w:ind w:left="0"/>
              <w:jc w:val="both"/>
              <w:rPr>
                <w:rFonts w:ascii="Times New Roman" w:eastAsia="Times New Roman" w:hAnsi="Times New Roman"/>
                <w:color w:val="000000"/>
                <w:lang w:val="ru-RU" w:eastAsia="ru-RU" w:bidi="ru-RU"/>
              </w:rPr>
            </w:pPr>
            <w:r w:rsidRPr="00D85A88">
              <w:rPr>
                <w:rFonts w:ascii="Times New Roman" w:eastAsia="Times New Roman" w:hAnsi="Times New Roman"/>
                <w:color w:val="000000"/>
                <w:lang w:val="ru-RU" w:eastAsia="ru-RU" w:bidi="ru-RU"/>
              </w:rPr>
              <w:t>предложения</w:t>
            </w:r>
            <w:r w:rsidRPr="00D85A88">
              <w:rPr>
                <w:rFonts w:ascii="Times New Roman" w:eastAsia="Times New Roman" w:hAnsi="Times New Roman"/>
                <w:color w:val="000000"/>
                <w:lang w:val="ru-RU" w:eastAsia="ru-RU" w:bidi="ru-RU"/>
              </w:rPr>
              <w:tab/>
              <w:t>по</w:t>
            </w:r>
            <w:r w:rsidRPr="00D85A88">
              <w:rPr>
                <w:rFonts w:ascii="Times New Roman" w:eastAsia="Times New Roman" w:hAnsi="Times New Roman"/>
                <w:color w:val="000000"/>
                <w:lang w:val="ru-RU" w:eastAsia="ru-RU" w:bidi="ru-RU"/>
              </w:rPr>
              <w:tab/>
              <w:t>цели</w:t>
            </w:r>
          </w:p>
          <w:p w:rsidR="00D85A88" w:rsidRPr="00D85A88" w:rsidRDefault="00D85A88" w:rsidP="00D85A88">
            <w:pPr>
              <w:widowControl w:val="0"/>
              <w:tabs>
                <w:tab w:val="right" w:pos="3505"/>
              </w:tabs>
              <w:spacing w:line="278" w:lineRule="exact"/>
              <w:ind w:left="0"/>
              <w:jc w:val="both"/>
              <w:rPr>
                <w:rFonts w:ascii="Times New Roman" w:eastAsia="Times New Roman" w:hAnsi="Times New Roman"/>
                <w:color w:val="000000"/>
                <w:lang w:val="ru-RU" w:eastAsia="ru-RU" w:bidi="ru-RU"/>
              </w:rPr>
            </w:pPr>
            <w:r w:rsidRPr="00D85A88">
              <w:rPr>
                <w:rFonts w:ascii="Times New Roman" w:eastAsia="Times New Roman" w:hAnsi="Times New Roman"/>
                <w:color w:val="000000"/>
                <w:lang w:val="ru-RU" w:eastAsia="ru-RU" w:bidi="ru-RU"/>
              </w:rPr>
              <w:t>высказывания,</w:t>
            </w:r>
            <w:r w:rsidRPr="00D85A88">
              <w:rPr>
                <w:rFonts w:ascii="Times New Roman" w:eastAsia="Times New Roman" w:hAnsi="Times New Roman"/>
                <w:color w:val="000000"/>
                <w:lang w:val="ru-RU" w:eastAsia="ru-RU" w:bidi="ru-RU"/>
              </w:rPr>
              <w:tab/>
              <w:t>находить</w:t>
            </w:r>
          </w:p>
          <w:p w:rsidR="00D85A88" w:rsidRPr="00D85A88" w:rsidRDefault="00D85A88" w:rsidP="00D85A88">
            <w:pPr>
              <w:widowControl w:val="0"/>
              <w:spacing w:line="278" w:lineRule="exact"/>
              <w:ind w:left="0"/>
              <w:rPr>
                <w:rFonts w:ascii="Times New Roman" w:eastAsia="Times New Roman" w:hAnsi="Times New Roman"/>
                <w:color w:val="000000"/>
                <w:lang w:val="ru-RU" w:eastAsia="ru-RU" w:bidi="ru-RU"/>
              </w:rPr>
            </w:pPr>
            <w:r w:rsidRPr="00D85A88">
              <w:rPr>
                <w:rFonts w:ascii="Times New Roman" w:eastAsia="Times New Roman" w:hAnsi="Times New Roman"/>
                <w:color w:val="000000"/>
                <w:lang w:val="ru-RU" w:eastAsia="ru-RU" w:bidi="ru-RU"/>
              </w:rPr>
              <w:t>повествовательные/побудительные/вопросительные предложения;</w:t>
            </w:r>
          </w:p>
          <w:p w:rsidR="00D85A88" w:rsidRPr="00D85A88" w:rsidRDefault="00D85A88" w:rsidP="00D85A88">
            <w:pPr>
              <w:widowControl w:val="0"/>
              <w:tabs>
                <w:tab w:val="left" w:pos="706"/>
              </w:tabs>
              <w:spacing w:line="269" w:lineRule="exact"/>
              <w:ind w:left="0"/>
              <w:rPr>
                <w:rFonts w:ascii="Times New Roman" w:eastAsia="Times New Roman" w:hAnsi="Times New Roman"/>
                <w:color w:val="000000"/>
                <w:lang w:val="ru-RU" w:eastAsia="ru-RU" w:bidi="ru-RU"/>
              </w:rPr>
            </w:pPr>
            <w:r w:rsidRPr="00D85A88">
              <w:rPr>
                <w:rFonts w:ascii="Times New Roman" w:eastAsia="Times New Roman" w:hAnsi="Times New Roman"/>
                <w:color w:val="000000"/>
                <w:lang w:val="ru-RU" w:eastAsia="ru-RU" w:bidi="ru-RU"/>
              </w:rPr>
              <w:t>определять восклицательную/невосклицательную интонацию предложения;</w:t>
            </w:r>
          </w:p>
          <w:p w:rsidR="00D85A88" w:rsidRPr="00D85A88" w:rsidRDefault="00D85A88" w:rsidP="00D85A88">
            <w:pPr>
              <w:widowControl w:val="0"/>
              <w:tabs>
                <w:tab w:val="left" w:pos="701"/>
              </w:tabs>
              <w:spacing w:line="274" w:lineRule="exact"/>
              <w:ind w:left="0"/>
              <w:jc w:val="both"/>
              <w:rPr>
                <w:rFonts w:ascii="Times New Roman" w:eastAsia="Times New Roman" w:hAnsi="Times New Roman"/>
                <w:color w:val="000000"/>
                <w:lang w:val="ru-RU" w:eastAsia="ru-RU" w:bidi="ru-RU"/>
              </w:rPr>
            </w:pPr>
            <w:r w:rsidRPr="00D85A88">
              <w:rPr>
                <w:rFonts w:ascii="Times New Roman" w:eastAsia="Times New Roman" w:hAnsi="Times New Roman"/>
                <w:color w:val="000000"/>
                <w:lang w:val="ru-RU" w:eastAsia="ru-RU" w:bidi="ru-RU"/>
              </w:rPr>
              <w:t xml:space="preserve">находить главные и второстепенные (без деления на виды) члены предложения;выделять предложения </w:t>
            </w:r>
            <w:r w:rsidRPr="00D85A88">
              <w:rPr>
                <w:rFonts w:ascii="Times New Roman" w:eastAsia="Times New Roman" w:hAnsi="Times New Roman"/>
                <w:color w:val="000000"/>
                <w:lang w:val="ru-RU" w:eastAsia="ru-RU" w:bidi="ru-RU"/>
              </w:rPr>
              <w:lastRenderedPageBreak/>
              <w:t>с</w:t>
            </w:r>
            <w:r w:rsidRPr="00D85A88">
              <w:rPr>
                <w:rFonts w:ascii="Times New Roman" w:eastAsia="Arial Unicode MS" w:hAnsi="Times New Roman"/>
                <w:color w:val="000000"/>
                <w:u w:val="single"/>
                <w:lang w:val="ru-RU" w:eastAsia="ru-RU" w:bidi="ru-RU"/>
              </w:rPr>
              <w:t>однородными   членами.</w:t>
            </w:r>
          </w:p>
        </w:tc>
        <w:tc>
          <w:tcPr>
            <w:tcW w:w="3064" w:type="dxa"/>
            <w:tcBorders>
              <w:top w:val="single" w:sz="4" w:space="0" w:color="auto"/>
              <w:bottom w:val="single" w:sz="4" w:space="0" w:color="auto"/>
            </w:tcBorders>
            <w:shd w:val="clear" w:color="auto" w:fill="auto"/>
          </w:tcPr>
          <w:p w:rsidR="00D85A88" w:rsidRPr="00D85A88" w:rsidRDefault="00D85A88" w:rsidP="00D85A88">
            <w:pPr>
              <w:widowControl w:val="0"/>
              <w:tabs>
                <w:tab w:val="left" w:pos="714"/>
              </w:tabs>
              <w:spacing w:line="278" w:lineRule="exact"/>
              <w:ind w:left="0"/>
              <w:jc w:val="both"/>
              <w:rPr>
                <w:rFonts w:ascii="Times New Roman" w:eastAsia="Times New Roman" w:hAnsi="Times New Roman"/>
                <w:color w:val="000000"/>
                <w:lang w:val="ru-RU" w:eastAsia="ru-RU" w:bidi="ru-RU"/>
              </w:rPr>
            </w:pPr>
            <w:r w:rsidRPr="00D85A88">
              <w:rPr>
                <w:rFonts w:ascii="Times New Roman" w:eastAsia="Times New Roman" w:hAnsi="Times New Roman"/>
                <w:color w:val="000000"/>
                <w:lang w:val="ru-RU" w:eastAsia="ru-RU" w:bidi="ru-RU"/>
              </w:rPr>
              <w:lastRenderedPageBreak/>
              <w:t>различать второстепенные члены предложения —определения, дополнения, обстоятельства;</w:t>
            </w:r>
          </w:p>
          <w:p w:rsidR="00D85A88" w:rsidRPr="00D85A88" w:rsidRDefault="00D85A88" w:rsidP="00D85A88">
            <w:pPr>
              <w:widowControl w:val="0"/>
              <w:tabs>
                <w:tab w:val="left" w:pos="714"/>
              </w:tabs>
              <w:spacing w:line="278" w:lineRule="exact"/>
              <w:ind w:left="0"/>
              <w:jc w:val="both"/>
              <w:rPr>
                <w:rFonts w:ascii="Times New Roman" w:eastAsia="Times New Roman" w:hAnsi="Times New Roman"/>
                <w:color w:val="000000"/>
                <w:lang w:val="ru-RU" w:eastAsia="ru-RU" w:bidi="ru-RU"/>
              </w:rPr>
            </w:pPr>
            <w:r w:rsidRPr="00D85A88">
              <w:rPr>
                <w:rFonts w:ascii="Times New Roman" w:eastAsia="Times New Roman" w:hAnsi="Times New Roman"/>
                <w:color w:val="000000"/>
                <w:lang w:val="ru-RU" w:eastAsia="ru-RU" w:bidi="ru-RU"/>
              </w:rPr>
              <w:t>выполнять в соответствии с предложенным в учебнике алгоритмом разбор простого предложения (по членам предложения, синтаксический), оценивать правильность разбора;</w:t>
            </w:r>
          </w:p>
          <w:p w:rsidR="00D85A88" w:rsidRPr="00D85A88" w:rsidRDefault="00D85A88" w:rsidP="00D85A88">
            <w:pPr>
              <w:widowControl w:val="0"/>
              <w:tabs>
                <w:tab w:val="left" w:pos="714"/>
              </w:tabs>
              <w:spacing w:after="2528" w:line="278" w:lineRule="exact"/>
              <w:ind w:left="0"/>
              <w:jc w:val="both"/>
              <w:rPr>
                <w:rFonts w:ascii="Times New Roman" w:eastAsia="Times New Roman" w:hAnsi="Times New Roman"/>
                <w:color w:val="000000"/>
                <w:lang w:val="ru-RU" w:eastAsia="ru-RU" w:bidi="ru-RU"/>
              </w:rPr>
            </w:pPr>
            <w:r w:rsidRPr="00D85A88">
              <w:rPr>
                <w:rFonts w:ascii="Times New Roman" w:eastAsia="Times New Roman" w:hAnsi="Times New Roman"/>
                <w:color w:val="000000"/>
                <w:lang w:val="ru-RU" w:eastAsia="ru-RU" w:bidi="ru-RU"/>
              </w:rPr>
              <w:t xml:space="preserve">различать простые и сложные   </w:t>
            </w:r>
            <w:r w:rsidRPr="00D85A88">
              <w:rPr>
                <w:rFonts w:ascii="Times New Roman" w:eastAsia="Times New Roman" w:hAnsi="Times New Roman"/>
                <w:color w:val="000000"/>
                <w:lang w:val="ru-RU" w:eastAsia="ru-RU" w:bidi="ru-RU"/>
              </w:rPr>
              <w:lastRenderedPageBreak/>
              <w:t>предложения.</w:t>
            </w:r>
          </w:p>
        </w:tc>
        <w:tc>
          <w:tcPr>
            <w:tcW w:w="2793" w:type="dxa"/>
            <w:vMerge/>
            <w:tcBorders>
              <w:bottom w:val="single" w:sz="4" w:space="0" w:color="auto"/>
            </w:tcBorders>
            <w:shd w:val="clear" w:color="auto" w:fill="auto"/>
          </w:tcPr>
          <w:p w:rsidR="00D85A88" w:rsidRPr="00D85A88" w:rsidRDefault="00D85A88" w:rsidP="00D85A88">
            <w:pPr>
              <w:widowControl w:val="0"/>
              <w:ind w:left="0"/>
              <w:rPr>
                <w:rFonts w:ascii="Times New Roman" w:eastAsia="Arial Unicode MS" w:hAnsi="Times New Roman"/>
                <w:b/>
                <w:bCs/>
                <w:color w:val="000000"/>
                <w:lang w:val="ru-RU" w:bidi="ru-RU"/>
              </w:rPr>
            </w:pPr>
          </w:p>
        </w:tc>
        <w:tc>
          <w:tcPr>
            <w:tcW w:w="2477" w:type="dxa"/>
            <w:vMerge/>
            <w:shd w:val="clear" w:color="auto" w:fill="auto"/>
          </w:tcPr>
          <w:p w:rsidR="00D85A88" w:rsidRPr="00D85A88" w:rsidRDefault="00D85A88" w:rsidP="00D85A88">
            <w:pPr>
              <w:widowControl w:val="0"/>
              <w:ind w:left="0"/>
              <w:rPr>
                <w:rFonts w:ascii="Times New Roman" w:eastAsia="Arial Unicode MS" w:hAnsi="Times New Roman"/>
                <w:color w:val="000000"/>
                <w:lang w:val="ru-RU" w:bidi="ru-RU"/>
              </w:rPr>
            </w:pPr>
          </w:p>
        </w:tc>
      </w:tr>
      <w:tr w:rsidR="00D85A88" w:rsidRPr="00B11AA5" w:rsidTr="00B13B3A">
        <w:trPr>
          <w:trHeight w:val="5265"/>
        </w:trPr>
        <w:tc>
          <w:tcPr>
            <w:tcW w:w="1993" w:type="dxa"/>
            <w:tcBorders>
              <w:top w:val="single" w:sz="4" w:space="0" w:color="auto"/>
              <w:bottom w:val="single" w:sz="4" w:space="0" w:color="auto"/>
            </w:tcBorders>
            <w:shd w:val="clear" w:color="auto" w:fill="auto"/>
          </w:tcPr>
          <w:p w:rsidR="00D85A88" w:rsidRPr="00D85A88" w:rsidRDefault="00D85A88" w:rsidP="00D85A88">
            <w:pPr>
              <w:spacing w:after="200" w:line="276" w:lineRule="auto"/>
              <w:ind w:left="0"/>
              <w:rPr>
                <w:rFonts w:ascii="Times New Roman" w:eastAsia="Arial Unicode MS" w:hAnsi="Times New Roman"/>
                <w:b/>
                <w:bCs/>
                <w:color w:val="000000"/>
                <w:lang w:val="ru-RU" w:eastAsia="ru-RU" w:bidi="ru-RU"/>
              </w:rPr>
            </w:pPr>
            <w:r w:rsidRPr="00D85A88">
              <w:rPr>
                <w:rFonts w:ascii="Times New Roman" w:eastAsia="Arial Unicode MS" w:hAnsi="Times New Roman"/>
                <w:b/>
                <w:bCs/>
                <w:color w:val="000000"/>
                <w:lang w:val="ru-RU" w:eastAsia="ru-RU" w:bidi="ru-RU"/>
              </w:rPr>
              <w:lastRenderedPageBreak/>
              <w:t>Орфография и пунктация</w:t>
            </w:r>
          </w:p>
        </w:tc>
        <w:tc>
          <w:tcPr>
            <w:tcW w:w="5125" w:type="dxa"/>
            <w:tcBorders>
              <w:top w:val="single" w:sz="4" w:space="0" w:color="auto"/>
              <w:bottom w:val="single" w:sz="4" w:space="0" w:color="auto"/>
            </w:tcBorders>
            <w:shd w:val="clear" w:color="auto" w:fill="auto"/>
          </w:tcPr>
          <w:p w:rsidR="00D85A88" w:rsidRPr="00D85A88" w:rsidRDefault="00D85A88" w:rsidP="00D85A88">
            <w:pPr>
              <w:widowControl w:val="0"/>
              <w:numPr>
                <w:ilvl w:val="0"/>
                <w:numId w:val="8"/>
              </w:numPr>
              <w:tabs>
                <w:tab w:val="left" w:pos="706"/>
                <w:tab w:val="right" w:pos="3505"/>
              </w:tabs>
              <w:spacing w:after="200" w:line="278" w:lineRule="exact"/>
              <w:jc w:val="both"/>
              <w:rPr>
                <w:rFonts w:ascii="Times New Roman" w:eastAsia="Times New Roman" w:hAnsi="Times New Roman"/>
                <w:lang w:val="ru-RU" w:eastAsia="ru-RU" w:bidi="ru-RU"/>
              </w:rPr>
            </w:pPr>
            <w:r w:rsidRPr="00D85A88">
              <w:rPr>
                <w:rFonts w:ascii="Times New Roman" w:eastAsia="Times New Roman" w:hAnsi="Times New Roman"/>
                <w:color w:val="000000"/>
                <w:lang w:val="ru-RU" w:eastAsia="ru-RU" w:bidi="ru-RU"/>
              </w:rPr>
              <w:t>применять</w:t>
            </w:r>
            <w:r w:rsidRPr="00D85A88">
              <w:rPr>
                <w:rFonts w:ascii="Times New Roman" w:eastAsia="Times New Roman" w:hAnsi="Times New Roman"/>
                <w:color w:val="000000"/>
                <w:lang w:val="ru-RU" w:eastAsia="ru-RU" w:bidi="ru-RU"/>
              </w:rPr>
              <w:tab/>
              <w:t>правила</w:t>
            </w:r>
          </w:p>
          <w:p w:rsidR="00D85A88" w:rsidRPr="00D85A88" w:rsidRDefault="00D85A88" w:rsidP="00D85A88">
            <w:pPr>
              <w:widowControl w:val="0"/>
              <w:spacing w:line="278" w:lineRule="exact"/>
              <w:ind w:left="0"/>
              <w:rPr>
                <w:rFonts w:ascii="Times New Roman" w:eastAsia="Times New Roman" w:hAnsi="Times New Roman"/>
                <w:lang w:val="ru-RU" w:eastAsia="ru-RU" w:bidi="ru-RU"/>
              </w:rPr>
            </w:pPr>
            <w:r w:rsidRPr="00D85A88">
              <w:rPr>
                <w:rFonts w:ascii="Times New Roman" w:eastAsia="Times New Roman" w:hAnsi="Times New Roman"/>
                <w:color w:val="000000"/>
                <w:lang w:val="ru-RU" w:eastAsia="ru-RU" w:bidi="ru-RU"/>
              </w:rPr>
              <w:t>правописания (в объеме содержания курса);</w:t>
            </w:r>
          </w:p>
          <w:p w:rsidR="00D85A88" w:rsidRPr="00D85A88" w:rsidRDefault="00D85A88" w:rsidP="00D85A88">
            <w:pPr>
              <w:widowControl w:val="0"/>
              <w:numPr>
                <w:ilvl w:val="0"/>
                <w:numId w:val="8"/>
              </w:numPr>
              <w:tabs>
                <w:tab w:val="left" w:pos="706"/>
              </w:tabs>
              <w:spacing w:after="200" w:line="278" w:lineRule="exact"/>
              <w:jc w:val="both"/>
              <w:rPr>
                <w:rFonts w:ascii="Times New Roman" w:eastAsia="Times New Roman" w:hAnsi="Times New Roman"/>
                <w:lang w:val="ru-RU" w:eastAsia="ru-RU" w:bidi="ru-RU"/>
              </w:rPr>
            </w:pPr>
            <w:r w:rsidRPr="00D85A88">
              <w:rPr>
                <w:rFonts w:ascii="Times New Roman" w:eastAsia="Times New Roman" w:hAnsi="Times New Roman"/>
                <w:color w:val="000000"/>
                <w:lang w:val="ru-RU" w:eastAsia="ru-RU" w:bidi="ru-RU"/>
              </w:rPr>
              <w:t>определять (уточнять)</w:t>
            </w:r>
          </w:p>
          <w:p w:rsidR="00D85A88" w:rsidRPr="00D85A88" w:rsidRDefault="00D85A88" w:rsidP="00D85A88">
            <w:pPr>
              <w:widowControl w:val="0"/>
              <w:tabs>
                <w:tab w:val="left" w:pos="1981"/>
                <w:tab w:val="left" w:pos="3199"/>
              </w:tabs>
              <w:spacing w:line="278" w:lineRule="exact"/>
              <w:ind w:left="0"/>
              <w:jc w:val="both"/>
              <w:rPr>
                <w:rFonts w:ascii="Times New Roman" w:eastAsia="Times New Roman" w:hAnsi="Times New Roman"/>
                <w:lang w:val="ru-RU" w:eastAsia="ru-RU" w:bidi="ru-RU"/>
              </w:rPr>
            </w:pPr>
            <w:r w:rsidRPr="00D85A88">
              <w:rPr>
                <w:rFonts w:ascii="Times New Roman" w:eastAsia="Times New Roman" w:hAnsi="Times New Roman"/>
                <w:color w:val="000000"/>
                <w:lang w:val="ru-RU" w:eastAsia="ru-RU" w:bidi="ru-RU"/>
              </w:rPr>
              <w:t>написание</w:t>
            </w:r>
            <w:r w:rsidRPr="00D85A88">
              <w:rPr>
                <w:rFonts w:ascii="Times New Roman" w:eastAsia="Times New Roman" w:hAnsi="Times New Roman"/>
                <w:color w:val="000000"/>
                <w:lang w:val="ru-RU" w:eastAsia="ru-RU" w:bidi="ru-RU"/>
              </w:rPr>
              <w:tab/>
              <w:t>слова</w:t>
            </w:r>
            <w:r w:rsidRPr="00D85A88">
              <w:rPr>
                <w:rFonts w:ascii="Times New Roman" w:eastAsia="Times New Roman" w:hAnsi="Times New Roman"/>
                <w:color w:val="000000"/>
                <w:lang w:val="ru-RU" w:eastAsia="ru-RU" w:bidi="ru-RU"/>
              </w:rPr>
              <w:tab/>
              <w:t>по</w:t>
            </w:r>
          </w:p>
          <w:p w:rsidR="00D85A88" w:rsidRPr="00D85A88" w:rsidRDefault="00D85A88" w:rsidP="00D85A88">
            <w:pPr>
              <w:widowControl w:val="0"/>
              <w:spacing w:line="278" w:lineRule="exact"/>
              <w:ind w:left="0"/>
              <w:rPr>
                <w:rFonts w:ascii="Times New Roman" w:eastAsia="Times New Roman" w:hAnsi="Times New Roman"/>
                <w:lang w:val="ru-RU" w:eastAsia="ru-RU" w:bidi="ru-RU"/>
              </w:rPr>
            </w:pPr>
            <w:r w:rsidRPr="00D85A88">
              <w:rPr>
                <w:rFonts w:ascii="Times New Roman" w:eastAsia="Times New Roman" w:hAnsi="Times New Roman"/>
                <w:color w:val="000000"/>
                <w:lang w:val="ru-RU" w:eastAsia="ru-RU" w:bidi="ru-RU"/>
              </w:rPr>
              <w:t>орфографическому словарю учебника;</w:t>
            </w:r>
          </w:p>
          <w:p w:rsidR="00D85A88" w:rsidRPr="00D85A88" w:rsidRDefault="00D85A88" w:rsidP="00D85A88">
            <w:pPr>
              <w:widowControl w:val="0"/>
              <w:numPr>
                <w:ilvl w:val="0"/>
                <w:numId w:val="8"/>
              </w:numPr>
              <w:tabs>
                <w:tab w:val="left" w:pos="706"/>
              </w:tabs>
              <w:spacing w:after="200" w:line="269" w:lineRule="exact"/>
              <w:rPr>
                <w:rFonts w:ascii="Times New Roman" w:eastAsia="Times New Roman" w:hAnsi="Times New Roman"/>
                <w:lang w:val="ru-RU" w:eastAsia="ru-RU" w:bidi="ru-RU"/>
              </w:rPr>
            </w:pPr>
            <w:r w:rsidRPr="00D85A88">
              <w:rPr>
                <w:rFonts w:ascii="Times New Roman" w:eastAsia="Times New Roman" w:hAnsi="Times New Roman"/>
                <w:color w:val="000000"/>
                <w:lang w:val="ru-RU" w:eastAsia="ru-RU" w:bidi="ru-RU"/>
              </w:rPr>
              <w:t>безошибочно списывать текст объемом 80—90 слов;</w:t>
            </w:r>
          </w:p>
          <w:p w:rsidR="00D85A88" w:rsidRPr="00D85A88" w:rsidRDefault="00D85A88" w:rsidP="00D85A88">
            <w:pPr>
              <w:widowControl w:val="0"/>
              <w:numPr>
                <w:ilvl w:val="0"/>
                <w:numId w:val="8"/>
              </w:numPr>
              <w:tabs>
                <w:tab w:val="left" w:pos="706"/>
              </w:tabs>
              <w:spacing w:after="200" w:line="278" w:lineRule="exact"/>
              <w:jc w:val="both"/>
              <w:rPr>
                <w:rFonts w:ascii="Times New Roman" w:eastAsia="Times New Roman" w:hAnsi="Times New Roman"/>
                <w:lang w:val="ru-RU" w:eastAsia="ru-RU" w:bidi="ru-RU"/>
              </w:rPr>
            </w:pPr>
            <w:r w:rsidRPr="00D85A88">
              <w:rPr>
                <w:rFonts w:ascii="Times New Roman" w:eastAsia="Times New Roman" w:hAnsi="Times New Roman"/>
                <w:color w:val="000000"/>
                <w:lang w:val="ru-RU" w:eastAsia="ru-RU" w:bidi="ru-RU"/>
              </w:rPr>
              <w:t>писать под диктовку тексты объемом 75—80 слов в соответствии с изученными правилами правописания;</w:t>
            </w:r>
          </w:p>
          <w:p w:rsidR="00D85A88" w:rsidRPr="00D85A88" w:rsidRDefault="00D85A88" w:rsidP="00D85A88">
            <w:pPr>
              <w:widowControl w:val="0"/>
              <w:numPr>
                <w:ilvl w:val="0"/>
                <w:numId w:val="8"/>
              </w:numPr>
              <w:tabs>
                <w:tab w:val="left" w:pos="706"/>
              </w:tabs>
              <w:spacing w:after="200" w:line="278" w:lineRule="exact"/>
              <w:jc w:val="both"/>
              <w:rPr>
                <w:rFonts w:ascii="Times New Roman" w:eastAsia="Times New Roman" w:hAnsi="Times New Roman"/>
                <w:lang w:val="ru-RU" w:eastAsia="ru-RU" w:bidi="ru-RU"/>
              </w:rPr>
            </w:pPr>
            <w:r w:rsidRPr="00D85A88">
              <w:rPr>
                <w:rFonts w:ascii="Times New Roman" w:eastAsia="Times New Roman" w:hAnsi="Times New Roman"/>
                <w:color w:val="000000"/>
                <w:lang w:val="ru-RU" w:eastAsia="ru-RU" w:bidi="ru-RU"/>
              </w:rPr>
              <w:t>проверять собственный и предложенный текст, находить и исправлять орфографические и пунктуационные ошибки.</w:t>
            </w:r>
          </w:p>
          <w:p w:rsidR="00D85A88" w:rsidRPr="00D85A88" w:rsidRDefault="00D85A88" w:rsidP="00D85A88">
            <w:pPr>
              <w:widowControl w:val="0"/>
              <w:tabs>
                <w:tab w:val="left" w:pos="701"/>
              </w:tabs>
              <w:spacing w:line="274" w:lineRule="exact"/>
              <w:ind w:left="0"/>
              <w:jc w:val="both"/>
              <w:rPr>
                <w:rFonts w:ascii="Times New Roman" w:eastAsia="Times New Roman" w:hAnsi="Times New Roman"/>
                <w:color w:val="000000"/>
                <w:lang w:val="ru-RU" w:eastAsia="ru-RU" w:bidi="ru-RU"/>
              </w:rPr>
            </w:pPr>
          </w:p>
        </w:tc>
        <w:tc>
          <w:tcPr>
            <w:tcW w:w="3064" w:type="dxa"/>
            <w:tcBorders>
              <w:top w:val="single" w:sz="4" w:space="0" w:color="auto"/>
              <w:bottom w:val="single" w:sz="4" w:space="0" w:color="auto"/>
            </w:tcBorders>
            <w:shd w:val="clear" w:color="auto" w:fill="auto"/>
          </w:tcPr>
          <w:p w:rsidR="00D85A88" w:rsidRPr="00D85A88" w:rsidRDefault="00D85A88" w:rsidP="00D85A88">
            <w:pPr>
              <w:widowControl w:val="0"/>
              <w:numPr>
                <w:ilvl w:val="0"/>
                <w:numId w:val="8"/>
              </w:numPr>
              <w:tabs>
                <w:tab w:val="left" w:pos="714"/>
                <w:tab w:val="left" w:pos="3158"/>
              </w:tabs>
              <w:spacing w:after="200" w:line="269" w:lineRule="exact"/>
              <w:jc w:val="both"/>
              <w:rPr>
                <w:rFonts w:ascii="Times New Roman" w:eastAsia="Times New Roman" w:hAnsi="Times New Roman"/>
                <w:color w:val="000000"/>
                <w:lang w:val="ru-RU" w:eastAsia="ru-RU" w:bidi="ru-RU"/>
              </w:rPr>
            </w:pPr>
            <w:r w:rsidRPr="00D85A88">
              <w:rPr>
                <w:rFonts w:ascii="Times New Roman" w:eastAsia="Times New Roman" w:hAnsi="Times New Roman"/>
                <w:color w:val="000000"/>
                <w:lang w:val="ru-RU" w:eastAsia="ru-RU" w:bidi="ru-RU"/>
              </w:rPr>
              <w:t>осознавать</w:t>
            </w:r>
            <w:r w:rsidRPr="00D85A88">
              <w:rPr>
                <w:rFonts w:ascii="Times New Roman" w:eastAsia="Times New Roman" w:hAnsi="Times New Roman"/>
                <w:color w:val="000000"/>
                <w:lang w:val="ru-RU" w:eastAsia="ru-RU" w:bidi="ru-RU"/>
              </w:rPr>
              <w:tab/>
              <w:t>место</w:t>
            </w:r>
          </w:p>
          <w:p w:rsidR="00D85A88" w:rsidRPr="00D85A88" w:rsidRDefault="00D85A88" w:rsidP="00D85A88">
            <w:pPr>
              <w:widowControl w:val="0"/>
              <w:tabs>
                <w:tab w:val="right" w:pos="3735"/>
              </w:tabs>
              <w:spacing w:line="269" w:lineRule="exact"/>
              <w:ind w:left="0"/>
              <w:jc w:val="both"/>
              <w:rPr>
                <w:rFonts w:ascii="Times New Roman" w:eastAsia="Times New Roman" w:hAnsi="Times New Roman"/>
                <w:color w:val="000000"/>
                <w:lang w:val="ru-RU" w:eastAsia="ru-RU" w:bidi="ru-RU"/>
              </w:rPr>
            </w:pPr>
            <w:r w:rsidRPr="00D85A88">
              <w:rPr>
                <w:rFonts w:ascii="Times New Roman" w:eastAsia="Times New Roman" w:hAnsi="Times New Roman"/>
                <w:color w:val="000000"/>
                <w:lang w:val="ru-RU" w:eastAsia="ru-RU" w:bidi="ru-RU"/>
              </w:rPr>
              <w:t>возможного</w:t>
            </w:r>
            <w:r w:rsidRPr="00D85A88">
              <w:rPr>
                <w:rFonts w:ascii="Times New Roman" w:eastAsia="Times New Roman" w:hAnsi="Times New Roman"/>
                <w:color w:val="000000"/>
                <w:lang w:val="ru-RU" w:eastAsia="ru-RU" w:bidi="ru-RU"/>
              </w:rPr>
              <w:tab/>
              <w:t>возникновения</w:t>
            </w:r>
          </w:p>
          <w:p w:rsidR="00D85A88" w:rsidRPr="00D85A88" w:rsidRDefault="00D85A88" w:rsidP="00D85A88">
            <w:pPr>
              <w:widowControl w:val="0"/>
              <w:spacing w:line="269" w:lineRule="exact"/>
              <w:ind w:left="0"/>
              <w:jc w:val="both"/>
              <w:rPr>
                <w:rFonts w:ascii="Times New Roman" w:eastAsia="Times New Roman" w:hAnsi="Times New Roman"/>
                <w:color w:val="000000"/>
                <w:lang w:val="ru-RU" w:eastAsia="ru-RU" w:bidi="ru-RU"/>
              </w:rPr>
            </w:pPr>
            <w:r w:rsidRPr="00D85A88">
              <w:rPr>
                <w:rFonts w:ascii="Times New Roman" w:eastAsia="Times New Roman" w:hAnsi="Times New Roman"/>
                <w:color w:val="000000"/>
                <w:lang w:val="ru-RU" w:eastAsia="ru-RU" w:bidi="ru-RU"/>
              </w:rPr>
              <w:t>орфографической ошибки;</w:t>
            </w:r>
          </w:p>
          <w:p w:rsidR="00D85A88" w:rsidRPr="00D85A88" w:rsidRDefault="00D85A88" w:rsidP="00D85A88">
            <w:pPr>
              <w:widowControl w:val="0"/>
              <w:numPr>
                <w:ilvl w:val="0"/>
                <w:numId w:val="8"/>
              </w:numPr>
              <w:tabs>
                <w:tab w:val="left" w:pos="714"/>
                <w:tab w:val="right" w:pos="3735"/>
              </w:tabs>
              <w:spacing w:after="200" w:line="278" w:lineRule="exact"/>
              <w:jc w:val="both"/>
              <w:rPr>
                <w:rFonts w:ascii="Times New Roman" w:eastAsia="Times New Roman" w:hAnsi="Times New Roman"/>
                <w:color w:val="000000"/>
                <w:lang w:val="ru-RU" w:eastAsia="ru-RU" w:bidi="ru-RU"/>
              </w:rPr>
            </w:pPr>
            <w:r w:rsidRPr="00D85A88">
              <w:rPr>
                <w:rFonts w:ascii="Times New Roman" w:eastAsia="Times New Roman" w:hAnsi="Times New Roman"/>
                <w:color w:val="000000"/>
                <w:lang w:val="ru-RU" w:eastAsia="ru-RU" w:bidi="ru-RU"/>
              </w:rPr>
              <w:t>подбирать</w:t>
            </w:r>
            <w:r w:rsidRPr="00D85A88">
              <w:rPr>
                <w:rFonts w:ascii="Times New Roman" w:eastAsia="Times New Roman" w:hAnsi="Times New Roman"/>
                <w:color w:val="000000"/>
                <w:lang w:val="ru-RU" w:eastAsia="ru-RU" w:bidi="ru-RU"/>
              </w:rPr>
              <w:tab/>
              <w:t>примеры с</w:t>
            </w:r>
          </w:p>
          <w:p w:rsidR="00D85A88" w:rsidRPr="00D85A88" w:rsidRDefault="00D85A88" w:rsidP="00D85A88">
            <w:pPr>
              <w:widowControl w:val="0"/>
              <w:spacing w:line="278" w:lineRule="exact"/>
              <w:ind w:left="0"/>
              <w:jc w:val="both"/>
              <w:rPr>
                <w:rFonts w:ascii="Times New Roman" w:eastAsia="Times New Roman" w:hAnsi="Times New Roman"/>
                <w:color w:val="000000"/>
                <w:lang w:val="ru-RU" w:eastAsia="ru-RU" w:bidi="ru-RU"/>
              </w:rPr>
            </w:pPr>
            <w:r w:rsidRPr="00D85A88">
              <w:rPr>
                <w:rFonts w:ascii="Times New Roman" w:eastAsia="Times New Roman" w:hAnsi="Times New Roman"/>
                <w:color w:val="000000"/>
                <w:lang w:val="ru-RU" w:eastAsia="ru-RU" w:bidi="ru-RU"/>
              </w:rPr>
              <w:t>определенной орфограммой;</w:t>
            </w:r>
          </w:p>
          <w:p w:rsidR="00D85A88" w:rsidRPr="00D85A88" w:rsidRDefault="00D85A88" w:rsidP="00D85A88">
            <w:pPr>
              <w:widowControl w:val="0"/>
              <w:numPr>
                <w:ilvl w:val="0"/>
                <w:numId w:val="8"/>
              </w:numPr>
              <w:tabs>
                <w:tab w:val="left" w:pos="714"/>
                <w:tab w:val="right" w:pos="3735"/>
              </w:tabs>
              <w:spacing w:after="200" w:line="278" w:lineRule="exact"/>
              <w:jc w:val="both"/>
              <w:rPr>
                <w:rFonts w:ascii="Times New Roman" w:eastAsia="Times New Roman" w:hAnsi="Times New Roman"/>
                <w:color w:val="000000"/>
                <w:lang w:val="ru-RU" w:eastAsia="ru-RU" w:bidi="ru-RU"/>
              </w:rPr>
            </w:pPr>
            <w:r w:rsidRPr="00D85A88">
              <w:rPr>
                <w:rFonts w:ascii="Times New Roman" w:eastAsia="Times New Roman" w:hAnsi="Times New Roman"/>
                <w:color w:val="000000"/>
                <w:lang w:val="ru-RU" w:eastAsia="ru-RU" w:bidi="ru-RU"/>
              </w:rPr>
              <w:t>при</w:t>
            </w:r>
            <w:r w:rsidRPr="00D85A88">
              <w:rPr>
                <w:rFonts w:ascii="Times New Roman" w:eastAsia="Times New Roman" w:hAnsi="Times New Roman"/>
                <w:color w:val="000000"/>
                <w:lang w:val="ru-RU" w:eastAsia="ru-RU" w:bidi="ru-RU"/>
              </w:rPr>
              <w:tab/>
              <w:t>составлении</w:t>
            </w:r>
          </w:p>
          <w:p w:rsidR="00D85A88" w:rsidRPr="00D85A88" w:rsidRDefault="00D85A88" w:rsidP="00D85A88">
            <w:pPr>
              <w:widowControl w:val="0"/>
              <w:tabs>
                <w:tab w:val="right" w:pos="3735"/>
              </w:tabs>
              <w:spacing w:line="278" w:lineRule="exact"/>
              <w:ind w:left="0"/>
              <w:jc w:val="both"/>
              <w:rPr>
                <w:rFonts w:ascii="Times New Roman" w:eastAsia="Times New Roman" w:hAnsi="Times New Roman"/>
                <w:color w:val="000000"/>
                <w:lang w:val="ru-RU" w:eastAsia="ru-RU" w:bidi="ru-RU"/>
              </w:rPr>
            </w:pPr>
            <w:r w:rsidRPr="00D85A88">
              <w:rPr>
                <w:rFonts w:ascii="Times New Roman" w:eastAsia="Times New Roman" w:hAnsi="Times New Roman"/>
                <w:color w:val="000000"/>
                <w:lang w:val="ru-RU" w:eastAsia="ru-RU" w:bidi="ru-RU"/>
              </w:rPr>
              <w:t>собственных</w:t>
            </w:r>
            <w:r w:rsidRPr="00D85A88">
              <w:rPr>
                <w:rFonts w:ascii="Times New Roman" w:eastAsia="Times New Roman" w:hAnsi="Times New Roman"/>
                <w:color w:val="000000"/>
                <w:lang w:val="ru-RU" w:eastAsia="ru-RU" w:bidi="ru-RU"/>
              </w:rPr>
              <w:tab/>
              <w:t>текстов</w:t>
            </w:r>
          </w:p>
          <w:p w:rsidR="00D85A88" w:rsidRPr="00D85A88" w:rsidRDefault="00D85A88" w:rsidP="00D85A88">
            <w:pPr>
              <w:widowControl w:val="0"/>
              <w:spacing w:line="278" w:lineRule="exact"/>
              <w:ind w:left="0"/>
              <w:jc w:val="both"/>
              <w:rPr>
                <w:rFonts w:ascii="Times New Roman" w:eastAsia="Times New Roman" w:hAnsi="Times New Roman"/>
                <w:color w:val="000000"/>
                <w:lang w:val="ru-RU" w:eastAsia="ru-RU" w:bidi="ru-RU"/>
              </w:rPr>
            </w:pPr>
            <w:r w:rsidRPr="00D85A88">
              <w:rPr>
                <w:rFonts w:ascii="Times New Roman" w:eastAsia="Times New Roman" w:hAnsi="Times New Roman"/>
                <w:color w:val="000000"/>
                <w:lang w:val="ru-RU" w:eastAsia="ru-RU" w:bidi="ru-RU"/>
              </w:rPr>
              <w:t>перефразировать записываемое, чтобы избежать орфографических и пунктуационных ошибок;</w:t>
            </w:r>
          </w:p>
          <w:p w:rsidR="00D85A88" w:rsidRPr="00D85A88" w:rsidRDefault="00D85A88" w:rsidP="00D85A88">
            <w:pPr>
              <w:widowControl w:val="0"/>
              <w:numPr>
                <w:ilvl w:val="0"/>
                <w:numId w:val="8"/>
              </w:numPr>
              <w:tabs>
                <w:tab w:val="left" w:pos="714"/>
                <w:tab w:val="right" w:pos="3735"/>
              </w:tabs>
              <w:spacing w:after="200" w:line="278" w:lineRule="exact"/>
              <w:jc w:val="both"/>
              <w:rPr>
                <w:rFonts w:ascii="Times New Roman" w:eastAsia="Times New Roman" w:hAnsi="Times New Roman"/>
                <w:color w:val="000000"/>
                <w:lang w:val="ru-RU" w:eastAsia="ru-RU" w:bidi="ru-RU"/>
              </w:rPr>
            </w:pPr>
            <w:r w:rsidRPr="00D85A88">
              <w:rPr>
                <w:rFonts w:ascii="Times New Roman" w:eastAsia="Times New Roman" w:hAnsi="Times New Roman"/>
                <w:color w:val="000000"/>
                <w:lang w:val="ru-RU" w:eastAsia="ru-RU" w:bidi="ru-RU"/>
              </w:rPr>
              <w:t>при работе</w:t>
            </w:r>
            <w:r w:rsidRPr="00D85A88">
              <w:rPr>
                <w:rFonts w:ascii="Times New Roman" w:eastAsia="Times New Roman" w:hAnsi="Times New Roman"/>
                <w:color w:val="000000"/>
                <w:lang w:val="ru-RU" w:eastAsia="ru-RU" w:bidi="ru-RU"/>
              </w:rPr>
              <w:tab/>
              <w:t>над ошибками</w:t>
            </w:r>
          </w:p>
          <w:p w:rsidR="00D85A88" w:rsidRPr="00D85A88" w:rsidRDefault="00D85A88" w:rsidP="00D85A88">
            <w:pPr>
              <w:widowControl w:val="0"/>
              <w:tabs>
                <w:tab w:val="right" w:pos="3735"/>
              </w:tabs>
              <w:spacing w:line="278" w:lineRule="exact"/>
              <w:ind w:left="0"/>
              <w:jc w:val="both"/>
              <w:rPr>
                <w:rFonts w:ascii="Times New Roman" w:eastAsia="Times New Roman" w:hAnsi="Times New Roman"/>
                <w:color w:val="000000"/>
                <w:lang w:val="ru-RU" w:eastAsia="ru-RU" w:bidi="ru-RU"/>
              </w:rPr>
            </w:pPr>
            <w:r w:rsidRPr="00D85A88">
              <w:rPr>
                <w:rFonts w:ascii="Times New Roman" w:eastAsia="Times New Roman" w:hAnsi="Times New Roman"/>
                <w:color w:val="000000"/>
                <w:lang w:val="ru-RU" w:eastAsia="ru-RU" w:bidi="ru-RU"/>
              </w:rPr>
              <w:t>осознавать причины появления ошибки и определять способы действий,</w:t>
            </w:r>
            <w:r w:rsidRPr="00D85A88">
              <w:rPr>
                <w:rFonts w:ascii="Times New Roman" w:eastAsia="Times New Roman" w:hAnsi="Times New Roman"/>
                <w:color w:val="000000"/>
                <w:lang w:val="ru-RU" w:eastAsia="ru-RU" w:bidi="ru-RU"/>
              </w:rPr>
              <w:tab/>
              <w:t>помогающие</w:t>
            </w:r>
          </w:p>
          <w:p w:rsidR="00D85A88" w:rsidRPr="00D85A88" w:rsidRDefault="00D85A88" w:rsidP="00D85A88">
            <w:pPr>
              <w:widowControl w:val="0"/>
              <w:spacing w:line="278" w:lineRule="exact"/>
              <w:ind w:left="0"/>
              <w:jc w:val="both"/>
              <w:rPr>
                <w:rFonts w:ascii="Times New Roman" w:eastAsia="Times New Roman" w:hAnsi="Times New Roman"/>
                <w:color w:val="000000"/>
                <w:lang w:val="ru-RU" w:eastAsia="ru-RU" w:bidi="ru-RU"/>
              </w:rPr>
            </w:pPr>
            <w:r w:rsidRPr="00D85A88">
              <w:rPr>
                <w:rFonts w:ascii="Times New Roman" w:eastAsia="Times New Roman" w:hAnsi="Times New Roman"/>
                <w:color w:val="000000"/>
                <w:lang w:val="ru-RU" w:eastAsia="ru-RU" w:bidi="ru-RU"/>
              </w:rPr>
              <w:t xml:space="preserve">предотвратить ее в последующих письменных </w:t>
            </w:r>
            <w:r w:rsidRPr="00D85A88">
              <w:rPr>
                <w:rFonts w:ascii="Times New Roman" w:eastAsia="Times New Roman" w:hAnsi="Times New Roman"/>
                <w:color w:val="000000"/>
                <w:lang w:val="ru-RU" w:eastAsia="ru-RU" w:bidi="ru-RU"/>
              </w:rPr>
              <w:lastRenderedPageBreak/>
              <w:t>работах.</w:t>
            </w:r>
          </w:p>
        </w:tc>
        <w:tc>
          <w:tcPr>
            <w:tcW w:w="2793" w:type="dxa"/>
            <w:vMerge/>
            <w:tcBorders>
              <w:bottom w:val="single" w:sz="4" w:space="0" w:color="auto"/>
            </w:tcBorders>
            <w:shd w:val="clear" w:color="auto" w:fill="auto"/>
          </w:tcPr>
          <w:p w:rsidR="00D85A88" w:rsidRPr="00D85A88" w:rsidRDefault="00D85A88" w:rsidP="00D85A88">
            <w:pPr>
              <w:widowControl w:val="0"/>
              <w:ind w:left="0"/>
              <w:rPr>
                <w:rFonts w:ascii="Times New Roman" w:eastAsia="Arial Unicode MS" w:hAnsi="Times New Roman"/>
                <w:b/>
                <w:bCs/>
                <w:color w:val="000000"/>
                <w:lang w:val="ru-RU" w:bidi="ru-RU"/>
              </w:rPr>
            </w:pPr>
          </w:p>
        </w:tc>
        <w:tc>
          <w:tcPr>
            <w:tcW w:w="2477" w:type="dxa"/>
            <w:vMerge/>
            <w:shd w:val="clear" w:color="auto" w:fill="auto"/>
          </w:tcPr>
          <w:p w:rsidR="00D85A88" w:rsidRPr="00D85A88" w:rsidRDefault="00D85A88" w:rsidP="00D85A88">
            <w:pPr>
              <w:widowControl w:val="0"/>
              <w:ind w:left="0"/>
              <w:rPr>
                <w:rFonts w:ascii="Times New Roman" w:eastAsia="Arial Unicode MS" w:hAnsi="Times New Roman"/>
                <w:color w:val="000000"/>
                <w:lang w:val="ru-RU" w:bidi="ru-RU"/>
              </w:rPr>
            </w:pPr>
          </w:p>
        </w:tc>
      </w:tr>
      <w:tr w:rsidR="00D85A88" w:rsidRPr="00B11AA5" w:rsidTr="00B13B3A">
        <w:trPr>
          <w:trHeight w:val="608"/>
        </w:trPr>
        <w:tc>
          <w:tcPr>
            <w:tcW w:w="1993" w:type="dxa"/>
            <w:tcBorders>
              <w:top w:val="single" w:sz="4" w:space="0" w:color="auto"/>
            </w:tcBorders>
            <w:shd w:val="clear" w:color="auto" w:fill="auto"/>
          </w:tcPr>
          <w:p w:rsidR="00D85A88" w:rsidRPr="00D85A88" w:rsidRDefault="00D85A88" w:rsidP="00D85A88">
            <w:pPr>
              <w:spacing w:after="200" w:line="276" w:lineRule="auto"/>
              <w:ind w:left="0"/>
              <w:rPr>
                <w:rFonts w:ascii="Times New Roman" w:eastAsia="Arial Unicode MS" w:hAnsi="Times New Roman"/>
                <w:b/>
                <w:bCs/>
                <w:color w:val="000000"/>
                <w:lang w:val="ru-RU" w:eastAsia="ru-RU" w:bidi="ru-RU"/>
              </w:rPr>
            </w:pPr>
            <w:r w:rsidRPr="00D85A88">
              <w:rPr>
                <w:rFonts w:ascii="Times New Roman" w:eastAsia="Arial Unicode MS" w:hAnsi="Times New Roman"/>
                <w:b/>
                <w:bCs/>
                <w:color w:val="000000"/>
                <w:lang w:val="ru-RU" w:eastAsia="ru-RU" w:bidi="ru-RU"/>
              </w:rPr>
              <w:lastRenderedPageBreak/>
              <w:t>Развитие речи</w:t>
            </w:r>
          </w:p>
        </w:tc>
        <w:tc>
          <w:tcPr>
            <w:tcW w:w="5125" w:type="dxa"/>
            <w:tcBorders>
              <w:top w:val="single" w:sz="4" w:space="0" w:color="auto"/>
              <w:bottom w:val="single" w:sz="4" w:space="0" w:color="auto"/>
            </w:tcBorders>
            <w:shd w:val="clear" w:color="auto" w:fill="auto"/>
          </w:tcPr>
          <w:p w:rsidR="00D85A88" w:rsidRPr="00D85A88" w:rsidRDefault="0000786E" w:rsidP="00D85A88">
            <w:pPr>
              <w:widowControl w:val="0"/>
              <w:numPr>
                <w:ilvl w:val="0"/>
                <w:numId w:val="8"/>
              </w:numPr>
              <w:tabs>
                <w:tab w:val="left" w:pos="715"/>
              </w:tabs>
              <w:spacing w:after="200" w:line="274" w:lineRule="exact"/>
              <w:jc w:val="both"/>
              <w:rPr>
                <w:rFonts w:ascii="Times New Roman" w:eastAsia="Times New Roman" w:hAnsi="Times New Roman"/>
                <w:color w:val="000000"/>
                <w:lang w:val="ru-RU" w:eastAsia="ru-RU" w:bidi="ru-RU"/>
              </w:rPr>
            </w:pPr>
            <w:r w:rsidRPr="00D85A88">
              <w:rPr>
                <w:rFonts w:ascii="Times New Roman" w:eastAsia="Times New Roman" w:hAnsi="Times New Roman"/>
                <w:noProof/>
                <w:color w:val="000000"/>
                <w:lang w:val="ru-RU" w:eastAsia="ru-RU"/>
              </w:rPr>
              <mc:AlternateContent>
                <mc:Choice Requires="wps">
                  <w:drawing>
                    <wp:anchor distT="0" distB="0" distL="63500" distR="118745" simplePos="0" relativeHeight="251659264" behindDoc="1" locked="0" layoutInCell="1" allowOverlap="1">
                      <wp:simplePos x="0" y="0"/>
                      <wp:positionH relativeFrom="margin">
                        <wp:posOffset>-1127760</wp:posOffset>
                      </wp:positionH>
                      <wp:positionV relativeFrom="margin">
                        <wp:posOffset>-29845</wp:posOffset>
                      </wp:positionV>
                      <wp:extent cx="1024255" cy="279400"/>
                      <wp:effectExtent l="0" t="1905" r="0" b="4445"/>
                      <wp:wrapSquare wrapText="right"/>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4255" cy="279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8412B" w:rsidRDefault="00C8412B" w:rsidP="00D85A88">
                                  <w:pPr>
                                    <w:spacing w:line="220" w:lineRule="exact"/>
                                  </w:pPr>
                                  <w:r>
                                    <w:rPr>
                                      <w:color w:val="000000"/>
                                      <w:lang w:bidi="ru-RU"/>
                                    </w:rPr>
                                    <w:t>Развитие речи</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88.8pt;margin-top:-2.35pt;width:80.65pt;height:22pt;z-index:-251657216;visibility:visible;mso-wrap-style:square;mso-width-percent:0;mso-height-percent:0;mso-wrap-distance-left:5pt;mso-wrap-distance-top:0;mso-wrap-distance-right:9.35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JwJGqwIAAKkFAAAOAAAAZHJzL2Uyb0RvYy54bWysVFtvmzAUfp+0/2D5nWIYuYBKqjaEaVJ3&#10;kdr9AAdMsAY2s51AN+2/79iEpGlfpm08WAf7+DuX7/O5vhnaBh2Y0lyKFAdXBCMmCllysUvx18fc&#10;W2KkDRUlbaRgKX5iGt+s3r657ruEhbKWTckUAhChk75LcW1Ml/i+LmrWUn0lOybgsJKqpQZ+1c4v&#10;Fe0BvW38kJC530tVdkoWTGvYzcZDvHL4VcUK87mqNDOoSTHkZtyq3Lq1q7+6pslO0a7mxTEN+hdZ&#10;tJQLCHqCyqihaK/4K6iWF0pqWZmrQra+rCpeMFcDVBOQF9U81LRjrhZoju5ObdL/D7b4dPiiEC+B&#10;O4wEbYGiRzYYdCcHFNru9J1OwOmhAzczwLb1tJXq7l4W3zQScl1TsWO3Ssm+ZrSE7AJ70392dcTR&#10;FmTbf5QlhKF7Ix3QUKnWAkIzEKADS08nZmwqhQ1JwiiczTAq4CxcxBFx1Pk0mW53Spv3TLbIGilW&#10;wLxDp4d7bWw2NJlcbDAhc940jv1GXGyA47gDseGqPbNZODJ/xiTeLDfLyIvC+caLSJZ5t/k68uZ5&#10;sJhl77L1Ogt+2bhBlNS8LJmwYSZhBdGfEXeU+CiJk7S0bHhp4WxKWu2260ahAwVh5+5zPYeTs5t/&#10;mYZrAtTyoqQgjMhdGHv5fLnwojyaefGCLD0SxHfxnERxlOWXJd1zwf69JNSnOJ6Fs1FM56Rf1Ebc&#10;97o2mrTcwOhoeJvi5cmJJlaCG1E6ag3lzWg/a4VN/9wKoHsi2gnWanRUqxm2A6BYFW9l+QTSVRKU&#10;BfqEeQdGLdUPjHqYHSnW3/dUMYyaDwLkbwfNZKjJ2E4GFQVcTbHBaDTXZhxI+07xXQ3I0wO7hSeS&#10;c6fecxbHhwXzwBVxnF124Dz/d17nCbv6DQAA//8DAFBLAwQUAAYACAAAACEAf5SQ/94AAAAKAQAA&#10;DwAAAGRycy9kb3ducmV2LnhtbEyPwU6EMBCG7ya+QzMmXgxbuhhwkbIxRi/eXL1469IRiHRKaBdw&#10;n97xpLeZzJd/vr/ar24QM06h96RBbVIQSI23PbUa3t+ekzsQIRqyZvCEGr4xwL6+vKhMaf1Crzgf&#10;Yis4hEJpNHQxjqWUoenQmbDxIxLfPv3kTOR1aqWdzMLhbpDbNM2lMz3xh86M+Nhh83U4OQ35+jTe&#10;vOxwu5ybYaaPs1IRldbXV+vDPYiIa/yD4Vef1aFmp6M/kQ1i0JCoosiZ5em2AMFEovIMxFFDtstA&#10;1pX8X6H+AQAA//8DAFBLAQItABQABgAIAAAAIQC2gziS/gAAAOEBAAATAAAAAAAAAAAAAAAAAAAA&#10;AABbQ29udGVudF9UeXBlc10ueG1sUEsBAi0AFAAGAAgAAAAhADj9If/WAAAAlAEAAAsAAAAAAAAA&#10;AAAAAAAALwEAAF9yZWxzLy5yZWxzUEsBAi0AFAAGAAgAAAAhABUnAkarAgAAqQUAAA4AAAAAAAAA&#10;AAAAAAAALgIAAGRycy9lMm9Eb2MueG1sUEsBAi0AFAAGAAgAAAAhAH+UkP/eAAAACgEAAA8AAAAA&#10;AAAAAAAAAAAABQUAAGRycy9kb3ducmV2LnhtbFBLBQYAAAAABAAEAPMAAAAQBgAAAAA=&#10;" filled="f" stroked="f">
                      <v:textbox style="mso-fit-shape-to-text:t" inset="0,0,0,0">
                        <w:txbxContent>
                          <w:p w:rsidR="00C8412B" w:rsidRDefault="00C8412B" w:rsidP="00D85A88">
                            <w:pPr>
                              <w:spacing w:line="220" w:lineRule="exact"/>
                            </w:pPr>
                            <w:proofErr w:type="spellStart"/>
                            <w:r>
                              <w:rPr>
                                <w:color w:val="000000"/>
                                <w:lang w:bidi="ru-RU"/>
                              </w:rPr>
                              <w:t>Развитие</w:t>
                            </w:r>
                            <w:proofErr w:type="spellEnd"/>
                            <w:r>
                              <w:rPr>
                                <w:color w:val="000000"/>
                                <w:lang w:bidi="ru-RU"/>
                              </w:rPr>
                              <w:t xml:space="preserve"> </w:t>
                            </w:r>
                            <w:proofErr w:type="spellStart"/>
                            <w:r>
                              <w:rPr>
                                <w:color w:val="000000"/>
                                <w:lang w:bidi="ru-RU"/>
                              </w:rPr>
                              <w:t>речи</w:t>
                            </w:r>
                            <w:proofErr w:type="spellEnd"/>
                          </w:p>
                        </w:txbxContent>
                      </v:textbox>
                      <w10:wrap type="square" side="right" anchorx="margin" anchory="margin"/>
                    </v:shape>
                  </w:pict>
                </mc:Fallback>
              </mc:AlternateContent>
            </w:r>
            <w:r w:rsidR="00D85A88" w:rsidRPr="00D85A88">
              <w:rPr>
                <w:rFonts w:ascii="Times New Roman" w:eastAsia="Times New Roman" w:hAnsi="Times New Roman"/>
                <w:color w:val="000000"/>
                <w:lang w:val="ru-RU" w:eastAsia="ru-RU" w:bidi="ru-RU"/>
              </w:rPr>
              <w:t>оценивать правильность (уместность) выбора языковых и неязыковых средств устного общения на уроке, в школе, в быту, со знакомыми и незнакомыми, с людьми разного возраста;</w:t>
            </w:r>
          </w:p>
          <w:p w:rsidR="00D85A88" w:rsidRPr="00D85A88" w:rsidRDefault="00D85A88" w:rsidP="00D85A88">
            <w:pPr>
              <w:widowControl w:val="0"/>
              <w:numPr>
                <w:ilvl w:val="0"/>
                <w:numId w:val="8"/>
              </w:numPr>
              <w:tabs>
                <w:tab w:val="left" w:pos="715"/>
              </w:tabs>
              <w:spacing w:after="200" w:line="274" w:lineRule="exact"/>
              <w:jc w:val="both"/>
              <w:rPr>
                <w:rFonts w:ascii="Times New Roman" w:eastAsia="Times New Roman" w:hAnsi="Times New Roman"/>
                <w:color w:val="000000"/>
                <w:lang w:val="ru-RU" w:eastAsia="ru-RU" w:bidi="ru-RU"/>
              </w:rPr>
            </w:pPr>
            <w:r w:rsidRPr="00D85A88">
              <w:rPr>
                <w:rFonts w:ascii="Times New Roman" w:eastAsia="Times New Roman" w:hAnsi="Times New Roman"/>
                <w:color w:val="000000"/>
                <w:lang w:val="ru-RU" w:eastAsia="ru-RU" w:bidi="ru-RU"/>
              </w:rPr>
              <w:t>соблюдать в повседневной</w:t>
            </w:r>
          </w:p>
          <w:p w:rsidR="00D85A88" w:rsidRPr="00D85A88" w:rsidRDefault="00D85A88" w:rsidP="00D85A88">
            <w:pPr>
              <w:widowControl w:val="0"/>
              <w:tabs>
                <w:tab w:val="right" w:pos="3499"/>
              </w:tabs>
              <w:spacing w:line="274" w:lineRule="exact"/>
              <w:ind w:left="0"/>
              <w:jc w:val="both"/>
              <w:rPr>
                <w:rFonts w:ascii="Times New Roman" w:eastAsia="Times New Roman" w:hAnsi="Times New Roman"/>
                <w:color w:val="000000"/>
                <w:lang w:val="ru-RU" w:eastAsia="ru-RU" w:bidi="ru-RU"/>
              </w:rPr>
            </w:pPr>
            <w:r w:rsidRPr="00D85A88">
              <w:rPr>
                <w:rFonts w:ascii="Times New Roman" w:eastAsia="Times New Roman" w:hAnsi="Times New Roman"/>
                <w:color w:val="000000"/>
                <w:lang w:val="ru-RU" w:eastAsia="ru-RU" w:bidi="ru-RU"/>
              </w:rPr>
              <w:t>жизни нормы речевого этикета</w:t>
            </w:r>
            <w:r w:rsidRPr="00D85A88">
              <w:rPr>
                <w:rFonts w:ascii="Times New Roman" w:eastAsia="Times New Roman" w:hAnsi="Times New Roman"/>
                <w:color w:val="000000"/>
                <w:lang w:val="ru-RU" w:eastAsia="ru-RU" w:bidi="ru-RU"/>
              </w:rPr>
              <w:tab/>
              <w:t>и</w:t>
            </w:r>
          </w:p>
          <w:p w:rsidR="00D85A88" w:rsidRPr="00D85A88" w:rsidRDefault="00D85A88" w:rsidP="00D85A88">
            <w:pPr>
              <w:widowControl w:val="0"/>
              <w:spacing w:line="274" w:lineRule="exact"/>
              <w:ind w:left="0"/>
              <w:jc w:val="both"/>
              <w:rPr>
                <w:rFonts w:ascii="Times New Roman" w:eastAsia="Times New Roman" w:hAnsi="Times New Roman"/>
                <w:color w:val="000000"/>
                <w:lang w:val="ru-RU" w:eastAsia="ru-RU" w:bidi="ru-RU"/>
              </w:rPr>
            </w:pPr>
            <w:r w:rsidRPr="00D85A88">
              <w:rPr>
                <w:rFonts w:ascii="Times New Roman" w:eastAsia="Times New Roman" w:hAnsi="Times New Roman"/>
                <w:color w:val="000000"/>
                <w:lang w:val="ru-RU" w:eastAsia="ru-RU" w:bidi="ru-RU"/>
              </w:rPr>
              <w:t>правила устного общения (умение слышать, реагировать на реплики, поддерживать разговор);</w:t>
            </w:r>
          </w:p>
          <w:p w:rsidR="00D85A88" w:rsidRPr="00D85A88" w:rsidRDefault="00D85A88" w:rsidP="00D85A88">
            <w:pPr>
              <w:widowControl w:val="0"/>
              <w:numPr>
                <w:ilvl w:val="0"/>
                <w:numId w:val="8"/>
              </w:numPr>
              <w:tabs>
                <w:tab w:val="left" w:pos="715"/>
              </w:tabs>
              <w:spacing w:after="200" w:line="269" w:lineRule="exact"/>
              <w:jc w:val="both"/>
              <w:rPr>
                <w:rFonts w:ascii="Times New Roman" w:eastAsia="Times New Roman" w:hAnsi="Times New Roman"/>
                <w:color w:val="000000"/>
                <w:lang w:val="ru-RU" w:eastAsia="ru-RU" w:bidi="ru-RU"/>
              </w:rPr>
            </w:pPr>
            <w:r w:rsidRPr="00D85A88">
              <w:rPr>
                <w:rFonts w:ascii="Times New Roman" w:eastAsia="Times New Roman" w:hAnsi="Times New Roman"/>
                <w:color w:val="000000"/>
                <w:lang w:val="ru-RU" w:eastAsia="ru-RU" w:bidi="ru-RU"/>
              </w:rPr>
              <w:t>выражать собственное мнение и аргументировать его;</w:t>
            </w:r>
          </w:p>
          <w:p w:rsidR="00D85A88" w:rsidRPr="00D85A88" w:rsidRDefault="00D85A88" w:rsidP="00D85A88">
            <w:pPr>
              <w:widowControl w:val="0"/>
              <w:numPr>
                <w:ilvl w:val="0"/>
                <w:numId w:val="8"/>
              </w:numPr>
              <w:tabs>
                <w:tab w:val="left" w:pos="715"/>
              </w:tabs>
              <w:spacing w:after="200" w:line="274" w:lineRule="exact"/>
              <w:rPr>
                <w:rFonts w:ascii="Times New Roman" w:eastAsia="Times New Roman" w:hAnsi="Times New Roman"/>
                <w:color w:val="000000"/>
                <w:lang w:val="ru-RU" w:eastAsia="ru-RU" w:bidi="ru-RU"/>
              </w:rPr>
            </w:pPr>
            <w:r w:rsidRPr="00D85A88">
              <w:rPr>
                <w:rFonts w:ascii="Times New Roman" w:eastAsia="Times New Roman" w:hAnsi="Times New Roman"/>
                <w:color w:val="000000"/>
                <w:lang w:val="ru-RU" w:eastAsia="ru-RU" w:bidi="ru-RU"/>
              </w:rPr>
              <w:lastRenderedPageBreak/>
              <w:t>самостоятельно озаглавливать текст;</w:t>
            </w:r>
          </w:p>
          <w:p w:rsidR="00D85A88" w:rsidRPr="00D85A88" w:rsidRDefault="00D85A88" w:rsidP="00D85A88">
            <w:pPr>
              <w:widowControl w:val="0"/>
              <w:numPr>
                <w:ilvl w:val="0"/>
                <w:numId w:val="8"/>
              </w:numPr>
              <w:tabs>
                <w:tab w:val="left" w:pos="715"/>
              </w:tabs>
              <w:spacing w:after="200" w:line="278" w:lineRule="exact"/>
              <w:jc w:val="both"/>
              <w:rPr>
                <w:rFonts w:ascii="Times New Roman" w:eastAsia="Times New Roman" w:hAnsi="Times New Roman"/>
                <w:color w:val="000000"/>
                <w:lang w:val="ru-RU" w:eastAsia="ru-RU" w:bidi="ru-RU"/>
              </w:rPr>
            </w:pPr>
            <w:r w:rsidRPr="00D85A88">
              <w:rPr>
                <w:rFonts w:ascii="Times New Roman" w:eastAsia="Times New Roman" w:hAnsi="Times New Roman"/>
                <w:color w:val="000000"/>
                <w:lang w:val="ru-RU" w:eastAsia="ru-RU" w:bidi="ru-RU"/>
              </w:rPr>
              <w:t>составлять план текста;</w:t>
            </w:r>
          </w:p>
          <w:p w:rsidR="00D85A88" w:rsidRPr="00D85A88" w:rsidRDefault="00D85A88" w:rsidP="00D85A88">
            <w:pPr>
              <w:widowControl w:val="0"/>
              <w:numPr>
                <w:ilvl w:val="0"/>
                <w:numId w:val="8"/>
              </w:numPr>
              <w:tabs>
                <w:tab w:val="left" w:pos="715"/>
                <w:tab w:val="right" w:pos="3499"/>
              </w:tabs>
              <w:spacing w:after="200" w:line="278" w:lineRule="exact"/>
              <w:jc w:val="both"/>
              <w:rPr>
                <w:rFonts w:ascii="Times New Roman" w:eastAsia="Times New Roman" w:hAnsi="Times New Roman"/>
                <w:color w:val="000000"/>
                <w:lang w:val="ru-RU" w:eastAsia="ru-RU" w:bidi="ru-RU"/>
              </w:rPr>
            </w:pPr>
            <w:r w:rsidRPr="00D85A88">
              <w:rPr>
                <w:rFonts w:ascii="Times New Roman" w:eastAsia="Times New Roman" w:hAnsi="Times New Roman"/>
                <w:color w:val="000000"/>
                <w:lang w:val="ru-RU" w:eastAsia="ru-RU" w:bidi="ru-RU"/>
              </w:rPr>
              <w:t>сочинять</w:t>
            </w:r>
            <w:r w:rsidRPr="00D85A88">
              <w:rPr>
                <w:rFonts w:ascii="Times New Roman" w:eastAsia="Times New Roman" w:hAnsi="Times New Roman"/>
                <w:color w:val="000000"/>
                <w:lang w:val="ru-RU" w:eastAsia="ru-RU" w:bidi="ru-RU"/>
              </w:rPr>
              <w:tab/>
              <w:t>письма,</w:t>
            </w:r>
          </w:p>
          <w:p w:rsidR="00D85A88" w:rsidRPr="00D85A88" w:rsidRDefault="00D85A88" w:rsidP="00D85A88">
            <w:pPr>
              <w:widowControl w:val="0"/>
              <w:tabs>
                <w:tab w:val="right" w:pos="3499"/>
              </w:tabs>
              <w:spacing w:line="278" w:lineRule="exact"/>
              <w:ind w:left="0"/>
              <w:jc w:val="both"/>
              <w:rPr>
                <w:rFonts w:ascii="Times New Roman" w:eastAsia="Times New Roman" w:hAnsi="Times New Roman"/>
                <w:color w:val="000000"/>
                <w:lang w:val="ru-RU" w:eastAsia="ru-RU" w:bidi="ru-RU"/>
              </w:rPr>
            </w:pPr>
            <w:r w:rsidRPr="00D85A88">
              <w:rPr>
                <w:rFonts w:ascii="Times New Roman" w:eastAsia="Times New Roman" w:hAnsi="Times New Roman"/>
                <w:color w:val="000000"/>
                <w:lang w:val="ru-RU" w:eastAsia="ru-RU" w:bidi="ru-RU"/>
              </w:rPr>
              <w:t>поздравительные</w:t>
            </w:r>
            <w:r w:rsidRPr="00D85A88">
              <w:rPr>
                <w:rFonts w:ascii="Times New Roman" w:eastAsia="Times New Roman" w:hAnsi="Times New Roman"/>
                <w:color w:val="000000"/>
                <w:lang w:val="ru-RU" w:eastAsia="ru-RU" w:bidi="ru-RU"/>
              </w:rPr>
              <w:tab/>
              <w:t>открытки,</w:t>
            </w:r>
          </w:p>
          <w:p w:rsidR="00D85A88" w:rsidRPr="00D85A88" w:rsidRDefault="00D85A88" w:rsidP="00D85A88">
            <w:pPr>
              <w:widowControl w:val="0"/>
              <w:tabs>
                <w:tab w:val="left" w:pos="701"/>
              </w:tabs>
              <w:spacing w:line="274" w:lineRule="exact"/>
              <w:ind w:left="0"/>
              <w:jc w:val="both"/>
              <w:rPr>
                <w:rFonts w:ascii="Times New Roman" w:eastAsia="Times New Roman" w:hAnsi="Times New Roman"/>
                <w:color w:val="000000"/>
                <w:lang w:val="ru-RU" w:eastAsia="ru-RU" w:bidi="ru-RU"/>
              </w:rPr>
            </w:pPr>
            <w:r w:rsidRPr="00D85A88">
              <w:rPr>
                <w:rFonts w:ascii="Times New Roman" w:eastAsia="Arial Unicode MS" w:hAnsi="Times New Roman"/>
                <w:color w:val="000000"/>
                <w:lang w:val="ru-RU" w:eastAsia="ru-RU" w:bidi="ru-RU"/>
              </w:rPr>
              <w:t>записки и другие небольшие тексты для конкретных ситуаций общения</w:t>
            </w:r>
          </w:p>
        </w:tc>
        <w:tc>
          <w:tcPr>
            <w:tcW w:w="3064" w:type="dxa"/>
            <w:tcBorders>
              <w:top w:val="single" w:sz="4" w:space="0" w:color="auto"/>
            </w:tcBorders>
            <w:shd w:val="clear" w:color="auto" w:fill="auto"/>
          </w:tcPr>
          <w:p w:rsidR="00D85A88" w:rsidRPr="00D85A88" w:rsidRDefault="00D85A88" w:rsidP="00D85A88">
            <w:pPr>
              <w:widowControl w:val="0"/>
              <w:numPr>
                <w:ilvl w:val="0"/>
                <w:numId w:val="8"/>
              </w:numPr>
              <w:tabs>
                <w:tab w:val="left" w:pos="706"/>
              </w:tabs>
              <w:spacing w:after="200" w:line="274" w:lineRule="exact"/>
              <w:jc w:val="both"/>
              <w:rPr>
                <w:rFonts w:ascii="Times New Roman" w:eastAsia="Times New Roman" w:hAnsi="Times New Roman"/>
                <w:color w:val="000000"/>
                <w:lang w:val="ru-RU" w:eastAsia="ru-RU" w:bidi="ru-RU"/>
              </w:rPr>
            </w:pPr>
            <w:r w:rsidRPr="00D85A88">
              <w:rPr>
                <w:rFonts w:ascii="Times New Roman" w:eastAsia="Times New Roman" w:hAnsi="Times New Roman"/>
                <w:color w:val="000000"/>
                <w:lang w:val="ru-RU" w:eastAsia="ru-RU" w:bidi="ru-RU"/>
              </w:rPr>
              <w:lastRenderedPageBreak/>
              <w:t>создавать тексты по предложенному заголовку;</w:t>
            </w:r>
          </w:p>
          <w:p w:rsidR="00D85A88" w:rsidRPr="00D85A88" w:rsidRDefault="00D85A88" w:rsidP="00D85A88">
            <w:pPr>
              <w:widowControl w:val="0"/>
              <w:numPr>
                <w:ilvl w:val="0"/>
                <w:numId w:val="8"/>
              </w:numPr>
              <w:tabs>
                <w:tab w:val="left" w:pos="706"/>
              </w:tabs>
              <w:spacing w:after="200" w:line="278" w:lineRule="exact"/>
              <w:jc w:val="both"/>
              <w:rPr>
                <w:rFonts w:ascii="Times New Roman" w:eastAsia="Times New Roman" w:hAnsi="Times New Roman"/>
                <w:color w:val="000000"/>
                <w:lang w:val="ru-RU" w:eastAsia="ru-RU" w:bidi="ru-RU"/>
              </w:rPr>
            </w:pPr>
            <w:r w:rsidRPr="00D85A88">
              <w:rPr>
                <w:rFonts w:ascii="Times New Roman" w:eastAsia="Times New Roman" w:hAnsi="Times New Roman"/>
                <w:color w:val="000000"/>
                <w:lang w:val="ru-RU" w:eastAsia="ru-RU" w:bidi="ru-RU"/>
              </w:rPr>
              <w:t>подробно или выборочно пересказывать текст;</w:t>
            </w:r>
          </w:p>
          <w:p w:rsidR="00D85A88" w:rsidRPr="00D85A88" w:rsidRDefault="00D85A88" w:rsidP="00D85A88">
            <w:pPr>
              <w:widowControl w:val="0"/>
              <w:numPr>
                <w:ilvl w:val="0"/>
                <w:numId w:val="8"/>
              </w:numPr>
              <w:tabs>
                <w:tab w:val="left" w:pos="706"/>
              </w:tabs>
              <w:spacing w:after="200" w:line="278" w:lineRule="exact"/>
              <w:jc w:val="both"/>
              <w:rPr>
                <w:rFonts w:ascii="Times New Roman" w:eastAsia="Times New Roman" w:hAnsi="Times New Roman"/>
                <w:color w:val="000000"/>
                <w:lang w:val="ru-RU" w:eastAsia="ru-RU" w:bidi="ru-RU"/>
              </w:rPr>
            </w:pPr>
            <w:r w:rsidRPr="00D85A88">
              <w:rPr>
                <w:rFonts w:ascii="Times New Roman" w:eastAsia="Times New Roman" w:hAnsi="Times New Roman"/>
                <w:color w:val="000000"/>
                <w:lang w:val="ru-RU" w:eastAsia="ru-RU" w:bidi="ru-RU"/>
              </w:rPr>
              <w:t>пересказывать текст от другого лица;</w:t>
            </w:r>
          </w:p>
          <w:p w:rsidR="00D85A88" w:rsidRPr="00D85A88" w:rsidRDefault="00D85A88" w:rsidP="00D85A88">
            <w:pPr>
              <w:widowControl w:val="0"/>
              <w:numPr>
                <w:ilvl w:val="0"/>
                <w:numId w:val="8"/>
              </w:numPr>
              <w:tabs>
                <w:tab w:val="left" w:pos="706"/>
              </w:tabs>
              <w:spacing w:after="200" w:line="274" w:lineRule="exact"/>
              <w:jc w:val="both"/>
              <w:rPr>
                <w:rFonts w:ascii="Times New Roman" w:eastAsia="Times New Roman" w:hAnsi="Times New Roman"/>
                <w:color w:val="000000"/>
                <w:lang w:val="ru-RU" w:eastAsia="ru-RU" w:bidi="ru-RU"/>
              </w:rPr>
            </w:pPr>
            <w:r w:rsidRPr="00D85A88">
              <w:rPr>
                <w:rFonts w:ascii="Times New Roman" w:eastAsia="Times New Roman" w:hAnsi="Times New Roman"/>
                <w:color w:val="000000"/>
                <w:lang w:val="ru-RU" w:eastAsia="ru-RU" w:bidi="ru-RU"/>
              </w:rPr>
              <w:t>составлять устный рассказ на</w:t>
            </w:r>
          </w:p>
          <w:p w:rsidR="00D85A88" w:rsidRPr="00D85A88" w:rsidRDefault="00D85A88" w:rsidP="00D85A88">
            <w:pPr>
              <w:widowControl w:val="0"/>
              <w:tabs>
                <w:tab w:val="left" w:pos="2204"/>
                <w:tab w:val="right" w:pos="3735"/>
              </w:tabs>
              <w:spacing w:line="274" w:lineRule="exact"/>
              <w:ind w:left="0"/>
              <w:jc w:val="both"/>
              <w:rPr>
                <w:rFonts w:ascii="Times New Roman" w:eastAsia="Times New Roman" w:hAnsi="Times New Roman"/>
                <w:color w:val="000000"/>
                <w:lang w:val="ru-RU" w:eastAsia="ru-RU" w:bidi="ru-RU"/>
              </w:rPr>
            </w:pPr>
            <w:r w:rsidRPr="00D85A88">
              <w:rPr>
                <w:rFonts w:ascii="Times New Roman" w:eastAsia="Times New Roman" w:hAnsi="Times New Roman"/>
                <w:color w:val="000000"/>
                <w:lang w:val="ru-RU" w:eastAsia="ru-RU" w:bidi="ru-RU"/>
              </w:rPr>
              <w:fldChar w:fldCharType="begin"/>
            </w:r>
            <w:r w:rsidRPr="00D85A88">
              <w:rPr>
                <w:rFonts w:ascii="Times New Roman" w:eastAsia="Times New Roman" w:hAnsi="Times New Roman"/>
                <w:color w:val="000000"/>
                <w:lang w:val="ru-RU" w:eastAsia="ru-RU" w:bidi="ru-RU"/>
              </w:rPr>
              <w:instrText xml:space="preserve"> TOC \o "1-5" \h \z </w:instrText>
            </w:r>
            <w:r w:rsidRPr="00D85A88">
              <w:rPr>
                <w:rFonts w:ascii="Times New Roman" w:eastAsia="Times New Roman" w:hAnsi="Times New Roman"/>
                <w:color w:val="000000"/>
                <w:lang w:val="ru-RU" w:eastAsia="ru-RU" w:bidi="ru-RU"/>
              </w:rPr>
              <w:fldChar w:fldCharType="separate"/>
            </w:r>
            <w:r w:rsidRPr="00D85A88">
              <w:rPr>
                <w:rFonts w:ascii="Times New Roman" w:eastAsia="Times New Roman" w:hAnsi="Times New Roman"/>
                <w:color w:val="000000"/>
                <w:lang w:val="ru-RU" w:eastAsia="ru-RU" w:bidi="ru-RU"/>
              </w:rPr>
              <w:t>определенную</w:t>
            </w:r>
            <w:r w:rsidRPr="00D85A88">
              <w:rPr>
                <w:rFonts w:ascii="Times New Roman" w:eastAsia="Times New Roman" w:hAnsi="Times New Roman"/>
                <w:color w:val="000000"/>
                <w:lang w:val="ru-RU" w:eastAsia="ru-RU" w:bidi="ru-RU"/>
              </w:rPr>
              <w:tab/>
              <w:t>тему</w:t>
            </w:r>
            <w:r w:rsidRPr="00D85A88">
              <w:rPr>
                <w:rFonts w:ascii="Times New Roman" w:eastAsia="Times New Roman" w:hAnsi="Times New Roman"/>
                <w:color w:val="000000"/>
                <w:lang w:val="ru-RU" w:eastAsia="ru-RU" w:bidi="ru-RU"/>
              </w:rPr>
              <w:tab/>
              <w:t>с</w:t>
            </w:r>
          </w:p>
          <w:p w:rsidR="00D85A88" w:rsidRPr="00D85A88" w:rsidRDefault="00D85A88" w:rsidP="00D85A88">
            <w:pPr>
              <w:widowControl w:val="0"/>
              <w:tabs>
                <w:tab w:val="left" w:pos="2204"/>
              </w:tabs>
              <w:spacing w:line="274" w:lineRule="exact"/>
              <w:ind w:left="0"/>
              <w:jc w:val="both"/>
              <w:rPr>
                <w:rFonts w:ascii="Times New Roman" w:eastAsia="Times New Roman" w:hAnsi="Times New Roman"/>
                <w:color w:val="000000"/>
                <w:lang w:val="ru-RU" w:eastAsia="ru-RU" w:bidi="ru-RU"/>
              </w:rPr>
            </w:pPr>
            <w:r w:rsidRPr="00D85A88">
              <w:rPr>
                <w:rFonts w:ascii="Times New Roman" w:eastAsia="Times New Roman" w:hAnsi="Times New Roman"/>
                <w:color w:val="000000"/>
                <w:lang w:val="ru-RU" w:eastAsia="ru-RU" w:bidi="ru-RU"/>
              </w:rPr>
              <w:t xml:space="preserve">использованием разных типов </w:t>
            </w:r>
            <w:r w:rsidRPr="00D85A88">
              <w:rPr>
                <w:rFonts w:ascii="Times New Roman" w:eastAsia="Times New Roman" w:hAnsi="Times New Roman"/>
                <w:color w:val="000000"/>
                <w:lang w:val="ru-RU" w:eastAsia="ru-RU" w:bidi="ru-RU"/>
              </w:rPr>
              <w:lastRenderedPageBreak/>
              <w:t>речи: описание,</w:t>
            </w:r>
            <w:r w:rsidRPr="00D85A88">
              <w:rPr>
                <w:rFonts w:ascii="Times New Roman" w:eastAsia="Times New Roman" w:hAnsi="Times New Roman"/>
                <w:color w:val="000000"/>
                <w:lang w:val="ru-RU" w:eastAsia="ru-RU" w:bidi="ru-RU"/>
              </w:rPr>
              <w:tab/>
              <w:t>повествование,</w:t>
            </w:r>
          </w:p>
          <w:p w:rsidR="00D85A88" w:rsidRPr="00D85A88" w:rsidRDefault="00D85A88" w:rsidP="00D85A88">
            <w:pPr>
              <w:widowControl w:val="0"/>
              <w:spacing w:line="274" w:lineRule="exact"/>
              <w:ind w:left="0"/>
              <w:jc w:val="both"/>
              <w:rPr>
                <w:rFonts w:ascii="Times New Roman" w:eastAsia="Times New Roman" w:hAnsi="Times New Roman"/>
                <w:color w:val="000000"/>
                <w:lang w:val="ru-RU" w:eastAsia="ru-RU" w:bidi="ru-RU"/>
              </w:rPr>
            </w:pPr>
            <w:r w:rsidRPr="00D85A88">
              <w:rPr>
                <w:rFonts w:ascii="Times New Roman" w:eastAsia="Times New Roman" w:hAnsi="Times New Roman"/>
                <w:color w:val="000000"/>
                <w:lang w:val="ru-RU" w:eastAsia="ru-RU" w:bidi="ru-RU"/>
              </w:rPr>
              <w:t>рассуждение;</w:t>
            </w:r>
          </w:p>
          <w:p w:rsidR="00D85A88" w:rsidRPr="00D85A88" w:rsidRDefault="00D85A88" w:rsidP="00D85A88">
            <w:pPr>
              <w:widowControl w:val="0"/>
              <w:numPr>
                <w:ilvl w:val="0"/>
                <w:numId w:val="8"/>
              </w:numPr>
              <w:tabs>
                <w:tab w:val="left" w:pos="706"/>
                <w:tab w:val="right" w:pos="3735"/>
              </w:tabs>
              <w:spacing w:after="200" w:line="274" w:lineRule="exact"/>
              <w:jc w:val="both"/>
              <w:rPr>
                <w:rFonts w:ascii="Times New Roman" w:eastAsia="Times New Roman" w:hAnsi="Times New Roman"/>
                <w:color w:val="000000"/>
                <w:lang w:val="ru-RU" w:eastAsia="ru-RU" w:bidi="ru-RU"/>
              </w:rPr>
            </w:pPr>
            <w:r w:rsidRPr="00D85A88">
              <w:rPr>
                <w:rFonts w:ascii="Times New Roman" w:eastAsia="Times New Roman" w:hAnsi="Times New Roman"/>
                <w:color w:val="000000"/>
                <w:lang w:val="ru-RU" w:eastAsia="ru-RU" w:bidi="ru-RU"/>
              </w:rPr>
              <w:t>анализировать</w:t>
            </w:r>
            <w:r w:rsidRPr="00D85A88">
              <w:rPr>
                <w:rFonts w:ascii="Times New Roman" w:eastAsia="Times New Roman" w:hAnsi="Times New Roman"/>
                <w:color w:val="000000"/>
                <w:lang w:val="ru-RU" w:eastAsia="ru-RU" w:bidi="ru-RU"/>
              </w:rPr>
              <w:tab/>
              <w:t>и</w:t>
            </w:r>
          </w:p>
          <w:p w:rsidR="00D85A88" w:rsidRPr="00D85A88" w:rsidRDefault="00D85A88" w:rsidP="00D85A88">
            <w:pPr>
              <w:widowControl w:val="0"/>
              <w:tabs>
                <w:tab w:val="left" w:pos="2204"/>
                <w:tab w:val="right" w:pos="3735"/>
              </w:tabs>
              <w:spacing w:line="274" w:lineRule="exact"/>
              <w:ind w:left="0"/>
              <w:jc w:val="both"/>
              <w:rPr>
                <w:rFonts w:ascii="Times New Roman" w:eastAsia="Times New Roman" w:hAnsi="Times New Roman"/>
                <w:color w:val="000000"/>
                <w:lang w:val="ru-RU" w:eastAsia="ru-RU" w:bidi="ru-RU"/>
              </w:rPr>
            </w:pPr>
            <w:r w:rsidRPr="00D85A88">
              <w:rPr>
                <w:rFonts w:ascii="Times New Roman" w:eastAsia="Times New Roman" w:hAnsi="Times New Roman"/>
                <w:color w:val="000000"/>
                <w:lang w:val="ru-RU" w:eastAsia="ru-RU" w:bidi="ru-RU"/>
              </w:rPr>
              <w:t>корректировать</w:t>
            </w:r>
            <w:r w:rsidRPr="00D85A88">
              <w:rPr>
                <w:rFonts w:ascii="Times New Roman" w:eastAsia="Times New Roman" w:hAnsi="Times New Roman"/>
                <w:color w:val="000000"/>
                <w:lang w:val="ru-RU" w:eastAsia="ru-RU" w:bidi="ru-RU"/>
              </w:rPr>
              <w:tab/>
              <w:t>тексты</w:t>
            </w:r>
            <w:r w:rsidRPr="00D85A88">
              <w:rPr>
                <w:rFonts w:ascii="Times New Roman" w:eastAsia="Times New Roman" w:hAnsi="Times New Roman"/>
                <w:color w:val="000000"/>
                <w:lang w:val="ru-RU" w:eastAsia="ru-RU" w:bidi="ru-RU"/>
              </w:rPr>
              <w:tab/>
              <w:t>с</w:t>
            </w:r>
            <w:r w:rsidRPr="00D85A88">
              <w:rPr>
                <w:rFonts w:ascii="Times New Roman" w:eastAsia="Times New Roman" w:hAnsi="Times New Roman"/>
                <w:color w:val="000000"/>
                <w:lang w:val="ru-RU" w:eastAsia="ru-RU" w:bidi="ru-RU"/>
              </w:rPr>
              <w:fldChar w:fldCharType="end"/>
            </w:r>
          </w:p>
          <w:p w:rsidR="00D85A88" w:rsidRPr="00D85A88" w:rsidRDefault="00D85A88" w:rsidP="00D85A88">
            <w:pPr>
              <w:widowControl w:val="0"/>
              <w:tabs>
                <w:tab w:val="right" w:pos="3735"/>
              </w:tabs>
              <w:spacing w:line="274" w:lineRule="exact"/>
              <w:ind w:left="0"/>
              <w:jc w:val="both"/>
              <w:rPr>
                <w:rFonts w:ascii="Times New Roman" w:eastAsia="Times New Roman" w:hAnsi="Times New Roman"/>
                <w:color w:val="000000"/>
                <w:lang w:val="ru-RU" w:eastAsia="ru-RU" w:bidi="ru-RU"/>
              </w:rPr>
            </w:pPr>
            <w:r w:rsidRPr="00D85A88">
              <w:rPr>
                <w:rFonts w:ascii="Times New Roman" w:eastAsia="Times New Roman" w:hAnsi="Times New Roman"/>
                <w:color w:val="000000"/>
                <w:lang w:val="ru-RU" w:eastAsia="ru-RU" w:bidi="ru-RU"/>
              </w:rPr>
              <w:t>нарушенным</w:t>
            </w:r>
            <w:r w:rsidRPr="00D85A88">
              <w:rPr>
                <w:rFonts w:ascii="Times New Roman" w:eastAsia="Times New Roman" w:hAnsi="Times New Roman"/>
                <w:color w:val="000000"/>
                <w:lang w:val="ru-RU" w:eastAsia="ru-RU" w:bidi="ru-RU"/>
              </w:rPr>
              <w:tab/>
              <w:t>порядком</w:t>
            </w:r>
          </w:p>
          <w:p w:rsidR="00D85A88" w:rsidRPr="00D85A88" w:rsidRDefault="00D85A88" w:rsidP="00D85A88">
            <w:pPr>
              <w:widowControl w:val="0"/>
              <w:spacing w:line="274" w:lineRule="exact"/>
              <w:ind w:left="0"/>
              <w:jc w:val="both"/>
              <w:rPr>
                <w:rFonts w:ascii="Times New Roman" w:eastAsia="Times New Roman" w:hAnsi="Times New Roman"/>
                <w:color w:val="000000"/>
                <w:lang w:val="ru-RU" w:eastAsia="ru-RU" w:bidi="ru-RU"/>
              </w:rPr>
            </w:pPr>
            <w:r w:rsidRPr="00D85A88">
              <w:rPr>
                <w:rFonts w:ascii="Times New Roman" w:eastAsia="Times New Roman" w:hAnsi="Times New Roman"/>
                <w:color w:val="000000"/>
                <w:lang w:val="ru-RU" w:eastAsia="ru-RU" w:bidi="ru-RU"/>
              </w:rPr>
              <w:t>предложений, находить в тексте смысловые пропуски;</w:t>
            </w:r>
          </w:p>
          <w:p w:rsidR="00D85A88" w:rsidRPr="00D85A88" w:rsidRDefault="00D85A88" w:rsidP="00D85A88">
            <w:pPr>
              <w:widowControl w:val="0"/>
              <w:numPr>
                <w:ilvl w:val="0"/>
                <w:numId w:val="8"/>
              </w:numPr>
              <w:tabs>
                <w:tab w:val="left" w:pos="706"/>
              </w:tabs>
              <w:spacing w:after="200" w:line="274" w:lineRule="exact"/>
              <w:jc w:val="both"/>
              <w:rPr>
                <w:rFonts w:ascii="Times New Roman" w:eastAsia="Times New Roman" w:hAnsi="Times New Roman"/>
                <w:color w:val="000000"/>
                <w:lang w:val="ru-RU" w:eastAsia="ru-RU" w:bidi="ru-RU"/>
              </w:rPr>
            </w:pPr>
            <w:r w:rsidRPr="00D85A88">
              <w:rPr>
                <w:rFonts w:ascii="Times New Roman" w:eastAsia="Times New Roman" w:hAnsi="Times New Roman"/>
                <w:color w:val="000000"/>
                <w:lang w:val="ru-RU" w:eastAsia="ru-RU" w:bidi="ru-RU"/>
              </w:rPr>
              <w:t>корректировать тексты, в которых допущены нарушения культуры речи;</w:t>
            </w:r>
          </w:p>
          <w:p w:rsidR="00D85A88" w:rsidRPr="00D85A88" w:rsidRDefault="00D85A88" w:rsidP="00D85A88">
            <w:pPr>
              <w:widowControl w:val="0"/>
              <w:numPr>
                <w:ilvl w:val="0"/>
                <w:numId w:val="8"/>
              </w:numPr>
              <w:tabs>
                <w:tab w:val="left" w:pos="706"/>
              </w:tabs>
              <w:spacing w:after="200" w:line="274" w:lineRule="exact"/>
              <w:jc w:val="both"/>
              <w:rPr>
                <w:rFonts w:ascii="Times New Roman" w:eastAsia="Times New Roman" w:hAnsi="Times New Roman"/>
                <w:color w:val="000000"/>
                <w:lang w:val="ru-RU" w:eastAsia="ru-RU" w:bidi="ru-RU"/>
              </w:rPr>
            </w:pPr>
            <w:r w:rsidRPr="00D85A88">
              <w:rPr>
                <w:rFonts w:ascii="Times New Roman" w:eastAsia="Times New Roman" w:hAnsi="Times New Roman"/>
                <w:color w:val="000000"/>
                <w:lang w:val="ru-RU" w:eastAsia="ru-RU" w:bidi="ru-RU"/>
              </w:rPr>
              <w:t>анализировать</w:t>
            </w:r>
          </w:p>
          <w:p w:rsidR="00D85A88" w:rsidRPr="00D85A88" w:rsidRDefault="00D85A88" w:rsidP="00D85A88">
            <w:pPr>
              <w:widowControl w:val="0"/>
              <w:tabs>
                <w:tab w:val="left" w:pos="2204"/>
                <w:tab w:val="right" w:pos="3735"/>
              </w:tabs>
              <w:spacing w:line="274" w:lineRule="exact"/>
              <w:ind w:left="0"/>
              <w:jc w:val="both"/>
              <w:rPr>
                <w:rFonts w:ascii="Times New Roman" w:eastAsia="Times New Roman" w:hAnsi="Times New Roman"/>
                <w:color w:val="000000"/>
                <w:lang w:val="ru-RU" w:eastAsia="ru-RU" w:bidi="ru-RU"/>
              </w:rPr>
            </w:pPr>
            <w:r w:rsidRPr="00D85A88">
              <w:rPr>
                <w:rFonts w:ascii="Times New Roman" w:eastAsia="Times New Roman" w:hAnsi="Times New Roman"/>
                <w:color w:val="000000"/>
                <w:lang w:val="ru-RU" w:eastAsia="ru-RU" w:bidi="ru-RU"/>
              </w:rPr>
              <w:t>последовательность собственных действий при</w:t>
            </w:r>
            <w:r w:rsidRPr="00D85A88">
              <w:rPr>
                <w:rFonts w:ascii="Times New Roman" w:eastAsia="Times New Roman" w:hAnsi="Times New Roman"/>
                <w:color w:val="000000"/>
                <w:lang w:val="ru-RU" w:eastAsia="ru-RU" w:bidi="ru-RU"/>
              </w:rPr>
              <w:tab/>
              <w:t>работе</w:t>
            </w:r>
            <w:r w:rsidRPr="00D85A88">
              <w:rPr>
                <w:rFonts w:ascii="Times New Roman" w:eastAsia="Times New Roman" w:hAnsi="Times New Roman"/>
                <w:color w:val="000000"/>
                <w:lang w:val="ru-RU" w:eastAsia="ru-RU" w:bidi="ru-RU"/>
              </w:rPr>
              <w:tab/>
              <w:t>над</w:t>
            </w:r>
          </w:p>
          <w:p w:rsidR="00D85A88" w:rsidRPr="00D85A88" w:rsidRDefault="00D85A88" w:rsidP="00D85A88">
            <w:pPr>
              <w:widowControl w:val="0"/>
              <w:tabs>
                <w:tab w:val="right" w:pos="3735"/>
              </w:tabs>
              <w:spacing w:line="274" w:lineRule="exact"/>
              <w:ind w:left="0"/>
              <w:jc w:val="both"/>
              <w:rPr>
                <w:rFonts w:ascii="Times New Roman" w:eastAsia="Times New Roman" w:hAnsi="Times New Roman"/>
                <w:color w:val="000000"/>
                <w:lang w:val="ru-RU" w:eastAsia="ru-RU" w:bidi="ru-RU"/>
              </w:rPr>
            </w:pPr>
            <w:r w:rsidRPr="00D85A88">
              <w:rPr>
                <w:rFonts w:ascii="Times New Roman" w:eastAsia="Times New Roman" w:hAnsi="Times New Roman"/>
                <w:color w:val="000000"/>
                <w:lang w:val="ru-RU" w:eastAsia="ru-RU" w:bidi="ru-RU"/>
              </w:rPr>
              <w:t>изложениями и сочинениями и соотносить их с разработанным алгоритмом;</w:t>
            </w:r>
            <w:r w:rsidRPr="00D85A88">
              <w:rPr>
                <w:rFonts w:ascii="Times New Roman" w:eastAsia="Times New Roman" w:hAnsi="Times New Roman"/>
                <w:color w:val="000000"/>
                <w:lang w:val="ru-RU" w:eastAsia="ru-RU" w:bidi="ru-RU"/>
              </w:rPr>
              <w:tab/>
              <w:t>оценивать</w:t>
            </w:r>
          </w:p>
          <w:p w:rsidR="00D85A88" w:rsidRPr="00D85A88" w:rsidRDefault="00D85A88" w:rsidP="00D85A88">
            <w:pPr>
              <w:widowControl w:val="0"/>
              <w:spacing w:line="274" w:lineRule="exact"/>
              <w:ind w:left="0"/>
              <w:jc w:val="both"/>
              <w:rPr>
                <w:rFonts w:ascii="Times New Roman" w:eastAsia="Times New Roman" w:hAnsi="Times New Roman"/>
                <w:color w:val="000000"/>
                <w:lang w:val="ru-RU" w:eastAsia="ru-RU" w:bidi="ru-RU"/>
              </w:rPr>
            </w:pPr>
            <w:r w:rsidRPr="00D85A88">
              <w:rPr>
                <w:rFonts w:ascii="Times New Roman" w:eastAsia="Times New Roman" w:hAnsi="Times New Roman"/>
                <w:color w:val="000000"/>
                <w:lang w:val="ru-RU" w:eastAsia="ru-RU" w:bidi="ru-RU"/>
              </w:rPr>
              <w:t>правильность выполнения учебной задачи: соотносить собственный текст с исходным (для изложений) и с назначением, задачами, условиями общения (для самостоятельно создаваемых текстов);</w:t>
            </w:r>
          </w:p>
          <w:p w:rsidR="00D85A88" w:rsidRPr="00D85A88" w:rsidRDefault="00D85A88" w:rsidP="00D85A88">
            <w:pPr>
              <w:widowControl w:val="0"/>
              <w:numPr>
                <w:ilvl w:val="0"/>
                <w:numId w:val="8"/>
              </w:numPr>
              <w:tabs>
                <w:tab w:val="left" w:pos="706"/>
              </w:tabs>
              <w:spacing w:after="200" w:line="274" w:lineRule="exact"/>
              <w:jc w:val="both"/>
              <w:rPr>
                <w:rFonts w:ascii="Times New Roman" w:eastAsia="Times New Roman" w:hAnsi="Times New Roman"/>
                <w:color w:val="000000"/>
                <w:lang w:val="ru-RU" w:eastAsia="ru-RU" w:bidi="ru-RU"/>
              </w:rPr>
            </w:pPr>
            <w:r w:rsidRPr="00D85A88">
              <w:rPr>
                <w:rFonts w:ascii="Times New Roman" w:eastAsia="Times New Roman" w:hAnsi="Times New Roman"/>
                <w:color w:val="000000"/>
                <w:lang w:val="ru-RU" w:eastAsia="ru-RU" w:bidi="ru-RU"/>
              </w:rPr>
              <w:lastRenderedPageBreak/>
              <w:t>соблюдать нормы речевого</w:t>
            </w:r>
          </w:p>
          <w:p w:rsidR="00D85A88" w:rsidRPr="00D85A88" w:rsidRDefault="00D85A88" w:rsidP="00D85A88">
            <w:pPr>
              <w:widowControl w:val="0"/>
              <w:tabs>
                <w:tab w:val="right" w:pos="3735"/>
              </w:tabs>
              <w:spacing w:line="274" w:lineRule="exact"/>
              <w:ind w:left="0"/>
              <w:jc w:val="both"/>
              <w:rPr>
                <w:rFonts w:ascii="Times New Roman" w:eastAsia="Times New Roman" w:hAnsi="Times New Roman"/>
                <w:color w:val="000000"/>
                <w:lang w:val="ru-RU" w:eastAsia="ru-RU" w:bidi="ru-RU"/>
              </w:rPr>
            </w:pPr>
            <w:r w:rsidRPr="00D85A88">
              <w:rPr>
                <w:rFonts w:ascii="Times New Roman" w:eastAsia="Times New Roman" w:hAnsi="Times New Roman"/>
                <w:color w:val="000000"/>
                <w:lang w:val="ru-RU" w:eastAsia="ru-RU" w:bidi="ru-RU"/>
              </w:rPr>
              <w:t>взаимодействия</w:t>
            </w:r>
            <w:r w:rsidRPr="00D85A88">
              <w:rPr>
                <w:rFonts w:ascii="Times New Roman" w:eastAsia="Times New Roman" w:hAnsi="Times New Roman"/>
                <w:color w:val="000000"/>
                <w:lang w:val="ru-RU" w:eastAsia="ru-RU" w:bidi="ru-RU"/>
              </w:rPr>
              <w:tab/>
              <w:t>при</w:t>
            </w:r>
          </w:p>
          <w:p w:rsidR="00D85A88" w:rsidRPr="00D85A88" w:rsidRDefault="00D85A88" w:rsidP="00D85A88">
            <w:pPr>
              <w:widowControl w:val="0"/>
              <w:tabs>
                <w:tab w:val="right" w:pos="3735"/>
              </w:tabs>
              <w:spacing w:line="274" w:lineRule="exact"/>
              <w:ind w:left="0"/>
              <w:jc w:val="both"/>
              <w:rPr>
                <w:rFonts w:ascii="Times New Roman" w:eastAsia="Times New Roman" w:hAnsi="Times New Roman"/>
                <w:color w:val="000000"/>
                <w:lang w:val="ru-RU" w:eastAsia="ru-RU" w:bidi="ru-RU"/>
              </w:rPr>
            </w:pPr>
            <w:r w:rsidRPr="00D85A88">
              <w:rPr>
                <w:rFonts w:ascii="Times New Roman" w:eastAsia="Times New Roman" w:hAnsi="Times New Roman"/>
                <w:color w:val="000000"/>
                <w:lang w:val="ru-RU" w:eastAsia="ru-RU" w:bidi="ru-RU"/>
              </w:rPr>
              <w:t>интерактивном</w:t>
            </w:r>
            <w:r w:rsidRPr="00D85A88">
              <w:rPr>
                <w:rFonts w:ascii="Times New Roman" w:eastAsia="Times New Roman" w:hAnsi="Times New Roman"/>
                <w:color w:val="000000"/>
                <w:lang w:val="ru-RU" w:eastAsia="ru-RU" w:bidi="ru-RU"/>
              </w:rPr>
              <w:tab/>
              <w:t>общении</w:t>
            </w:r>
          </w:p>
          <w:p w:rsidR="00D85A88" w:rsidRPr="00D85A88" w:rsidRDefault="00D85A88" w:rsidP="00D85A88">
            <w:pPr>
              <w:widowControl w:val="0"/>
              <w:tabs>
                <w:tab w:val="right" w:pos="3735"/>
              </w:tabs>
              <w:spacing w:line="274" w:lineRule="exact"/>
              <w:ind w:left="0"/>
              <w:jc w:val="both"/>
              <w:rPr>
                <w:rFonts w:ascii="Times New Roman" w:eastAsia="Times New Roman" w:hAnsi="Times New Roman"/>
                <w:color w:val="000000"/>
                <w:lang w:val="ru-RU" w:eastAsia="ru-RU" w:bidi="ru-RU"/>
              </w:rPr>
            </w:pPr>
            <w:r w:rsidRPr="00D85A88">
              <w:rPr>
                <w:rFonts w:ascii="Times New Roman" w:eastAsia="Times New Roman" w:hAnsi="Times New Roman"/>
                <w:color w:val="000000"/>
                <w:lang w:bidi="en-US"/>
              </w:rPr>
              <w:t>(sms</w:t>
            </w:r>
            <w:r w:rsidRPr="00D85A88">
              <w:rPr>
                <w:rFonts w:ascii="Times New Roman" w:eastAsia="Times New Roman" w:hAnsi="Times New Roman"/>
                <w:color w:val="000000"/>
                <w:lang w:val="ru-RU" w:eastAsia="ru-RU" w:bidi="ru-RU"/>
              </w:rPr>
              <w:t>-сообщения,</w:t>
            </w:r>
            <w:r w:rsidRPr="00D85A88">
              <w:rPr>
                <w:rFonts w:ascii="Times New Roman" w:eastAsia="Times New Roman" w:hAnsi="Times New Roman"/>
                <w:color w:val="000000"/>
                <w:lang w:val="ru-RU" w:eastAsia="ru-RU" w:bidi="ru-RU"/>
              </w:rPr>
              <w:tab/>
              <w:t>электронная</w:t>
            </w:r>
          </w:p>
          <w:p w:rsidR="00D85A88" w:rsidRPr="00D85A88" w:rsidRDefault="00D85A88" w:rsidP="00D85A88">
            <w:pPr>
              <w:widowControl w:val="0"/>
              <w:spacing w:line="274" w:lineRule="exact"/>
              <w:ind w:left="0"/>
              <w:jc w:val="both"/>
              <w:rPr>
                <w:rFonts w:ascii="Times New Roman" w:eastAsia="Times New Roman" w:hAnsi="Times New Roman"/>
                <w:color w:val="000000"/>
                <w:lang w:val="ru-RU" w:eastAsia="ru-RU" w:bidi="ru-RU"/>
              </w:rPr>
            </w:pPr>
            <w:r w:rsidRPr="00D85A88">
              <w:rPr>
                <w:rFonts w:ascii="Times New Roman" w:eastAsia="Times New Roman" w:hAnsi="Times New Roman"/>
                <w:color w:val="000000"/>
                <w:lang w:val="ru-RU" w:eastAsia="ru-RU" w:bidi="ru-RU"/>
              </w:rPr>
              <w:t>почта, Интернет и другие виды и способы связи).</w:t>
            </w:r>
          </w:p>
          <w:p w:rsidR="00D85A88" w:rsidRPr="00D85A88" w:rsidRDefault="00D85A88" w:rsidP="00D85A88">
            <w:pPr>
              <w:widowControl w:val="0"/>
              <w:tabs>
                <w:tab w:val="left" w:pos="706"/>
              </w:tabs>
              <w:spacing w:line="274" w:lineRule="exact"/>
              <w:ind w:left="0"/>
              <w:jc w:val="both"/>
              <w:rPr>
                <w:rFonts w:ascii="Times New Roman" w:eastAsia="Times New Roman" w:hAnsi="Times New Roman"/>
                <w:color w:val="000000"/>
                <w:lang w:val="ru-RU" w:eastAsia="ru-RU" w:bidi="ru-RU"/>
              </w:rPr>
            </w:pPr>
          </w:p>
        </w:tc>
        <w:tc>
          <w:tcPr>
            <w:tcW w:w="2793" w:type="dxa"/>
            <w:vMerge/>
            <w:tcBorders>
              <w:bottom w:val="single" w:sz="4" w:space="0" w:color="auto"/>
            </w:tcBorders>
            <w:shd w:val="clear" w:color="auto" w:fill="auto"/>
          </w:tcPr>
          <w:p w:rsidR="00D85A88" w:rsidRPr="00D85A88" w:rsidRDefault="00D85A88" w:rsidP="00D85A88">
            <w:pPr>
              <w:widowControl w:val="0"/>
              <w:ind w:left="0"/>
              <w:rPr>
                <w:rFonts w:ascii="Times New Roman" w:eastAsia="Arial Unicode MS" w:hAnsi="Times New Roman"/>
                <w:b/>
                <w:bCs/>
                <w:color w:val="000000"/>
                <w:lang w:val="ru-RU" w:bidi="ru-RU"/>
              </w:rPr>
            </w:pPr>
          </w:p>
        </w:tc>
        <w:tc>
          <w:tcPr>
            <w:tcW w:w="2477" w:type="dxa"/>
            <w:vMerge/>
            <w:shd w:val="clear" w:color="auto" w:fill="auto"/>
          </w:tcPr>
          <w:p w:rsidR="00D85A88" w:rsidRPr="00D85A88" w:rsidRDefault="00D85A88" w:rsidP="00D85A88">
            <w:pPr>
              <w:widowControl w:val="0"/>
              <w:ind w:left="0"/>
              <w:rPr>
                <w:rFonts w:ascii="Times New Roman" w:eastAsia="Arial Unicode MS" w:hAnsi="Times New Roman"/>
                <w:color w:val="000000"/>
                <w:lang w:val="ru-RU" w:bidi="ru-RU"/>
              </w:rPr>
            </w:pPr>
          </w:p>
        </w:tc>
      </w:tr>
    </w:tbl>
    <w:p w:rsidR="00D85A88" w:rsidRDefault="00D85A88" w:rsidP="00CC5F30">
      <w:pPr>
        <w:widowControl w:val="0"/>
        <w:jc w:val="center"/>
        <w:rPr>
          <w:rFonts w:ascii="Times New Roman" w:eastAsia="Courier New" w:hAnsi="Times New Roman" w:cs="Courier New"/>
          <w:b/>
          <w:color w:val="000000"/>
          <w:sz w:val="24"/>
          <w:szCs w:val="24"/>
          <w:lang w:val="ru-RU" w:eastAsia="ru-RU"/>
        </w:rPr>
      </w:pPr>
    </w:p>
    <w:p w:rsidR="00D85A88" w:rsidRDefault="00B13B3A" w:rsidP="00CC5F30">
      <w:pPr>
        <w:widowControl w:val="0"/>
        <w:jc w:val="center"/>
        <w:rPr>
          <w:rFonts w:ascii="Times New Roman" w:eastAsia="Courier New" w:hAnsi="Times New Roman" w:cs="Courier New"/>
          <w:b/>
          <w:color w:val="000000"/>
          <w:sz w:val="24"/>
          <w:szCs w:val="24"/>
          <w:lang w:val="ru-RU" w:eastAsia="ru-RU"/>
        </w:rPr>
      </w:pPr>
      <w:r>
        <w:rPr>
          <w:rFonts w:ascii="Times New Roman" w:eastAsia="Courier New" w:hAnsi="Times New Roman" w:cs="Courier New"/>
          <w:b/>
          <w:color w:val="000000"/>
          <w:sz w:val="24"/>
          <w:szCs w:val="24"/>
          <w:lang w:val="ru-RU" w:eastAsia="ru-RU"/>
        </w:rPr>
        <w:t>4 класс</w:t>
      </w:r>
    </w:p>
    <w:tbl>
      <w:tblPr>
        <w:tblW w:w="154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88"/>
        <w:gridCol w:w="3182"/>
        <w:gridCol w:w="3599"/>
        <w:gridCol w:w="3736"/>
        <w:gridCol w:w="3460"/>
      </w:tblGrid>
      <w:tr w:rsidR="00B13B3A" w:rsidRPr="00B34C5C" w:rsidTr="00EF485C">
        <w:trPr>
          <w:trHeight w:val="103"/>
        </w:trPr>
        <w:tc>
          <w:tcPr>
            <w:tcW w:w="1490" w:type="dxa"/>
            <w:vMerge w:val="restart"/>
            <w:tcBorders>
              <w:top w:val="single" w:sz="4" w:space="0" w:color="auto"/>
              <w:left w:val="single" w:sz="4" w:space="0" w:color="auto"/>
              <w:bottom w:val="single" w:sz="4" w:space="0" w:color="auto"/>
              <w:right w:val="single" w:sz="4" w:space="0" w:color="auto"/>
            </w:tcBorders>
            <w:hideMark/>
          </w:tcPr>
          <w:p w:rsidR="00B13B3A" w:rsidRPr="00B34C5C" w:rsidRDefault="00B13B3A" w:rsidP="00EF485C">
            <w:pPr>
              <w:spacing w:line="276" w:lineRule="auto"/>
              <w:rPr>
                <w:rFonts w:ascii="Times New Roman" w:hAnsi="Times New Roman"/>
                <w:b/>
                <w:sz w:val="24"/>
                <w:szCs w:val="24"/>
              </w:rPr>
            </w:pPr>
            <w:r w:rsidRPr="00B34C5C">
              <w:rPr>
                <w:rFonts w:ascii="Times New Roman" w:hAnsi="Times New Roman"/>
                <w:b/>
                <w:sz w:val="24"/>
                <w:szCs w:val="24"/>
              </w:rPr>
              <w:t>Название раздела</w:t>
            </w:r>
          </w:p>
        </w:tc>
        <w:tc>
          <w:tcPr>
            <w:tcW w:w="6783" w:type="dxa"/>
            <w:gridSpan w:val="2"/>
            <w:tcBorders>
              <w:top w:val="single" w:sz="4" w:space="0" w:color="auto"/>
              <w:left w:val="single" w:sz="4" w:space="0" w:color="auto"/>
              <w:bottom w:val="single" w:sz="4" w:space="0" w:color="auto"/>
              <w:right w:val="single" w:sz="4" w:space="0" w:color="auto"/>
            </w:tcBorders>
            <w:hideMark/>
          </w:tcPr>
          <w:p w:rsidR="00B13B3A" w:rsidRPr="00B34C5C" w:rsidRDefault="00B13B3A" w:rsidP="00EF485C">
            <w:pPr>
              <w:spacing w:line="276" w:lineRule="auto"/>
              <w:rPr>
                <w:rFonts w:ascii="Times New Roman" w:hAnsi="Times New Roman"/>
                <w:b/>
                <w:sz w:val="24"/>
                <w:szCs w:val="24"/>
              </w:rPr>
            </w:pPr>
            <w:r w:rsidRPr="00B34C5C">
              <w:rPr>
                <w:rFonts w:ascii="Times New Roman" w:hAnsi="Times New Roman"/>
                <w:b/>
                <w:sz w:val="24"/>
                <w:szCs w:val="24"/>
              </w:rPr>
              <w:t xml:space="preserve">        Предметные результаты</w:t>
            </w:r>
          </w:p>
        </w:tc>
        <w:tc>
          <w:tcPr>
            <w:tcW w:w="3737" w:type="dxa"/>
            <w:vMerge w:val="restart"/>
            <w:tcBorders>
              <w:top w:val="single" w:sz="4" w:space="0" w:color="auto"/>
              <w:left w:val="single" w:sz="4" w:space="0" w:color="auto"/>
              <w:bottom w:val="single" w:sz="4" w:space="0" w:color="auto"/>
              <w:right w:val="single" w:sz="4" w:space="0" w:color="auto"/>
            </w:tcBorders>
            <w:hideMark/>
          </w:tcPr>
          <w:p w:rsidR="00B13B3A" w:rsidRPr="00B34C5C" w:rsidRDefault="00B13B3A" w:rsidP="00EF485C">
            <w:pPr>
              <w:spacing w:line="276" w:lineRule="auto"/>
              <w:rPr>
                <w:rFonts w:ascii="Times New Roman" w:hAnsi="Times New Roman"/>
                <w:b/>
                <w:sz w:val="24"/>
                <w:szCs w:val="24"/>
              </w:rPr>
            </w:pPr>
            <w:r w:rsidRPr="00B34C5C">
              <w:rPr>
                <w:rFonts w:ascii="Times New Roman" w:hAnsi="Times New Roman"/>
                <w:b/>
                <w:sz w:val="24"/>
                <w:szCs w:val="24"/>
              </w:rPr>
              <w:t>Метапредметные</w:t>
            </w:r>
          </w:p>
          <w:p w:rsidR="00B13B3A" w:rsidRPr="00B34C5C" w:rsidRDefault="00B13B3A" w:rsidP="00EF485C">
            <w:pPr>
              <w:spacing w:line="276" w:lineRule="auto"/>
              <w:rPr>
                <w:rFonts w:ascii="Times New Roman" w:hAnsi="Times New Roman"/>
                <w:b/>
                <w:sz w:val="24"/>
                <w:szCs w:val="24"/>
              </w:rPr>
            </w:pPr>
            <w:r w:rsidRPr="00B34C5C">
              <w:rPr>
                <w:rFonts w:ascii="Times New Roman" w:hAnsi="Times New Roman"/>
                <w:b/>
                <w:sz w:val="24"/>
                <w:szCs w:val="24"/>
              </w:rPr>
              <w:t>результаты</w:t>
            </w:r>
          </w:p>
        </w:tc>
        <w:tc>
          <w:tcPr>
            <w:tcW w:w="3461" w:type="dxa"/>
            <w:vMerge w:val="restart"/>
            <w:tcBorders>
              <w:top w:val="single" w:sz="4" w:space="0" w:color="auto"/>
              <w:left w:val="single" w:sz="4" w:space="0" w:color="auto"/>
              <w:bottom w:val="single" w:sz="4" w:space="0" w:color="auto"/>
              <w:right w:val="single" w:sz="4" w:space="0" w:color="auto"/>
            </w:tcBorders>
            <w:hideMark/>
          </w:tcPr>
          <w:p w:rsidR="00B13B3A" w:rsidRPr="00B34C5C" w:rsidRDefault="00B13B3A" w:rsidP="00EF485C">
            <w:pPr>
              <w:spacing w:line="276" w:lineRule="auto"/>
              <w:rPr>
                <w:rFonts w:ascii="Times New Roman" w:hAnsi="Times New Roman"/>
                <w:b/>
                <w:sz w:val="24"/>
                <w:szCs w:val="24"/>
              </w:rPr>
            </w:pPr>
            <w:r w:rsidRPr="00B34C5C">
              <w:rPr>
                <w:rFonts w:ascii="Times New Roman" w:hAnsi="Times New Roman"/>
                <w:b/>
                <w:sz w:val="24"/>
                <w:szCs w:val="24"/>
              </w:rPr>
              <w:t>Личностные результаты</w:t>
            </w:r>
          </w:p>
        </w:tc>
      </w:tr>
      <w:tr w:rsidR="00B13B3A" w:rsidRPr="00B34C5C" w:rsidTr="009F407F">
        <w:trPr>
          <w:trHeight w:val="102"/>
        </w:trPr>
        <w:tc>
          <w:tcPr>
            <w:tcW w:w="1490" w:type="dxa"/>
            <w:vMerge/>
            <w:tcBorders>
              <w:top w:val="single" w:sz="4" w:space="0" w:color="auto"/>
              <w:left w:val="single" w:sz="4" w:space="0" w:color="auto"/>
              <w:bottom w:val="single" w:sz="4" w:space="0" w:color="auto"/>
              <w:right w:val="single" w:sz="4" w:space="0" w:color="auto"/>
            </w:tcBorders>
            <w:vAlign w:val="center"/>
            <w:hideMark/>
          </w:tcPr>
          <w:p w:rsidR="00B13B3A" w:rsidRPr="00B34C5C" w:rsidRDefault="00B13B3A" w:rsidP="00EF485C">
            <w:pPr>
              <w:rPr>
                <w:rFonts w:ascii="Times New Roman" w:hAnsi="Times New Roman"/>
                <w:b/>
                <w:sz w:val="24"/>
                <w:szCs w:val="24"/>
              </w:rPr>
            </w:pPr>
          </w:p>
        </w:tc>
        <w:tc>
          <w:tcPr>
            <w:tcW w:w="3183" w:type="dxa"/>
            <w:tcBorders>
              <w:top w:val="single" w:sz="4" w:space="0" w:color="auto"/>
              <w:left w:val="single" w:sz="4" w:space="0" w:color="auto"/>
              <w:bottom w:val="single" w:sz="4" w:space="0" w:color="auto"/>
              <w:right w:val="single" w:sz="4" w:space="0" w:color="auto"/>
            </w:tcBorders>
            <w:hideMark/>
          </w:tcPr>
          <w:p w:rsidR="00B13B3A" w:rsidRPr="00B34C5C" w:rsidRDefault="00B13B3A" w:rsidP="00EF485C">
            <w:pPr>
              <w:spacing w:line="276" w:lineRule="auto"/>
              <w:rPr>
                <w:rFonts w:ascii="Times New Roman" w:hAnsi="Times New Roman"/>
                <w:b/>
                <w:sz w:val="24"/>
                <w:szCs w:val="24"/>
              </w:rPr>
            </w:pPr>
            <w:r w:rsidRPr="00B34C5C">
              <w:rPr>
                <w:rFonts w:ascii="Times New Roman" w:hAnsi="Times New Roman"/>
                <w:b/>
                <w:sz w:val="24"/>
                <w:szCs w:val="24"/>
              </w:rPr>
              <w:t>ученик научится</w:t>
            </w:r>
          </w:p>
        </w:tc>
        <w:tc>
          <w:tcPr>
            <w:tcW w:w="3600" w:type="dxa"/>
            <w:tcBorders>
              <w:top w:val="single" w:sz="4" w:space="0" w:color="auto"/>
              <w:left w:val="single" w:sz="4" w:space="0" w:color="auto"/>
              <w:bottom w:val="single" w:sz="4" w:space="0" w:color="auto"/>
              <w:right w:val="single" w:sz="4" w:space="0" w:color="auto"/>
            </w:tcBorders>
            <w:hideMark/>
          </w:tcPr>
          <w:p w:rsidR="00B13B3A" w:rsidRPr="00B34C5C" w:rsidRDefault="00B13B3A" w:rsidP="00EF485C">
            <w:pPr>
              <w:spacing w:line="276" w:lineRule="auto"/>
              <w:rPr>
                <w:rFonts w:ascii="Times New Roman" w:hAnsi="Times New Roman"/>
                <w:b/>
                <w:sz w:val="24"/>
                <w:szCs w:val="24"/>
              </w:rPr>
            </w:pPr>
            <w:r w:rsidRPr="00B34C5C">
              <w:rPr>
                <w:rFonts w:ascii="Times New Roman" w:hAnsi="Times New Roman"/>
                <w:b/>
                <w:sz w:val="24"/>
                <w:szCs w:val="24"/>
              </w:rPr>
              <w:t>ученик получит возможность научиться</w:t>
            </w:r>
          </w:p>
        </w:tc>
        <w:tc>
          <w:tcPr>
            <w:tcW w:w="3737" w:type="dxa"/>
            <w:vMerge/>
            <w:tcBorders>
              <w:top w:val="single" w:sz="4" w:space="0" w:color="auto"/>
              <w:left w:val="single" w:sz="4" w:space="0" w:color="auto"/>
              <w:bottom w:val="nil"/>
              <w:right w:val="single" w:sz="4" w:space="0" w:color="auto"/>
            </w:tcBorders>
            <w:vAlign w:val="center"/>
            <w:hideMark/>
          </w:tcPr>
          <w:p w:rsidR="00B13B3A" w:rsidRPr="00B34C5C" w:rsidRDefault="00B13B3A" w:rsidP="00EF485C">
            <w:pPr>
              <w:rPr>
                <w:rFonts w:ascii="Times New Roman" w:hAnsi="Times New Roman"/>
                <w:b/>
                <w:sz w:val="24"/>
                <w:szCs w:val="24"/>
              </w:rPr>
            </w:pPr>
          </w:p>
        </w:tc>
        <w:tc>
          <w:tcPr>
            <w:tcW w:w="3461" w:type="dxa"/>
            <w:vMerge/>
            <w:tcBorders>
              <w:top w:val="single" w:sz="4" w:space="0" w:color="auto"/>
              <w:left w:val="single" w:sz="4" w:space="0" w:color="auto"/>
              <w:bottom w:val="single" w:sz="4" w:space="0" w:color="auto"/>
              <w:right w:val="single" w:sz="4" w:space="0" w:color="auto"/>
            </w:tcBorders>
            <w:vAlign w:val="center"/>
            <w:hideMark/>
          </w:tcPr>
          <w:p w:rsidR="00B13B3A" w:rsidRPr="00B34C5C" w:rsidRDefault="00B13B3A" w:rsidP="00EF485C">
            <w:pPr>
              <w:rPr>
                <w:rFonts w:ascii="Times New Roman" w:hAnsi="Times New Roman"/>
                <w:b/>
                <w:sz w:val="24"/>
                <w:szCs w:val="24"/>
              </w:rPr>
            </w:pPr>
          </w:p>
        </w:tc>
      </w:tr>
      <w:tr w:rsidR="00B13B3A" w:rsidRPr="00B11AA5" w:rsidTr="009F407F">
        <w:trPr>
          <w:trHeight w:val="1833"/>
        </w:trPr>
        <w:tc>
          <w:tcPr>
            <w:tcW w:w="1490" w:type="dxa"/>
            <w:tcBorders>
              <w:top w:val="single" w:sz="4" w:space="0" w:color="auto"/>
              <w:left w:val="single" w:sz="4" w:space="0" w:color="auto"/>
              <w:bottom w:val="single" w:sz="4" w:space="0" w:color="auto"/>
              <w:right w:val="single" w:sz="4" w:space="0" w:color="auto"/>
            </w:tcBorders>
            <w:hideMark/>
          </w:tcPr>
          <w:p w:rsidR="00B13B3A" w:rsidRPr="00B34C5C" w:rsidRDefault="00B13B3A" w:rsidP="00EF485C">
            <w:pPr>
              <w:spacing w:line="276" w:lineRule="auto"/>
              <w:rPr>
                <w:rFonts w:ascii="Times New Roman" w:hAnsi="Times New Roman"/>
                <w:b/>
                <w:sz w:val="24"/>
                <w:szCs w:val="24"/>
              </w:rPr>
            </w:pPr>
            <w:r w:rsidRPr="00B34C5C">
              <w:rPr>
                <w:rFonts w:ascii="Times New Roman" w:hAnsi="Times New Roman"/>
                <w:b/>
                <w:sz w:val="24"/>
                <w:szCs w:val="24"/>
              </w:rPr>
              <w:t>Фонетика. Графика</w:t>
            </w:r>
          </w:p>
        </w:tc>
        <w:tc>
          <w:tcPr>
            <w:tcW w:w="3183" w:type="dxa"/>
            <w:tcBorders>
              <w:top w:val="single" w:sz="4" w:space="0" w:color="auto"/>
              <w:left w:val="single" w:sz="4" w:space="0" w:color="auto"/>
              <w:bottom w:val="single" w:sz="4" w:space="0" w:color="auto"/>
              <w:right w:val="single" w:sz="4" w:space="0" w:color="auto"/>
            </w:tcBorders>
          </w:tcPr>
          <w:p w:rsidR="00B13B3A" w:rsidRPr="00B34C5C" w:rsidRDefault="00B13B3A" w:rsidP="00EF485C">
            <w:pPr>
              <w:pStyle w:val="a6"/>
              <w:spacing w:line="240" w:lineRule="auto"/>
              <w:ind w:firstLine="177"/>
              <w:jc w:val="left"/>
              <w:rPr>
                <w:rFonts w:ascii="Times New Roman" w:hAnsi="Times New Roman" w:cs="Times New Roman"/>
                <w:color w:val="auto"/>
                <w:sz w:val="24"/>
                <w:szCs w:val="24"/>
                <w:lang w:eastAsia="en-US"/>
              </w:rPr>
            </w:pPr>
            <w:r w:rsidRPr="00B34C5C">
              <w:rPr>
                <w:rFonts w:ascii="Times New Roman" w:hAnsi="Times New Roman" w:cs="Times New Roman"/>
                <w:color w:val="auto"/>
                <w:sz w:val="24"/>
                <w:szCs w:val="24"/>
                <w:lang w:eastAsia="en-US"/>
              </w:rPr>
              <w:t>различать звуки и буквы;</w:t>
            </w:r>
          </w:p>
          <w:p w:rsidR="00B13B3A" w:rsidRPr="00B34C5C" w:rsidRDefault="00B13B3A" w:rsidP="00EF485C">
            <w:pPr>
              <w:pStyle w:val="a6"/>
              <w:spacing w:line="240" w:lineRule="auto"/>
              <w:ind w:firstLine="177"/>
              <w:jc w:val="left"/>
              <w:rPr>
                <w:rFonts w:ascii="Times New Roman" w:hAnsi="Times New Roman" w:cs="Times New Roman"/>
                <w:color w:val="auto"/>
                <w:sz w:val="24"/>
                <w:szCs w:val="24"/>
                <w:lang w:eastAsia="en-US"/>
              </w:rPr>
            </w:pPr>
            <w:r w:rsidRPr="00B34C5C">
              <w:rPr>
                <w:rFonts w:ascii="Times New Roman" w:hAnsi="Times New Roman" w:cs="Times New Roman"/>
                <w:color w:val="auto"/>
                <w:sz w:val="24"/>
                <w:szCs w:val="24"/>
                <w:lang w:eastAsia="en-US"/>
              </w:rPr>
              <w:t>характеризовать звуки русского языка: гласные ударные/</w:t>
            </w:r>
            <w:r w:rsidRPr="00B34C5C">
              <w:rPr>
                <w:rFonts w:ascii="Times New Roman" w:hAnsi="Times New Roman" w:cs="Times New Roman"/>
                <w:color w:val="auto"/>
                <w:spacing w:val="2"/>
                <w:sz w:val="24"/>
                <w:szCs w:val="24"/>
                <w:lang w:eastAsia="en-US"/>
              </w:rPr>
              <w:t xml:space="preserve">безударные; согласные твердые/мягкие, парные/непарные </w:t>
            </w:r>
            <w:r w:rsidRPr="00B34C5C">
              <w:rPr>
                <w:rFonts w:ascii="Times New Roman" w:hAnsi="Times New Roman" w:cs="Times New Roman"/>
                <w:color w:val="auto"/>
                <w:sz w:val="24"/>
                <w:szCs w:val="24"/>
                <w:lang w:eastAsia="en-US"/>
              </w:rPr>
              <w:t>твердые и мягкие; согласные звонкие/глухие, парные/непарные звонкие и глухие;</w:t>
            </w:r>
          </w:p>
          <w:p w:rsidR="00B13B3A" w:rsidRPr="00B34C5C" w:rsidRDefault="00B13B3A" w:rsidP="00EF485C">
            <w:pPr>
              <w:pStyle w:val="a6"/>
              <w:spacing w:line="240" w:lineRule="auto"/>
              <w:ind w:firstLine="177"/>
              <w:jc w:val="left"/>
              <w:rPr>
                <w:rFonts w:ascii="Times New Roman" w:hAnsi="Times New Roman" w:cs="Times New Roman"/>
                <w:color w:val="auto"/>
                <w:sz w:val="24"/>
                <w:szCs w:val="24"/>
                <w:lang w:eastAsia="en-US"/>
              </w:rPr>
            </w:pPr>
            <w:r w:rsidRPr="00B34C5C">
              <w:rPr>
                <w:rFonts w:ascii="Times New Roman" w:hAnsi="Times New Roman" w:cs="Times New Roman"/>
                <w:sz w:val="24"/>
                <w:szCs w:val="24"/>
                <w:lang w:eastAsia="en-US"/>
              </w:rPr>
              <w:t>пользоваться русским алфавитом на основе знания последовательности букв в нем для упорядочивания слов и поиска необходимой информации в различных словарях и справочниках</w:t>
            </w:r>
            <w:r w:rsidRPr="00B34C5C">
              <w:rPr>
                <w:rFonts w:ascii="Times New Roman" w:hAnsi="Times New Roman" w:cs="Times New Roman"/>
                <w:color w:val="auto"/>
                <w:sz w:val="24"/>
                <w:szCs w:val="24"/>
                <w:lang w:eastAsia="en-US"/>
              </w:rPr>
              <w:t>.</w:t>
            </w:r>
          </w:p>
          <w:p w:rsidR="00B13B3A" w:rsidRPr="00B34C5C" w:rsidRDefault="00B13B3A" w:rsidP="00EF485C">
            <w:pPr>
              <w:pStyle w:val="a6"/>
              <w:spacing w:line="240" w:lineRule="auto"/>
              <w:ind w:firstLine="0"/>
              <w:jc w:val="left"/>
              <w:rPr>
                <w:rFonts w:ascii="Times New Roman" w:hAnsi="Times New Roman" w:cs="Times New Roman"/>
                <w:color w:val="auto"/>
                <w:sz w:val="24"/>
                <w:szCs w:val="24"/>
                <w:lang w:eastAsia="en-US"/>
              </w:rPr>
            </w:pPr>
          </w:p>
        </w:tc>
        <w:tc>
          <w:tcPr>
            <w:tcW w:w="3600" w:type="dxa"/>
            <w:tcBorders>
              <w:top w:val="single" w:sz="4" w:space="0" w:color="auto"/>
              <w:left w:val="single" w:sz="4" w:space="0" w:color="auto"/>
              <w:bottom w:val="single" w:sz="4" w:space="0" w:color="auto"/>
              <w:right w:val="single" w:sz="4" w:space="0" w:color="auto"/>
            </w:tcBorders>
            <w:hideMark/>
          </w:tcPr>
          <w:p w:rsidR="00B13B3A" w:rsidRPr="00B34C5C" w:rsidRDefault="00B13B3A" w:rsidP="00EF485C">
            <w:pPr>
              <w:spacing w:line="276" w:lineRule="auto"/>
              <w:ind w:firstLine="176"/>
              <w:rPr>
                <w:rFonts w:ascii="Times New Roman" w:hAnsi="Times New Roman"/>
                <w:sz w:val="24"/>
                <w:szCs w:val="24"/>
                <w:lang w:val="ru-RU"/>
              </w:rPr>
            </w:pPr>
            <w:r w:rsidRPr="00B34C5C">
              <w:rPr>
                <w:rFonts w:ascii="Times New Roman" w:hAnsi="Times New Roman"/>
                <w:sz w:val="24"/>
                <w:szCs w:val="24"/>
                <w:lang w:val="ru-RU"/>
              </w:rPr>
              <w:t>пользоваться русским алфавитом на основе знания последователь-ности букв в нем для упорядочивания слов и поиска необходимой информации в различных словарях и справочниках</w:t>
            </w:r>
            <w:r w:rsidRPr="00B34C5C">
              <w:rPr>
                <w:rFonts w:ascii="Times New Roman" w:hAnsi="Times New Roman"/>
                <w:iCs/>
                <w:sz w:val="24"/>
                <w:szCs w:val="24"/>
                <w:lang w:val="ru-RU"/>
              </w:rPr>
              <w:t>.</w:t>
            </w:r>
          </w:p>
        </w:tc>
        <w:tc>
          <w:tcPr>
            <w:tcW w:w="3737" w:type="dxa"/>
            <w:vMerge w:val="restart"/>
            <w:tcBorders>
              <w:top w:val="single" w:sz="4" w:space="0" w:color="auto"/>
              <w:left w:val="single" w:sz="4" w:space="0" w:color="auto"/>
              <w:bottom w:val="single" w:sz="4" w:space="0" w:color="auto"/>
              <w:right w:val="single" w:sz="4" w:space="0" w:color="auto"/>
            </w:tcBorders>
          </w:tcPr>
          <w:p w:rsidR="00B13B3A" w:rsidRPr="00B34C5C" w:rsidRDefault="00B13B3A" w:rsidP="00EF485C">
            <w:pPr>
              <w:pStyle w:val="ParagraphStyle"/>
              <w:spacing w:line="276" w:lineRule="auto"/>
              <w:jc w:val="both"/>
              <w:rPr>
                <w:rFonts w:ascii="Times New Roman" w:hAnsi="Times New Roman"/>
                <w:lang w:eastAsia="en-US"/>
              </w:rPr>
            </w:pPr>
            <w:r w:rsidRPr="00B34C5C">
              <w:rPr>
                <w:rFonts w:ascii="Times New Roman" w:hAnsi="Times New Roman"/>
                <w:lang w:eastAsia="en-US"/>
              </w:rPr>
              <w:t>– самостоятельно формулировать тему и цели урока;</w:t>
            </w:r>
          </w:p>
          <w:p w:rsidR="00B13B3A" w:rsidRPr="00B34C5C" w:rsidRDefault="00B13B3A" w:rsidP="00EF485C">
            <w:pPr>
              <w:pStyle w:val="ParagraphStyle"/>
              <w:spacing w:line="276" w:lineRule="auto"/>
              <w:jc w:val="both"/>
              <w:rPr>
                <w:rFonts w:ascii="Times New Roman" w:hAnsi="Times New Roman"/>
                <w:lang w:eastAsia="en-US"/>
              </w:rPr>
            </w:pPr>
            <w:r w:rsidRPr="00B34C5C">
              <w:rPr>
                <w:rFonts w:ascii="Times New Roman" w:hAnsi="Times New Roman"/>
                <w:lang w:eastAsia="en-US"/>
              </w:rPr>
              <w:t>– составлять план решения учебной проблемы совместно с учителем;</w:t>
            </w:r>
          </w:p>
          <w:p w:rsidR="00B13B3A" w:rsidRPr="00B34C5C" w:rsidRDefault="00B13B3A" w:rsidP="00EF485C">
            <w:pPr>
              <w:pStyle w:val="ParagraphStyle"/>
              <w:spacing w:line="276" w:lineRule="auto"/>
              <w:jc w:val="both"/>
              <w:rPr>
                <w:rFonts w:ascii="Times New Roman" w:hAnsi="Times New Roman"/>
                <w:lang w:eastAsia="en-US"/>
              </w:rPr>
            </w:pPr>
            <w:r w:rsidRPr="00B34C5C">
              <w:rPr>
                <w:rFonts w:ascii="Times New Roman" w:hAnsi="Times New Roman"/>
                <w:lang w:eastAsia="en-US"/>
              </w:rPr>
              <w:t>– работать по плану, сверяя свои действия с целью, корректировать свою деятельность;</w:t>
            </w:r>
          </w:p>
          <w:p w:rsidR="00B13B3A" w:rsidRPr="00B34C5C" w:rsidRDefault="00B13B3A" w:rsidP="00EF485C">
            <w:pPr>
              <w:pStyle w:val="ParagraphStyle"/>
              <w:spacing w:line="276" w:lineRule="auto"/>
              <w:jc w:val="both"/>
              <w:rPr>
                <w:rFonts w:ascii="Times New Roman" w:hAnsi="Times New Roman"/>
                <w:lang w:eastAsia="en-US"/>
              </w:rPr>
            </w:pPr>
            <w:r w:rsidRPr="00B34C5C">
              <w:rPr>
                <w:rFonts w:ascii="Times New Roman" w:hAnsi="Times New Roman"/>
                <w:lang w:eastAsia="en-US"/>
              </w:rPr>
              <w:t>– в диалоге с учителем вырабатывать критерии оценки и определять степень успешности своей работы и работы других в соответствии с этими критериями.</w:t>
            </w:r>
          </w:p>
          <w:p w:rsidR="00B13B3A" w:rsidRPr="00B34C5C" w:rsidRDefault="00B13B3A" w:rsidP="00EF485C">
            <w:pPr>
              <w:pStyle w:val="ParagraphStyle"/>
              <w:spacing w:line="276" w:lineRule="auto"/>
              <w:jc w:val="both"/>
              <w:rPr>
                <w:rFonts w:ascii="Times New Roman" w:hAnsi="Times New Roman"/>
                <w:lang w:eastAsia="en-US"/>
              </w:rPr>
            </w:pPr>
            <w:r w:rsidRPr="00B34C5C">
              <w:rPr>
                <w:rFonts w:ascii="Times New Roman" w:hAnsi="Times New Roman"/>
                <w:lang w:eastAsia="en-US"/>
              </w:rPr>
              <w:lastRenderedPageBreak/>
              <w:t>– вычитывать все виды текстовой информации: фактуальную, подтекстовую, концептуальную;</w:t>
            </w:r>
          </w:p>
          <w:p w:rsidR="00B13B3A" w:rsidRPr="00B34C5C" w:rsidRDefault="00B13B3A" w:rsidP="00EF485C">
            <w:pPr>
              <w:pStyle w:val="ParagraphStyle"/>
              <w:spacing w:line="276" w:lineRule="auto"/>
              <w:jc w:val="both"/>
              <w:rPr>
                <w:rFonts w:ascii="Times New Roman" w:hAnsi="Times New Roman"/>
                <w:lang w:eastAsia="en-US"/>
              </w:rPr>
            </w:pPr>
            <w:r w:rsidRPr="00B34C5C">
              <w:rPr>
                <w:rFonts w:ascii="Times New Roman" w:hAnsi="Times New Roman"/>
                <w:lang w:eastAsia="en-US"/>
              </w:rPr>
              <w:t>– извлекать информацию, представленную в разных формах (сплошной текст; не сплошной текст – иллюстрация, таблица, схема);</w:t>
            </w:r>
          </w:p>
          <w:p w:rsidR="00B13B3A" w:rsidRPr="00B34C5C" w:rsidRDefault="00B13B3A" w:rsidP="00EF485C">
            <w:pPr>
              <w:pStyle w:val="ParagraphStyle"/>
              <w:spacing w:line="276" w:lineRule="auto"/>
              <w:jc w:val="both"/>
              <w:rPr>
                <w:rFonts w:ascii="Times New Roman" w:hAnsi="Times New Roman"/>
                <w:lang w:eastAsia="en-US"/>
              </w:rPr>
            </w:pPr>
            <w:r w:rsidRPr="00B34C5C">
              <w:rPr>
                <w:rFonts w:ascii="Times New Roman" w:hAnsi="Times New Roman"/>
                <w:lang w:eastAsia="en-US"/>
              </w:rPr>
              <w:t>– перерабатывать и преобразовывать информацию из одной формы в другую (составлять план, таблицу, схему);</w:t>
            </w:r>
          </w:p>
          <w:p w:rsidR="00B13B3A" w:rsidRPr="00B34C5C" w:rsidRDefault="00B13B3A" w:rsidP="00EF485C">
            <w:pPr>
              <w:pStyle w:val="ParagraphStyle"/>
              <w:spacing w:line="276" w:lineRule="auto"/>
              <w:jc w:val="both"/>
              <w:rPr>
                <w:rFonts w:ascii="Times New Roman" w:hAnsi="Times New Roman"/>
                <w:lang w:eastAsia="en-US"/>
              </w:rPr>
            </w:pPr>
            <w:r w:rsidRPr="00B34C5C">
              <w:rPr>
                <w:rFonts w:ascii="Times New Roman" w:hAnsi="Times New Roman"/>
                <w:lang w:eastAsia="en-US"/>
              </w:rPr>
              <w:t>– пользоваться словарями, справочниками;</w:t>
            </w:r>
          </w:p>
          <w:p w:rsidR="00B13B3A" w:rsidRPr="00B34C5C" w:rsidRDefault="00B13B3A" w:rsidP="00EF485C">
            <w:pPr>
              <w:pStyle w:val="ParagraphStyle"/>
              <w:spacing w:line="276" w:lineRule="auto"/>
              <w:jc w:val="both"/>
              <w:rPr>
                <w:rFonts w:ascii="Times New Roman" w:hAnsi="Times New Roman"/>
                <w:lang w:eastAsia="en-US"/>
              </w:rPr>
            </w:pPr>
            <w:r w:rsidRPr="00B34C5C">
              <w:rPr>
                <w:rFonts w:ascii="Times New Roman" w:hAnsi="Times New Roman"/>
                <w:lang w:eastAsia="en-US"/>
              </w:rPr>
              <w:t>– осуществлять анализ и синтез;</w:t>
            </w:r>
          </w:p>
          <w:p w:rsidR="00B13B3A" w:rsidRPr="00B34C5C" w:rsidRDefault="00B13B3A" w:rsidP="00EF485C">
            <w:pPr>
              <w:pStyle w:val="ParagraphStyle"/>
              <w:spacing w:line="276" w:lineRule="auto"/>
              <w:jc w:val="both"/>
              <w:rPr>
                <w:rFonts w:ascii="Times New Roman" w:hAnsi="Times New Roman"/>
                <w:lang w:eastAsia="en-US"/>
              </w:rPr>
            </w:pPr>
            <w:r w:rsidRPr="00B34C5C">
              <w:rPr>
                <w:rFonts w:ascii="Times New Roman" w:hAnsi="Times New Roman"/>
                <w:lang w:eastAsia="en-US"/>
              </w:rPr>
              <w:t>– устанавливать причинно-следственные связи;</w:t>
            </w:r>
          </w:p>
          <w:p w:rsidR="00B13B3A" w:rsidRPr="00B34C5C" w:rsidRDefault="00B13B3A" w:rsidP="00EF485C">
            <w:pPr>
              <w:pStyle w:val="ParagraphStyle"/>
              <w:spacing w:line="276" w:lineRule="auto"/>
              <w:jc w:val="both"/>
              <w:rPr>
                <w:rFonts w:ascii="Times New Roman" w:hAnsi="Times New Roman"/>
                <w:lang w:eastAsia="en-US"/>
              </w:rPr>
            </w:pPr>
            <w:r w:rsidRPr="00B34C5C">
              <w:rPr>
                <w:rFonts w:ascii="Times New Roman" w:hAnsi="Times New Roman"/>
                <w:lang w:eastAsia="en-US"/>
              </w:rPr>
              <w:t>– строить рассуждения.</w:t>
            </w:r>
          </w:p>
          <w:p w:rsidR="00B13B3A" w:rsidRPr="00B34C5C" w:rsidRDefault="00B13B3A" w:rsidP="00EF485C">
            <w:pPr>
              <w:pStyle w:val="ParagraphStyle"/>
              <w:keepNext/>
              <w:spacing w:line="276" w:lineRule="auto"/>
              <w:jc w:val="both"/>
              <w:rPr>
                <w:rFonts w:ascii="Times New Roman" w:hAnsi="Times New Roman"/>
                <w:lang w:eastAsia="en-US"/>
              </w:rPr>
            </w:pPr>
            <w:r w:rsidRPr="00B34C5C">
              <w:rPr>
                <w:rFonts w:ascii="Times New Roman" w:hAnsi="Times New Roman"/>
                <w:lang w:eastAsia="en-US"/>
              </w:rPr>
              <w:t>– оформлять свои мысли в устной и письменной форме с учетом речевой ситуации;</w:t>
            </w:r>
          </w:p>
          <w:p w:rsidR="00B13B3A" w:rsidRPr="00B34C5C" w:rsidRDefault="00B13B3A" w:rsidP="00EF485C">
            <w:pPr>
              <w:pStyle w:val="ParagraphStyle"/>
              <w:keepLines/>
              <w:spacing w:line="276" w:lineRule="auto"/>
              <w:jc w:val="both"/>
              <w:rPr>
                <w:rFonts w:ascii="Times New Roman" w:hAnsi="Times New Roman"/>
                <w:lang w:eastAsia="en-US"/>
              </w:rPr>
            </w:pPr>
            <w:r w:rsidRPr="00B34C5C">
              <w:rPr>
                <w:rFonts w:ascii="Times New Roman" w:hAnsi="Times New Roman"/>
                <w:lang w:eastAsia="en-US"/>
              </w:rPr>
              <w:t xml:space="preserve">– адекватно использовать речевые средства для решения различных коммуникативных задач; </w:t>
            </w:r>
          </w:p>
          <w:p w:rsidR="00B13B3A" w:rsidRPr="00B34C5C" w:rsidRDefault="00B13B3A" w:rsidP="00EF485C">
            <w:pPr>
              <w:pStyle w:val="ParagraphStyle"/>
              <w:spacing w:line="276" w:lineRule="auto"/>
              <w:jc w:val="both"/>
              <w:rPr>
                <w:rFonts w:ascii="Times New Roman" w:hAnsi="Times New Roman"/>
                <w:lang w:eastAsia="en-US"/>
              </w:rPr>
            </w:pPr>
            <w:r w:rsidRPr="00B34C5C">
              <w:rPr>
                <w:rFonts w:ascii="Times New Roman" w:hAnsi="Times New Roman"/>
                <w:lang w:eastAsia="en-US"/>
              </w:rPr>
              <w:lastRenderedPageBreak/>
              <w:t>– владеть монологической и диалогической формами речи;</w:t>
            </w:r>
          </w:p>
          <w:p w:rsidR="00B13B3A" w:rsidRPr="00B34C5C" w:rsidRDefault="00B13B3A" w:rsidP="00EF485C">
            <w:pPr>
              <w:pStyle w:val="ParagraphStyle"/>
              <w:spacing w:line="276" w:lineRule="auto"/>
              <w:jc w:val="both"/>
              <w:rPr>
                <w:rFonts w:ascii="Times New Roman" w:hAnsi="Times New Roman"/>
                <w:lang w:eastAsia="en-US"/>
              </w:rPr>
            </w:pPr>
            <w:r w:rsidRPr="00B34C5C">
              <w:rPr>
                <w:rFonts w:ascii="Times New Roman" w:hAnsi="Times New Roman"/>
                <w:lang w:eastAsia="en-US"/>
              </w:rPr>
              <w:t>– высказывать и обосновывать свою точку зрения;</w:t>
            </w:r>
          </w:p>
          <w:p w:rsidR="00B13B3A" w:rsidRPr="00B34C5C" w:rsidRDefault="00B13B3A" w:rsidP="00EF485C">
            <w:pPr>
              <w:pStyle w:val="ParagraphStyle"/>
              <w:keepLines/>
              <w:spacing w:line="276" w:lineRule="auto"/>
              <w:jc w:val="both"/>
              <w:rPr>
                <w:rFonts w:ascii="Times New Roman" w:hAnsi="Times New Roman"/>
                <w:lang w:eastAsia="en-US"/>
              </w:rPr>
            </w:pPr>
            <w:r w:rsidRPr="00B34C5C">
              <w:rPr>
                <w:rFonts w:ascii="Times New Roman" w:hAnsi="Times New Roman"/>
                <w:lang w:eastAsia="en-US"/>
              </w:rPr>
              <w:t>– слушать и слышать других, пытаться принимать иную точку зрения, быть готовым корректировать свою точку зрения;</w:t>
            </w:r>
          </w:p>
          <w:p w:rsidR="00B13B3A" w:rsidRPr="00B34C5C" w:rsidRDefault="00B13B3A" w:rsidP="00EF485C">
            <w:pPr>
              <w:pStyle w:val="ParagraphStyle"/>
              <w:spacing w:line="276" w:lineRule="auto"/>
              <w:jc w:val="both"/>
              <w:rPr>
                <w:rFonts w:ascii="Times New Roman" w:hAnsi="Times New Roman"/>
                <w:lang w:eastAsia="en-US"/>
              </w:rPr>
            </w:pPr>
            <w:r w:rsidRPr="00B34C5C">
              <w:rPr>
                <w:rFonts w:ascii="Times New Roman" w:hAnsi="Times New Roman"/>
                <w:lang w:eastAsia="en-US"/>
              </w:rPr>
              <w:t>– договариваться и приходить к общему решению в совместной деятельности;</w:t>
            </w:r>
          </w:p>
          <w:p w:rsidR="00B13B3A" w:rsidRPr="00B34C5C" w:rsidRDefault="00B13B3A" w:rsidP="00EF485C">
            <w:pPr>
              <w:pStyle w:val="ParagraphStyle"/>
              <w:spacing w:line="276" w:lineRule="auto"/>
              <w:jc w:val="both"/>
              <w:rPr>
                <w:rFonts w:ascii="Times New Roman" w:hAnsi="Times New Roman"/>
                <w:lang w:eastAsia="en-US"/>
              </w:rPr>
            </w:pPr>
            <w:r w:rsidRPr="00B34C5C">
              <w:rPr>
                <w:rFonts w:ascii="Times New Roman" w:hAnsi="Times New Roman"/>
                <w:lang w:eastAsia="en-US"/>
              </w:rPr>
              <w:t>– задавать вопросы.</w:t>
            </w:r>
          </w:p>
          <w:p w:rsidR="00B13B3A" w:rsidRPr="00B34C5C" w:rsidRDefault="00B13B3A" w:rsidP="00EF485C">
            <w:pPr>
              <w:pStyle w:val="ParagraphStyle"/>
              <w:spacing w:line="276" w:lineRule="auto"/>
              <w:jc w:val="both"/>
              <w:rPr>
                <w:rFonts w:ascii="Times New Roman" w:hAnsi="Times New Roman"/>
                <w:lang w:eastAsia="en-US"/>
              </w:rPr>
            </w:pPr>
          </w:p>
          <w:p w:rsidR="00B13B3A" w:rsidRPr="00B34C5C" w:rsidRDefault="00B13B3A" w:rsidP="00EF485C">
            <w:pPr>
              <w:spacing w:line="276" w:lineRule="auto"/>
              <w:rPr>
                <w:rFonts w:ascii="Times New Roman" w:hAnsi="Times New Roman"/>
                <w:sz w:val="24"/>
                <w:szCs w:val="24"/>
                <w:lang w:val="ru-RU"/>
              </w:rPr>
            </w:pPr>
          </w:p>
          <w:p w:rsidR="00B13B3A" w:rsidRPr="00B34C5C" w:rsidRDefault="00B13B3A" w:rsidP="00EF485C">
            <w:pPr>
              <w:spacing w:line="276" w:lineRule="auto"/>
              <w:rPr>
                <w:rFonts w:ascii="Times New Roman" w:hAnsi="Times New Roman"/>
                <w:sz w:val="24"/>
                <w:szCs w:val="24"/>
                <w:lang w:val="ru-RU"/>
              </w:rPr>
            </w:pPr>
          </w:p>
          <w:p w:rsidR="00B13B3A" w:rsidRPr="00B34C5C" w:rsidRDefault="00B13B3A" w:rsidP="00EF485C">
            <w:pPr>
              <w:spacing w:line="276" w:lineRule="auto"/>
              <w:rPr>
                <w:rFonts w:ascii="Times New Roman" w:hAnsi="Times New Roman"/>
                <w:sz w:val="24"/>
                <w:szCs w:val="24"/>
                <w:lang w:val="ru-RU"/>
              </w:rPr>
            </w:pPr>
          </w:p>
          <w:p w:rsidR="00B13B3A" w:rsidRPr="00B34C5C" w:rsidRDefault="00B13B3A" w:rsidP="00EF485C">
            <w:pPr>
              <w:spacing w:line="276" w:lineRule="auto"/>
              <w:rPr>
                <w:rFonts w:ascii="Times New Roman" w:hAnsi="Times New Roman"/>
                <w:sz w:val="24"/>
                <w:szCs w:val="24"/>
                <w:lang w:val="ru-RU"/>
              </w:rPr>
            </w:pPr>
          </w:p>
          <w:p w:rsidR="00B13B3A" w:rsidRPr="00B34C5C" w:rsidRDefault="00B13B3A" w:rsidP="00EF485C">
            <w:pPr>
              <w:spacing w:line="276" w:lineRule="auto"/>
              <w:rPr>
                <w:rFonts w:ascii="Times New Roman" w:hAnsi="Times New Roman"/>
                <w:sz w:val="24"/>
                <w:szCs w:val="24"/>
                <w:lang w:val="ru-RU"/>
              </w:rPr>
            </w:pPr>
          </w:p>
          <w:p w:rsidR="00B13B3A" w:rsidRPr="00B34C5C" w:rsidRDefault="00B13B3A" w:rsidP="00EF485C">
            <w:pPr>
              <w:spacing w:line="276" w:lineRule="auto"/>
              <w:rPr>
                <w:rFonts w:ascii="Times New Roman" w:hAnsi="Times New Roman"/>
                <w:sz w:val="24"/>
                <w:szCs w:val="24"/>
                <w:lang w:val="ru-RU"/>
              </w:rPr>
            </w:pPr>
          </w:p>
          <w:p w:rsidR="00B13B3A" w:rsidRPr="00B34C5C" w:rsidRDefault="00B13B3A" w:rsidP="00EF485C">
            <w:pPr>
              <w:spacing w:line="276" w:lineRule="auto"/>
              <w:rPr>
                <w:rFonts w:ascii="Times New Roman" w:hAnsi="Times New Roman"/>
                <w:sz w:val="24"/>
                <w:szCs w:val="24"/>
                <w:lang w:val="ru-RU"/>
              </w:rPr>
            </w:pPr>
          </w:p>
          <w:p w:rsidR="00B13B3A" w:rsidRPr="00B34C5C" w:rsidRDefault="00B13B3A" w:rsidP="00EF485C">
            <w:pPr>
              <w:spacing w:line="276" w:lineRule="auto"/>
              <w:rPr>
                <w:rFonts w:ascii="Times New Roman" w:hAnsi="Times New Roman"/>
                <w:sz w:val="24"/>
                <w:szCs w:val="24"/>
                <w:lang w:val="ru-RU"/>
              </w:rPr>
            </w:pPr>
          </w:p>
          <w:p w:rsidR="00B13B3A" w:rsidRPr="00B34C5C" w:rsidRDefault="00B13B3A" w:rsidP="00EF485C">
            <w:pPr>
              <w:spacing w:line="276" w:lineRule="auto"/>
              <w:rPr>
                <w:rFonts w:ascii="Times New Roman" w:hAnsi="Times New Roman"/>
                <w:sz w:val="24"/>
                <w:szCs w:val="24"/>
                <w:lang w:val="ru-RU"/>
              </w:rPr>
            </w:pPr>
          </w:p>
          <w:p w:rsidR="00B13B3A" w:rsidRPr="00B34C5C" w:rsidRDefault="00B13B3A" w:rsidP="00EF485C">
            <w:pPr>
              <w:spacing w:line="276" w:lineRule="auto"/>
              <w:rPr>
                <w:rFonts w:ascii="Times New Roman" w:hAnsi="Times New Roman"/>
                <w:sz w:val="24"/>
                <w:szCs w:val="24"/>
                <w:lang w:val="ru-RU"/>
              </w:rPr>
            </w:pPr>
          </w:p>
          <w:p w:rsidR="00B13B3A" w:rsidRPr="00B34C5C" w:rsidRDefault="00B13B3A" w:rsidP="00EF485C">
            <w:pPr>
              <w:spacing w:line="276" w:lineRule="auto"/>
              <w:rPr>
                <w:rFonts w:ascii="Times New Roman" w:hAnsi="Times New Roman"/>
                <w:sz w:val="24"/>
                <w:szCs w:val="24"/>
                <w:lang w:val="ru-RU"/>
              </w:rPr>
            </w:pPr>
          </w:p>
          <w:p w:rsidR="00B13B3A" w:rsidRPr="00B34C5C" w:rsidRDefault="00B13B3A" w:rsidP="00EF485C">
            <w:pPr>
              <w:spacing w:line="276" w:lineRule="auto"/>
              <w:rPr>
                <w:rFonts w:ascii="Times New Roman" w:hAnsi="Times New Roman"/>
                <w:sz w:val="24"/>
                <w:szCs w:val="24"/>
                <w:lang w:val="ru-RU"/>
              </w:rPr>
            </w:pPr>
          </w:p>
          <w:p w:rsidR="00B13B3A" w:rsidRPr="00B34C5C" w:rsidRDefault="00B13B3A" w:rsidP="00EF485C">
            <w:pPr>
              <w:spacing w:line="276" w:lineRule="auto"/>
              <w:rPr>
                <w:rFonts w:ascii="Times New Roman" w:hAnsi="Times New Roman"/>
                <w:sz w:val="24"/>
                <w:szCs w:val="24"/>
                <w:lang w:val="ru-RU"/>
              </w:rPr>
            </w:pPr>
          </w:p>
          <w:p w:rsidR="00B13B3A" w:rsidRPr="00B34C5C" w:rsidRDefault="00B13B3A" w:rsidP="00EF485C">
            <w:pPr>
              <w:spacing w:line="276" w:lineRule="auto"/>
              <w:rPr>
                <w:rFonts w:ascii="Times New Roman" w:hAnsi="Times New Roman"/>
                <w:sz w:val="24"/>
                <w:szCs w:val="24"/>
                <w:lang w:val="ru-RU"/>
              </w:rPr>
            </w:pPr>
          </w:p>
          <w:p w:rsidR="00B13B3A" w:rsidRPr="00B34C5C" w:rsidRDefault="00B13B3A" w:rsidP="00EF485C">
            <w:pPr>
              <w:spacing w:line="276" w:lineRule="auto"/>
              <w:rPr>
                <w:rFonts w:ascii="Times New Roman" w:hAnsi="Times New Roman"/>
                <w:sz w:val="24"/>
                <w:szCs w:val="24"/>
                <w:lang w:val="ru-RU"/>
              </w:rPr>
            </w:pPr>
          </w:p>
          <w:p w:rsidR="00B13B3A" w:rsidRPr="00B34C5C" w:rsidRDefault="00B13B3A" w:rsidP="00EF485C">
            <w:pPr>
              <w:spacing w:line="276" w:lineRule="auto"/>
              <w:rPr>
                <w:rFonts w:ascii="Times New Roman" w:hAnsi="Times New Roman"/>
                <w:sz w:val="24"/>
                <w:szCs w:val="24"/>
                <w:lang w:val="ru-RU"/>
              </w:rPr>
            </w:pPr>
          </w:p>
          <w:p w:rsidR="00B13B3A" w:rsidRPr="00B34C5C" w:rsidRDefault="00B13B3A" w:rsidP="00EF485C">
            <w:pPr>
              <w:spacing w:line="276" w:lineRule="auto"/>
              <w:rPr>
                <w:rFonts w:ascii="Times New Roman" w:hAnsi="Times New Roman"/>
                <w:sz w:val="24"/>
                <w:szCs w:val="24"/>
                <w:lang w:val="ru-RU"/>
              </w:rPr>
            </w:pPr>
          </w:p>
          <w:p w:rsidR="00B13B3A" w:rsidRPr="00B34C5C" w:rsidRDefault="00B13B3A" w:rsidP="00EF485C">
            <w:pPr>
              <w:spacing w:line="276" w:lineRule="auto"/>
              <w:rPr>
                <w:rFonts w:ascii="Times New Roman" w:hAnsi="Times New Roman"/>
                <w:sz w:val="24"/>
                <w:szCs w:val="24"/>
                <w:lang w:val="ru-RU"/>
              </w:rPr>
            </w:pPr>
          </w:p>
          <w:p w:rsidR="00B13B3A" w:rsidRPr="00B34C5C" w:rsidRDefault="00B13B3A" w:rsidP="00EF485C">
            <w:pPr>
              <w:spacing w:line="276" w:lineRule="auto"/>
              <w:rPr>
                <w:rFonts w:ascii="Times New Roman" w:hAnsi="Times New Roman"/>
                <w:sz w:val="24"/>
                <w:szCs w:val="24"/>
                <w:lang w:val="ru-RU"/>
              </w:rPr>
            </w:pPr>
            <w:r w:rsidRPr="00B34C5C">
              <w:rPr>
                <w:rFonts w:ascii="Times New Roman" w:hAnsi="Times New Roman"/>
                <w:sz w:val="24"/>
                <w:szCs w:val="24"/>
                <w:lang w:val="ru-RU"/>
              </w:rPr>
              <w:t>-готовность слушать собеседника и вести диалог, признавать возможность существования различных точек зрения и право каждого иметь свою. Научатся излагать свое мнение и аргументировать свою точку зрения и оценку событий. Научатся активно использовать диалог и монолог как речевые средства для решения коммуникативных и познавательных задач.</w:t>
            </w:r>
          </w:p>
          <w:p w:rsidR="00B13B3A" w:rsidRPr="00B34C5C" w:rsidRDefault="00B13B3A" w:rsidP="00EF485C">
            <w:pPr>
              <w:spacing w:line="276" w:lineRule="auto"/>
              <w:rPr>
                <w:rFonts w:ascii="Times New Roman" w:hAnsi="Times New Roman"/>
                <w:sz w:val="24"/>
                <w:szCs w:val="24"/>
                <w:lang w:val="ru-RU"/>
              </w:rPr>
            </w:pPr>
            <w:r w:rsidRPr="00B34C5C">
              <w:rPr>
                <w:rFonts w:ascii="Times New Roman" w:hAnsi="Times New Roman"/>
                <w:sz w:val="24"/>
                <w:szCs w:val="24"/>
                <w:lang w:val="ru-RU"/>
              </w:rPr>
              <w:t xml:space="preserve">-определение общей цели совместной деятельности и путей её достижения. Научатся договариваться о распределении </w:t>
            </w:r>
            <w:r w:rsidRPr="00B34C5C">
              <w:rPr>
                <w:rFonts w:ascii="Times New Roman" w:hAnsi="Times New Roman"/>
                <w:sz w:val="24"/>
                <w:szCs w:val="24"/>
                <w:lang w:val="ru-RU"/>
              </w:rPr>
              <w:lastRenderedPageBreak/>
              <w:t>функций и ролей, осуществлять взаимный контроль, адекватно оценивать собственное поведение.</w:t>
            </w:r>
          </w:p>
          <w:p w:rsidR="00B13B3A" w:rsidRPr="00B34C5C" w:rsidRDefault="00B13B3A" w:rsidP="00EF485C">
            <w:pPr>
              <w:spacing w:line="276" w:lineRule="auto"/>
              <w:rPr>
                <w:rFonts w:ascii="Times New Roman" w:hAnsi="Times New Roman"/>
                <w:sz w:val="24"/>
                <w:szCs w:val="24"/>
                <w:lang w:val="ru-RU"/>
              </w:rPr>
            </w:pPr>
            <w:r w:rsidRPr="00B34C5C">
              <w:rPr>
                <w:rFonts w:ascii="Times New Roman" w:hAnsi="Times New Roman"/>
                <w:sz w:val="24"/>
                <w:szCs w:val="24"/>
                <w:lang w:val="ru-RU"/>
              </w:rPr>
              <w:t>-готовность конструктивно разрешать конфликты с учётом интересов сторон и сотрудничества.</w:t>
            </w:r>
          </w:p>
          <w:p w:rsidR="00B13B3A" w:rsidRPr="00B34C5C" w:rsidRDefault="00B13B3A" w:rsidP="00EF485C">
            <w:pPr>
              <w:spacing w:line="276" w:lineRule="auto"/>
              <w:rPr>
                <w:rFonts w:ascii="Times New Roman" w:hAnsi="Times New Roman"/>
                <w:sz w:val="24"/>
                <w:szCs w:val="24"/>
                <w:lang w:val="ru-RU"/>
              </w:rPr>
            </w:pPr>
            <w:r w:rsidRPr="00B34C5C">
              <w:rPr>
                <w:rFonts w:ascii="Times New Roman" w:hAnsi="Times New Roman"/>
                <w:sz w:val="24"/>
                <w:szCs w:val="24"/>
                <w:lang w:val="ru-RU"/>
              </w:rPr>
              <w:t>-овладение базовыми межпредметными понятиями, отражающими существенные связи и отношения между объектами или процессами</w:t>
            </w:r>
          </w:p>
          <w:p w:rsidR="00B13B3A" w:rsidRPr="00B34C5C" w:rsidRDefault="00B13B3A" w:rsidP="00EF485C">
            <w:pPr>
              <w:pStyle w:val="ParagraphStyle"/>
              <w:spacing w:line="276" w:lineRule="auto"/>
              <w:jc w:val="both"/>
              <w:rPr>
                <w:rFonts w:ascii="Times New Roman" w:hAnsi="Times New Roman"/>
                <w:lang w:eastAsia="en-US"/>
              </w:rPr>
            </w:pPr>
          </w:p>
          <w:p w:rsidR="00B13B3A" w:rsidRPr="00B34C5C" w:rsidRDefault="00B13B3A" w:rsidP="00EF485C">
            <w:pPr>
              <w:pStyle w:val="ParagraphStyle"/>
              <w:spacing w:line="276" w:lineRule="auto"/>
              <w:jc w:val="both"/>
              <w:rPr>
                <w:rFonts w:ascii="Times New Roman" w:hAnsi="Times New Roman"/>
                <w:lang w:eastAsia="en-US"/>
              </w:rPr>
            </w:pPr>
          </w:p>
          <w:p w:rsidR="00B13B3A" w:rsidRPr="00B34C5C" w:rsidRDefault="00B13B3A" w:rsidP="00EF485C">
            <w:pPr>
              <w:shd w:val="clear" w:color="auto" w:fill="FFFFFF"/>
              <w:tabs>
                <w:tab w:val="left" w:pos="851"/>
              </w:tabs>
              <w:spacing w:line="276" w:lineRule="auto"/>
              <w:ind w:left="-108"/>
              <w:jc w:val="both"/>
              <w:rPr>
                <w:rFonts w:ascii="Times New Roman" w:hAnsi="Times New Roman"/>
                <w:sz w:val="24"/>
                <w:szCs w:val="24"/>
                <w:lang w:val="ru-RU"/>
              </w:rPr>
            </w:pPr>
          </w:p>
        </w:tc>
        <w:tc>
          <w:tcPr>
            <w:tcW w:w="3461" w:type="dxa"/>
            <w:vMerge w:val="restart"/>
            <w:tcBorders>
              <w:top w:val="single" w:sz="4" w:space="0" w:color="auto"/>
              <w:left w:val="single" w:sz="4" w:space="0" w:color="auto"/>
              <w:bottom w:val="single" w:sz="4" w:space="0" w:color="auto"/>
              <w:right w:val="single" w:sz="4" w:space="0" w:color="auto"/>
            </w:tcBorders>
            <w:hideMark/>
          </w:tcPr>
          <w:p w:rsidR="00B13B3A" w:rsidRPr="00B34C5C" w:rsidRDefault="00B13B3A" w:rsidP="00EF485C">
            <w:pPr>
              <w:pStyle w:val="ParagraphStyle"/>
              <w:spacing w:line="276" w:lineRule="auto"/>
              <w:jc w:val="both"/>
              <w:rPr>
                <w:rFonts w:ascii="Times New Roman" w:hAnsi="Times New Roman"/>
                <w:lang w:eastAsia="en-US"/>
              </w:rPr>
            </w:pPr>
            <w:r w:rsidRPr="00B34C5C">
              <w:rPr>
                <w:rFonts w:ascii="Times New Roman" w:hAnsi="Times New Roman"/>
                <w:lang w:eastAsia="en-US"/>
              </w:rPr>
              <w:lastRenderedPageBreak/>
              <w:t>– эмоциональность; умение осознавать и определять (называть) свои эмоции;</w:t>
            </w:r>
          </w:p>
          <w:p w:rsidR="00B13B3A" w:rsidRPr="00B34C5C" w:rsidRDefault="00B13B3A" w:rsidP="00EF485C">
            <w:pPr>
              <w:pStyle w:val="ParagraphStyle"/>
              <w:spacing w:line="276" w:lineRule="auto"/>
              <w:jc w:val="both"/>
              <w:rPr>
                <w:rFonts w:ascii="Times New Roman" w:hAnsi="Times New Roman"/>
                <w:lang w:eastAsia="en-US"/>
              </w:rPr>
            </w:pPr>
            <w:r w:rsidRPr="00B34C5C">
              <w:rPr>
                <w:rFonts w:ascii="Times New Roman" w:hAnsi="Times New Roman"/>
                <w:lang w:eastAsia="en-US"/>
              </w:rPr>
              <w:t>– эмпатия – умение осознавать и определять эмоции других людей; сочувствовать другим людям, сопереживать;</w:t>
            </w:r>
          </w:p>
          <w:p w:rsidR="00B13B3A" w:rsidRPr="00B34C5C" w:rsidRDefault="00B13B3A" w:rsidP="00EF485C">
            <w:pPr>
              <w:pStyle w:val="ParagraphStyle"/>
              <w:keepNext/>
              <w:spacing w:line="276" w:lineRule="auto"/>
              <w:jc w:val="both"/>
              <w:rPr>
                <w:rFonts w:ascii="Times New Roman" w:hAnsi="Times New Roman"/>
                <w:lang w:eastAsia="en-US"/>
              </w:rPr>
            </w:pPr>
            <w:r w:rsidRPr="00B34C5C">
              <w:rPr>
                <w:rFonts w:ascii="Times New Roman" w:hAnsi="Times New Roman"/>
                <w:lang w:eastAsia="en-US"/>
              </w:rPr>
              <w:t>– чувство прекрасного – умение чувствовать красоту и выразительность речи, стремиться к совершенствованию собственной речи;</w:t>
            </w:r>
          </w:p>
          <w:p w:rsidR="00B13B3A" w:rsidRPr="00B34C5C" w:rsidRDefault="00B13B3A" w:rsidP="00EF485C">
            <w:pPr>
              <w:pStyle w:val="ParagraphStyle"/>
              <w:spacing w:line="276" w:lineRule="auto"/>
              <w:jc w:val="both"/>
              <w:rPr>
                <w:rFonts w:ascii="Times New Roman" w:hAnsi="Times New Roman"/>
                <w:lang w:eastAsia="en-US"/>
              </w:rPr>
            </w:pPr>
            <w:r w:rsidRPr="00B34C5C">
              <w:rPr>
                <w:rFonts w:ascii="Times New Roman" w:hAnsi="Times New Roman"/>
                <w:lang w:eastAsia="en-US"/>
              </w:rPr>
              <w:t>– любовь и уважение к Отечеству, его языку, культуре;</w:t>
            </w:r>
          </w:p>
          <w:p w:rsidR="00B13B3A" w:rsidRPr="00B34C5C" w:rsidRDefault="00B13B3A" w:rsidP="00EF485C">
            <w:pPr>
              <w:pStyle w:val="ParagraphStyle"/>
              <w:spacing w:line="276" w:lineRule="auto"/>
              <w:jc w:val="both"/>
              <w:rPr>
                <w:rFonts w:ascii="Times New Roman" w:hAnsi="Times New Roman"/>
                <w:lang w:eastAsia="en-US"/>
              </w:rPr>
            </w:pPr>
            <w:r w:rsidRPr="00B34C5C">
              <w:rPr>
                <w:rFonts w:ascii="Times New Roman" w:hAnsi="Times New Roman"/>
                <w:lang w:eastAsia="en-US"/>
              </w:rPr>
              <w:lastRenderedPageBreak/>
              <w:t>– интерес к чтению, к ведению диалога с автором текста; потребность в чтении;</w:t>
            </w:r>
          </w:p>
          <w:p w:rsidR="00B13B3A" w:rsidRPr="00B34C5C" w:rsidRDefault="00B13B3A" w:rsidP="00EF485C">
            <w:pPr>
              <w:pStyle w:val="ParagraphStyle"/>
              <w:keepLines/>
              <w:spacing w:line="276" w:lineRule="auto"/>
              <w:jc w:val="both"/>
              <w:rPr>
                <w:rFonts w:ascii="Times New Roman" w:hAnsi="Times New Roman"/>
                <w:lang w:eastAsia="en-US"/>
              </w:rPr>
            </w:pPr>
            <w:r w:rsidRPr="00B34C5C">
              <w:rPr>
                <w:rFonts w:ascii="Times New Roman" w:hAnsi="Times New Roman"/>
                <w:lang w:eastAsia="en-US"/>
              </w:rPr>
              <w:t>– интерес к письму, к созданию собственных текстов, к письменной форме общения;</w:t>
            </w:r>
          </w:p>
          <w:p w:rsidR="00B13B3A" w:rsidRPr="00B34C5C" w:rsidRDefault="00B13B3A" w:rsidP="00EF485C">
            <w:pPr>
              <w:pStyle w:val="ParagraphStyle"/>
              <w:spacing w:line="276" w:lineRule="auto"/>
              <w:jc w:val="both"/>
              <w:rPr>
                <w:rFonts w:ascii="Times New Roman" w:hAnsi="Times New Roman"/>
                <w:lang w:eastAsia="en-US"/>
              </w:rPr>
            </w:pPr>
            <w:r w:rsidRPr="00B34C5C">
              <w:rPr>
                <w:rFonts w:ascii="Times New Roman" w:hAnsi="Times New Roman"/>
                <w:lang w:eastAsia="en-US"/>
              </w:rPr>
              <w:t>– интерес к изучению языка;</w:t>
            </w:r>
          </w:p>
          <w:p w:rsidR="00B13B3A" w:rsidRPr="00B34C5C" w:rsidRDefault="00B13B3A" w:rsidP="00EF485C">
            <w:pPr>
              <w:pStyle w:val="ParagraphStyle"/>
              <w:spacing w:line="276" w:lineRule="auto"/>
              <w:jc w:val="both"/>
              <w:rPr>
                <w:rFonts w:ascii="Times New Roman" w:hAnsi="Times New Roman"/>
                <w:lang w:eastAsia="en-US"/>
              </w:rPr>
            </w:pPr>
            <w:r w:rsidRPr="00B34C5C">
              <w:rPr>
                <w:rFonts w:ascii="Times New Roman" w:hAnsi="Times New Roman"/>
                <w:lang w:eastAsia="en-US"/>
              </w:rPr>
              <w:t>– осознание ответственности за произнесенное и написанное слово.</w:t>
            </w:r>
          </w:p>
          <w:p w:rsidR="00B13B3A" w:rsidRPr="00B34C5C" w:rsidRDefault="00B13B3A" w:rsidP="00EF485C">
            <w:pPr>
              <w:spacing w:line="276" w:lineRule="auto"/>
              <w:rPr>
                <w:rFonts w:ascii="Times New Roman" w:hAnsi="Times New Roman"/>
                <w:sz w:val="24"/>
                <w:szCs w:val="24"/>
                <w:lang w:val="ru-RU"/>
              </w:rPr>
            </w:pPr>
            <w:r w:rsidRPr="00B34C5C">
              <w:rPr>
                <w:rFonts w:ascii="Times New Roman" w:hAnsi="Times New Roman"/>
                <w:sz w:val="24"/>
                <w:szCs w:val="24"/>
                <w:lang w:val="ru-RU"/>
              </w:rPr>
              <w:t>-развитие самостоятельности и личной ответственности за свои поступки на основе представлений о нравственных нормах.</w:t>
            </w:r>
          </w:p>
          <w:p w:rsidR="00B13B3A" w:rsidRPr="00B34C5C" w:rsidRDefault="00B13B3A" w:rsidP="00EF485C">
            <w:pPr>
              <w:spacing w:line="276" w:lineRule="auto"/>
              <w:rPr>
                <w:rFonts w:ascii="Times New Roman" w:hAnsi="Times New Roman"/>
                <w:sz w:val="24"/>
                <w:szCs w:val="24"/>
                <w:lang w:val="ru-RU"/>
              </w:rPr>
            </w:pPr>
            <w:r w:rsidRPr="00B34C5C">
              <w:rPr>
                <w:rFonts w:ascii="Times New Roman" w:hAnsi="Times New Roman"/>
                <w:sz w:val="24"/>
                <w:szCs w:val="24"/>
                <w:lang w:val="ru-RU"/>
              </w:rPr>
              <w:t xml:space="preserve">-развитие этических чувств, доброжелательности и эмоционально-нравственной отзывчивости,  понимания и сопереживания чувствам других людей. Понимание значимости позитивного стиля общения, основанного на миролюбии, терпении, </w:t>
            </w:r>
            <w:r w:rsidRPr="00B34C5C">
              <w:rPr>
                <w:rFonts w:ascii="Times New Roman" w:hAnsi="Times New Roman"/>
                <w:sz w:val="24"/>
                <w:szCs w:val="24"/>
                <w:lang w:val="ru-RU"/>
              </w:rPr>
              <w:lastRenderedPageBreak/>
              <w:t>сдержанности и доброжелательности.</w:t>
            </w:r>
          </w:p>
          <w:p w:rsidR="00B13B3A" w:rsidRPr="00B34C5C" w:rsidRDefault="00B13B3A" w:rsidP="00EF485C">
            <w:pPr>
              <w:spacing w:line="276" w:lineRule="auto"/>
              <w:rPr>
                <w:rFonts w:ascii="Times New Roman" w:hAnsi="Times New Roman"/>
                <w:sz w:val="24"/>
                <w:szCs w:val="24"/>
                <w:lang w:val="ru-RU"/>
              </w:rPr>
            </w:pPr>
            <w:r w:rsidRPr="00B34C5C">
              <w:rPr>
                <w:rFonts w:ascii="Times New Roman" w:hAnsi="Times New Roman"/>
                <w:sz w:val="24"/>
                <w:szCs w:val="24"/>
                <w:lang w:val="ru-RU"/>
              </w:rPr>
              <w:t>-формирование эстетических потребностей, ценностей и чувств.</w:t>
            </w:r>
          </w:p>
          <w:p w:rsidR="00B13B3A" w:rsidRPr="00B34C5C" w:rsidRDefault="00B13B3A" w:rsidP="00EF485C">
            <w:pPr>
              <w:tabs>
                <w:tab w:val="left" w:pos="851"/>
              </w:tabs>
              <w:autoSpaceDE w:val="0"/>
              <w:autoSpaceDN w:val="0"/>
              <w:adjustRightInd w:val="0"/>
              <w:spacing w:line="276" w:lineRule="auto"/>
              <w:ind w:left="-108"/>
              <w:jc w:val="both"/>
              <w:rPr>
                <w:rFonts w:ascii="Times New Roman" w:hAnsi="Times New Roman"/>
                <w:sz w:val="24"/>
                <w:szCs w:val="24"/>
                <w:lang w:val="ru-RU"/>
              </w:rPr>
            </w:pPr>
            <w:r w:rsidRPr="00B34C5C">
              <w:rPr>
                <w:rFonts w:ascii="Times New Roman" w:hAnsi="Times New Roman"/>
                <w:sz w:val="24"/>
                <w:szCs w:val="24"/>
                <w:lang w:val="ru-RU"/>
              </w:rPr>
              <w:t>-развитие навыков сотрудничества со взрослыми и сверстниками в разных социальных ситуациях, умения не создавать конфликтов и находить выходы из спорных ситуаций.</w:t>
            </w:r>
          </w:p>
        </w:tc>
      </w:tr>
      <w:tr w:rsidR="00B13B3A" w:rsidRPr="00B11AA5" w:rsidTr="009F407F">
        <w:trPr>
          <w:trHeight w:val="1634"/>
        </w:trPr>
        <w:tc>
          <w:tcPr>
            <w:tcW w:w="1490" w:type="dxa"/>
            <w:tcBorders>
              <w:top w:val="single" w:sz="4" w:space="0" w:color="auto"/>
              <w:left w:val="single" w:sz="4" w:space="0" w:color="auto"/>
              <w:bottom w:val="single" w:sz="4" w:space="0" w:color="auto"/>
              <w:right w:val="single" w:sz="4" w:space="0" w:color="auto"/>
            </w:tcBorders>
            <w:hideMark/>
          </w:tcPr>
          <w:p w:rsidR="00B13B3A" w:rsidRPr="00B34C5C" w:rsidRDefault="00B13B3A" w:rsidP="00EF485C">
            <w:pPr>
              <w:spacing w:line="276" w:lineRule="auto"/>
              <w:rPr>
                <w:rFonts w:ascii="Times New Roman" w:hAnsi="Times New Roman"/>
                <w:b/>
                <w:sz w:val="24"/>
                <w:szCs w:val="24"/>
              </w:rPr>
            </w:pPr>
            <w:r w:rsidRPr="00B34C5C">
              <w:rPr>
                <w:rFonts w:ascii="Times New Roman" w:hAnsi="Times New Roman"/>
                <w:b/>
                <w:sz w:val="24"/>
                <w:szCs w:val="24"/>
              </w:rPr>
              <w:lastRenderedPageBreak/>
              <w:t>Орфоэпия.</w:t>
            </w:r>
          </w:p>
        </w:tc>
        <w:tc>
          <w:tcPr>
            <w:tcW w:w="3183" w:type="dxa"/>
            <w:tcBorders>
              <w:top w:val="single" w:sz="4" w:space="0" w:color="auto"/>
              <w:left w:val="single" w:sz="4" w:space="0" w:color="auto"/>
              <w:bottom w:val="single" w:sz="4" w:space="0" w:color="auto"/>
              <w:right w:val="single" w:sz="4" w:space="0" w:color="auto"/>
            </w:tcBorders>
          </w:tcPr>
          <w:p w:rsidR="00B13B3A" w:rsidRPr="00B34C5C" w:rsidRDefault="00B13B3A" w:rsidP="00EF485C">
            <w:pPr>
              <w:pStyle w:val="a6"/>
              <w:spacing w:line="240" w:lineRule="auto"/>
              <w:ind w:firstLine="0"/>
              <w:jc w:val="left"/>
              <w:rPr>
                <w:rFonts w:ascii="Times New Roman" w:hAnsi="Times New Roman" w:cs="Times New Roman"/>
                <w:color w:val="auto"/>
                <w:sz w:val="24"/>
                <w:szCs w:val="24"/>
                <w:lang w:eastAsia="en-US"/>
              </w:rPr>
            </w:pPr>
          </w:p>
        </w:tc>
        <w:tc>
          <w:tcPr>
            <w:tcW w:w="3600" w:type="dxa"/>
            <w:tcBorders>
              <w:top w:val="single" w:sz="4" w:space="0" w:color="auto"/>
              <w:left w:val="single" w:sz="4" w:space="0" w:color="auto"/>
              <w:bottom w:val="single" w:sz="4" w:space="0" w:color="auto"/>
              <w:right w:val="single" w:sz="4" w:space="0" w:color="auto"/>
            </w:tcBorders>
            <w:hideMark/>
          </w:tcPr>
          <w:p w:rsidR="00B13B3A" w:rsidRPr="00B34C5C" w:rsidRDefault="00B13B3A" w:rsidP="00EF485C">
            <w:pPr>
              <w:pStyle w:val="ab"/>
              <w:spacing w:line="240" w:lineRule="auto"/>
              <w:ind w:firstLine="318"/>
              <w:jc w:val="left"/>
              <w:rPr>
                <w:rFonts w:ascii="Times New Roman" w:hAnsi="Times New Roman"/>
                <w:i w:val="0"/>
                <w:iCs w:val="0"/>
                <w:sz w:val="24"/>
                <w:szCs w:val="24"/>
                <w:lang w:eastAsia="en-US"/>
              </w:rPr>
            </w:pPr>
            <w:r w:rsidRPr="00B34C5C">
              <w:rPr>
                <w:rFonts w:ascii="Times New Roman" w:hAnsi="Times New Roman"/>
                <w:i w:val="0"/>
                <w:iCs w:val="0"/>
                <w:sz w:val="24"/>
                <w:szCs w:val="24"/>
                <w:lang w:eastAsia="en-US"/>
              </w:rPr>
              <w:t>соблюдать нормы русского и родного литературного языка в собственной речи и оценивать соблюдение этих норм в речи собеседников (в объёме представленного в учебнике материала);</w:t>
            </w:r>
          </w:p>
          <w:p w:rsidR="00B13B3A" w:rsidRPr="00B34C5C" w:rsidRDefault="00B13B3A" w:rsidP="00EF485C">
            <w:pPr>
              <w:spacing w:line="276" w:lineRule="auto"/>
              <w:ind w:firstLine="318"/>
              <w:rPr>
                <w:rFonts w:ascii="Times New Roman" w:hAnsi="Times New Roman"/>
                <w:sz w:val="24"/>
                <w:szCs w:val="24"/>
                <w:lang w:val="ru-RU"/>
              </w:rPr>
            </w:pPr>
            <w:r w:rsidRPr="00B34C5C">
              <w:rPr>
                <w:rFonts w:ascii="Times New Roman" w:hAnsi="Times New Roman"/>
                <w:iCs/>
                <w:sz w:val="24"/>
                <w:szCs w:val="24"/>
                <w:lang w:val="ru-RU"/>
              </w:rPr>
              <w:t>находить при сомнении в правильности постановки ударения или произношения слова ответ самостоятельно (по словарю учебника) либо обращаться за помощьюк учителю, родителям и</w:t>
            </w:r>
            <w:r w:rsidRPr="00B34C5C">
              <w:rPr>
                <w:rFonts w:ascii="Times New Roman" w:hAnsi="Times New Roman"/>
                <w:sz w:val="24"/>
                <w:szCs w:val="24"/>
              </w:rPr>
              <w:t> </w:t>
            </w:r>
            <w:r w:rsidRPr="00B34C5C">
              <w:rPr>
                <w:rFonts w:ascii="Times New Roman" w:hAnsi="Times New Roman"/>
                <w:iCs/>
                <w:sz w:val="24"/>
                <w:szCs w:val="24"/>
                <w:lang w:val="ru-RU"/>
              </w:rPr>
              <w:t>др.</w:t>
            </w:r>
          </w:p>
        </w:tc>
        <w:tc>
          <w:tcPr>
            <w:tcW w:w="3737" w:type="dxa"/>
            <w:vMerge/>
            <w:tcBorders>
              <w:top w:val="single" w:sz="4" w:space="0" w:color="auto"/>
              <w:left w:val="single" w:sz="4" w:space="0" w:color="auto"/>
              <w:bottom w:val="single" w:sz="4" w:space="0" w:color="auto"/>
              <w:right w:val="single" w:sz="4" w:space="0" w:color="auto"/>
            </w:tcBorders>
            <w:vAlign w:val="center"/>
            <w:hideMark/>
          </w:tcPr>
          <w:p w:rsidR="00B13B3A" w:rsidRPr="00B34C5C" w:rsidRDefault="00B13B3A" w:rsidP="00EF485C">
            <w:pPr>
              <w:rPr>
                <w:rFonts w:ascii="Times New Roman" w:hAnsi="Times New Roman"/>
                <w:sz w:val="24"/>
                <w:szCs w:val="24"/>
                <w:lang w:val="ru-RU"/>
              </w:rPr>
            </w:pPr>
          </w:p>
        </w:tc>
        <w:tc>
          <w:tcPr>
            <w:tcW w:w="3461" w:type="dxa"/>
            <w:vMerge/>
            <w:tcBorders>
              <w:top w:val="single" w:sz="4" w:space="0" w:color="auto"/>
              <w:left w:val="single" w:sz="4" w:space="0" w:color="auto"/>
              <w:bottom w:val="single" w:sz="4" w:space="0" w:color="auto"/>
              <w:right w:val="single" w:sz="4" w:space="0" w:color="auto"/>
            </w:tcBorders>
            <w:vAlign w:val="center"/>
            <w:hideMark/>
          </w:tcPr>
          <w:p w:rsidR="00B13B3A" w:rsidRPr="00B34C5C" w:rsidRDefault="00B13B3A" w:rsidP="00EF485C">
            <w:pPr>
              <w:rPr>
                <w:rFonts w:ascii="Times New Roman" w:hAnsi="Times New Roman"/>
                <w:sz w:val="24"/>
                <w:szCs w:val="24"/>
                <w:lang w:val="ru-RU"/>
              </w:rPr>
            </w:pPr>
          </w:p>
        </w:tc>
      </w:tr>
      <w:tr w:rsidR="00B13B3A" w:rsidRPr="00B11AA5" w:rsidTr="009F407F">
        <w:trPr>
          <w:trHeight w:val="1059"/>
        </w:trPr>
        <w:tc>
          <w:tcPr>
            <w:tcW w:w="1490" w:type="dxa"/>
            <w:tcBorders>
              <w:top w:val="single" w:sz="4" w:space="0" w:color="auto"/>
              <w:left w:val="single" w:sz="4" w:space="0" w:color="auto"/>
              <w:bottom w:val="single" w:sz="4" w:space="0" w:color="auto"/>
              <w:right w:val="single" w:sz="4" w:space="0" w:color="auto"/>
            </w:tcBorders>
            <w:hideMark/>
          </w:tcPr>
          <w:p w:rsidR="00B13B3A" w:rsidRPr="00B34C5C" w:rsidRDefault="00B13B3A" w:rsidP="00EF485C">
            <w:pPr>
              <w:spacing w:line="276" w:lineRule="auto"/>
              <w:rPr>
                <w:rFonts w:ascii="Times New Roman" w:hAnsi="Times New Roman"/>
                <w:b/>
                <w:sz w:val="24"/>
                <w:szCs w:val="24"/>
              </w:rPr>
            </w:pPr>
            <w:r w:rsidRPr="00B34C5C">
              <w:rPr>
                <w:rFonts w:ascii="Times New Roman" w:hAnsi="Times New Roman"/>
                <w:b/>
                <w:sz w:val="24"/>
                <w:szCs w:val="24"/>
              </w:rPr>
              <w:lastRenderedPageBreak/>
              <w:t>Лексика.</w:t>
            </w:r>
          </w:p>
        </w:tc>
        <w:tc>
          <w:tcPr>
            <w:tcW w:w="3183" w:type="dxa"/>
            <w:tcBorders>
              <w:top w:val="single" w:sz="4" w:space="0" w:color="auto"/>
              <w:left w:val="single" w:sz="4" w:space="0" w:color="auto"/>
              <w:bottom w:val="single" w:sz="4" w:space="0" w:color="auto"/>
              <w:right w:val="single" w:sz="4" w:space="0" w:color="auto"/>
            </w:tcBorders>
          </w:tcPr>
          <w:p w:rsidR="00B13B3A" w:rsidRPr="00B34C5C" w:rsidRDefault="00B13B3A" w:rsidP="00EF485C">
            <w:pPr>
              <w:pStyle w:val="21"/>
              <w:numPr>
                <w:ilvl w:val="0"/>
                <w:numId w:val="0"/>
              </w:numPr>
              <w:spacing w:line="240" w:lineRule="auto"/>
              <w:ind w:firstLine="177"/>
              <w:jc w:val="left"/>
              <w:rPr>
                <w:sz w:val="24"/>
                <w:lang w:eastAsia="en-US"/>
              </w:rPr>
            </w:pPr>
            <w:r w:rsidRPr="00B34C5C">
              <w:rPr>
                <w:sz w:val="24"/>
                <w:lang w:eastAsia="en-US"/>
              </w:rPr>
              <w:t>выявлять слова, значение которых требует уточнения;</w:t>
            </w:r>
          </w:p>
          <w:p w:rsidR="00B13B3A" w:rsidRPr="00B34C5C" w:rsidRDefault="00B13B3A" w:rsidP="00EF485C">
            <w:pPr>
              <w:pStyle w:val="21"/>
              <w:numPr>
                <w:ilvl w:val="0"/>
                <w:numId w:val="0"/>
              </w:numPr>
              <w:spacing w:line="240" w:lineRule="auto"/>
              <w:ind w:firstLine="177"/>
              <w:jc w:val="left"/>
              <w:rPr>
                <w:sz w:val="24"/>
                <w:lang w:eastAsia="en-US"/>
              </w:rPr>
            </w:pPr>
            <w:r w:rsidRPr="00B34C5C">
              <w:rPr>
                <w:sz w:val="24"/>
                <w:lang w:eastAsia="en-US"/>
              </w:rPr>
              <w:t>определять значение слова по тексту или уточнять с помощью толкового словаря</w:t>
            </w:r>
          </w:p>
          <w:p w:rsidR="00B13B3A" w:rsidRPr="00B34C5C" w:rsidRDefault="00B13B3A" w:rsidP="00EF485C">
            <w:pPr>
              <w:pStyle w:val="21"/>
              <w:numPr>
                <w:ilvl w:val="0"/>
                <w:numId w:val="0"/>
              </w:numPr>
              <w:spacing w:line="240" w:lineRule="auto"/>
              <w:ind w:firstLine="177"/>
              <w:jc w:val="left"/>
              <w:rPr>
                <w:sz w:val="24"/>
                <w:lang w:eastAsia="en-US"/>
              </w:rPr>
            </w:pPr>
            <w:r w:rsidRPr="00B34C5C">
              <w:rPr>
                <w:sz w:val="24"/>
                <w:lang w:eastAsia="en-US"/>
              </w:rPr>
              <w:t>подбирать синонимы для устранения повторов в тексте.</w:t>
            </w:r>
          </w:p>
          <w:p w:rsidR="00B13B3A" w:rsidRPr="00B34C5C" w:rsidRDefault="00B13B3A" w:rsidP="00EF485C">
            <w:pPr>
              <w:spacing w:line="276" w:lineRule="auto"/>
              <w:rPr>
                <w:rFonts w:ascii="Times New Roman" w:hAnsi="Times New Roman"/>
                <w:sz w:val="24"/>
                <w:szCs w:val="24"/>
                <w:lang w:val="ru-RU"/>
              </w:rPr>
            </w:pPr>
          </w:p>
        </w:tc>
        <w:tc>
          <w:tcPr>
            <w:tcW w:w="3600" w:type="dxa"/>
            <w:tcBorders>
              <w:top w:val="single" w:sz="4" w:space="0" w:color="auto"/>
              <w:left w:val="single" w:sz="4" w:space="0" w:color="auto"/>
              <w:bottom w:val="single" w:sz="4" w:space="0" w:color="auto"/>
              <w:right w:val="single" w:sz="4" w:space="0" w:color="auto"/>
            </w:tcBorders>
          </w:tcPr>
          <w:p w:rsidR="00B13B3A" w:rsidRPr="00B34C5C" w:rsidRDefault="00B13B3A" w:rsidP="00EF485C">
            <w:pPr>
              <w:pStyle w:val="21"/>
              <w:numPr>
                <w:ilvl w:val="0"/>
                <w:numId w:val="0"/>
              </w:numPr>
              <w:spacing w:line="240" w:lineRule="auto"/>
              <w:ind w:firstLine="318"/>
              <w:jc w:val="left"/>
              <w:rPr>
                <w:sz w:val="24"/>
                <w:lang w:eastAsia="en-US"/>
              </w:rPr>
            </w:pPr>
            <w:r w:rsidRPr="00B34C5C">
              <w:rPr>
                <w:spacing w:val="2"/>
                <w:sz w:val="24"/>
                <w:lang w:eastAsia="en-US"/>
              </w:rPr>
              <w:t xml:space="preserve">подбирать антонимы для точной характеристики </w:t>
            </w:r>
            <w:r w:rsidRPr="00B34C5C">
              <w:rPr>
                <w:sz w:val="24"/>
                <w:lang w:eastAsia="en-US"/>
              </w:rPr>
              <w:t>предметов при их сравнении;</w:t>
            </w:r>
          </w:p>
          <w:p w:rsidR="00B13B3A" w:rsidRPr="00B34C5C" w:rsidRDefault="00B13B3A" w:rsidP="00EF485C">
            <w:pPr>
              <w:pStyle w:val="21"/>
              <w:numPr>
                <w:ilvl w:val="0"/>
                <w:numId w:val="0"/>
              </w:numPr>
              <w:spacing w:line="240" w:lineRule="auto"/>
              <w:ind w:firstLine="318"/>
              <w:jc w:val="left"/>
              <w:rPr>
                <w:sz w:val="24"/>
                <w:lang w:eastAsia="en-US"/>
              </w:rPr>
            </w:pPr>
            <w:r w:rsidRPr="00B34C5C">
              <w:rPr>
                <w:spacing w:val="2"/>
                <w:sz w:val="24"/>
                <w:lang w:eastAsia="en-US"/>
              </w:rPr>
              <w:t xml:space="preserve">различать употребление в тексте слов в прямом и </w:t>
            </w:r>
            <w:r w:rsidRPr="00B34C5C">
              <w:rPr>
                <w:sz w:val="24"/>
                <w:lang w:eastAsia="en-US"/>
              </w:rPr>
              <w:t>переносном значении (простые случаи);</w:t>
            </w:r>
          </w:p>
          <w:p w:rsidR="00B13B3A" w:rsidRPr="00B34C5C" w:rsidRDefault="00B13B3A" w:rsidP="00EF485C">
            <w:pPr>
              <w:pStyle w:val="21"/>
              <w:numPr>
                <w:ilvl w:val="0"/>
                <w:numId w:val="0"/>
              </w:numPr>
              <w:spacing w:line="240" w:lineRule="auto"/>
              <w:ind w:firstLine="318"/>
              <w:jc w:val="left"/>
              <w:rPr>
                <w:sz w:val="24"/>
                <w:lang w:eastAsia="en-US"/>
              </w:rPr>
            </w:pPr>
            <w:r w:rsidRPr="00B34C5C">
              <w:rPr>
                <w:sz w:val="24"/>
                <w:lang w:eastAsia="en-US"/>
              </w:rPr>
              <w:t>оценивать уместность использования слов в тексте;</w:t>
            </w:r>
          </w:p>
          <w:p w:rsidR="00B13B3A" w:rsidRPr="00B34C5C" w:rsidRDefault="00B13B3A" w:rsidP="00EF485C">
            <w:pPr>
              <w:pStyle w:val="21"/>
              <w:numPr>
                <w:ilvl w:val="0"/>
                <w:numId w:val="0"/>
              </w:numPr>
              <w:spacing w:line="240" w:lineRule="auto"/>
              <w:ind w:firstLine="318"/>
              <w:jc w:val="left"/>
              <w:rPr>
                <w:i/>
                <w:sz w:val="24"/>
                <w:lang w:eastAsia="en-US"/>
              </w:rPr>
            </w:pPr>
            <w:r w:rsidRPr="00B34C5C">
              <w:rPr>
                <w:sz w:val="24"/>
                <w:lang w:eastAsia="en-US"/>
              </w:rPr>
              <w:t>выбирать слова из ряда предложенных для успешного решения коммуникативной задачи</w:t>
            </w:r>
            <w:r w:rsidRPr="00B34C5C">
              <w:rPr>
                <w:i/>
                <w:sz w:val="24"/>
                <w:lang w:eastAsia="en-US"/>
              </w:rPr>
              <w:t>.</w:t>
            </w:r>
          </w:p>
          <w:p w:rsidR="00B13B3A" w:rsidRPr="00B34C5C" w:rsidRDefault="00B13B3A" w:rsidP="00EF485C">
            <w:pPr>
              <w:spacing w:line="276" w:lineRule="auto"/>
              <w:ind w:firstLine="318"/>
              <w:rPr>
                <w:rFonts w:ascii="Times New Roman" w:hAnsi="Times New Roman"/>
                <w:sz w:val="24"/>
                <w:szCs w:val="24"/>
                <w:lang w:val="ru-RU"/>
              </w:rPr>
            </w:pPr>
          </w:p>
        </w:tc>
        <w:tc>
          <w:tcPr>
            <w:tcW w:w="3737" w:type="dxa"/>
            <w:vMerge/>
            <w:tcBorders>
              <w:top w:val="single" w:sz="4" w:space="0" w:color="auto"/>
              <w:left w:val="single" w:sz="4" w:space="0" w:color="auto"/>
              <w:bottom w:val="single" w:sz="4" w:space="0" w:color="auto"/>
              <w:right w:val="single" w:sz="4" w:space="0" w:color="auto"/>
            </w:tcBorders>
            <w:vAlign w:val="center"/>
            <w:hideMark/>
          </w:tcPr>
          <w:p w:rsidR="00B13B3A" w:rsidRPr="00B34C5C" w:rsidRDefault="00B13B3A" w:rsidP="00EF485C">
            <w:pPr>
              <w:rPr>
                <w:rFonts w:ascii="Times New Roman" w:hAnsi="Times New Roman"/>
                <w:sz w:val="24"/>
                <w:szCs w:val="24"/>
                <w:lang w:val="ru-RU"/>
              </w:rPr>
            </w:pPr>
          </w:p>
        </w:tc>
        <w:tc>
          <w:tcPr>
            <w:tcW w:w="3461" w:type="dxa"/>
            <w:vMerge/>
            <w:tcBorders>
              <w:top w:val="single" w:sz="4" w:space="0" w:color="auto"/>
              <w:left w:val="single" w:sz="4" w:space="0" w:color="auto"/>
              <w:bottom w:val="single" w:sz="4" w:space="0" w:color="auto"/>
              <w:right w:val="single" w:sz="4" w:space="0" w:color="auto"/>
            </w:tcBorders>
            <w:vAlign w:val="center"/>
            <w:hideMark/>
          </w:tcPr>
          <w:p w:rsidR="00B13B3A" w:rsidRPr="00B34C5C" w:rsidRDefault="00B13B3A" w:rsidP="00EF485C">
            <w:pPr>
              <w:rPr>
                <w:rFonts w:ascii="Times New Roman" w:hAnsi="Times New Roman"/>
                <w:sz w:val="24"/>
                <w:szCs w:val="24"/>
                <w:lang w:val="ru-RU"/>
              </w:rPr>
            </w:pPr>
          </w:p>
        </w:tc>
      </w:tr>
      <w:tr w:rsidR="00B13B3A" w:rsidRPr="00B11AA5" w:rsidTr="009F407F">
        <w:trPr>
          <w:trHeight w:val="1405"/>
        </w:trPr>
        <w:tc>
          <w:tcPr>
            <w:tcW w:w="1490" w:type="dxa"/>
            <w:tcBorders>
              <w:top w:val="single" w:sz="4" w:space="0" w:color="auto"/>
              <w:left w:val="single" w:sz="4" w:space="0" w:color="auto"/>
              <w:bottom w:val="single" w:sz="4" w:space="0" w:color="auto"/>
              <w:right w:val="single" w:sz="4" w:space="0" w:color="auto"/>
            </w:tcBorders>
            <w:hideMark/>
          </w:tcPr>
          <w:p w:rsidR="00B13B3A" w:rsidRPr="00B34C5C" w:rsidRDefault="00B13B3A" w:rsidP="00EF485C">
            <w:pPr>
              <w:spacing w:line="276" w:lineRule="auto"/>
              <w:rPr>
                <w:rFonts w:ascii="Times New Roman" w:hAnsi="Times New Roman"/>
                <w:b/>
                <w:sz w:val="24"/>
                <w:szCs w:val="24"/>
              </w:rPr>
            </w:pPr>
            <w:r w:rsidRPr="00B34C5C">
              <w:rPr>
                <w:rFonts w:ascii="Times New Roman" w:hAnsi="Times New Roman"/>
                <w:b/>
                <w:sz w:val="24"/>
                <w:szCs w:val="24"/>
              </w:rPr>
              <w:lastRenderedPageBreak/>
              <w:t>Состав слова.</w:t>
            </w:r>
          </w:p>
          <w:p w:rsidR="00B13B3A" w:rsidRPr="00B34C5C" w:rsidRDefault="00B13B3A" w:rsidP="00EF485C">
            <w:pPr>
              <w:spacing w:line="276" w:lineRule="auto"/>
              <w:rPr>
                <w:rFonts w:ascii="Times New Roman" w:hAnsi="Times New Roman"/>
                <w:b/>
                <w:sz w:val="24"/>
                <w:szCs w:val="24"/>
              </w:rPr>
            </w:pPr>
            <w:r w:rsidRPr="00B34C5C">
              <w:rPr>
                <w:rFonts w:ascii="Times New Roman" w:hAnsi="Times New Roman"/>
                <w:b/>
                <w:sz w:val="24"/>
                <w:szCs w:val="24"/>
              </w:rPr>
              <w:t>(Морфеми</w:t>
            </w:r>
          </w:p>
          <w:p w:rsidR="00B13B3A" w:rsidRPr="00B34C5C" w:rsidRDefault="00B13B3A" w:rsidP="00EF485C">
            <w:pPr>
              <w:spacing w:line="276" w:lineRule="auto"/>
              <w:rPr>
                <w:rFonts w:ascii="Times New Roman" w:hAnsi="Times New Roman"/>
                <w:b/>
                <w:sz w:val="24"/>
                <w:szCs w:val="24"/>
              </w:rPr>
            </w:pPr>
            <w:r w:rsidRPr="00B34C5C">
              <w:rPr>
                <w:rFonts w:ascii="Times New Roman" w:hAnsi="Times New Roman"/>
                <w:b/>
                <w:sz w:val="24"/>
                <w:szCs w:val="24"/>
              </w:rPr>
              <w:t>ка)</w:t>
            </w:r>
          </w:p>
        </w:tc>
        <w:tc>
          <w:tcPr>
            <w:tcW w:w="3183" w:type="dxa"/>
            <w:tcBorders>
              <w:top w:val="single" w:sz="4" w:space="0" w:color="auto"/>
              <w:left w:val="single" w:sz="4" w:space="0" w:color="auto"/>
              <w:bottom w:val="single" w:sz="4" w:space="0" w:color="auto"/>
              <w:right w:val="single" w:sz="4" w:space="0" w:color="auto"/>
            </w:tcBorders>
            <w:hideMark/>
          </w:tcPr>
          <w:p w:rsidR="00B13B3A" w:rsidRPr="00B34C5C" w:rsidRDefault="00B13B3A" w:rsidP="00EF485C">
            <w:pPr>
              <w:pStyle w:val="21"/>
              <w:numPr>
                <w:ilvl w:val="0"/>
                <w:numId w:val="0"/>
              </w:numPr>
              <w:spacing w:line="240" w:lineRule="auto"/>
              <w:ind w:firstLine="177"/>
              <w:jc w:val="left"/>
              <w:rPr>
                <w:sz w:val="24"/>
                <w:lang w:eastAsia="en-US"/>
              </w:rPr>
            </w:pPr>
            <w:r w:rsidRPr="00B34C5C">
              <w:rPr>
                <w:sz w:val="24"/>
                <w:lang w:eastAsia="en-US"/>
              </w:rPr>
              <w:t>различать изменяемые и неизменяемые слова;</w:t>
            </w:r>
          </w:p>
          <w:p w:rsidR="00B13B3A" w:rsidRPr="00B34C5C" w:rsidRDefault="00B13B3A" w:rsidP="00EF485C">
            <w:pPr>
              <w:pStyle w:val="21"/>
              <w:numPr>
                <w:ilvl w:val="0"/>
                <w:numId w:val="0"/>
              </w:numPr>
              <w:spacing w:line="240" w:lineRule="auto"/>
              <w:ind w:firstLine="177"/>
              <w:jc w:val="left"/>
              <w:rPr>
                <w:sz w:val="24"/>
                <w:lang w:eastAsia="en-US"/>
              </w:rPr>
            </w:pPr>
            <w:r w:rsidRPr="00B34C5C">
              <w:rPr>
                <w:spacing w:val="2"/>
                <w:sz w:val="24"/>
                <w:lang w:eastAsia="en-US"/>
              </w:rPr>
              <w:t xml:space="preserve">различать родственные (однокоренные) слова и формы </w:t>
            </w:r>
            <w:r w:rsidRPr="00B34C5C">
              <w:rPr>
                <w:sz w:val="24"/>
                <w:lang w:eastAsia="en-US"/>
              </w:rPr>
              <w:t>слова;</w:t>
            </w:r>
          </w:p>
          <w:p w:rsidR="00B13B3A" w:rsidRPr="00B34C5C" w:rsidRDefault="00B13B3A" w:rsidP="00EF485C">
            <w:pPr>
              <w:pStyle w:val="21"/>
              <w:numPr>
                <w:ilvl w:val="0"/>
                <w:numId w:val="0"/>
              </w:numPr>
              <w:spacing w:line="240" w:lineRule="auto"/>
              <w:ind w:firstLine="177"/>
              <w:jc w:val="left"/>
              <w:rPr>
                <w:sz w:val="24"/>
                <w:lang w:eastAsia="en-US"/>
              </w:rPr>
            </w:pPr>
            <w:r w:rsidRPr="00B34C5C">
              <w:rPr>
                <w:sz w:val="24"/>
                <w:lang w:eastAsia="en-US"/>
              </w:rPr>
              <w:t>находить в словах с однозначно выделяемыми морфемами окончание, корень, приставку, суффикс.</w:t>
            </w:r>
          </w:p>
        </w:tc>
        <w:tc>
          <w:tcPr>
            <w:tcW w:w="3600" w:type="dxa"/>
            <w:tcBorders>
              <w:top w:val="single" w:sz="4" w:space="0" w:color="auto"/>
              <w:left w:val="single" w:sz="4" w:space="0" w:color="auto"/>
              <w:bottom w:val="single" w:sz="4" w:space="0" w:color="auto"/>
              <w:right w:val="single" w:sz="4" w:space="0" w:color="auto"/>
            </w:tcBorders>
            <w:hideMark/>
          </w:tcPr>
          <w:p w:rsidR="00B13B3A" w:rsidRPr="00B34C5C" w:rsidRDefault="00B13B3A" w:rsidP="00EF485C">
            <w:pPr>
              <w:pStyle w:val="a9"/>
              <w:spacing w:line="240" w:lineRule="auto"/>
              <w:ind w:firstLine="318"/>
              <w:jc w:val="left"/>
              <w:rPr>
                <w:rFonts w:ascii="Times New Roman" w:hAnsi="Times New Roman"/>
                <w:iCs/>
                <w:color w:val="auto"/>
                <w:sz w:val="24"/>
                <w:szCs w:val="24"/>
                <w:lang w:eastAsia="en-US"/>
              </w:rPr>
            </w:pPr>
            <w:r w:rsidRPr="00B34C5C">
              <w:rPr>
                <w:rFonts w:ascii="Times New Roman" w:hAnsi="Times New Roman"/>
                <w:iCs/>
                <w:color w:val="auto"/>
                <w:sz w:val="24"/>
                <w:szCs w:val="24"/>
                <w:lang w:eastAsia="en-US"/>
              </w:rPr>
              <w:t>выполнять морфемный анализ слова в соответствии с предложенным учебником алгоритмом, оценивать правильность его выполнения;</w:t>
            </w:r>
          </w:p>
          <w:p w:rsidR="00B13B3A" w:rsidRPr="00B34C5C" w:rsidRDefault="00B13B3A" w:rsidP="00EF485C">
            <w:pPr>
              <w:pStyle w:val="a9"/>
              <w:spacing w:line="240" w:lineRule="auto"/>
              <w:ind w:firstLine="318"/>
              <w:jc w:val="left"/>
              <w:rPr>
                <w:rFonts w:ascii="Times New Roman" w:hAnsi="Times New Roman"/>
                <w:sz w:val="24"/>
                <w:szCs w:val="24"/>
                <w:lang w:eastAsia="en-US"/>
              </w:rPr>
            </w:pPr>
            <w:r w:rsidRPr="00B34C5C">
              <w:rPr>
                <w:rFonts w:ascii="Times New Roman" w:hAnsi="Times New Roman"/>
                <w:iCs/>
                <w:color w:val="auto"/>
                <w:sz w:val="24"/>
                <w:szCs w:val="24"/>
                <w:lang w:eastAsia="en-US"/>
              </w:rPr>
              <w:t>использовать результаты выполненного морфемного анализа для решения орфографических и/или речевых задач.</w:t>
            </w:r>
          </w:p>
        </w:tc>
        <w:tc>
          <w:tcPr>
            <w:tcW w:w="3737" w:type="dxa"/>
            <w:vMerge/>
            <w:tcBorders>
              <w:top w:val="single" w:sz="4" w:space="0" w:color="auto"/>
              <w:left w:val="single" w:sz="4" w:space="0" w:color="auto"/>
              <w:bottom w:val="single" w:sz="4" w:space="0" w:color="auto"/>
              <w:right w:val="single" w:sz="4" w:space="0" w:color="auto"/>
            </w:tcBorders>
            <w:vAlign w:val="center"/>
            <w:hideMark/>
          </w:tcPr>
          <w:p w:rsidR="00B13B3A" w:rsidRPr="00B34C5C" w:rsidRDefault="00B13B3A" w:rsidP="00EF485C">
            <w:pPr>
              <w:rPr>
                <w:rFonts w:ascii="Times New Roman" w:hAnsi="Times New Roman"/>
                <w:sz w:val="24"/>
                <w:szCs w:val="24"/>
                <w:lang w:val="ru-RU"/>
              </w:rPr>
            </w:pPr>
          </w:p>
        </w:tc>
        <w:tc>
          <w:tcPr>
            <w:tcW w:w="3461" w:type="dxa"/>
            <w:vMerge/>
            <w:tcBorders>
              <w:top w:val="single" w:sz="4" w:space="0" w:color="auto"/>
              <w:left w:val="single" w:sz="4" w:space="0" w:color="auto"/>
              <w:bottom w:val="single" w:sz="4" w:space="0" w:color="auto"/>
              <w:right w:val="single" w:sz="4" w:space="0" w:color="auto"/>
            </w:tcBorders>
            <w:vAlign w:val="center"/>
            <w:hideMark/>
          </w:tcPr>
          <w:p w:rsidR="00B13B3A" w:rsidRPr="00B34C5C" w:rsidRDefault="00B13B3A" w:rsidP="00EF485C">
            <w:pPr>
              <w:rPr>
                <w:rFonts w:ascii="Times New Roman" w:hAnsi="Times New Roman"/>
                <w:sz w:val="24"/>
                <w:szCs w:val="24"/>
                <w:lang w:val="ru-RU"/>
              </w:rPr>
            </w:pPr>
          </w:p>
        </w:tc>
      </w:tr>
      <w:tr w:rsidR="00B13B3A" w:rsidRPr="00B11AA5" w:rsidTr="009F407F">
        <w:trPr>
          <w:trHeight w:val="1801"/>
        </w:trPr>
        <w:tc>
          <w:tcPr>
            <w:tcW w:w="1490" w:type="dxa"/>
            <w:tcBorders>
              <w:top w:val="single" w:sz="4" w:space="0" w:color="auto"/>
              <w:left w:val="single" w:sz="4" w:space="0" w:color="auto"/>
              <w:bottom w:val="single" w:sz="4" w:space="0" w:color="auto"/>
              <w:right w:val="single" w:sz="4" w:space="0" w:color="auto"/>
            </w:tcBorders>
            <w:hideMark/>
          </w:tcPr>
          <w:p w:rsidR="00B13B3A" w:rsidRPr="00B34C5C" w:rsidRDefault="00B13B3A" w:rsidP="00EF485C">
            <w:pPr>
              <w:spacing w:line="276" w:lineRule="auto"/>
              <w:rPr>
                <w:rFonts w:ascii="Times New Roman" w:hAnsi="Times New Roman"/>
                <w:b/>
                <w:sz w:val="24"/>
                <w:szCs w:val="24"/>
              </w:rPr>
            </w:pPr>
            <w:r w:rsidRPr="00B34C5C">
              <w:rPr>
                <w:rFonts w:ascii="Times New Roman" w:hAnsi="Times New Roman"/>
                <w:b/>
                <w:sz w:val="24"/>
                <w:szCs w:val="24"/>
              </w:rPr>
              <w:lastRenderedPageBreak/>
              <w:t>Морфоло</w:t>
            </w:r>
          </w:p>
          <w:p w:rsidR="00B13B3A" w:rsidRPr="00B34C5C" w:rsidRDefault="00B13B3A" w:rsidP="00EF485C">
            <w:pPr>
              <w:spacing w:line="276" w:lineRule="auto"/>
              <w:rPr>
                <w:rFonts w:ascii="Times New Roman" w:hAnsi="Times New Roman"/>
                <w:b/>
                <w:sz w:val="24"/>
                <w:szCs w:val="24"/>
              </w:rPr>
            </w:pPr>
            <w:r w:rsidRPr="00B34C5C">
              <w:rPr>
                <w:rFonts w:ascii="Times New Roman" w:hAnsi="Times New Roman"/>
                <w:b/>
                <w:sz w:val="24"/>
                <w:szCs w:val="24"/>
              </w:rPr>
              <w:t>гия.</w:t>
            </w:r>
          </w:p>
        </w:tc>
        <w:tc>
          <w:tcPr>
            <w:tcW w:w="3183" w:type="dxa"/>
            <w:tcBorders>
              <w:top w:val="single" w:sz="4" w:space="0" w:color="auto"/>
              <w:left w:val="single" w:sz="4" w:space="0" w:color="auto"/>
              <w:bottom w:val="single" w:sz="4" w:space="0" w:color="auto"/>
              <w:right w:val="single" w:sz="4" w:space="0" w:color="auto"/>
            </w:tcBorders>
          </w:tcPr>
          <w:p w:rsidR="00B13B3A" w:rsidRPr="00B34C5C" w:rsidRDefault="00B13B3A" w:rsidP="00EF485C">
            <w:pPr>
              <w:pStyle w:val="21"/>
              <w:numPr>
                <w:ilvl w:val="0"/>
                <w:numId w:val="0"/>
              </w:numPr>
              <w:spacing w:line="240" w:lineRule="auto"/>
              <w:ind w:firstLine="177"/>
              <w:jc w:val="left"/>
              <w:rPr>
                <w:sz w:val="24"/>
                <w:lang w:eastAsia="en-US"/>
              </w:rPr>
            </w:pPr>
            <w:r w:rsidRPr="00B34C5C">
              <w:rPr>
                <w:sz w:val="24"/>
                <w:lang w:eastAsia="en-US"/>
              </w:rPr>
              <w:t>распознавать грамматические признаки слов;</w:t>
            </w:r>
          </w:p>
          <w:p w:rsidR="00B13B3A" w:rsidRPr="00B34C5C" w:rsidRDefault="00B13B3A" w:rsidP="00EF485C">
            <w:pPr>
              <w:pStyle w:val="21"/>
              <w:numPr>
                <w:ilvl w:val="0"/>
                <w:numId w:val="0"/>
              </w:numPr>
              <w:spacing w:line="240" w:lineRule="auto"/>
              <w:ind w:firstLine="177"/>
              <w:jc w:val="left"/>
              <w:rPr>
                <w:sz w:val="24"/>
                <w:lang w:eastAsia="en-US"/>
              </w:rPr>
            </w:pPr>
            <w:r w:rsidRPr="00B34C5C">
              <w:rPr>
                <w:sz w:val="24"/>
                <w:lang w:eastAsia="en-US"/>
              </w:rPr>
              <w:t xml:space="preserve"> с учетом совокупности выявленных признаков (что называет, на какие вопросы отвечает, как изменяется) относить слова к определенной группе основных частей речи (имена существительные, имена прилагательные, глаголы).</w:t>
            </w:r>
          </w:p>
          <w:p w:rsidR="00B13B3A" w:rsidRPr="00B34C5C" w:rsidRDefault="00B13B3A" w:rsidP="00EF485C">
            <w:pPr>
              <w:spacing w:line="276" w:lineRule="auto"/>
              <w:rPr>
                <w:rFonts w:ascii="Times New Roman" w:hAnsi="Times New Roman"/>
                <w:sz w:val="24"/>
                <w:szCs w:val="24"/>
                <w:lang w:val="ru-RU"/>
              </w:rPr>
            </w:pPr>
          </w:p>
        </w:tc>
        <w:tc>
          <w:tcPr>
            <w:tcW w:w="3600" w:type="dxa"/>
            <w:tcBorders>
              <w:top w:val="single" w:sz="4" w:space="0" w:color="auto"/>
              <w:left w:val="single" w:sz="4" w:space="0" w:color="auto"/>
              <w:bottom w:val="single" w:sz="4" w:space="0" w:color="auto"/>
              <w:right w:val="single" w:sz="4" w:space="0" w:color="auto"/>
            </w:tcBorders>
            <w:hideMark/>
          </w:tcPr>
          <w:p w:rsidR="00B13B3A" w:rsidRPr="00B34C5C" w:rsidRDefault="00B13B3A" w:rsidP="00EF485C">
            <w:pPr>
              <w:pStyle w:val="21"/>
              <w:numPr>
                <w:ilvl w:val="0"/>
                <w:numId w:val="0"/>
              </w:numPr>
              <w:spacing w:line="240" w:lineRule="auto"/>
              <w:ind w:firstLine="318"/>
              <w:jc w:val="left"/>
              <w:rPr>
                <w:iCs/>
                <w:sz w:val="24"/>
                <w:lang w:eastAsia="en-US"/>
              </w:rPr>
            </w:pPr>
            <w:r w:rsidRPr="00B34C5C">
              <w:rPr>
                <w:iCs/>
                <w:spacing w:val="2"/>
                <w:sz w:val="24"/>
                <w:lang w:eastAsia="en-US"/>
              </w:rPr>
              <w:t>проводить морфологический разбор имен существи</w:t>
            </w:r>
            <w:r w:rsidRPr="00B34C5C">
              <w:rPr>
                <w:iCs/>
                <w:sz w:val="24"/>
                <w:lang w:eastAsia="en-US"/>
              </w:rPr>
              <w:t>тельных, имен прилагательных, глаголов по предложенно</w:t>
            </w:r>
            <w:r w:rsidRPr="00B34C5C">
              <w:rPr>
                <w:iCs/>
                <w:spacing w:val="2"/>
                <w:sz w:val="24"/>
                <w:lang w:eastAsia="en-US"/>
              </w:rPr>
              <w:t>му в учебнике алгоритму; оценивать правильность про</w:t>
            </w:r>
            <w:r w:rsidRPr="00B34C5C">
              <w:rPr>
                <w:iCs/>
                <w:sz w:val="24"/>
                <w:lang w:eastAsia="en-US"/>
              </w:rPr>
              <w:t>ведения морфологического разбора;</w:t>
            </w:r>
          </w:p>
          <w:p w:rsidR="00B13B3A" w:rsidRPr="00B34C5C" w:rsidRDefault="00B13B3A" w:rsidP="00EF485C">
            <w:pPr>
              <w:pStyle w:val="21"/>
              <w:numPr>
                <w:ilvl w:val="0"/>
                <w:numId w:val="0"/>
              </w:numPr>
              <w:spacing w:line="240" w:lineRule="auto"/>
              <w:ind w:firstLine="318"/>
              <w:jc w:val="left"/>
              <w:rPr>
                <w:sz w:val="24"/>
                <w:lang w:eastAsia="en-US"/>
              </w:rPr>
            </w:pPr>
            <w:r w:rsidRPr="00B34C5C">
              <w:rPr>
                <w:iCs/>
                <w:sz w:val="24"/>
                <w:lang w:eastAsia="en-US"/>
              </w:rPr>
              <w:t xml:space="preserve">находить в тексте такие части речи, как личные местоимения и наречия, предлоги вместе с существительными и личными местоимениями, к которым они относятся, союзы </w:t>
            </w:r>
            <w:r w:rsidRPr="00B34C5C">
              <w:rPr>
                <w:b/>
                <w:bCs/>
                <w:iCs/>
                <w:sz w:val="24"/>
                <w:lang w:eastAsia="en-US"/>
              </w:rPr>
              <w:t xml:space="preserve">и, а, но, </w:t>
            </w:r>
            <w:r w:rsidRPr="00B34C5C">
              <w:rPr>
                <w:iCs/>
                <w:sz w:val="24"/>
                <w:lang w:eastAsia="en-US"/>
              </w:rPr>
              <w:t xml:space="preserve">частицу </w:t>
            </w:r>
            <w:r w:rsidRPr="00B34C5C">
              <w:rPr>
                <w:b/>
                <w:bCs/>
                <w:iCs/>
                <w:sz w:val="24"/>
                <w:lang w:eastAsia="en-US"/>
              </w:rPr>
              <w:t>не</w:t>
            </w:r>
            <w:r w:rsidRPr="00B34C5C">
              <w:rPr>
                <w:iCs/>
                <w:sz w:val="24"/>
                <w:lang w:eastAsia="en-US"/>
              </w:rPr>
              <w:t xml:space="preserve"> при глаголах.</w:t>
            </w:r>
          </w:p>
        </w:tc>
        <w:tc>
          <w:tcPr>
            <w:tcW w:w="3737" w:type="dxa"/>
            <w:vMerge/>
            <w:tcBorders>
              <w:top w:val="single" w:sz="4" w:space="0" w:color="auto"/>
              <w:left w:val="single" w:sz="4" w:space="0" w:color="auto"/>
              <w:bottom w:val="single" w:sz="4" w:space="0" w:color="auto"/>
              <w:right w:val="single" w:sz="4" w:space="0" w:color="auto"/>
            </w:tcBorders>
            <w:vAlign w:val="center"/>
            <w:hideMark/>
          </w:tcPr>
          <w:p w:rsidR="00B13B3A" w:rsidRPr="00B34C5C" w:rsidRDefault="00B13B3A" w:rsidP="00EF485C">
            <w:pPr>
              <w:rPr>
                <w:rFonts w:ascii="Times New Roman" w:hAnsi="Times New Roman"/>
                <w:sz w:val="24"/>
                <w:szCs w:val="24"/>
                <w:lang w:val="ru-RU"/>
              </w:rPr>
            </w:pPr>
          </w:p>
        </w:tc>
        <w:tc>
          <w:tcPr>
            <w:tcW w:w="3461" w:type="dxa"/>
            <w:vMerge/>
            <w:tcBorders>
              <w:top w:val="single" w:sz="4" w:space="0" w:color="auto"/>
              <w:left w:val="single" w:sz="4" w:space="0" w:color="auto"/>
              <w:bottom w:val="single" w:sz="4" w:space="0" w:color="auto"/>
              <w:right w:val="single" w:sz="4" w:space="0" w:color="auto"/>
            </w:tcBorders>
            <w:vAlign w:val="center"/>
            <w:hideMark/>
          </w:tcPr>
          <w:p w:rsidR="00B13B3A" w:rsidRPr="00B34C5C" w:rsidRDefault="00B13B3A" w:rsidP="00EF485C">
            <w:pPr>
              <w:rPr>
                <w:rFonts w:ascii="Times New Roman" w:hAnsi="Times New Roman"/>
                <w:sz w:val="24"/>
                <w:szCs w:val="24"/>
                <w:lang w:val="ru-RU"/>
              </w:rPr>
            </w:pPr>
          </w:p>
        </w:tc>
      </w:tr>
      <w:tr w:rsidR="00B13B3A" w:rsidRPr="00B11AA5" w:rsidTr="009F407F">
        <w:trPr>
          <w:trHeight w:val="3226"/>
        </w:trPr>
        <w:tc>
          <w:tcPr>
            <w:tcW w:w="1490" w:type="dxa"/>
            <w:tcBorders>
              <w:top w:val="single" w:sz="4" w:space="0" w:color="auto"/>
              <w:left w:val="single" w:sz="4" w:space="0" w:color="auto"/>
              <w:bottom w:val="single" w:sz="4" w:space="0" w:color="auto"/>
              <w:right w:val="single" w:sz="4" w:space="0" w:color="auto"/>
            </w:tcBorders>
            <w:hideMark/>
          </w:tcPr>
          <w:p w:rsidR="00B13B3A" w:rsidRPr="00B34C5C" w:rsidRDefault="00B13B3A" w:rsidP="00EF485C">
            <w:pPr>
              <w:spacing w:line="276" w:lineRule="auto"/>
              <w:rPr>
                <w:rFonts w:ascii="Times New Roman" w:hAnsi="Times New Roman"/>
                <w:b/>
                <w:sz w:val="24"/>
                <w:szCs w:val="24"/>
              </w:rPr>
            </w:pPr>
            <w:r w:rsidRPr="00B34C5C">
              <w:rPr>
                <w:rFonts w:ascii="Times New Roman" w:hAnsi="Times New Roman"/>
                <w:b/>
                <w:sz w:val="24"/>
                <w:szCs w:val="24"/>
              </w:rPr>
              <w:lastRenderedPageBreak/>
              <w:t>Синтаксис.</w:t>
            </w:r>
          </w:p>
        </w:tc>
        <w:tc>
          <w:tcPr>
            <w:tcW w:w="3183" w:type="dxa"/>
            <w:tcBorders>
              <w:top w:val="single" w:sz="4" w:space="0" w:color="auto"/>
              <w:left w:val="single" w:sz="4" w:space="0" w:color="auto"/>
              <w:bottom w:val="single" w:sz="4" w:space="0" w:color="auto"/>
              <w:right w:val="single" w:sz="4" w:space="0" w:color="auto"/>
            </w:tcBorders>
            <w:hideMark/>
          </w:tcPr>
          <w:p w:rsidR="00B13B3A" w:rsidRPr="00B34C5C" w:rsidRDefault="00B13B3A" w:rsidP="00EF485C">
            <w:pPr>
              <w:pStyle w:val="21"/>
              <w:numPr>
                <w:ilvl w:val="0"/>
                <w:numId w:val="0"/>
              </w:numPr>
              <w:spacing w:line="240" w:lineRule="auto"/>
              <w:ind w:firstLine="177"/>
              <w:jc w:val="left"/>
              <w:rPr>
                <w:sz w:val="24"/>
                <w:lang w:eastAsia="en-US"/>
              </w:rPr>
            </w:pPr>
            <w:r w:rsidRPr="00B34C5C">
              <w:rPr>
                <w:sz w:val="24"/>
                <w:lang w:eastAsia="en-US"/>
              </w:rPr>
              <w:t>различать предложение, словосочетание, слово;</w:t>
            </w:r>
          </w:p>
          <w:p w:rsidR="00B13B3A" w:rsidRPr="00B34C5C" w:rsidRDefault="00B13B3A" w:rsidP="00EF485C">
            <w:pPr>
              <w:pStyle w:val="21"/>
              <w:numPr>
                <w:ilvl w:val="0"/>
                <w:numId w:val="0"/>
              </w:numPr>
              <w:spacing w:line="240" w:lineRule="auto"/>
              <w:ind w:firstLine="177"/>
              <w:jc w:val="left"/>
              <w:rPr>
                <w:sz w:val="24"/>
                <w:lang w:eastAsia="en-US"/>
              </w:rPr>
            </w:pPr>
            <w:r w:rsidRPr="00B34C5C">
              <w:rPr>
                <w:spacing w:val="2"/>
                <w:sz w:val="24"/>
                <w:lang w:eastAsia="en-US"/>
              </w:rPr>
              <w:t xml:space="preserve">устанавливать при помощи смысловых вопросов связь </w:t>
            </w:r>
            <w:r w:rsidRPr="00B34C5C">
              <w:rPr>
                <w:sz w:val="24"/>
                <w:lang w:eastAsia="en-US"/>
              </w:rPr>
              <w:t>между словами в словосочетании и предложении;</w:t>
            </w:r>
          </w:p>
          <w:p w:rsidR="00B13B3A" w:rsidRPr="00B34C5C" w:rsidRDefault="00B13B3A" w:rsidP="00EF485C">
            <w:pPr>
              <w:pStyle w:val="21"/>
              <w:numPr>
                <w:ilvl w:val="0"/>
                <w:numId w:val="0"/>
              </w:numPr>
              <w:spacing w:line="240" w:lineRule="auto"/>
              <w:ind w:firstLine="177"/>
              <w:jc w:val="left"/>
              <w:rPr>
                <w:sz w:val="24"/>
                <w:lang w:eastAsia="en-US"/>
              </w:rPr>
            </w:pPr>
            <w:r w:rsidRPr="00B34C5C">
              <w:rPr>
                <w:sz w:val="24"/>
                <w:lang w:eastAsia="en-US"/>
              </w:rPr>
              <w:t xml:space="preserve">классифицировать предложения по цели высказывания, </w:t>
            </w:r>
            <w:r w:rsidRPr="00B34C5C">
              <w:rPr>
                <w:spacing w:val="2"/>
                <w:sz w:val="24"/>
                <w:lang w:eastAsia="en-US"/>
              </w:rPr>
              <w:t xml:space="preserve">находить повествовательные/побудительные/вопросительные </w:t>
            </w:r>
            <w:r w:rsidRPr="00B34C5C">
              <w:rPr>
                <w:sz w:val="24"/>
                <w:lang w:eastAsia="en-US"/>
              </w:rPr>
              <w:t>предложения;</w:t>
            </w:r>
          </w:p>
          <w:p w:rsidR="00B13B3A" w:rsidRPr="00B34C5C" w:rsidRDefault="00B13B3A" w:rsidP="00EF485C">
            <w:pPr>
              <w:pStyle w:val="21"/>
              <w:numPr>
                <w:ilvl w:val="0"/>
                <w:numId w:val="0"/>
              </w:numPr>
              <w:spacing w:line="240" w:lineRule="auto"/>
              <w:ind w:firstLine="177"/>
              <w:jc w:val="left"/>
              <w:rPr>
                <w:sz w:val="24"/>
                <w:lang w:eastAsia="en-US"/>
              </w:rPr>
            </w:pPr>
            <w:r w:rsidRPr="00B34C5C">
              <w:rPr>
                <w:sz w:val="24"/>
                <w:lang w:eastAsia="en-US"/>
              </w:rPr>
              <w:t>определять восклицательную/невосклицательную интонацию предложения;</w:t>
            </w:r>
          </w:p>
          <w:p w:rsidR="00B13B3A" w:rsidRPr="00B34C5C" w:rsidRDefault="00B13B3A" w:rsidP="00EF485C">
            <w:pPr>
              <w:pStyle w:val="21"/>
              <w:numPr>
                <w:ilvl w:val="0"/>
                <w:numId w:val="0"/>
              </w:numPr>
              <w:spacing w:line="240" w:lineRule="auto"/>
              <w:ind w:firstLine="177"/>
              <w:jc w:val="left"/>
              <w:rPr>
                <w:sz w:val="24"/>
                <w:lang w:eastAsia="en-US"/>
              </w:rPr>
            </w:pPr>
            <w:r w:rsidRPr="00B34C5C">
              <w:rPr>
                <w:sz w:val="24"/>
                <w:lang w:eastAsia="en-US"/>
              </w:rPr>
              <w:t>находить главные и второстепенные (без деления на виды) члены предложения;</w:t>
            </w:r>
          </w:p>
          <w:p w:rsidR="00B13B3A" w:rsidRPr="00B34C5C" w:rsidRDefault="00B13B3A" w:rsidP="00EF485C">
            <w:pPr>
              <w:pStyle w:val="21"/>
              <w:numPr>
                <w:ilvl w:val="0"/>
                <w:numId w:val="0"/>
              </w:numPr>
              <w:spacing w:line="240" w:lineRule="auto"/>
              <w:ind w:firstLine="177"/>
              <w:jc w:val="left"/>
              <w:rPr>
                <w:sz w:val="24"/>
                <w:lang w:eastAsia="en-US"/>
              </w:rPr>
            </w:pPr>
            <w:r w:rsidRPr="00B34C5C">
              <w:rPr>
                <w:sz w:val="24"/>
                <w:lang w:eastAsia="en-US"/>
              </w:rPr>
              <w:t>выделять предложения с однородными членами.</w:t>
            </w:r>
          </w:p>
        </w:tc>
        <w:tc>
          <w:tcPr>
            <w:tcW w:w="3600" w:type="dxa"/>
            <w:tcBorders>
              <w:top w:val="single" w:sz="4" w:space="0" w:color="auto"/>
              <w:left w:val="single" w:sz="4" w:space="0" w:color="auto"/>
              <w:bottom w:val="single" w:sz="4" w:space="0" w:color="auto"/>
              <w:right w:val="single" w:sz="4" w:space="0" w:color="auto"/>
            </w:tcBorders>
            <w:hideMark/>
          </w:tcPr>
          <w:p w:rsidR="00B13B3A" w:rsidRPr="00B34C5C" w:rsidRDefault="00B13B3A" w:rsidP="00EF485C">
            <w:pPr>
              <w:pStyle w:val="21"/>
              <w:numPr>
                <w:ilvl w:val="0"/>
                <w:numId w:val="0"/>
              </w:numPr>
              <w:spacing w:line="240" w:lineRule="auto"/>
              <w:jc w:val="left"/>
              <w:rPr>
                <w:sz w:val="24"/>
                <w:lang w:eastAsia="en-US"/>
              </w:rPr>
            </w:pPr>
            <w:r w:rsidRPr="00B34C5C">
              <w:rPr>
                <w:sz w:val="24"/>
                <w:lang w:eastAsia="en-US"/>
              </w:rPr>
              <w:t>различать второстепенные члены предложения —определения, дополнения, обстоятельства;</w:t>
            </w:r>
          </w:p>
          <w:p w:rsidR="00B13B3A" w:rsidRPr="00B34C5C" w:rsidRDefault="00B13B3A" w:rsidP="00EF485C">
            <w:pPr>
              <w:pStyle w:val="21"/>
              <w:numPr>
                <w:ilvl w:val="0"/>
                <w:numId w:val="0"/>
              </w:numPr>
              <w:spacing w:line="240" w:lineRule="auto"/>
              <w:jc w:val="left"/>
              <w:rPr>
                <w:sz w:val="24"/>
                <w:lang w:eastAsia="en-US"/>
              </w:rPr>
            </w:pPr>
            <w:r w:rsidRPr="00B34C5C">
              <w:rPr>
                <w:sz w:val="24"/>
                <w:lang w:eastAsia="en-US"/>
              </w:rPr>
              <w:t xml:space="preserve">выполнять в соответствии с предложенным в учебнике алгоритмом разбор простого предложения (по членам </w:t>
            </w:r>
            <w:r w:rsidRPr="00B34C5C">
              <w:rPr>
                <w:spacing w:val="2"/>
                <w:sz w:val="24"/>
                <w:lang w:eastAsia="en-US"/>
              </w:rPr>
              <w:t xml:space="preserve">предложения, синтаксический), оценивать правильность </w:t>
            </w:r>
            <w:r w:rsidRPr="00B34C5C">
              <w:rPr>
                <w:sz w:val="24"/>
                <w:lang w:eastAsia="en-US"/>
              </w:rPr>
              <w:t>разбора;</w:t>
            </w:r>
          </w:p>
          <w:p w:rsidR="00B13B3A" w:rsidRPr="00B34C5C" w:rsidRDefault="00B13B3A" w:rsidP="00EF485C">
            <w:pPr>
              <w:pStyle w:val="21"/>
              <w:numPr>
                <w:ilvl w:val="0"/>
                <w:numId w:val="0"/>
              </w:numPr>
              <w:spacing w:line="240" w:lineRule="auto"/>
              <w:jc w:val="left"/>
              <w:rPr>
                <w:sz w:val="24"/>
                <w:lang w:eastAsia="en-US"/>
              </w:rPr>
            </w:pPr>
            <w:r w:rsidRPr="00B34C5C">
              <w:rPr>
                <w:sz w:val="24"/>
                <w:lang w:eastAsia="en-US"/>
              </w:rPr>
              <w:t>различать простые и сложные предложения.</w:t>
            </w:r>
          </w:p>
        </w:tc>
        <w:tc>
          <w:tcPr>
            <w:tcW w:w="3737" w:type="dxa"/>
            <w:vMerge/>
            <w:tcBorders>
              <w:top w:val="single" w:sz="4" w:space="0" w:color="auto"/>
              <w:left w:val="single" w:sz="4" w:space="0" w:color="auto"/>
              <w:bottom w:val="single" w:sz="4" w:space="0" w:color="auto"/>
              <w:right w:val="single" w:sz="4" w:space="0" w:color="auto"/>
            </w:tcBorders>
            <w:vAlign w:val="center"/>
            <w:hideMark/>
          </w:tcPr>
          <w:p w:rsidR="00B13B3A" w:rsidRPr="00B34C5C" w:rsidRDefault="00B13B3A" w:rsidP="00EF485C">
            <w:pPr>
              <w:rPr>
                <w:rFonts w:ascii="Times New Roman" w:hAnsi="Times New Roman"/>
                <w:sz w:val="24"/>
                <w:szCs w:val="24"/>
                <w:lang w:val="ru-RU"/>
              </w:rPr>
            </w:pPr>
          </w:p>
        </w:tc>
        <w:tc>
          <w:tcPr>
            <w:tcW w:w="3461" w:type="dxa"/>
            <w:vMerge/>
            <w:tcBorders>
              <w:top w:val="single" w:sz="4" w:space="0" w:color="auto"/>
              <w:left w:val="single" w:sz="4" w:space="0" w:color="auto"/>
              <w:bottom w:val="single" w:sz="4" w:space="0" w:color="auto"/>
              <w:right w:val="single" w:sz="4" w:space="0" w:color="auto"/>
            </w:tcBorders>
            <w:vAlign w:val="center"/>
            <w:hideMark/>
          </w:tcPr>
          <w:p w:rsidR="00B13B3A" w:rsidRPr="00B34C5C" w:rsidRDefault="00B13B3A" w:rsidP="00EF485C">
            <w:pPr>
              <w:rPr>
                <w:rFonts w:ascii="Times New Roman" w:hAnsi="Times New Roman"/>
                <w:sz w:val="24"/>
                <w:szCs w:val="24"/>
                <w:lang w:val="ru-RU"/>
              </w:rPr>
            </w:pPr>
          </w:p>
        </w:tc>
      </w:tr>
      <w:tr w:rsidR="00B13B3A" w:rsidRPr="00B11AA5" w:rsidTr="009F407F">
        <w:trPr>
          <w:trHeight w:val="94"/>
        </w:trPr>
        <w:tc>
          <w:tcPr>
            <w:tcW w:w="1490" w:type="dxa"/>
            <w:tcBorders>
              <w:top w:val="single" w:sz="4" w:space="0" w:color="auto"/>
              <w:left w:val="single" w:sz="4" w:space="0" w:color="auto"/>
              <w:bottom w:val="single" w:sz="4" w:space="0" w:color="auto"/>
              <w:right w:val="single" w:sz="4" w:space="0" w:color="auto"/>
            </w:tcBorders>
            <w:hideMark/>
          </w:tcPr>
          <w:p w:rsidR="00B13B3A" w:rsidRPr="00B34C5C" w:rsidRDefault="00B13B3A" w:rsidP="00EF485C">
            <w:pPr>
              <w:spacing w:line="276" w:lineRule="auto"/>
              <w:rPr>
                <w:rFonts w:ascii="Times New Roman" w:hAnsi="Times New Roman"/>
                <w:b/>
                <w:sz w:val="24"/>
                <w:szCs w:val="24"/>
              </w:rPr>
            </w:pPr>
            <w:r w:rsidRPr="00B34C5C">
              <w:rPr>
                <w:rFonts w:ascii="Times New Roman" w:hAnsi="Times New Roman"/>
                <w:b/>
                <w:sz w:val="24"/>
                <w:szCs w:val="24"/>
              </w:rPr>
              <w:lastRenderedPageBreak/>
              <w:t>Орфогра</w:t>
            </w:r>
          </w:p>
          <w:p w:rsidR="00B13B3A" w:rsidRPr="00B34C5C" w:rsidRDefault="00B13B3A" w:rsidP="00EF485C">
            <w:pPr>
              <w:spacing w:line="276" w:lineRule="auto"/>
              <w:rPr>
                <w:rFonts w:ascii="Times New Roman" w:hAnsi="Times New Roman"/>
                <w:b/>
                <w:sz w:val="24"/>
                <w:szCs w:val="24"/>
              </w:rPr>
            </w:pPr>
            <w:r w:rsidRPr="00B34C5C">
              <w:rPr>
                <w:rFonts w:ascii="Times New Roman" w:hAnsi="Times New Roman"/>
                <w:b/>
                <w:sz w:val="24"/>
                <w:szCs w:val="24"/>
              </w:rPr>
              <w:t>фия. Пунктуа</w:t>
            </w:r>
          </w:p>
          <w:p w:rsidR="00B13B3A" w:rsidRPr="00B34C5C" w:rsidRDefault="00B13B3A" w:rsidP="00EF485C">
            <w:pPr>
              <w:spacing w:line="276" w:lineRule="auto"/>
              <w:rPr>
                <w:rFonts w:ascii="Times New Roman" w:hAnsi="Times New Roman"/>
                <w:b/>
                <w:sz w:val="24"/>
                <w:szCs w:val="24"/>
              </w:rPr>
            </w:pPr>
            <w:r w:rsidRPr="00B34C5C">
              <w:rPr>
                <w:rFonts w:ascii="Times New Roman" w:hAnsi="Times New Roman"/>
                <w:b/>
                <w:sz w:val="24"/>
                <w:szCs w:val="24"/>
              </w:rPr>
              <w:t>ция</w:t>
            </w:r>
          </w:p>
        </w:tc>
        <w:tc>
          <w:tcPr>
            <w:tcW w:w="3183" w:type="dxa"/>
            <w:tcBorders>
              <w:top w:val="single" w:sz="4" w:space="0" w:color="auto"/>
              <w:left w:val="single" w:sz="4" w:space="0" w:color="auto"/>
              <w:bottom w:val="single" w:sz="4" w:space="0" w:color="auto"/>
              <w:right w:val="single" w:sz="4" w:space="0" w:color="auto"/>
            </w:tcBorders>
            <w:hideMark/>
          </w:tcPr>
          <w:p w:rsidR="00B13B3A" w:rsidRPr="00B34C5C" w:rsidRDefault="00B13B3A" w:rsidP="00EF485C">
            <w:pPr>
              <w:pStyle w:val="21"/>
              <w:numPr>
                <w:ilvl w:val="0"/>
                <w:numId w:val="0"/>
              </w:numPr>
              <w:spacing w:line="240" w:lineRule="auto"/>
              <w:ind w:firstLine="318"/>
              <w:jc w:val="left"/>
              <w:rPr>
                <w:sz w:val="24"/>
                <w:lang w:eastAsia="en-US"/>
              </w:rPr>
            </w:pPr>
            <w:r w:rsidRPr="00B34C5C">
              <w:rPr>
                <w:sz w:val="24"/>
                <w:lang w:eastAsia="en-US"/>
              </w:rPr>
              <w:t>применять правила правописания (в объеме содержания курса);</w:t>
            </w:r>
          </w:p>
          <w:p w:rsidR="00B13B3A" w:rsidRPr="00B34C5C" w:rsidRDefault="00B13B3A" w:rsidP="00EF485C">
            <w:pPr>
              <w:pStyle w:val="21"/>
              <w:numPr>
                <w:ilvl w:val="0"/>
                <w:numId w:val="0"/>
              </w:numPr>
              <w:spacing w:line="240" w:lineRule="auto"/>
              <w:ind w:firstLine="318"/>
              <w:jc w:val="left"/>
              <w:rPr>
                <w:sz w:val="24"/>
                <w:lang w:eastAsia="en-US"/>
              </w:rPr>
            </w:pPr>
            <w:r w:rsidRPr="00B34C5C">
              <w:rPr>
                <w:sz w:val="24"/>
                <w:lang w:eastAsia="en-US"/>
              </w:rPr>
              <w:t>определять (уточнять) написание слова по орфографическому словарю учебника;</w:t>
            </w:r>
          </w:p>
          <w:p w:rsidR="00B13B3A" w:rsidRPr="00B34C5C" w:rsidRDefault="00B13B3A" w:rsidP="00EF485C">
            <w:pPr>
              <w:pStyle w:val="21"/>
              <w:numPr>
                <w:ilvl w:val="0"/>
                <w:numId w:val="0"/>
              </w:numPr>
              <w:spacing w:line="240" w:lineRule="auto"/>
              <w:ind w:firstLine="318"/>
              <w:jc w:val="left"/>
              <w:rPr>
                <w:sz w:val="24"/>
                <w:lang w:eastAsia="en-US"/>
              </w:rPr>
            </w:pPr>
            <w:r w:rsidRPr="00B34C5C">
              <w:rPr>
                <w:sz w:val="24"/>
                <w:lang w:eastAsia="en-US"/>
              </w:rPr>
              <w:t>безошибочно списывать текст объемом 80—90 слов;</w:t>
            </w:r>
          </w:p>
          <w:p w:rsidR="00B13B3A" w:rsidRPr="00B34C5C" w:rsidRDefault="00B13B3A" w:rsidP="00EF485C">
            <w:pPr>
              <w:pStyle w:val="21"/>
              <w:numPr>
                <w:ilvl w:val="0"/>
                <w:numId w:val="0"/>
              </w:numPr>
              <w:spacing w:line="240" w:lineRule="auto"/>
              <w:ind w:firstLine="318"/>
              <w:jc w:val="left"/>
              <w:rPr>
                <w:sz w:val="24"/>
                <w:lang w:eastAsia="en-US"/>
              </w:rPr>
            </w:pPr>
            <w:r w:rsidRPr="00B34C5C">
              <w:rPr>
                <w:sz w:val="24"/>
                <w:lang w:eastAsia="en-US"/>
              </w:rPr>
              <w:lastRenderedPageBreak/>
              <w:t>писать под диктовку тексты объемом 75—80 слов в соответствии с изученными правилами правописания;</w:t>
            </w:r>
          </w:p>
          <w:p w:rsidR="00B13B3A" w:rsidRPr="00B34C5C" w:rsidRDefault="00B13B3A" w:rsidP="00EF485C">
            <w:pPr>
              <w:pStyle w:val="21"/>
              <w:numPr>
                <w:ilvl w:val="0"/>
                <w:numId w:val="0"/>
              </w:numPr>
              <w:spacing w:line="240" w:lineRule="auto"/>
              <w:ind w:firstLine="318"/>
              <w:jc w:val="left"/>
              <w:rPr>
                <w:sz w:val="24"/>
                <w:lang w:eastAsia="en-US"/>
              </w:rPr>
            </w:pPr>
            <w:r w:rsidRPr="00B34C5C">
              <w:rPr>
                <w:sz w:val="24"/>
                <w:lang w:eastAsia="en-US"/>
              </w:rPr>
              <w:t>проверять собственный и предложенный текст, находить и исправлять орфографические и пунктуационные ошибки.</w:t>
            </w:r>
          </w:p>
        </w:tc>
        <w:tc>
          <w:tcPr>
            <w:tcW w:w="3600" w:type="dxa"/>
            <w:tcBorders>
              <w:top w:val="single" w:sz="4" w:space="0" w:color="auto"/>
              <w:left w:val="single" w:sz="4" w:space="0" w:color="auto"/>
              <w:bottom w:val="single" w:sz="4" w:space="0" w:color="auto"/>
              <w:right w:val="single" w:sz="4" w:space="0" w:color="auto"/>
            </w:tcBorders>
          </w:tcPr>
          <w:p w:rsidR="00B13B3A" w:rsidRPr="00B34C5C" w:rsidRDefault="00B13B3A" w:rsidP="00EF485C">
            <w:pPr>
              <w:pStyle w:val="21"/>
              <w:numPr>
                <w:ilvl w:val="0"/>
                <w:numId w:val="0"/>
              </w:numPr>
              <w:spacing w:line="240" w:lineRule="auto"/>
              <w:ind w:firstLine="176"/>
              <w:jc w:val="left"/>
              <w:rPr>
                <w:sz w:val="24"/>
                <w:lang w:eastAsia="en-US"/>
              </w:rPr>
            </w:pPr>
            <w:r w:rsidRPr="00B34C5C">
              <w:rPr>
                <w:sz w:val="24"/>
                <w:lang w:eastAsia="en-US"/>
              </w:rPr>
              <w:lastRenderedPageBreak/>
              <w:t>осознавать место возможного возникновения орфографической ошибки;</w:t>
            </w:r>
          </w:p>
          <w:p w:rsidR="00B13B3A" w:rsidRPr="00B34C5C" w:rsidRDefault="00B13B3A" w:rsidP="00EF485C">
            <w:pPr>
              <w:pStyle w:val="21"/>
              <w:numPr>
                <w:ilvl w:val="0"/>
                <w:numId w:val="0"/>
              </w:numPr>
              <w:spacing w:line="240" w:lineRule="auto"/>
              <w:ind w:firstLine="176"/>
              <w:jc w:val="left"/>
              <w:rPr>
                <w:sz w:val="24"/>
                <w:lang w:eastAsia="en-US"/>
              </w:rPr>
            </w:pPr>
            <w:r w:rsidRPr="00B34C5C">
              <w:rPr>
                <w:sz w:val="24"/>
                <w:lang w:eastAsia="en-US"/>
              </w:rPr>
              <w:t>подбирать примеры с определенной орфограммой;</w:t>
            </w:r>
          </w:p>
          <w:p w:rsidR="00B13B3A" w:rsidRPr="00B34C5C" w:rsidRDefault="00B13B3A" w:rsidP="00EF485C">
            <w:pPr>
              <w:pStyle w:val="21"/>
              <w:numPr>
                <w:ilvl w:val="0"/>
                <w:numId w:val="0"/>
              </w:numPr>
              <w:spacing w:line="240" w:lineRule="auto"/>
              <w:ind w:firstLine="176"/>
              <w:jc w:val="left"/>
              <w:rPr>
                <w:sz w:val="24"/>
                <w:lang w:eastAsia="en-US"/>
              </w:rPr>
            </w:pPr>
            <w:r w:rsidRPr="00B34C5C">
              <w:rPr>
                <w:spacing w:val="2"/>
                <w:sz w:val="24"/>
                <w:lang w:eastAsia="en-US"/>
              </w:rPr>
              <w:t>при составлении собственных текстов перефразиро</w:t>
            </w:r>
            <w:r w:rsidRPr="00B34C5C">
              <w:rPr>
                <w:sz w:val="24"/>
                <w:lang w:eastAsia="en-US"/>
              </w:rPr>
              <w:t>вать записываемое, чтобы избежать орфографических и пунктуационных ошибок;</w:t>
            </w:r>
          </w:p>
          <w:p w:rsidR="00B13B3A" w:rsidRPr="00B34C5C" w:rsidRDefault="00B13B3A" w:rsidP="00EF485C">
            <w:pPr>
              <w:pStyle w:val="21"/>
              <w:numPr>
                <w:ilvl w:val="0"/>
                <w:numId w:val="0"/>
              </w:numPr>
              <w:spacing w:line="240" w:lineRule="auto"/>
              <w:ind w:firstLine="176"/>
              <w:jc w:val="left"/>
              <w:rPr>
                <w:sz w:val="24"/>
                <w:lang w:eastAsia="en-US"/>
              </w:rPr>
            </w:pPr>
            <w:r w:rsidRPr="00B34C5C">
              <w:rPr>
                <w:sz w:val="24"/>
                <w:lang w:eastAsia="en-US"/>
              </w:rPr>
              <w:lastRenderedPageBreak/>
              <w:t>при работе над ошибками осознавать причины появления ошибки и определять способы действий, помогающиепредотвратить ее в последующих письменных работах.</w:t>
            </w:r>
          </w:p>
          <w:p w:rsidR="00B13B3A" w:rsidRPr="00B34C5C" w:rsidRDefault="00B13B3A" w:rsidP="00EF485C">
            <w:pPr>
              <w:spacing w:line="276" w:lineRule="auto"/>
              <w:rPr>
                <w:rFonts w:ascii="Times New Roman" w:hAnsi="Times New Roman"/>
                <w:sz w:val="24"/>
                <w:szCs w:val="24"/>
                <w:lang w:val="ru-RU"/>
              </w:rPr>
            </w:pPr>
          </w:p>
        </w:tc>
        <w:tc>
          <w:tcPr>
            <w:tcW w:w="3737" w:type="dxa"/>
            <w:vMerge/>
            <w:tcBorders>
              <w:top w:val="single" w:sz="4" w:space="0" w:color="auto"/>
              <w:left w:val="single" w:sz="4" w:space="0" w:color="auto"/>
              <w:bottom w:val="single" w:sz="4" w:space="0" w:color="auto"/>
              <w:right w:val="single" w:sz="4" w:space="0" w:color="auto"/>
            </w:tcBorders>
            <w:vAlign w:val="center"/>
            <w:hideMark/>
          </w:tcPr>
          <w:p w:rsidR="00B13B3A" w:rsidRPr="00B34C5C" w:rsidRDefault="00B13B3A" w:rsidP="00EF485C">
            <w:pPr>
              <w:rPr>
                <w:rFonts w:ascii="Times New Roman" w:hAnsi="Times New Roman"/>
                <w:sz w:val="24"/>
                <w:szCs w:val="24"/>
                <w:lang w:val="ru-RU"/>
              </w:rPr>
            </w:pPr>
          </w:p>
        </w:tc>
        <w:tc>
          <w:tcPr>
            <w:tcW w:w="3461" w:type="dxa"/>
            <w:vMerge/>
            <w:tcBorders>
              <w:top w:val="single" w:sz="4" w:space="0" w:color="auto"/>
              <w:left w:val="single" w:sz="4" w:space="0" w:color="auto"/>
              <w:bottom w:val="single" w:sz="4" w:space="0" w:color="auto"/>
              <w:right w:val="single" w:sz="4" w:space="0" w:color="auto"/>
            </w:tcBorders>
            <w:vAlign w:val="center"/>
            <w:hideMark/>
          </w:tcPr>
          <w:p w:rsidR="00B13B3A" w:rsidRPr="00B34C5C" w:rsidRDefault="00B13B3A" w:rsidP="00EF485C">
            <w:pPr>
              <w:rPr>
                <w:rFonts w:ascii="Times New Roman" w:hAnsi="Times New Roman"/>
                <w:sz w:val="24"/>
                <w:szCs w:val="24"/>
                <w:lang w:val="ru-RU"/>
              </w:rPr>
            </w:pPr>
          </w:p>
        </w:tc>
      </w:tr>
      <w:tr w:rsidR="00B13B3A" w:rsidRPr="00B11AA5" w:rsidTr="009F407F">
        <w:trPr>
          <w:trHeight w:val="94"/>
        </w:trPr>
        <w:tc>
          <w:tcPr>
            <w:tcW w:w="1490" w:type="dxa"/>
            <w:tcBorders>
              <w:top w:val="single" w:sz="4" w:space="0" w:color="auto"/>
              <w:left w:val="single" w:sz="4" w:space="0" w:color="auto"/>
              <w:bottom w:val="single" w:sz="4" w:space="0" w:color="auto"/>
              <w:right w:val="single" w:sz="4" w:space="0" w:color="auto"/>
            </w:tcBorders>
            <w:hideMark/>
          </w:tcPr>
          <w:p w:rsidR="00B13B3A" w:rsidRPr="00B34C5C" w:rsidRDefault="00B13B3A" w:rsidP="00EF485C">
            <w:pPr>
              <w:spacing w:line="276" w:lineRule="auto"/>
              <w:rPr>
                <w:rFonts w:ascii="Times New Roman" w:hAnsi="Times New Roman"/>
                <w:b/>
                <w:sz w:val="24"/>
                <w:szCs w:val="24"/>
              </w:rPr>
            </w:pPr>
            <w:r w:rsidRPr="00B34C5C">
              <w:rPr>
                <w:rFonts w:ascii="Times New Roman" w:hAnsi="Times New Roman"/>
                <w:b/>
                <w:bCs/>
                <w:sz w:val="24"/>
                <w:szCs w:val="24"/>
              </w:rPr>
              <w:lastRenderedPageBreak/>
              <w:t>Развитие речи.</w:t>
            </w:r>
          </w:p>
        </w:tc>
        <w:tc>
          <w:tcPr>
            <w:tcW w:w="3183" w:type="dxa"/>
            <w:tcBorders>
              <w:top w:val="single" w:sz="4" w:space="0" w:color="auto"/>
              <w:left w:val="single" w:sz="4" w:space="0" w:color="auto"/>
              <w:bottom w:val="single" w:sz="4" w:space="0" w:color="auto"/>
              <w:right w:val="single" w:sz="4" w:space="0" w:color="auto"/>
            </w:tcBorders>
          </w:tcPr>
          <w:p w:rsidR="00B13B3A" w:rsidRPr="00B34C5C" w:rsidRDefault="00B13B3A" w:rsidP="00EF485C">
            <w:pPr>
              <w:pStyle w:val="21"/>
              <w:numPr>
                <w:ilvl w:val="0"/>
                <w:numId w:val="0"/>
              </w:numPr>
              <w:spacing w:line="240" w:lineRule="auto"/>
              <w:ind w:left="35" w:firstLine="283"/>
              <w:jc w:val="left"/>
              <w:rPr>
                <w:sz w:val="24"/>
                <w:lang w:eastAsia="en-US"/>
              </w:rPr>
            </w:pPr>
            <w:r w:rsidRPr="00B34C5C">
              <w:rPr>
                <w:sz w:val="24"/>
                <w:lang w:eastAsia="en-US"/>
              </w:rPr>
              <w:t>оценивать правильность (уместность) выбора языковых и неязыковых средств устного общения на уроке, в школе,</w:t>
            </w:r>
            <w:r w:rsidRPr="00B34C5C">
              <w:rPr>
                <w:sz w:val="24"/>
                <w:lang w:eastAsia="en-US"/>
              </w:rPr>
              <w:br/>
              <w:t>в быту, со знакомыми и незнакомыми, с людьми разного возраста;</w:t>
            </w:r>
          </w:p>
          <w:p w:rsidR="00B13B3A" w:rsidRPr="00B34C5C" w:rsidRDefault="00B13B3A" w:rsidP="00EF485C">
            <w:pPr>
              <w:pStyle w:val="21"/>
              <w:numPr>
                <w:ilvl w:val="0"/>
                <w:numId w:val="0"/>
              </w:numPr>
              <w:spacing w:line="240" w:lineRule="auto"/>
              <w:ind w:left="35" w:firstLine="283"/>
              <w:jc w:val="left"/>
              <w:rPr>
                <w:sz w:val="24"/>
                <w:lang w:eastAsia="en-US"/>
              </w:rPr>
            </w:pPr>
            <w:r w:rsidRPr="00B34C5C">
              <w:rPr>
                <w:sz w:val="24"/>
                <w:lang w:eastAsia="en-US"/>
              </w:rPr>
              <w:t>соблюдать в повседневной жизни нормы речевого этикета и правила устного общения (умение слышать, реагировать на реплики, поддерживать разговор);</w:t>
            </w:r>
          </w:p>
          <w:p w:rsidR="00B13B3A" w:rsidRPr="00B34C5C" w:rsidRDefault="00B13B3A" w:rsidP="00EF485C">
            <w:pPr>
              <w:pStyle w:val="21"/>
              <w:numPr>
                <w:ilvl w:val="0"/>
                <w:numId w:val="0"/>
              </w:numPr>
              <w:spacing w:line="240" w:lineRule="auto"/>
              <w:ind w:left="35" w:firstLine="283"/>
              <w:jc w:val="left"/>
              <w:rPr>
                <w:sz w:val="24"/>
                <w:lang w:eastAsia="en-US"/>
              </w:rPr>
            </w:pPr>
            <w:r w:rsidRPr="00B34C5C">
              <w:rPr>
                <w:sz w:val="24"/>
                <w:lang w:eastAsia="en-US"/>
              </w:rPr>
              <w:t>выражать собственное мнение и аргументировать его;</w:t>
            </w:r>
          </w:p>
          <w:p w:rsidR="00B13B3A" w:rsidRPr="00B34C5C" w:rsidRDefault="00B13B3A" w:rsidP="00EF485C">
            <w:pPr>
              <w:pStyle w:val="21"/>
              <w:numPr>
                <w:ilvl w:val="0"/>
                <w:numId w:val="0"/>
              </w:numPr>
              <w:spacing w:line="240" w:lineRule="auto"/>
              <w:ind w:left="35" w:firstLine="283"/>
              <w:jc w:val="left"/>
              <w:rPr>
                <w:sz w:val="24"/>
                <w:lang w:eastAsia="en-US"/>
              </w:rPr>
            </w:pPr>
            <w:r w:rsidRPr="00B34C5C">
              <w:rPr>
                <w:sz w:val="24"/>
                <w:lang w:eastAsia="en-US"/>
              </w:rPr>
              <w:t>самостоятельно озаглавливать текст;</w:t>
            </w:r>
          </w:p>
          <w:p w:rsidR="00B13B3A" w:rsidRPr="00B34C5C" w:rsidRDefault="00B13B3A" w:rsidP="00EF485C">
            <w:pPr>
              <w:pStyle w:val="21"/>
              <w:numPr>
                <w:ilvl w:val="0"/>
                <w:numId w:val="0"/>
              </w:numPr>
              <w:spacing w:line="240" w:lineRule="auto"/>
              <w:ind w:left="35" w:firstLine="283"/>
              <w:jc w:val="left"/>
              <w:rPr>
                <w:sz w:val="24"/>
                <w:lang w:eastAsia="en-US"/>
              </w:rPr>
            </w:pPr>
            <w:r w:rsidRPr="00B34C5C">
              <w:rPr>
                <w:sz w:val="24"/>
                <w:lang w:eastAsia="en-US"/>
              </w:rPr>
              <w:t>составлять план текста;</w:t>
            </w:r>
          </w:p>
          <w:p w:rsidR="00B13B3A" w:rsidRPr="00B34C5C" w:rsidRDefault="00B13B3A" w:rsidP="00EF485C">
            <w:pPr>
              <w:pStyle w:val="21"/>
              <w:numPr>
                <w:ilvl w:val="0"/>
                <w:numId w:val="0"/>
              </w:numPr>
              <w:spacing w:line="240" w:lineRule="auto"/>
              <w:ind w:left="35" w:firstLine="283"/>
              <w:jc w:val="left"/>
              <w:rPr>
                <w:sz w:val="24"/>
                <w:lang w:eastAsia="en-US"/>
              </w:rPr>
            </w:pPr>
            <w:r w:rsidRPr="00B34C5C">
              <w:rPr>
                <w:sz w:val="24"/>
                <w:lang w:eastAsia="en-US"/>
              </w:rPr>
              <w:t xml:space="preserve">сочинять письма, поздравительные открытки, </w:t>
            </w:r>
            <w:r w:rsidRPr="00B34C5C">
              <w:rPr>
                <w:sz w:val="24"/>
                <w:lang w:eastAsia="en-US"/>
              </w:rPr>
              <w:lastRenderedPageBreak/>
              <w:t>записки и другие небольшие тексты для конкретных ситуаций общения.</w:t>
            </w:r>
          </w:p>
          <w:p w:rsidR="00B13B3A" w:rsidRPr="00B34C5C" w:rsidRDefault="00B13B3A" w:rsidP="00EF485C">
            <w:pPr>
              <w:spacing w:line="276" w:lineRule="auto"/>
              <w:rPr>
                <w:rFonts w:ascii="Times New Roman" w:hAnsi="Times New Roman"/>
                <w:sz w:val="24"/>
                <w:szCs w:val="24"/>
                <w:lang w:val="ru-RU"/>
              </w:rPr>
            </w:pPr>
          </w:p>
        </w:tc>
        <w:tc>
          <w:tcPr>
            <w:tcW w:w="3600" w:type="dxa"/>
            <w:tcBorders>
              <w:top w:val="single" w:sz="4" w:space="0" w:color="auto"/>
              <w:left w:val="single" w:sz="4" w:space="0" w:color="auto"/>
              <w:bottom w:val="single" w:sz="4" w:space="0" w:color="auto"/>
              <w:right w:val="single" w:sz="4" w:space="0" w:color="auto"/>
            </w:tcBorders>
            <w:hideMark/>
          </w:tcPr>
          <w:p w:rsidR="00B13B3A" w:rsidRPr="00B34C5C" w:rsidRDefault="00B13B3A" w:rsidP="00EF485C">
            <w:pPr>
              <w:pStyle w:val="21"/>
              <w:numPr>
                <w:ilvl w:val="0"/>
                <w:numId w:val="0"/>
              </w:numPr>
              <w:spacing w:line="240" w:lineRule="auto"/>
              <w:ind w:firstLine="176"/>
              <w:jc w:val="left"/>
              <w:rPr>
                <w:sz w:val="24"/>
                <w:lang w:eastAsia="en-US"/>
              </w:rPr>
            </w:pPr>
            <w:r w:rsidRPr="00B34C5C">
              <w:rPr>
                <w:sz w:val="24"/>
                <w:lang w:eastAsia="en-US"/>
              </w:rPr>
              <w:lastRenderedPageBreak/>
              <w:t>создавать тексты по предложенному заголовку;</w:t>
            </w:r>
          </w:p>
          <w:p w:rsidR="00B13B3A" w:rsidRPr="00B34C5C" w:rsidRDefault="00B13B3A" w:rsidP="00EF485C">
            <w:pPr>
              <w:pStyle w:val="21"/>
              <w:numPr>
                <w:ilvl w:val="0"/>
                <w:numId w:val="0"/>
              </w:numPr>
              <w:spacing w:line="240" w:lineRule="auto"/>
              <w:ind w:firstLine="176"/>
              <w:jc w:val="left"/>
              <w:rPr>
                <w:sz w:val="24"/>
                <w:lang w:eastAsia="en-US"/>
              </w:rPr>
            </w:pPr>
            <w:r w:rsidRPr="00B34C5C">
              <w:rPr>
                <w:sz w:val="24"/>
                <w:lang w:eastAsia="en-US"/>
              </w:rPr>
              <w:t>подробно или выборочно пересказывать текст;</w:t>
            </w:r>
          </w:p>
          <w:p w:rsidR="00B13B3A" w:rsidRPr="00B34C5C" w:rsidRDefault="00B13B3A" w:rsidP="00EF485C">
            <w:pPr>
              <w:pStyle w:val="21"/>
              <w:numPr>
                <w:ilvl w:val="0"/>
                <w:numId w:val="0"/>
              </w:numPr>
              <w:spacing w:line="240" w:lineRule="auto"/>
              <w:ind w:firstLine="176"/>
              <w:jc w:val="left"/>
              <w:rPr>
                <w:sz w:val="24"/>
                <w:lang w:eastAsia="en-US"/>
              </w:rPr>
            </w:pPr>
            <w:r w:rsidRPr="00B34C5C">
              <w:rPr>
                <w:sz w:val="24"/>
                <w:lang w:eastAsia="en-US"/>
              </w:rPr>
              <w:t>пересказывать текст от другого лица;</w:t>
            </w:r>
          </w:p>
          <w:p w:rsidR="00B13B3A" w:rsidRPr="00B34C5C" w:rsidRDefault="00B13B3A" w:rsidP="00EF485C">
            <w:pPr>
              <w:pStyle w:val="21"/>
              <w:numPr>
                <w:ilvl w:val="0"/>
                <w:numId w:val="0"/>
              </w:numPr>
              <w:spacing w:line="240" w:lineRule="auto"/>
              <w:ind w:firstLine="176"/>
              <w:jc w:val="left"/>
              <w:rPr>
                <w:sz w:val="24"/>
                <w:lang w:eastAsia="en-US"/>
              </w:rPr>
            </w:pPr>
            <w:r w:rsidRPr="00B34C5C">
              <w:rPr>
                <w:sz w:val="24"/>
                <w:lang w:eastAsia="en-US"/>
              </w:rPr>
              <w:t>составлять устный рассказ на определенную тему с использованием разных типов речи: описание, повествование, рассуждение;</w:t>
            </w:r>
          </w:p>
          <w:p w:rsidR="00B13B3A" w:rsidRPr="00B34C5C" w:rsidRDefault="00B13B3A" w:rsidP="00EF485C">
            <w:pPr>
              <w:pStyle w:val="21"/>
              <w:numPr>
                <w:ilvl w:val="0"/>
                <w:numId w:val="0"/>
              </w:numPr>
              <w:spacing w:line="240" w:lineRule="auto"/>
              <w:ind w:firstLine="176"/>
              <w:jc w:val="left"/>
              <w:rPr>
                <w:sz w:val="24"/>
                <w:lang w:eastAsia="en-US"/>
              </w:rPr>
            </w:pPr>
            <w:r w:rsidRPr="00B34C5C">
              <w:rPr>
                <w:sz w:val="24"/>
                <w:lang w:eastAsia="en-US"/>
              </w:rPr>
              <w:t>анализировать и корректировать тексты с нарушенным порядком предложений, находить в тексте смысловые пропуски;</w:t>
            </w:r>
          </w:p>
          <w:p w:rsidR="00B13B3A" w:rsidRPr="00B34C5C" w:rsidRDefault="00B13B3A" w:rsidP="00EF485C">
            <w:pPr>
              <w:pStyle w:val="21"/>
              <w:numPr>
                <w:ilvl w:val="0"/>
                <w:numId w:val="0"/>
              </w:numPr>
              <w:spacing w:line="240" w:lineRule="auto"/>
              <w:ind w:firstLine="176"/>
              <w:jc w:val="left"/>
              <w:rPr>
                <w:sz w:val="24"/>
                <w:lang w:eastAsia="en-US"/>
              </w:rPr>
            </w:pPr>
            <w:r w:rsidRPr="00B34C5C">
              <w:rPr>
                <w:sz w:val="24"/>
                <w:lang w:eastAsia="en-US"/>
              </w:rPr>
              <w:t>корректировать тексты, в которых допущены нарушения культуры речи;</w:t>
            </w:r>
          </w:p>
          <w:p w:rsidR="00B13B3A" w:rsidRPr="00B34C5C" w:rsidRDefault="00B13B3A" w:rsidP="00EF485C">
            <w:pPr>
              <w:pStyle w:val="21"/>
              <w:numPr>
                <w:ilvl w:val="0"/>
                <w:numId w:val="0"/>
              </w:numPr>
              <w:spacing w:line="240" w:lineRule="auto"/>
              <w:ind w:firstLine="176"/>
              <w:jc w:val="left"/>
              <w:rPr>
                <w:sz w:val="24"/>
                <w:lang w:eastAsia="en-US"/>
              </w:rPr>
            </w:pPr>
            <w:r w:rsidRPr="00B34C5C">
              <w:rPr>
                <w:sz w:val="24"/>
                <w:lang w:eastAsia="en-US"/>
              </w:rPr>
              <w:t xml:space="preserve">анализировать последовательность собственных действий при работе над изложениями и </w:t>
            </w:r>
            <w:r w:rsidRPr="00B34C5C">
              <w:rPr>
                <w:sz w:val="24"/>
                <w:lang w:eastAsia="en-US"/>
              </w:rPr>
              <w:lastRenderedPageBreak/>
              <w:t>сочинениями и со</w:t>
            </w:r>
            <w:r w:rsidRPr="00B34C5C">
              <w:rPr>
                <w:spacing w:val="2"/>
                <w:sz w:val="24"/>
                <w:lang w:eastAsia="en-US"/>
              </w:rPr>
              <w:t xml:space="preserve">относить их с разработанным алгоритмом; оценивать </w:t>
            </w:r>
            <w:r w:rsidRPr="00B34C5C">
              <w:rPr>
                <w:sz w:val="24"/>
                <w:lang w:eastAsia="en-US"/>
              </w:rPr>
              <w:t>правильность выполнения учебной задачи: соотносить собственный текст с исходным (для изложений) и с назначением, задачами, условиями общения (для самостоятельно создаваемых текстов);</w:t>
            </w:r>
          </w:p>
          <w:p w:rsidR="00B13B3A" w:rsidRPr="00B34C5C" w:rsidRDefault="00B13B3A" w:rsidP="00EF485C">
            <w:pPr>
              <w:pStyle w:val="21"/>
              <w:numPr>
                <w:ilvl w:val="0"/>
                <w:numId w:val="0"/>
              </w:numPr>
              <w:spacing w:line="240" w:lineRule="auto"/>
              <w:ind w:firstLine="176"/>
              <w:jc w:val="left"/>
              <w:rPr>
                <w:sz w:val="24"/>
                <w:lang w:eastAsia="en-US"/>
              </w:rPr>
            </w:pPr>
            <w:r w:rsidRPr="00B34C5C">
              <w:rPr>
                <w:spacing w:val="2"/>
                <w:sz w:val="24"/>
                <w:lang w:eastAsia="en-US"/>
              </w:rPr>
              <w:t>соблюдать нормы речевого взаимодействия при интерактивном общении (sms</w:t>
            </w:r>
            <w:r w:rsidRPr="00B34C5C">
              <w:rPr>
                <w:spacing w:val="2"/>
                <w:sz w:val="24"/>
                <w:lang w:eastAsia="en-US"/>
              </w:rPr>
              <w:softHyphen/>
              <w:t>сообщения, электронная по</w:t>
            </w:r>
            <w:r w:rsidRPr="00B34C5C">
              <w:rPr>
                <w:sz w:val="24"/>
                <w:lang w:eastAsia="en-US"/>
              </w:rPr>
              <w:t>чта, Интернет и другие виды и способы связи).</w:t>
            </w:r>
          </w:p>
        </w:tc>
        <w:tc>
          <w:tcPr>
            <w:tcW w:w="3737" w:type="dxa"/>
            <w:vMerge/>
            <w:tcBorders>
              <w:top w:val="single" w:sz="4" w:space="0" w:color="auto"/>
              <w:left w:val="single" w:sz="4" w:space="0" w:color="auto"/>
              <w:bottom w:val="single" w:sz="4" w:space="0" w:color="auto"/>
              <w:right w:val="single" w:sz="4" w:space="0" w:color="auto"/>
            </w:tcBorders>
            <w:vAlign w:val="center"/>
            <w:hideMark/>
          </w:tcPr>
          <w:p w:rsidR="00B13B3A" w:rsidRPr="00B34C5C" w:rsidRDefault="00B13B3A" w:rsidP="00EF485C">
            <w:pPr>
              <w:rPr>
                <w:rFonts w:ascii="Times New Roman" w:hAnsi="Times New Roman"/>
                <w:sz w:val="24"/>
                <w:szCs w:val="24"/>
                <w:lang w:val="ru-RU"/>
              </w:rPr>
            </w:pPr>
          </w:p>
        </w:tc>
        <w:tc>
          <w:tcPr>
            <w:tcW w:w="3461" w:type="dxa"/>
            <w:vMerge/>
            <w:tcBorders>
              <w:top w:val="single" w:sz="4" w:space="0" w:color="auto"/>
              <w:left w:val="single" w:sz="4" w:space="0" w:color="auto"/>
              <w:bottom w:val="single" w:sz="4" w:space="0" w:color="auto"/>
              <w:right w:val="single" w:sz="4" w:space="0" w:color="auto"/>
            </w:tcBorders>
            <w:vAlign w:val="center"/>
            <w:hideMark/>
          </w:tcPr>
          <w:p w:rsidR="00B13B3A" w:rsidRPr="00B34C5C" w:rsidRDefault="00B13B3A" w:rsidP="00EF485C">
            <w:pPr>
              <w:rPr>
                <w:rFonts w:ascii="Times New Roman" w:hAnsi="Times New Roman"/>
                <w:sz w:val="24"/>
                <w:szCs w:val="24"/>
                <w:lang w:val="ru-RU"/>
              </w:rPr>
            </w:pPr>
          </w:p>
        </w:tc>
      </w:tr>
    </w:tbl>
    <w:p w:rsidR="00B13B3A" w:rsidRDefault="00B13B3A" w:rsidP="00CC5F30">
      <w:pPr>
        <w:widowControl w:val="0"/>
        <w:jc w:val="center"/>
        <w:rPr>
          <w:rFonts w:ascii="Times New Roman" w:eastAsia="Courier New" w:hAnsi="Times New Roman" w:cs="Courier New"/>
          <w:b/>
          <w:color w:val="000000"/>
          <w:sz w:val="24"/>
          <w:szCs w:val="24"/>
          <w:lang w:val="ru-RU" w:eastAsia="ru-RU"/>
        </w:rPr>
      </w:pPr>
    </w:p>
    <w:p w:rsidR="00D85A88" w:rsidRPr="00CC5F30" w:rsidRDefault="00D85A88" w:rsidP="00CC5F30">
      <w:pPr>
        <w:widowControl w:val="0"/>
        <w:jc w:val="center"/>
        <w:rPr>
          <w:rFonts w:ascii="Times New Roman" w:eastAsia="Courier New" w:hAnsi="Times New Roman" w:cs="Courier New"/>
          <w:b/>
          <w:color w:val="000000"/>
          <w:sz w:val="24"/>
          <w:szCs w:val="24"/>
          <w:lang w:val="ru-RU" w:eastAsia="ru-RU"/>
        </w:rPr>
      </w:pPr>
    </w:p>
    <w:p w:rsidR="00CC5F30" w:rsidRDefault="00CC5F30" w:rsidP="00CC5F30">
      <w:pPr>
        <w:widowControl w:val="0"/>
        <w:jc w:val="center"/>
        <w:rPr>
          <w:rFonts w:ascii="Times New Roman" w:eastAsia="Courier New" w:hAnsi="Times New Roman"/>
          <w:color w:val="000000"/>
          <w:sz w:val="24"/>
          <w:szCs w:val="24"/>
          <w:lang w:val="ru-RU" w:eastAsia="ru-RU"/>
        </w:rPr>
      </w:pPr>
    </w:p>
    <w:p w:rsidR="00B11AA5" w:rsidRDefault="00B11AA5" w:rsidP="00CC5F30">
      <w:pPr>
        <w:widowControl w:val="0"/>
        <w:jc w:val="center"/>
        <w:rPr>
          <w:rFonts w:ascii="Times New Roman" w:eastAsia="Courier New" w:hAnsi="Times New Roman"/>
          <w:color w:val="000000"/>
          <w:sz w:val="24"/>
          <w:szCs w:val="24"/>
          <w:lang w:val="ru-RU" w:eastAsia="ru-RU"/>
        </w:rPr>
      </w:pPr>
    </w:p>
    <w:p w:rsidR="00B11AA5" w:rsidRDefault="00B11AA5" w:rsidP="00CC5F30">
      <w:pPr>
        <w:widowControl w:val="0"/>
        <w:jc w:val="center"/>
        <w:rPr>
          <w:rFonts w:ascii="Times New Roman" w:eastAsia="Courier New" w:hAnsi="Times New Roman"/>
          <w:color w:val="000000"/>
          <w:sz w:val="24"/>
          <w:szCs w:val="24"/>
          <w:lang w:val="ru-RU" w:eastAsia="ru-RU"/>
        </w:rPr>
      </w:pPr>
    </w:p>
    <w:p w:rsidR="00B11AA5" w:rsidRDefault="00B11AA5" w:rsidP="00CC5F30">
      <w:pPr>
        <w:widowControl w:val="0"/>
        <w:jc w:val="center"/>
        <w:rPr>
          <w:rFonts w:ascii="Times New Roman" w:eastAsia="Courier New" w:hAnsi="Times New Roman"/>
          <w:color w:val="000000"/>
          <w:sz w:val="24"/>
          <w:szCs w:val="24"/>
          <w:lang w:val="ru-RU" w:eastAsia="ru-RU"/>
        </w:rPr>
      </w:pPr>
    </w:p>
    <w:p w:rsidR="00B11AA5" w:rsidRDefault="00B11AA5" w:rsidP="00CC5F30">
      <w:pPr>
        <w:widowControl w:val="0"/>
        <w:jc w:val="center"/>
        <w:rPr>
          <w:rFonts w:ascii="Times New Roman" w:eastAsia="Courier New" w:hAnsi="Times New Roman"/>
          <w:color w:val="000000"/>
          <w:sz w:val="24"/>
          <w:szCs w:val="24"/>
          <w:lang w:val="ru-RU" w:eastAsia="ru-RU"/>
        </w:rPr>
      </w:pPr>
    </w:p>
    <w:p w:rsidR="00B11AA5" w:rsidRDefault="00B11AA5" w:rsidP="00CC5F30">
      <w:pPr>
        <w:widowControl w:val="0"/>
        <w:jc w:val="center"/>
        <w:rPr>
          <w:rFonts w:ascii="Times New Roman" w:eastAsia="Courier New" w:hAnsi="Times New Roman"/>
          <w:color w:val="000000"/>
          <w:sz w:val="24"/>
          <w:szCs w:val="24"/>
          <w:lang w:val="ru-RU" w:eastAsia="ru-RU"/>
        </w:rPr>
      </w:pPr>
    </w:p>
    <w:p w:rsidR="00B11AA5" w:rsidRDefault="00B11AA5" w:rsidP="00CC5F30">
      <w:pPr>
        <w:widowControl w:val="0"/>
        <w:jc w:val="center"/>
        <w:rPr>
          <w:rFonts w:ascii="Times New Roman" w:eastAsia="Courier New" w:hAnsi="Times New Roman"/>
          <w:color w:val="000000"/>
          <w:sz w:val="24"/>
          <w:szCs w:val="24"/>
          <w:lang w:val="ru-RU" w:eastAsia="ru-RU"/>
        </w:rPr>
      </w:pPr>
    </w:p>
    <w:p w:rsidR="00B11AA5" w:rsidRDefault="00B11AA5" w:rsidP="00CC5F30">
      <w:pPr>
        <w:widowControl w:val="0"/>
        <w:jc w:val="center"/>
        <w:rPr>
          <w:rFonts w:ascii="Times New Roman" w:eastAsia="Courier New" w:hAnsi="Times New Roman"/>
          <w:color w:val="000000"/>
          <w:sz w:val="24"/>
          <w:szCs w:val="24"/>
          <w:lang w:val="ru-RU" w:eastAsia="ru-RU"/>
        </w:rPr>
      </w:pPr>
    </w:p>
    <w:p w:rsidR="00B11AA5" w:rsidRDefault="00B11AA5" w:rsidP="00CC5F30">
      <w:pPr>
        <w:widowControl w:val="0"/>
        <w:jc w:val="center"/>
        <w:rPr>
          <w:rFonts w:ascii="Times New Roman" w:eastAsia="Courier New" w:hAnsi="Times New Roman"/>
          <w:color w:val="000000"/>
          <w:sz w:val="24"/>
          <w:szCs w:val="24"/>
          <w:lang w:val="ru-RU" w:eastAsia="ru-RU"/>
        </w:rPr>
      </w:pPr>
    </w:p>
    <w:p w:rsidR="00B11AA5" w:rsidRDefault="00B11AA5" w:rsidP="00CC5F30">
      <w:pPr>
        <w:widowControl w:val="0"/>
        <w:jc w:val="center"/>
        <w:rPr>
          <w:rFonts w:ascii="Times New Roman" w:eastAsia="Courier New" w:hAnsi="Times New Roman"/>
          <w:color w:val="000000"/>
          <w:sz w:val="24"/>
          <w:szCs w:val="24"/>
          <w:lang w:val="ru-RU" w:eastAsia="ru-RU"/>
        </w:rPr>
      </w:pPr>
    </w:p>
    <w:p w:rsidR="00B11AA5" w:rsidRDefault="00B11AA5" w:rsidP="00CC5F30">
      <w:pPr>
        <w:widowControl w:val="0"/>
        <w:jc w:val="center"/>
        <w:rPr>
          <w:rFonts w:ascii="Times New Roman" w:eastAsia="Courier New" w:hAnsi="Times New Roman"/>
          <w:color w:val="000000"/>
          <w:sz w:val="24"/>
          <w:szCs w:val="24"/>
          <w:lang w:val="ru-RU" w:eastAsia="ru-RU"/>
        </w:rPr>
      </w:pPr>
    </w:p>
    <w:p w:rsidR="00B11AA5" w:rsidRDefault="00B11AA5" w:rsidP="00CC5F30">
      <w:pPr>
        <w:widowControl w:val="0"/>
        <w:jc w:val="center"/>
        <w:rPr>
          <w:rFonts w:ascii="Times New Roman" w:eastAsia="Courier New" w:hAnsi="Times New Roman"/>
          <w:color w:val="000000"/>
          <w:sz w:val="24"/>
          <w:szCs w:val="24"/>
          <w:lang w:val="ru-RU" w:eastAsia="ru-RU"/>
        </w:rPr>
      </w:pPr>
    </w:p>
    <w:p w:rsidR="00B11AA5" w:rsidRDefault="00B11AA5" w:rsidP="00CC5F30">
      <w:pPr>
        <w:widowControl w:val="0"/>
        <w:jc w:val="center"/>
        <w:rPr>
          <w:rFonts w:ascii="Times New Roman" w:eastAsia="Courier New" w:hAnsi="Times New Roman"/>
          <w:color w:val="000000"/>
          <w:sz w:val="24"/>
          <w:szCs w:val="24"/>
          <w:lang w:val="ru-RU" w:eastAsia="ru-RU"/>
        </w:rPr>
      </w:pPr>
    </w:p>
    <w:p w:rsidR="00B11AA5" w:rsidRDefault="00B11AA5" w:rsidP="00CC5F30">
      <w:pPr>
        <w:widowControl w:val="0"/>
        <w:jc w:val="center"/>
        <w:rPr>
          <w:rFonts w:ascii="Times New Roman" w:eastAsia="Courier New" w:hAnsi="Times New Roman"/>
          <w:color w:val="000000"/>
          <w:sz w:val="24"/>
          <w:szCs w:val="24"/>
          <w:lang w:val="ru-RU" w:eastAsia="ru-RU"/>
        </w:rPr>
      </w:pPr>
    </w:p>
    <w:p w:rsidR="00B11AA5" w:rsidRPr="00426992" w:rsidRDefault="00B11AA5" w:rsidP="00CC5F30">
      <w:pPr>
        <w:widowControl w:val="0"/>
        <w:jc w:val="center"/>
        <w:rPr>
          <w:rFonts w:ascii="Times New Roman" w:eastAsia="Courier New" w:hAnsi="Times New Roman"/>
          <w:color w:val="000000"/>
          <w:sz w:val="24"/>
          <w:szCs w:val="24"/>
          <w:lang w:val="ru-RU" w:eastAsia="ru-RU"/>
        </w:rPr>
      </w:pPr>
    </w:p>
    <w:p w:rsidR="00CC5F30" w:rsidRPr="00EF485C" w:rsidRDefault="00CC5F30" w:rsidP="00CC5F30">
      <w:pPr>
        <w:widowControl w:val="0"/>
        <w:jc w:val="center"/>
        <w:rPr>
          <w:rFonts w:ascii="Times New Roman" w:eastAsia="Courier New" w:hAnsi="Times New Roman"/>
          <w:b/>
          <w:bCs/>
          <w:color w:val="000000"/>
          <w:sz w:val="28"/>
          <w:szCs w:val="28"/>
          <w:lang w:val="ru-RU" w:eastAsia="ru-RU"/>
        </w:rPr>
      </w:pPr>
      <w:r w:rsidRPr="00EF485C">
        <w:rPr>
          <w:rFonts w:ascii="Times New Roman" w:eastAsia="Courier New" w:hAnsi="Times New Roman"/>
          <w:b/>
          <w:bCs/>
          <w:color w:val="000000"/>
          <w:sz w:val="28"/>
          <w:szCs w:val="28"/>
          <w:lang w:val="ru-RU" w:eastAsia="ru-RU"/>
        </w:rPr>
        <w:lastRenderedPageBreak/>
        <w:t>Содержание учебного предмета</w:t>
      </w:r>
    </w:p>
    <w:p w:rsidR="009F407F" w:rsidRDefault="009F407F" w:rsidP="00CC5F30">
      <w:pPr>
        <w:widowControl w:val="0"/>
        <w:jc w:val="center"/>
        <w:rPr>
          <w:rFonts w:ascii="Times New Roman" w:eastAsia="Courier New" w:hAnsi="Times New Roman"/>
          <w:b/>
          <w:bCs/>
          <w:color w:val="000000"/>
          <w:sz w:val="24"/>
          <w:szCs w:val="24"/>
          <w:lang w:val="ru-RU" w:eastAsia="ru-RU"/>
        </w:rPr>
      </w:pPr>
      <w:r>
        <w:rPr>
          <w:rFonts w:ascii="Times New Roman" w:eastAsia="Courier New" w:hAnsi="Times New Roman"/>
          <w:b/>
          <w:bCs/>
          <w:color w:val="000000"/>
          <w:sz w:val="24"/>
          <w:szCs w:val="24"/>
          <w:lang w:val="ru-RU" w:eastAsia="ru-RU"/>
        </w:rPr>
        <w:t>1 класс</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63"/>
        <w:gridCol w:w="10428"/>
        <w:gridCol w:w="1669"/>
      </w:tblGrid>
      <w:tr w:rsidR="009F407F" w:rsidRPr="009F407F" w:rsidTr="00EF485C">
        <w:tc>
          <w:tcPr>
            <w:tcW w:w="2463" w:type="dxa"/>
          </w:tcPr>
          <w:p w:rsidR="009F407F" w:rsidRPr="009F407F" w:rsidRDefault="009F407F" w:rsidP="009F407F">
            <w:pPr>
              <w:jc w:val="center"/>
              <w:rPr>
                <w:rFonts w:ascii="Times New Roman" w:eastAsia="Trebuchet MS" w:hAnsi="Times New Roman"/>
                <w:b/>
                <w:sz w:val="24"/>
                <w:szCs w:val="24"/>
                <w:lang w:bidi="en-US"/>
              </w:rPr>
            </w:pPr>
            <w:r w:rsidRPr="009F407F">
              <w:rPr>
                <w:rFonts w:ascii="Times New Roman" w:eastAsia="Trebuchet MS" w:hAnsi="Times New Roman"/>
                <w:b/>
                <w:sz w:val="24"/>
                <w:szCs w:val="24"/>
                <w:lang w:bidi="en-US"/>
              </w:rPr>
              <w:t>Название раздела</w:t>
            </w:r>
          </w:p>
        </w:tc>
        <w:tc>
          <w:tcPr>
            <w:tcW w:w="10428" w:type="dxa"/>
          </w:tcPr>
          <w:p w:rsidR="009F407F" w:rsidRPr="009F407F" w:rsidRDefault="009F407F" w:rsidP="009F407F">
            <w:pPr>
              <w:jc w:val="center"/>
              <w:rPr>
                <w:rFonts w:ascii="Times New Roman" w:eastAsia="Trebuchet MS" w:hAnsi="Times New Roman"/>
                <w:b/>
                <w:sz w:val="24"/>
                <w:szCs w:val="24"/>
                <w:lang w:bidi="en-US"/>
              </w:rPr>
            </w:pPr>
            <w:r w:rsidRPr="009F407F">
              <w:rPr>
                <w:rFonts w:ascii="Times New Roman" w:eastAsia="Trebuchet MS" w:hAnsi="Times New Roman"/>
                <w:b/>
                <w:sz w:val="24"/>
                <w:szCs w:val="24"/>
                <w:lang w:bidi="en-US"/>
              </w:rPr>
              <w:t>Краткое содержание</w:t>
            </w:r>
          </w:p>
        </w:tc>
        <w:tc>
          <w:tcPr>
            <w:tcW w:w="1669" w:type="dxa"/>
          </w:tcPr>
          <w:p w:rsidR="009F407F" w:rsidRPr="009F407F" w:rsidRDefault="009F407F" w:rsidP="009F407F">
            <w:pPr>
              <w:jc w:val="center"/>
              <w:rPr>
                <w:rFonts w:ascii="Times New Roman" w:eastAsia="Trebuchet MS" w:hAnsi="Times New Roman"/>
                <w:b/>
                <w:sz w:val="24"/>
                <w:szCs w:val="24"/>
                <w:lang w:bidi="en-US"/>
              </w:rPr>
            </w:pPr>
            <w:r w:rsidRPr="009F407F">
              <w:rPr>
                <w:rFonts w:ascii="Times New Roman" w:eastAsia="Trebuchet MS" w:hAnsi="Times New Roman"/>
                <w:b/>
                <w:sz w:val="24"/>
                <w:szCs w:val="24"/>
                <w:lang w:bidi="en-US"/>
              </w:rPr>
              <w:t>Количество часов</w:t>
            </w:r>
          </w:p>
        </w:tc>
      </w:tr>
      <w:tr w:rsidR="009F407F" w:rsidRPr="009F407F" w:rsidTr="00EF485C">
        <w:tc>
          <w:tcPr>
            <w:tcW w:w="12891" w:type="dxa"/>
            <w:gridSpan w:val="2"/>
          </w:tcPr>
          <w:p w:rsidR="009F407F" w:rsidRPr="009F407F" w:rsidRDefault="009F407F" w:rsidP="009F407F">
            <w:pPr>
              <w:jc w:val="center"/>
              <w:rPr>
                <w:rFonts w:ascii="Times New Roman" w:eastAsia="Trebuchet MS" w:hAnsi="Times New Roman"/>
                <w:b/>
                <w:sz w:val="24"/>
                <w:szCs w:val="24"/>
                <w:lang w:val="ru-RU" w:bidi="en-US"/>
              </w:rPr>
            </w:pPr>
            <w:r w:rsidRPr="009F407F">
              <w:rPr>
                <w:rFonts w:ascii="Times New Roman" w:eastAsia="Trebuchet MS" w:hAnsi="Times New Roman"/>
                <w:b/>
                <w:sz w:val="24"/>
                <w:szCs w:val="24"/>
                <w:lang w:val="ru-RU" w:bidi="en-US"/>
              </w:rPr>
              <w:t>Обучение грамоте</w:t>
            </w:r>
          </w:p>
        </w:tc>
        <w:tc>
          <w:tcPr>
            <w:tcW w:w="1669" w:type="dxa"/>
          </w:tcPr>
          <w:p w:rsidR="009F407F" w:rsidRPr="009F407F" w:rsidRDefault="009F407F" w:rsidP="009F407F">
            <w:pPr>
              <w:jc w:val="center"/>
              <w:rPr>
                <w:rFonts w:ascii="Times New Roman" w:eastAsia="Trebuchet MS" w:hAnsi="Times New Roman"/>
                <w:sz w:val="24"/>
                <w:szCs w:val="24"/>
                <w:lang w:val="ru-RU" w:bidi="en-US"/>
              </w:rPr>
            </w:pPr>
            <w:r w:rsidRPr="009F407F">
              <w:rPr>
                <w:rFonts w:ascii="Times New Roman" w:eastAsia="Trebuchet MS" w:hAnsi="Times New Roman"/>
                <w:sz w:val="24"/>
                <w:szCs w:val="24"/>
                <w:lang w:val="ru-RU" w:bidi="en-US"/>
              </w:rPr>
              <w:t>82</w:t>
            </w:r>
          </w:p>
        </w:tc>
      </w:tr>
      <w:tr w:rsidR="009F407F" w:rsidRPr="009F407F" w:rsidTr="00EF485C">
        <w:tc>
          <w:tcPr>
            <w:tcW w:w="2463" w:type="dxa"/>
          </w:tcPr>
          <w:p w:rsidR="009F407F" w:rsidRPr="009F407F" w:rsidRDefault="009F407F" w:rsidP="009F407F">
            <w:pPr>
              <w:jc w:val="center"/>
              <w:rPr>
                <w:rFonts w:ascii="Times New Roman" w:eastAsia="Trebuchet MS" w:hAnsi="Times New Roman"/>
                <w:b/>
                <w:sz w:val="24"/>
                <w:szCs w:val="24"/>
                <w:lang w:val="ru-RU" w:bidi="en-US"/>
              </w:rPr>
            </w:pPr>
            <w:r w:rsidRPr="009F407F">
              <w:rPr>
                <w:rFonts w:ascii="Times New Roman" w:eastAsia="Trebuchet MS" w:hAnsi="Times New Roman"/>
                <w:b/>
                <w:sz w:val="24"/>
                <w:szCs w:val="24"/>
                <w:lang w:val="ru-RU" w:bidi="en-US"/>
              </w:rPr>
              <w:t>Фонетика</w:t>
            </w:r>
          </w:p>
        </w:tc>
        <w:tc>
          <w:tcPr>
            <w:tcW w:w="10428" w:type="dxa"/>
          </w:tcPr>
          <w:p w:rsidR="009F407F" w:rsidRPr="009F407F" w:rsidRDefault="009F407F" w:rsidP="009F407F">
            <w:pPr>
              <w:ind w:left="0"/>
              <w:rPr>
                <w:rFonts w:ascii="Times New Roman" w:eastAsia="@Arial Unicode MS" w:hAnsi="Times New Roman"/>
                <w:color w:val="000000"/>
                <w:sz w:val="24"/>
                <w:szCs w:val="24"/>
                <w:lang w:val="ru-RU" w:eastAsia="ru-RU"/>
              </w:rPr>
            </w:pPr>
            <w:r w:rsidRPr="009F407F">
              <w:rPr>
                <w:rFonts w:ascii="Times New Roman" w:eastAsia="@Arial Unicode MS" w:hAnsi="Times New Roman"/>
                <w:color w:val="000000"/>
                <w:sz w:val="24"/>
                <w:szCs w:val="24"/>
                <w:lang w:val="ru-RU" w:eastAsia="ru-RU"/>
              </w:rPr>
              <w:t>Звуки речи. Осознание единства звукового состава слова и его значения. Установление числа и последовательности звуков в слове. Сопоставление слов, различающихся одним или несколькими звуками.</w:t>
            </w:r>
          </w:p>
          <w:p w:rsidR="009F407F" w:rsidRPr="009F407F" w:rsidRDefault="009F407F" w:rsidP="009F407F">
            <w:pPr>
              <w:ind w:left="0"/>
              <w:rPr>
                <w:rFonts w:ascii="Times New Roman" w:eastAsia="@Arial Unicode MS" w:hAnsi="Times New Roman"/>
                <w:color w:val="000000"/>
                <w:sz w:val="24"/>
                <w:szCs w:val="24"/>
                <w:lang w:val="ru-RU" w:eastAsia="ru-RU"/>
              </w:rPr>
            </w:pPr>
            <w:r w:rsidRPr="009F407F">
              <w:rPr>
                <w:rFonts w:ascii="Times New Roman" w:eastAsia="@Arial Unicode MS" w:hAnsi="Times New Roman"/>
                <w:color w:val="000000"/>
                <w:sz w:val="24"/>
                <w:szCs w:val="24"/>
                <w:lang w:val="ru-RU" w:eastAsia="ru-RU"/>
              </w:rPr>
              <w:t>Различение гласных и согласных звуков, гласных ударных и безударных, согласных твердых и мягких, звонких и глухих.</w:t>
            </w:r>
          </w:p>
          <w:p w:rsidR="009F407F" w:rsidRPr="009F407F" w:rsidRDefault="009F407F" w:rsidP="009F407F">
            <w:pPr>
              <w:ind w:left="0"/>
              <w:rPr>
                <w:rFonts w:ascii="Times New Roman" w:eastAsia="@Arial Unicode MS" w:hAnsi="Times New Roman"/>
                <w:b/>
                <w:bCs/>
                <w:color w:val="000000"/>
                <w:sz w:val="24"/>
                <w:szCs w:val="24"/>
                <w:lang w:val="ru-RU" w:eastAsia="ru-RU"/>
              </w:rPr>
            </w:pPr>
            <w:r w:rsidRPr="009F407F">
              <w:rPr>
                <w:rFonts w:ascii="Times New Roman" w:eastAsia="@Arial Unicode MS" w:hAnsi="Times New Roman"/>
                <w:color w:val="000000"/>
                <w:sz w:val="24"/>
                <w:szCs w:val="24"/>
                <w:lang w:val="ru-RU" w:eastAsia="ru-RU"/>
              </w:rPr>
              <w:t>Слог как минимальная произносительная единица. Деление слов на слоги. Определение места ударения.</w:t>
            </w:r>
          </w:p>
        </w:tc>
        <w:tc>
          <w:tcPr>
            <w:tcW w:w="1669" w:type="dxa"/>
          </w:tcPr>
          <w:p w:rsidR="009F407F" w:rsidRPr="009F407F" w:rsidRDefault="009F407F" w:rsidP="009F407F">
            <w:pPr>
              <w:jc w:val="center"/>
              <w:rPr>
                <w:rFonts w:ascii="Times New Roman" w:eastAsia="Trebuchet MS" w:hAnsi="Times New Roman"/>
                <w:sz w:val="24"/>
                <w:szCs w:val="24"/>
                <w:lang w:val="ru-RU" w:bidi="en-US"/>
              </w:rPr>
            </w:pPr>
            <w:r w:rsidRPr="009F407F">
              <w:rPr>
                <w:rFonts w:ascii="Times New Roman" w:eastAsia="Trebuchet MS" w:hAnsi="Times New Roman"/>
                <w:sz w:val="24"/>
                <w:szCs w:val="24"/>
                <w:lang w:val="ru-RU" w:bidi="en-US"/>
              </w:rPr>
              <w:t>7</w:t>
            </w:r>
          </w:p>
        </w:tc>
      </w:tr>
      <w:tr w:rsidR="009F407F" w:rsidRPr="009F407F" w:rsidTr="00EF485C">
        <w:tc>
          <w:tcPr>
            <w:tcW w:w="2463" w:type="dxa"/>
          </w:tcPr>
          <w:p w:rsidR="009F407F" w:rsidRPr="009F407F" w:rsidRDefault="009F407F" w:rsidP="009F407F">
            <w:pPr>
              <w:jc w:val="center"/>
              <w:rPr>
                <w:rFonts w:ascii="Times New Roman" w:eastAsia="Trebuchet MS" w:hAnsi="Times New Roman"/>
                <w:b/>
                <w:sz w:val="24"/>
                <w:szCs w:val="24"/>
                <w:lang w:val="ru-RU" w:bidi="en-US"/>
              </w:rPr>
            </w:pPr>
            <w:r w:rsidRPr="009F407F">
              <w:rPr>
                <w:rFonts w:ascii="Times New Roman" w:eastAsia="Trebuchet MS" w:hAnsi="Times New Roman"/>
                <w:b/>
                <w:sz w:val="24"/>
                <w:szCs w:val="24"/>
                <w:lang w:val="ru-RU" w:bidi="en-US"/>
              </w:rPr>
              <w:t>Графика</w:t>
            </w:r>
          </w:p>
        </w:tc>
        <w:tc>
          <w:tcPr>
            <w:tcW w:w="10428" w:type="dxa"/>
          </w:tcPr>
          <w:p w:rsidR="009F407F" w:rsidRPr="009F407F" w:rsidRDefault="009F407F" w:rsidP="009F407F">
            <w:pPr>
              <w:ind w:left="0"/>
              <w:rPr>
                <w:rFonts w:ascii="Times New Roman" w:eastAsia="@Arial Unicode MS" w:hAnsi="Times New Roman"/>
                <w:color w:val="000000"/>
                <w:sz w:val="24"/>
                <w:szCs w:val="24"/>
                <w:lang w:val="ru-RU" w:eastAsia="ru-RU"/>
              </w:rPr>
            </w:pPr>
            <w:r w:rsidRPr="009F407F">
              <w:rPr>
                <w:rFonts w:ascii="Times New Roman" w:eastAsia="@Arial Unicode MS" w:hAnsi="Times New Roman"/>
                <w:color w:val="000000"/>
                <w:sz w:val="24"/>
                <w:szCs w:val="24"/>
                <w:lang w:val="ru-RU" w:eastAsia="ru-RU"/>
              </w:rPr>
              <w:t xml:space="preserve">Различение звука и буквы: буква как знак звука. Овладение позиционным способом обозначения звуков буквами. Буквы гласных как показатель твердости – мягкости согласных звуков. Функция букв </w:t>
            </w:r>
            <w:r w:rsidRPr="009F407F">
              <w:rPr>
                <w:rFonts w:ascii="Times New Roman" w:eastAsia="@Arial Unicode MS" w:hAnsi="Times New Roman"/>
                <w:b/>
                <w:bCs/>
                <w:i/>
                <w:iCs/>
                <w:color w:val="000000"/>
                <w:sz w:val="24"/>
                <w:szCs w:val="24"/>
                <w:lang w:val="ru-RU" w:eastAsia="ru-RU"/>
              </w:rPr>
              <w:t>е</w:t>
            </w:r>
            <w:r w:rsidRPr="009F407F">
              <w:rPr>
                <w:rFonts w:ascii="Times New Roman" w:eastAsia="@Arial Unicode MS" w:hAnsi="Times New Roman"/>
                <w:bCs/>
                <w:iCs/>
                <w:color w:val="000000"/>
                <w:sz w:val="24"/>
                <w:szCs w:val="24"/>
                <w:lang w:val="ru-RU" w:eastAsia="ru-RU"/>
              </w:rPr>
              <w:t>,</w:t>
            </w:r>
            <w:r w:rsidRPr="009F407F">
              <w:rPr>
                <w:rFonts w:ascii="Times New Roman" w:eastAsia="@Arial Unicode MS" w:hAnsi="Times New Roman"/>
                <w:b/>
                <w:bCs/>
                <w:i/>
                <w:iCs/>
                <w:color w:val="000000"/>
                <w:sz w:val="24"/>
                <w:szCs w:val="24"/>
                <w:lang w:val="ru-RU" w:eastAsia="ru-RU"/>
              </w:rPr>
              <w:t xml:space="preserve"> е</w:t>
            </w:r>
            <w:r w:rsidRPr="009F407F">
              <w:rPr>
                <w:rFonts w:ascii="Times New Roman" w:eastAsia="@Arial Unicode MS" w:hAnsi="Times New Roman"/>
                <w:bCs/>
                <w:iCs/>
                <w:color w:val="000000"/>
                <w:sz w:val="24"/>
                <w:szCs w:val="24"/>
                <w:lang w:val="ru-RU" w:eastAsia="ru-RU"/>
              </w:rPr>
              <w:t xml:space="preserve">, </w:t>
            </w:r>
            <w:r w:rsidRPr="009F407F">
              <w:rPr>
                <w:rFonts w:ascii="Times New Roman" w:eastAsia="@Arial Unicode MS" w:hAnsi="Times New Roman"/>
                <w:b/>
                <w:bCs/>
                <w:i/>
                <w:iCs/>
                <w:color w:val="000000"/>
                <w:sz w:val="24"/>
                <w:szCs w:val="24"/>
                <w:lang w:val="ru-RU" w:eastAsia="ru-RU"/>
              </w:rPr>
              <w:t>ю</w:t>
            </w:r>
            <w:r w:rsidRPr="009F407F">
              <w:rPr>
                <w:rFonts w:ascii="Times New Roman" w:eastAsia="@Arial Unicode MS" w:hAnsi="Times New Roman"/>
                <w:bCs/>
                <w:iCs/>
                <w:color w:val="000000"/>
                <w:sz w:val="24"/>
                <w:szCs w:val="24"/>
                <w:lang w:val="ru-RU" w:eastAsia="ru-RU"/>
              </w:rPr>
              <w:t>,</w:t>
            </w:r>
            <w:r w:rsidRPr="009F407F">
              <w:rPr>
                <w:rFonts w:ascii="Times New Roman" w:eastAsia="@Arial Unicode MS" w:hAnsi="Times New Roman"/>
                <w:b/>
                <w:bCs/>
                <w:i/>
                <w:iCs/>
                <w:color w:val="000000"/>
                <w:sz w:val="24"/>
                <w:szCs w:val="24"/>
                <w:lang w:val="ru-RU" w:eastAsia="ru-RU"/>
              </w:rPr>
              <w:t xml:space="preserve"> я</w:t>
            </w:r>
            <w:r w:rsidRPr="009F407F">
              <w:rPr>
                <w:rFonts w:ascii="Times New Roman" w:eastAsia="@Arial Unicode MS" w:hAnsi="Times New Roman"/>
                <w:bCs/>
                <w:iCs/>
                <w:color w:val="000000"/>
                <w:sz w:val="24"/>
                <w:szCs w:val="24"/>
                <w:lang w:val="ru-RU" w:eastAsia="ru-RU"/>
              </w:rPr>
              <w:t xml:space="preserve">. </w:t>
            </w:r>
            <w:r w:rsidRPr="009F407F">
              <w:rPr>
                <w:rFonts w:ascii="Times New Roman" w:eastAsia="@Arial Unicode MS" w:hAnsi="Times New Roman"/>
                <w:color w:val="000000"/>
                <w:sz w:val="24"/>
                <w:szCs w:val="24"/>
                <w:lang w:val="ru-RU" w:eastAsia="ru-RU"/>
              </w:rPr>
              <w:t>Мягкий знаккак показатель мягкости предшествующего согласного звука.</w:t>
            </w:r>
          </w:p>
          <w:p w:rsidR="009F407F" w:rsidRPr="009F407F" w:rsidRDefault="009F407F" w:rsidP="009F407F">
            <w:pPr>
              <w:ind w:left="0"/>
              <w:rPr>
                <w:rFonts w:ascii="Times New Roman" w:eastAsia="@Arial Unicode MS" w:hAnsi="Times New Roman"/>
                <w:b/>
                <w:bCs/>
                <w:color w:val="000000"/>
                <w:sz w:val="24"/>
                <w:szCs w:val="24"/>
                <w:lang w:val="ru-RU" w:eastAsia="ru-RU"/>
              </w:rPr>
            </w:pPr>
            <w:r w:rsidRPr="009F407F">
              <w:rPr>
                <w:rFonts w:ascii="Times New Roman" w:eastAsia="@Arial Unicode MS" w:hAnsi="Times New Roman"/>
                <w:color w:val="000000"/>
                <w:sz w:val="24"/>
                <w:szCs w:val="24"/>
                <w:lang w:val="ru-RU" w:eastAsia="ru-RU"/>
              </w:rPr>
              <w:t>Знакомство с русским алфавитом как последовательностью букв.</w:t>
            </w:r>
          </w:p>
        </w:tc>
        <w:tc>
          <w:tcPr>
            <w:tcW w:w="1669" w:type="dxa"/>
          </w:tcPr>
          <w:p w:rsidR="009F407F" w:rsidRPr="009F407F" w:rsidRDefault="009F407F" w:rsidP="009F407F">
            <w:pPr>
              <w:jc w:val="center"/>
              <w:rPr>
                <w:rFonts w:ascii="Times New Roman" w:eastAsia="Trebuchet MS" w:hAnsi="Times New Roman"/>
                <w:sz w:val="24"/>
                <w:szCs w:val="24"/>
                <w:lang w:val="ru-RU" w:bidi="en-US"/>
              </w:rPr>
            </w:pPr>
            <w:r w:rsidRPr="009F407F">
              <w:rPr>
                <w:rFonts w:ascii="Times New Roman" w:eastAsia="Trebuchet MS" w:hAnsi="Times New Roman"/>
                <w:sz w:val="24"/>
                <w:szCs w:val="24"/>
                <w:lang w:val="ru-RU" w:bidi="en-US"/>
              </w:rPr>
              <w:t>7</w:t>
            </w:r>
          </w:p>
        </w:tc>
      </w:tr>
      <w:tr w:rsidR="009F407F" w:rsidRPr="009F407F" w:rsidTr="00EF485C">
        <w:tc>
          <w:tcPr>
            <w:tcW w:w="2463" w:type="dxa"/>
          </w:tcPr>
          <w:p w:rsidR="009F407F" w:rsidRPr="009F407F" w:rsidRDefault="009F407F" w:rsidP="009F407F">
            <w:pPr>
              <w:ind w:left="0"/>
              <w:jc w:val="center"/>
              <w:rPr>
                <w:rFonts w:ascii="Times New Roman" w:eastAsia="Trebuchet MS" w:hAnsi="Times New Roman"/>
                <w:sz w:val="24"/>
                <w:szCs w:val="24"/>
                <w:lang w:val="ru-RU" w:bidi="en-US"/>
              </w:rPr>
            </w:pPr>
            <w:r w:rsidRPr="009F407F">
              <w:rPr>
                <w:rFonts w:ascii="Times New Roman" w:eastAsia="@Arial Unicode MS" w:hAnsi="Times New Roman"/>
                <w:b/>
                <w:bCs/>
                <w:color w:val="000000"/>
                <w:sz w:val="24"/>
                <w:szCs w:val="24"/>
                <w:lang w:val="ru-RU" w:eastAsia="ru-RU"/>
              </w:rPr>
              <w:t>Чтение</w:t>
            </w:r>
          </w:p>
        </w:tc>
        <w:tc>
          <w:tcPr>
            <w:tcW w:w="10428" w:type="dxa"/>
          </w:tcPr>
          <w:p w:rsidR="009F407F" w:rsidRPr="009F407F" w:rsidRDefault="009F407F" w:rsidP="009F407F">
            <w:pPr>
              <w:ind w:left="0"/>
              <w:rPr>
                <w:rFonts w:ascii="Times New Roman" w:eastAsia="@Arial Unicode MS" w:hAnsi="Times New Roman"/>
                <w:color w:val="000000"/>
                <w:sz w:val="24"/>
                <w:szCs w:val="24"/>
                <w:lang w:val="ru-RU" w:eastAsia="ru-RU"/>
              </w:rPr>
            </w:pPr>
            <w:r w:rsidRPr="009F407F">
              <w:rPr>
                <w:rFonts w:ascii="Times New Roman" w:eastAsia="@Arial Unicode MS" w:hAnsi="Times New Roman"/>
                <w:color w:val="000000"/>
                <w:sz w:val="24"/>
                <w:szCs w:val="24"/>
                <w:lang w:val="ru-RU" w:eastAsia="ru-RU"/>
              </w:rPr>
              <w:t>Формирование навыка слогового чтения (ориентация на букву, обозначающую гласный звук). Плавное слоговое чтение и чтение целыми словами со скоростью, соответствующей индивидуальному темпу ребенка. Осознанное чтение слов, словосочетаний, предложений и коротких текстов. чтение с интонациями и паузами в соответствии со знаками препинания. Развитие осознанности и выразительности чтения на материале небольших текстов и стихотворений.</w:t>
            </w:r>
          </w:p>
          <w:p w:rsidR="009F407F" w:rsidRPr="009F407F" w:rsidRDefault="009F407F" w:rsidP="009F407F">
            <w:pPr>
              <w:ind w:left="0"/>
              <w:rPr>
                <w:rFonts w:ascii="Times New Roman" w:eastAsia="@Arial Unicode MS" w:hAnsi="Times New Roman"/>
                <w:b/>
                <w:bCs/>
                <w:color w:val="000000"/>
                <w:sz w:val="24"/>
                <w:szCs w:val="24"/>
                <w:lang w:val="ru-RU" w:eastAsia="ru-RU"/>
              </w:rPr>
            </w:pPr>
            <w:r w:rsidRPr="009F407F">
              <w:rPr>
                <w:rFonts w:ascii="Times New Roman" w:eastAsia="@Arial Unicode MS" w:hAnsi="Times New Roman"/>
                <w:color w:val="000000"/>
                <w:sz w:val="24"/>
                <w:szCs w:val="24"/>
                <w:lang w:val="ru-RU" w:eastAsia="ru-RU"/>
              </w:rPr>
              <w:t>Знакомство с орфоэпическим чтением (при переходе к чтению целыми словами). Орфографическое чтение (проговаривание) как средство самоконтроля при письме под диктовку и при списывании.</w:t>
            </w:r>
          </w:p>
        </w:tc>
        <w:tc>
          <w:tcPr>
            <w:tcW w:w="1669" w:type="dxa"/>
          </w:tcPr>
          <w:p w:rsidR="009F407F" w:rsidRPr="009F407F" w:rsidRDefault="009F407F" w:rsidP="009F407F">
            <w:pPr>
              <w:jc w:val="center"/>
              <w:rPr>
                <w:rFonts w:ascii="Times New Roman" w:eastAsia="Trebuchet MS" w:hAnsi="Times New Roman"/>
                <w:sz w:val="24"/>
                <w:szCs w:val="24"/>
                <w:lang w:val="ru-RU" w:bidi="en-US"/>
              </w:rPr>
            </w:pPr>
            <w:r w:rsidRPr="009F407F">
              <w:rPr>
                <w:rFonts w:ascii="Times New Roman" w:eastAsia="Trebuchet MS" w:hAnsi="Times New Roman"/>
                <w:sz w:val="24"/>
                <w:szCs w:val="24"/>
                <w:lang w:val="ru-RU" w:bidi="en-US"/>
              </w:rPr>
              <w:t>7</w:t>
            </w:r>
          </w:p>
        </w:tc>
      </w:tr>
      <w:tr w:rsidR="009F407F" w:rsidRPr="009F407F" w:rsidTr="00EF485C">
        <w:tc>
          <w:tcPr>
            <w:tcW w:w="2463" w:type="dxa"/>
          </w:tcPr>
          <w:p w:rsidR="009F407F" w:rsidRPr="009F407F" w:rsidRDefault="009F407F" w:rsidP="009F407F">
            <w:pPr>
              <w:ind w:left="0"/>
              <w:jc w:val="center"/>
              <w:rPr>
                <w:rFonts w:ascii="Times New Roman" w:eastAsia="Trebuchet MS" w:hAnsi="Times New Roman"/>
                <w:sz w:val="24"/>
                <w:szCs w:val="24"/>
                <w:lang w:val="ru-RU" w:bidi="en-US"/>
              </w:rPr>
            </w:pPr>
            <w:r w:rsidRPr="009F407F">
              <w:rPr>
                <w:rFonts w:ascii="Times New Roman" w:eastAsia="@Arial Unicode MS" w:hAnsi="Times New Roman"/>
                <w:b/>
                <w:bCs/>
                <w:color w:val="000000"/>
                <w:sz w:val="24"/>
                <w:szCs w:val="24"/>
                <w:lang w:val="ru-RU" w:eastAsia="ru-RU"/>
              </w:rPr>
              <w:t>Письмо</w:t>
            </w:r>
          </w:p>
        </w:tc>
        <w:tc>
          <w:tcPr>
            <w:tcW w:w="10428" w:type="dxa"/>
          </w:tcPr>
          <w:p w:rsidR="009F407F" w:rsidRPr="009F407F" w:rsidRDefault="009F407F" w:rsidP="009F407F">
            <w:pPr>
              <w:ind w:left="0"/>
              <w:rPr>
                <w:rFonts w:ascii="Times New Roman" w:eastAsia="@Arial Unicode MS" w:hAnsi="Times New Roman"/>
                <w:color w:val="000000"/>
                <w:sz w:val="24"/>
                <w:szCs w:val="24"/>
                <w:lang w:val="ru-RU" w:eastAsia="ru-RU"/>
              </w:rPr>
            </w:pPr>
            <w:r w:rsidRPr="009F407F">
              <w:rPr>
                <w:rFonts w:ascii="Times New Roman" w:eastAsia="@Arial Unicode MS" w:hAnsi="Times New Roman"/>
                <w:i/>
                <w:iCs/>
                <w:color w:val="000000"/>
                <w:sz w:val="24"/>
                <w:szCs w:val="24"/>
                <w:lang w:val="ru-RU" w:eastAsia="ru-RU"/>
              </w:rPr>
              <w:t xml:space="preserve">Усвоение гигиенических требований при письме. Развитие мелкой моторики пальцев и свободы движения руки. Развитие умения ориентироваться на пространстве листа в тетради и на пространстве классной доски. </w:t>
            </w:r>
          </w:p>
          <w:p w:rsidR="009F407F" w:rsidRPr="009F407F" w:rsidRDefault="009F407F" w:rsidP="009F407F">
            <w:pPr>
              <w:ind w:left="0"/>
              <w:rPr>
                <w:rFonts w:ascii="Times New Roman" w:eastAsia="@Arial Unicode MS" w:hAnsi="Times New Roman"/>
                <w:color w:val="000000"/>
                <w:sz w:val="24"/>
                <w:szCs w:val="24"/>
                <w:lang w:val="ru-RU" w:eastAsia="ru-RU"/>
              </w:rPr>
            </w:pPr>
            <w:r w:rsidRPr="009F407F">
              <w:rPr>
                <w:rFonts w:ascii="Times New Roman" w:eastAsia="@Arial Unicode MS" w:hAnsi="Times New Roman"/>
                <w:color w:val="000000"/>
                <w:sz w:val="24"/>
                <w:szCs w:val="24"/>
                <w:lang w:val="ru-RU" w:eastAsia="ru-RU"/>
              </w:rPr>
              <w:t>Овладение начертанием письменных прописных (заглавных) и строчных букв. Письмо букв, буквосочетаний, слогов, слов, предложений с соблюдением гигиенических норм. Овладение разборчивым, аккуратным письмом. Письмо под диктовку слов и предложений, написание которых не расходится с их произношением. Усвоение приемов и последовательности правильного списывания текста.</w:t>
            </w:r>
          </w:p>
          <w:p w:rsidR="009F407F" w:rsidRPr="009F407F" w:rsidRDefault="009F407F" w:rsidP="009F407F">
            <w:pPr>
              <w:ind w:left="0"/>
              <w:rPr>
                <w:rFonts w:ascii="Times New Roman" w:eastAsia="@Arial Unicode MS" w:hAnsi="Times New Roman"/>
                <w:color w:val="000000"/>
                <w:sz w:val="24"/>
                <w:szCs w:val="24"/>
                <w:lang w:val="ru-RU" w:eastAsia="ru-RU"/>
              </w:rPr>
            </w:pPr>
            <w:r w:rsidRPr="009F407F">
              <w:rPr>
                <w:rFonts w:ascii="Times New Roman" w:eastAsia="@Arial Unicode MS" w:hAnsi="Times New Roman"/>
                <w:color w:val="000000"/>
                <w:sz w:val="24"/>
                <w:szCs w:val="24"/>
                <w:lang w:val="ru-RU" w:eastAsia="ru-RU"/>
              </w:rPr>
              <w:lastRenderedPageBreak/>
              <w:t>Понимание функции небуквенных графических средств: пробела между словами, знака переноса.</w:t>
            </w:r>
          </w:p>
        </w:tc>
        <w:tc>
          <w:tcPr>
            <w:tcW w:w="1669" w:type="dxa"/>
          </w:tcPr>
          <w:p w:rsidR="009F407F" w:rsidRPr="009F407F" w:rsidRDefault="009F407F" w:rsidP="009F407F">
            <w:pPr>
              <w:jc w:val="center"/>
              <w:rPr>
                <w:rFonts w:ascii="Times New Roman" w:eastAsia="Trebuchet MS" w:hAnsi="Times New Roman"/>
                <w:sz w:val="24"/>
                <w:szCs w:val="24"/>
                <w:lang w:val="ru-RU" w:bidi="en-US"/>
              </w:rPr>
            </w:pPr>
            <w:r w:rsidRPr="009F407F">
              <w:rPr>
                <w:rFonts w:ascii="Times New Roman" w:eastAsia="Trebuchet MS" w:hAnsi="Times New Roman"/>
                <w:sz w:val="24"/>
                <w:szCs w:val="24"/>
                <w:lang w:val="ru-RU" w:bidi="en-US"/>
              </w:rPr>
              <w:lastRenderedPageBreak/>
              <w:t>52</w:t>
            </w:r>
          </w:p>
        </w:tc>
      </w:tr>
      <w:tr w:rsidR="009F407F" w:rsidRPr="009F407F" w:rsidTr="00EF485C">
        <w:tc>
          <w:tcPr>
            <w:tcW w:w="2463" w:type="dxa"/>
          </w:tcPr>
          <w:p w:rsidR="009F407F" w:rsidRPr="009F407F" w:rsidRDefault="009F407F" w:rsidP="009F407F">
            <w:pPr>
              <w:ind w:left="0"/>
              <w:jc w:val="center"/>
              <w:rPr>
                <w:rFonts w:ascii="Times New Roman" w:eastAsia="Trebuchet MS" w:hAnsi="Times New Roman"/>
                <w:sz w:val="24"/>
                <w:szCs w:val="24"/>
                <w:lang w:val="ru-RU" w:bidi="en-US"/>
              </w:rPr>
            </w:pPr>
            <w:r w:rsidRPr="009F407F">
              <w:rPr>
                <w:rFonts w:ascii="Times New Roman" w:eastAsia="@Arial Unicode MS" w:hAnsi="Times New Roman"/>
                <w:b/>
                <w:bCs/>
                <w:color w:val="000000"/>
                <w:sz w:val="24"/>
                <w:szCs w:val="24"/>
                <w:lang w:val="ru-RU" w:eastAsia="ru-RU"/>
              </w:rPr>
              <w:lastRenderedPageBreak/>
              <w:t>Слово и предложение.</w:t>
            </w:r>
          </w:p>
        </w:tc>
        <w:tc>
          <w:tcPr>
            <w:tcW w:w="10428" w:type="dxa"/>
          </w:tcPr>
          <w:p w:rsidR="009F407F" w:rsidRPr="009F407F" w:rsidRDefault="009F407F" w:rsidP="009F407F">
            <w:pPr>
              <w:ind w:left="0"/>
              <w:rPr>
                <w:rFonts w:ascii="Times New Roman" w:eastAsia="@Arial Unicode MS" w:hAnsi="Times New Roman"/>
                <w:color w:val="000000"/>
                <w:sz w:val="24"/>
                <w:szCs w:val="24"/>
                <w:lang w:val="ru-RU" w:eastAsia="ru-RU"/>
              </w:rPr>
            </w:pPr>
            <w:r w:rsidRPr="009F407F">
              <w:rPr>
                <w:rFonts w:ascii="Times New Roman" w:eastAsia="@Arial Unicode MS" w:hAnsi="Times New Roman"/>
                <w:color w:val="000000"/>
                <w:sz w:val="24"/>
                <w:szCs w:val="24"/>
                <w:lang w:val="ru-RU" w:eastAsia="ru-RU"/>
              </w:rPr>
              <w:t>Восприятие слова как объекта изучения, материала для анализа. Наблюдение над значением слова.</w:t>
            </w:r>
          </w:p>
          <w:p w:rsidR="009F407F" w:rsidRPr="009F407F" w:rsidRDefault="009F407F" w:rsidP="009F407F">
            <w:pPr>
              <w:ind w:left="0"/>
              <w:rPr>
                <w:rFonts w:ascii="Times New Roman" w:eastAsia="@Arial Unicode MS" w:hAnsi="Times New Roman"/>
                <w:color w:val="000000"/>
                <w:sz w:val="24"/>
                <w:szCs w:val="24"/>
                <w:lang w:val="ru-RU" w:eastAsia="ru-RU"/>
              </w:rPr>
            </w:pPr>
            <w:r w:rsidRPr="009F407F">
              <w:rPr>
                <w:rFonts w:ascii="Times New Roman" w:eastAsia="@Arial Unicode MS" w:hAnsi="Times New Roman"/>
                <w:color w:val="000000"/>
                <w:sz w:val="24"/>
                <w:szCs w:val="24"/>
                <w:lang w:val="ru-RU" w:eastAsia="ru-RU"/>
              </w:rPr>
              <w:t>Различение слова и предложения. Работа с предложением: выделение слов, изменение их порядка.</w:t>
            </w:r>
          </w:p>
        </w:tc>
        <w:tc>
          <w:tcPr>
            <w:tcW w:w="1669" w:type="dxa"/>
          </w:tcPr>
          <w:p w:rsidR="009F407F" w:rsidRPr="009F407F" w:rsidRDefault="009F407F" w:rsidP="009F407F">
            <w:pPr>
              <w:jc w:val="center"/>
              <w:rPr>
                <w:rFonts w:ascii="Times New Roman" w:eastAsia="Trebuchet MS" w:hAnsi="Times New Roman"/>
                <w:sz w:val="24"/>
                <w:szCs w:val="24"/>
                <w:lang w:val="ru-RU" w:bidi="en-US"/>
              </w:rPr>
            </w:pPr>
            <w:r w:rsidRPr="009F407F">
              <w:rPr>
                <w:rFonts w:ascii="Times New Roman" w:eastAsia="Trebuchet MS" w:hAnsi="Times New Roman"/>
                <w:sz w:val="24"/>
                <w:szCs w:val="24"/>
                <w:lang w:val="ru-RU" w:bidi="en-US"/>
              </w:rPr>
              <w:t>3</w:t>
            </w:r>
          </w:p>
        </w:tc>
      </w:tr>
      <w:tr w:rsidR="009F407F" w:rsidRPr="009F407F" w:rsidTr="00EF485C">
        <w:tc>
          <w:tcPr>
            <w:tcW w:w="2463" w:type="dxa"/>
          </w:tcPr>
          <w:p w:rsidR="009F407F" w:rsidRPr="009F407F" w:rsidRDefault="009F407F" w:rsidP="009F407F">
            <w:pPr>
              <w:ind w:left="0"/>
              <w:jc w:val="center"/>
              <w:rPr>
                <w:rFonts w:ascii="Times New Roman" w:eastAsia="Trebuchet MS" w:hAnsi="Times New Roman"/>
                <w:sz w:val="24"/>
                <w:szCs w:val="24"/>
                <w:lang w:val="ru-RU" w:bidi="en-US"/>
              </w:rPr>
            </w:pPr>
            <w:r w:rsidRPr="009F407F">
              <w:rPr>
                <w:rFonts w:ascii="Times New Roman" w:eastAsia="@Arial Unicode MS" w:hAnsi="Times New Roman"/>
                <w:b/>
                <w:bCs/>
                <w:color w:val="000000"/>
                <w:sz w:val="24"/>
                <w:szCs w:val="24"/>
                <w:lang w:val="ru-RU" w:eastAsia="ru-RU"/>
              </w:rPr>
              <w:t>Орфография.</w:t>
            </w:r>
          </w:p>
        </w:tc>
        <w:tc>
          <w:tcPr>
            <w:tcW w:w="10428" w:type="dxa"/>
          </w:tcPr>
          <w:p w:rsidR="009F407F" w:rsidRPr="009F407F" w:rsidRDefault="009F407F" w:rsidP="009F407F">
            <w:pPr>
              <w:ind w:left="0"/>
              <w:rPr>
                <w:rFonts w:ascii="Times New Roman" w:eastAsia="@Arial Unicode MS" w:hAnsi="Times New Roman"/>
                <w:color w:val="000000"/>
                <w:sz w:val="24"/>
                <w:szCs w:val="24"/>
                <w:lang w:val="ru-RU" w:eastAsia="ru-RU"/>
              </w:rPr>
            </w:pPr>
            <w:r w:rsidRPr="009F407F">
              <w:rPr>
                <w:rFonts w:ascii="Times New Roman" w:eastAsia="@Arial Unicode MS" w:hAnsi="Times New Roman"/>
                <w:color w:val="000000"/>
                <w:sz w:val="24"/>
                <w:szCs w:val="24"/>
                <w:lang w:val="ru-RU" w:eastAsia="ru-RU"/>
              </w:rPr>
              <w:t>Знакомство с правилами правописания и их применение:</w:t>
            </w:r>
          </w:p>
          <w:p w:rsidR="009F407F" w:rsidRPr="009F407F" w:rsidRDefault="009F407F" w:rsidP="009F407F">
            <w:pPr>
              <w:ind w:left="0"/>
              <w:rPr>
                <w:rFonts w:ascii="Times New Roman" w:eastAsia="@Arial Unicode MS" w:hAnsi="Times New Roman"/>
                <w:color w:val="000000"/>
                <w:sz w:val="24"/>
                <w:szCs w:val="24"/>
                <w:lang w:val="ru-RU" w:eastAsia="ru-RU"/>
              </w:rPr>
            </w:pPr>
            <w:r w:rsidRPr="009F407F">
              <w:rPr>
                <w:rFonts w:ascii="Times New Roman" w:eastAsia="@Arial Unicode MS" w:hAnsi="Times New Roman"/>
                <w:color w:val="000000"/>
                <w:sz w:val="24"/>
                <w:szCs w:val="24"/>
                <w:lang w:val="ru-RU" w:eastAsia="ru-RU"/>
              </w:rPr>
              <w:t>раздельное написание слов;</w:t>
            </w:r>
          </w:p>
          <w:p w:rsidR="009F407F" w:rsidRPr="009F407F" w:rsidRDefault="009F407F" w:rsidP="009F407F">
            <w:pPr>
              <w:ind w:left="0"/>
              <w:rPr>
                <w:rFonts w:ascii="Times New Roman" w:eastAsia="@Arial Unicode MS" w:hAnsi="Times New Roman"/>
                <w:color w:val="000000"/>
                <w:sz w:val="24"/>
                <w:szCs w:val="24"/>
                <w:lang w:val="ru-RU" w:eastAsia="ru-RU"/>
              </w:rPr>
            </w:pPr>
            <w:r w:rsidRPr="009F407F">
              <w:rPr>
                <w:rFonts w:ascii="Times New Roman" w:eastAsia="@Arial Unicode MS" w:hAnsi="Times New Roman"/>
                <w:color w:val="000000"/>
                <w:sz w:val="24"/>
                <w:szCs w:val="24"/>
                <w:lang w:val="ru-RU" w:eastAsia="ru-RU"/>
              </w:rPr>
              <w:t>обозначение гласных после шипящих (</w:t>
            </w:r>
            <w:r w:rsidRPr="009F407F">
              <w:rPr>
                <w:rFonts w:ascii="Times New Roman" w:eastAsia="@Arial Unicode MS" w:hAnsi="Times New Roman"/>
                <w:b/>
                <w:bCs/>
                <w:i/>
                <w:iCs/>
                <w:color w:val="000000"/>
                <w:sz w:val="24"/>
                <w:szCs w:val="24"/>
                <w:lang w:val="ru-RU" w:eastAsia="ru-RU"/>
              </w:rPr>
              <w:t xml:space="preserve">ча </w:t>
            </w:r>
            <w:r w:rsidRPr="009F407F">
              <w:rPr>
                <w:rFonts w:ascii="Times New Roman" w:eastAsia="@Arial Unicode MS" w:hAnsi="Times New Roman"/>
                <w:b/>
                <w:bCs/>
                <w:color w:val="000000"/>
                <w:sz w:val="24"/>
                <w:szCs w:val="24"/>
                <w:lang w:val="ru-RU" w:eastAsia="ru-RU"/>
              </w:rPr>
              <w:t xml:space="preserve">– </w:t>
            </w:r>
            <w:r w:rsidRPr="009F407F">
              <w:rPr>
                <w:rFonts w:ascii="Times New Roman" w:eastAsia="@Arial Unicode MS" w:hAnsi="Times New Roman"/>
                <w:b/>
                <w:bCs/>
                <w:i/>
                <w:iCs/>
                <w:color w:val="000000"/>
                <w:sz w:val="24"/>
                <w:szCs w:val="24"/>
                <w:lang w:val="ru-RU" w:eastAsia="ru-RU"/>
              </w:rPr>
              <w:t>ща</w:t>
            </w:r>
            <w:r w:rsidRPr="009F407F">
              <w:rPr>
                <w:rFonts w:ascii="Times New Roman" w:eastAsia="@Arial Unicode MS" w:hAnsi="Times New Roman"/>
                <w:bCs/>
                <w:color w:val="000000"/>
                <w:sz w:val="24"/>
                <w:szCs w:val="24"/>
                <w:lang w:val="ru-RU" w:eastAsia="ru-RU"/>
              </w:rPr>
              <w:t xml:space="preserve">, </w:t>
            </w:r>
            <w:r w:rsidRPr="009F407F">
              <w:rPr>
                <w:rFonts w:ascii="Times New Roman" w:eastAsia="@Arial Unicode MS" w:hAnsi="Times New Roman"/>
                <w:b/>
                <w:bCs/>
                <w:i/>
                <w:iCs/>
                <w:color w:val="000000"/>
                <w:sz w:val="24"/>
                <w:szCs w:val="24"/>
                <w:lang w:val="ru-RU" w:eastAsia="ru-RU"/>
              </w:rPr>
              <w:t xml:space="preserve">чу </w:t>
            </w:r>
            <w:r w:rsidRPr="009F407F">
              <w:rPr>
                <w:rFonts w:ascii="Times New Roman" w:eastAsia="@Arial Unicode MS" w:hAnsi="Times New Roman"/>
                <w:b/>
                <w:bCs/>
                <w:color w:val="000000"/>
                <w:sz w:val="24"/>
                <w:szCs w:val="24"/>
                <w:lang w:val="ru-RU" w:eastAsia="ru-RU"/>
              </w:rPr>
              <w:t xml:space="preserve">– </w:t>
            </w:r>
            <w:r w:rsidRPr="009F407F">
              <w:rPr>
                <w:rFonts w:ascii="Times New Roman" w:eastAsia="@Arial Unicode MS" w:hAnsi="Times New Roman"/>
                <w:b/>
                <w:bCs/>
                <w:i/>
                <w:iCs/>
                <w:color w:val="000000"/>
                <w:sz w:val="24"/>
                <w:szCs w:val="24"/>
                <w:lang w:val="ru-RU" w:eastAsia="ru-RU"/>
              </w:rPr>
              <w:t>щу</w:t>
            </w:r>
            <w:r w:rsidRPr="009F407F">
              <w:rPr>
                <w:rFonts w:ascii="Times New Roman" w:eastAsia="@Arial Unicode MS" w:hAnsi="Times New Roman"/>
                <w:bCs/>
                <w:color w:val="000000"/>
                <w:sz w:val="24"/>
                <w:szCs w:val="24"/>
                <w:lang w:val="ru-RU" w:eastAsia="ru-RU"/>
              </w:rPr>
              <w:t>,</w:t>
            </w:r>
            <w:r w:rsidRPr="009F407F">
              <w:rPr>
                <w:rFonts w:ascii="Times New Roman" w:eastAsia="@Arial Unicode MS" w:hAnsi="Times New Roman"/>
                <w:b/>
                <w:bCs/>
                <w:i/>
                <w:iCs/>
                <w:color w:val="000000"/>
                <w:sz w:val="24"/>
                <w:szCs w:val="24"/>
                <w:lang w:val="ru-RU" w:eastAsia="ru-RU"/>
              </w:rPr>
              <w:t xml:space="preserve">жи </w:t>
            </w:r>
            <w:r w:rsidRPr="009F407F">
              <w:rPr>
                <w:rFonts w:ascii="Times New Roman" w:eastAsia="@Arial Unicode MS" w:hAnsi="Times New Roman"/>
                <w:b/>
                <w:bCs/>
                <w:color w:val="000000"/>
                <w:sz w:val="24"/>
                <w:szCs w:val="24"/>
                <w:lang w:val="ru-RU" w:eastAsia="ru-RU"/>
              </w:rPr>
              <w:t xml:space="preserve">– </w:t>
            </w:r>
            <w:r w:rsidRPr="009F407F">
              <w:rPr>
                <w:rFonts w:ascii="Times New Roman" w:eastAsia="@Arial Unicode MS" w:hAnsi="Times New Roman"/>
                <w:b/>
                <w:bCs/>
                <w:i/>
                <w:iCs/>
                <w:color w:val="000000"/>
                <w:sz w:val="24"/>
                <w:szCs w:val="24"/>
                <w:lang w:val="ru-RU" w:eastAsia="ru-RU"/>
              </w:rPr>
              <w:t>ши</w:t>
            </w:r>
            <w:r w:rsidRPr="009F407F">
              <w:rPr>
                <w:rFonts w:ascii="Times New Roman" w:eastAsia="@Arial Unicode MS" w:hAnsi="Times New Roman"/>
                <w:color w:val="000000"/>
                <w:sz w:val="24"/>
                <w:szCs w:val="24"/>
                <w:lang w:val="ru-RU" w:eastAsia="ru-RU"/>
              </w:rPr>
              <w:t>);</w:t>
            </w:r>
          </w:p>
          <w:p w:rsidR="009F407F" w:rsidRPr="009F407F" w:rsidRDefault="009F407F" w:rsidP="009F407F">
            <w:pPr>
              <w:ind w:left="0"/>
              <w:rPr>
                <w:rFonts w:ascii="Times New Roman" w:eastAsia="@Arial Unicode MS" w:hAnsi="Times New Roman"/>
                <w:color w:val="000000"/>
                <w:sz w:val="24"/>
                <w:szCs w:val="24"/>
                <w:lang w:val="ru-RU" w:eastAsia="ru-RU"/>
              </w:rPr>
            </w:pPr>
            <w:r w:rsidRPr="009F407F">
              <w:rPr>
                <w:rFonts w:ascii="Times New Roman" w:eastAsia="@Arial Unicode MS" w:hAnsi="Times New Roman"/>
                <w:color w:val="000000"/>
                <w:sz w:val="24"/>
                <w:szCs w:val="24"/>
                <w:lang w:val="ru-RU" w:eastAsia="ru-RU"/>
              </w:rPr>
              <w:t>прописная (заглавная) буква в начале предложения, в именах собственных;</w:t>
            </w:r>
          </w:p>
          <w:p w:rsidR="009F407F" w:rsidRPr="009F407F" w:rsidRDefault="009F407F" w:rsidP="009F407F">
            <w:pPr>
              <w:ind w:left="0"/>
              <w:rPr>
                <w:rFonts w:ascii="Times New Roman" w:eastAsia="@Arial Unicode MS" w:hAnsi="Times New Roman"/>
                <w:color w:val="000000"/>
                <w:sz w:val="24"/>
                <w:szCs w:val="24"/>
                <w:lang w:val="ru-RU" w:eastAsia="ru-RU"/>
              </w:rPr>
            </w:pPr>
            <w:r w:rsidRPr="009F407F">
              <w:rPr>
                <w:rFonts w:ascii="Times New Roman" w:eastAsia="@Arial Unicode MS" w:hAnsi="Times New Roman"/>
                <w:color w:val="000000"/>
                <w:sz w:val="24"/>
                <w:szCs w:val="24"/>
                <w:lang w:val="ru-RU" w:eastAsia="ru-RU"/>
              </w:rPr>
              <w:t>перенос слов по слогам без стечения согласных;</w:t>
            </w:r>
          </w:p>
          <w:p w:rsidR="009F407F" w:rsidRPr="009F407F" w:rsidRDefault="009F407F" w:rsidP="009F407F">
            <w:pPr>
              <w:ind w:left="0"/>
              <w:rPr>
                <w:rFonts w:ascii="Times New Roman" w:eastAsia="@Arial Unicode MS" w:hAnsi="Times New Roman"/>
                <w:b/>
                <w:bCs/>
                <w:color w:val="000000"/>
                <w:sz w:val="24"/>
                <w:szCs w:val="24"/>
                <w:lang w:val="ru-RU" w:eastAsia="ru-RU"/>
              </w:rPr>
            </w:pPr>
            <w:r w:rsidRPr="009F407F">
              <w:rPr>
                <w:rFonts w:ascii="Times New Roman" w:eastAsia="@Arial Unicode MS" w:hAnsi="Times New Roman"/>
                <w:color w:val="000000"/>
                <w:sz w:val="24"/>
                <w:szCs w:val="24"/>
                <w:lang w:val="ru-RU" w:eastAsia="ru-RU"/>
              </w:rPr>
              <w:t>знаки препинания в конце предложения.</w:t>
            </w:r>
          </w:p>
        </w:tc>
        <w:tc>
          <w:tcPr>
            <w:tcW w:w="1669" w:type="dxa"/>
          </w:tcPr>
          <w:p w:rsidR="009F407F" w:rsidRPr="009F407F" w:rsidRDefault="009F407F" w:rsidP="009F407F">
            <w:pPr>
              <w:jc w:val="center"/>
              <w:rPr>
                <w:rFonts w:ascii="Times New Roman" w:eastAsia="Trebuchet MS" w:hAnsi="Times New Roman"/>
                <w:sz w:val="24"/>
                <w:szCs w:val="24"/>
                <w:lang w:val="ru-RU" w:bidi="en-US"/>
              </w:rPr>
            </w:pPr>
            <w:r w:rsidRPr="009F407F">
              <w:rPr>
                <w:rFonts w:ascii="Times New Roman" w:eastAsia="Trebuchet MS" w:hAnsi="Times New Roman"/>
                <w:sz w:val="24"/>
                <w:szCs w:val="24"/>
                <w:lang w:val="ru-RU" w:bidi="en-US"/>
              </w:rPr>
              <w:t>3</w:t>
            </w:r>
          </w:p>
        </w:tc>
      </w:tr>
      <w:tr w:rsidR="009F407F" w:rsidRPr="009F407F" w:rsidTr="00EF485C">
        <w:tc>
          <w:tcPr>
            <w:tcW w:w="2463" w:type="dxa"/>
          </w:tcPr>
          <w:p w:rsidR="009F407F" w:rsidRPr="009F407F" w:rsidRDefault="009F407F" w:rsidP="009F407F">
            <w:pPr>
              <w:ind w:left="0"/>
              <w:jc w:val="center"/>
              <w:rPr>
                <w:rFonts w:ascii="Times New Roman" w:eastAsia="Trebuchet MS" w:hAnsi="Times New Roman"/>
                <w:sz w:val="24"/>
                <w:szCs w:val="24"/>
                <w:lang w:val="ru-RU" w:bidi="en-US"/>
              </w:rPr>
            </w:pPr>
            <w:r w:rsidRPr="009F407F">
              <w:rPr>
                <w:rFonts w:ascii="Times New Roman" w:eastAsia="@Arial Unicode MS" w:hAnsi="Times New Roman"/>
                <w:b/>
                <w:bCs/>
                <w:color w:val="000000"/>
                <w:sz w:val="24"/>
                <w:szCs w:val="24"/>
                <w:lang w:val="ru-RU" w:eastAsia="ru-RU"/>
              </w:rPr>
              <w:t>Развитие речи</w:t>
            </w:r>
          </w:p>
        </w:tc>
        <w:tc>
          <w:tcPr>
            <w:tcW w:w="10428" w:type="dxa"/>
          </w:tcPr>
          <w:p w:rsidR="009F407F" w:rsidRPr="009F407F" w:rsidRDefault="009F407F" w:rsidP="009F407F">
            <w:pPr>
              <w:ind w:left="0"/>
              <w:rPr>
                <w:rFonts w:ascii="Times New Roman" w:eastAsia="@Arial Unicode MS" w:hAnsi="Times New Roman"/>
                <w:color w:val="000000"/>
                <w:sz w:val="24"/>
                <w:szCs w:val="24"/>
                <w:lang w:val="ru-RU" w:eastAsia="ru-RU"/>
              </w:rPr>
            </w:pPr>
            <w:r w:rsidRPr="009F407F">
              <w:rPr>
                <w:rFonts w:ascii="Times New Roman" w:eastAsia="@Arial Unicode MS" w:hAnsi="Times New Roman"/>
                <w:color w:val="000000"/>
                <w:sz w:val="24"/>
                <w:szCs w:val="24"/>
                <w:lang w:val="ru-RU" w:eastAsia="ru-RU"/>
              </w:rPr>
              <w:t>Понимание прочитанного текста при самостоятельном чтении вслух и при его прослушивании. Составление небольших рассказов повествовательного характера по серии сюжетных картинок, материалам собственных игр, занятий, наблюдений.</w:t>
            </w:r>
          </w:p>
        </w:tc>
        <w:tc>
          <w:tcPr>
            <w:tcW w:w="1669" w:type="dxa"/>
          </w:tcPr>
          <w:p w:rsidR="009F407F" w:rsidRPr="009F407F" w:rsidRDefault="009F407F" w:rsidP="009F407F">
            <w:pPr>
              <w:jc w:val="center"/>
              <w:rPr>
                <w:rFonts w:ascii="Times New Roman" w:eastAsia="Trebuchet MS" w:hAnsi="Times New Roman"/>
                <w:sz w:val="24"/>
                <w:szCs w:val="24"/>
                <w:lang w:val="ru-RU" w:bidi="en-US"/>
              </w:rPr>
            </w:pPr>
            <w:r w:rsidRPr="009F407F">
              <w:rPr>
                <w:rFonts w:ascii="Times New Roman" w:eastAsia="Trebuchet MS" w:hAnsi="Times New Roman"/>
                <w:sz w:val="24"/>
                <w:szCs w:val="24"/>
                <w:lang w:val="ru-RU" w:bidi="en-US"/>
              </w:rPr>
              <w:t>3</w:t>
            </w:r>
          </w:p>
        </w:tc>
      </w:tr>
      <w:tr w:rsidR="009F407F" w:rsidRPr="009F407F" w:rsidTr="00EF485C">
        <w:tc>
          <w:tcPr>
            <w:tcW w:w="12891" w:type="dxa"/>
            <w:gridSpan w:val="2"/>
          </w:tcPr>
          <w:p w:rsidR="009F407F" w:rsidRPr="009F407F" w:rsidRDefault="009F407F" w:rsidP="009F407F">
            <w:pPr>
              <w:ind w:left="0"/>
              <w:jc w:val="center"/>
              <w:rPr>
                <w:rFonts w:ascii="Times New Roman" w:eastAsia="@Arial Unicode MS" w:hAnsi="Times New Roman"/>
                <w:b/>
                <w:color w:val="000000"/>
                <w:sz w:val="24"/>
                <w:szCs w:val="24"/>
                <w:lang w:val="ru-RU" w:eastAsia="ru-RU"/>
              </w:rPr>
            </w:pPr>
            <w:r w:rsidRPr="009F407F">
              <w:rPr>
                <w:rFonts w:ascii="Times New Roman" w:eastAsia="@Arial Unicode MS" w:hAnsi="Times New Roman"/>
                <w:b/>
                <w:color w:val="000000"/>
                <w:sz w:val="24"/>
                <w:szCs w:val="24"/>
                <w:lang w:val="ru-RU" w:eastAsia="ru-RU"/>
              </w:rPr>
              <w:t>Систематический курс</w:t>
            </w:r>
          </w:p>
        </w:tc>
        <w:tc>
          <w:tcPr>
            <w:tcW w:w="1669" w:type="dxa"/>
          </w:tcPr>
          <w:p w:rsidR="009F407F" w:rsidRPr="009F407F" w:rsidRDefault="009F407F" w:rsidP="009F407F">
            <w:pPr>
              <w:jc w:val="center"/>
              <w:rPr>
                <w:rFonts w:ascii="Times New Roman" w:eastAsia="Trebuchet MS" w:hAnsi="Times New Roman"/>
                <w:sz w:val="24"/>
                <w:szCs w:val="24"/>
                <w:lang w:val="ru-RU" w:bidi="en-US"/>
              </w:rPr>
            </w:pPr>
            <w:r w:rsidRPr="009F407F">
              <w:rPr>
                <w:rFonts w:ascii="Times New Roman" w:eastAsia="Trebuchet MS" w:hAnsi="Times New Roman"/>
                <w:sz w:val="24"/>
                <w:szCs w:val="24"/>
                <w:lang w:val="ru-RU" w:bidi="en-US"/>
              </w:rPr>
              <w:t>30</w:t>
            </w:r>
          </w:p>
        </w:tc>
      </w:tr>
      <w:tr w:rsidR="009F407F" w:rsidRPr="009F407F" w:rsidTr="00EF485C">
        <w:tc>
          <w:tcPr>
            <w:tcW w:w="2463" w:type="dxa"/>
            <w:vAlign w:val="center"/>
          </w:tcPr>
          <w:p w:rsidR="009F407F" w:rsidRPr="009F407F" w:rsidRDefault="009F407F" w:rsidP="009F407F">
            <w:pPr>
              <w:jc w:val="center"/>
              <w:rPr>
                <w:rFonts w:ascii="Times New Roman" w:eastAsia="Trebuchet MS" w:hAnsi="Times New Roman"/>
                <w:b/>
                <w:sz w:val="24"/>
                <w:szCs w:val="24"/>
                <w:lang w:bidi="en-US"/>
              </w:rPr>
            </w:pPr>
            <w:r w:rsidRPr="009F407F">
              <w:rPr>
                <w:rFonts w:ascii="Times New Roman" w:eastAsia="Trebuchet MS" w:hAnsi="Times New Roman"/>
                <w:b/>
                <w:bCs/>
                <w:sz w:val="24"/>
                <w:szCs w:val="24"/>
                <w:lang w:bidi="en-US"/>
              </w:rPr>
              <w:t>Фонетика и орфоэпия.</w:t>
            </w:r>
          </w:p>
        </w:tc>
        <w:tc>
          <w:tcPr>
            <w:tcW w:w="10428" w:type="dxa"/>
          </w:tcPr>
          <w:p w:rsidR="009F407F" w:rsidRPr="009F407F" w:rsidRDefault="009F407F" w:rsidP="009F407F">
            <w:pPr>
              <w:ind w:left="0"/>
              <w:rPr>
                <w:rFonts w:ascii="Times New Roman" w:eastAsia="Times New Roman" w:hAnsi="Times New Roman"/>
                <w:sz w:val="24"/>
                <w:szCs w:val="24"/>
                <w:lang w:val="ru-RU" w:eastAsia="ru-RU"/>
              </w:rPr>
            </w:pPr>
            <w:r w:rsidRPr="009F407F">
              <w:rPr>
                <w:rFonts w:ascii="Times New Roman" w:eastAsia="Times New Roman" w:hAnsi="Times New Roman"/>
                <w:sz w:val="24"/>
                <w:szCs w:val="24"/>
                <w:lang w:val="ru-RU" w:eastAsia="ru-RU"/>
              </w:rPr>
              <w:t>Звуки речи как единицы языка. Гласные и согласные звуки, их фонетическая характеристика. Основные гласные звуки [а], [о] ,[у] [ы] ,[и] ,[э]; гласные буквы: а, о, у, ы, и, э, е, ё, ю, я. Обозначение буквами е, ё, ю, я. Двух звуков [йэ] [йо] [йу] [йа] в начале слова, после гласных и после разделительного мягкого знака. Слогообразующая роль гласных. Деление слов на слоги. Перенос слов по слогам. Звук [й] и буква й. Различие звуков [й] и [и] и букв, их обозначающих. Ударение. Ударение и смысл слова. Место ударения в слове.  Сильная и слабая позиции гласного звука в слове без (терминологии). Соотношение произношения и обозначения их на письме.</w:t>
            </w:r>
          </w:p>
          <w:p w:rsidR="009F407F" w:rsidRPr="009F407F" w:rsidRDefault="009F407F" w:rsidP="009F407F">
            <w:pPr>
              <w:ind w:left="0"/>
              <w:rPr>
                <w:rFonts w:ascii="Times New Roman" w:eastAsia="Times New Roman" w:hAnsi="Times New Roman"/>
                <w:sz w:val="24"/>
                <w:szCs w:val="24"/>
                <w:lang w:val="ru-RU" w:eastAsia="ru-RU"/>
              </w:rPr>
            </w:pPr>
            <w:r w:rsidRPr="009F407F">
              <w:rPr>
                <w:rFonts w:ascii="Times New Roman" w:eastAsia="Times New Roman" w:hAnsi="Times New Roman"/>
                <w:sz w:val="24"/>
                <w:szCs w:val="24"/>
                <w:lang w:val="ru-RU" w:eastAsia="ru-RU"/>
              </w:rPr>
              <w:t>Парные и непарные согласные по звонкости и глухости. Сильная и слабая позиции парных согласных звуков в слове. Соотношение  произношения и обозначения их на письме. Парные и непарные согласные по твёрдости и мягкости. Обозначение мягкости согласных на письме ь (мягким знаком) и буквами е, ё, ю, я. Разделительный мягкий знак (ь).</w:t>
            </w:r>
          </w:p>
        </w:tc>
        <w:tc>
          <w:tcPr>
            <w:tcW w:w="1669" w:type="dxa"/>
            <w:vAlign w:val="center"/>
          </w:tcPr>
          <w:p w:rsidR="009F407F" w:rsidRPr="009F407F" w:rsidRDefault="009F407F" w:rsidP="009F407F">
            <w:pPr>
              <w:jc w:val="center"/>
              <w:rPr>
                <w:rFonts w:ascii="Times New Roman" w:eastAsia="Trebuchet MS" w:hAnsi="Times New Roman"/>
                <w:sz w:val="24"/>
                <w:szCs w:val="24"/>
                <w:lang w:val="ru-RU" w:bidi="en-US"/>
              </w:rPr>
            </w:pPr>
            <w:r w:rsidRPr="009F407F">
              <w:rPr>
                <w:rFonts w:ascii="Times New Roman" w:eastAsia="Trebuchet MS" w:hAnsi="Times New Roman"/>
                <w:sz w:val="24"/>
                <w:szCs w:val="24"/>
                <w:lang w:val="ru-RU" w:bidi="en-US"/>
              </w:rPr>
              <w:t>8</w:t>
            </w:r>
          </w:p>
        </w:tc>
      </w:tr>
      <w:tr w:rsidR="009F407F" w:rsidRPr="009F407F" w:rsidTr="00EF485C">
        <w:tc>
          <w:tcPr>
            <w:tcW w:w="2463" w:type="dxa"/>
            <w:vAlign w:val="center"/>
          </w:tcPr>
          <w:p w:rsidR="009F407F" w:rsidRPr="009F407F" w:rsidRDefault="009F407F" w:rsidP="009F407F">
            <w:pPr>
              <w:jc w:val="center"/>
              <w:rPr>
                <w:rFonts w:ascii="Times New Roman" w:eastAsia="Trebuchet MS" w:hAnsi="Times New Roman"/>
                <w:b/>
                <w:sz w:val="24"/>
                <w:szCs w:val="24"/>
                <w:lang w:bidi="en-US"/>
              </w:rPr>
            </w:pPr>
            <w:r w:rsidRPr="009F407F">
              <w:rPr>
                <w:rFonts w:ascii="Times New Roman" w:eastAsia="Trebuchet MS" w:hAnsi="Times New Roman"/>
                <w:b/>
                <w:bCs/>
                <w:sz w:val="24"/>
                <w:szCs w:val="24"/>
                <w:lang w:bidi="en-US"/>
              </w:rPr>
              <w:t>Графика</w:t>
            </w:r>
          </w:p>
        </w:tc>
        <w:tc>
          <w:tcPr>
            <w:tcW w:w="10428" w:type="dxa"/>
          </w:tcPr>
          <w:p w:rsidR="009F407F" w:rsidRPr="009F407F" w:rsidRDefault="009F407F" w:rsidP="009F407F">
            <w:pPr>
              <w:ind w:left="0"/>
              <w:rPr>
                <w:rFonts w:ascii="Times New Roman" w:eastAsia="@Arial Unicode MS" w:hAnsi="Times New Roman"/>
                <w:color w:val="000000"/>
                <w:sz w:val="24"/>
                <w:szCs w:val="24"/>
                <w:lang w:val="ru-RU" w:eastAsia="ru-RU"/>
              </w:rPr>
            </w:pPr>
            <w:r w:rsidRPr="009F407F">
              <w:rPr>
                <w:rFonts w:ascii="Times New Roman" w:eastAsia="Times New Roman" w:hAnsi="Times New Roman"/>
                <w:sz w:val="24"/>
                <w:szCs w:val="24"/>
                <w:lang w:val="ru-RU" w:eastAsia="ru-RU"/>
              </w:rPr>
              <w:t>Алфавит. Название букв русского алфавита. Прописная буква в именах, отчествах, фамилиях,  кличках животных, названиях городов, рек и т.д.</w:t>
            </w:r>
            <w:r w:rsidRPr="009F407F">
              <w:rPr>
                <w:rFonts w:ascii="Times New Roman" w:eastAsia="@Arial Unicode MS" w:hAnsi="Times New Roman"/>
                <w:sz w:val="24"/>
                <w:szCs w:val="24"/>
                <w:lang w:val="ru-RU" w:eastAsia="ru-RU"/>
              </w:rPr>
              <w:t xml:space="preserve"> </w:t>
            </w:r>
            <w:r w:rsidRPr="009F407F">
              <w:rPr>
                <w:rFonts w:ascii="Times New Roman" w:eastAsia="@Arial Unicode MS" w:hAnsi="Times New Roman"/>
                <w:color w:val="000000"/>
                <w:sz w:val="24"/>
                <w:szCs w:val="24"/>
                <w:lang w:val="ru-RU" w:eastAsia="ru-RU"/>
              </w:rPr>
              <w:t xml:space="preserve">Различение звуков и букв. Обозначение на письме твердости и мягкости согласных звуков. Использование на письме разделительных </w:t>
            </w:r>
            <w:r w:rsidRPr="009F407F">
              <w:rPr>
                <w:rFonts w:ascii="Times New Roman" w:eastAsia="@Arial Unicode MS" w:hAnsi="Times New Roman"/>
                <w:b/>
                <w:bCs/>
                <w:i/>
                <w:iCs/>
                <w:color w:val="000000"/>
                <w:sz w:val="24"/>
                <w:szCs w:val="24"/>
                <w:lang w:val="ru-RU" w:eastAsia="ru-RU"/>
              </w:rPr>
              <w:t xml:space="preserve">ъ </w:t>
            </w:r>
            <w:r w:rsidRPr="009F407F">
              <w:rPr>
                <w:rFonts w:ascii="Times New Roman" w:eastAsia="@Arial Unicode MS" w:hAnsi="Times New Roman"/>
                <w:color w:val="000000"/>
                <w:sz w:val="24"/>
                <w:szCs w:val="24"/>
                <w:lang w:val="ru-RU" w:eastAsia="ru-RU"/>
              </w:rPr>
              <w:t xml:space="preserve">и </w:t>
            </w:r>
            <w:r w:rsidRPr="009F407F">
              <w:rPr>
                <w:rFonts w:ascii="Times New Roman" w:eastAsia="@Arial Unicode MS" w:hAnsi="Times New Roman"/>
                <w:b/>
                <w:bCs/>
                <w:i/>
                <w:iCs/>
                <w:color w:val="000000"/>
                <w:sz w:val="24"/>
                <w:szCs w:val="24"/>
                <w:lang w:val="ru-RU" w:eastAsia="ru-RU"/>
              </w:rPr>
              <w:t>ь</w:t>
            </w:r>
            <w:r w:rsidRPr="009F407F">
              <w:rPr>
                <w:rFonts w:ascii="Times New Roman" w:eastAsia="@Arial Unicode MS" w:hAnsi="Times New Roman"/>
                <w:bCs/>
                <w:color w:val="000000"/>
                <w:sz w:val="24"/>
                <w:szCs w:val="24"/>
                <w:lang w:val="ru-RU" w:eastAsia="ru-RU"/>
              </w:rPr>
              <w:t>.</w:t>
            </w:r>
          </w:p>
          <w:p w:rsidR="009F407F" w:rsidRPr="009F407F" w:rsidRDefault="009F407F" w:rsidP="009F407F">
            <w:pPr>
              <w:ind w:left="0"/>
              <w:rPr>
                <w:rFonts w:ascii="Times New Roman" w:eastAsia="@Arial Unicode MS" w:hAnsi="Times New Roman"/>
                <w:color w:val="000000"/>
                <w:sz w:val="24"/>
                <w:szCs w:val="24"/>
                <w:lang w:val="ru-RU" w:eastAsia="ru-RU"/>
              </w:rPr>
            </w:pPr>
            <w:r w:rsidRPr="009F407F">
              <w:rPr>
                <w:rFonts w:ascii="Times New Roman" w:eastAsia="@Arial Unicode MS" w:hAnsi="Times New Roman"/>
                <w:color w:val="000000"/>
                <w:sz w:val="24"/>
                <w:szCs w:val="24"/>
                <w:lang w:val="ru-RU" w:eastAsia="ru-RU"/>
              </w:rPr>
              <w:t xml:space="preserve">Установление соотношения звукового и буквенного состава слова в словах типа </w:t>
            </w:r>
            <w:r w:rsidRPr="009F407F">
              <w:rPr>
                <w:rFonts w:ascii="Times New Roman" w:eastAsia="@Arial Unicode MS" w:hAnsi="Times New Roman"/>
                <w:i/>
                <w:iCs/>
                <w:color w:val="000000"/>
                <w:sz w:val="24"/>
                <w:szCs w:val="24"/>
                <w:lang w:val="ru-RU" w:eastAsia="ru-RU"/>
              </w:rPr>
              <w:t>стол</w:t>
            </w:r>
            <w:r w:rsidRPr="009F407F">
              <w:rPr>
                <w:rFonts w:ascii="Times New Roman" w:eastAsia="@Arial Unicode MS" w:hAnsi="Times New Roman"/>
                <w:iCs/>
                <w:color w:val="000000"/>
                <w:sz w:val="24"/>
                <w:szCs w:val="24"/>
                <w:lang w:val="ru-RU" w:eastAsia="ru-RU"/>
              </w:rPr>
              <w:t>,</w:t>
            </w:r>
            <w:r w:rsidRPr="009F407F">
              <w:rPr>
                <w:rFonts w:ascii="Times New Roman" w:eastAsia="@Arial Unicode MS" w:hAnsi="Times New Roman"/>
                <w:i/>
                <w:iCs/>
                <w:color w:val="000000"/>
                <w:sz w:val="24"/>
                <w:szCs w:val="24"/>
                <w:lang w:val="ru-RU" w:eastAsia="ru-RU"/>
              </w:rPr>
              <w:t xml:space="preserve"> конь</w:t>
            </w:r>
            <w:r w:rsidRPr="009F407F">
              <w:rPr>
                <w:rFonts w:ascii="Times New Roman" w:eastAsia="@Arial Unicode MS" w:hAnsi="Times New Roman"/>
                <w:color w:val="000000"/>
                <w:sz w:val="24"/>
                <w:szCs w:val="24"/>
                <w:lang w:val="ru-RU" w:eastAsia="ru-RU"/>
              </w:rPr>
              <w:t xml:space="preserve">; в словах с йотированными гласными </w:t>
            </w:r>
            <w:r w:rsidRPr="009F407F">
              <w:rPr>
                <w:rFonts w:ascii="Times New Roman" w:eastAsia="@Arial Unicode MS" w:hAnsi="Times New Roman"/>
                <w:b/>
                <w:bCs/>
                <w:i/>
                <w:iCs/>
                <w:color w:val="000000"/>
                <w:sz w:val="24"/>
                <w:szCs w:val="24"/>
                <w:lang w:val="ru-RU" w:eastAsia="ru-RU"/>
              </w:rPr>
              <w:t>е</w:t>
            </w:r>
            <w:r w:rsidRPr="009F407F">
              <w:rPr>
                <w:rFonts w:ascii="Times New Roman" w:eastAsia="@Arial Unicode MS" w:hAnsi="Times New Roman"/>
                <w:bCs/>
                <w:color w:val="000000"/>
                <w:sz w:val="24"/>
                <w:szCs w:val="24"/>
                <w:lang w:val="ru-RU" w:eastAsia="ru-RU"/>
              </w:rPr>
              <w:t>,</w:t>
            </w:r>
            <w:r w:rsidRPr="009F407F">
              <w:rPr>
                <w:rFonts w:ascii="Times New Roman" w:eastAsia="@Arial Unicode MS" w:hAnsi="Times New Roman"/>
                <w:b/>
                <w:bCs/>
                <w:i/>
                <w:iCs/>
                <w:color w:val="000000"/>
                <w:sz w:val="24"/>
                <w:szCs w:val="24"/>
                <w:lang w:val="ru-RU" w:eastAsia="ru-RU"/>
              </w:rPr>
              <w:t>е</w:t>
            </w:r>
            <w:r w:rsidRPr="009F407F">
              <w:rPr>
                <w:rFonts w:ascii="Times New Roman" w:eastAsia="@Arial Unicode MS" w:hAnsi="Times New Roman"/>
                <w:bCs/>
                <w:color w:val="000000"/>
                <w:sz w:val="24"/>
                <w:szCs w:val="24"/>
                <w:lang w:val="ru-RU" w:eastAsia="ru-RU"/>
              </w:rPr>
              <w:t>,</w:t>
            </w:r>
            <w:r w:rsidRPr="009F407F">
              <w:rPr>
                <w:rFonts w:ascii="Times New Roman" w:eastAsia="@Arial Unicode MS" w:hAnsi="Times New Roman"/>
                <w:b/>
                <w:bCs/>
                <w:i/>
                <w:iCs/>
                <w:color w:val="000000"/>
                <w:sz w:val="24"/>
                <w:szCs w:val="24"/>
                <w:lang w:val="ru-RU" w:eastAsia="ru-RU"/>
              </w:rPr>
              <w:t>ю</w:t>
            </w:r>
            <w:r w:rsidRPr="009F407F">
              <w:rPr>
                <w:rFonts w:ascii="Times New Roman" w:eastAsia="@Arial Unicode MS" w:hAnsi="Times New Roman"/>
                <w:bCs/>
                <w:color w:val="000000"/>
                <w:sz w:val="24"/>
                <w:szCs w:val="24"/>
                <w:lang w:val="ru-RU" w:eastAsia="ru-RU"/>
              </w:rPr>
              <w:t xml:space="preserve">,я. </w:t>
            </w:r>
            <w:r w:rsidRPr="009F407F">
              <w:rPr>
                <w:rFonts w:ascii="Times New Roman" w:eastAsia="@Arial Unicode MS" w:hAnsi="Times New Roman"/>
                <w:color w:val="000000"/>
                <w:sz w:val="24"/>
                <w:szCs w:val="24"/>
                <w:lang w:val="ru-RU" w:eastAsia="ru-RU"/>
              </w:rPr>
              <w:t xml:space="preserve"> Использование небуквенных графических средств: пробела между словами, знака переноса, абзаца.</w:t>
            </w:r>
          </w:p>
          <w:p w:rsidR="009F407F" w:rsidRPr="009F407F" w:rsidRDefault="009F407F" w:rsidP="009F407F">
            <w:pPr>
              <w:ind w:left="0"/>
              <w:rPr>
                <w:rFonts w:ascii="Times New Roman" w:eastAsia="Trebuchet MS" w:hAnsi="Times New Roman"/>
                <w:sz w:val="24"/>
                <w:szCs w:val="24"/>
                <w:lang w:val="ru-RU" w:bidi="en-US"/>
              </w:rPr>
            </w:pPr>
            <w:r w:rsidRPr="009F407F">
              <w:rPr>
                <w:rFonts w:ascii="Times New Roman" w:eastAsia="@Arial Unicode MS" w:hAnsi="Times New Roman"/>
                <w:color w:val="000000"/>
                <w:sz w:val="24"/>
                <w:szCs w:val="24"/>
                <w:lang w:val="ru-RU" w:eastAsia="ru-RU"/>
              </w:rPr>
              <w:t>Знание алфавита: правильное название букв, знание их последовательности. Использование алфавита при работе со словарями.</w:t>
            </w:r>
          </w:p>
        </w:tc>
        <w:tc>
          <w:tcPr>
            <w:tcW w:w="1669" w:type="dxa"/>
            <w:vAlign w:val="center"/>
          </w:tcPr>
          <w:p w:rsidR="009F407F" w:rsidRPr="009F407F" w:rsidRDefault="009F407F" w:rsidP="009F407F">
            <w:pPr>
              <w:jc w:val="center"/>
              <w:rPr>
                <w:rFonts w:ascii="Times New Roman" w:eastAsia="Trebuchet MS" w:hAnsi="Times New Roman"/>
                <w:sz w:val="24"/>
                <w:szCs w:val="24"/>
                <w:lang w:val="ru-RU" w:bidi="en-US"/>
              </w:rPr>
            </w:pPr>
            <w:r w:rsidRPr="009F407F">
              <w:rPr>
                <w:rFonts w:ascii="Times New Roman" w:eastAsia="Trebuchet MS" w:hAnsi="Times New Roman"/>
                <w:sz w:val="24"/>
                <w:szCs w:val="24"/>
                <w:lang w:val="ru-RU" w:bidi="en-US"/>
              </w:rPr>
              <w:t>3</w:t>
            </w:r>
          </w:p>
        </w:tc>
      </w:tr>
      <w:tr w:rsidR="009F407F" w:rsidRPr="009F407F" w:rsidTr="00EF485C">
        <w:tc>
          <w:tcPr>
            <w:tcW w:w="2463" w:type="dxa"/>
            <w:vAlign w:val="center"/>
          </w:tcPr>
          <w:p w:rsidR="009F407F" w:rsidRPr="009F407F" w:rsidRDefault="009F407F" w:rsidP="009F407F">
            <w:pPr>
              <w:jc w:val="center"/>
              <w:rPr>
                <w:rFonts w:ascii="Times New Roman" w:eastAsia="Trebuchet MS" w:hAnsi="Times New Roman"/>
                <w:b/>
                <w:sz w:val="24"/>
                <w:szCs w:val="24"/>
                <w:lang w:bidi="en-US"/>
              </w:rPr>
            </w:pPr>
            <w:r w:rsidRPr="009F407F">
              <w:rPr>
                <w:rFonts w:ascii="Times New Roman" w:eastAsia="@Arial Unicode MS" w:hAnsi="Times New Roman"/>
                <w:b/>
                <w:bCs/>
                <w:color w:val="000000"/>
                <w:sz w:val="24"/>
                <w:szCs w:val="24"/>
                <w:lang w:val="ru-RU" w:eastAsia="ru-RU"/>
              </w:rPr>
              <w:lastRenderedPageBreak/>
              <w:t>Лексика</w:t>
            </w:r>
          </w:p>
        </w:tc>
        <w:tc>
          <w:tcPr>
            <w:tcW w:w="10428" w:type="dxa"/>
          </w:tcPr>
          <w:p w:rsidR="009F407F" w:rsidRPr="009F407F" w:rsidRDefault="009F407F" w:rsidP="00B34C5C">
            <w:pPr>
              <w:ind w:left="0"/>
              <w:rPr>
                <w:rFonts w:ascii="Times New Roman" w:eastAsia="Times New Roman" w:hAnsi="Times New Roman"/>
                <w:sz w:val="24"/>
                <w:szCs w:val="24"/>
                <w:lang w:val="ru-RU" w:eastAsia="ru-RU"/>
              </w:rPr>
            </w:pPr>
            <w:r w:rsidRPr="009F407F">
              <w:rPr>
                <w:rFonts w:ascii="Times New Roman" w:eastAsia="Times New Roman" w:hAnsi="Times New Roman"/>
                <w:sz w:val="24"/>
                <w:szCs w:val="24"/>
                <w:lang w:val="ru-RU" w:eastAsia="ru-RU"/>
              </w:rPr>
              <w:t xml:space="preserve">Слова как названия всего, что существует: предметов, их признаков, действий. Понимание слова как единства звучания и значения. Наблюдение над значениями слов русского языка. Подбор слов со сходными (синонимическими) и противоположными (антонимическими) значениями. Наблюдение над употреблением слов в переносном значении, употреблением многозначных слов. </w:t>
            </w:r>
            <w:r w:rsidRPr="009F407F">
              <w:rPr>
                <w:rFonts w:ascii="Times New Roman" w:eastAsia="Times New Roman" w:hAnsi="Times New Roman"/>
                <w:i/>
                <w:iCs/>
                <w:sz w:val="24"/>
                <w:szCs w:val="24"/>
                <w:lang w:val="ru-RU" w:eastAsia="ru-RU"/>
              </w:rPr>
              <w:t>Использование словарей для наведения справок о значении, происхождении и правописании слова.</w:t>
            </w:r>
          </w:p>
        </w:tc>
        <w:tc>
          <w:tcPr>
            <w:tcW w:w="1669" w:type="dxa"/>
            <w:vAlign w:val="center"/>
          </w:tcPr>
          <w:p w:rsidR="009F407F" w:rsidRPr="009F407F" w:rsidRDefault="009F407F" w:rsidP="009F407F">
            <w:pPr>
              <w:ind w:left="0"/>
              <w:rPr>
                <w:rFonts w:ascii="Times New Roman" w:eastAsia="Times New Roman" w:hAnsi="Times New Roman"/>
                <w:lang w:val="ru-RU" w:eastAsia="ru-RU"/>
              </w:rPr>
            </w:pPr>
            <w:r w:rsidRPr="009F407F">
              <w:rPr>
                <w:rFonts w:ascii="Times New Roman" w:eastAsia="Times New Roman" w:hAnsi="Times New Roman"/>
                <w:lang w:val="ru-RU" w:eastAsia="ru-RU"/>
              </w:rPr>
              <w:t>во всех разделах курса</w:t>
            </w:r>
          </w:p>
          <w:p w:rsidR="009F407F" w:rsidRPr="009F407F" w:rsidRDefault="009F407F" w:rsidP="009F407F">
            <w:pPr>
              <w:jc w:val="center"/>
              <w:rPr>
                <w:rFonts w:ascii="Times New Roman" w:eastAsia="Trebuchet MS" w:hAnsi="Times New Roman"/>
                <w:sz w:val="24"/>
                <w:szCs w:val="24"/>
                <w:lang w:val="ru-RU" w:bidi="en-US"/>
              </w:rPr>
            </w:pPr>
          </w:p>
        </w:tc>
      </w:tr>
      <w:tr w:rsidR="009F407F" w:rsidRPr="009F407F" w:rsidTr="00EF485C">
        <w:trPr>
          <w:trHeight w:val="2815"/>
        </w:trPr>
        <w:tc>
          <w:tcPr>
            <w:tcW w:w="2463" w:type="dxa"/>
            <w:vAlign w:val="center"/>
          </w:tcPr>
          <w:p w:rsidR="009F407F" w:rsidRPr="009F407F" w:rsidRDefault="009F407F" w:rsidP="009F407F">
            <w:pPr>
              <w:jc w:val="center"/>
              <w:rPr>
                <w:rFonts w:ascii="Times New Roman" w:eastAsia="Trebuchet MS" w:hAnsi="Times New Roman"/>
                <w:b/>
                <w:sz w:val="24"/>
                <w:szCs w:val="24"/>
                <w:lang w:bidi="en-US"/>
              </w:rPr>
            </w:pPr>
            <w:r w:rsidRPr="009F407F">
              <w:rPr>
                <w:rFonts w:ascii="Times New Roman" w:eastAsia="Trebuchet MS" w:hAnsi="Times New Roman"/>
                <w:b/>
                <w:bCs/>
                <w:sz w:val="24"/>
                <w:szCs w:val="24"/>
                <w:lang w:bidi="en-US"/>
              </w:rPr>
              <w:t xml:space="preserve">Морфология </w:t>
            </w:r>
          </w:p>
        </w:tc>
        <w:tc>
          <w:tcPr>
            <w:tcW w:w="10428" w:type="dxa"/>
          </w:tcPr>
          <w:p w:rsidR="009F407F" w:rsidRPr="009F407F" w:rsidRDefault="009F407F" w:rsidP="00B34C5C">
            <w:pPr>
              <w:shd w:val="clear" w:color="auto" w:fill="FFFFFF"/>
              <w:spacing w:after="200"/>
              <w:ind w:left="0" w:right="75"/>
              <w:rPr>
                <w:rFonts w:ascii="Times New Roman" w:eastAsia="Times New Roman" w:hAnsi="Times New Roman"/>
                <w:sz w:val="24"/>
                <w:szCs w:val="24"/>
                <w:u w:val="single"/>
                <w:lang w:val="ru-RU" w:eastAsia="ru-RU"/>
              </w:rPr>
            </w:pPr>
            <w:r w:rsidRPr="009F407F">
              <w:rPr>
                <w:rFonts w:ascii="Times New Roman" w:eastAsia="Times New Roman" w:hAnsi="Times New Roman"/>
                <w:bCs/>
                <w:sz w:val="24"/>
                <w:szCs w:val="24"/>
                <w:lang w:val="ru-RU" w:eastAsia="ru-RU"/>
              </w:rPr>
              <w:t xml:space="preserve">Части  речи. Имя существительное. Лексическое значение. Грамматические признаки имени существительного. Вопросы кто? что? Изменение существительных по числам. Имя собственное. Глагол. Лексическое значение. Грамматические признаки глагола. Вопросы что делать? Что сделать? Изменение глаголов по числам. Имя прилагательное. Лексическое значение. Грамматические признаки имени прилагательного. Вопросы какой? какая? какие? какое? Изменение имён прилагательных по числам. Предлог. Значение предлога в речи.  Раздельное написание предлогов со словами. </w:t>
            </w:r>
            <w:r w:rsidRPr="009F407F">
              <w:rPr>
                <w:rFonts w:ascii="Times New Roman" w:eastAsia="Times New Roman" w:hAnsi="Times New Roman"/>
                <w:sz w:val="24"/>
                <w:szCs w:val="24"/>
                <w:lang w:val="ru-RU" w:eastAsia="ru-RU"/>
              </w:rPr>
              <w:t>Наблюдение над общностью значений родственных слов. Наблюдение над общим значением слов, называющих предметы, действия предметов, признаки предметов (морфологические наблюдения).</w:t>
            </w:r>
          </w:p>
        </w:tc>
        <w:tc>
          <w:tcPr>
            <w:tcW w:w="1669" w:type="dxa"/>
            <w:vAlign w:val="center"/>
          </w:tcPr>
          <w:p w:rsidR="009F407F" w:rsidRPr="009F407F" w:rsidRDefault="009F407F" w:rsidP="009F407F">
            <w:pPr>
              <w:jc w:val="center"/>
              <w:rPr>
                <w:rFonts w:ascii="Times New Roman" w:eastAsia="Trebuchet MS" w:hAnsi="Times New Roman"/>
                <w:sz w:val="24"/>
                <w:szCs w:val="24"/>
                <w:lang w:val="ru-RU" w:bidi="en-US"/>
              </w:rPr>
            </w:pPr>
            <w:r w:rsidRPr="009F407F">
              <w:rPr>
                <w:rFonts w:ascii="Times New Roman" w:eastAsia="Trebuchet MS" w:hAnsi="Times New Roman"/>
                <w:sz w:val="24"/>
                <w:szCs w:val="24"/>
                <w:lang w:val="ru-RU" w:bidi="en-US"/>
              </w:rPr>
              <w:t>4</w:t>
            </w:r>
          </w:p>
        </w:tc>
      </w:tr>
      <w:tr w:rsidR="009F407F" w:rsidRPr="009F407F" w:rsidTr="00EF485C">
        <w:tc>
          <w:tcPr>
            <w:tcW w:w="2463" w:type="dxa"/>
            <w:vAlign w:val="center"/>
          </w:tcPr>
          <w:p w:rsidR="009F407F" w:rsidRPr="009F407F" w:rsidRDefault="009F407F" w:rsidP="009F407F">
            <w:pPr>
              <w:shd w:val="clear" w:color="auto" w:fill="FFFFFF"/>
              <w:ind w:right="75"/>
              <w:jc w:val="center"/>
              <w:rPr>
                <w:rFonts w:ascii="Times New Roman" w:eastAsia="Trebuchet MS" w:hAnsi="Times New Roman"/>
                <w:bCs/>
                <w:sz w:val="24"/>
                <w:szCs w:val="24"/>
                <w:lang w:val="ru-RU" w:bidi="en-US"/>
              </w:rPr>
            </w:pPr>
            <w:r w:rsidRPr="009F407F">
              <w:rPr>
                <w:rFonts w:ascii="Times New Roman" w:eastAsia="Trebuchet MS" w:hAnsi="Times New Roman"/>
                <w:b/>
                <w:bCs/>
                <w:sz w:val="24"/>
                <w:szCs w:val="24"/>
                <w:lang w:val="ru-RU" w:bidi="en-US"/>
              </w:rPr>
              <w:t>Состав слова (Морфемика)</w:t>
            </w:r>
          </w:p>
          <w:p w:rsidR="009F407F" w:rsidRPr="009F407F" w:rsidRDefault="009F407F" w:rsidP="009F407F">
            <w:pPr>
              <w:jc w:val="center"/>
              <w:rPr>
                <w:rFonts w:ascii="Times New Roman" w:eastAsia="Trebuchet MS" w:hAnsi="Times New Roman"/>
                <w:b/>
                <w:sz w:val="24"/>
                <w:szCs w:val="24"/>
                <w:lang w:bidi="en-US"/>
              </w:rPr>
            </w:pPr>
          </w:p>
        </w:tc>
        <w:tc>
          <w:tcPr>
            <w:tcW w:w="10428" w:type="dxa"/>
          </w:tcPr>
          <w:p w:rsidR="009F407F" w:rsidRPr="009F407F" w:rsidRDefault="009F407F" w:rsidP="009F407F">
            <w:pPr>
              <w:ind w:left="0"/>
              <w:rPr>
                <w:rFonts w:ascii="Times New Roman" w:eastAsia="Trebuchet MS" w:hAnsi="Times New Roman"/>
                <w:sz w:val="24"/>
                <w:szCs w:val="24"/>
                <w:lang w:val="ru-RU" w:bidi="en-US"/>
              </w:rPr>
            </w:pPr>
            <w:r w:rsidRPr="009F407F">
              <w:rPr>
                <w:rFonts w:ascii="Times New Roman" w:eastAsia="Times New Roman" w:hAnsi="Times New Roman"/>
                <w:bCs/>
                <w:sz w:val="24"/>
                <w:szCs w:val="24"/>
                <w:lang w:val="ru-RU" w:eastAsia="ru-RU"/>
              </w:rPr>
              <w:t xml:space="preserve">Понятие о родственных словах. Корень слова. Однокоренные слова.  </w:t>
            </w:r>
            <w:r w:rsidRPr="009F407F">
              <w:rPr>
                <w:rFonts w:ascii="Times New Roman" w:eastAsia="Times New Roman" w:hAnsi="Times New Roman"/>
                <w:sz w:val="24"/>
                <w:szCs w:val="24"/>
                <w:lang w:val="ru-RU" w:eastAsia="ru-RU"/>
              </w:rPr>
              <w:t>Наблюдение над единообразным написанием безударных гласных в общих частях слов. Ознакомление с простейшими способами подбора проверочных слов (</w:t>
            </w:r>
            <w:r w:rsidRPr="009F407F">
              <w:rPr>
                <w:rFonts w:ascii="Times New Roman" w:eastAsia="Times New Roman" w:hAnsi="Times New Roman"/>
                <w:i/>
                <w:iCs/>
                <w:sz w:val="24"/>
                <w:szCs w:val="24"/>
                <w:lang w:val="ru-RU" w:eastAsia="ru-RU"/>
              </w:rPr>
              <w:t>один</w:t>
            </w:r>
            <w:r w:rsidRPr="009F407F">
              <w:rPr>
                <w:rFonts w:ascii="Times New Roman" w:eastAsia="Times New Roman" w:hAnsi="Times New Roman"/>
                <w:sz w:val="24"/>
                <w:szCs w:val="24"/>
                <w:lang w:val="ru-RU" w:eastAsia="ru-RU"/>
              </w:rPr>
              <w:t xml:space="preserve"> — </w:t>
            </w:r>
            <w:r w:rsidRPr="009F407F">
              <w:rPr>
                <w:rFonts w:ascii="Times New Roman" w:eastAsia="Times New Roman" w:hAnsi="Times New Roman"/>
                <w:i/>
                <w:iCs/>
                <w:sz w:val="24"/>
                <w:szCs w:val="24"/>
                <w:lang w:val="ru-RU" w:eastAsia="ru-RU"/>
              </w:rPr>
              <w:t>много</w:t>
            </w:r>
            <w:r w:rsidRPr="009F407F">
              <w:rPr>
                <w:rFonts w:ascii="Times New Roman" w:eastAsia="Times New Roman" w:hAnsi="Times New Roman"/>
                <w:sz w:val="24"/>
                <w:szCs w:val="24"/>
                <w:lang w:val="ru-RU" w:eastAsia="ru-RU"/>
              </w:rPr>
              <w:t xml:space="preserve">, </w:t>
            </w:r>
            <w:r w:rsidRPr="009F407F">
              <w:rPr>
                <w:rFonts w:ascii="Times New Roman" w:eastAsia="Times New Roman" w:hAnsi="Times New Roman"/>
                <w:i/>
                <w:iCs/>
                <w:sz w:val="24"/>
                <w:szCs w:val="24"/>
                <w:lang w:val="ru-RU" w:eastAsia="ru-RU"/>
              </w:rPr>
              <w:t>много</w:t>
            </w:r>
            <w:r w:rsidRPr="009F407F">
              <w:rPr>
                <w:rFonts w:ascii="Times New Roman" w:eastAsia="Times New Roman" w:hAnsi="Times New Roman"/>
                <w:sz w:val="24"/>
                <w:szCs w:val="24"/>
                <w:lang w:val="ru-RU" w:eastAsia="ru-RU"/>
              </w:rPr>
              <w:t xml:space="preserve"> — </w:t>
            </w:r>
            <w:r w:rsidRPr="009F407F">
              <w:rPr>
                <w:rFonts w:ascii="Times New Roman" w:eastAsia="Times New Roman" w:hAnsi="Times New Roman"/>
                <w:i/>
                <w:iCs/>
                <w:sz w:val="24"/>
                <w:szCs w:val="24"/>
                <w:lang w:val="ru-RU" w:eastAsia="ru-RU"/>
              </w:rPr>
              <w:t>один</w:t>
            </w:r>
            <w:r w:rsidRPr="009F407F">
              <w:rPr>
                <w:rFonts w:ascii="Times New Roman" w:eastAsia="Times New Roman" w:hAnsi="Times New Roman"/>
                <w:sz w:val="24"/>
                <w:szCs w:val="24"/>
                <w:lang w:val="ru-RU" w:eastAsia="ru-RU"/>
              </w:rPr>
              <w:t>).</w:t>
            </w:r>
          </w:p>
        </w:tc>
        <w:tc>
          <w:tcPr>
            <w:tcW w:w="1669" w:type="dxa"/>
            <w:vAlign w:val="center"/>
          </w:tcPr>
          <w:p w:rsidR="009F407F" w:rsidRPr="009F407F" w:rsidRDefault="009F407F" w:rsidP="009F407F">
            <w:pPr>
              <w:jc w:val="center"/>
              <w:rPr>
                <w:rFonts w:ascii="Times New Roman" w:eastAsia="Trebuchet MS" w:hAnsi="Times New Roman"/>
                <w:sz w:val="24"/>
                <w:szCs w:val="24"/>
                <w:lang w:val="ru-RU" w:bidi="en-US"/>
              </w:rPr>
            </w:pPr>
            <w:r w:rsidRPr="009F407F">
              <w:rPr>
                <w:rFonts w:ascii="Times New Roman" w:eastAsia="Trebuchet MS" w:hAnsi="Times New Roman"/>
                <w:sz w:val="24"/>
                <w:szCs w:val="24"/>
                <w:lang w:val="ru-RU" w:bidi="en-US"/>
              </w:rPr>
              <w:t>1</w:t>
            </w:r>
          </w:p>
        </w:tc>
      </w:tr>
      <w:tr w:rsidR="009F407F" w:rsidRPr="009F407F" w:rsidTr="00EF485C">
        <w:tc>
          <w:tcPr>
            <w:tcW w:w="2463" w:type="dxa"/>
            <w:vAlign w:val="center"/>
          </w:tcPr>
          <w:p w:rsidR="009F407F" w:rsidRPr="009F407F" w:rsidRDefault="009F407F" w:rsidP="009F407F">
            <w:pPr>
              <w:shd w:val="clear" w:color="auto" w:fill="FFFFFF"/>
              <w:ind w:right="75"/>
              <w:jc w:val="center"/>
              <w:rPr>
                <w:rFonts w:ascii="Times New Roman" w:eastAsia="Trebuchet MS" w:hAnsi="Times New Roman"/>
                <w:b/>
                <w:bCs/>
                <w:sz w:val="24"/>
                <w:szCs w:val="24"/>
                <w:lang w:bidi="en-US"/>
              </w:rPr>
            </w:pPr>
            <w:r w:rsidRPr="009F407F">
              <w:rPr>
                <w:rFonts w:ascii="Times New Roman" w:eastAsia="Trebuchet MS" w:hAnsi="Times New Roman"/>
                <w:b/>
                <w:bCs/>
                <w:sz w:val="24"/>
                <w:szCs w:val="24"/>
                <w:lang w:bidi="en-US"/>
              </w:rPr>
              <w:t>Синтаксис</w:t>
            </w:r>
          </w:p>
          <w:p w:rsidR="009F407F" w:rsidRPr="009F407F" w:rsidRDefault="009F407F" w:rsidP="009F407F">
            <w:pPr>
              <w:jc w:val="center"/>
              <w:rPr>
                <w:rFonts w:ascii="Times New Roman" w:eastAsia="Trebuchet MS" w:hAnsi="Times New Roman"/>
                <w:b/>
                <w:sz w:val="24"/>
                <w:szCs w:val="24"/>
                <w:lang w:bidi="en-US"/>
              </w:rPr>
            </w:pPr>
          </w:p>
        </w:tc>
        <w:tc>
          <w:tcPr>
            <w:tcW w:w="10428" w:type="dxa"/>
          </w:tcPr>
          <w:p w:rsidR="009F407F" w:rsidRPr="009F407F" w:rsidRDefault="009F407F" w:rsidP="009F407F">
            <w:pPr>
              <w:ind w:left="0"/>
              <w:rPr>
                <w:rFonts w:ascii="Times New Roman" w:eastAsia="Times New Roman" w:hAnsi="Times New Roman"/>
                <w:sz w:val="24"/>
                <w:szCs w:val="24"/>
                <w:lang w:val="ru-RU" w:eastAsia="ru-RU"/>
              </w:rPr>
            </w:pPr>
            <w:r w:rsidRPr="009F407F">
              <w:rPr>
                <w:rFonts w:ascii="Times New Roman" w:eastAsia="Times New Roman" w:hAnsi="Times New Roman"/>
                <w:sz w:val="24"/>
                <w:szCs w:val="24"/>
                <w:lang w:val="ru-RU" w:eastAsia="ru-RU"/>
              </w:rPr>
              <w:t>Различение слова и предложения. Наблюдение за интонацией предложения и оформлением её на письме. Составление предложений. Перемещение логического ударения (простые случаи). Речь как способ общения людей. Речь устная и письменная, высказывание в объёме предложения или текста. Общее представление о тексте: смысловое единство предложений, заголовок как тема текста. Отличие слова и предложения. Слова как строительный материал предложений. Установление смысловой связи слов по вопросам. Интонационная законченность предложения. Составление предложений из набора слов, на определённую тему, правильное их оформление в устной и письменной речи.</w:t>
            </w:r>
          </w:p>
        </w:tc>
        <w:tc>
          <w:tcPr>
            <w:tcW w:w="1669" w:type="dxa"/>
            <w:vAlign w:val="center"/>
          </w:tcPr>
          <w:p w:rsidR="009F407F" w:rsidRPr="009F407F" w:rsidRDefault="009F407F" w:rsidP="009F407F">
            <w:pPr>
              <w:jc w:val="center"/>
              <w:rPr>
                <w:rFonts w:ascii="Times New Roman" w:eastAsia="Trebuchet MS" w:hAnsi="Times New Roman"/>
                <w:sz w:val="24"/>
                <w:szCs w:val="24"/>
                <w:lang w:val="ru-RU" w:bidi="en-US"/>
              </w:rPr>
            </w:pPr>
            <w:r w:rsidRPr="009F407F">
              <w:rPr>
                <w:rFonts w:ascii="Times New Roman" w:eastAsia="Trebuchet MS" w:hAnsi="Times New Roman"/>
                <w:sz w:val="24"/>
                <w:szCs w:val="24"/>
                <w:lang w:val="ru-RU" w:bidi="en-US"/>
              </w:rPr>
              <w:t>2</w:t>
            </w:r>
          </w:p>
        </w:tc>
      </w:tr>
      <w:tr w:rsidR="009F407F" w:rsidRPr="009F407F" w:rsidTr="00EF485C">
        <w:tc>
          <w:tcPr>
            <w:tcW w:w="2463" w:type="dxa"/>
            <w:vAlign w:val="center"/>
          </w:tcPr>
          <w:p w:rsidR="009F407F" w:rsidRPr="009F407F" w:rsidRDefault="009F407F" w:rsidP="009F407F">
            <w:pPr>
              <w:jc w:val="center"/>
              <w:rPr>
                <w:rFonts w:ascii="Times New Roman" w:eastAsia="Trebuchet MS" w:hAnsi="Times New Roman"/>
                <w:b/>
                <w:sz w:val="24"/>
                <w:szCs w:val="24"/>
                <w:lang w:val="ru-RU" w:bidi="en-US"/>
              </w:rPr>
            </w:pPr>
            <w:r w:rsidRPr="009F407F">
              <w:rPr>
                <w:rFonts w:ascii="Times New Roman" w:eastAsia="Trebuchet MS" w:hAnsi="Times New Roman"/>
                <w:b/>
                <w:sz w:val="24"/>
                <w:szCs w:val="24"/>
                <w:lang w:bidi="en-US"/>
              </w:rPr>
              <w:t>Орфография</w:t>
            </w:r>
            <w:r w:rsidRPr="009F407F">
              <w:rPr>
                <w:rFonts w:ascii="Times New Roman" w:eastAsia="Trebuchet MS" w:hAnsi="Times New Roman"/>
                <w:b/>
                <w:sz w:val="24"/>
                <w:szCs w:val="24"/>
                <w:lang w:val="ru-RU" w:bidi="en-US"/>
              </w:rPr>
              <w:t xml:space="preserve"> и пунктуация</w:t>
            </w:r>
          </w:p>
        </w:tc>
        <w:tc>
          <w:tcPr>
            <w:tcW w:w="10428" w:type="dxa"/>
          </w:tcPr>
          <w:p w:rsidR="009F407F" w:rsidRPr="009F407F" w:rsidRDefault="009F407F" w:rsidP="009F407F">
            <w:pPr>
              <w:ind w:left="0"/>
              <w:rPr>
                <w:rFonts w:ascii="Times New Roman" w:eastAsia="Times New Roman" w:hAnsi="Times New Roman"/>
                <w:sz w:val="24"/>
                <w:szCs w:val="24"/>
                <w:lang w:val="ru-RU" w:eastAsia="ru-RU"/>
              </w:rPr>
            </w:pPr>
            <w:r w:rsidRPr="009F407F">
              <w:rPr>
                <w:rFonts w:ascii="Times New Roman" w:eastAsia="Times New Roman" w:hAnsi="Times New Roman"/>
                <w:sz w:val="24"/>
                <w:szCs w:val="24"/>
                <w:lang w:val="ru-RU" w:eastAsia="ru-RU"/>
              </w:rPr>
              <w:t>Ознакомление с правилами правописания и их применение на практике:</w:t>
            </w:r>
          </w:p>
          <w:p w:rsidR="009F407F" w:rsidRPr="009F407F" w:rsidRDefault="009F407F" w:rsidP="009F407F">
            <w:pPr>
              <w:ind w:left="0"/>
              <w:rPr>
                <w:rFonts w:ascii="Times New Roman" w:eastAsia="Times New Roman" w:hAnsi="Times New Roman"/>
                <w:sz w:val="24"/>
                <w:szCs w:val="24"/>
                <w:lang w:val="ru-RU" w:eastAsia="ru-RU"/>
              </w:rPr>
            </w:pPr>
            <w:r w:rsidRPr="009F407F">
              <w:rPr>
                <w:rFonts w:ascii="Times New Roman" w:eastAsia="Times New Roman" w:hAnsi="Times New Roman"/>
                <w:sz w:val="24"/>
                <w:szCs w:val="24"/>
                <w:lang w:val="ru-RU" w:eastAsia="ru-RU"/>
              </w:rPr>
              <w:t>— обозначение гласных после шипящих (</w:t>
            </w:r>
            <w:r w:rsidRPr="009F407F">
              <w:rPr>
                <w:rFonts w:ascii="Times New Roman" w:eastAsia="Times New Roman" w:hAnsi="Times New Roman"/>
                <w:i/>
                <w:iCs/>
                <w:sz w:val="24"/>
                <w:szCs w:val="24"/>
                <w:lang w:val="ru-RU" w:eastAsia="ru-RU"/>
              </w:rPr>
              <w:t>жи</w:t>
            </w:r>
            <w:r w:rsidRPr="009F407F">
              <w:rPr>
                <w:rFonts w:ascii="Times New Roman" w:eastAsia="Times New Roman" w:hAnsi="Times New Roman"/>
                <w:sz w:val="24"/>
                <w:szCs w:val="24"/>
                <w:lang w:val="ru-RU" w:eastAsia="ru-RU"/>
              </w:rPr>
              <w:t>—</w:t>
            </w:r>
            <w:r w:rsidRPr="009F407F">
              <w:rPr>
                <w:rFonts w:ascii="Times New Roman" w:eastAsia="Times New Roman" w:hAnsi="Times New Roman"/>
                <w:i/>
                <w:iCs/>
                <w:sz w:val="24"/>
                <w:szCs w:val="24"/>
                <w:lang w:val="ru-RU" w:eastAsia="ru-RU"/>
              </w:rPr>
              <w:t>ши</w:t>
            </w:r>
            <w:r w:rsidRPr="009F407F">
              <w:rPr>
                <w:rFonts w:ascii="Times New Roman" w:eastAsia="Times New Roman" w:hAnsi="Times New Roman"/>
                <w:sz w:val="24"/>
                <w:szCs w:val="24"/>
                <w:lang w:val="ru-RU" w:eastAsia="ru-RU"/>
              </w:rPr>
              <w:t xml:space="preserve">, </w:t>
            </w:r>
            <w:r w:rsidRPr="009F407F">
              <w:rPr>
                <w:rFonts w:ascii="Times New Roman" w:eastAsia="Times New Roman" w:hAnsi="Times New Roman"/>
                <w:i/>
                <w:iCs/>
                <w:sz w:val="24"/>
                <w:szCs w:val="24"/>
                <w:lang w:val="ru-RU" w:eastAsia="ru-RU"/>
              </w:rPr>
              <w:t>ча</w:t>
            </w:r>
            <w:r w:rsidRPr="009F407F">
              <w:rPr>
                <w:rFonts w:ascii="Times New Roman" w:eastAsia="Times New Roman" w:hAnsi="Times New Roman"/>
                <w:sz w:val="24"/>
                <w:szCs w:val="24"/>
                <w:lang w:val="ru-RU" w:eastAsia="ru-RU"/>
              </w:rPr>
              <w:t>—</w:t>
            </w:r>
            <w:r w:rsidRPr="009F407F">
              <w:rPr>
                <w:rFonts w:ascii="Times New Roman" w:eastAsia="Times New Roman" w:hAnsi="Times New Roman"/>
                <w:i/>
                <w:iCs/>
                <w:sz w:val="24"/>
                <w:szCs w:val="24"/>
                <w:lang w:val="ru-RU" w:eastAsia="ru-RU"/>
              </w:rPr>
              <w:t>ща</w:t>
            </w:r>
            <w:r w:rsidRPr="009F407F">
              <w:rPr>
                <w:rFonts w:ascii="Times New Roman" w:eastAsia="Times New Roman" w:hAnsi="Times New Roman"/>
                <w:sz w:val="24"/>
                <w:szCs w:val="24"/>
                <w:lang w:val="ru-RU" w:eastAsia="ru-RU"/>
              </w:rPr>
              <w:t xml:space="preserve">, </w:t>
            </w:r>
            <w:r w:rsidRPr="009F407F">
              <w:rPr>
                <w:rFonts w:ascii="Times New Roman" w:eastAsia="Times New Roman" w:hAnsi="Times New Roman"/>
                <w:i/>
                <w:iCs/>
                <w:sz w:val="24"/>
                <w:szCs w:val="24"/>
                <w:lang w:val="ru-RU" w:eastAsia="ru-RU"/>
              </w:rPr>
              <w:t>чу</w:t>
            </w:r>
            <w:r w:rsidRPr="009F407F">
              <w:rPr>
                <w:rFonts w:ascii="Times New Roman" w:eastAsia="Times New Roman" w:hAnsi="Times New Roman"/>
                <w:sz w:val="24"/>
                <w:szCs w:val="24"/>
                <w:lang w:val="ru-RU" w:eastAsia="ru-RU"/>
              </w:rPr>
              <w:t>—</w:t>
            </w:r>
            <w:r w:rsidRPr="009F407F">
              <w:rPr>
                <w:rFonts w:ascii="Times New Roman" w:eastAsia="Times New Roman" w:hAnsi="Times New Roman"/>
                <w:i/>
                <w:iCs/>
                <w:sz w:val="24"/>
                <w:szCs w:val="24"/>
                <w:lang w:val="ru-RU" w:eastAsia="ru-RU"/>
              </w:rPr>
              <w:t>щу</w:t>
            </w:r>
            <w:r w:rsidRPr="009F407F">
              <w:rPr>
                <w:rFonts w:ascii="Times New Roman" w:eastAsia="Times New Roman" w:hAnsi="Times New Roman"/>
                <w:sz w:val="24"/>
                <w:szCs w:val="24"/>
                <w:lang w:val="ru-RU" w:eastAsia="ru-RU"/>
              </w:rPr>
              <w:t xml:space="preserve"> и буквосочетаний </w:t>
            </w:r>
            <w:r w:rsidRPr="009F407F">
              <w:rPr>
                <w:rFonts w:ascii="Times New Roman" w:eastAsia="Times New Roman" w:hAnsi="Times New Roman"/>
                <w:i/>
                <w:iCs/>
                <w:sz w:val="24"/>
                <w:szCs w:val="24"/>
                <w:lang w:val="ru-RU" w:eastAsia="ru-RU"/>
              </w:rPr>
              <w:t>чк</w:t>
            </w:r>
            <w:r w:rsidRPr="009F407F">
              <w:rPr>
                <w:rFonts w:ascii="Times New Roman" w:eastAsia="Times New Roman" w:hAnsi="Times New Roman"/>
                <w:sz w:val="24"/>
                <w:szCs w:val="24"/>
                <w:lang w:val="ru-RU" w:eastAsia="ru-RU"/>
              </w:rPr>
              <w:t xml:space="preserve">, </w:t>
            </w:r>
            <w:r w:rsidRPr="009F407F">
              <w:rPr>
                <w:rFonts w:ascii="Times New Roman" w:eastAsia="Times New Roman" w:hAnsi="Times New Roman"/>
                <w:i/>
                <w:iCs/>
                <w:sz w:val="24"/>
                <w:szCs w:val="24"/>
                <w:lang w:val="ru-RU" w:eastAsia="ru-RU"/>
              </w:rPr>
              <w:t>чн</w:t>
            </w:r>
            <w:r w:rsidRPr="009F407F">
              <w:rPr>
                <w:rFonts w:ascii="Times New Roman" w:eastAsia="Times New Roman" w:hAnsi="Times New Roman"/>
                <w:sz w:val="24"/>
                <w:szCs w:val="24"/>
                <w:lang w:val="ru-RU" w:eastAsia="ru-RU"/>
              </w:rPr>
              <w:t>);</w:t>
            </w:r>
          </w:p>
          <w:p w:rsidR="009F407F" w:rsidRPr="009F407F" w:rsidRDefault="009F407F" w:rsidP="009F407F">
            <w:pPr>
              <w:ind w:left="0"/>
              <w:rPr>
                <w:rFonts w:ascii="Times New Roman" w:eastAsia="Times New Roman" w:hAnsi="Times New Roman"/>
                <w:sz w:val="24"/>
                <w:szCs w:val="24"/>
                <w:lang w:val="ru-RU" w:eastAsia="ru-RU"/>
              </w:rPr>
            </w:pPr>
            <w:r w:rsidRPr="009F407F">
              <w:rPr>
                <w:rFonts w:ascii="Times New Roman" w:eastAsia="Times New Roman" w:hAnsi="Times New Roman"/>
                <w:sz w:val="24"/>
                <w:szCs w:val="24"/>
                <w:lang w:val="ru-RU" w:eastAsia="ru-RU"/>
              </w:rPr>
              <w:t>— раздельное написание слов;</w:t>
            </w:r>
          </w:p>
          <w:p w:rsidR="009F407F" w:rsidRPr="009F407F" w:rsidRDefault="009F407F" w:rsidP="009F407F">
            <w:pPr>
              <w:ind w:left="0"/>
              <w:rPr>
                <w:rFonts w:ascii="Times New Roman" w:eastAsia="Times New Roman" w:hAnsi="Times New Roman"/>
                <w:sz w:val="24"/>
                <w:szCs w:val="24"/>
                <w:lang w:val="ru-RU" w:eastAsia="ru-RU"/>
              </w:rPr>
            </w:pPr>
            <w:r w:rsidRPr="009F407F">
              <w:rPr>
                <w:rFonts w:ascii="Times New Roman" w:eastAsia="Times New Roman" w:hAnsi="Times New Roman"/>
                <w:sz w:val="24"/>
                <w:szCs w:val="24"/>
                <w:lang w:val="ru-RU" w:eastAsia="ru-RU"/>
              </w:rPr>
              <w:t>— перенос слов по слогам без стечения согласных;</w:t>
            </w:r>
          </w:p>
          <w:p w:rsidR="009F407F" w:rsidRPr="009F407F" w:rsidRDefault="009F407F" w:rsidP="009F407F">
            <w:pPr>
              <w:ind w:left="0"/>
              <w:rPr>
                <w:rFonts w:ascii="Times New Roman" w:eastAsia="Times New Roman" w:hAnsi="Times New Roman"/>
                <w:sz w:val="24"/>
                <w:szCs w:val="24"/>
                <w:lang w:val="ru-RU" w:eastAsia="ru-RU"/>
              </w:rPr>
            </w:pPr>
            <w:r w:rsidRPr="009F407F">
              <w:rPr>
                <w:rFonts w:ascii="Times New Roman" w:eastAsia="Times New Roman" w:hAnsi="Times New Roman"/>
                <w:sz w:val="24"/>
                <w:szCs w:val="24"/>
                <w:lang w:val="ru-RU" w:eastAsia="ru-RU"/>
              </w:rPr>
              <w:t>— большая буква в именах, отчествах, фамилиях людей, кличках животных и отдельных географических названиях (стран, рек, населённых пунктов);</w:t>
            </w:r>
          </w:p>
          <w:p w:rsidR="009F407F" w:rsidRPr="009F407F" w:rsidRDefault="009F407F" w:rsidP="009F407F">
            <w:pPr>
              <w:ind w:left="0"/>
              <w:rPr>
                <w:rFonts w:ascii="Times New Roman" w:eastAsia="Times New Roman" w:hAnsi="Times New Roman"/>
                <w:sz w:val="24"/>
                <w:szCs w:val="24"/>
                <w:lang w:val="ru-RU" w:eastAsia="ru-RU"/>
              </w:rPr>
            </w:pPr>
            <w:r w:rsidRPr="009F407F">
              <w:rPr>
                <w:rFonts w:ascii="Times New Roman" w:eastAsia="Times New Roman" w:hAnsi="Times New Roman"/>
                <w:sz w:val="24"/>
                <w:szCs w:val="24"/>
                <w:lang w:val="ru-RU" w:eastAsia="ru-RU"/>
              </w:rPr>
              <w:t>— написание слов из словаря;</w:t>
            </w:r>
          </w:p>
          <w:p w:rsidR="009F407F" w:rsidRPr="009F407F" w:rsidRDefault="009F407F" w:rsidP="009F407F">
            <w:pPr>
              <w:ind w:left="0"/>
              <w:rPr>
                <w:rFonts w:ascii="Times New Roman" w:eastAsia="Trebuchet MS" w:hAnsi="Times New Roman"/>
                <w:sz w:val="24"/>
                <w:szCs w:val="24"/>
                <w:lang w:val="ru-RU" w:bidi="en-US"/>
              </w:rPr>
            </w:pPr>
            <w:r w:rsidRPr="009F407F">
              <w:rPr>
                <w:rFonts w:ascii="Times New Roman" w:eastAsia="Times New Roman" w:hAnsi="Times New Roman"/>
                <w:sz w:val="24"/>
                <w:szCs w:val="24"/>
                <w:lang w:val="ru-RU" w:eastAsia="ru-RU"/>
              </w:rPr>
              <w:lastRenderedPageBreak/>
              <w:t>— большая буква в начале предложения, знаки препинания в конце предложения.</w:t>
            </w:r>
          </w:p>
        </w:tc>
        <w:tc>
          <w:tcPr>
            <w:tcW w:w="1669" w:type="dxa"/>
            <w:vAlign w:val="center"/>
          </w:tcPr>
          <w:p w:rsidR="009F407F" w:rsidRPr="009F407F" w:rsidRDefault="009F407F" w:rsidP="009F407F">
            <w:pPr>
              <w:jc w:val="center"/>
              <w:rPr>
                <w:rFonts w:ascii="Times New Roman" w:eastAsia="Trebuchet MS" w:hAnsi="Times New Roman"/>
                <w:sz w:val="24"/>
                <w:szCs w:val="24"/>
                <w:lang w:val="ru-RU" w:bidi="en-US"/>
              </w:rPr>
            </w:pPr>
            <w:r w:rsidRPr="009F407F">
              <w:rPr>
                <w:rFonts w:ascii="Times New Roman" w:eastAsia="Trebuchet MS" w:hAnsi="Times New Roman"/>
                <w:sz w:val="24"/>
                <w:szCs w:val="24"/>
                <w:lang w:val="ru-RU" w:bidi="en-US"/>
              </w:rPr>
              <w:lastRenderedPageBreak/>
              <w:t>10</w:t>
            </w:r>
          </w:p>
        </w:tc>
      </w:tr>
      <w:tr w:rsidR="009F407F" w:rsidRPr="009F407F" w:rsidTr="00EF485C">
        <w:tc>
          <w:tcPr>
            <w:tcW w:w="2463" w:type="dxa"/>
            <w:vAlign w:val="center"/>
          </w:tcPr>
          <w:p w:rsidR="009F407F" w:rsidRPr="009F407F" w:rsidRDefault="009F407F" w:rsidP="009F407F">
            <w:pPr>
              <w:jc w:val="center"/>
              <w:rPr>
                <w:rFonts w:ascii="Times New Roman" w:eastAsia="Trebuchet MS" w:hAnsi="Times New Roman"/>
                <w:b/>
                <w:sz w:val="24"/>
                <w:szCs w:val="24"/>
                <w:lang w:bidi="en-US"/>
              </w:rPr>
            </w:pPr>
            <w:r w:rsidRPr="009F407F">
              <w:rPr>
                <w:rFonts w:ascii="Times New Roman" w:eastAsia="Trebuchet MS" w:hAnsi="Times New Roman"/>
                <w:b/>
                <w:sz w:val="24"/>
                <w:szCs w:val="24"/>
                <w:lang w:bidi="en-US"/>
              </w:rPr>
              <w:lastRenderedPageBreak/>
              <w:t>Развитие речи</w:t>
            </w:r>
          </w:p>
        </w:tc>
        <w:tc>
          <w:tcPr>
            <w:tcW w:w="10428" w:type="dxa"/>
          </w:tcPr>
          <w:p w:rsidR="009F407F" w:rsidRPr="009F407F" w:rsidRDefault="009F407F" w:rsidP="009F407F">
            <w:pPr>
              <w:jc w:val="both"/>
              <w:rPr>
                <w:rFonts w:ascii="Times New Roman" w:eastAsia="Trebuchet MS" w:hAnsi="Times New Roman"/>
                <w:sz w:val="24"/>
                <w:szCs w:val="24"/>
                <w:lang w:val="ru-RU" w:bidi="en-US"/>
              </w:rPr>
            </w:pPr>
            <w:r w:rsidRPr="009F407F">
              <w:rPr>
                <w:rFonts w:ascii="Times New Roman" w:eastAsia="Times New Roman" w:hAnsi="Times New Roman"/>
                <w:sz w:val="24"/>
                <w:szCs w:val="24"/>
                <w:lang w:val="ru-RU" w:eastAsia="ru-RU"/>
              </w:rPr>
              <w:t>Понимание прочитанного текста при самостоятельном чтении вслух и при его прослушивании. Составление небольших рассказов повествовательного характера по серии сюжетных картинок, материалам собственных игр, занятий, наблюдений, на основе опорных слов. Речь — способ общения людей. Формы речи: устная и письменная. Несловесные средства устного общения (интонация, мимика, жесты, позы). Развитие фонематического и интонационного слуха. Упражнения по отработке чёткости произнесения слов. Составление предложений по рисункам, предложенным ситуациям. Составление рассказов по серии сюжетных картинок. Общее представление о тексте. Понимание содержания текста при его прослушивании и при самостоятельном чтении. Восстановление деформированного текста повествовательного характера.</w:t>
            </w:r>
          </w:p>
        </w:tc>
        <w:tc>
          <w:tcPr>
            <w:tcW w:w="1669" w:type="dxa"/>
            <w:vAlign w:val="center"/>
          </w:tcPr>
          <w:p w:rsidR="009F407F" w:rsidRPr="009F407F" w:rsidRDefault="009F407F" w:rsidP="009F407F">
            <w:pPr>
              <w:jc w:val="center"/>
              <w:rPr>
                <w:rFonts w:ascii="Times New Roman" w:eastAsia="Trebuchet MS" w:hAnsi="Times New Roman"/>
                <w:sz w:val="24"/>
                <w:szCs w:val="24"/>
                <w:lang w:val="ru-RU" w:bidi="en-US"/>
              </w:rPr>
            </w:pPr>
            <w:r w:rsidRPr="009F407F">
              <w:rPr>
                <w:rFonts w:ascii="Times New Roman" w:eastAsia="Trebuchet MS" w:hAnsi="Times New Roman"/>
                <w:sz w:val="24"/>
                <w:szCs w:val="24"/>
                <w:lang w:val="ru-RU" w:bidi="en-US"/>
              </w:rPr>
              <w:t>2</w:t>
            </w:r>
          </w:p>
        </w:tc>
      </w:tr>
      <w:tr w:rsidR="009F407F" w:rsidRPr="009F407F" w:rsidTr="00EF485C">
        <w:tc>
          <w:tcPr>
            <w:tcW w:w="2463" w:type="dxa"/>
            <w:vAlign w:val="center"/>
          </w:tcPr>
          <w:p w:rsidR="009F407F" w:rsidRPr="009F407F" w:rsidRDefault="009F407F" w:rsidP="009F407F">
            <w:pPr>
              <w:jc w:val="center"/>
              <w:rPr>
                <w:rFonts w:ascii="Times New Roman" w:eastAsia="Trebuchet MS" w:hAnsi="Times New Roman"/>
                <w:b/>
                <w:sz w:val="24"/>
                <w:szCs w:val="24"/>
                <w:lang w:bidi="en-US"/>
              </w:rPr>
            </w:pPr>
          </w:p>
        </w:tc>
        <w:tc>
          <w:tcPr>
            <w:tcW w:w="10428" w:type="dxa"/>
          </w:tcPr>
          <w:p w:rsidR="009F407F" w:rsidRPr="009F407F" w:rsidRDefault="009F407F" w:rsidP="009F407F">
            <w:pPr>
              <w:jc w:val="both"/>
              <w:rPr>
                <w:rFonts w:ascii="Times New Roman" w:eastAsia="Trebuchet MS" w:hAnsi="Times New Roman"/>
                <w:sz w:val="24"/>
                <w:szCs w:val="24"/>
                <w:lang w:bidi="en-US"/>
              </w:rPr>
            </w:pPr>
          </w:p>
        </w:tc>
        <w:tc>
          <w:tcPr>
            <w:tcW w:w="1669" w:type="dxa"/>
            <w:vAlign w:val="center"/>
          </w:tcPr>
          <w:p w:rsidR="009F407F" w:rsidRPr="009F407F" w:rsidRDefault="009F407F" w:rsidP="009F407F">
            <w:pPr>
              <w:jc w:val="center"/>
              <w:rPr>
                <w:rFonts w:ascii="Times New Roman" w:eastAsia="Trebuchet MS" w:hAnsi="Times New Roman"/>
                <w:sz w:val="24"/>
                <w:szCs w:val="24"/>
                <w:lang w:val="ru-RU" w:bidi="en-US"/>
              </w:rPr>
            </w:pPr>
            <w:r w:rsidRPr="009F407F">
              <w:rPr>
                <w:rFonts w:ascii="Times New Roman" w:eastAsia="Trebuchet MS" w:hAnsi="Times New Roman"/>
                <w:sz w:val="24"/>
                <w:szCs w:val="24"/>
                <w:lang w:val="ru-RU" w:bidi="en-US"/>
              </w:rPr>
              <w:t>132</w:t>
            </w:r>
          </w:p>
        </w:tc>
      </w:tr>
    </w:tbl>
    <w:p w:rsidR="009D4CF7" w:rsidRDefault="009D4CF7" w:rsidP="00CC5F30">
      <w:pPr>
        <w:widowControl w:val="0"/>
        <w:jc w:val="center"/>
        <w:rPr>
          <w:rFonts w:ascii="Times New Roman" w:eastAsia="Courier New" w:hAnsi="Times New Roman"/>
          <w:b/>
          <w:bCs/>
          <w:color w:val="000000"/>
          <w:sz w:val="24"/>
          <w:szCs w:val="24"/>
          <w:lang w:val="ru-RU" w:eastAsia="ru-RU"/>
        </w:rPr>
      </w:pPr>
    </w:p>
    <w:p w:rsidR="009D4CF7" w:rsidRDefault="009D4CF7" w:rsidP="00CC5F30">
      <w:pPr>
        <w:widowControl w:val="0"/>
        <w:jc w:val="center"/>
        <w:rPr>
          <w:rFonts w:ascii="Times New Roman" w:eastAsia="Courier New" w:hAnsi="Times New Roman"/>
          <w:b/>
          <w:bCs/>
          <w:color w:val="000000"/>
          <w:sz w:val="24"/>
          <w:szCs w:val="24"/>
          <w:lang w:val="ru-RU" w:eastAsia="ru-RU"/>
        </w:rPr>
      </w:pPr>
    </w:p>
    <w:p w:rsidR="009D4CF7" w:rsidRDefault="009D4CF7" w:rsidP="00B34C5C">
      <w:pPr>
        <w:widowControl w:val="0"/>
        <w:ind w:left="0"/>
        <w:rPr>
          <w:rFonts w:ascii="Times New Roman" w:eastAsia="Courier New" w:hAnsi="Times New Roman"/>
          <w:b/>
          <w:bCs/>
          <w:color w:val="000000"/>
          <w:sz w:val="24"/>
          <w:szCs w:val="24"/>
          <w:lang w:val="ru-RU" w:eastAsia="ru-RU"/>
        </w:rPr>
      </w:pPr>
    </w:p>
    <w:p w:rsidR="00C8412B" w:rsidRDefault="00C8412B" w:rsidP="00B34C5C">
      <w:pPr>
        <w:widowControl w:val="0"/>
        <w:ind w:left="0"/>
        <w:rPr>
          <w:rFonts w:ascii="Times New Roman" w:eastAsia="Courier New" w:hAnsi="Times New Roman"/>
          <w:b/>
          <w:bCs/>
          <w:color w:val="000000"/>
          <w:sz w:val="24"/>
          <w:szCs w:val="24"/>
          <w:lang w:val="ru-RU" w:eastAsia="ru-RU"/>
        </w:rPr>
      </w:pPr>
    </w:p>
    <w:p w:rsidR="00C8412B" w:rsidRDefault="00C8412B" w:rsidP="00B34C5C">
      <w:pPr>
        <w:widowControl w:val="0"/>
        <w:ind w:left="0"/>
        <w:rPr>
          <w:rFonts w:ascii="Times New Roman" w:eastAsia="Courier New" w:hAnsi="Times New Roman"/>
          <w:b/>
          <w:bCs/>
          <w:color w:val="000000"/>
          <w:sz w:val="24"/>
          <w:szCs w:val="24"/>
          <w:lang w:val="ru-RU" w:eastAsia="ru-RU"/>
        </w:rPr>
      </w:pPr>
    </w:p>
    <w:p w:rsidR="00C8412B" w:rsidRDefault="00C8412B" w:rsidP="00B34C5C">
      <w:pPr>
        <w:widowControl w:val="0"/>
        <w:ind w:left="0"/>
        <w:rPr>
          <w:rFonts w:ascii="Times New Roman" w:eastAsia="Courier New" w:hAnsi="Times New Roman"/>
          <w:b/>
          <w:bCs/>
          <w:color w:val="000000"/>
          <w:sz w:val="24"/>
          <w:szCs w:val="24"/>
          <w:lang w:val="ru-RU" w:eastAsia="ru-RU"/>
        </w:rPr>
      </w:pPr>
    </w:p>
    <w:p w:rsidR="00C8412B" w:rsidRDefault="00C8412B" w:rsidP="00B34C5C">
      <w:pPr>
        <w:widowControl w:val="0"/>
        <w:ind w:left="0"/>
        <w:rPr>
          <w:rFonts w:ascii="Times New Roman" w:eastAsia="Courier New" w:hAnsi="Times New Roman"/>
          <w:b/>
          <w:bCs/>
          <w:color w:val="000000"/>
          <w:sz w:val="24"/>
          <w:szCs w:val="24"/>
          <w:lang w:val="ru-RU" w:eastAsia="ru-RU"/>
        </w:rPr>
      </w:pPr>
    </w:p>
    <w:p w:rsidR="00C8412B" w:rsidRDefault="00C8412B" w:rsidP="00B34C5C">
      <w:pPr>
        <w:widowControl w:val="0"/>
        <w:ind w:left="0"/>
        <w:rPr>
          <w:rFonts w:ascii="Times New Roman" w:eastAsia="Courier New" w:hAnsi="Times New Roman"/>
          <w:b/>
          <w:bCs/>
          <w:color w:val="000000"/>
          <w:sz w:val="24"/>
          <w:szCs w:val="24"/>
          <w:lang w:val="ru-RU" w:eastAsia="ru-RU"/>
        </w:rPr>
      </w:pPr>
    </w:p>
    <w:p w:rsidR="00C8412B" w:rsidRDefault="00C8412B" w:rsidP="00B34C5C">
      <w:pPr>
        <w:widowControl w:val="0"/>
        <w:ind w:left="0"/>
        <w:rPr>
          <w:rFonts w:ascii="Times New Roman" w:eastAsia="Courier New" w:hAnsi="Times New Roman"/>
          <w:b/>
          <w:bCs/>
          <w:color w:val="000000"/>
          <w:sz w:val="24"/>
          <w:szCs w:val="24"/>
          <w:lang w:val="ru-RU" w:eastAsia="ru-RU"/>
        </w:rPr>
      </w:pPr>
    </w:p>
    <w:p w:rsidR="00C8412B" w:rsidRDefault="00C8412B" w:rsidP="00B34C5C">
      <w:pPr>
        <w:widowControl w:val="0"/>
        <w:ind w:left="0"/>
        <w:rPr>
          <w:rFonts w:ascii="Times New Roman" w:eastAsia="Courier New" w:hAnsi="Times New Roman"/>
          <w:b/>
          <w:bCs/>
          <w:color w:val="000000"/>
          <w:sz w:val="24"/>
          <w:szCs w:val="24"/>
          <w:lang w:val="ru-RU" w:eastAsia="ru-RU"/>
        </w:rPr>
      </w:pPr>
    </w:p>
    <w:p w:rsidR="00C8412B" w:rsidRDefault="00C8412B" w:rsidP="00B34C5C">
      <w:pPr>
        <w:widowControl w:val="0"/>
        <w:ind w:left="0"/>
        <w:rPr>
          <w:rFonts w:ascii="Times New Roman" w:eastAsia="Courier New" w:hAnsi="Times New Roman"/>
          <w:b/>
          <w:bCs/>
          <w:color w:val="000000"/>
          <w:sz w:val="24"/>
          <w:szCs w:val="24"/>
          <w:lang w:val="ru-RU" w:eastAsia="ru-RU"/>
        </w:rPr>
      </w:pPr>
    </w:p>
    <w:p w:rsidR="00DF27BF" w:rsidRDefault="00DF27BF" w:rsidP="00DF27BF">
      <w:pPr>
        <w:widowControl w:val="0"/>
        <w:ind w:left="0"/>
        <w:rPr>
          <w:rFonts w:ascii="Times New Roman" w:eastAsia="Courier New" w:hAnsi="Times New Roman"/>
          <w:b/>
          <w:bCs/>
          <w:color w:val="000000"/>
          <w:sz w:val="24"/>
          <w:szCs w:val="24"/>
          <w:lang w:val="ru-RU" w:eastAsia="ru-RU"/>
        </w:rPr>
      </w:pPr>
    </w:p>
    <w:p w:rsidR="00B11AA5" w:rsidRDefault="00B11AA5" w:rsidP="00DF27BF">
      <w:pPr>
        <w:widowControl w:val="0"/>
        <w:ind w:left="0"/>
        <w:rPr>
          <w:rFonts w:ascii="Times New Roman" w:eastAsia="Courier New" w:hAnsi="Times New Roman"/>
          <w:b/>
          <w:bCs/>
          <w:color w:val="000000"/>
          <w:sz w:val="24"/>
          <w:szCs w:val="24"/>
          <w:lang w:val="ru-RU" w:eastAsia="ru-RU"/>
        </w:rPr>
      </w:pPr>
    </w:p>
    <w:p w:rsidR="00B11AA5" w:rsidRDefault="00B11AA5" w:rsidP="00DF27BF">
      <w:pPr>
        <w:widowControl w:val="0"/>
        <w:ind w:left="0"/>
        <w:rPr>
          <w:rFonts w:ascii="Times New Roman" w:eastAsia="Courier New" w:hAnsi="Times New Roman"/>
          <w:b/>
          <w:bCs/>
          <w:color w:val="000000"/>
          <w:sz w:val="24"/>
          <w:szCs w:val="24"/>
          <w:lang w:val="ru-RU" w:eastAsia="ru-RU"/>
        </w:rPr>
      </w:pPr>
    </w:p>
    <w:p w:rsidR="00B11AA5" w:rsidRDefault="00B11AA5" w:rsidP="00DF27BF">
      <w:pPr>
        <w:widowControl w:val="0"/>
        <w:ind w:left="0"/>
        <w:rPr>
          <w:rFonts w:ascii="Times New Roman" w:eastAsia="Courier New" w:hAnsi="Times New Roman"/>
          <w:b/>
          <w:bCs/>
          <w:color w:val="000000"/>
          <w:sz w:val="24"/>
          <w:szCs w:val="24"/>
          <w:lang w:val="ru-RU" w:eastAsia="ru-RU"/>
        </w:rPr>
      </w:pPr>
    </w:p>
    <w:p w:rsidR="00B11AA5" w:rsidRDefault="00B11AA5" w:rsidP="00DF27BF">
      <w:pPr>
        <w:widowControl w:val="0"/>
        <w:ind w:left="0"/>
        <w:rPr>
          <w:rFonts w:ascii="Times New Roman" w:eastAsia="Courier New" w:hAnsi="Times New Roman"/>
          <w:b/>
          <w:bCs/>
          <w:color w:val="000000"/>
          <w:sz w:val="24"/>
          <w:szCs w:val="24"/>
          <w:lang w:val="ru-RU" w:eastAsia="ru-RU"/>
        </w:rPr>
      </w:pPr>
    </w:p>
    <w:p w:rsidR="00B11AA5" w:rsidRDefault="00B11AA5" w:rsidP="00DF27BF">
      <w:pPr>
        <w:widowControl w:val="0"/>
        <w:ind w:left="0"/>
        <w:rPr>
          <w:rFonts w:ascii="Times New Roman" w:eastAsia="Courier New" w:hAnsi="Times New Roman"/>
          <w:b/>
          <w:bCs/>
          <w:color w:val="000000"/>
          <w:sz w:val="24"/>
          <w:szCs w:val="24"/>
          <w:lang w:val="ru-RU" w:eastAsia="ru-RU"/>
        </w:rPr>
      </w:pPr>
    </w:p>
    <w:p w:rsidR="00B11AA5" w:rsidRDefault="00B11AA5" w:rsidP="00DF27BF">
      <w:pPr>
        <w:widowControl w:val="0"/>
        <w:ind w:left="0"/>
        <w:rPr>
          <w:rFonts w:ascii="Times New Roman" w:eastAsia="Courier New" w:hAnsi="Times New Roman"/>
          <w:b/>
          <w:bCs/>
          <w:color w:val="000000"/>
          <w:sz w:val="24"/>
          <w:szCs w:val="24"/>
          <w:lang w:val="ru-RU" w:eastAsia="ru-RU"/>
        </w:rPr>
      </w:pPr>
    </w:p>
    <w:p w:rsidR="00B11AA5" w:rsidRDefault="00B11AA5" w:rsidP="00DF27BF">
      <w:pPr>
        <w:widowControl w:val="0"/>
        <w:ind w:left="0"/>
        <w:rPr>
          <w:rFonts w:ascii="Times New Roman" w:eastAsia="Courier New" w:hAnsi="Times New Roman"/>
          <w:b/>
          <w:bCs/>
          <w:color w:val="000000"/>
          <w:sz w:val="24"/>
          <w:szCs w:val="24"/>
          <w:lang w:val="ru-RU" w:eastAsia="ru-RU"/>
        </w:rPr>
      </w:pPr>
    </w:p>
    <w:p w:rsidR="00B11AA5" w:rsidRDefault="00B11AA5" w:rsidP="00DF27BF">
      <w:pPr>
        <w:widowControl w:val="0"/>
        <w:ind w:left="0"/>
        <w:rPr>
          <w:rFonts w:ascii="Times New Roman" w:eastAsia="Courier New" w:hAnsi="Times New Roman"/>
          <w:b/>
          <w:bCs/>
          <w:color w:val="000000"/>
          <w:sz w:val="24"/>
          <w:szCs w:val="24"/>
          <w:lang w:val="ru-RU" w:eastAsia="ru-RU"/>
        </w:rPr>
      </w:pPr>
    </w:p>
    <w:p w:rsidR="00B11AA5" w:rsidRDefault="00B11AA5" w:rsidP="00B11AA5">
      <w:pPr>
        <w:widowControl w:val="0"/>
        <w:ind w:left="0"/>
        <w:rPr>
          <w:rFonts w:ascii="Times New Roman" w:eastAsia="Courier New" w:hAnsi="Times New Roman"/>
          <w:b/>
          <w:bCs/>
          <w:color w:val="000000"/>
          <w:sz w:val="24"/>
          <w:szCs w:val="24"/>
          <w:lang w:val="ru-RU" w:eastAsia="ru-RU"/>
        </w:rPr>
      </w:pPr>
    </w:p>
    <w:p w:rsidR="009F407F" w:rsidRDefault="009F407F" w:rsidP="00B11AA5">
      <w:pPr>
        <w:widowControl w:val="0"/>
        <w:ind w:left="0"/>
        <w:jc w:val="center"/>
        <w:rPr>
          <w:rFonts w:ascii="Times New Roman" w:eastAsia="Courier New" w:hAnsi="Times New Roman"/>
          <w:b/>
          <w:bCs/>
          <w:color w:val="000000"/>
          <w:sz w:val="24"/>
          <w:szCs w:val="24"/>
          <w:lang w:val="ru-RU" w:eastAsia="ru-RU"/>
        </w:rPr>
      </w:pPr>
      <w:r>
        <w:rPr>
          <w:rFonts w:ascii="Times New Roman" w:eastAsia="Courier New" w:hAnsi="Times New Roman"/>
          <w:b/>
          <w:bCs/>
          <w:color w:val="000000"/>
          <w:sz w:val="24"/>
          <w:szCs w:val="24"/>
          <w:lang w:val="ru-RU" w:eastAsia="ru-RU"/>
        </w:rPr>
        <w:lastRenderedPageBreak/>
        <w:t>2 класс</w:t>
      </w:r>
    </w:p>
    <w:p w:rsidR="009D4CF7" w:rsidRPr="009D4CF7" w:rsidRDefault="009D4CF7" w:rsidP="009D4CF7">
      <w:pPr>
        <w:framePr w:w="15888" w:wrap="notBeside" w:vAnchor="text" w:hAnchor="page" w:x="916" w:y="19"/>
        <w:widowControl w:val="0"/>
        <w:ind w:left="0"/>
        <w:rPr>
          <w:rFonts w:ascii="Courier New" w:hAnsi="Courier New" w:cs="Courier New"/>
          <w:color w:val="000000"/>
          <w:sz w:val="2"/>
          <w:szCs w:val="2"/>
          <w:lang w:val="ru-RU" w:eastAsia="ru-RU"/>
        </w:rPr>
      </w:pPr>
    </w:p>
    <w:p w:rsidR="009F407F" w:rsidRPr="009F407F" w:rsidRDefault="009F407F" w:rsidP="009F407F">
      <w:pPr>
        <w:widowControl w:val="0"/>
        <w:ind w:left="0"/>
        <w:rPr>
          <w:rFonts w:ascii="Courier New" w:hAnsi="Courier New" w:cs="Courier New"/>
          <w:color w:val="000000"/>
          <w:sz w:val="2"/>
          <w:szCs w:val="2"/>
          <w:lang w:val="ru-RU" w:eastAsia="ru-RU"/>
        </w:rPr>
      </w:pPr>
    </w:p>
    <w:p w:rsidR="009D4CF7" w:rsidRPr="009D4CF7" w:rsidRDefault="009D4CF7" w:rsidP="009D4CF7">
      <w:pPr>
        <w:widowControl w:val="0"/>
        <w:ind w:left="0"/>
        <w:rPr>
          <w:rFonts w:ascii="Courier New" w:hAnsi="Courier New" w:cs="Courier New"/>
          <w:color w:val="000000"/>
          <w:sz w:val="2"/>
          <w:szCs w:val="2"/>
          <w:lang w:val="ru-RU" w:eastAsia="ru-RU"/>
        </w:rPr>
      </w:pPr>
    </w:p>
    <w:p w:rsidR="009F407F" w:rsidRDefault="009F407F" w:rsidP="00CC5F30">
      <w:pPr>
        <w:widowControl w:val="0"/>
        <w:jc w:val="center"/>
        <w:rPr>
          <w:rFonts w:ascii="Times New Roman" w:eastAsia="Courier New" w:hAnsi="Times New Roman"/>
          <w:b/>
          <w:bCs/>
          <w:color w:val="000000"/>
          <w:sz w:val="24"/>
          <w:szCs w:val="24"/>
          <w:lang w:val="ru-RU" w:eastAsia="ru-RU"/>
        </w:rPr>
      </w:pPr>
    </w:p>
    <w:tbl>
      <w:tblPr>
        <w:tblpPr w:leftFromText="180" w:rightFromText="180" w:horzAnchor="margin" w:tblpXSpec="center" w:tblpY="510"/>
        <w:tblOverlap w:val="never"/>
        <w:tblW w:w="15888" w:type="dxa"/>
        <w:tblLayout w:type="fixed"/>
        <w:tblCellMar>
          <w:left w:w="10" w:type="dxa"/>
          <w:right w:w="10" w:type="dxa"/>
        </w:tblCellMar>
        <w:tblLook w:val="0000" w:firstRow="0" w:lastRow="0" w:firstColumn="0" w:lastColumn="0" w:noHBand="0" w:noVBand="0"/>
      </w:tblPr>
      <w:tblGrid>
        <w:gridCol w:w="1704"/>
        <w:gridCol w:w="13042"/>
        <w:gridCol w:w="1142"/>
      </w:tblGrid>
      <w:tr w:rsidR="00DF27BF" w:rsidTr="00CF4067">
        <w:trPr>
          <w:trHeight w:hRule="exact" w:val="840"/>
        </w:trPr>
        <w:tc>
          <w:tcPr>
            <w:tcW w:w="1704" w:type="dxa"/>
            <w:tcBorders>
              <w:top w:val="single" w:sz="4" w:space="0" w:color="auto"/>
              <w:left w:val="single" w:sz="4" w:space="0" w:color="auto"/>
              <w:bottom w:val="single" w:sz="4" w:space="0" w:color="auto"/>
            </w:tcBorders>
            <w:shd w:val="clear" w:color="auto" w:fill="FFFFFF"/>
          </w:tcPr>
          <w:p w:rsidR="00DF27BF" w:rsidRDefault="00DF27BF" w:rsidP="00DF27BF">
            <w:pPr>
              <w:spacing w:after="120" w:line="220" w:lineRule="exact"/>
              <w:jc w:val="center"/>
            </w:pPr>
            <w:r>
              <w:rPr>
                <w:rStyle w:val="20"/>
              </w:rPr>
              <w:t>Название</w:t>
            </w:r>
          </w:p>
          <w:p w:rsidR="00DF27BF" w:rsidRDefault="00DF27BF" w:rsidP="00DF27BF">
            <w:pPr>
              <w:spacing w:before="120" w:line="220" w:lineRule="exact"/>
              <w:jc w:val="center"/>
            </w:pPr>
            <w:r>
              <w:rPr>
                <w:rStyle w:val="20"/>
              </w:rPr>
              <w:t>раздела</w:t>
            </w:r>
          </w:p>
        </w:tc>
        <w:tc>
          <w:tcPr>
            <w:tcW w:w="13042" w:type="dxa"/>
            <w:tcBorders>
              <w:top w:val="single" w:sz="4" w:space="0" w:color="auto"/>
              <w:left w:val="single" w:sz="4" w:space="0" w:color="auto"/>
              <w:bottom w:val="single" w:sz="4" w:space="0" w:color="auto"/>
            </w:tcBorders>
            <w:shd w:val="clear" w:color="auto" w:fill="FFFFFF"/>
          </w:tcPr>
          <w:p w:rsidR="00DF27BF" w:rsidRDefault="00DF27BF" w:rsidP="00DF27BF">
            <w:pPr>
              <w:spacing w:line="220" w:lineRule="exact"/>
              <w:jc w:val="center"/>
            </w:pPr>
            <w:r>
              <w:rPr>
                <w:rStyle w:val="20"/>
              </w:rPr>
              <w:t>Краткое содержание</w:t>
            </w:r>
          </w:p>
        </w:tc>
        <w:tc>
          <w:tcPr>
            <w:tcW w:w="1142" w:type="dxa"/>
            <w:tcBorders>
              <w:top w:val="single" w:sz="4" w:space="0" w:color="auto"/>
              <w:left w:val="single" w:sz="4" w:space="0" w:color="auto"/>
              <w:bottom w:val="single" w:sz="4" w:space="0" w:color="auto"/>
              <w:right w:val="single" w:sz="4" w:space="0" w:color="auto"/>
            </w:tcBorders>
            <w:shd w:val="clear" w:color="auto" w:fill="FFFFFF"/>
            <w:vAlign w:val="bottom"/>
          </w:tcPr>
          <w:p w:rsidR="00DF27BF" w:rsidRDefault="00DF27BF" w:rsidP="00DF27BF">
            <w:r>
              <w:rPr>
                <w:rStyle w:val="20"/>
              </w:rPr>
              <w:t>Количес</w:t>
            </w:r>
          </w:p>
          <w:p w:rsidR="00DF27BF" w:rsidRDefault="00DF27BF" w:rsidP="00DF27BF">
            <w:pPr>
              <w:jc w:val="center"/>
            </w:pPr>
            <w:r>
              <w:rPr>
                <w:rStyle w:val="20"/>
              </w:rPr>
              <w:t>тво</w:t>
            </w:r>
          </w:p>
          <w:p w:rsidR="00DF27BF" w:rsidRDefault="00DF27BF" w:rsidP="00DF27BF">
            <w:pPr>
              <w:jc w:val="center"/>
            </w:pPr>
            <w:r>
              <w:rPr>
                <w:rStyle w:val="20"/>
              </w:rPr>
              <w:t>часов</w:t>
            </w:r>
          </w:p>
        </w:tc>
      </w:tr>
      <w:tr w:rsidR="00DF27BF" w:rsidTr="00CF4067">
        <w:trPr>
          <w:trHeight w:hRule="exact" w:val="1700"/>
        </w:trPr>
        <w:tc>
          <w:tcPr>
            <w:tcW w:w="1704" w:type="dxa"/>
            <w:tcBorders>
              <w:top w:val="single" w:sz="4" w:space="0" w:color="auto"/>
              <w:left w:val="single" w:sz="4" w:space="0" w:color="auto"/>
              <w:bottom w:val="single" w:sz="4" w:space="0" w:color="auto"/>
              <w:right w:val="single" w:sz="4" w:space="0" w:color="auto"/>
            </w:tcBorders>
            <w:shd w:val="clear" w:color="auto" w:fill="FFFFFF"/>
          </w:tcPr>
          <w:p w:rsidR="00DF27BF" w:rsidRDefault="00DF27BF" w:rsidP="00DF27BF">
            <w:pPr>
              <w:spacing w:line="278" w:lineRule="exact"/>
            </w:pPr>
            <w:r>
              <w:rPr>
                <w:rStyle w:val="20"/>
              </w:rPr>
              <w:t>Фонетика и орфоэпия.</w:t>
            </w:r>
          </w:p>
        </w:tc>
        <w:tc>
          <w:tcPr>
            <w:tcW w:w="13042" w:type="dxa"/>
            <w:tcBorders>
              <w:top w:val="single" w:sz="4" w:space="0" w:color="auto"/>
              <w:left w:val="single" w:sz="4" w:space="0" w:color="auto"/>
              <w:bottom w:val="single" w:sz="4" w:space="0" w:color="auto"/>
              <w:right w:val="single" w:sz="4" w:space="0" w:color="auto"/>
            </w:tcBorders>
            <w:shd w:val="clear" w:color="auto" w:fill="FFFFFF"/>
            <w:vAlign w:val="bottom"/>
          </w:tcPr>
          <w:p w:rsidR="00DF27BF" w:rsidRDefault="00DF27BF" w:rsidP="00DF27BF">
            <w:pPr>
              <w:rPr>
                <w:rStyle w:val="2"/>
              </w:rPr>
            </w:pPr>
            <w:r>
              <w:rPr>
                <w:rStyle w:val="2"/>
              </w:rPr>
              <w:t>Различение гласных и согласных звуков. Нахождение в слове ударных и безударных гласных звуков. Различение мягких и твердых согласных звуков, определение парных и непарных по твердости - мягкости согласных звуков. Различение звонких и глухих звуков, определение парных и непарных по звонкости - глухости согласных звуков. Определение качественной характеристики звука: гласный - согласный; гласный ударный - безударный; согласный твердый - мягкий, парный - непарный; согласный звонкий - глухой, парный - непарный. Деление слов на слоги. Ударение, произношение звуков и сочетаний звуков в соответствии с нормами современного русского литературного языка. Фонетический разбор слова.</w:t>
            </w:r>
          </w:p>
          <w:p w:rsidR="00DF27BF" w:rsidRDefault="00DF27BF" w:rsidP="00DF27BF">
            <w:pPr>
              <w:rPr>
                <w:rStyle w:val="2"/>
              </w:rPr>
            </w:pPr>
          </w:p>
          <w:p w:rsidR="00DF27BF" w:rsidRDefault="00DF27BF" w:rsidP="00DF27BF"/>
        </w:tc>
        <w:tc>
          <w:tcPr>
            <w:tcW w:w="1142" w:type="dxa"/>
            <w:tcBorders>
              <w:top w:val="single" w:sz="4" w:space="0" w:color="auto"/>
              <w:left w:val="single" w:sz="4" w:space="0" w:color="auto"/>
              <w:bottom w:val="single" w:sz="4" w:space="0" w:color="auto"/>
              <w:right w:val="single" w:sz="4" w:space="0" w:color="auto"/>
            </w:tcBorders>
            <w:shd w:val="clear" w:color="auto" w:fill="FFFFFF"/>
          </w:tcPr>
          <w:p w:rsidR="00DF27BF" w:rsidRDefault="00DF27BF" w:rsidP="00DF27BF">
            <w:pPr>
              <w:spacing w:line="220" w:lineRule="exact"/>
              <w:jc w:val="center"/>
            </w:pPr>
            <w:r>
              <w:rPr>
                <w:rStyle w:val="2"/>
              </w:rPr>
              <w:t>17</w:t>
            </w:r>
          </w:p>
        </w:tc>
      </w:tr>
      <w:tr w:rsidR="00DF27BF" w:rsidTr="00CF4067">
        <w:trPr>
          <w:trHeight w:hRule="exact" w:val="1601"/>
        </w:trPr>
        <w:tc>
          <w:tcPr>
            <w:tcW w:w="1704" w:type="dxa"/>
            <w:tcBorders>
              <w:top w:val="single" w:sz="4" w:space="0" w:color="auto"/>
              <w:left w:val="single" w:sz="4" w:space="0" w:color="auto"/>
              <w:bottom w:val="single" w:sz="4" w:space="0" w:color="auto"/>
              <w:right w:val="single" w:sz="4" w:space="0" w:color="auto"/>
            </w:tcBorders>
            <w:shd w:val="clear" w:color="auto" w:fill="FFFFFF"/>
          </w:tcPr>
          <w:p w:rsidR="00DF27BF" w:rsidRDefault="00DF27BF" w:rsidP="00DF27BF">
            <w:pPr>
              <w:spacing w:line="220" w:lineRule="exact"/>
            </w:pPr>
            <w:r>
              <w:rPr>
                <w:rStyle w:val="20"/>
              </w:rPr>
              <w:t xml:space="preserve"> Графика.</w:t>
            </w:r>
          </w:p>
        </w:tc>
        <w:tc>
          <w:tcPr>
            <w:tcW w:w="13042" w:type="dxa"/>
            <w:tcBorders>
              <w:top w:val="single" w:sz="4" w:space="0" w:color="auto"/>
              <w:left w:val="single" w:sz="4" w:space="0" w:color="auto"/>
              <w:bottom w:val="single" w:sz="4" w:space="0" w:color="auto"/>
              <w:right w:val="single" w:sz="4" w:space="0" w:color="auto"/>
            </w:tcBorders>
            <w:shd w:val="clear" w:color="auto" w:fill="FFFFFF"/>
            <w:vAlign w:val="bottom"/>
          </w:tcPr>
          <w:p w:rsidR="00DF27BF" w:rsidRPr="00DF27BF" w:rsidRDefault="00DF27BF" w:rsidP="00DF27BF">
            <w:pPr>
              <w:rPr>
                <w:lang w:val="ru-RU"/>
              </w:rPr>
            </w:pPr>
            <w:r>
              <w:rPr>
                <w:rStyle w:val="2"/>
              </w:rPr>
              <w:t>Различение звуков и букв. Обозначение на письме твердости и мягкости согласных звуков. Использование на письме разделительных ъ и ь.</w:t>
            </w:r>
          </w:p>
          <w:p w:rsidR="00DF27BF" w:rsidRPr="00DF27BF" w:rsidRDefault="00DF27BF" w:rsidP="00DF27BF">
            <w:pPr>
              <w:rPr>
                <w:lang w:val="ru-RU"/>
              </w:rPr>
            </w:pPr>
            <w:r>
              <w:rPr>
                <w:rStyle w:val="2"/>
              </w:rPr>
              <w:t>Установление соотношения звукового и буквенного состава слова в словах типа стол, конь; в словах с йотированными гласными е, е, ю, я; в словах с непроизносимыми согласными.</w:t>
            </w:r>
          </w:p>
          <w:p w:rsidR="00DF27BF" w:rsidRPr="00DF27BF" w:rsidRDefault="00DF27BF" w:rsidP="00DF27BF">
            <w:pPr>
              <w:rPr>
                <w:lang w:val="ru-RU"/>
              </w:rPr>
            </w:pPr>
            <w:r>
              <w:rPr>
                <w:rStyle w:val="2"/>
              </w:rPr>
              <w:t>Использование небуквенных графических средств: пробела между словами, знака переноса, абзаца.</w:t>
            </w:r>
          </w:p>
          <w:p w:rsidR="00DF27BF" w:rsidRDefault="00DF27BF" w:rsidP="00DF27BF">
            <w:r>
              <w:rPr>
                <w:rStyle w:val="2"/>
              </w:rPr>
              <w:t>Знание алфавита: правильное название букв, знание их последовательности. Использование алфавита при работе со словарями, справочниками, каталогами.</w:t>
            </w:r>
          </w:p>
        </w:tc>
        <w:tc>
          <w:tcPr>
            <w:tcW w:w="1142" w:type="dxa"/>
            <w:tcBorders>
              <w:top w:val="single" w:sz="4" w:space="0" w:color="auto"/>
              <w:left w:val="single" w:sz="4" w:space="0" w:color="auto"/>
              <w:bottom w:val="single" w:sz="4" w:space="0" w:color="auto"/>
              <w:right w:val="single" w:sz="4" w:space="0" w:color="auto"/>
            </w:tcBorders>
            <w:shd w:val="clear" w:color="auto" w:fill="FFFFFF"/>
          </w:tcPr>
          <w:p w:rsidR="00DF27BF" w:rsidRDefault="00DF27BF" w:rsidP="00DF27BF">
            <w:pPr>
              <w:spacing w:line="220" w:lineRule="exact"/>
              <w:jc w:val="center"/>
            </w:pPr>
            <w:r>
              <w:rPr>
                <w:rStyle w:val="2"/>
              </w:rPr>
              <w:t>6</w:t>
            </w:r>
          </w:p>
        </w:tc>
      </w:tr>
      <w:tr w:rsidR="00DF27BF" w:rsidTr="00CF4067">
        <w:trPr>
          <w:trHeight w:hRule="exact" w:val="792"/>
        </w:trPr>
        <w:tc>
          <w:tcPr>
            <w:tcW w:w="1704" w:type="dxa"/>
            <w:tcBorders>
              <w:top w:val="single" w:sz="4" w:space="0" w:color="auto"/>
              <w:left w:val="single" w:sz="4" w:space="0" w:color="auto"/>
              <w:bottom w:val="single" w:sz="4" w:space="0" w:color="auto"/>
              <w:right w:val="single" w:sz="4" w:space="0" w:color="auto"/>
            </w:tcBorders>
            <w:shd w:val="clear" w:color="auto" w:fill="FFFFFF"/>
          </w:tcPr>
          <w:p w:rsidR="00DF27BF" w:rsidRDefault="00DF27BF" w:rsidP="00DF27BF">
            <w:pPr>
              <w:spacing w:line="220" w:lineRule="exact"/>
            </w:pPr>
            <w:r>
              <w:rPr>
                <w:rStyle w:val="20"/>
              </w:rPr>
              <w:t>Лексика</w:t>
            </w:r>
          </w:p>
        </w:tc>
        <w:tc>
          <w:tcPr>
            <w:tcW w:w="13042" w:type="dxa"/>
            <w:tcBorders>
              <w:top w:val="single" w:sz="4" w:space="0" w:color="auto"/>
              <w:left w:val="single" w:sz="4" w:space="0" w:color="auto"/>
              <w:bottom w:val="single" w:sz="4" w:space="0" w:color="auto"/>
              <w:right w:val="single" w:sz="4" w:space="0" w:color="auto"/>
            </w:tcBorders>
            <w:shd w:val="clear" w:color="auto" w:fill="FFFFFF"/>
            <w:vAlign w:val="bottom"/>
          </w:tcPr>
          <w:p w:rsidR="00DF27BF" w:rsidRDefault="00DF27BF" w:rsidP="00DF27BF">
            <w:r>
              <w:rPr>
                <w:rStyle w:val="2"/>
              </w:rPr>
              <w:t>Понимание слова как единства звучания и значения. Выявление слов, значение которых требует уточнения. Определение значения слова по тексту или уточнение значения с помощью толкового словаря. Представление об однозначных и многозначных словах, о прямом и переносном значении слова. Наблюдение за использованием в речи синонимов и антонимов.</w:t>
            </w:r>
          </w:p>
        </w:tc>
        <w:tc>
          <w:tcPr>
            <w:tcW w:w="1142" w:type="dxa"/>
            <w:tcBorders>
              <w:top w:val="single" w:sz="4" w:space="0" w:color="auto"/>
              <w:left w:val="single" w:sz="4" w:space="0" w:color="auto"/>
              <w:bottom w:val="single" w:sz="4" w:space="0" w:color="auto"/>
              <w:right w:val="single" w:sz="4" w:space="0" w:color="auto"/>
            </w:tcBorders>
            <w:shd w:val="clear" w:color="auto" w:fill="FFFFFF"/>
          </w:tcPr>
          <w:p w:rsidR="00DF27BF" w:rsidRDefault="00DF27BF" w:rsidP="00DF27BF">
            <w:pPr>
              <w:spacing w:line="220" w:lineRule="exact"/>
              <w:jc w:val="center"/>
            </w:pPr>
            <w:r>
              <w:rPr>
                <w:rStyle w:val="2"/>
              </w:rPr>
              <w:t>10</w:t>
            </w:r>
          </w:p>
        </w:tc>
      </w:tr>
      <w:tr w:rsidR="00DF27BF" w:rsidTr="00CF4067">
        <w:trPr>
          <w:trHeight w:hRule="exact" w:val="1114"/>
        </w:trPr>
        <w:tc>
          <w:tcPr>
            <w:tcW w:w="1704" w:type="dxa"/>
            <w:tcBorders>
              <w:top w:val="single" w:sz="4" w:space="0" w:color="auto"/>
              <w:left w:val="single" w:sz="4" w:space="0" w:color="auto"/>
              <w:bottom w:val="single" w:sz="4" w:space="0" w:color="auto"/>
              <w:right w:val="single" w:sz="4" w:space="0" w:color="auto"/>
            </w:tcBorders>
            <w:shd w:val="clear" w:color="auto" w:fill="FFFFFF"/>
          </w:tcPr>
          <w:p w:rsidR="00DF27BF" w:rsidRDefault="00DF27BF" w:rsidP="00DF27BF">
            <w:r>
              <w:rPr>
                <w:rStyle w:val="20"/>
              </w:rPr>
              <w:t>Состав слова (морфемика).</w:t>
            </w:r>
          </w:p>
        </w:tc>
        <w:tc>
          <w:tcPr>
            <w:tcW w:w="13042" w:type="dxa"/>
            <w:tcBorders>
              <w:top w:val="single" w:sz="4" w:space="0" w:color="auto"/>
              <w:left w:val="single" w:sz="4" w:space="0" w:color="auto"/>
              <w:bottom w:val="single" w:sz="4" w:space="0" w:color="auto"/>
              <w:right w:val="single" w:sz="4" w:space="0" w:color="auto"/>
            </w:tcBorders>
            <w:shd w:val="clear" w:color="auto" w:fill="FFFFFF"/>
            <w:vAlign w:val="bottom"/>
          </w:tcPr>
          <w:p w:rsidR="00DF27BF" w:rsidRPr="00DF27BF" w:rsidRDefault="00DF27BF" w:rsidP="00DF27BF">
            <w:pPr>
              <w:rPr>
                <w:lang w:val="ru-RU"/>
              </w:rPr>
            </w:pPr>
            <w:r>
              <w:rPr>
                <w:rStyle w:val="2"/>
              </w:rPr>
              <w:t>Овладение понятием «родственные (однокоренные) слова». Различение однокоренных слов и различных форм одного и того же слова. Различение однокоренных слов и синонимов. Выделение в словах окончания, корня, приставки, суффикса. Различение изменяемых и неизменяемых слов. Представление о значении суффиксов и приставок. Образование однокоренных слов с помощью суффиксов и приставок. Разбор слова по составу.</w:t>
            </w:r>
          </w:p>
        </w:tc>
        <w:tc>
          <w:tcPr>
            <w:tcW w:w="1142" w:type="dxa"/>
            <w:tcBorders>
              <w:top w:val="single" w:sz="4" w:space="0" w:color="auto"/>
              <w:left w:val="single" w:sz="4" w:space="0" w:color="auto"/>
              <w:bottom w:val="single" w:sz="4" w:space="0" w:color="auto"/>
              <w:right w:val="single" w:sz="4" w:space="0" w:color="auto"/>
            </w:tcBorders>
            <w:shd w:val="clear" w:color="auto" w:fill="FFFFFF"/>
          </w:tcPr>
          <w:p w:rsidR="00DF27BF" w:rsidRDefault="00DF27BF" w:rsidP="00DF27BF">
            <w:pPr>
              <w:spacing w:line="220" w:lineRule="exact"/>
              <w:jc w:val="center"/>
            </w:pPr>
            <w:r>
              <w:rPr>
                <w:rStyle w:val="2"/>
              </w:rPr>
              <w:t>13</w:t>
            </w:r>
          </w:p>
        </w:tc>
      </w:tr>
      <w:tr w:rsidR="00DF27BF" w:rsidTr="00CF4067">
        <w:trPr>
          <w:trHeight w:hRule="exact" w:val="1573"/>
        </w:trPr>
        <w:tc>
          <w:tcPr>
            <w:tcW w:w="1704" w:type="dxa"/>
            <w:tcBorders>
              <w:top w:val="single" w:sz="4" w:space="0" w:color="auto"/>
              <w:left w:val="single" w:sz="4" w:space="0" w:color="auto"/>
              <w:bottom w:val="single" w:sz="4" w:space="0" w:color="auto"/>
              <w:right w:val="single" w:sz="4" w:space="0" w:color="auto"/>
            </w:tcBorders>
            <w:shd w:val="clear" w:color="auto" w:fill="FFFFFF"/>
          </w:tcPr>
          <w:p w:rsidR="00DF27BF" w:rsidRDefault="00DF27BF" w:rsidP="00DF27BF">
            <w:pPr>
              <w:spacing w:line="220" w:lineRule="exact"/>
            </w:pPr>
            <w:r>
              <w:rPr>
                <w:rStyle w:val="20"/>
              </w:rPr>
              <w:t>Морфология.</w:t>
            </w:r>
          </w:p>
        </w:tc>
        <w:tc>
          <w:tcPr>
            <w:tcW w:w="13042" w:type="dxa"/>
            <w:tcBorders>
              <w:top w:val="single" w:sz="4" w:space="0" w:color="auto"/>
              <w:left w:val="single" w:sz="4" w:space="0" w:color="auto"/>
              <w:bottom w:val="single" w:sz="4" w:space="0" w:color="auto"/>
              <w:right w:val="single" w:sz="4" w:space="0" w:color="auto"/>
            </w:tcBorders>
            <w:shd w:val="clear" w:color="auto" w:fill="FFFFFF"/>
            <w:vAlign w:val="bottom"/>
          </w:tcPr>
          <w:p w:rsidR="00DF27BF" w:rsidRPr="00DF27BF" w:rsidRDefault="00DF27BF" w:rsidP="00DF27BF">
            <w:pPr>
              <w:rPr>
                <w:lang w:val="ru-RU"/>
              </w:rPr>
            </w:pPr>
            <w:r>
              <w:rPr>
                <w:rStyle w:val="2"/>
              </w:rPr>
              <w:t>Части речи; деление частей речи на самостоятельные и служебные.</w:t>
            </w:r>
          </w:p>
          <w:p w:rsidR="00DF27BF" w:rsidRPr="00DF27BF" w:rsidRDefault="00DF27BF" w:rsidP="00DF27BF">
            <w:pPr>
              <w:rPr>
                <w:lang w:val="ru-RU"/>
              </w:rPr>
            </w:pPr>
            <w:r>
              <w:rPr>
                <w:rStyle w:val="2"/>
              </w:rPr>
              <w:t>Имя существительное. Значение и употребление в речи. Умение опознавать имена собственные. Различение имен существительных, отвечающих на вопросы «кто?» и «что?». Различение имен существительных мужского, женского и среднего рода. Изменение существительных по числам. Имя прилагательное. Значение и употребление в речи. Изменение прилагательных по родам и числам. Глагол. Значение и употребление в речи. Предлог. Знакомство с наиболее употребительными предлогами. Отличие предлогов от приставок.Союзы</w:t>
            </w:r>
            <w:r>
              <w:rPr>
                <w:rStyle w:val="210"/>
              </w:rPr>
              <w:t>и, а, но,</w:t>
            </w:r>
            <w:r>
              <w:rPr>
                <w:rStyle w:val="2"/>
              </w:rPr>
              <w:t xml:space="preserve"> их роль в речи.</w:t>
            </w:r>
          </w:p>
        </w:tc>
        <w:tc>
          <w:tcPr>
            <w:tcW w:w="1142" w:type="dxa"/>
            <w:tcBorders>
              <w:top w:val="single" w:sz="4" w:space="0" w:color="auto"/>
              <w:left w:val="single" w:sz="4" w:space="0" w:color="auto"/>
              <w:bottom w:val="single" w:sz="4" w:space="0" w:color="auto"/>
              <w:right w:val="single" w:sz="4" w:space="0" w:color="auto"/>
            </w:tcBorders>
            <w:shd w:val="clear" w:color="auto" w:fill="FFFFFF"/>
          </w:tcPr>
          <w:p w:rsidR="00DF27BF" w:rsidRDefault="00DF27BF" w:rsidP="00DF27BF">
            <w:pPr>
              <w:spacing w:line="220" w:lineRule="exact"/>
              <w:jc w:val="center"/>
            </w:pPr>
            <w:r>
              <w:rPr>
                <w:rStyle w:val="2"/>
              </w:rPr>
              <w:t>35</w:t>
            </w:r>
          </w:p>
        </w:tc>
      </w:tr>
      <w:tr w:rsidR="00DF27BF" w:rsidTr="00CF4067">
        <w:trPr>
          <w:trHeight w:hRule="exact" w:val="845"/>
        </w:trPr>
        <w:tc>
          <w:tcPr>
            <w:tcW w:w="1704" w:type="dxa"/>
            <w:tcBorders>
              <w:top w:val="single" w:sz="4" w:space="0" w:color="auto"/>
              <w:left w:val="single" w:sz="4" w:space="0" w:color="auto"/>
              <w:bottom w:val="single" w:sz="4" w:space="0" w:color="auto"/>
              <w:right w:val="single" w:sz="4" w:space="0" w:color="auto"/>
            </w:tcBorders>
            <w:shd w:val="clear" w:color="auto" w:fill="FFFFFF"/>
          </w:tcPr>
          <w:p w:rsidR="00DF27BF" w:rsidRDefault="00DF27BF" w:rsidP="00DF27BF">
            <w:pPr>
              <w:spacing w:line="220" w:lineRule="exact"/>
            </w:pPr>
            <w:r>
              <w:rPr>
                <w:rStyle w:val="20"/>
              </w:rPr>
              <w:t>Синтаксис</w:t>
            </w:r>
          </w:p>
        </w:tc>
        <w:tc>
          <w:tcPr>
            <w:tcW w:w="13042" w:type="dxa"/>
            <w:tcBorders>
              <w:top w:val="single" w:sz="4" w:space="0" w:color="auto"/>
              <w:left w:val="single" w:sz="4" w:space="0" w:color="auto"/>
              <w:bottom w:val="single" w:sz="4" w:space="0" w:color="auto"/>
              <w:right w:val="single" w:sz="4" w:space="0" w:color="auto"/>
            </w:tcBorders>
            <w:shd w:val="clear" w:color="auto" w:fill="FFFFFF"/>
            <w:vAlign w:val="bottom"/>
          </w:tcPr>
          <w:p w:rsidR="00DF27BF" w:rsidRDefault="00DF27BF" w:rsidP="00DF27BF">
            <w:r>
              <w:rPr>
                <w:rStyle w:val="2"/>
              </w:rPr>
              <w:t>Различение предложения, словосочетания, слова (осознание их сходства и различий). Различение предложений по цели высказывания: повествовательные, вопросительные и побудительные; по эмоциональной окраске (интонации): восклицательные и невосклицательные. Нахождение главных членов предложения: подлежащего и сказуемого.</w:t>
            </w:r>
          </w:p>
        </w:tc>
        <w:tc>
          <w:tcPr>
            <w:tcW w:w="1142" w:type="dxa"/>
            <w:tcBorders>
              <w:top w:val="single" w:sz="4" w:space="0" w:color="auto"/>
              <w:left w:val="single" w:sz="4" w:space="0" w:color="auto"/>
              <w:bottom w:val="single" w:sz="4" w:space="0" w:color="auto"/>
              <w:right w:val="single" w:sz="4" w:space="0" w:color="auto"/>
            </w:tcBorders>
            <w:shd w:val="clear" w:color="auto" w:fill="FFFFFF"/>
          </w:tcPr>
          <w:p w:rsidR="00DF27BF" w:rsidRDefault="00DF27BF" w:rsidP="00DF27BF">
            <w:pPr>
              <w:spacing w:line="220" w:lineRule="exact"/>
              <w:jc w:val="center"/>
            </w:pPr>
            <w:r>
              <w:rPr>
                <w:rStyle w:val="2"/>
              </w:rPr>
              <w:t>9</w:t>
            </w:r>
          </w:p>
        </w:tc>
      </w:tr>
    </w:tbl>
    <w:p w:rsidR="00DF27BF" w:rsidRDefault="00DF27BF" w:rsidP="00DF27BF">
      <w:pPr>
        <w:framePr w:w="15888" w:wrap="notBeside" w:vAnchor="text" w:hAnchor="page" w:x="406" w:y="-408"/>
        <w:rPr>
          <w:sz w:val="2"/>
          <w:szCs w:val="2"/>
        </w:rPr>
      </w:pPr>
    </w:p>
    <w:p w:rsidR="00DF27BF" w:rsidRDefault="00DF27BF" w:rsidP="00DF27BF">
      <w:pPr>
        <w:rPr>
          <w:sz w:val="2"/>
          <w:szCs w:val="2"/>
        </w:rPr>
      </w:pPr>
    </w:p>
    <w:tbl>
      <w:tblPr>
        <w:tblOverlap w:val="never"/>
        <w:tblW w:w="15779" w:type="dxa"/>
        <w:jc w:val="center"/>
        <w:tblLayout w:type="fixed"/>
        <w:tblCellMar>
          <w:left w:w="10" w:type="dxa"/>
          <w:right w:w="10" w:type="dxa"/>
        </w:tblCellMar>
        <w:tblLook w:val="0000" w:firstRow="0" w:lastRow="0" w:firstColumn="0" w:lastColumn="0" w:noHBand="0" w:noVBand="0"/>
      </w:tblPr>
      <w:tblGrid>
        <w:gridCol w:w="1691"/>
        <w:gridCol w:w="12954"/>
        <w:gridCol w:w="1134"/>
      </w:tblGrid>
      <w:tr w:rsidR="00DF27BF" w:rsidRPr="00B11AA5" w:rsidTr="00FD75B8">
        <w:trPr>
          <w:trHeight w:hRule="exact" w:val="319"/>
          <w:jc w:val="center"/>
        </w:trPr>
        <w:tc>
          <w:tcPr>
            <w:tcW w:w="1691" w:type="dxa"/>
            <w:tcBorders>
              <w:top w:val="single" w:sz="4" w:space="0" w:color="auto"/>
              <w:left w:val="single" w:sz="4" w:space="0" w:color="auto"/>
            </w:tcBorders>
            <w:shd w:val="clear" w:color="auto" w:fill="FFFFFF"/>
          </w:tcPr>
          <w:p w:rsidR="00DF27BF" w:rsidRDefault="00DF27BF" w:rsidP="00594BCD">
            <w:pPr>
              <w:framePr w:w="15888" w:wrap="notBeside" w:vAnchor="text" w:hAnchor="text" w:xAlign="center" w:y="1"/>
              <w:rPr>
                <w:sz w:val="10"/>
                <w:szCs w:val="10"/>
              </w:rPr>
            </w:pPr>
          </w:p>
        </w:tc>
        <w:tc>
          <w:tcPr>
            <w:tcW w:w="12954" w:type="dxa"/>
            <w:tcBorders>
              <w:top w:val="single" w:sz="4" w:space="0" w:color="auto"/>
              <w:left w:val="single" w:sz="4" w:space="0" w:color="auto"/>
            </w:tcBorders>
            <w:shd w:val="clear" w:color="auto" w:fill="FFFFFF"/>
            <w:vAlign w:val="bottom"/>
          </w:tcPr>
          <w:p w:rsidR="00DF27BF" w:rsidRPr="00DF27BF" w:rsidRDefault="00DF27BF" w:rsidP="00594BCD">
            <w:pPr>
              <w:framePr w:w="15888" w:wrap="notBeside" w:vAnchor="text" w:hAnchor="text" w:xAlign="center" w:y="1"/>
              <w:spacing w:line="220" w:lineRule="exact"/>
              <w:rPr>
                <w:lang w:val="ru-RU"/>
              </w:rPr>
            </w:pPr>
            <w:r>
              <w:rPr>
                <w:rStyle w:val="2"/>
              </w:rPr>
              <w:t>Установление связи (при помощи смысловых вопросов) между словами в словосочетании и предложении.</w:t>
            </w:r>
          </w:p>
        </w:tc>
        <w:tc>
          <w:tcPr>
            <w:tcW w:w="1134" w:type="dxa"/>
            <w:tcBorders>
              <w:top w:val="single" w:sz="4" w:space="0" w:color="auto"/>
              <w:left w:val="single" w:sz="4" w:space="0" w:color="auto"/>
              <w:bottom w:val="single" w:sz="4" w:space="0" w:color="auto"/>
              <w:right w:val="single" w:sz="4" w:space="0" w:color="auto"/>
            </w:tcBorders>
            <w:shd w:val="clear" w:color="auto" w:fill="FFFFFF"/>
          </w:tcPr>
          <w:p w:rsidR="00DF27BF" w:rsidRPr="00DF27BF" w:rsidRDefault="00DF27BF" w:rsidP="00594BCD">
            <w:pPr>
              <w:framePr w:w="15888" w:wrap="notBeside" w:vAnchor="text" w:hAnchor="text" w:xAlign="center" w:y="1"/>
              <w:rPr>
                <w:sz w:val="10"/>
                <w:szCs w:val="10"/>
                <w:lang w:val="ru-RU"/>
              </w:rPr>
            </w:pPr>
          </w:p>
        </w:tc>
      </w:tr>
      <w:tr w:rsidR="00DF27BF" w:rsidTr="00FD75B8">
        <w:trPr>
          <w:trHeight w:hRule="exact" w:val="2926"/>
          <w:jc w:val="center"/>
        </w:trPr>
        <w:tc>
          <w:tcPr>
            <w:tcW w:w="1691" w:type="dxa"/>
            <w:tcBorders>
              <w:top w:val="single" w:sz="4" w:space="0" w:color="auto"/>
              <w:left w:val="single" w:sz="4" w:space="0" w:color="auto"/>
            </w:tcBorders>
            <w:shd w:val="clear" w:color="auto" w:fill="FFFFFF"/>
          </w:tcPr>
          <w:p w:rsidR="00DF27BF" w:rsidRPr="00A66FB6" w:rsidRDefault="00DF27BF" w:rsidP="00594BCD">
            <w:pPr>
              <w:framePr w:w="15888" w:wrap="notBeside" w:vAnchor="text" w:hAnchor="text" w:xAlign="center" w:y="1"/>
              <w:rPr>
                <w:b/>
              </w:rPr>
            </w:pPr>
            <w:r w:rsidRPr="00A66FB6">
              <w:rPr>
                <w:rStyle w:val="2"/>
                <w:b/>
              </w:rPr>
              <w:t>Орфография</w:t>
            </w:r>
          </w:p>
          <w:p w:rsidR="00DF27BF" w:rsidRPr="00A66FB6" w:rsidRDefault="00DF27BF" w:rsidP="00594BCD">
            <w:pPr>
              <w:framePr w:w="15888" w:wrap="notBeside" w:vAnchor="text" w:hAnchor="text" w:xAlign="center" w:y="1"/>
              <w:rPr>
                <w:b/>
              </w:rPr>
            </w:pPr>
            <w:r w:rsidRPr="00A66FB6">
              <w:rPr>
                <w:rStyle w:val="2"/>
                <w:b/>
              </w:rPr>
              <w:t>и</w:t>
            </w:r>
          </w:p>
          <w:p w:rsidR="00DF27BF" w:rsidRPr="00A66FB6" w:rsidRDefault="00DF27BF" w:rsidP="00594BCD">
            <w:pPr>
              <w:framePr w:w="15888" w:wrap="notBeside" w:vAnchor="text" w:hAnchor="text" w:xAlign="center" w:y="1"/>
              <w:rPr>
                <w:b/>
              </w:rPr>
            </w:pPr>
            <w:r w:rsidRPr="00A66FB6">
              <w:rPr>
                <w:rStyle w:val="2"/>
                <w:b/>
              </w:rPr>
              <w:t>пунктуация</w:t>
            </w:r>
          </w:p>
        </w:tc>
        <w:tc>
          <w:tcPr>
            <w:tcW w:w="12954" w:type="dxa"/>
            <w:tcBorders>
              <w:top w:val="single" w:sz="4" w:space="0" w:color="auto"/>
              <w:left w:val="single" w:sz="4" w:space="0" w:color="auto"/>
            </w:tcBorders>
            <w:shd w:val="clear" w:color="auto" w:fill="FFFFFF"/>
            <w:vAlign w:val="bottom"/>
          </w:tcPr>
          <w:p w:rsidR="00DF27BF" w:rsidRPr="00DF27BF" w:rsidRDefault="00DF27BF" w:rsidP="00594BCD">
            <w:pPr>
              <w:framePr w:w="15888" w:wrap="notBeside" w:vAnchor="text" w:hAnchor="text" w:xAlign="center" w:y="1"/>
              <w:rPr>
                <w:lang w:val="ru-RU"/>
              </w:rPr>
            </w:pPr>
            <w:r>
              <w:rPr>
                <w:rStyle w:val="2"/>
              </w:rPr>
              <w:t>Формирование орфографической зоркости, использование разных способов выбора написания в зависимости от места орфограммы в слове. Использование орфографического словаря.</w:t>
            </w:r>
          </w:p>
          <w:p w:rsidR="00DF27BF" w:rsidRPr="00DF27BF" w:rsidRDefault="00DF27BF" w:rsidP="00594BCD">
            <w:pPr>
              <w:framePr w:w="15888" w:wrap="notBeside" w:vAnchor="text" w:hAnchor="text" w:xAlign="center" w:y="1"/>
              <w:rPr>
                <w:lang w:val="ru-RU"/>
              </w:rPr>
            </w:pPr>
            <w:r>
              <w:rPr>
                <w:rStyle w:val="2"/>
              </w:rPr>
              <w:t>Применение правил правописания:</w:t>
            </w:r>
          </w:p>
          <w:p w:rsidR="00DF27BF" w:rsidRPr="00DF27BF" w:rsidRDefault="00DF27BF" w:rsidP="00594BCD">
            <w:pPr>
              <w:framePr w:w="15888" w:wrap="notBeside" w:vAnchor="text" w:hAnchor="text" w:xAlign="center" w:y="1"/>
              <w:rPr>
                <w:lang w:val="ru-RU"/>
              </w:rPr>
            </w:pPr>
            <w:r>
              <w:rPr>
                <w:rStyle w:val="2"/>
              </w:rPr>
              <w:t>сочетания жи - ши ,ча - ща, чу - щу в положении под ударением; сочетания чк - чн, чт, щн; перенос слов;</w:t>
            </w:r>
          </w:p>
          <w:p w:rsidR="00DF27BF" w:rsidRPr="00DF27BF" w:rsidRDefault="00DF27BF" w:rsidP="00594BCD">
            <w:pPr>
              <w:framePr w:w="15888" w:wrap="notBeside" w:vAnchor="text" w:hAnchor="text" w:xAlign="center" w:y="1"/>
              <w:rPr>
                <w:lang w:val="ru-RU"/>
              </w:rPr>
            </w:pPr>
            <w:r>
              <w:rPr>
                <w:rStyle w:val="2"/>
              </w:rPr>
              <w:t>прописная буква в начале предложения, в именах собственных; проверяемые безударные гласные в корне слова; парные звонкие и глухие согласные в корне слова; непроизносимые согласные;</w:t>
            </w:r>
          </w:p>
          <w:p w:rsidR="00DF27BF" w:rsidRPr="00DF27BF" w:rsidRDefault="00DF27BF" w:rsidP="00594BCD">
            <w:pPr>
              <w:framePr w:w="15888" w:wrap="notBeside" w:vAnchor="text" w:hAnchor="text" w:xAlign="center" w:y="1"/>
              <w:rPr>
                <w:lang w:val="ru-RU"/>
              </w:rPr>
            </w:pPr>
            <w:r>
              <w:rPr>
                <w:rStyle w:val="2"/>
              </w:rPr>
              <w:t>непроверяемые гласные и согласные в корне слова (на ограниченном перечне слов); гласные и согласные в неизменяемых на письме приставках; разделительные ъ и ь;</w:t>
            </w:r>
          </w:p>
          <w:p w:rsidR="00DF27BF" w:rsidRPr="00DF27BF" w:rsidRDefault="00DF27BF" w:rsidP="00594BCD">
            <w:pPr>
              <w:framePr w:w="15888" w:wrap="notBeside" w:vAnchor="text" w:hAnchor="text" w:xAlign="center" w:y="1"/>
              <w:rPr>
                <w:lang w:val="ru-RU"/>
              </w:rPr>
            </w:pPr>
            <w:r>
              <w:rPr>
                <w:rStyle w:val="2"/>
              </w:rPr>
              <w:t>мягкий знак после шипящих на конце имен существительных (ночь, нож, рожь, мышь); знаки препинания в конце предложения: точка, вопросительный и восклицательный знаки;</w:t>
            </w:r>
          </w:p>
        </w:tc>
        <w:tc>
          <w:tcPr>
            <w:tcW w:w="1134" w:type="dxa"/>
            <w:tcBorders>
              <w:top w:val="single" w:sz="4" w:space="0" w:color="auto"/>
              <w:left w:val="single" w:sz="4" w:space="0" w:color="auto"/>
              <w:bottom w:val="single" w:sz="4" w:space="0" w:color="auto"/>
              <w:right w:val="single" w:sz="4" w:space="0" w:color="auto"/>
            </w:tcBorders>
            <w:shd w:val="clear" w:color="auto" w:fill="FFFFFF"/>
          </w:tcPr>
          <w:p w:rsidR="00DF27BF" w:rsidRDefault="00DF27BF" w:rsidP="00594BCD">
            <w:pPr>
              <w:framePr w:w="15888" w:wrap="notBeside" w:vAnchor="text" w:hAnchor="text" w:xAlign="center" w:y="1"/>
              <w:spacing w:line="220" w:lineRule="exact"/>
              <w:jc w:val="center"/>
            </w:pPr>
            <w:r>
              <w:rPr>
                <w:rStyle w:val="2"/>
              </w:rPr>
              <w:t>56</w:t>
            </w:r>
          </w:p>
        </w:tc>
      </w:tr>
      <w:tr w:rsidR="00DF27BF" w:rsidTr="00FD75B8">
        <w:trPr>
          <w:trHeight w:hRule="exact" w:val="3087"/>
          <w:jc w:val="center"/>
        </w:trPr>
        <w:tc>
          <w:tcPr>
            <w:tcW w:w="1691" w:type="dxa"/>
            <w:tcBorders>
              <w:top w:val="single" w:sz="4" w:space="0" w:color="auto"/>
              <w:left w:val="single" w:sz="4" w:space="0" w:color="auto"/>
            </w:tcBorders>
            <w:shd w:val="clear" w:color="auto" w:fill="FFFFFF"/>
          </w:tcPr>
          <w:p w:rsidR="00DF27BF" w:rsidRPr="00A66FB6" w:rsidRDefault="00DF27BF" w:rsidP="00594BCD">
            <w:pPr>
              <w:framePr w:w="15888" w:wrap="notBeside" w:vAnchor="text" w:hAnchor="text" w:xAlign="center" w:y="1"/>
              <w:spacing w:after="120" w:line="220" w:lineRule="exact"/>
              <w:jc w:val="center"/>
              <w:rPr>
                <w:b/>
              </w:rPr>
            </w:pPr>
            <w:r w:rsidRPr="00A66FB6">
              <w:rPr>
                <w:rStyle w:val="2"/>
                <w:b/>
              </w:rPr>
              <w:t>Развитие</w:t>
            </w:r>
          </w:p>
          <w:p w:rsidR="00DF27BF" w:rsidRPr="00A66FB6" w:rsidRDefault="00DF27BF" w:rsidP="00594BCD">
            <w:pPr>
              <w:framePr w:w="15888" w:wrap="notBeside" w:vAnchor="text" w:hAnchor="text" w:xAlign="center" w:y="1"/>
              <w:spacing w:before="120" w:line="220" w:lineRule="exact"/>
              <w:jc w:val="center"/>
              <w:rPr>
                <w:b/>
              </w:rPr>
            </w:pPr>
            <w:r w:rsidRPr="00A66FB6">
              <w:rPr>
                <w:rStyle w:val="2"/>
                <w:b/>
              </w:rPr>
              <w:t>речи</w:t>
            </w:r>
          </w:p>
        </w:tc>
        <w:tc>
          <w:tcPr>
            <w:tcW w:w="12954" w:type="dxa"/>
            <w:tcBorders>
              <w:top w:val="single" w:sz="4" w:space="0" w:color="auto"/>
              <w:left w:val="single" w:sz="4" w:space="0" w:color="auto"/>
            </w:tcBorders>
            <w:shd w:val="clear" w:color="auto" w:fill="FFFFFF"/>
            <w:vAlign w:val="bottom"/>
          </w:tcPr>
          <w:p w:rsidR="00DF27BF" w:rsidRPr="00DF27BF" w:rsidRDefault="00DF27BF" w:rsidP="00594BCD">
            <w:pPr>
              <w:framePr w:w="15888" w:wrap="notBeside" w:vAnchor="text" w:hAnchor="text" w:xAlign="center" w:y="1"/>
              <w:rPr>
                <w:lang w:val="ru-RU"/>
              </w:rPr>
            </w:pPr>
            <w:r>
              <w:rPr>
                <w:rStyle w:val="2"/>
              </w:rPr>
              <w:t>Осознание ситуации общения: с какой целью, с кем и где происходит общение.</w:t>
            </w:r>
          </w:p>
          <w:p w:rsidR="00DF27BF" w:rsidRPr="00DF27BF" w:rsidRDefault="00DF27BF" w:rsidP="00594BCD">
            <w:pPr>
              <w:framePr w:w="15888" w:wrap="notBeside" w:vAnchor="text" w:hAnchor="text" w:xAlign="center" w:y="1"/>
              <w:rPr>
                <w:lang w:val="ru-RU"/>
              </w:rPr>
            </w:pPr>
            <w:r>
              <w:rPr>
                <w:rStyle w:val="2"/>
              </w:rPr>
              <w:t>Практическое овладение диалогической формой речи. Практическое овладение устными монологическими высказываниями на определенную тему с использованием разных типов речи (описание, повествование, рассуждение). Текст. Признаки текста. Смысловое единство предложений в тексте. Заглавие текста. Последовательность предложений в тексте. Последовательность частей текста (абзацев). Комплексная работа над структурой текста: озаглавливание, корректирование порядка предложений и частей текста (абзацев).План текста. Составление планов к данным текстам. Знакомство с жанрами письма и поздравления. Создание собственных текстов и корректирование заданных текстов с учетом точности, правильности, богатства и выразительности письменной речи; использование в текстах синонимов и антонимов.</w:t>
            </w:r>
          </w:p>
          <w:p w:rsidR="00DF27BF" w:rsidRPr="00DF27BF" w:rsidRDefault="00DF27BF" w:rsidP="00594BCD">
            <w:pPr>
              <w:framePr w:w="15888" w:wrap="notBeside" w:vAnchor="text" w:hAnchor="text" w:xAlign="center" w:y="1"/>
              <w:rPr>
                <w:lang w:val="ru-RU"/>
              </w:rPr>
            </w:pPr>
            <w:r>
              <w:rPr>
                <w:rStyle w:val="210"/>
              </w:rPr>
              <w:t>Формирование первоначальных представлений о русском языке как государственном языке Российской Федерации, как средстве общения людей разных национальностей в России и за рубежом. Развитие диалогической и монологической устной и письменной речи, коммуникативных умений, нравственных и эстетических чувств, способностей к творческой деятельности.</w:t>
            </w:r>
          </w:p>
        </w:tc>
        <w:tc>
          <w:tcPr>
            <w:tcW w:w="1134" w:type="dxa"/>
            <w:tcBorders>
              <w:top w:val="single" w:sz="4" w:space="0" w:color="auto"/>
              <w:left w:val="single" w:sz="4" w:space="0" w:color="auto"/>
              <w:bottom w:val="single" w:sz="4" w:space="0" w:color="auto"/>
              <w:right w:val="single" w:sz="4" w:space="0" w:color="auto"/>
            </w:tcBorders>
            <w:shd w:val="clear" w:color="auto" w:fill="FFFFFF"/>
          </w:tcPr>
          <w:p w:rsidR="00DF27BF" w:rsidRDefault="00DF27BF" w:rsidP="00594BCD">
            <w:pPr>
              <w:framePr w:w="15888" w:wrap="notBeside" w:vAnchor="text" w:hAnchor="text" w:xAlign="center" w:y="1"/>
              <w:spacing w:line="220" w:lineRule="exact"/>
              <w:jc w:val="center"/>
            </w:pPr>
            <w:r>
              <w:rPr>
                <w:rStyle w:val="2"/>
              </w:rPr>
              <w:t>24</w:t>
            </w:r>
          </w:p>
        </w:tc>
      </w:tr>
      <w:tr w:rsidR="00DF27BF" w:rsidTr="00FD75B8">
        <w:trPr>
          <w:trHeight w:hRule="exact" w:val="324"/>
          <w:jc w:val="center"/>
        </w:trPr>
        <w:tc>
          <w:tcPr>
            <w:tcW w:w="1691" w:type="dxa"/>
            <w:tcBorders>
              <w:top w:val="single" w:sz="4" w:space="0" w:color="auto"/>
              <w:left w:val="single" w:sz="4" w:space="0" w:color="auto"/>
              <w:bottom w:val="single" w:sz="4" w:space="0" w:color="auto"/>
            </w:tcBorders>
            <w:shd w:val="clear" w:color="auto" w:fill="FFFFFF"/>
          </w:tcPr>
          <w:p w:rsidR="00DF27BF" w:rsidRDefault="00DF27BF" w:rsidP="00594BCD">
            <w:pPr>
              <w:framePr w:w="15888" w:wrap="notBeside" w:vAnchor="text" w:hAnchor="text" w:xAlign="center" w:y="1"/>
              <w:rPr>
                <w:sz w:val="10"/>
                <w:szCs w:val="10"/>
              </w:rPr>
            </w:pPr>
          </w:p>
        </w:tc>
        <w:tc>
          <w:tcPr>
            <w:tcW w:w="12954" w:type="dxa"/>
            <w:tcBorders>
              <w:top w:val="single" w:sz="4" w:space="0" w:color="auto"/>
              <w:left w:val="single" w:sz="4" w:space="0" w:color="auto"/>
              <w:bottom w:val="single" w:sz="4" w:space="0" w:color="auto"/>
            </w:tcBorders>
            <w:shd w:val="clear" w:color="auto" w:fill="FFFFFF"/>
          </w:tcPr>
          <w:p w:rsidR="00DF27BF" w:rsidRDefault="00DF27BF" w:rsidP="00DF27BF">
            <w:pPr>
              <w:framePr w:w="15888" w:wrap="notBeside" w:vAnchor="text" w:hAnchor="text" w:xAlign="center" w:y="1"/>
              <w:ind w:left="0"/>
              <w:rPr>
                <w:sz w:val="10"/>
                <w:szCs w:val="10"/>
              </w:rPr>
            </w:pPr>
          </w:p>
        </w:tc>
        <w:tc>
          <w:tcPr>
            <w:tcW w:w="1134" w:type="dxa"/>
            <w:tcBorders>
              <w:top w:val="single" w:sz="4" w:space="0" w:color="auto"/>
              <w:left w:val="single" w:sz="4" w:space="0" w:color="auto"/>
              <w:bottom w:val="single" w:sz="4" w:space="0" w:color="auto"/>
              <w:right w:val="single" w:sz="4" w:space="0" w:color="auto"/>
            </w:tcBorders>
            <w:shd w:val="clear" w:color="auto" w:fill="FFFFFF"/>
          </w:tcPr>
          <w:p w:rsidR="00DF27BF" w:rsidRDefault="00DF27BF" w:rsidP="00594BCD">
            <w:pPr>
              <w:framePr w:w="15888" w:wrap="notBeside" w:vAnchor="text" w:hAnchor="text" w:xAlign="center" w:y="1"/>
              <w:spacing w:line="220" w:lineRule="exact"/>
              <w:jc w:val="center"/>
            </w:pPr>
            <w:r>
              <w:rPr>
                <w:rStyle w:val="2"/>
              </w:rPr>
              <w:t>170</w:t>
            </w:r>
          </w:p>
        </w:tc>
      </w:tr>
    </w:tbl>
    <w:p w:rsidR="00DF27BF" w:rsidRDefault="00DF27BF" w:rsidP="00DF27BF"/>
    <w:p w:rsidR="009D4CF7" w:rsidRDefault="009D4CF7" w:rsidP="00CC5F30">
      <w:pPr>
        <w:widowControl w:val="0"/>
        <w:jc w:val="center"/>
        <w:rPr>
          <w:rFonts w:ascii="Times New Roman" w:eastAsia="Courier New" w:hAnsi="Times New Roman"/>
          <w:b/>
          <w:bCs/>
          <w:color w:val="000000"/>
          <w:sz w:val="24"/>
          <w:szCs w:val="24"/>
          <w:lang w:val="ru-RU" w:eastAsia="ru-RU"/>
        </w:rPr>
      </w:pPr>
    </w:p>
    <w:p w:rsidR="009D4CF7" w:rsidRDefault="009D4CF7" w:rsidP="00CC5F30">
      <w:pPr>
        <w:widowControl w:val="0"/>
        <w:jc w:val="center"/>
        <w:rPr>
          <w:rFonts w:ascii="Times New Roman" w:eastAsia="Courier New" w:hAnsi="Times New Roman"/>
          <w:b/>
          <w:bCs/>
          <w:color w:val="000000"/>
          <w:sz w:val="24"/>
          <w:szCs w:val="24"/>
          <w:lang w:val="ru-RU" w:eastAsia="ru-RU"/>
        </w:rPr>
      </w:pPr>
    </w:p>
    <w:p w:rsidR="009D4CF7" w:rsidRDefault="009D4CF7" w:rsidP="00CC5F30">
      <w:pPr>
        <w:widowControl w:val="0"/>
        <w:jc w:val="center"/>
        <w:rPr>
          <w:rFonts w:ascii="Times New Roman" w:eastAsia="Courier New" w:hAnsi="Times New Roman"/>
          <w:b/>
          <w:bCs/>
          <w:color w:val="000000"/>
          <w:sz w:val="24"/>
          <w:szCs w:val="24"/>
          <w:lang w:val="ru-RU" w:eastAsia="ru-RU"/>
        </w:rPr>
      </w:pPr>
    </w:p>
    <w:p w:rsidR="009D4CF7" w:rsidRDefault="009D4CF7" w:rsidP="00CC5F30">
      <w:pPr>
        <w:widowControl w:val="0"/>
        <w:jc w:val="center"/>
        <w:rPr>
          <w:rFonts w:ascii="Times New Roman" w:eastAsia="Courier New" w:hAnsi="Times New Roman"/>
          <w:b/>
          <w:bCs/>
          <w:color w:val="000000"/>
          <w:sz w:val="24"/>
          <w:szCs w:val="24"/>
          <w:lang w:val="ru-RU" w:eastAsia="ru-RU"/>
        </w:rPr>
      </w:pPr>
    </w:p>
    <w:p w:rsidR="009D4CF7" w:rsidRDefault="009D4CF7" w:rsidP="00CC5F30">
      <w:pPr>
        <w:widowControl w:val="0"/>
        <w:jc w:val="center"/>
        <w:rPr>
          <w:rFonts w:ascii="Times New Roman" w:eastAsia="Courier New" w:hAnsi="Times New Roman"/>
          <w:b/>
          <w:bCs/>
          <w:color w:val="000000"/>
          <w:sz w:val="24"/>
          <w:szCs w:val="24"/>
          <w:lang w:val="ru-RU" w:eastAsia="ru-RU"/>
        </w:rPr>
      </w:pPr>
    </w:p>
    <w:p w:rsidR="009D4CF7" w:rsidRDefault="009D4CF7" w:rsidP="00CC5F30">
      <w:pPr>
        <w:widowControl w:val="0"/>
        <w:jc w:val="center"/>
        <w:rPr>
          <w:rFonts w:ascii="Times New Roman" w:eastAsia="Courier New" w:hAnsi="Times New Roman"/>
          <w:b/>
          <w:bCs/>
          <w:color w:val="000000"/>
          <w:sz w:val="24"/>
          <w:szCs w:val="24"/>
          <w:lang w:val="ru-RU" w:eastAsia="ru-RU"/>
        </w:rPr>
      </w:pPr>
    </w:p>
    <w:p w:rsidR="009D4CF7" w:rsidRDefault="009D4CF7" w:rsidP="00CC5F30">
      <w:pPr>
        <w:widowControl w:val="0"/>
        <w:jc w:val="center"/>
        <w:rPr>
          <w:rFonts w:ascii="Times New Roman" w:eastAsia="Courier New" w:hAnsi="Times New Roman"/>
          <w:b/>
          <w:bCs/>
          <w:color w:val="000000"/>
          <w:sz w:val="24"/>
          <w:szCs w:val="24"/>
          <w:lang w:val="ru-RU" w:eastAsia="ru-RU"/>
        </w:rPr>
      </w:pPr>
    </w:p>
    <w:p w:rsidR="009D4CF7" w:rsidRDefault="009D4CF7" w:rsidP="00CC5F30">
      <w:pPr>
        <w:widowControl w:val="0"/>
        <w:jc w:val="center"/>
        <w:rPr>
          <w:rFonts w:ascii="Times New Roman" w:eastAsia="Courier New" w:hAnsi="Times New Roman"/>
          <w:b/>
          <w:bCs/>
          <w:color w:val="000000"/>
          <w:sz w:val="24"/>
          <w:szCs w:val="24"/>
          <w:lang w:val="ru-RU" w:eastAsia="ru-RU"/>
        </w:rPr>
      </w:pPr>
    </w:p>
    <w:p w:rsidR="009D4CF7" w:rsidRPr="00CF4067" w:rsidRDefault="00CF4067" w:rsidP="00CC5F30">
      <w:pPr>
        <w:widowControl w:val="0"/>
        <w:jc w:val="center"/>
        <w:rPr>
          <w:rFonts w:ascii="Times New Roman" w:eastAsia="Courier New" w:hAnsi="Times New Roman"/>
          <w:b/>
          <w:bCs/>
          <w:color w:val="000000"/>
          <w:sz w:val="24"/>
          <w:szCs w:val="24"/>
          <w:lang w:val="ru-RU" w:eastAsia="ru-RU"/>
        </w:rPr>
      </w:pPr>
      <w:r>
        <w:rPr>
          <w:rFonts w:ascii="Times New Roman" w:eastAsia="Courier New" w:hAnsi="Times New Roman"/>
          <w:b/>
          <w:bCs/>
          <w:color w:val="000000"/>
          <w:sz w:val="24"/>
          <w:szCs w:val="24"/>
          <w:lang w:eastAsia="ru-RU"/>
        </w:rPr>
        <w:lastRenderedPageBreak/>
        <w:t xml:space="preserve">3 </w:t>
      </w:r>
      <w:r>
        <w:rPr>
          <w:rFonts w:ascii="Times New Roman" w:eastAsia="Courier New" w:hAnsi="Times New Roman"/>
          <w:b/>
          <w:bCs/>
          <w:color w:val="000000"/>
          <w:sz w:val="24"/>
          <w:szCs w:val="24"/>
          <w:lang w:val="ru-RU" w:eastAsia="ru-RU"/>
        </w:rPr>
        <w:t>класс</w:t>
      </w:r>
    </w:p>
    <w:tbl>
      <w:tblPr>
        <w:tblStyle w:val="a5"/>
        <w:tblpPr w:leftFromText="180" w:rightFromText="180" w:vertAnchor="text" w:horzAnchor="margin" w:tblpY="169"/>
        <w:tblW w:w="14838" w:type="dxa"/>
        <w:tblLook w:val="04A0" w:firstRow="1" w:lastRow="0" w:firstColumn="1" w:lastColumn="0" w:noHBand="0" w:noVBand="1"/>
      </w:tblPr>
      <w:tblGrid>
        <w:gridCol w:w="2208"/>
        <w:gridCol w:w="10961"/>
        <w:gridCol w:w="1669"/>
      </w:tblGrid>
      <w:tr w:rsidR="00CF4067" w:rsidTr="00CF4067">
        <w:trPr>
          <w:trHeight w:val="277"/>
        </w:trPr>
        <w:tc>
          <w:tcPr>
            <w:tcW w:w="2208" w:type="dxa"/>
          </w:tcPr>
          <w:p w:rsidR="00CF4067" w:rsidRPr="009F407F" w:rsidRDefault="00CF4067" w:rsidP="00CF4067">
            <w:pPr>
              <w:jc w:val="center"/>
              <w:rPr>
                <w:rFonts w:ascii="Times New Roman" w:eastAsia="Trebuchet MS" w:hAnsi="Times New Roman"/>
                <w:b/>
                <w:sz w:val="24"/>
                <w:szCs w:val="24"/>
                <w:lang w:bidi="en-US"/>
              </w:rPr>
            </w:pPr>
            <w:r w:rsidRPr="009F407F">
              <w:rPr>
                <w:rFonts w:ascii="Times New Roman" w:eastAsia="Trebuchet MS" w:hAnsi="Times New Roman"/>
                <w:b/>
                <w:sz w:val="24"/>
                <w:szCs w:val="24"/>
                <w:lang w:bidi="en-US"/>
              </w:rPr>
              <w:t>Название раздела</w:t>
            </w:r>
          </w:p>
        </w:tc>
        <w:tc>
          <w:tcPr>
            <w:tcW w:w="10961" w:type="dxa"/>
          </w:tcPr>
          <w:p w:rsidR="00CF4067" w:rsidRPr="009F407F" w:rsidRDefault="00CF4067" w:rsidP="00CF4067">
            <w:pPr>
              <w:jc w:val="center"/>
              <w:rPr>
                <w:rFonts w:ascii="Times New Roman" w:eastAsia="Trebuchet MS" w:hAnsi="Times New Roman"/>
                <w:b/>
                <w:sz w:val="24"/>
                <w:szCs w:val="24"/>
                <w:lang w:bidi="en-US"/>
              </w:rPr>
            </w:pPr>
            <w:r w:rsidRPr="009F407F">
              <w:rPr>
                <w:rFonts w:ascii="Times New Roman" w:eastAsia="Trebuchet MS" w:hAnsi="Times New Roman"/>
                <w:b/>
                <w:sz w:val="24"/>
                <w:szCs w:val="24"/>
                <w:lang w:bidi="en-US"/>
              </w:rPr>
              <w:t>Краткое содержание</w:t>
            </w:r>
          </w:p>
        </w:tc>
        <w:tc>
          <w:tcPr>
            <w:tcW w:w="1669" w:type="dxa"/>
          </w:tcPr>
          <w:p w:rsidR="00CF4067" w:rsidRPr="009F407F" w:rsidRDefault="00CF4067" w:rsidP="00CF4067">
            <w:pPr>
              <w:jc w:val="center"/>
              <w:rPr>
                <w:rFonts w:ascii="Times New Roman" w:eastAsia="Trebuchet MS" w:hAnsi="Times New Roman"/>
                <w:b/>
                <w:sz w:val="24"/>
                <w:szCs w:val="24"/>
                <w:lang w:bidi="en-US"/>
              </w:rPr>
            </w:pPr>
            <w:r w:rsidRPr="009F407F">
              <w:rPr>
                <w:rFonts w:ascii="Times New Roman" w:eastAsia="Trebuchet MS" w:hAnsi="Times New Roman"/>
                <w:b/>
                <w:sz w:val="24"/>
                <w:szCs w:val="24"/>
                <w:lang w:bidi="en-US"/>
              </w:rPr>
              <w:t>Количество часов</w:t>
            </w:r>
          </w:p>
        </w:tc>
      </w:tr>
      <w:tr w:rsidR="00544647" w:rsidTr="00105891">
        <w:trPr>
          <w:trHeight w:val="277"/>
        </w:trPr>
        <w:tc>
          <w:tcPr>
            <w:tcW w:w="2208" w:type="dxa"/>
            <w:tcBorders>
              <w:top w:val="single" w:sz="4" w:space="0" w:color="auto"/>
              <w:left w:val="single" w:sz="4" w:space="0" w:color="auto"/>
              <w:bottom w:val="nil"/>
              <w:right w:val="nil"/>
            </w:tcBorders>
            <w:shd w:val="clear" w:color="auto" w:fill="FFFFFF"/>
            <w:vAlign w:val="center"/>
          </w:tcPr>
          <w:p w:rsidR="00544647" w:rsidRDefault="00544647" w:rsidP="00544647">
            <w:pPr>
              <w:widowControl w:val="0"/>
              <w:spacing w:line="220" w:lineRule="exact"/>
              <w:ind w:left="160"/>
              <w:jc w:val="both"/>
              <w:rPr>
                <w:color w:val="000000"/>
                <w:sz w:val="24"/>
                <w:szCs w:val="24"/>
                <w:lang w:bidi="ru-RU"/>
              </w:rPr>
            </w:pPr>
            <w:r>
              <w:rPr>
                <w:rStyle w:val="20"/>
                <w:rFonts w:eastAsia="Arial Unicode MS"/>
              </w:rPr>
              <w:t>Фонетика и орфоэпия.</w:t>
            </w:r>
          </w:p>
        </w:tc>
        <w:tc>
          <w:tcPr>
            <w:tcW w:w="10961" w:type="dxa"/>
            <w:tcBorders>
              <w:top w:val="single" w:sz="4" w:space="0" w:color="auto"/>
              <w:left w:val="single" w:sz="4" w:space="0" w:color="auto"/>
              <w:bottom w:val="nil"/>
              <w:right w:val="nil"/>
            </w:tcBorders>
            <w:shd w:val="clear" w:color="auto" w:fill="FFFFFF"/>
            <w:vAlign w:val="bottom"/>
          </w:tcPr>
          <w:p w:rsidR="00544647" w:rsidRPr="00544647" w:rsidRDefault="00544647" w:rsidP="00544647">
            <w:pPr>
              <w:ind w:firstLine="360"/>
              <w:contextualSpacing/>
              <w:rPr>
                <w:color w:val="000000"/>
                <w:lang w:val="ru-RU"/>
              </w:rPr>
            </w:pPr>
            <w:r>
              <w:rPr>
                <w:rStyle w:val="2"/>
                <w:rFonts w:eastAsia="Arial Unicode MS"/>
              </w:rPr>
              <w:t>Различение гласных и согласных звуков. Нахождение в слове ударных и безударных гласных звуков. Различение мягких и твердых согласных звуков, определение парных и непарных по твердости - мягкости согласных звуков. Различение звонких и глухих звуков, определение парных и непарных по звонкости - глухости согласных звуков. Определение качественной характеристики звука: гласный - согласный; гласный ударный - безударный; согласный твердый - мягкий, парный - непарный; согласный звонкий - глухой, парный - непарный.</w:t>
            </w:r>
          </w:p>
          <w:p w:rsidR="00544647" w:rsidRDefault="00544647" w:rsidP="00544647">
            <w:pPr>
              <w:widowControl w:val="0"/>
              <w:contextualSpacing/>
              <w:rPr>
                <w:color w:val="000000"/>
                <w:sz w:val="24"/>
                <w:szCs w:val="24"/>
                <w:lang w:bidi="ru-RU"/>
              </w:rPr>
            </w:pPr>
            <w:r>
              <w:rPr>
                <w:rStyle w:val="2"/>
                <w:rFonts w:eastAsia="Arial Unicode MS"/>
              </w:rPr>
              <w:t>Деление слов на слоги. Ударение, произношение звуков и сочетаний звуков в соответствии с нормами современного русского литературного языка. Фонетический разбор слова.</w:t>
            </w:r>
          </w:p>
        </w:tc>
        <w:tc>
          <w:tcPr>
            <w:tcW w:w="1669" w:type="dxa"/>
          </w:tcPr>
          <w:p w:rsidR="00544647" w:rsidRPr="00544647" w:rsidRDefault="00544647" w:rsidP="00544647">
            <w:pPr>
              <w:widowControl w:val="0"/>
              <w:tabs>
                <w:tab w:val="left" w:pos="709"/>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ind w:left="0"/>
              <w:jc w:val="center"/>
              <w:rPr>
                <w:rFonts w:ascii="Times New Roman" w:hAnsi="Times New Roman"/>
                <w:b/>
                <w:sz w:val="24"/>
                <w:szCs w:val="24"/>
                <w:lang w:val="ru-RU"/>
              </w:rPr>
            </w:pPr>
            <w:r>
              <w:rPr>
                <w:rFonts w:ascii="Times New Roman" w:hAnsi="Times New Roman"/>
                <w:b/>
                <w:sz w:val="24"/>
                <w:szCs w:val="24"/>
                <w:lang w:val="ru-RU"/>
              </w:rPr>
              <w:t>3</w:t>
            </w:r>
          </w:p>
        </w:tc>
      </w:tr>
      <w:tr w:rsidR="00544647" w:rsidTr="00105891">
        <w:trPr>
          <w:trHeight w:val="277"/>
        </w:trPr>
        <w:tc>
          <w:tcPr>
            <w:tcW w:w="2208" w:type="dxa"/>
            <w:tcBorders>
              <w:top w:val="single" w:sz="4" w:space="0" w:color="auto"/>
              <w:left w:val="single" w:sz="4" w:space="0" w:color="auto"/>
              <w:bottom w:val="nil"/>
              <w:right w:val="nil"/>
            </w:tcBorders>
            <w:shd w:val="clear" w:color="auto" w:fill="FFFFFF"/>
            <w:vAlign w:val="center"/>
          </w:tcPr>
          <w:p w:rsidR="00544647" w:rsidRDefault="00544647" w:rsidP="00544647">
            <w:pPr>
              <w:widowControl w:val="0"/>
              <w:spacing w:line="220" w:lineRule="exact"/>
              <w:jc w:val="both"/>
              <w:rPr>
                <w:color w:val="000000"/>
                <w:sz w:val="24"/>
                <w:szCs w:val="24"/>
                <w:lang w:bidi="ru-RU"/>
              </w:rPr>
            </w:pPr>
            <w:r>
              <w:rPr>
                <w:rStyle w:val="20"/>
                <w:rFonts w:eastAsia="Arial Unicode MS"/>
              </w:rPr>
              <w:t>Графика</w:t>
            </w:r>
          </w:p>
        </w:tc>
        <w:tc>
          <w:tcPr>
            <w:tcW w:w="10961" w:type="dxa"/>
            <w:tcBorders>
              <w:top w:val="single" w:sz="4" w:space="0" w:color="auto"/>
              <w:left w:val="single" w:sz="4" w:space="0" w:color="auto"/>
              <w:bottom w:val="nil"/>
              <w:right w:val="nil"/>
            </w:tcBorders>
            <w:shd w:val="clear" w:color="auto" w:fill="FFFFFF"/>
            <w:vAlign w:val="bottom"/>
          </w:tcPr>
          <w:p w:rsidR="00544647" w:rsidRPr="00544647" w:rsidRDefault="00544647" w:rsidP="00544647">
            <w:pPr>
              <w:contextualSpacing/>
              <w:rPr>
                <w:color w:val="000000"/>
                <w:lang w:val="ru-RU"/>
              </w:rPr>
            </w:pPr>
            <w:r>
              <w:rPr>
                <w:rStyle w:val="2"/>
                <w:rFonts w:eastAsia="Arial Unicode MS"/>
              </w:rPr>
              <w:t xml:space="preserve">Различение звуков и букв. Обозначение на письме твердости и мягкости согласных звуков. Использование на письме разделительных </w:t>
            </w:r>
            <w:r>
              <w:rPr>
                <w:rStyle w:val="20"/>
                <w:rFonts w:eastAsia="Arial Unicode MS"/>
              </w:rPr>
              <w:t xml:space="preserve">ъ </w:t>
            </w:r>
            <w:r>
              <w:rPr>
                <w:rStyle w:val="2"/>
                <w:rFonts w:eastAsia="Arial Unicode MS"/>
              </w:rPr>
              <w:t xml:space="preserve">и </w:t>
            </w:r>
            <w:r>
              <w:rPr>
                <w:rStyle w:val="20"/>
                <w:rFonts w:eastAsia="Arial Unicode MS"/>
              </w:rPr>
              <w:t>ь</w:t>
            </w:r>
            <w:r>
              <w:rPr>
                <w:rStyle w:val="2"/>
                <w:rFonts w:eastAsia="Arial Unicode MS"/>
              </w:rPr>
              <w:t>.</w:t>
            </w:r>
          </w:p>
          <w:p w:rsidR="00544647" w:rsidRPr="00544647" w:rsidRDefault="00544647" w:rsidP="00544647">
            <w:pPr>
              <w:contextualSpacing/>
              <w:rPr>
                <w:lang w:val="ru-RU"/>
              </w:rPr>
            </w:pPr>
            <w:r>
              <w:rPr>
                <w:rStyle w:val="2"/>
                <w:rFonts w:eastAsia="Arial Unicode MS"/>
              </w:rPr>
              <w:t xml:space="preserve">Установление соотношения звукового и буквенного состава слова в словах типа стол, конь; в словах с йотированными гласными </w:t>
            </w:r>
            <w:r>
              <w:rPr>
                <w:rStyle w:val="20"/>
                <w:rFonts w:eastAsia="Arial Unicode MS"/>
              </w:rPr>
              <w:t>е</w:t>
            </w:r>
            <w:r>
              <w:rPr>
                <w:rStyle w:val="2"/>
                <w:rFonts w:eastAsia="Arial Unicode MS"/>
              </w:rPr>
              <w:t xml:space="preserve">, </w:t>
            </w:r>
            <w:r>
              <w:rPr>
                <w:rStyle w:val="20"/>
                <w:rFonts w:eastAsia="Arial Unicode MS"/>
              </w:rPr>
              <w:t>е</w:t>
            </w:r>
            <w:r>
              <w:rPr>
                <w:rStyle w:val="2"/>
                <w:rFonts w:eastAsia="Arial Unicode MS"/>
              </w:rPr>
              <w:t xml:space="preserve">, </w:t>
            </w:r>
            <w:r>
              <w:rPr>
                <w:rStyle w:val="20"/>
                <w:rFonts w:eastAsia="Arial Unicode MS"/>
              </w:rPr>
              <w:t>ю</w:t>
            </w:r>
            <w:r>
              <w:rPr>
                <w:rStyle w:val="2"/>
                <w:rFonts w:eastAsia="Arial Unicode MS"/>
              </w:rPr>
              <w:t xml:space="preserve">, </w:t>
            </w:r>
            <w:r>
              <w:rPr>
                <w:rStyle w:val="20"/>
                <w:rFonts w:eastAsia="Arial Unicode MS"/>
              </w:rPr>
              <w:t>я</w:t>
            </w:r>
            <w:r>
              <w:rPr>
                <w:rStyle w:val="2"/>
                <w:rFonts w:eastAsia="Arial Unicode MS"/>
              </w:rPr>
              <w:t>; в словах с непроизносимыми согласными.</w:t>
            </w:r>
          </w:p>
          <w:p w:rsidR="00544647" w:rsidRPr="00544647" w:rsidRDefault="00544647" w:rsidP="00544647">
            <w:pPr>
              <w:contextualSpacing/>
              <w:rPr>
                <w:lang w:val="ru-RU"/>
              </w:rPr>
            </w:pPr>
            <w:r>
              <w:rPr>
                <w:rStyle w:val="2"/>
                <w:rFonts w:eastAsia="Arial Unicode MS"/>
              </w:rPr>
              <w:t>Использование небуквенных графических средств: пробела между словами, знака переноса, абзаца.</w:t>
            </w:r>
          </w:p>
          <w:p w:rsidR="00544647" w:rsidRPr="00544647" w:rsidRDefault="00544647" w:rsidP="00544647">
            <w:pPr>
              <w:widowControl w:val="0"/>
              <w:contextualSpacing/>
              <w:rPr>
                <w:rFonts w:ascii="Times New Roman" w:eastAsia="Arial Unicode MS" w:hAnsi="Times New Roman"/>
                <w:color w:val="000000"/>
                <w:lang w:val="ru-RU" w:eastAsia="ru-RU"/>
              </w:rPr>
            </w:pPr>
            <w:r>
              <w:rPr>
                <w:rStyle w:val="2"/>
                <w:rFonts w:eastAsia="Arial Unicode MS"/>
              </w:rPr>
              <w:t>Знание алфавита: правильное название букв, знание их последовательности. Использование алфавита при работе со словарями, справочниками, каталогами.</w:t>
            </w:r>
          </w:p>
        </w:tc>
        <w:tc>
          <w:tcPr>
            <w:tcW w:w="1669" w:type="dxa"/>
          </w:tcPr>
          <w:p w:rsidR="00544647" w:rsidRPr="00544647" w:rsidRDefault="00166740" w:rsidP="00544647">
            <w:pPr>
              <w:widowControl w:val="0"/>
              <w:tabs>
                <w:tab w:val="left" w:pos="709"/>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ind w:left="0"/>
              <w:jc w:val="center"/>
              <w:rPr>
                <w:rFonts w:ascii="Times New Roman" w:hAnsi="Times New Roman"/>
                <w:b/>
                <w:sz w:val="24"/>
                <w:szCs w:val="24"/>
                <w:lang w:val="ru-RU"/>
              </w:rPr>
            </w:pPr>
            <w:r>
              <w:rPr>
                <w:rFonts w:ascii="Times New Roman" w:hAnsi="Times New Roman"/>
                <w:b/>
                <w:sz w:val="24"/>
                <w:szCs w:val="24"/>
                <w:lang w:val="ru-RU"/>
              </w:rPr>
              <w:t>4</w:t>
            </w:r>
          </w:p>
        </w:tc>
      </w:tr>
      <w:tr w:rsidR="00544647" w:rsidTr="009D6ACE">
        <w:trPr>
          <w:trHeight w:val="277"/>
        </w:trPr>
        <w:tc>
          <w:tcPr>
            <w:tcW w:w="2208" w:type="dxa"/>
            <w:tcBorders>
              <w:top w:val="single" w:sz="4" w:space="0" w:color="auto"/>
              <w:left w:val="single" w:sz="4" w:space="0" w:color="auto"/>
              <w:bottom w:val="nil"/>
              <w:right w:val="nil"/>
            </w:tcBorders>
            <w:shd w:val="clear" w:color="auto" w:fill="FFFFFF"/>
            <w:vAlign w:val="center"/>
          </w:tcPr>
          <w:p w:rsidR="00544647" w:rsidRDefault="00544647" w:rsidP="00544647">
            <w:pPr>
              <w:widowControl w:val="0"/>
              <w:spacing w:line="220" w:lineRule="exact"/>
              <w:jc w:val="both"/>
              <w:rPr>
                <w:color w:val="000000"/>
                <w:sz w:val="24"/>
                <w:szCs w:val="24"/>
                <w:lang w:bidi="ru-RU"/>
              </w:rPr>
            </w:pPr>
            <w:r>
              <w:rPr>
                <w:rStyle w:val="20"/>
                <w:rFonts w:eastAsia="Arial Unicode MS"/>
              </w:rPr>
              <w:t>Лексика</w:t>
            </w:r>
          </w:p>
        </w:tc>
        <w:tc>
          <w:tcPr>
            <w:tcW w:w="10961" w:type="dxa"/>
            <w:tcBorders>
              <w:top w:val="single" w:sz="4" w:space="0" w:color="auto"/>
              <w:left w:val="single" w:sz="4" w:space="0" w:color="auto"/>
              <w:bottom w:val="nil"/>
              <w:right w:val="nil"/>
            </w:tcBorders>
            <w:shd w:val="clear" w:color="auto" w:fill="FFFFFF"/>
            <w:vAlign w:val="bottom"/>
          </w:tcPr>
          <w:p w:rsidR="00544647" w:rsidRDefault="00544647" w:rsidP="00544647">
            <w:pPr>
              <w:widowControl w:val="0"/>
              <w:contextualSpacing/>
              <w:rPr>
                <w:color w:val="000000"/>
                <w:sz w:val="24"/>
                <w:szCs w:val="24"/>
                <w:lang w:bidi="ru-RU"/>
              </w:rPr>
            </w:pPr>
            <w:r>
              <w:rPr>
                <w:rStyle w:val="2"/>
                <w:rFonts w:eastAsia="Arial Unicode MS"/>
              </w:rPr>
              <w:t>Понимание слова как единства звучания и значения. Выявление слов, значение которых требует уточнения. Определение значения слова по тексту или уточнение значения с помощью толкового словаря. Представление об однозначных и многозначных словах, о прямом и переносном значении слова. Наблюдение за использованием в речи синонимов и антонимов.</w:t>
            </w:r>
          </w:p>
        </w:tc>
        <w:tc>
          <w:tcPr>
            <w:tcW w:w="1669" w:type="dxa"/>
          </w:tcPr>
          <w:p w:rsidR="00544647" w:rsidRPr="00544647" w:rsidRDefault="00166740" w:rsidP="00544647">
            <w:pPr>
              <w:widowControl w:val="0"/>
              <w:tabs>
                <w:tab w:val="left" w:pos="709"/>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ind w:left="0"/>
              <w:jc w:val="center"/>
              <w:rPr>
                <w:rFonts w:ascii="Times New Roman" w:hAnsi="Times New Roman"/>
                <w:b/>
                <w:sz w:val="24"/>
                <w:szCs w:val="24"/>
                <w:lang w:val="ru-RU"/>
              </w:rPr>
            </w:pPr>
            <w:r>
              <w:rPr>
                <w:rFonts w:ascii="Times New Roman" w:hAnsi="Times New Roman"/>
                <w:b/>
                <w:sz w:val="24"/>
                <w:szCs w:val="24"/>
                <w:lang w:val="ru-RU"/>
              </w:rPr>
              <w:t>7</w:t>
            </w:r>
          </w:p>
        </w:tc>
      </w:tr>
      <w:tr w:rsidR="00544647" w:rsidRPr="00544647" w:rsidTr="009D6ACE">
        <w:trPr>
          <w:trHeight w:val="277"/>
        </w:trPr>
        <w:tc>
          <w:tcPr>
            <w:tcW w:w="2208" w:type="dxa"/>
            <w:tcBorders>
              <w:top w:val="single" w:sz="4" w:space="0" w:color="auto"/>
              <w:left w:val="single" w:sz="4" w:space="0" w:color="auto"/>
              <w:bottom w:val="nil"/>
              <w:right w:val="nil"/>
            </w:tcBorders>
            <w:shd w:val="clear" w:color="auto" w:fill="FFFFFF"/>
            <w:vAlign w:val="center"/>
          </w:tcPr>
          <w:p w:rsidR="00544647" w:rsidRDefault="00544647" w:rsidP="00544647">
            <w:pPr>
              <w:widowControl w:val="0"/>
              <w:spacing w:line="269" w:lineRule="exact"/>
              <w:jc w:val="both"/>
              <w:rPr>
                <w:color w:val="000000"/>
                <w:sz w:val="24"/>
                <w:szCs w:val="24"/>
                <w:lang w:bidi="ru-RU"/>
              </w:rPr>
            </w:pPr>
            <w:r>
              <w:rPr>
                <w:rStyle w:val="20"/>
                <w:rFonts w:eastAsia="Arial Unicode MS"/>
              </w:rPr>
              <w:t>Состав слова (морфемика)</w:t>
            </w:r>
          </w:p>
        </w:tc>
        <w:tc>
          <w:tcPr>
            <w:tcW w:w="10961" w:type="dxa"/>
            <w:tcBorders>
              <w:top w:val="single" w:sz="4" w:space="0" w:color="auto"/>
              <w:left w:val="single" w:sz="4" w:space="0" w:color="auto"/>
              <w:bottom w:val="nil"/>
              <w:right w:val="nil"/>
            </w:tcBorders>
            <w:shd w:val="clear" w:color="auto" w:fill="FFFFFF"/>
            <w:vAlign w:val="bottom"/>
          </w:tcPr>
          <w:p w:rsidR="00544647" w:rsidRPr="00544647" w:rsidRDefault="00544647" w:rsidP="00544647">
            <w:pPr>
              <w:widowControl w:val="0"/>
              <w:contextualSpacing/>
              <w:rPr>
                <w:color w:val="000000"/>
                <w:sz w:val="24"/>
                <w:szCs w:val="24"/>
                <w:lang w:val="ru-RU" w:bidi="ru-RU"/>
              </w:rPr>
            </w:pPr>
            <w:r>
              <w:rPr>
                <w:rStyle w:val="2"/>
                <w:rFonts w:eastAsia="Arial Unicode MS"/>
              </w:rPr>
              <w:t>Овладение понятием «родственные (однокоренные) слова». Различение однокоренных слов и различных форм одного и того же слова. Различение однокоренных слов и синонимов, однокоренных слов и слов с омонимичными корнями. Выделение в словах с однозначно выделяемыми морфемами окончания, корня, приставки, суффикса. Различение изменяемых и неизменяемых слов. Представление о значении суффиксов и приставок. Образование однокоренных слов с помощью суффиксов и приставок. Разбор слова по составу</w:t>
            </w:r>
          </w:p>
        </w:tc>
        <w:tc>
          <w:tcPr>
            <w:tcW w:w="1669" w:type="dxa"/>
          </w:tcPr>
          <w:p w:rsidR="00544647" w:rsidRPr="00544647" w:rsidRDefault="00166740" w:rsidP="00544647">
            <w:pPr>
              <w:widowControl w:val="0"/>
              <w:tabs>
                <w:tab w:val="left" w:pos="709"/>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ind w:left="0"/>
              <w:jc w:val="center"/>
              <w:rPr>
                <w:rFonts w:ascii="Times New Roman" w:hAnsi="Times New Roman"/>
                <w:b/>
                <w:sz w:val="24"/>
                <w:szCs w:val="24"/>
                <w:lang w:val="ru-RU"/>
              </w:rPr>
            </w:pPr>
            <w:r>
              <w:rPr>
                <w:rFonts w:ascii="Times New Roman" w:hAnsi="Times New Roman"/>
                <w:b/>
                <w:sz w:val="24"/>
                <w:szCs w:val="24"/>
                <w:lang w:val="ru-RU"/>
              </w:rPr>
              <w:t>10</w:t>
            </w:r>
          </w:p>
        </w:tc>
      </w:tr>
      <w:tr w:rsidR="00544647" w:rsidRPr="00544647" w:rsidTr="00CF4067">
        <w:trPr>
          <w:trHeight w:val="277"/>
        </w:trPr>
        <w:tc>
          <w:tcPr>
            <w:tcW w:w="2208" w:type="dxa"/>
            <w:tcBorders>
              <w:top w:val="single" w:sz="4" w:space="0" w:color="auto"/>
              <w:left w:val="single" w:sz="4" w:space="0" w:color="auto"/>
              <w:bottom w:val="single" w:sz="4" w:space="0" w:color="auto"/>
              <w:right w:val="nil"/>
            </w:tcBorders>
            <w:shd w:val="clear" w:color="auto" w:fill="FFFFFF"/>
            <w:vAlign w:val="center"/>
          </w:tcPr>
          <w:p w:rsidR="00544647" w:rsidRDefault="00544647" w:rsidP="00544647">
            <w:pPr>
              <w:widowControl w:val="0"/>
              <w:spacing w:line="220" w:lineRule="exact"/>
              <w:jc w:val="both"/>
              <w:rPr>
                <w:color w:val="000000"/>
                <w:sz w:val="24"/>
                <w:szCs w:val="24"/>
                <w:lang w:bidi="ru-RU"/>
              </w:rPr>
            </w:pPr>
            <w:r>
              <w:rPr>
                <w:rStyle w:val="20"/>
                <w:rFonts w:eastAsia="Arial Unicode MS"/>
              </w:rPr>
              <w:t>Морфология</w:t>
            </w:r>
          </w:p>
        </w:tc>
        <w:tc>
          <w:tcPr>
            <w:tcW w:w="10961" w:type="dxa"/>
          </w:tcPr>
          <w:p w:rsidR="00544647" w:rsidRPr="00544647" w:rsidRDefault="00544647" w:rsidP="00544647">
            <w:pPr>
              <w:spacing w:line="276" w:lineRule="auto"/>
              <w:ind w:left="0"/>
              <w:contextualSpacing/>
              <w:rPr>
                <w:rFonts w:ascii="Calibri" w:eastAsia="Times New Roman" w:hAnsi="Calibri"/>
                <w:color w:val="000000"/>
                <w:lang w:val="ru-RU" w:eastAsia="ru-RU"/>
              </w:rPr>
            </w:pPr>
            <w:r w:rsidRPr="00544647">
              <w:rPr>
                <w:rFonts w:ascii="Times New Roman" w:eastAsia="Arial Unicode MS" w:hAnsi="Times New Roman"/>
                <w:color w:val="000000"/>
                <w:lang w:val="ru-RU" w:eastAsia="ru-RU" w:bidi="ru-RU"/>
              </w:rPr>
              <w:t>Части речи; деление частей речи на самостоятельные и служебные.</w:t>
            </w:r>
          </w:p>
          <w:p w:rsidR="00544647" w:rsidRPr="00544647" w:rsidRDefault="00544647" w:rsidP="00544647">
            <w:pPr>
              <w:spacing w:line="276" w:lineRule="auto"/>
              <w:ind w:left="0"/>
              <w:contextualSpacing/>
              <w:rPr>
                <w:rFonts w:ascii="Calibri" w:eastAsia="Times New Roman" w:hAnsi="Calibri"/>
                <w:lang w:val="ru-RU" w:eastAsia="ru-RU"/>
              </w:rPr>
            </w:pPr>
            <w:r w:rsidRPr="00544647">
              <w:rPr>
                <w:rFonts w:ascii="Times New Roman" w:eastAsia="Arial Unicode MS" w:hAnsi="Times New Roman"/>
                <w:color w:val="000000"/>
                <w:lang w:val="ru-RU" w:eastAsia="ru-RU" w:bidi="ru-RU"/>
              </w:rPr>
              <w:t>Имя существительное. Значение и употребление в речи. Умение опознавать имена собственные. Различение имен существительных, отвечающих на вопросы «кто?» и «что?». Различение имен существительных мужского, женского и среднего рода. Изменение существительных по числам. Изменение существительных по падежам. Определение падежа, в котором употреблено имя существительное. Различение падежных и смысловых (синтаксических) вопросов. Определение принадлежности имен существительных к 1, 2, 3-му склонению. Морфологический разбор имен существительных.</w:t>
            </w:r>
          </w:p>
          <w:p w:rsidR="00544647" w:rsidRPr="00544647" w:rsidRDefault="00544647" w:rsidP="00544647">
            <w:pPr>
              <w:contextualSpacing/>
              <w:rPr>
                <w:rFonts w:ascii="Calibri" w:eastAsia="Times New Roman" w:hAnsi="Calibri"/>
                <w:color w:val="000000"/>
                <w:lang w:val="ru-RU" w:eastAsia="ru-RU"/>
              </w:rPr>
            </w:pPr>
            <w:r w:rsidRPr="00544647">
              <w:rPr>
                <w:rFonts w:ascii="Times New Roman" w:eastAsia="Arial Unicode MS" w:hAnsi="Times New Roman"/>
                <w:color w:val="000000"/>
                <w:lang w:val="ru-RU" w:eastAsia="ru-RU" w:bidi="ru-RU"/>
              </w:rPr>
              <w:lastRenderedPageBreak/>
              <w:t>Имя прилагательное. Значение и употребление в речи. Изменение прилагательных по родам, числам и падежам, кроме прилагательных на -</w:t>
            </w:r>
            <w:r w:rsidRPr="00544647">
              <w:rPr>
                <w:rFonts w:ascii="Times New Roman" w:eastAsia="Arial Unicode MS" w:hAnsi="Times New Roman"/>
                <w:b/>
                <w:bCs/>
                <w:color w:val="000000"/>
                <w:lang w:val="ru-RU" w:eastAsia="ru-RU" w:bidi="ru-RU"/>
              </w:rPr>
              <w:t>ий</w:t>
            </w:r>
            <w:r w:rsidRPr="00544647">
              <w:rPr>
                <w:rFonts w:ascii="Times New Roman" w:eastAsia="Arial Unicode MS" w:hAnsi="Times New Roman"/>
                <w:color w:val="000000"/>
                <w:lang w:val="ru-RU" w:eastAsia="ru-RU" w:bidi="ru-RU"/>
              </w:rPr>
              <w:t xml:space="preserve">, </w:t>
            </w:r>
            <w:r w:rsidRPr="00544647">
              <w:rPr>
                <w:rFonts w:ascii="Times New Roman" w:eastAsia="Arial Unicode MS" w:hAnsi="Times New Roman"/>
                <w:b/>
                <w:bCs/>
                <w:color w:val="000000"/>
                <w:lang w:val="ru-RU" w:eastAsia="ru-RU" w:bidi="ru-RU"/>
              </w:rPr>
              <w:t>-ья</w:t>
            </w:r>
            <w:r w:rsidRPr="00544647">
              <w:rPr>
                <w:rFonts w:ascii="Times New Roman" w:eastAsia="Arial Unicode MS" w:hAnsi="Times New Roman"/>
                <w:color w:val="000000"/>
                <w:lang w:val="ru-RU" w:eastAsia="ru-RU" w:bidi="ru-RU"/>
              </w:rPr>
              <w:t xml:space="preserve">, </w:t>
            </w:r>
            <w:r w:rsidRPr="00544647">
              <w:rPr>
                <w:rFonts w:ascii="Times New Roman" w:eastAsia="Arial Unicode MS" w:hAnsi="Times New Roman"/>
                <w:b/>
                <w:bCs/>
                <w:color w:val="000000"/>
                <w:lang w:val="ru-RU" w:eastAsia="ru-RU" w:bidi="ru-RU"/>
              </w:rPr>
              <w:t>-ов</w:t>
            </w:r>
            <w:r w:rsidRPr="00544647">
              <w:rPr>
                <w:rFonts w:ascii="Times New Roman" w:eastAsia="Arial Unicode MS" w:hAnsi="Times New Roman"/>
                <w:color w:val="000000"/>
                <w:lang w:val="ru-RU" w:eastAsia="ru-RU" w:bidi="ru-RU"/>
              </w:rPr>
              <w:t xml:space="preserve">, </w:t>
            </w:r>
            <w:r w:rsidRPr="00544647">
              <w:rPr>
                <w:rFonts w:ascii="Times New Roman" w:eastAsia="Arial Unicode MS" w:hAnsi="Times New Roman"/>
                <w:b/>
                <w:bCs/>
                <w:color w:val="000000"/>
                <w:lang w:val="ru-RU" w:eastAsia="ru-RU" w:bidi="ru-RU"/>
              </w:rPr>
              <w:t>-ин</w:t>
            </w:r>
            <w:r w:rsidRPr="00544647">
              <w:rPr>
                <w:rFonts w:ascii="Times New Roman" w:eastAsia="Arial Unicode MS" w:hAnsi="Times New Roman"/>
                <w:color w:val="000000"/>
                <w:lang w:val="ru-RU" w:eastAsia="ru-RU" w:bidi="ru-RU"/>
              </w:rPr>
              <w:t>. Морфологический разбор имен прилагательных. Местоимение. Общее представление о местоимении. Личные местоимения, значение и употребление безударные падежные окончания имен существительных (кроме существительных на -</w:t>
            </w:r>
            <w:r w:rsidRPr="00544647">
              <w:rPr>
                <w:rFonts w:ascii="Times New Roman" w:eastAsia="Arial Unicode MS" w:hAnsi="Times New Roman"/>
                <w:b/>
                <w:bCs/>
                <w:color w:val="000000"/>
                <w:lang w:val="ru-RU" w:eastAsia="ru-RU" w:bidi="ru-RU"/>
              </w:rPr>
              <w:t>мя</w:t>
            </w:r>
            <w:r w:rsidRPr="00544647">
              <w:rPr>
                <w:rFonts w:ascii="Times New Roman" w:eastAsia="Arial Unicode MS" w:hAnsi="Times New Roman"/>
                <w:color w:val="000000"/>
                <w:lang w:val="ru-RU" w:eastAsia="ru-RU" w:bidi="ru-RU"/>
              </w:rPr>
              <w:t xml:space="preserve">, </w:t>
            </w:r>
            <w:r w:rsidRPr="00544647">
              <w:rPr>
                <w:rFonts w:ascii="Times New Roman" w:eastAsia="Arial Unicode MS" w:hAnsi="Times New Roman"/>
                <w:b/>
                <w:bCs/>
                <w:color w:val="000000"/>
                <w:lang w:val="ru-RU" w:eastAsia="ru-RU" w:bidi="ru-RU"/>
              </w:rPr>
              <w:t>-ий</w:t>
            </w:r>
            <w:r w:rsidRPr="00544647">
              <w:rPr>
                <w:rFonts w:ascii="Times New Roman" w:eastAsia="Arial Unicode MS" w:hAnsi="Times New Roman"/>
                <w:color w:val="000000"/>
                <w:lang w:val="ru-RU" w:eastAsia="ru-RU" w:bidi="ru-RU"/>
              </w:rPr>
              <w:t xml:space="preserve">, </w:t>
            </w:r>
            <w:r w:rsidRPr="00544647">
              <w:rPr>
                <w:rFonts w:ascii="Times New Roman" w:eastAsia="Arial Unicode MS" w:hAnsi="Times New Roman"/>
                <w:b/>
                <w:bCs/>
                <w:color w:val="000000"/>
                <w:lang w:val="ru-RU" w:eastAsia="ru-RU" w:bidi="ru-RU"/>
              </w:rPr>
              <w:t>-ья</w:t>
            </w:r>
            <w:r w:rsidRPr="00544647">
              <w:rPr>
                <w:rFonts w:ascii="Times New Roman" w:eastAsia="Arial Unicode MS" w:hAnsi="Times New Roman"/>
                <w:color w:val="000000"/>
                <w:lang w:val="ru-RU" w:eastAsia="ru-RU" w:bidi="ru-RU"/>
              </w:rPr>
              <w:t xml:space="preserve">, </w:t>
            </w:r>
            <w:r w:rsidRPr="00544647">
              <w:rPr>
                <w:rFonts w:ascii="Times New Roman" w:eastAsia="Arial Unicode MS" w:hAnsi="Times New Roman"/>
                <w:b/>
                <w:bCs/>
                <w:color w:val="000000"/>
                <w:lang w:val="ru-RU" w:eastAsia="ru-RU" w:bidi="ru-RU"/>
              </w:rPr>
              <w:t>-ье</w:t>
            </w:r>
            <w:r w:rsidRPr="00544647">
              <w:rPr>
                <w:rFonts w:ascii="Times New Roman" w:eastAsia="Arial Unicode MS" w:hAnsi="Times New Roman"/>
                <w:color w:val="000000"/>
                <w:lang w:val="ru-RU" w:eastAsia="ru-RU" w:bidi="ru-RU"/>
              </w:rPr>
              <w:t xml:space="preserve">, </w:t>
            </w:r>
            <w:r w:rsidRPr="00544647">
              <w:rPr>
                <w:rFonts w:ascii="Times New Roman" w:eastAsia="Arial Unicode MS" w:hAnsi="Times New Roman"/>
                <w:b/>
                <w:bCs/>
                <w:color w:val="000000"/>
                <w:lang w:val="ru-RU" w:eastAsia="ru-RU" w:bidi="ru-RU"/>
              </w:rPr>
              <w:t>-ия</w:t>
            </w:r>
            <w:r w:rsidRPr="00544647">
              <w:rPr>
                <w:rFonts w:ascii="Times New Roman" w:eastAsia="Arial Unicode MS" w:hAnsi="Times New Roman"/>
                <w:color w:val="000000"/>
                <w:lang w:val="ru-RU" w:eastAsia="ru-RU" w:bidi="ru-RU"/>
              </w:rPr>
              <w:t xml:space="preserve">, </w:t>
            </w:r>
            <w:r w:rsidRPr="00544647">
              <w:rPr>
                <w:rFonts w:ascii="Times New Roman" w:eastAsia="Arial Unicode MS" w:hAnsi="Times New Roman"/>
                <w:b/>
                <w:bCs/>
                <w:color w:val="000000"/>
                <w:lang w:val="ru-RU" w:eastAsia="ru-RU" w:bidi="ru-RU"/>
              </w:rPr>
              <w:t>-ов</w:t>
            </w:r>
            <w:r w:rsidRPr="00544647">
              <w:rPr>
                <w:rFonts w:ascii="Times New Roman" w:eastAsia="Arial Unicode MS" w:hAnsi="Times New Roman"/>
                <w:color w:val="000000"/>
                <w:lang w:val="ru-RU" w:eastAsia="ru-RU" w:bidi="ru-RU"/>
              </w:rPr>
              <w:t xml:space="preserve">, </w:t>
            </w:r>
            <w:r w:rsidRPr="00544647">
              <w:rPr>
                <w:rFonts w:ascii="Times New Roman" w:eastAsia="Arial Unicode MS" w:hAnsi="Times New Roman"/>
                <w:b/>
                <w:bCs/>
                <w:color w:val="000000"/>
                <w:lang w:val="ru-RU" w:eastAsia="ru-RU" w:bidi="ru-RU"/>
              </w:rPr>
              <w:t>-ин</w:t>
            </w:r>
            <w:r w:rsidRPr="00544647">
              <w:rPr>
                <w:rFonts w:ascii="Times New Roman" w:eastAsia="Arial Unicode MS" w:hAnsi="Times New Roman"/>
                <w:color w:val="000000"/>
                <w:lang w:val="ru-RU" w:eastAsia="ru-RU" w:bidi="ru-RU"/>
              </w:rPr>
              <w:t>);</w:t>
            </w:r>
          </w:p>
          <w:p w:rsidR="00544647" w:rsidRPr="00544647" w:rsidRDefault="00544647" w:rsidP="00544647">
            <w:pPr>
              <w:ind w:left="0"/>
              <w:contextualSpacing/>
              <w:rPr>
                <w:rFonts w:ascii="Calibri" w:eastAsia="Times New Roman" w:hAnsi="Calibri"/>
                <w:lang w:val="ru-RU" w:eastAsia="ru-RU"/>
              </w:rPr>
            </w:pPr>
            <w:r w:rsidRPr="00544647">
              <w:rPr>
                <w:rFonts w:ascii="Times New Roman" w:eastAsia="Arial Unicode MS" w:hAnsi="Times New Roman"/>
                <w:color w:val="000000"/>
                <w:lang w:val="ru-RU" w:eastAsia="ru-RU" w:bidi="ru-RU"/>
              </w:rPr>
              <w:t xml:space="preserve">безударные окончания имен прилагательных; раздельное написание предлогов с личными местоимениями; </w:t>
            </w:r>
            <w:r w:rsidRPr="00544647">
              <w:rPr>
                <w:rFonts w:ascii="Times New Roman" w:eastAsia="Arial Unicode MS" w:hAnsi="Times New Roman"/>
                <w:b/>
                <w:bCs/>
                <w:color w:val="000000"/>
                <w:lang w:val="ru-RU" w:eastAsia="ru-RU" w:bidi="ru-RU"/>
              </w:rPr>
              <w:t xml:space="preserve">не </w:t>
            </w:r>
            <w:r w:rsidRPr="00544647">
              <w:rPr>
                <w:rFonts w:ascii="Times New Roman" w:eastAsia="Arial Unicode MS" w:hAnsi="Times New Roman"/>
                <w:color w:val="000000"/>
                <w:lang w:val="ru-RU" w:eastAsia="ru-RU" w:bidi="ru-RU"/>
              </w:rPr>
              <w:t>с глаголами;</w:t>
            </w:r>
          </w:p>
          <w:p w:rsidR="00544647" w:rsidRPr="00544647" w:rsidRDefault="00544647" w:rsidP="00544647">
            <w:pPr>
              <w:ind w:left="0"/>
              <w:contextualSpacing/>
              <w:rPr>
                <w:rFonts w:ascii="Calibri" w:eastAsia="Times New Roman" w:hAnsi="Calibri"/>
                <w:lang w:val="ru-RU" w:eastAsia="ru-RU"/>
              </w:rPr>
            </w:pPr>
            <w:r w:rsidRPr="00544647">
              <w:rPr>
                <w:rFonts w:ascii="Times New Roman" w:eastAsia="Arial Unicode MS" w:hAnsi="Times New Roman"/>
                <w:color w:val="000000"/>
                <w:lang w:val="ru-RU" w:eastAsia="ru-RU" w:bidi="ru-RU"/>
              </w:rPr>
              <w:t>мягкий знак после шипящих на конце глаголов в форме 2-го лица единственного числа (</w:t>
            </w:r>
            <w:r w:rsidRPr="00544647">
              <w:rPr>
                <w:rFonts w:ascii="Times New Roman" w:eastAsia="Arial Unicode MS" w:hAnsi="Times New Roman"/>
                <w:b/>
                <w:bCs/>
                <w:color w:val="000000"/>
                <w:lang w:val="ru-RU" w:eastAsia="ru-RU" w:bidi="ru-RU"/>
              </w:rPr>
              <w:t>пишешь</w:t>
            </w:r>
            <w:r w:rsidRPr="00544647">
              <w:rPr>
                <w:rFonts w:ascii="Times New Roman" w:eastAsia="Arial Unicode MS" w:hAnsi="Times New Roman"/>
                <w:color w:val="000000"/>
                <w:lang w:val="ru-RU" w:eastAsia="ru-RU" w:bidi="ru-RU"/>
              </w:rPr>
              <w:t xml:space="preserve">, </w:t>
            </w:r>
            <w:r w:rsidRPr="00544647">
              <w:rPr>
                <w:rFonts w:ascii="Times New Roman" w:eastAsia="Arial Unicode MS" w:hAnsi="Times New Roman"/>
                <w:b/>
                <w:bCs/>
                <w:color w:val="000000"/>
                <w:lang w:val="ru-RU" w:eastAsia="ru-RU" w:bidi="ru-RU"/>
              </w:rPr>
              <w:t>учишь</w:t>
            </w:r>
            <w:r w:rsidRPr="00544647">
              <w:rPr>
                <w:rFonts w:ascii="Times New Roman" w:eastAsia="Arial Unicode MS" w:hAnsi="Times New Roman"/>
                <w:color w:val="000000"/>
                <w:lang w:val="ru-RU" w:eastAsia="ru-RU" w:bidi="ru-RU"/>
              </w:rPr>
              <w:t>); мягкий знак в глаголах в сочетании -</w:t>
            </w:r>
            <w:r w:rsidRPr="00544647">
              <w:rPr>
                <w:rFonts w:ascii="Times New Roman" w:eastAsia="Arial Unicode MS" w:hAnsi="Times New Roman"/>
                <w:b/>
                <w:bCs/>
                <w:color w:val="000000"/>
                <w:lang w:val="ru-RU" w:eastAsia="ru-RU" w:bidi="ru-RU"/>
              </w:rPr>
              <w:t>ться</w:t>
            </w:r>
            <w:r w:rsidRPr="00544647">
              <w:rPr>
                <w:rFonts w:ascii="Times New Roman" w:eastAsia="Arial Unicode MS" w:hAnsi="Times New Roman"/>
                <w:color w:val="000000"/>
                <w:lang w:val="ru-RU" w:eastAsia="ru-RU" w:bidi="ru-RU"/>
              </w:rPr>
              <w:t>; безударные личные окончания глаголов; раздельное написание предлогов с другими словами;</w:t>
            </w:r>
          </w:p>
          <w:p w:rsidR="00544647" w:rsidRPr="00544647" w:rsidRDefault="00544647" w:rsidP="00544647">
            <w:pPr>
              <w:widowControl w:val="0"/>
              <w:tabs>
                <w:tab w:val="left" w:pos="709"/>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ind w:left="0"/>
              <w:jc w:val="both"/>
              <w:rPr>
                <w:rFonts w:ascii="Times New Roman" w:hAnsi="Times New Roman"/>
                <w:b/>
                <w:sz w:val="24"/>
                <w:szCs w:val="24"/>
                <w:lang w:val="ru-RU"/>
              </w:rPr>
            </w:pPr>
            <w:r w:rsidRPr="00544647">
              <w:rPr>
                <w:rFonts w:ascii="Times New Roman" w:eastAsia="Arial Unicode MS" w:hAnsi="Times New Roman"/>
                <w:color w:val="000000"/>
                <w:lang w:val="ru-RU" w:eastAsia="ru-RU" w:bidi="ru-RU"/>
              </w:rPr>
              <w:t>знаки препинания в конце предложения: точка, вопросительный и восклицательный знаки; знаки препинания (запятая) в предложениях с однородными членами.</w:t>
            </w:r>
          </w:p>
        </w:tc>
        <w:tc>
          <w:tcPr>
            <w:tcW w:w="1669" w:type="dxa"/>
          </w:tcPr>
          <w:p w:rsidR="00544647" w:rsidRPr="00544647" w:rsidRDefault="00544647" w:rsidP="00544647">
            <w:pPr>
              <w:widowControl w:val="0"/>
              <w:tabs>
                <w:tab w:val="left" w:pos="709"/>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ind w:left="0"/>
              <w:jc w:val="center"/>
              <w:rPr>
                <w:rFonts w:ascii="Times New Roman" w:hAnsi="Times New Roman"/>
                <w:b/>
                <w:sz w:val="24"/>
                <w:szCs w:val="24"/>
                <w:lang w:val="ru-RU"/>
              </w:rPr>
            </w:pPr>
            <w:r>
              <w:rPr>
                <w:rFonts w:ascii="Times New Roman" w:hAnsi="Times New Roman"/>
                <w:b/>
                <w:sz w:val="24"/>
                <w:szCs w:val="24"/>
                <w:lang w:val="ru-RU"/>
              </w:rPr>
              <w:lastRenderedPageBreak/>
              <w:t>27</w:t>
            </w:r>
          </w:p>
        </w:tc>
      </w:tr>
      <w:tr w:rsidR="00544647" w:rsidRPr="00544647" w:rsidTr="00CF4067">
        <w:trPr>
          <w:trHeight w:val="277"/>
        </w:trPr>
        <w:tc>
          <w:tcPr>
            <w:tcW w:w="2208" w:type="dxa"/>
            <w:tcBorders>
              <w:top w:val="single" w:sz="4" w:space="0" w:color="auto"/>
              <w:left w:val="single" w:sz="4" w:space="0" w:color="auto"/>
              <w:bottom w:val="single" w:sz="4" w:space="0" w:color="auto"/>
              <w:right w:val="nil"/>
            </w:tcBorders>
            <w:shd w:val="clear" w:color="auto" w:fill="FFFFFF"/>
            <w:vAlign w:val="center"/>
          </w:tcPr>
          <w:p w:rsidR="00544647" w:rsidRPr="00544647" w:rsidRDefault="00544647" w:rsidP="00544647">
            <w:pPr>
              <w:widowControl w:val="0"/>
              <w:spacing w:line="220" w:lineRule="exact"/>
              <w:jc w:val="both"/>
              <w:rPr>
                <w:rStyle w:val="20"/>
                <w:rFonts w:eastAsia="Arial Unicode MS"/>
                <w:b w:val="0"/>
              </w:rPr>
            </w:pPr>
            <w:r w:rsidRPr="00544647">
              <w:rPr>
                <w:rFonts w:ascii="Times New Roman" w:hAnsi="Times New Roman"/>
                <w:b/>
              </w:rPr>
              <w:lastRenderedPageBreak/>
              <w:t>Синтаксис</w:t>
            </w:r>
          </w:p>
        </w:tc>
        <w:tc>
          <w:tcPr>
            <w:tcW w:w="10961" w:type="dxa"/>
          </w:tcPr>
          <w:p w:rsidR="00544647" w:rsidRPr="00544647" w:rsidRDefault="00544647" w:rsidP="00544647">
            <w:pPr>
              <w:spacing w:line="276" w:lineRule="auto"/>
              <w:ind w:left="0"/>
              <w:contextualSpacing/>
              <w:rPr>
                <w:rFonts w:ascii="Times New Roman" w:eastAsia="Arial Unicode MS" w:hAnsi="Times New Roman"/>
                <w:color w:val="000000"/>
                <w:lang w:val="ru-RU" w:eastAsia="ru-RU" w:bidi="ru-RU"/>
              </w:rPr>
            </w:pPr>
            <w:r w:rsidRPr="00544647">
              <w:rPr>
                <w:rFonts w:ascii="Times New Roman" w:hAnsi="Times New Roman"/>
                <w:lang w:val="ru-RU"/>
              </w:rPr>
              <w:t>Различение предложения, словосочетания, слова (осознание их сходства и различий). Различение предложений по цели высказывания: повествовательные, вопросительные и побудительные;по эмоциональной окраске (интонации): восклицательные и невосклицательные.Нахождение главных членов предложения: подлежащего и сказуемого. Различение главных и второстепенных членов предложения. Установление связи (при помощи смысловых вопросов) между словами в словосочетании и предложении.Нахождение и самостоятельное составление предложений с однородными членами без союзов и с союзами и, а, но. Использование интонации перечисления в предложениях с однородными членами.Различение простых и сложных предложени</w:t>
            </w:r>
          </w:p>
        </w:tc>
        <w:tc>
          <w:tcPr>
            <w:tcW w:w="1669" w:type="dxa"/>
          </w:tcPr>
          <w:p w:rsidR="00544647" w:rsidRDefault="00544647" w:rsidP="00544647">
            <w:pPr>
              <w:widowControl w:val="0"/>
              <w:tabs>
                <w:tab w:val="left" w:pos="709"/>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ind w:left="0"/>
              <w:jc w:val="center"/>
              <w:rPr>
                <w:rFonts w:ascii="Times New Roman" w:hAnsi="Times New Roman"/>
                <w:b/>
                <w:sz w:val="24"/>
                <w:szCs w:val="24"/>
                <w:lang w:val="ru-RU"/>
              </w:rPr>
            </w:pPr>
            <w:r>
              <w:rPr>
                <w:rFonts w:ascii="Times New Roman" w:hAnsi="Times New Roman"/>
                <w:b/>
                <w:sz w:val="24"/>
                <w:szCs w:val="24"/>
                <w:lang w:val="ru-RU"/>
              </w:rPr>
              <w:t>38</w:t>
            </w:r>
          </w:p>
        </w:tc>
      </w:tr>
      <w:tr w:rsidR="00544647" w:rsidRPr="00544647" w:rsidTr="00CF4067">
        <w:trPr>
          <w:trHeight w:val="277"/>
        </w:trPr>
        <w:tc>
          <w:tcPr>
            <w:tcW w:w="2208" w:type="dxa"/>
            <w:tcBorders>
              <w:top w:val="single" w:sz="4" w:space="0" w:color="auto"/>
              <w:left w:val="single" w:sz="4" w:space="0" w:color="auto"/>
              <w:bottom w:val="single" w:sz="4" w:space="0" w:color="auto"/>
              <w:right w:val="nil"/>
            </w:tcBorders>
            <w:shd w:val="clear" w:color="auto" w:fill="FFFFFF"/>
            <w:vAlign w:val="center"/>
          </w:tcPr>
          <w:p w:rsidR="00544647" w:rsidRPr="00544647" w:rsidRDefault="00544647" w:rsidP="00544647">
            <w:pPr>
              <w:widowControl w:val="0"/>
              <w:spacing w:line="220" w:lineRule="exact"/>
              <w:jc w:val="both"/>
              <w:rPr>
                <w:rStyle w:val="20"/>
                <w:rFonts w:eastAsia="Arial Unicode MS"/>
                <w:b w:val="0"/>
              </w:rPr>
            </w:pPr>
            <w:r w:rsidRPr="00544647">
              <w:rPr>
                <w:rFonts w:ascii="Times New Roman" w:hAnsi="Times New Roman"/>
                <w:b/>
              </w:rPr>
              <w:t>Орфография и пунктуация</w:t>
            </w:r>
          </w:p>
        </w:tc>
        <w:tc>
          <w:tcPr>
            <w:tcW w:w="10961" w:type="dxa"/>
          </w:tcPr>
          <w:p w:rsidR="00544647" w:rsidRPr="00544647" w:rsidRDefault="00544647" w:rsidP="00544647">
            <w:pPr>
              <w:ind w:left="0"/>
              <w:rPr>
                <w:rFonts w:ascii="Times New Roman" w:eastAsia="Times New Roman" w:hAnsi="Times New Roman"/>
                <w:lang w:val="ru-RU" w:eastAsia="ru-RU"/>
              </w:rPr>
            </w:pPr>
            <w:r w:rsidRPr="00544647">
              <w:rPr>
                <w:rFonts w:ascii="Times New Roman" w:eastAsia="Times New Roman" w:hAnsi="Times New Roman"/>
                <w:lang w:val="ru-RU" w:eastAsia="ru-RU"/>
              </w:rPr>
              <w:t>Формирование орфографической зоркости, использование разных способов выбора написания в зависимости от места орфограммы в слове. Использование орфографического словаря.Применение правил правописания:сочетания жи –ши, ча –ща, чу –щу в положении под ударением;сочетания чк –чн, чт, щн; перенос слов;прописная буква в начале предложения, в именах собственных;проверяемые безударные гласные в корне слова;45ч.</w:t>
            </w:r>
          </w:p>
          <w:p w:rsidR="00544647" w:rsidRPr="00544647" w:rsidRDefault="00544647" w:rsidP="00544647">
            <w:pPr>
              <w:spacing w:line="276" w:lineRule="auto"/>
              <w:ind w:left="0"/>
              <w:contextualSpacing/>
              <w:rPr>
                <w:rFonts w:ascii="Times New Roman" w:eastAsia="Arial Unicode MS" w:hAnsi="Times New Roman"/>
                <w:color w:val="000000"/>
                <w:lang w:val="ru-RU" w:eastAsia="ru-RU" w:bidi="ru-RU"/>
              </w:rPr>
            </w:pPr>
            <w:r w:rsidRPr="00544647">
              <w:rPr>
                <w:rFonts w:ascii="Times New Roman" w:eastAsia="Times New Roman" w:hAnsi="Times New Roman"/>
                <w:lang w:val="ru-RU" w:eastAsia="ru-RU"/>
              </w:rPr>
              <w:t>парные звонкие и глухие согласные в корне слова;непроизносимые согласные;непроверяемые гласные и согласные в корне слова (на ограниченном перечне слов);гласные и согласные в неизменяемых на письме приставках;разделительные ъ и ь;безударные окончания имен прилагательных;раздельное написание предлогов с личными местоимениями;не с глаголами;мягкий знак после шипящих на конце глаголов в форме 2-го лица единственного числа (пишешь, учишь);мягкий знак в глаголах в сочетании -ться;безударные личные окончания глаголов;раздельное написание предлогов с другими словами;знаки препинанияв конце предложения: точка, вопросительный и восклицательный знаки;знаки препинания (запятая) в предложениях с однородным членами.</w:t>
            </w:r>
          </w:p>
        </w:tc>
        <w:tc>
          <w:tcPr>
            <w:tcW w:w="1669" w:type="dxa"/>
          </w:tcPr>
          <w:p w:rsidR="00544647" w:rsidRDefault="00544647" w:rsidP="00544647">
            <w:pPr>
              <w:widowControl w:val="0"/>
              <w:tabs>
                <w:tab w:val="left" w:pos="709"/>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ind w:left="0"/>
              <w:jc w:val="center"/>
              <w:rPr>
                <w:rFonts w:ascii="Times New Roman" w:hAnsi="Times New Roman"/>
                <w:b/>
                <w:sz w:val="24"/>
                <w:szCs w:val="24"/>
                <w:lang w:val="ru-RU"/>
              </w:rPr>
            </w:pPr>
            <w:r>
              <w:rPr>
                <w:rFonts w:ascii="Times New Roman" w:hAnsi="Times New Roman"/>
                <w:b/>
                <w:sz w:val="24"/>
                <w:szCs w:val="24"/>
                <w:lang w:val="ru-RU"/>
              </w:rPr>
              <w:t>45</w:t>
            </w:r>
          </w:p>
        </w:tc>
      </w:tr>
      <w:tr w:rsidR="00544647" w:rsidRPr="00544647" w:rsidTr="00CF4067">
        <w:trPr>
          <w:trHeight w:val="277"/>
        </w:trPr>
        <w:tc>
          <w:tcPr>
            <w:tcW w:w="2208" w:type="dxa"/>
            <w:tcBorders>
              <w:top w:val="single" w:sz="4" w:space="0" w:color="auto"/>
              <w:left w:val="single" w:sz="4" w:space="0" w:color="auto"/>
              <w:bottom w:val="nil"/>
              <w:right w:val="nil"/>
            </w:tcBorders>
            <w:shd w:val="clear" w:color="auto" w:fill="FFFFFF"/>
            <w:vAlign w:val="center"/>
          </w:tcPr>
          <w:p w:rsidR="00544647" w:rsidRDefault="00544647" w:rsidP="00544647">
            <w:pPr>
              <w:widowControl w:val="0"/>
              <w:contextualSpacing/>
              <w:jc w:val="both"/>
              <w:rPr>
                <w:color w:val="000000"/>
                <w:sz w:val="24"/>
                <w:szCs w:val="24"/>
                <w:lang w:bidi="ru-RU"/>
              </w:rPr>
            </w:pPr>
            <w:r>
              <w:rPr>
                <w:rStyle w:val="20"/>
                <w:rFonts w:eastAsia="Arial Unicode MS"/>
              </w:rPr>
              <w:t>Развитие речи</w:t>
            </w:r>
          </w:p>
        </w:tc>
        <w:tc>
          <w:tcPr>
            <w:tcW w:w="10961" w:type="dxa"/>
          </w:tcPr>
          <w:p w:rsidR="00544647" w:rsidRPr="00544647" w:rsidRDefault="00544647" w:rsidP="00544647">
            <w:pPr>
              <w:ind w:left="0"/>
              <w:contextualSpacing/>
              <w:rPr>
                <w:rFonts w:ascii="Calibri" w:eastAsia="Times New Roman" w:hAnsi="Calibri"/>
                <w:color w:val="000000"/>
                <w:lang w:val="ru-RU" w:eastAsia="ru-RU"/>
              </w:rPr>
            </w:pPr>
            <w:r w:rsidRPr="00544647">
              <w:rPr>
                <w:rFonts w:ascii="Times New Roman" w:eastAsia="Arial Unicode MS" w:hAnsi="Times New Roman"/>
                <w:color w:val="000000"/>
                <w:lang w:val="ru-RU" w:eastAsia="ru-RU" w:bidi="ru-RU"/>
              </w:rPr>
              <w:t>Осознание ситуации общения: с какой целью, с кем и где происходит общение.</w:t>
            </w:r>
          </w:p>
          <w:p w:rsidR="00544647" w:rsidRPr="00544647" w:rsidRDefault="00544647" w:rsidP="00544647">
            <w:pPr>
              <w:ind w:left="0"/>
              <w:contextualSpacing/>
              <w:rPr>
                <w:rFonts w:ascii="Calibri" w:eastAsia="Times New Roman" w:hAnsi="Calibri"/>
                <w:lang w:val="ru-RU" w:eastAsia="ru-RU"/>
              </w:rPr>
            </w:pPr>
            <w:r w:rsidRPr="00544647">
              <w:rPr>
                <w:rFonts w:ascii="Times New Roman" w:eastAsia="Arial Unicode MS" w:hAnsi="Times New Roman"/>
                <w:color w:val="000000"/>
                <w:lang w:val="ru-RU" w:eastAsia="ru-RU" w:bidi="ru-RU"/>
              </w:rPr>
              <w:t xml:space="preserve">Практическое овладение диалогической формой речи. Выражение собственного мнения, его аргументация. Овладение основными умениями ведения разговора (начать, поддержать, закончить разговор, привлечь внимание </w:t>
            </w:r>
            <w:r w:rsidRPr="00544647">
              <w:rPr>
                <w:rFonts w:ascii="Times New Roman" w:eastAsia="Arial Unicode MS" w:hAnsi="Times New Roman"/>
                <w:color w:val="000000"/>
                <w:lang w:val="ru-RU" w:eastAsia="ru-RU" w:bidi="ru-RU"/>
              </w:rPr>
              <w:lastRenderedPageBreak/>
              <w:t>и т. п.). Овладение нормами речевого этикета в ситуациях учебного и бытового общения (приветствие, прощание, извинение, благодарность, обращение с просьбой), в том числе при общении с помощью средств ИКТ. Особенности речевого этикета в условиях общения с людьми, плохо владеющими русским языком.</w:t>
            </w:r>
          </w:p>
          <w:p w:rsidR="00544647" w:rsidRPr="00544647" w:rsidRDefault="00544647" w:rsidP="00544647">
            <w:pPr>
              <w:ind w:left="0"/>
              <w:contextualSpacing/>
              <w:rPr>
                <w:rFonts w:ascii="Calibri" w:eastAsia="Times New Roman" w:hAnsi="Calibri"/>
                <w:lang w:val="ru-RU" w:eastAsia="ru-RU"/>
              </w:rPr>
            </w:pPr>
            <w:r w:rsidRPr="00544647">
              <w:rPr>
                <w:rFonts w:ascii="Times New Roman" w:eastAsia="Arial Unicode MS" w:hAnsi="Times New Roman"/>
                <w:color w:val="000000"/>
                <w:lang w:val="ru-RU" w:eastAsia="ru-RU" w:bidi="ru-RU"/>
              </w:rPr>
              <w:t>Практическое овладение устными монологическими высказываниями на определенную тему с использованием разных типов речи (описание, повествование, рассуждение).</w:t>
            </w:r>
          </w:p>
          <w:p w:rsidR="00544647" w:rsidRPr="00544647" w:rsidRDefault="00544647" w:rsidP="00544647">
            <w:pPr>
              <w:ind w:left="0"/>
              <w:contextualSpacing/>
              <w:rPr>
                <w:rFonts w:ascii="Calibri" w:eastAsia="Times New Roman" w:hAnsi="Calibri"/>
                <w:lang w:val="ru-RU" w:eastAsia="ru-RU"/>
              </w:rPr>
            </w:pPr>
            <w:r w:rsidRPr="00544647">
              <w:rPr>
                <w:rFonts w:ascii="Times New Roman" w:eastAsia="Arial Unicode MS" w:hAnsi="Times New Roman"/>
                <w:color w:val="000000"/>
                <w:lang w:val="ru-RU" w:eastAsia="ru-RU" w:bidi="ru-RU"/>
              </w:rPr>
              <w:t>Текст. Признаки текста. Смысловое единство предложений в тексте. Заглавие текста.</w:t>
            </w:r>
          </w:p>
          <w:p w:rsidR="00544647" w:rsidRPr="00544647" w:rsidRDefault="00544647" w:rsidP="00544647">
            <w:pPr>
              <w:ind w:left="0"/>
              <w:contextualSpacing/>
              <w:rPr>
                <w:rFonts w:ascii="Calibri" w:eastAsia="Times New Roman" w:hAnsi="Calibri"/>
                <w:lang w:val="ru-RU" w:eastAsia="ru-RU"/>
              </w:rPr>
            </w:pPr>
            <w:r w:rsidRPr="00544647">
              <w:rPr>
                <w:rFonts w:ascii="Times New Roman" w:eastAsia="Arial Unicode MS" w:hAnsi="Times New Roman"/>
                <w:color w:val="000000"/>
                <w:lang w:val="ru-RU" w:eastAsia="ru-RU" w:bidi="ru-RU"/>
              </w:rPr>
              <w:t>Последовательность предложений в тексте.</w:t>
            </w:r>
          </w:p>
          <w:p w:rsidR="00544647" w:rsidRPr="00544647" w:rsidRDefault="00544647" w:rsidP="00544647">
            <w:pPr>
              <w:ind w:left="0"/>
              <w:contextualSpacing/>
              <w:rPr>
                <w:rFonts w:ascii="Calibri" w:eastAsia="Times New Roman" w:hAnsi="Calibri"/>
                <w:lang w:val="ru-RU" w:eastAsia="ru-RU"/>
              </w:rPr>
            </w:pPr>
            <w:r w:rsidRPr="00544647">
              <w:rPr>
                <w:rFonts w:ascii="Times New Roman" w:eastAsia="Arial Unicode MS" w:hAnsi="Times New Roman"/>
                <w:color w:val="000000"/>
                <w:lang w:val="ru-RU" w:eastAsia="ru-RU" w:bidi="ru-RU"/>
              </w:rPr>
              <w:t>Последовательность частей текста (абзацев).</w:t>
            </w:r>
          </w:p>
          <w:p w:rsidR="00544647" w:rsidRPr="00544647" w:rsidRDefault="00544647" w:rsidP="00544647">
            <w:pPr>
              <w:ind w:left="0"/>
              <w:contextualSpacing/>
              <w:rPr>
                <w:rFonts w:ascii="Calibri" w:eastAsia="Times New Roman" w:hAnsi="Calibri"/>
                <w:lang w:val="ru-RU" w:eastAsia="ru-RU"/>
              </w:rPr>
            </w:pPr>
            <w:r w:rsidRPr="00544647">
              <w:rPr>
                <w:rFonts w:ascii="Times New Roman" w:eastAsia="Arial Unicode MS" w:hAnsi="Times New Roman"/>
                <w:color w:val="000000"/>
                <w:lang w:val="ru-RU" w:eastAsia="ru-RU" w:bidi="ru-RU"/>
              </w:rPr>
              <w:t>Комплексная работа над структурой текста: озаглавливание, корректирование порядка предложений и частей текста (абзацев).</w:t>
            </w:r>
          </w:p>
          <w:p w:rsidR="00544647" w:rsidRPr="00544647" w:rsidRDefault="00544647" w:rsidP="00544647">
            <w:pPr>
              <w:ind w:left="0"/>
              <w:contextualSpacing/>
              <w:rPr>
                <w:rFonts w:ascii="Calibri" w:eastAsia="Times New Roman" w:hAnsi="Calibri"/>
                <w:lang w:val="ru-RU" w:eastAsia="ru-RU"/>
              </w:rPr>
            </w:pPr>
            <w:r w:rsidRPr="00544647">
              <w:rPr>
                <w:rFonts w:ascii="Times New Roman" w:eastAsia="Arial Unicode MS" w:hAnsi="Times New Roman"/>
                <w:color w:val="000000"/>
                <w:lang w:val="ru-RU" w:eastAsia="ru-RU" w:bidi="ru-RU"/>
              </w:rPr>
              <w:t>План текста. Составление планов к данным текстам. Создание собственных текстов по предложенным планам.</w:t>
            </w:r>
          </w:p>
          <w:p w:rsidR="00544647" w:rsidRPr="00544647" w:rsidRDefault="00544647" w:rsidP="00544647">
            <w:pPr>
              <w:ind w:left="0"/>
              <w:contextualSpacing/>
              <w:rPr>
                <w:rFonts w:ascii="Calibri" w:eastAsia="Times New Roman" w:hAnsi="Calibri"/>
                <w:lang w:val="ru-RU" w:eastAsia="ru-RU"/>
              </w:rPr>
            </w:pPr>
            <w:r w:rsidRPr="00544647">
              <w:rPr>
                <w:rFonts w:ascii="Times New Roman" w:eastAsia="Arial Unicode MS" w:hAnsi="Times New Roman"/>
                <w:color w:val="000000"/>
                <w:lang w:val="ru-RU" w:eastAsia="ru-RU" w:bidi="ru-RU"/>
              </w:rPr>
              <w:t>Типы текстов: описание, повествование, рассуждение, их особенности.</w:t>
            </w:r>
          </w:p>
          <w:p w:rsidR="00544647" w:rsidRPr="00544647" w:rsidRDefault="00544647" w:rsidP="00544647">
            <w:pPr>
              <w:ind w:left="0"/>
              <w:contextualSpacing/>
              <w:rPr>
                <w:rFonts w:ascii="Calibri" w:eastAsia="Times New Roman" w:hAnsi="Calibri"/>
                <w:lang w:val="ru-RU" w:eastAsia="ru-RU"/>
              </w:rPr>
            </w:pPr>
            <w:r w:rsidRPr="00544647">
              <w:rPr>
                <w:rFonts w:ascii="Times New Roman" w:eastAsia="Arial Unicode MS" w:hAnsi="Times New Roman"/>
                <w:color w:val="000000"/>
                <w:lang w:val="ru-RU" w:eastAsia="ru-RU" w:bidi="ru-RU"/>
              </w:rPr>
              <w:t>Знакомство с жанрами письма и поздравления.</w:t>
            </w:r>
          </w:p>
          <w:p w:rsidR="00544647" w:rsidRPr="00544647" w:rsidRDefault="00544647" w:rsidP="00544647">
            <w:pPr>
              <w:ind w:left="0"/>
              <w:contextualSpacing/>
              <w:rPr>
                <w:rFonts w:ascii="Calibri" w:eastAsia="Times New Roman" w:hAnsi="Calibri"/>
                <w:lang w:val="ru-RU" w:eastAsia="ru-RU"/>
              </w:rPr>
            </w:pPr>
            <w:r w:rsidRPr="00544647">
              <w:rPr>
                <w:rFonts w:ascii="Times New Roman" w:eastAsia="Arial Unicode MS" w:hAnsi="Times New Roman"/>
                <w:color w:val="000000"/>
                <w:lang w:val="ru-RU" w:eastAsia="ru-RU" w:bidi="ru-RU"/>
              </w:rPr>
              <w:t>Создание собственных текстов и корректирование заданных текстов с учетом точности, правильности, богатства и выразительности письменной речи; использование в текстах синонимов и антонимов.</w:t>
            </w:r>
          </w:p>
          <w:p w:rsidR="00544647" w:rsidRPr="00544647" w:rsidRDefault="00544647" w:rsidP="00544647">
            <w:pPr>
              <w:widowControl w:val="0"/>
              <w:tabs>
                <w:tab w:val="left" w:pos="709"/>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ind w:left="0"/>
              <w:jc w:val="both"/>
              <w:rPr>
                <w:rFonts w:ascii="Times New Roman" w:hAnsi="Times New Roman"/>
                <w:b/>
                <w:sz w:val="24"/>
                <w:szCs w:val="24"/>
                <w:lang w:val="ru-RU"/>
              </w:rPr>
            </w:pPr>
            <w:r w:rsidRPr="00544647">
              <w:rPr>
                <w:rFonts w:ascii="Times New Roman" w:eastAsia="Arial Unicode MS" w:hAnsi="Times New Roman"/>
                <w:color w:val="000000"/>
                <w:lang w:val="ru-RU" w:eastAsia="ru-RU" w:bidi="ru-RU"/>
              </w:rPr>
              <w:t>Знакомство с основными видами изложений и сочинений (без заучивания определений): изложения подробные и выборочные, изложения с элементами сочинения; сочинения-повествования, сочинения-описания, сочинения-рассуждения.</w:t>
            </w:r>
          </w:p>
        </w:tc>
        <w:tc>
          <w:tcPr>
            <w:tcW w:w="1669" w:type="dxa"/>
          </w:tcPr>
          <w:p w:rsidR="00544647" w:rsidRPr="00544647" w:rsidRDefault="00544647" w:rsidP="00544647">
            <w:pPr>
              <w:widowControl w:val="0"/>
              <w:tabs>
                <w:tab w:val="left" w:pos="709"/>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ind w:left="0"/>
              <w:jc w:val="center"/>
              <w:rPr>
                <w:rFonts w:ascii="Times New Roman" w:hAnsi="Times New Roman"/>
                <w:b/>
                <w:sz w:val="24"/>
                <w:szCs w:val="24"/>
                <w:lang w:val="ru-RU"/>
              </w:rPr>
            </w:pPr>
            <w:r>
              <w:rPr>
                <w:rFonts w:ascii="Times New Roman" w:hAnsi="Times New Roman"/>
                <w:b/>
                <w:sz w:val="24"/>
                <w:szCs w:val="24"/>
                <w:lang w:val="ru-RU"/>
              </w:rPr>
              <w:lastRenderedPageBreak/>
              <w:t>36</w:t>
            </w:r>
          </w:p>
        </w:tc>
      </w:tr>
      <w:tr w:rsidR="00544647" w:rsidTr="00CF4067">
        <w:trPr>
          <w:trHeight w:val="277"/>
        </w:trPr>
        <w:tc>
          <w:tcPr>
            <w:tcW w:w="2208" w:type="dxa"/>
            <w:tcBorders>
              <w:top w:val="single" w:sz="4" w:space="0" w:color="auto"/>
              <w:left w:val="single" w:sz="4" w:space="0" w:color="auto"/>
              <w:bottom w:val="single" w:sz="4" w:space="0" w:color="auto"/>
              <w:right w:val="nil"/>
            </w:tcBorders>
            <w:shd w:val="clear" w:color="auto" w:fill="FFFFFF"/>
            <w:vAlign w:val="center"/>
          </w:tcPr>
          <w:p w:rsidR="00544647" w:rsidRDefault="00544647" w:rsidP="00544647">
            <w:pPr>
              <w:widowControl w:val="0"/>
              <w:contextualSpacing/>
              <w:jc w:val="both"/>
              <w:rPr>
                <w:color w:val="000000"/>
                <w:sz w:val="24"/>
                <w:szCs w:val="24"/>
                <w:lang w:bidi="ru-RU"/>
              </w:rPr>
            </w:pPr>
            <w:r>
              <w:rPr>
                <w:rStyle w:val="20"/>
                <w:rFonts w:eastAsia="Arial Unicode MS"/>
              </w:rPr>
              <w:lastRenderedPageBreak/>
              <w:t>ИТОГО</w:t>
            </w:r>
          </w:p>
        </w:tc>
        <w:tc>
          <w:tcPr>
            <w:tcW w:w="10961" w:type="dxa"/>
          </w:tcPr>
          <w:p w:rsidR="00544647" w:rsidRDefault="00544647" w:rsidP="00544647">
            <w:pPr>
              <w:widowControl w:val="0"/>
              <w:tabs>
                <w:tab w:val="left" w:pos="709"/>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ind w:left="0"/>
              <w:jc w:val="center"/>
              <w:rPr>
                <w:rFonts w:ascii="Times New Roman" w:hAnsi="Times New Roman"/>
                <w:b/>
                <w:sz w:val="24"/>
                <w:szCs w:val="24"/>
              </w:rPr>
            </w:pPr>
          </w:p>
        </w:tc>
        <w:tc>
          <w:tcPr>
            <w:tcW w:w="1669" w:type="dxa"/>
          </w:tcPr>
          <w:p w:rsidR="00544647" w:rsidRPr="00FD75B8" w:rsidRDefault="00FD75B8" w:rsidP="00544647">
            <w:pPr>
              <w:widowControl w:val="0"/>
              <w:tabs>
                <w:tab w:val="left" w:pos="709"/>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ind w:left="0"/>
              <w:jc w:val="center"/>
              <w:rPr>
                <w:rFonts w:ascii="Times New Roman" w:hAnsi="Times New Roman"/>
                <w:b/>
                <w:sz w:val="24"/>
                <w:szCs w:val="24"/>
                <w:lang w:val="ru-RU"/>
              </w:rPr>
            </w:pPr>
            <w:r>
              <w:rPr>
                <w:rFonts w:ascii="Times New Roman" w:hAnsi="Times New Roman"/>
                <w:b/>
                <w:sz w:val="24"/>
                <w:szCs w:val="24"/>
                <w:lang w:val="ru-RU"/>
              </w:rPr>
              <w:t>170</w:t>
            </w:r>
          </w:p>
        </w:tc>
      </w:tr>
    </w:tbl>
    <w:p w:rsidR="009D4CF7" w:rsidRPr="009D4CF7" w:rsidRDefault="009D4CF7" w:rsidP="009D4CF7">
      <w:pPr>
        <w:framePr w:w="15595" w:wrap="notBeside" w:vAnchor="text" w:hAnchor="text" w:xAlign="center" w:y="1"/>
        <w:spacing w:after="200" w:line="276" w:lineRule="auto"/>
        <w:ind w:left="0"/>
        <w:rPr>
          <w:rFonts w:ascii="Arial Unicode MS" w:eastAsia="Times New Roman" w:hAnsi="Arial Unicode MS" w:cs="Arial Unicode MS"/>
          <w:color w:val="000000"/>
          <w:sz w:val="2"/>
          <w:szCs w:val="2"/>
          <w:lang w:val="ru-RU" w:eastAsia="ru-RU" w:bidi="ru-RU"/>
        </w:rPr>
      </w:pPr>
    </w:p>
    <w:p w:rsidR="004E42E7" w:rsidRDefault="004E42E7" w:rsidP="00CC5F30">
      <w:pPr>
        <w:widowControl w:val="0"/>
        <w:tabs>
          <w:tab w:val="left" w:pos="709"/>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jc w:val="center"/>
        <w:rPr>
          <w:rFonts w:ascii="Times New Roman" w:hAnsi="Times New Roman"/>
          <w:b/>
          <w:sz w:val="24"/>
          <w:szCs w:val="24"/>
          <w:lang w:val="ru-RU"/>
        </w:rPr>
      </w:pPr>
    </w:p>
    <w:p w:rsidR="004E42E7" w:rsidRDefault="004E42E7" w:rsidP="00CC5F30">
      <w:pPr>
        <w:widowControl w:val="0"/>
        <w:tabs>
          <w:tab w:val="left" w:pos="709"/>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jc w:val="center"/>
        <w:rPr>
          <w:rFonts w:ascii="Times New Roman" w:hAnsi="Times New Roman"/>
          <w:b/>
          <w:sz w:val="24"/>
          <w:szCs w:val="24"/>
          <w:lang w:val="ru-RU"/>
        </w:rPr>
      </w:pPr>
    </w:p>
    <w:p w:rsidR="00B11AA5" w:rsidRDefault="00B11AA5" w:rsidP="00CC5F30">
      <w:pPr>
        <w:widowControl w:val="0"/>
        <w:tabs>
          <w:tab w:val="left" w:pos="709"/>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jc w:val="center"/>
        <w:rPr>
          <w:rFonts w:ascii="Times New Roman" w:hAnsi="Times New Roman"/>
          <w:b/>
          <w:sz w:val="24"/>
          <w:szCs w:val="24"/>
          <w:lang w:val="ru-RU"/>
        </w:rPr>
      </w:pPr>
    </w:p>
    <w:p w:rsidR="00B11AA5" w:rsidRDefault="00B11AA5" w:rsidP="00CC5F30">
      <w:pPr>
        <w:widowControl w:val="0"/>
        <w:tabs>
          <w:tab w:val="left" w:pos="709"/>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jc w:val="center"/>
        <w:rPr>
          <w:rFonts w:ascii="Times New Roman" w:hAnsi="Times New Roman"/>
          <w:b/>
          <w:sz w:val="24"/>
          <w:szCs w:val="24"/>
          <w:lang w:val="ru-RU"/>
        </w:rPr>
      </w:pPr>
    </w:p>
    <w:p w:rsidR="00B11AA5" w:rsidRDefault="00B11AA5" w:rsidP="00CC5F30">
      <w:pPr>
        <w:widowControl w:val="0"/>
        <w:tabs>
          <w:tab w:val="left" w:pos="709"/>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jc w:val="center"/>
        <w:rPr>
          <w:rFonts w:ascii="Times New Roman" w:hAnsi="Times New Roman"/>
          <w:b/>
          <w:sz w:val="24"/>
          <w:szCs w:val="24"/>
          <w:lang w:val="ru-RU"/>
        </w:rPr>
      </w:pPr>
    </w:p>
    <w:p w:rsidR="00B11AA5" w:rsidRDefault="00B11AA5" w:rsidP="00CC5F30">
      <w:pPr>
        <w:widowControl w:val="0"/>
        <w:tabs>
          <w:tab w:val="left" w:pos="709"/>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jc w:val="center"/>
        <w:rPr>
          <w:rFonts w:ascii="Times New Roman" w:hAnsi="Times New Roman"/>
          <w:b/>
          <w:sz w:val="24"/>
          <w:szCs w:val="24"/>
          <w:lang w:val="ru-RU"/>
        </w:rPr>
      </w:pPr>
    </w:p>
    <w:p w:rsidR="00B11AA5" w:rsidRDefault="00B11AA5" w:rsidP="00CC5F30">
      <w:pPr>
        <w:widowControl w:val="0"/>
        <w:tabs>
          <w:tab w:val="left" w:pos="709"/>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jc w:val="center"/>
        <w:rPr>
          <w:rFonts w:ascii="Times New Roman" w:hAnsi="Times New Roman"/>
          <w:b/>
          <w:sz w:val="24"/>
          <w:szCs w:val="24"/>
          <w:lang w:val="ru-RU"/>
        </w:rPr>
      </w:pPr>
    </w:p>
    <w:p w:rsidR="00B11AA5" w:rsidRDefault="00B11AA5" w:rsidP="00CC5F30">
      <w:pPr>
        <w:widowControl w:val="0"/>
        <w:tabs>
          <w:tab w:val="left" w:pos="709"/>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jc w:val="center"/>
        <w:rPr>
          <w:rFonts w:ascii="Times New Roman" w:hAnsi="Times New Roman"/>
          <w:b/>
          <w:sz w:val="24"/>
          <w:szCs w:val="24"/>
          <w:lang w:val="ru-RU"/>
        </w:rPr>
      </w:pPr>
    </w:p>
    <w:p w:rsidR="00B11AA5" w:rsidRDefault="00B11AA5" w:rsidP="00CC5F30">
      <w:pPr>
        <w:widowControl w:val="0"/>
        <w:tabs>
          <w:tab w:val="left" w:pos="709"/>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jc w:val="center"/>
        <w:rPr>
          <w:rFonts w:ascii="Times New Roman" w:hAnsi="Times New Roman"/>
          <w:b/>
          <w:sz w:val="24"/>
          <w:szCs w:val="24"/>
          <w:lang w:val="ru-RU"/>
        </w:rPr>
      </w:pPr>
    </w:p>
    <w:p w:rsidR="00B11AA5" w:rsidRDefault="00B11AA5" w:rsidP="00CC5F30">
      <w:pPr>
        <w:widowControl w:val="0"/>
        <w:tabs>
          <w:tab w:val="left" w:pos="709"/>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jc w:val="center"/>
        <w:rPr>
          <w:rFonts w:ascii="Times New Roman" w:hAnsi="Times New Roman"/>
          <w:b/>
          <w:sz w:val="24"/>
          <w:szCs w:val="24"/>
          <w:lang w:val="ru-RU"/>
        </w:rPr>
      </w:pPr>
    </w:p>
    <w:p w:rsidR="00B11AA5" w:rsidRDefault="00B11AA5" w:rsidP="00CC5F30">
      <w:pPr>
        <w:widowControl w:val="0"/>
        <w:tabs>
          <w:tab w:val="left" w:pos="709"/>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jc w:val="center"/>
        <w:rPr>
          <w:rFonts w:ascii="Times New Roman" w:hAnsi="Times New Roman"/>
          <w:b/>
          <w:sz w:val="24"/>
          <w:szCs w:val="24"/>
          <w:lang w:val="ru-RU"/>
        </w:rPr>
      </w:pPr>
    </w:p>
    <w:p w:rsidR="00B11AA5" w:rsidRDefault="00B11AA5" w:rsidP="00CC5F30">
      <w:pPr>
        <w:widowControl w:val="0"/>
        <w:tabs>
          <w:tab w:val="left" w:pos="709"/>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jc w:val="center"/>
        <w:rPr>
          <w:rFonts w:ascii="Times New Roman" w:hAnsi="Times New Roman"/>
          <w:b/>
          <w:sz w:val="24"/>
          <w:szCs w:val="24"/>
          <w:lang w:val="ru-RU"/>
        </w:rPr>
      </w:pPr>
    </w:p>
    <w:p w:rsidR="00B11AA5" w:rsidRDefault="00B11AA5" w:rsidP="00CC5F30">
      <w:pPr>
        <w:widowControl w:val="0"/>
        <w:tabs>
          <w:tab w:val="left" w:pos="709"/>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jc w:val="center"/>
        <w:rPr>
          <w:rFonts w:ascii="Times New Roman" w:hAnsi="Times New Roman"/>
          <w:b/>
          <w:sz w:val="24"/>
          <w:szCs w:val="24"/>
          <w:lang w:val="ru-RU"/>
        </w:rPr>
      </w:pPr>
    </w:p>
    <w:p w:rsidR="00B11AA5" w:rsidRDefault="00B11AA5" w:rsidP="00CC5F30">
      <w:pPr>
        <w:widowControl w:val="0"/>
        <w:tabs>
          <w:tab w:val="left" w:pos="709"/>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jc w:val="center"/>
        <w:rPr>
          <w:rFonts w:ascii="Times New Roman" w:hAnsi="Times New Roman"/>
          <w:b/>
          <w:sz w:val="24"/>
          <w:szCs w:val="24"/>
          <w:lang w:val="ru-RU"/>
        </w:rPr>
      </w:pPr>
    </w:p>
    <w:p w:rsidR="00B11AA5" w:rsidRDefault="00B11AA5" w:rsidP="00CC5F30">
      <w:pPr>
        <w:widowControl w:val="0"/>
        <w:tabs>
          <w:tab w:val="left" w:pos="709"/>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jc w:val="center"/>
        <w:rPr>
          <w:rFonts w:ascii="Times New Roman" w:hAnsi="Times New Roman"/>
          <w:b/>
          <w:sz w:val="24"/>
          <w:szCs w:val="24"/>
          <w:lang w:val="ru-RU"/>
        </w:rPr>
      </w:pPr>
    </w:p>
    <w:p w:rsidR="00B11AA5" w:rsidRDefault="00B11AA5" w:rsidP="00CC5F30">
      <w:pPr>
        <w:widowControl w:val="0"/>
        <w:tabs>
          <w:tab w:val="left" w:pos="709"/>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jc w:val="center"/>
        <w:rPr>
          <w:rFonts w:ascii="Times New Roman" w:hAnsi="Times New Roman"/>
          <w:b/>
          <w:sz w:val="24"/>
          <w:szCs w:val="24"/>
          <w:lang w:val="ru-RU"/>
        </w:rPr>
      </w:pPr>
    </w:p>
    <w:p w:rsidR="00CC5F30" w:rsidRDefault="00544647" w:rsidP="00CC5F30">
      <w:pPr>
        <w:widowControl w:val="0"/>
        <w:tabs>
          <w:tab w:val="left" w:pos="709"/>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jc w:val="center"/>
        <w:rPr>
          <w:rFonts w:ascii="Times New Roman" w:hAnsi="Times New Roman"/>
          <w:b/>
          <w:sz w:val="24"/>
          <w:szCs w:val="24"/>
          <w:lang w:val="ru-RU"/>
        </w:rPr>
      </w:pPr>
      <w:bookmarkStart w:id="0" w:name="_GoBack"/>
      <w:bookmarkEnd w:id="0"/>
      <w:r>
        <w:rPr>
          <w:rFonts w:ascii="Times New Roman" w:hAnsi="Times New Roman"/>
          <w:b/>
          <w:sz w:val="24"/>
          <w:szCs w:val="24"/>
          <w:lang w:val="ru-RU"/>
        </w:rPr>
        <w:lastRenderedPageBreak/>
        <w:t xml:space="preserve"> 4 класс</w:t>
      </w:r>
    </w:p>
    <w:p w:rsidR="004E42E7" w:rsidRDefault="004E42E7" w:rsidP="00CC5F30">
      <w:pPr>
        <w:widowControl w:val="0"/>
        <w:tabs>
          <w:tab w:val="left" w:pos="709"/>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jc w:val="center"/>
        <w:rPr>
          <w:rFonts w:ascii="Times New Roman" w:hAnsi="Times New Roman"/>
          <w:b/>
          <w:sz w:val="24"/>
          <w:szCs w:val="24"/>
          <w:lang w:val="ru-RU"/>
        </w:rPr>
      </w:pPr>
    </w:p>
    <w:tbl>
      <w:tblPr>
        <w:tblStyle w:val="a5"/>
        <w:tblW w:w="14884" w:type="dxa"/>
        <w:tblInd w:w="-5" w:type="dxa"/>
        <w:tblLayout w:type="fixed"/>
        <w:tblLook w:val="04A0" w:firstRow="1" w:lastRow="0" w:firstColumn="1" w:lastColumn="0" w:noHBand="0" w:noVBand="1"/>
      </w:tblPr>
      <w:tblGrid>
        <w:gridCol w:w="2268"/>
        <w:gridCol w:w="10915"/>
        <w:gridCol w:w="1701"/>
      </w:tblGrid>
      <w:tr w:rsidR="004E42E7" w:rsidRPr="004E42E7" w:rsidTr="004E42E7">
        <w:tc>
          <w:tcPr>
            <w:tcW w:w="2268" w:type="dxa"/>
            <w:tcBorders>
              <w:top w:val="single" w:sz="4" w:space="0" w:color="auto"/>
              <w:left w:val="single" w:sz="4" w:space="0" w:color="auto"/>
              <w:bottom w:val="single" w:sz="4" w:space="0" w:color="auto"/>
              <w:right w:val="single" w:sz="4" w:space="0" w:color="auto"/>
            </w:tcBorders>
          </w:tcPr>
          <w:p w:rsidR="004E42E7" w:rsidRPr="004E42E7" w:rsidRDefault="004E42E7" w:rsidP="004E42E7">
            <w:pPr>
              <w:ind w:left="0"/>
              <w:rPr>
                <w:rFonts w:ascii="Times New Roman" w:hAnsi="Times New Roman"/>
                <w:b/>
              </w:rPr>
            </w:pPr>
            <w:r w:rsidRPr="004E42E7">
              <w:rPr>
                <w:rFonts w:ascii="Times New Roman" w:hAnsi="Times New Roman"/>
                <w:b/>
              </w:rPr>
              <w:t>Название раздела</w:t>
            </w:r>
          </w:p>
        </w:tc>
        <w:tc>
          <w:tcPr>
            <w:tcW w:w="10915" w:type="dxa"/>
            <w:tcBorders>
              <w:top w:val="single" w:sz="4" w:space="0" w:color="auto"/>
              <w:left w:val="single" w:sz="4" w:space="0" w:color="auto"/>
              <w:bottom w:val="single" w:sz="4" w:space="0" w:color="auto"/>
              <w:right w:val="single" w:sz="4" w:space="0" w:color="auto"/>
            </w:tcBorders>
          </w:tcPr>
          <w:p w:rsidR="004E42E7" w:rsidRPr="004E42E7" w:rsidRDefault="004E42E7" w:rsidP="004E42E7">
            <w:pPr>
              <w:ind w:left="0"/>
              <w:rPr>
                <w:rFonts w:ascii="Times New Roman" w:hAnsi="Times New Roman"/>
                <w:b/>
              </w:rPr>
            </w:pPr>
            <w:r w:rsidRPr="004E42E7">
              <w:rPr>
                <w:rFonts w:ascii="Times New Roman" w:hAnsi="Times New Roman"/>
                <w:b/>
              </w:rPr>
              <w:t xml:space="preserve">                                      Краткое содержание</w:t>
            </w:r>
          </w:p>
        </w:tc>
        <w:tc>
          <w:tcPr>
            <w:tcW w:w="1701" w:type="dxa"/>
            <w:tcBorders>
              <w:top w:val="single" w:sz="4" w:space="0" w:color="auto"/>
              <w:left w:val="single" w:sz="4" w:space="0" w:color="auto"/>
              <w:bottom w:val="single" w:sz="4" w:space="0" w:color="auto"/>
              <w:right w:val="single" w:sz="4" w:space="0" w:color="auto"/>
            </w:tcBorders>
          </w:tcPr>
          <w:p w:rsidR="004E42E7" w:rsidRPr="004E42E7" w:rsidRDefault="004E42E7" w:rsidP="004E42E7">
            <w:pPr>
              <w:ind w:left="0"/>
              <w:rPr>
                <w:rFonts w:ascii="Times New Roman" w:hAnsi="Times New Roman"/>
                <w:b/>
              </w:rPr>
            </w:pPr>
            <w:r w:rsidRPr="004E42E7">
              <w:rPr>
                <w:rFonts w:ascii="Times New Roman" w:hAnsi="Times New Roman"/>
                <w:b/>
              </w:rPr>
              <w:t>Количество часов</w:t>
            </w:r>
          </w:p>
        </w:tc>
      </w:tr>
      <w:tr w:rsidR="004E42E7" w:rsidRPr="004E42E7" w:rsidTr="004E42E7">
        <w:tc>
          <w:tcPr>
            <w:tcW w:w="2268" w:type="dxa"/>
            <w:tcBorders>
              <w:top w:val="single" w:sz="4" w:space="0" w:color="auto"/>
              <w:left w:val="single" w:sz="4" w:space="0" w:color="auto"/>
              <w:bottom w:val="single" w:sz="4" w:space="0" w:color="auto"/>
              <w:right w:val="single" w:sz="4" w:space="0" w:color="auto"/>
            </w:tcBorders>
          </w:tcPr>
          <w:p w:rsidR="004E42E7" w:rsidRPr="004E42E7" w:rsidRDefault="004E42E7" w:rsidP="004E42E7">
            <w:pPr>
              <w:pStyle w:val="ae"/>
              <w:spacing w:after="0"/>
              <w:ind w:firstLine="0"/>
              <w:jc w:val="left"/>
              <w:rPr>
                <w:rFonts w:ascii="Times New Roman" w:hAnsi="Times New Roman"/>
                <w:b/>
                <w:sz w:val="22"/>
                <w:szCs w:val="22"/>
                <w:lang w:eastAsia="en-US"/>
              </w:rPr>
            </w:pPr>
            <w:r w:rsidRPr="004E42E7">
              <w:rPr>
                <w:rStyle w:val="Zag11"/>
                <w:rFonts w:ascii="Times New Roman" w:eastAsia="@Arial Unicode MS" w:hAnsi="Times New Roman"/>
                <w:sz w:val="22"/>
                <w:szCs w:val="22"/>
                <w:lang w:eastAsia="en-US"/>
              </w:rPr>
              <w:t>Фонетика и орфоэпия</w:t>
            </w:r>
          </w:p>
        </w:tc>
        <w:tc>
          <w:tcPr>
            <w:tcW w:w="10915" w:type="dxa"/>
            <w:tcBorders>
              <w:top w:val="single" w:sz="4" w:space="0" w:color="auto"/>
              <w:left w:val="single" w:sz="4" w:space="0" w:color="auto"/>
              <w:bottom w:val="single" w:sz="4" w:space="0" w:color="auto"/>
              <w:right w:val="single" w:sz="4" w:space="0" w:color="auto"/>
            </w:tcBorders>
          </w:tcPr>
          <w:p w:rsidR="004E42E7" w:rsidRPr="004E42E7" w:rsidRDefault="004E42E7" w:rsidP="004E42E7">
            <w:pPr>
              <w:tabs>
                <w:tab w:val="left" w:leader="dot" w:pos="624"/>
              </w:tabs>
              <w:ind w:left="0" w:firstLine="709"/>
              <w:jc w:val="both"/>
              <w:rPr>
                <w:rFonts w:ascii="Times New Roman" w:hAnsi="Times New Roman"/>
                <w:b/>
              </w:rPr>
            </w:pPr>
            <w:r w:rsidRPr="004E42E7">
              <w:rPr>
                <w:rStyle w:val="Zag11"/>
                <w:rFonts w:ascii="Times New Roman" w:eastAsia="@Arial Unicode MS" w:hAnsi="Times New Roman"/>
                <w:lang w:val="ru-RU"/>
              </w:rPr>
              <w:t xml:space="preserve">Определение качественной характеристики звука: гласный – согласный; гласный ударный – безударный; согласный твердый – мягкий, парный – непарный; согласный звонкий – глухой, парный – непарный. Ударение, произношение звуков и сочетаний звуков в соответствии с нормами современного русского литературного языка. </w:t>
            </w:r>
            <w:r w:rsidRPr="004E42E7">
              <w:rPr>
                <w:rStyle w:val="Zag11"/>
                <w:rFonts w:ascii="Times New Roman" w:eastAsia="@Arial Unicode MS" w:hAnsi="Times New Roman"/>
              </w:rPr>
              <w:t>Фонетический разбор слова.</w:t>
            </w:r>
          </w:p>
        </w:tc>
        <w:tc>
          <w:tcPr>
            <w:tcW w:w="1701" w:type="dxa"/>
            <w:tcBorders>
              <w:top w:val="single" w:sz="4" w:space="0" w:color="auto"/>
              <w:left w:val="single" w:sz="4" w:space="0" w:color="auto"/>
              <w:bottom w:val="single" w:sz="4" w:space="0" w:color="auto"/>
              <w:right w:val="single" w:sz="4" w:space="0" w:color="auto"/>
            </w:tcBorders>
          </w:tcPr>
          <w:p w:rsidR="004E42E7" w:rsidRPr="004E42E7" w:rsidRDefault="00166740" w:rsidP="004E42E7">
            <w:pPr>
              <w:ind w:left="0"/>
              <w:rPr>
                <w:rFonts w:ascii="Times New Roman" w:hAnsi="Times New Roman"/>
              </w:rPr>
            </w:pPr>
            <w:r>
              <w:rPr>
                <w:rFonts w:ascii="Times New Roman" w:hAnsi="Times New Roman"/>
              </w:rPr>
              <w:t>8</w:t>
            </w:r>
          </w:p>
        </w:tc>
      </w:tr>
      <w:tr w:rsidR="004E42E7" w:rsidRPr="004E42E7" w:rsidTr="004E42E7">
        <w:tc>
          <w:tcPr>
            <w:tcW w:w="2268" w:type="dxa"/>
            <w:tcBorders>
              <w:top w:val="single" w:sz="4" w:space="0" w:color="auto"/>
              <w:left w:val="single" w:sz="4" w:space="0" w:color="auto"/>
              <w:bottom w:val="single" w:sz="4" w:space="0" w:color="auto"/>
              <w:right w:val="single" w:sz="4" w:space="0" w:color="auto"/>
            </w:tcBorders>
          </w:tcPr>
          <w:p w:rsidR="004E42E7" w:rsidRPr="004E42E7" w:rsidRDefault="004E42E7" w:rsidP="004E42E7">
            <w:pPr>
              <w:pStyle w:val="ae"/>
              <w:spacing w:after="0"/>
              <w:ind w:firstLine="0"/>
              <w:jc w:val="left"/>
              <w:rPr>
                <w:rFonts w:ascii="Times New Roman" w:hAnsi="Times New Roman"/>
                <w:b/>
                <w:sz w:val="22"/>
                <w:szCs w:val="22"/>
                <w:lang w:eastAsia="en-US"/>
              </w:rPr>
            </w:pPr>
            <w:r w:rsidRPr="004E42E7">
              <w:rPr>
                <w:rStyle w:val="Zag11"/>
                <w:rFonts w:ascii="Times New Roman" w:eastAsia="@Arial Unicode MS" w:hAnsi="Times New Roman"/>
                <w:sz w:val="22"/>
                <w:szCs w:val="22"/>
                <w:lang w:eastAsia="en-US"/>
              </w:rPr>
              <w:t>Графика.</w:t>
            </w:r>
          </w:p>
        </w:tc>
        <w:tc>
          <w:tcPr>
            <w:tcW w:w="10915" w:type="dxa"/>
            <w:tcBorders>
              <w:top w:val="single" w:sz="4" w:space="0" w:color="auto"/>
              <w:left w:val="single" w:sz="4" w:space="0" w:color="auto"/>
              <w:bottom w:val="single" w:sz="4" w:space="0" w:color="auto"/>
              <w:right w:val="single" w:sz="4" w:space="0" w:color="auto"/>
            </w:tcBorders>
          </w:tcPr>
          <w:p w:rsidR="004E42E7" w:rsidRPr="004E42E7" w:rsidRDefault="004E42E7" w:rsidP="004E42E7">
            <w:pPr>
              <w:tabs>
                <w:tab w:val="left" w:leader="dot" w:pos="624"/>
              </w:tabs>
              <w:ind w:left="0"/>
              <w:jc w:val="both"/>
              <w:rPr>
                <w:rStyle w:val="Zag11"/>
                <w:rFonts w:ascii="Times New Roman" w:eastAsia="@Arial Unicode MS" w:hAnsi="Times New Roman"/>
                <w:lang w:val="ru-RU"/>
              </w:rPr>
            </w:pPr>
            <w:r w:rsidRPr="004E42E7">
              <w:rPr>
                <w:rStyle w:val="Zag11"/>
                <w:rFonts w:ascii="Times New Roman" w:eastAsia="@Arial Unicode MS" w:hAnsi="Times New Roman"/>
                <w:lang w:val="ru-RU"/>
              </w:rPr>
              <w:t>Использование на письме разделительныхъ и ь.</w:t>
            </w:r>
          </w:p>
          <w:p w:rsidR="004E42E7" w:rsidRPr="004E42E7" w:rsidRDefault="004E42E7" w:rsidP="004E42E7">
            <w:pPr>
              <w:tabs>
                <w:tab w:val="left" w:leader="dot" w:pos="624"/>
              </w:tabs>
              <w:ind w:left="0"/>
              <w:jc w:val="both"/>
              <w:rPr>
                <w:rStyle w:val="Zag11"/>
                <w:rFonts w:ascii="Times New Roman" w:eastAsia="@Arial Unicode MS" w:hAnsi="Times New Roman"/>
                <w:lang w:val="ru-RU"/>
              </w:rPr>
            </w:pPr>
            <w:r w:rsidRPr="004E42E7">
              <w:rPr>
                <w:rStyle w:val="Zag11"/>
                <w:rFonts w:ascii="Times New Roman" w:eastAsia="@Arial Unicode MS" w:hAnsi="Times New Roman"/>
                <w:lang w:val="ru-RU"/>
              </w:rPr>
              <w:t>Установление соотношения звукового и буквенного состава слова в словах с непроизносимыми согласными.</w:t>
            </w:r>
          </w:p>
          <w:p w:rsidR="004E42E7" w:rsidRPr="004E42E7" w:rsidRDefault="004E42E7" w:rsidP="004E42E7">
            <w:pPr>
              <w:tabs>
                <w:tab w:val="left" w:leader="dot" w:pos="624"/>
              </w:tabs>
              <w:ind w:left="0"/>
              <w:jc w:val="both"/>
              <w:rPr>
                <w:rStyle w:val="Zag11"/>
                <w:rFonts w:ascii="Times New Roman" w:eastAsia="@Arial Unicode MS" w:hAnsi="Times New Roman"/>
                <w:lang w:val="ru-RU"/>
              </w:rPr>
            </w:pPr>
            <w:r w:rsidRPr="004E42E7">
              <w:rPr>
                <w:rStyle w:val="Zag11"/>
                <w:rFonts w:ascii="Times New Roman" w:eastAsia="@Arial Unicode MS" w:hAnsi="Times New Roman"/>
                <w:lang w:val="ru-RU"/>
              </w:rPr>
              <w:t>Использование небуквенных графических средств: пробела между словами, знака переноса, абзаца.</w:t>
            </w:r>
          </w:p>
          <w:p w:rsidR="004E42E7" w:rsidRPr="004E42E7" w:rsidRDefault="004E42E7" w:rsidP="004E42E7">
            <w:pPr>
              <w:tabs>
                <w:tab w:val="left" w:leader="dot" w:pos="624"/>
              </w:tabs>
              <w:ind w:left="0"/>
              <w:jc w:val="both"/>
              <w:rPr>
                <w:rStyle w:val="Zag11"/>
                <w:rFonts w:ascii="Times New Roman" w:eastAsia="@Arial Unicode MS" w:hAnsi="Times New Roman"/>
                <w:b/>
                <w:bCs/>
                <w:lang w:val="ru-RU"/>
              </w:rPr>
            </w:pPr>
            <w:r w:rsidRPr="004E42E7">
              <w:rPr>
                <w:rStyle w:val="Zag11"/>
                <w:rFonts w:ascii="Times New Roman" w:eastAsia="@Arial Unicode MS" w:hAnsi="Times New Roman"/>
                <w:lang w:val="ru-RU"/>
              </w:rPr>
              <w:t>Использование алфавита при работе со словарями, справочниками, каталогами.</w:t>
            </w:r>
          </w:p>
          <w:p w:rsidR="004E42E7" w:rsidRPr="004E42E7" w:rsidRDefault="004E42E7" w:rsidP="004E42E7">
            <w:pPr>
              <w:pStyle w:val="ae"/>
              <w:spacing w:after="0"/>
              <w:ind w:firstLine="0"/>
              <w:jc w:val="left"/>
              <w:rPr>
                <w:rFonts w:ascii="Times New Roman" w:hAnsi="Times New Roman"/>
                <w:sz w:val="22"/>
                <w:szCs w:val="22"/>
              </w:rPr>
            </w:pPr>
          </w:p>
        </w:tc>
        <w:tc>
          <w:tcPr>
            <w:tcW w:w="1701" w:type="dxa"/>
            <w:tcBorders>
              <w:top w:val="single" w:sz="4" w:space="0" w:color="auto"/>
              <w:left w:val="single" w:sz="4" w:space="0" w:color="auto"/>
              <w:bottom w:val="single" w:sz="4" w:space="0" w:color="auto"/>
              <w:right w:val="single" w:sz="4" w:space="0" w:color="auto"/>
            </w:tcBorders>
          </w:tcPr>
          <w:p w:rsidR="004E42E7" w:rsidRPr="004E42E7" w:rsidRDefault="00166740" w:rsidP="004E42E7">
            <w:pPr>
              <w:ind w:left="0"/>
              <w:rPr>
                <w:rFonts w:ascii="Times New Roman" w:hAnsi="Times New Roman"/>
              </w:rPr>
            </w:pPr>
            <w:r>
              <w:rPr>
                <w:rFonts w:ascii="Times New Roman" w:hAnsi="Times New Roman"/>
              </w:rPr>
              <w:t>4</w:t>
            </w:r>
          </w:p>
        </w:tc>
      </w:tr>
      <w:tr w:rsidR="004E42E7" w:rsidRPr="004E42E7" w:rsidTr="004E42E7">
        <w:tc>
          <w:tcPr>
            <w:tcW w:w="2268" w:type="dxa"/>
            <w:tcBorders>
              <w:top w:val="single" w:sz="4" w:space="0" w:color="auto"/>
              <w:left w:val="single" w:sz="4" w:space="0" w:color="auto"/>
              <w:bottom w:val="single" w:sz="4" w:space="0" w:color="auto"/>
              <w:right w:val="single" w:sz="4" w:space="0" w:color="auto"/>
            </w:tcBorders>
          </w:tcPr>
          <w:p w:rsidR="004E42E7" w:rsidRPr="004E42E7" w:rsidRDefault="004E42E7" w:rsidP="004E42E7">
            <w:pPr>
              <w:pStyle w:val="ae"/>
              <w:spacing w:after="0"/>
              <w:ind w:firstLine="0"/>
              <w:jc w:val="left"/>
              <w:rPr>
                <w:rFonts w:ascii="Times New Roman" w:hAnsi="Times New Roman"/>
                <w:b/>
                <w:sz w:val="22"/>
                <w:szCs w:val="22"/>
                <w:lang w:eastAsia="en-US"/>
              </w:rPr>
            </w:pPr>
            <w:r w:rsidRPr="004E42E7">
              <w:rPr>
                <w:rStyle w:val="Zag11"/>
                <w:rFonts w:ascii="Times New Roman" w:eastAsia="@Arial Unicode MS" w:hAnsi="Times New Roman"/>
                <w:sz w:val="22"/>
                <w:szCs w:val="22"/>
                <w:lang w:eastAsia="en-US"/>
              </w:rPr>
              <w:t>Лексика</w:t>
            </w:r>
          </w:p>
        </w:tc>
        <w:tc>
          <w:tcPr>
            <w:tcW w:w="10915" w:type="dxa"/>
            <w:tcBorders>
              <w:top w:val="single" w:sz="4" w:space="0" w:color="auto"/>
              <w:left w:val="single" w:sz="4" w:space="0" w:color="auto"/>
              <w:bottom w:val="single" w:sz="4" w:space="0" w:color="auto"/>
              <w:right w:val="single" w:sz="4" w:space="0" w:color="auto"/>
            </w:tcBorders>
          </w:tcPr>
          <w:p w:rsidR="004E42E7" w:rsidRPr="004E42E7" w:rsidRDefault="004E42E7" w:rsidP="004E42E7">
            <w:pPr>
              <w:tabs>
                <w:tab w:val="left" w:leader="dot" w:pos="624"/>
              </w:tabs>
              <w:ind w:left="0" w:firstLine="709"/>
              <w:jc w:val="both"/>
              <w:rPr>
                <w:rFonts w:ascii="Times New Roman" w:hAnsi="Times New Roman"/>
                <w:b/>
              </w:rPr>
            </w:pPr>
            <w:r w:rsidRPr="004E42E7">
              <w:rPr>
                <w:rStyle w:val="Zag11"/>
                <w:rFonts w:ascii="Times New Roman" w:eastAsia="@Arial Unicode MS" w:hAnsi="Times New Roman"/>
                <w:lang w:val="ru-RU"/>
              </w:rPr>
              <w:t xml:space="preserve">Понимание слова как единства звучания и значения. Выявление слов, значение которых требует уточнения. Определение значения слова по тексту или уточнение значения с помощью толкового словаря. Представление об однозначных и многозначных словах, о прямом и переносном значении слова. </w:t>
            </w:r>
            <w:r w:rsidRPr="004E42E7">
              <w:rPr>
                <w:rStyle w:val="Zag11"/>
                <w:rFonts w:ascii="Times New Roman" w:eastAsia="@Arial Unicode MS" w:hAnsi="Times New Roman"/>
              </w:rPr>
              <w:t>Наблюдение за использованием в речи синонимов и антонимов.</w:t>
            </w:r>
          </w:p>
        </w:tc>
        <w:tc>
          <w:tcPr>
            <w:tcW w:w="1701" w:type="dxa"/>
            <w:tcBorders>
              <w:top w:val="single" w:sz="4" w:space="0" w:color="auto"/>
              <w:left w:val="single" w:sz="4" w:space="0" w:color="auto"/>
              <w:bottom w:val="single" w:sz="4" w:space="0" w:color="auto"/>
              <w:right w:val="single" w:sz="4" w:space="0" w:color="auto"/>
            </w:tcBorders>
          </w:tcPr>
          <w:p w:rsidR="004E42E7" w:rsidRPr="004E42E7" w:rsidRDefault="00166740" w:rsidP="004E42E7">
            <w:pPr>
              <w:ind w:left="0"/>
              <w:rPr>
                <w:rFonts w:ascii="Times New Roman" w:hAnsi="Times New Roman"/>
              </w:rPr>
            </w:pPr>
            <w:r>
              <w:rPr>
                <w:rFonts w:ascii="Times New Roman" w:hAnsi="Times New Roman"/>
              </w:rPr>
              <w:t>5</w:t>
            </w:r>
          </w:p>
        </w:tc>
      </w:tr>
      <w:tr w:rsidR="004E42E7" w:rsidRPr="004E42E7" w:rsidTr="004E42E7">
        <w:tc>
          <w:tcPr>
            <w:tcW w:w="2268" w:type="dxa"/>
            <w:tcBorders>
              <w:top w:val="single" w:sz="4" w:space="0" w:color="auto"/>
              <w:left w:val="single" w:sz="4" w:space="0" w:color="auto"/>
              <w:bottom w:val="single" w:sz="4" w:space="0" w:color="auto"/>
              <w:right w:val="single" w:sz="4" w:space="0" w:color="auto"/>
            </w:tcBorders>
          </w:tcPr>
          <w:p w:rsidR="004E42E7" w:rsidRPr="004E42E7" w:rsidRDefault="004E42E7" w:rsidP="004E42E7">
            <w:pPr>
              <w:pStyle w:val="ae"/>
              <w:spacing w:after="0"/>
              <w:ind w:firstLine="0"/>
              <w:jc w:val="left"/>
              <w:rPr>
                <w:rFonts w:ascii="Times New Roman" w:hAnsi="Times New Roman"/>
                <w:b/>
                <w:sz w:val="22"/>
                <w:szCs w:val="22"/>
                <w:lang w:eastAsia="en-US"/>
              </w:rPr>
            </w:pPr>
            <w:r w:rsidRPr="004E42E7">
              <w:rPr>
                <w:rStyle w:val="Zag11"/>
                <w:rFonts w:ascii="Times New Roman" w:eastAsia="@Arial Unicode MS" w:hAnsi="Times New Roman"/>
                <w:sz w:val="22"/>
                <w:szCs w:val="22"/>
                <w:lang w:eastAsia="en-US"/>
              </w:rPr>
              <w:t>Состав слова (морфемика).</w:t>
            </w:r>
          </w:p>
        </w:tc>
        <w:tc>
          <w:tcPr>
            <w:tcW w:w="10915" w:type="dxa"/>
            <w:tcBorders>
              <w:top w:val="single" w:sz="4" w:space="0" w:color="auto"/>
              <w:left w:val="single" w:sz="4" w:space="0" w:color="auto"/>
              <w:bottom w:val="single" w:sz="4" w:space="0" w:color="auto"/>
              <w:right w:val="single" w:sz="4" w:space="0" w:color="auto"/>
            </w:tcBorders>
          </w:tcPr>
          <w:p w:rsidR="004E42E7" w:rsidRPr="004E42E7" w:rsidRDefault="004E42E7" w:rsidP="004E42E7">
            <w:pPr>
              <w:tabs>
                <w:tab w:val="left" w:leader="dot" w:pos="624"/>
              </w:tabs>
              <w:ind w:left="0" w:firstLine="709"/>
              <w:jc w:val="both"/>
              <w:rPr>
                <w:rFonts w:ascii="Times New Roman" w:hAnsi="Times New Roman"/>
                <w:b/>
              </w:rPr>
            </w:pPr>
            <w:r w:rsidRPr="004E42E7">
              <w:rPr>
                <w:rStyle w:val="Zag11"/>
                <w:rFonts w:ascii="Times New Roman" w:eastAsia="@Arial Unicode MS" w:hAnsi="Times New Roman"/>
                <w:lang w:val="ru-RU"/>
              </w:rPr>
              <w:t xml:space="preserve">Различение однокоренных слов и различных форм одного и того же слова. Различение изменяемых и неизменяемых слов. Образование однокоренных слов с помощью суффиксов и приставок. </w:t>
            </w:r>
            <w:r w:rsidRPr="004E42E7">
              <w:rPr>
                <w:rStyle w:val="Zag11"/>
                <w:rFonts w:ascii="Times New Roman" w:eastAsia="@Arial Unicode MS" w:hAnsi="Times New Roman"/>
              </w:rPr>
              <w:t>Разбор слова по составу.</w:t>
            </w:r>
          </w:p>
        </w:tc>
        <w:tc>
          <w:tcPr>
            <w:tcW w:w="1701" w:type="dxa"/>
            <w:tcBorders>
              <w:top w:val="single" w:sz="4" w:space="0" w:color="auto"/>
              <w:left w:val="single" w:sz="4" w:space="0" w:color="auto"/>
              <w:bottom w:val="single" w:sz="4" w:space="0" w:color="auto"/>
              <w:right w:val="single" w:sz="4" w:space="0" w:color="auto"/>
            </w:tcBorders>
          </w:tcPr>
          <w:p w:rsidR="004E42E7" w:rsidRPr="004E42E7" w:rsidRDefault="004E42E7" w:rsidP="004E42E7">
            <w:pPr>
              <w:ind w:left="0"/>
              <w:rPr>
                <w:rFonts w:ascii="Times New Roman" w:hAnsi="Times New Roman"/>
              </w:rPr>
            </w:pPr>
            <w:r w:rsidRPr="004E42E7">
              <w:rPr>
                <w:rFonts w:ascii="Times New Roman" w:hAnsi="Times New Roman"/>
              </w:rPr>
              <w:t>12</w:t>
            </w:r>
          </w:p>
        </w:tc>
      </w:tr>
      <w:tr w:rsidR="004E42E7" w:rsidRPr="004E42E7" w:rsidTr="004E42E7">
        <w:tc>
          <w:tcPr>
            <w:tcW w:w="2268" w:type="dxa"/>
            <w:tcBorders>
              <w:top w:val="single" w:sz="4" w:space="0" w:color="auto"/>
              <w:left w:val="single" w:sz="4" w:space="0" w:color="auto"/>
              <w:bottom w:val="single" w:sz="4" w:space="0" w:color="auto"/>
              <w:right w:val="single" w:sz="4" w:space="0" w:color="auto"/>
            </w:tcBorders>
          </w:tcPr>
          <w:p w:rsidR="004E42E7" w:rsidRPr="004E42E7" w:rsidRDefault="004E42E7" w:rsidP="004E42E7">
            <w:pPr>
              <w:pStyle w:val="ae"/>
              <w:spacing w:after="0"/>
              <w:ind w:firstLine="0"/>
              <w:jc w:val="left"/>
              <w:rPr>
                <w:rFonts w:ascii="Times New Roman" w:hAnsi="Times New Roman"/>
                <w:b/>
                <w:sz w:val="22"/>
                <w:szCs w:val="22"/>
                <w:lang w:eastAsia="en-US"/>
              </w:rPr>
            </w:pPr>
            <w:r w:rsidRPr="004E42E7">
              <w:rPr>
                <w:rStyle w:val="Zag11"/>
                <w:rFonts w:ascii="Times New Roman" w:eastAsia="@Arial Unicode MS" w:hAnsi="Times New Roman"/>
                <w:sz w:val="22"/>
                <w:szCs w:val="22"/>
                <w:lang w:eastAsia="en-US"/>
              </w:rPr>
              <w:t>Морфология.</w:t>
            </w:r>
          </w:p>
        </w:tc>
        <w:tc>
          <w:tcPr>
            <w:tcW w:w="10915" w:type="dxa"/>
            <w:tcBorders>
              <w:top w:val="single" w:sz="4" w:space="0" w:color="auto"/>
              <w:left w:val="single" w:sz="4" w:space="0" w:color="auto"/>
              <w:bottom w:val="single" w:sz="4" w:space="0" w:color="auto"/>
              <w:right w:val="single" w:sz="4" w:space="0" w:color="auto"/>
            </w:tcBorders>
          </w:tcPr>
          <w:p w:rsidR="004E42E7" w:rsidRPr="004E42E7" w:rsidRDefault="004E42E7" w:rsidP="004E42E7">
            <w:pPr>
              <w:tabs>
                <w:tab w:val="left" w:leader="dot" w:pos="624"/>
              </w:tabs>
              <w:ind w:left="0" w:firstLine="709"/>
              <w:jc w:val="both"/>
              <w:rPr>
                <w:rStyle w:val="Zag11"/>
                <w:rFonts w:ascii="Times New Roman" w:eastAsia="@Arial Unicode MS" w:hAnsi="Times New Roman"/>
                <w:lang w:val="ru-RU"/>
              </w:rPr>
            </w:pPr>
            <w:r w:rsidRPr="004E42E7">
              <w:rPr>
                <w:rStyle w:val="Zag11"/>
                <w:rFonts w:ascii="Times New Roman" w:eastAsia="@Arial Unicode MS" w:hAnsi="Times New Roman"/>
                <w:lang w:val="ru-RU"/>
              </w:rPr>
              <w:t>Части речи; деление частей речи на самостоятельные и служебные.</w:t>
            </w:r>
          </w:p>
          <w:p w:rsidR="004E42E7" w:rsidRPr="004E42E7" w:rsidRDefault="004E42E7" w:rsidP="004E42E7">
            <w:pPr>
              <w:tabs>
                <w:tab w:val="left" w:leader="dot" w:pos="624"/>
              </w:tabs>
              <w:ind w:left="0" w:firstLine="709"/>
              <w:jc w:val="both"/>
              <w:rPr>
                <w:rStyle w:val="Zag11"/>
                <w:rFonts w:ascii="Times New Roman" w:eastAsia="@Arial Unicode MS" w:hAnsi="Times New Roman"/>
                <w:lang w:val="ru-RU"/>
              </w:rPr>
            </w:pPr>
            <w:r w:rsidRPr="004E42E7">
              <w:rPr>
                <w:rStyle w:val="Zag11"/>
                <w:rFonts w:ascii="Times New Roman" w:eastAsia="@Arial Unicode MS" w:hAnsi="Times New Roman"/>
                <w:lang w:val="ru-RU"/>
              </w:rPr>
              <w:t>Имя существительное. Значение и употребление в речи. Различение имен существительных мужского, женского и среднего рода. Изменение существительных по числам. Изменение существительных по падежам. Определение падежа, в котором употреблено имя существительное. Различение падежных и смысловых (синтаксических) вопросов. Определение принадлежности имен существительных к 1, 2, 3-му склонению. Морфологический разбор имен существительных.</w:t>
            </w:r>
          </w:p>
          <w:p w:rsidR="004E42E7" w:rsidRPr="004E42E7" w:rsidRDefault="004E42E7" w:rsidP="004E42E7">
            <w:pPr>
              <w:tabs>
                <w:tab w:val="left" w:leader="dot" w:pos="624"/>
              </w:tabs>
              <w:ind w:left="0" w:firstLine="709"/>
              <w:jc w:val="both"/>
              <w:rPr>
                <w:rStyle w:val="Zag11"/>
                <w:rFonts w:ascii="Times New Roman" w:eastAsia="@Arial Unicode MS" w:hAnsi="Times New Roman"/>
                <w:lang w:val="ru-RU"/>
              </w:rPr>
            </w:pPr>
            <w:r w:rsidRPr="004E42E7">
              <w:rPr>
                <w:rStyle w:val="Zag11"/>
                <w:rFonts w:ascii="Times New Roman" w:eastAsia="@Arial Unicode MS" w:hAnsi="Times New Roman"/>
                <w:lang w:val="ru-RU"/>
              </w:rPr>
              <w:t xml:space="preserve">Имя прилагательное. Значение и употребление в речи. Изменение прилагательных по родам, числам и падежам, кроме прилагательных на </w:t>
            </w:r>
            <w:r w:rsidRPr="004E42E7">
              <w:rPr>
                <w:rStyle w:val="Zag11"/>
                <w:rFonts w:ascii="Times New Roman" w:eastAsia="@Arial Unicode MS" w:hAnsi="Times New Roman"/>
                <w:lang w:val="ru-RU"/>
              </w:rPr>
              <w:noBreakHyphen/>
              <w:t xml:space="preserve">ий, </w:t>
            </w:r>
            <w:r w:rsidRPr="004E42E7">
              <w:rPr>
                <w:rStyle w:val="Zag11"/>
                <w:rFonts w:ascii="Times New Roman" w:eastAsia="@Arial Unicode MS" w:hAnsi="Times New Roman"/>
                <w:lang w:val="ru-RU"/>
              </w:rPr>
              <w:noBreakHyphen/>
              <w:t xml:space="preserve">ья, </w:t>
            </w:r>
            <w:r w:rsidRPr="004E42E7">
              <w:rPr>
                <w:rStyle w:val="Zag11"/>
                <w:rFonts w:ascii="Times New Roman" w:eastAsia="@Arial Unicode MS" w:hAnsi="Times New Roman"/>
                <w:lang w:val="ru-RU"/>
              </w:rPr>
              <w:noBreakHyphen/>
              <w:t xml:space="preserve">ов, </w:t>
            </w:r>
            <w:r w:rsidRPr="004E42E7">
              <w:rPr>
                <w:rStyle w:val="Zag11"/>
                <w:rFonts w:ascii="Times New Roman" w:eastAsia="@Arial Unicode MS" w:hAnsi="Times New Roman"/>
                <w:lang w:val="ru-RU"/>
              </w:rPr>
              <w:noBreakHyphen/>
              <w:t>ин. Морфологический разбор имен прилагательных.</w:t>
            </w:r>
          </w:p>
          <w:p w:rsidR="004E42E7" w:rsidRPr="004E42E7" w:rsidRDefault="004E42E7" w:rsidP="004E42E7">
            <w:pPr>
              <w:tabs>
                <w:tab w:val="left" w:leader="dot" w:pos="624"/>
              </w:tabs>
              <w:ind w:left="0" w:firstLine="709"/>
              <w:jc w:val="both"/>
              <w:rPr>
                <w:rStyle w:val="Zag11"/>
                <w:rFonts w:ascii="Times New Roman" w:eastAsia="@Arial Unicode MS" w:hAnsi="Times New Roman"/>
                <w:lang w:val="ru-RU"/>
              </w:rPr>
            </w:pPr>
            <w:r w:rsidRPr="004E42E7">
              <w:rPr>
                <w:rStyle w:val="Zag11"/>
                <w:rFonts w:ascii="Times New Roman" w:eastAsia="@Arial Unicode MS" w:hAnsi="Times New Roman"/>
                <w:lang w:val="ru-RU"/>
              </w:rPr>
              <w:t>Местоимение. Общее представление о местоимении. Личные местоимения, значение и употребление в речи. Личные местоимения 1, 2, 3</w:t>
            </w:r>
            <w:r w:rsidRPr="004E42E7">
              <w:rPr>
                <w:rStyle w:val="Zag11"/>
                <w:rFonts w:ascii="Times New Roman" w:eastAsia="@Arial Unicode MS" w:hAnsi="Times New Roman"/>
                <w:lang w:val="ru-RU"/>
              </w:rPr>
              <w:noBreakHyphen/>
              <w:t>го лица единственного и множественного числа. Склонение личных местоимений.</w:t>
            </w:r>
          </w:p>
          <w:p w:rsidR="004E42E7" w:rsidRPr="004E42E7" w:rsidRDefault="004E42E7" w:rsidP="004E42E7">
            <w:pPr>
              <w:tabs>
                <w:tab w:val="left" w:leader="dot" w:pos="624"/>
              </w:tabs>
              <w:ind w:left="0" w:firstLine="709"/>
              <w:jc w:val="both"/>
              <w:rPr>
                <w:rStyle w:val="Zag11"/>
                <w:rFonts w:ascii="Times New Roman" w:eastAsia="@Arial Unicode MS" w:hAnsi="Times New Roman"/>
                <w:i/>
                <w:iCs/>
                <w:lang w:val="ru-RU"/>
              </w:rPr>
            </w:pPr>
            <w:r w:rsidRPr="004E42E7">
              <w:rPr>
                <w:rStyle w:val="Zag11"/>
                <w:rFonts w:ascii="Times New Roman" w:eastAsia="@Arial Unicode MS" w:hAnsi="Times New Roman"/>
                <w:lang w:val="ru-RU"/>
              </w:rPr>
              <w:t xml:space="preserve">Глагол. Значение и употребление в речи. Неопределенная форма глагола. Различение глаголов, отвечающих на вопросы «что сделать?» и «что делать?». Изменение глаголов по временам. Изменение глаголов по лицам и числам в настоящем и будущем времени (спряжение). Способы определения </w:t>
            </w:r>
            <w:r w:rsidRPr="004E42E7">
              <w:rPr>
                <w:rStyle w:val="Zag11"/>
                <w:rFonts w:ascii="Times New Roman" w:eastAsia="@Arial Unicode MS" w:hAnsi="Times New Roman"/>
              </w:rPr>
              <w:t>I</w:t>
            </w:r>
            <w:r w:rsidRPr="004E42E7">
              <w:rPr>
                <w:rStyle w:val="Zag11"/>
                <w:rFonts w:ascii="Times New Roman" w:eastAsia="@Arial Unicode MS" w:hAnsi="Times New Roman"/>
                <w:lang w:val="ru-RU"/>
              </w:rPr>
              <w:t xml:space="preserve"> и </w:t>
            </w:r>
            <w:r w:rsidRPr="004E42E7">
              <w:rPr>
                <w:rStyle w:val="Zag11"/>
                <w:rFonts w:ascii="Times New Roman" w:eastAsia="@Arial Unicode MS" w:hAnsi="Times New Roman"/>
              </w:rPr>
              <w:t>II</w:t>
            </w:r>
            <w:r w:rsidRPr="004E42E7">
              <w:rPr>
                <w:rStyle w:val="Zag11"/>
                <w:rFonts w:ascii="Times New Roman" w:eastAsia="@Arial Unicode MS" w:hAnsi="Times New Roman"/>
                <w:lang w:val="ru-RU"/>
              </w:rPr>
              <w:t xml:space="preserve"> спряжения глаголов (практическое овладение). Изменение глаголов прошедшего времени по родам и числам. Морфологический разбор глаголов.</w:t>
            </w:r>
          </w:p>
          <w:p w:rsidR="004E42E7" w:rsidRPr="004E42E7" w:rsidRDefault="004E42E7" w:rsidP="004E42E7">
            <w:pPr>
              <w:tabs>
                <w:tab w:val="left" w:leader="dot" w:pos="624"/>
              </w:tabs>
              <w:ind w:left="0" w:firstLine="709"/>
              <w:jc w:val="both"/>
              <w:rPr>
                <w:rStyle w:val="Zag11"/>
                <w:rFonts w:ascii="Times New Roman" w:eastAsia="@Arial Unicode MS" w:hAnsi="Times New Roman"/>
                <w:lang w:val="ru-RU"/>
              </w:rPr>
            </w:pPr>
            <w:r w:rsidRPr="004E42E7">
              <w:rPr>
                <w:rStyle w:val="Zag11"/>
                <w:rFonts w:ascii="Times New Roman" w:eastAsia="@Arial Unicode MS" w:hAnsi="Times New Roman"/>
                <w:lang w:val="ru-RU"/>
              </w:rPr>
              <w:lastRenderedPageBreak/>
              <w:t>Наречие. Значение и употребление в речи.</w:t>
            </w:r>
          </w:p>
          <w:p w:rsidR="004E42E7" w:rsidRPr="004E42E7" w:rsidRDefault="004E42E7" w:rsidP="004E42E7">
            <w:pPr>
              <w:tabs>
                <w:tab w:val="left" w:leader="dot" w:pos="624"/>
              </w:tabs>
              <w:ind w:left="0" w:firstLine="709"/>
              <w:jc w:val="both"/>
              <w:rPr>
                <w:rStyle w:val="Zag11"/>
                <w:rFonts w:ascii="Times New Roman" w:eastAsia="@Arial Unicode MS" w:hAnsi="Times New Roman"/>
                <w:i/>
                <w:iCs/>
                <w:lang w:val="ru-RU"/>
              </w:rPr>
            </w:pPr>
            <w:r w:rsidRPr="004E42E7">
              <w:rPr>
                <w:rStyle w:val="Zag11"/>
                <w:rFonts w:ascii="Times New Roman" w:eastAsia="@Arial Unicode MS" w:hAnsi="Times New Roman"/>
                <w:lang w:val="ru-RU"/>
              </w:rPr>
              <w:t xml:space="preserve">Предлог. Функция предлогов: образование падежных форм имен существительных и местоимений. </w:t>
            </w:r>
          </w:p>
          <w:p w:rsidR="004E42E7" w:rsidRPr="004E42E7" w:rsidRDefault="004E42E7" w:rsidP="004E42E7">
            <w:pPr>
              <w:tabs>
                <w:tab w:val="left" w:leader="dot" w:pos="624"/>
              </w:tabs>
              <w:ind w:left="0" w:firstLine="709"/>
              <w:jc w:val="both"/>
              <w:rPr>
                <w:rFonts w:ascii="Times New Roman" w:hAnsi="Times New Roman"/>
                <w:b/>
                <w:lang w:val="ru-RU"/>
              </w:rPr>
            </w:pPr>
            <w:r w:rsidRPr="004E42E7">
              <w:rPr>
                <w:rStyle w:val="Zag11"/>
                <w:rFonts w:ascii="Times New Roman" w:eastAsia="@Arial Unicode MS" w:hAnsi="Times New Roman"/>
                <w:lang w:val="ru-RU"/>
              </w:rPr>
              <w:t xml:space="preserve">Союзы и, а, но, их роль в речи. </w:t>
            </w:r>
          </w:p>
        </w:tc>
        <w:tc>
          <w:tcPr>
            <w:tcW w:w="1701" w:type="dxa"/>
            <w:tcBorders>
              <w:top w:val="single" w:sz="4" w:space="0" w:color="auto"/>
              <w:left w:val="single" w:sz="4" w:space="0" w:color="auto"/>
              <w:bottom w:val="single" w:sz="4" w:space="0" w:color="auto"/>
              <w:right w:val="single" w:sz="4" w:space="0" w:color="auto"/>
            </w:tcBorders>
          </w:tcPr>
          <w:p w:rsidR="004E42E7" w:rsidRPr="004E42E7" w:rsidRDefault="004E42E7" w:rsidP="004E42E7">
            <w:pPr>
              <w:tabs>
                <w:tab w:val="left" w:leader="dot" w:pos="624"/>
              </w:tabs>
              <w:ind w:left="0"/>
              <w:rPr>
                <w:rStyle w:val="Zag11"/>
                <w:rFonts w:ascii="Times New Roman" w:eastAsia="@Arial Unicode MS" w:hAnsi="Times New Roman"/>
              </w:rPr>
            </w:pPr>
            <w:r w:rsidRPr="004E42E7">
              <w:rPr>
                <w:rStyle w:val="Zag11"/>
                <w:rFonts w:ascii="Times New Roman" w:eastAsia="@Arial Unicode MS" w:hAnsi="Times New Roman"/>
              </w:rPr>
              <w:lastRenderedPageBreak/>
              <w:t>38</w:t>
            </w:r>
          </w:p>
        </w:tc>
      </w:tr>
      <w:tr w:rsidR="00166740" w:rsidRPr="00166740" w:rsidTr="004E42E7">
        <w:tc>
          <w:tcPr>
            <w:tcW w:w="2268" w:type="dxa"/>
            <w:tcBorders>
              <w:top w:val="single" w:sz="4" w:space="0" w:color="auto"/>
              <w:left w:val="single" w:sz="4" w:space="0" w:color="auto"/>
              <w:bottom w:val="single" w:sz="4" w:space="0" w:color="auto"/>
              <w:right w:val="single" w:sz="4" w:space="0" w:color="auto"/>
            </w:tcBorders>
          </w:tcPr>
          <w:p w:rsidR="00166740" w:rsidRPr="00166740" w:rsidRDefault="00166740" w:rsidP="004E42E7">
            <w:pPr>
              <w:pStyle w:val="ae"/>
              <w:spacing w:after="0"/>
              <w:ind w:firstLine="0"/>
              <w:jc w:val="left"/>
              <w:rPr>
                <w:rStyle w:val="Zag11"/>
                <w:rFonts w:ascii="Times New Roman" w:eastAsia="@Arial Unicode MS" w:hAnsi="Times New Roman"/>
                <w:sz w:val="22"/>
                <w:szCs w:val="22"/>
                <w:lang w:eastAsia="en-US"/>
              </w:rPr>
            </w:pPr>
            <w:r w:rsidRPr="00166740">
              <w:rPr>
                <w:rFonts w:ascii="Times New Roman" w:hAnsi="Times New Roman"/>
                <w:sz w:val="22"/>
                <w:szCs w:val="22"/>
              </w:rPr>
              <w:lastRenderedPageBreak/>
              <w:t>Синтаксис</w:t>
            </w:r>
          </w:p>
        </w:tc>
        <w:tc>
          <w:tcPr>
            <w:tcW w:w="10915" w:type="dxa"/>
            <w:tcBorders>
              <w:top w:val="single" w:sz="4" w:space="0" w:color="auto"/>
              <w:left w:val="single" w:sz="4" w:space="0" w:color="auto"/>
              <w:bottom w:val="single" w:sz="4" w:space="0" w:color="auto"/>
              <w:right w:val="single" w:sz="4" w:space="0" w:color="auto"/>
            </w:tcBorders>
          </w:tcPr>
          <w:p w:rsidR="00166740" w:rsidRPr="00166740" w:rsidRDefault="00166740" w:rsidP="004E42E7">
            <w:pPr>
              <w:tabs>
                <w:tab w:val="left" w:leader="dot" w:pos="624"/>
              </w:tabs>
              <w:ind w:left="0" w:firstLine="709"/>
              <w:jc w:val="both"/>
              <w:rPr>
                <w:rStyle w:val="Zag11"/>
                <w:rFonts w:ascii="Times New Roman" w:eastAsia="@Arial Unicode MS" w:hAnsi="Times New Roman"/>
                <w:lang w:val="ru-RU"/>
              </w:rPr>
            </w:pPr>
            <w:r w:rsidRPr="00166740">
              <w:rPr>
                <w:rFonts w:ascii="Times New Roman" w:hAnsi="Times New Roman"/>
                <w:lang w:val="ru-RU"/>
              </w:rPr>
              <w:t>Различение предложений по цели высказывания: повествовательные, вопросительные и побудительные</w:t>
            </w:r>
            <w:r w:rsidRPr="00166740">
              <w:rPr>
                <w:rFonts w:ascii="Times New Roman" w:hAnsi="Times New Roman"/>
              </w:rPr>
              <w:t>;</w:t>
            </w:r>
            <w:r w:rsidRPr="00166740">
              <w:rPr>
                <w:rFonts w:ascii="Times New Roman" w:hAnsi="Times New Roman"/>
                <w:lang w:val="ru-RU"/>
              </w:rPr>
              <w:t xml:space="preserve"> по эмоциональной окраске (интонации): восклицательные и невосклицательные.Нахождение главных членов предложения: подлежащего и сказуемого. Различение главных и второстепенных членов предложения. Установление связи (при помощи смысловых вопросов) между словами в словосочетании и предложении.Нахождение и самостоятельное составление предложений с однородными членами без союзов и с союзами и, а, но. Использование интонации перечисления в предложениях с однородными членами.Различение простых и сложных предложений.</w:t>
            </w:r>
          </w:p>
        </w:tc>
        <w:tc>
          <w:tcPr>
            <w:tcW w:w="1701" w:type="dxa"/>
            <w:tcBorders>
              <w:top w:val="single" w:sz="4" w:space="0" w:color="auto"/>
              <w:left w:val="single" w:sz="4" w:space="0" w:color="auto"/>
              <w:bottom w:val="single" w:sz="4" w:space="0" w:color="auto"/>
              <w:right w:val="single" w:sz="4" w:space="0" w:color="auto"/>
            </w:tcBorders>
          </w:tcPr>
          <w:p w:rsidR="00166740" w:rsidRPr="00166740" w:rsidRDefault="00166740" w:rsidP="00166740">
            <w:pPr>
              <w:tabs>
                <w:tab w:val="left" w:leader="dot" w:pos="624"/>
              </w:tabs>
              <w:ind w:left="0"/>
              <w:jc w:val="center"/>
              <w:rPr>
                <w:rStyle w:val="Zag11"/>
                <w:rFonts w:ascii="Times New Roman" w:eastAsia="@Arial Unicode MS" w:hAnsi="Times New Roman"/>
                <w:b/>
                <w:lang w:val="ru-RU"/>
              </w:rPr>
            </w:pPr>
            <w:r w:rsidRPr="00166740">
              <w:rPr>
                <w:rStyle w:val="Zag11"/>
                <w:rFonts w:ascii="Times New Roman" w:eastAsia="@Arial Unicode MS" w:hAnsi="Times New Roman"/>
                <w:b/>
                <w:lang w:val="ru-RU"/>
              </w:rPr>
              <w:t>15</w:t>
            </w:r>
          </w:p>
        </w:tc>
      </w:tr>
      <w:tr w:rsidR="004E42E7" w:rsidRPr="004E42E7" w:rsidTr="004E42E7">
        <w:tc>
          <w:tcPr>
            <w:tcW w:w="2268" w:type="dxa"/>
            <w:tcBorders>
              <w:top w:val="single" w:sz="4" w:space="0" w:color="auto"/>
              <w:left w:val="single" w:sz="4" w:space="0" w:color="auto"/>
              <w:bottom w:val="single" w:sz="4" w:space="0" w:color="auto"/>
              <w:right w:val="single" w:sz="4" w:space="0" w:color="auto"/>
            </w:tcBorders>
          </w:tcPr>
          <w:p w:rsidR="004E42E7" w:rsidRPr="004E42E7" w:rsidRDefault="004E42E7" w:rsidP="004E42E7">
            <w:pPr>
              <w:pStyle w:val="ae"/>
              <w:spacing w:after="0"/>
              <w:ind w:firstLine="0"/>
              <w:jc w:val="left"/>
              <w:rPr>
                <w:rStyle w:val="Zag11"/>
                <w:rFonts w:ascii="Times New Roman" w:eastAsia="@Arial Unicode MS" w:hAnsi="Times New Roman"/>
                <w:b/>
                <w:bCs/>
                <w:sz w:val="22"/>
                <w:szCs w:val="22"/>
              </w:rPr>
            </w:pPr>
            <w:r w:rsidRPr="004E42E7">
              <w:rPr>
                <w:rStyle w:val="Zag11"/>
                <w:rFonts w:ascii="Times New Roman" w:eastAsia="@Arial Unicode MS" w:hAnsi="Times New Roman"/>
                <w:sz w:val="22"/>
                <w:szCs w:val="22"/>
                <w:lang w:eastAsia="en-US"/>
              </w:rPr>
              <w:t>Орфография и пунктуация.</w:t>
            </w:r>
          </w:p>
        </w:tc>
        <w:tc>
          <w:tcPr>
            <w:tcW w:w="10915" w:type="dxa"/>
            <w:tcBorders>
              <w:top w:val="single" w:sz="4" w:space="0" w:color="auto"/>
              <w:left w:val="single" w:sz="4" w:space="0" w:color="auto"/>
              <w:bottom w:val="single" w:sz="4" w:space="0" w:color="auto"/>
              <w:right w:val="single" w:sz="4" w:space="0" w:color="auto"/>
            </w:tcBorders>
          </w:tcPr>
          <w:p w:rsidR="004E42E7" w:rsidRPr="004E42E7" w:rsidRDefault="004E42E7" w:rsidP="004E42E7">
            <w:pPr>
              <w:tabs>
                <w:tab w:val="left" w:leader="dot" w:pos="624"/>
              </w:tabs>
              <w:ind w:left="0" w:firstLine="709"/>
              <w:jc w:val="both"/>
              <w:rPr>
                <w:rStyle w:val="Zag11"/>
                <w:rFonts w:ascii="Times New Roman" w:eastAsia="@Arial Unicode MS" w:hAnsi="Times New Roman"/>
                <w:lang w:val="ru-RU"/>
              </w:rPr>
            </w:pPr>
            <w:r w:rsidRPr="004E42E7">
              <w:rPr>
                <w:rStyle w:val="Zag11"/>
                <w:rFonts w:ascii="Times New Roman" w:eastAsia="@Arial Unicode MS" w:hAnsi="Times New Roman"/>
                <w:lang w:val="ru-RU"/>
              </w:rPr>
              <w:t>Формирование орфографической зоркости, использование разных способов выбора написания в зависимости от места орфограммы в слове. Использование орфографического словаря.</w:t>
            </w:r>
          </w:p>
          <w:p w:rsidR="004E42E7" w:rsidRPr="004E42E7" w:rsidRDefault="004E42E7" w:rsidP="004E42E7">
            <w:pPr>
              <w:tabs>
                <w:tab w:val="left" w:leader="dot" w:pos="624"/>
              </w:tabs>
              <w:ind w:left="0"/>
              <w:rPr>
                <w:rStyle w:val="Zag11"/>
                <w:rFonts w:ascii="Times New Roman" w:eastAsia="@Arial Unicode MS" w:hAnsi="Times New Roman"/>
                <w:lang w:val="ru-RU"/>
              </w:rPr>
            </w:pPr>
            <w:r w:rsidRPr="004E42E7">
              <w:rPr>
                <w:rStyle w:val="Zag11"/>
                <w:rFonts w:ascii="Times New Roman" w:eastAsia="@Arial Unicode MS" w:hAnsi="Times New Roman"/>
                <w:lang w:val="ru-RU"/>
              </w:rPr>
              <w:t>Применение правил правописания</w:t>
            </w:r>
          </w:p>
          <w:p w:rsidR="004E42E7" w:rsidRPr="004E42E7" w:rsidRDefault="004E42E7" w:rsidP="004E42E7">
            <w:pPr>
              <w:tabs>
                <w:tab w:val="left" w:leader="dot" w:pos="624"/>
              </w:tabs>
              <w:ind w:left="0" w:firstLine="709"/>
              <w:jc w:val="both"/>
              <w:rPr>
                <w:rStyle w:val="Zag11"/>
                <w:rFonts w:ascii="Times New Roman" w:eastAsia="@Arial Unicode MS" w:hAnsi="Times New Roman"/>
                <w:lang w:val="ru-RU"/>
              </w:rPr>
            </w:pPr>
            <w:r w:rsidRPr="004E42E7">
              <w:rPr>
                <w:rStyle w:val="Zag11"/>
                <w:rFonts w:ascii="Times New Roman" w:eastAsia="@Arial Unicode MS" w:hAnsi="Times New Roman"/>
                <w:lang w:val="ru-RU"/>
              </w:rPr>
              <w:t>сочетания жи – ши</w:t>
            </w:r>
            <w:r w:rsidRPr="004E42E7">
              <w:rPr>
                <w:rStyle w:val="af0"/>
                <w:rFonts w:ascii="Times New Roman" w:eastAsia="@Arial Unicode MS" w:hAnsi="Times New Roman"/>
              </w:rPr>
              <w:footnoteReference w:id="1"/>
            </w:r>
            <w:r w:rsidRPr="004E42E7">
              <w:rPr>
                <w:rStyle w:val="Zag11"/>
                <w:rFonts w:ascii="Times New Roman" w:eastAsia="@Arial Unicode MS" w:hAnsi="Times New Roman"/>
                <w:lang w:val="ru-RU"/>
              </w:rPr>
              <w:t>, ча – ща, чу – щув положении под ударением;</w:t>
            </w:r>
          </w:p>
          <w:p w:rsidR="004E42E7" w:rsidRPr="004E42E7" w:rsidRDefault="004E42E7" w:rsidP="004E42E7">
            <w:pPr>
              <w:tabs>
                <w:tab w:val="left" w:leader="dot" w:pos="624"/>
              </w:tabs>
              <w:ind w:left="0" w:firstLine="709"/>
              <w:jc w:val="both"/>
              <w:rPr>
                <w:rStyle w:val="Zag11"/>
                <w:rFonts w:ascii="Times New Roman" w:eastAsia="@Arial Unicode MS" w:hAnsi="Times New Roman"/>
                <w:lang w:val="ru-RU"/>
              </w:rPr>
            </w:pPr>
            <w:r w:rsidRPr="004E42E7">
              <w:rPr>
                <w:rStyle w:val="Zag11"/>
                <w:rFonts w:ascii="Times New Roman" w:eastAsia="@Arial Unicode MS" w:hAnsi="Times New Roman"/>
                <w:lang w:val="ru-RU"/>
              </w:rPr>
              <w:t>сочетания чк – чн, чт, щн;</w:t>
            </w:r>
          </w:p>
          <w:p w:rsidR="004E42E7" w:rsidRPr="004E42E7" w:rsidRDefault="004E42E7" w:rsidP="004E42E7">
            <w:pPr>
              <w:tabs>
                <w:tab w:val="left" w:leader="dot" w:pos="624"/>
              </w:tabs>
              <w:ind w:left="0" w:firstLine="709"/>
              <w:jc w:val="both"/>
              <w:rPr>
                <w:rStyle w:val="Zag11"/>
                <w:rFonts w:ascii="Times New Roman" w:eastAsia="@Arial Unicode MS" w:hAnsi="Times New Roman"/>
                <w:lang w:val="ru-RU"/>
              </w:rPr>
            </w:pPr>
            <w:r w:rsidRPr="004E42E7">
              <w:rPr>
                <w:rStyle w:val="Zag11"/>
                <w:rFonts w:ascii="Times New Roman" w:eastAsia="@Arial Unicode MS" w:hAnsi="Times New Roman"/>
                <w:lang w:val="ru-RU"/>
              </w:rPr>
              <w:t>перенос слов;</w:t>
            </w:r>
          </w:p>
          <w:p w:rsidR="004E42E7" w:rsidRPr="004E42E7" w:rsidRDefault="004E42E7" w:rsidP="004E42E7">
            <w:pPr>
              <w:tabs>
                <w:tab w:val="left" w:leader="dot" w:pos="624"/>
              </w:tabs>
              <w:ind w:left="0" w:firstLine="709"/>
              <w:jc w:val="both"/>
              <w:rPr>
                <w:rStyle w:val="Zag11"/>
                <w:rFonts w:ascii="Times New Roman" w:eastAsia="@Arial Unicode MS" w:hAnsi="Times New Roman"/>
                <w:lang w:val="ru-RU"/>
              </w:rPr>
            </w:pPr>
            <w:r w:rsidRPr="004E42E7">
              <w:rPr>
                <w:rStyle w:val="Zag11"/>
                <w:rFonts w:ascii="Times New Roman" w:eastAsia="@Arial Unicode MS" w:hAnsi="Times New Roman"/>
                <w:lang w:val="ru-RU"/>
              </w:rPr>
              <w:t>прописная буква в начале предложения, в именах собственных;</w:t>
            </w:r>
          </w:p>
          <w:p w:rsidR="004E42E7" w:rsidRPr="004E42E7" w:rsidRDefault="004E42E7" w:rsidP="004E42E7">
            <w:pPr>
              <w:tabs>
                <w:tab w:val="left" w:leader="dot" w:pos="624"/>
              </w:tabs>
              <w:ind w:left="0" w:firstLine="709"/>
              <w:jc w:val="both"/>
              <w:rPr>
                <w:rStyle w:val="Zag11"/>
                <w:rFonts w:ascii="Times New Roman" w:eastAsia="@Arial Unicode MS" w:hAnsi="Times New Roman"/>
                <w:lang w:val="ru-RU"/>
              </w:rPr>
            </w:pPr>
            <w:r w:rsidRPr="004E42E7">
              <w:rPr>
                <w:rStyle w:val="Zag11"/>
                <w:rFonts w:ascii="Times New Roman" w:eastAsia="@Arial Unicode MS" w:hAnsi="Times New Roman"/>
                <w:lang w:val="ru-RU"/>
              </w:rPr>
              <w:t>проверяемые безударные гласные в корне слова;</w:t>
            </w:r>
          </w:p>
          <w:p w:rsidR="004E42E7" w:rsidRPr="004E42E7" w:rsidRDefault="004E42E7" w:rsidP="004E42E7">
            <w:pPr>
              <w:tabs>
                <w:tab w:val="left" w:leader="dot" w:pos="624"/>
              </w:tabs>
              <w:ind w:left="0" w:firstLine="709"/>
              <w:jc w:val="both"/>
              <w:rPr>
                <w:rStyle w:val="Zag11"/>
                <w:rFonts w:ascii="Times New Roman" w:eastAsia="@Arial Unicode MS" w:hAnsi="Times New Roman"/>
                <w:lang w:val="ru-RU"/>
              </w:rPr>
            </w:pPr>
            <w:r w:rsidRPr="004E42E7">
              <w:rPr>
                <w:rStyle w:val="Zag11"/>
                <w:rFonts w:ascii="Times New Roman" w:eastAsia="@Arial Unicode MS" w:hAnsi="Times New Roman"/>
                <w:lang w:val="ru-RU"/>
              </w:rPr>
              <w:t>парные звонкие и глухие согласные в корне слова;</w:t>
            </w:r>
          </w:p>
          <w:p w:rsidR="004E42E7" w:rsidRPr="004E42E7" w:rsidRDefault="004E42E7" w:rsidP="004E42E7">
            <w:pPr>
              <w:tabs>
                <w:tab w:val="left" w:leader="dot" w:pos="624"/>
              </w:tabs>
              <w:ind w:left="0" w:firstLine="709"/>
              <w:jc w:val="both"/>
              <w:rPr>
                <w:rStyle w:val="Zag11"/>
                <w:rFonts w:ascii="Times New Roman" w:eastAsia="@Arial Unicode MS" w:hAnsi="Times New Roman"/>
                <w:lang w:val="ru-RU"/>
              </w:rPr>
            </w:pPr>
            <w:r w:rsidRPr="004E42E7">
              <w:rPr>
                <w:rStyle w:val="Zag11"/>
                <w:rFonts w:ascii="Times New Roman" w:eastAsia="@Arial Unicode MS" w:hAnsi="Times New Roman"/>
                <w:lang w:val="ru-RU"/>
              </w:rPr>
              <w:t>непроизносимые согласные;</w:t>
            </w:r>
          </w:p>
          <w:p w:rsidR="004E42E7" w:rsidRPr="004E42E7" w:rsidRDefault="004E42E7" w:rsidP="004E42E7">
            <w:pPr>
              <w:tabs>
                <w:tab w:val="left" w:leader="dot" w:pos="624"/>
              </w:tabs>
              <w:ind w:left="0" w:firstLine="709"/>
              <w:jc w:val="both"/>
              <w:rPr>
                <w:rStyle w:val="Zag11"/>
                <w:rFonts w:ascii="Times New Roman" w:eastAsia="@Arial Unicode MS" w:hAnsi="Times New Roman"/>
                <w:lang w:val="ru-RU"/>
              </w:rPr>
            </w:pPr>
            <w:r w:rsidRPr="004E42E7">
              <w:rPr>
                <w:rStyle w:val="Zag11"/>
                <w:rFonts w:ascii="Times New Roman" w:eastAsia="@Arial Unicode MS" w:hAnsi="Times New Roman"/>
                <w:lang w:val="ru-RU"/>
              </w:rPr>
              <w:t>непроверяемые гласные и согласные в корне слова (на ограниченном перечне слов);</w:t>
            </w:r>
          </w:p>
          <w:p w:rsidR="004E42E7" w:rsidRPr="004E42E7" w:rsidRDefault="004E42E7" w:rsidP="004E42E7">
            <w:pPr>
              <w:tabs>
                <w:tab w:val="left" w:leader="dot" w:pos="624"/>
              </w:tabs>
              <w:ind w:left="0" w:firstLine="709"/>
              <w:jc w:val="both"/>
              <w:rPr>
                <w:rStyle w:val="Zag11"/>
                <w:rFonts w:ascii="Times New Roman" w:eastAsia="@Arial Unicode MS" w:hAnsi="Times New Roman"/>
                <w:lang w:val="ru-RU"/>
              </w:rPr>
            </w:pPr>
            <w:r w:rsidRPr="004E42E7">
              <w:rPr>
                <w:rStyle w:val="Zag11"/>
                <w:rFonts w:ascii="Times New Roman" w:eastAsia="@Arial Unicode MS" w:hAnsi="Times New Roman"/>
                <w:lang w:val="ru-RU"/>
              </w:rPr>
              <w:t>гласные и согласные в неизменяемых на письме приставках;</w:t>
            </w:r>
          </w:p>
          <w:p w:rsidR="004E42E7" w:rsidRPr="004E42E7" w:rsidRDefault="004E42E7" w:rsidP="004E42E7">
            <w:pPr>
              <w:tabs>
                <w:tab w:val="left" w:leader="dot" w:pos="624"/>
              </w:tabs>
              <w:ind w:left="0" w:firstLine="709"/>
              <w:jc w:val="both"/>
              <w:rPr>
                <w:rStyle w:val="Zag11"/>
                <w:rFonts w:ascii="Times New Roman" w:eastAsia="@Arial Unicode MS" w:hAnsi="Times New Roman"/>
                <w:lang w:val="ru-RU"/>
              </w:rPr>
            </w:pPr>
            <w:r w:rsidRPr="004E42E7">
              <w:rPr>
                <w:rStyle w:val="Zag11"/>
                <w:rFonts w:ascii="Times New Roman" w:eastAsia="@Arial Unicode MS" w:hAnsi="Times New Roman"/>
                <w:lang w:val="ru-RU"/>
              </w:rPr>
              <w:t>разделительные ъ и ь;</w:t>
            </w:r>
          </w:p>
          <w:p w:rsidR="004E42E7" w:rsidRPr="004E42E7" w:rsidRDefault="004E42E7" w:rsidP="004E42E7">
            <w:pPr>
              <w:tabs>
                <w:tab w:val="left" w:leader="dot" w:pos="624"/>
              </w:tabs>
              <w:ind w:left="0" w:firstLine="709"/>
              <w:jc w:val="both"/>
              <w:rPr>
                <w:rStyle w:val="Zag11"/>
                <w:rFonts w:ascii="Times New Roman" w:eastAsia="@Arial Unicode MS" w:hAnsi="Times New Roman"/>
                <w:lang w:val="ru-RU"/>
              </w:rPr>
            </w:pPr>
            <w:r w:rsidRPr="004E42E7">
              <w:rPr>
                <w:rStyle w:val="Zag11"/>
                <w:rFonts w:ascii="Times New Roman" w:eastAsia="@Arial Unicode MS" w:hAnsi="Times New Roman"/>
                <w:lang w:val="ru-RU"/>
              </w:rPr>
              <w:t>мягкий знак после шипящих на конце имен существительных (ночь, нож, рожь, мышь);</w:t>
            </w:r>
          </w:p>
          <w:p w:rsidR="004E42E7" w:rsidRPr="004E42E7" w:rsidRDefault="004E42E7" w:rsidP="004E42E7">
            <w:pPr>
              <w:tabs>
                <w:tab w:val="left" w:leader="dot" w:pos="624"/>
              </w:tabs>
              <w:ind w:left="0" w:firstLine="709"/>
              <w:jc w:val="both"/>
              <w:rPr>
                <w:rStyle w:val="Zag11"/>
                <w:rFonts w:ascii="Times New Roman" w:eastAsia="@Arial Unicode MS" w:hAnsi="Times New Roman"/>
                <w:lang w:val="ru-RU"/>
              </w:rPr>
            </w:pPr>
            <w:r w:rsidRPr="004E42E7">
              <w:rPr>
                <w:rStyle w:val="Zag11"/>
                <w:rFonts w:ascii="Times New Roman" w:eastAsia="@Arial Unicode MS" w:hAnsi="Times New Roman"/>
                <w:lang w:val="ru-RU"/>
              </w:rPr>
              <w:t xml:space="preserve">безударные падежные окончания имен существительных (кроме существительных на </w:t>
            </w:r>
            <w:r w:rsidRPr="004E42E7">
              <w:rPr>
                <w:rStyle w:val="Zag11"/>
                <w:rFonts w:ascii="Times New Roman" w:eastAsia="@Arial Unicode MS" w:hAnsi="Times New Roman"/>
                <w:lang w:val="ru-RU"/>
              </w:rPr>
              <w:noBreakHyphen/>
              <w:t xml:space="preserve">мя, </w:t>
            </w:r>
            <w:r w:rsidRPr="004E42E7">
              <w:rPr>
                <w:rStyle w:val="Zag11"/>
                <w:rFonts w:ascii="Times New Roman" w:eastAsia="@Arial Unicode MS" w:hAnsi="Times New Roman"/>
                <w:lang w:val="ru-RU"/>
              </w:rPr>
              <w:noBreakHyphen/>
              <w:t xml:space="preserve">ий, </w:t>
            </w:r>
            <w:r w:rsidRPr="004E42E7">
              <w:rPr>
                <w:rStyle w:val="Zag11"/>
                <w:rFonts w:ascii="Times New Roman" w:eastAsia="@Arial Unicode MS" w:hAnsi="Times New Roman"/>
                <w:lang w:val="ru-RU"/>
              </w:rPr>
              <w:noBreakHyphen/>
              <w:t xml:space="preserve">ья, </w:t>
            </w:r>
            <w:r w:rsidRPr="004E42E7">
              <w:rPr>
                <w:rStyle w:val="Zag11"/>
                <w:rFonts w:ascii="Times New Roman" w:eastAsia="@Arial Unicode MS" w:hAnsi="Times New Roman"/>
                <w:lang w:val="ru-RU"/>
              </w:rPr>
              <w:noBreakHyphen/>
              <w:t xml:space="preserve">ье, </w:t>
            </w:r>
            <w:r w:rsidRPr="004E42E7">
              <w:rPr>
                <w:rStyle w:val="Zag11"/>
                <w:rFonts w:ascii="Times New Roman" w:eastAsia="@Arial Unicode MS" w:hAnsi="Times New Roman"/>
                <w:lang w:val="ru-RU"/>
              </w:rPr>
              <w:noBreakHyphen/>
              <w:t xml:space="preserve">ия, </w:t>
            </w:r>
            <w:r w:rsidRPr="004E42E7">
              <w:rPr>
                <w:rStyle w:val="Zag11"/>
                <w:rFonts w:ascii="Times New Roman" w:eastAsia="@Arial Unicode MS" w:hAnsi="Times New Roman"/>
                <w:lang w:val="ru-RU"/>
              </w:rPr>
              <w:noBreakHyphen/>
              <w:t xml:space="preserve">ов, </w:t>
            </w:r>
            <w:r w:rsidRPr="004E42E7">
              <w:rPr>
                <w:rStyle w:val="Zag11"/>
                <w:rFonts w:ascii="Times New Roman" w:eastAsia="@Arial Unicode MS" w:hAnsi="Times New Roman"/>
                <w:lang w:val="ru-RU"/>
              </w:rPr>
              <w:noBreakHyphen/>
              <w:t>ин);</w:t>
            </w:r>
          </w:p>
          <w:p w:rsidR="004E42E7" w:rsidRPr="004E42E7" w:rsidRDefault="004E42E7" w:rsidP="004E42E7">
            <w:pPr>
              <w:tabs>
                <w:tab w:val="left" w:leader="dot" w:pos="624"/>
              </w:tabs>
              <w:ind w:left="0" w:firstLine="709"/>
              <w:jc w:val="both"/>
              <w:rPr>
                <w:rStyle w:val="Zag11"/>
                <w:rFonts w:ascii="Times New Roman" w:eastAsia="@Arial Unicode MS" w:hAnsi="Times New Roman"/>
                <w:lang w:val="ru-RU"/>
              </w:rPr>
            </w:pPr>
            <w:r w:rsidRPr="004E42E7">
              <w:rPr>
                <w:rStyle w:val="Zag11"/>
                <w:rFonts w:ascii="Times New Roman" w:eastAsia="@Arial Unicode MS" w:hAnsi="Times New Roman"/>
                <w:lang w:val="ru-RU"/>
              </w:rPr>
              <w:t>безударные окончания имен прилагательных;</w:t>
            </w:r>
          </w:p>
          <w:p w:rsidR="004E42E7" w:rsidRPr="004E42E7" w:rsidRDefault="004E42E7" w:rsidP="004E42E7">
            <w:pPr>
              <w:tabs>
                <w:tab w:val="left" w:leader="dot" w:pos="624"/>
              </w:tabs>
              <w:ind w:left="0" w:firstLine="709"/>
              <w:jc w:val="both"/>
              <w:rPr>
                <w:rStyle w:val="Zag11"/>
                <w:rFonts w:ascii="Times New Roman" w:eastAsia="@Arial Unicode MS" w:hAnsi="Times New Roman"/>
                <w:lang w:val="ru-RU"/>
              </w:rPr>
            </w:pPr>
            <w:r w:rsidRPr="004E42E7">
              <w:rPr>
                <w:rStyle w:val="Zag11"/>
                <w:rFonts w:ascii="Times New Roman" w:eastAsia="@Arial Unicode MS" w:hAnsi="Times New Roman"/>
                <w:lang w:val="ru-RU"/>
              </w:rPr>
              <w:t>раздельное написание предлогов с личными местоимениями;</w:t>
            </w:r>
          </w:p>
          <w:p w:rsidR="004E42E7" w:rsidRPr="004E42E7" w:rsidRDefault="004E42E7" w:rsidP="004E42E7">
            <w:pPr>
              <w:tabs>
                <w:tab w:val="left" w:leader="dot" w:pos="624"/>
              </w:tabs>
              <w:ind w:left="0" w:firstLine="709"/>
              <w:jc w:val="both"/>
              <w:rPr>
                <w:rStyle w:val="Zag11"/>
                <w:rFonts w:ascii="Times New Roman" w:eastAsia="@Arial Unicode MS" w:hAnsi="Times New Roman"/>
                <w:lang w:val="ru-RU"/>
              </w:rPr>
            </w:pPr>
            <w:r w:rsidRPr="004E42E7">
              <w:rPr>
                <w:rStyle w:val="Zag11"/>
                <w:rFonts w:ascii="Times New Roman" w:eastAsia="@Arial Unicode MS" w:hAnsi="Times New Roman"/>
                <w:lang w:val="ru-RU"/>
              </w:rPr>
              <w:t>не с глаголами;</w:t>
            </w:r>
          </w:p>
          <w:p w:rsidR="004E42E7" w:rsidRPr="004E42E7" w:rsidRDefault="004E42E7" w:rsidP="004E42E7">
            <w:pPr>
              <w:tabs>
                <w:tab w:val="left" w:leader="dot" w:pos="624"/>
              </w:tabs>
              <w:ind w:left="0" w:firstLine="709"/>
              <w:jc w:val="both"/>
              <w:rPr>
                <w:rStyle w:val="Zag11"/>
                <w:rFonts w:ascii="Times New Roman" w:eastAsia="@Arial Unicode MS" w:hAnsi="Times New Roman"/>
                <w:lang w:val="ru-RU"/>
              </w:rPr>
            </w:pPr>
            <w:r w:rsidRPr="004E42E7">
              <w:rPr>
                <w:rStyle w:val="Zag11"/>
                <w:rFonts w:ascii="Times New Roman" w:eastAsia="@Arial Unicode MS" w:hAnsi="Times New Roman"/>
                <w:lang w:val="ru-RU"/>
              </w:rPr>
              <w:t>мягкий знак после шипящих на конце глаголов в форме 2</w:t>
            </w:r>
            <w:r w:rsidRPr="004E42E7">
              <w:rPr>
                <w:rStyle w:val="Zag11"/>
                <w:rFonts w:ascii="Times New Roman" w:eastAsia="@Arial Unicode MS" w:hAnsi="Times New Roman"/>
                <w:lang w:val="ru-RU"/>
              </w:rPr>
              <w:noBreakHyphen/>
              <w:t>го лица единственного числа (пишешь, учишь);</w:t>
            </w:r>
          </w:p>
          <w:p w:rsidR="004E42E7" w:rsidRPr="004E42E7" w:rsidRDefault="004E42E7" w:rsidP="004E42E7">
            <w:pPr>
              <w:tabs>
                <w:tab w:val="left" w:leader="dot" w:pos="624"/>
              </w:tabs>
              <w:ind w:left="0" w:firstLine="709"/>
              <w:jc w:val="both"/>
              <w:rPr>
                <w:rStyle w:val="Zag11"/>
                <w:rFonts w:ascii="Times New Roman" w:eastAsia="@Arial Unicode MS" w:hAnsi="Times New Roman"/>
                <w:lang w:val="ru-RU"/>
              </w:rPr>
            </w:pPr>
            <w:r w:rsidRPr="004E42E7">
              <w:rPr>
                <w:rStyle w:val="Zag11"/>
                <w:rFonts w:ascii="Times New Roman" w:eastAsia="@Arial Unicode MS" w:hAnsi="Times New Roman"/>
                <w:lang w:val="ru-RU"/>
              </w:rPr>
              <w:t xml:space="preserve">мягкий знак в глаголах в сочетании </w:t>
            </w:r>
            <w:r w:rsidRPr="004E42E7">
              <w:rPr>
                <w:rStyle w:val="Zag11"/>
                <w:rFonts w:ascii="Times New Roman" w:eastAsia="@Arial Unicode MS" w:hAnsi="Times New Roman"/>
                <w:lang w:val="ru-RU"/>
              </w:rPr>
              <w:noBreakHyphen/>
              <w:t>ться;</w:t>
            </w:r>
          </w:p>
          <w:p w:rsidR="004E42E7" w:rsidRPr="004E42E7" w:rsidRDefault="004E42E7" w:rsidP="004E42E7">
            <w:pPr>
              <w:tabs>
                <w:tab w:val="left" w:leader="dot" w:pos="624"/>
              </w:tabs>
              <w:ind w:left="0" w:firstLine="709"/>
              <w:jc w:val="both"/>
              <w:rPr>
                <w:rStyle w:val="Zag11"/>
                <w:rFonts w:ascii="Times New Roman" w:eastAsia="@Arial Unicode MS" w:hAnsi="Times New Roman"/>
                <w:lang w:val="ru-RU"/>
              </w:rPr>
            </w:pPr>
            <w:r w:rsidRPr="004E42E7">
              <w:rPr>
                <w:rStyle w:val="Zag11"/>
                <w:rFonts w:ascii="Times New Roman" w:eastAsia="@Arial Unicode MS" w:hAnsi="Times New Roman"/>
                <w:lang w:val="ru-RU"/>
              </w:rPr>
              <w:t>безударные личные окончания глаголов;</w:t>
            </w:r>
          </w:p>
          <w:p w:rsidR="004E42E7" w:rsidRPr="004E42E7" w:rsidRDefault="004E42E7" w:rsidP="004E42E7">
            <w:pPr>
              <w:tabs>
                <w:tab w:val="left" w:leader="dot" w:pos="624"/>
              </w:tabs>
              <w:ind w:left="0" w:firstLine="709"/>
              <w:jc w:val="both"/>
              <w:rPr>
                <w:rStyle w:val="Zag11"/>
                <w:rFonts w:ascii="Times New Roman" w:eastAsia="@Arial Unicode MS" w:hAnsi="Times New Roman"/>
                <w:lang w:val="ru-RU"/>
              </w:rPr>
            </w:pPr>
            <w:r w:rsidRPr="004E42E7">
              <w:rPr>
                <w:rStyle w:val="Zag11"/>
                <w:rFonts w:ascii="Times New Roman" w:eastAsia="@Arial Unicode MS" w:hAnsi="Times New Roman"/>
                <w:lang w:val="ru-RU"/>
              </w:rPr>
              <w:t>раздельное написание предлогов с другими словами;</w:t>
            </w:r>
          </w:p>
          <w:p w:rsidR="004E42E7" w:rsidRPr="004E42E7" w:rsidRDefault="004E42E7" w:rsidP="004E42E7">
            <w:pPr>
              <w:tabs>
                <w:tab w:val="left" w:leader="dot" w:pos="624"/>
              </w:tabs>
              <w:ind w:left="0" w:firstLine="709"/>
              <w:jc w:val="both"/>
              <w:rPr>
                <w:rStyle w:val="Zag11"/>
                <w:rFonts w:ascii="Times New Roman" w:eastAsia="@Arial Unicode MS" w:hAnsi="Times New Roman"/>
                <w:lang w:val="ru-RU"/>
              </w:rPr>
            </w:pPr>
            <w:r w:rsidRPr="004E42E7">
              <w:rPr>
                <w:rStyle w:val="Zag11"/>
                <w:rFonts w:ascii="Times New Roman" w:eastAsia="@Arial Unicode MS" w:hAnsi="Times New Roman"/>
                <w:lang w:val="ru-RU"/>
              </w:rPr>
              <w:t>знаки препинания в конце предложения: точка, вопросительный и восклицательный знаки;</w:t>
            </w:r>
          </w:p>
          <w:p w:rsidR="004E42E7" w:rsidRPr="004E42E7" w:rsidRDefault="004E42E7" w:rsidP="004E42E7">
            <w:pPr>
              <w:tabs>
                <w:tab w:val="left" w:leader="dot" w:pos="624"/>
              </w:tabs>
              <w:ind w:left="0" w:firstLine="709"/>
              <w:jc w:val="both"/>
              <w:rPr>
                <w:rStyle w:val="Zag11"/>
                <w:rFonts w:ascii="Times New Roman" w:eastAsia="@Arial Unicode MS" w:hAnsi="Times New Roman"/>
                <w:lang w:val="ru-RU"/>
              </w:rPr>
            </w:pPr>
            <w:r w:rsidRPr="004E42E7">
              <w:rPr>
                <w:rStyle w:val="Zag11"/>
                <w:rFonts w:ascii="Times New Roman" w:eastAsia="@Arial Unicode MS" w:hAnsi="Times New Roman"/>
                <w:lang w:val="ru-RU"/>
              </w:rPr>
              <w:lastRenderedPageBreak/>
              <w:t>знаки препинания (запятая) в предложениях с однородными членами.</w:t>
            </w:r>
          </w:p>
        </w:tc>
        <w:tc>
          <w:tcPr>
            <w:tcW w:w="1701" w:type="dxa"/>
          </w:tcPr>
          <w:p w:rsidR="004E42E7" w:rsidRPr="004E42E7" w:rsidRDefault="00166740" w:rsidP="004E42E7">
            <w:pPr>
              <w:widowControl w:val="0"/>
              <w:tabs>
                <w:tab w:val="left" w:pos="709"/>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ind w:left="0"/>
              <w:jc w:val="center"/>
              <w:rPr>
                <w:rFonts w:ascii="Times New Roman" w:hAnsi="Times New Roman"/>
                <w:b/>
                <w:lang w:val="ru-RU"/>
              </w:rPr>
            </w:pPr>
            <w:r>
              <w:rPr>
                <w:rFonts w:ascii="Times New Roman" w:hAnsi="Times New Roman"/>
                <w:b/>
                <w:lang w:val="ru-RU"/>
              </w:rPr>
              <w:lastRenderedPageBreak/>
              <w:t>68</w:t>
            </w:r>
          </w:p>
        </w:tc>
      </w:tr>
      <w:tr w:rsidR="004E42E7" w:rsidRPr="004E42E7" w:rsidTr="004E42E7">
        <w:tc>
          <w:tcPr>
            <w:tcW w:w="2268" w:type="dxa"/>
            <w:tcBorders>
              <w:top w:val="single" w:sz="4" w:space="0" w:color="auto"/>
              <w:left w:val="single" w:sz="4" w:space="0" w:color="auto"/>
              <w:bottom w:val="single" w:sz="4" w:space="0" w:color="auto"/>
              <w:right w:val="single" w:sz="4" w:space="0" w:color="auto"/>
            </w:tcBorders>
          </w:tcPr>
          <w:p w:rsidR="004E42E7" w:rsidRPr="004E42E7" w:rsidRDefault="004E42E7" w:rsidP="004E42E7">
            <w:pPr>
              <w:pStyle w:val="ae"/>
              <w:spacing w:after="0"/>
              <w:ind w:firstLine="0"/>
              <w:jc w:val="left"/>
              <w:rPr>
                <w:rStyle w:val="Zag11"/>
                <w:rFonts w:ascii="Times New Roman" w:eastAsia="@Arial Unicode MS" w:hAnsi="Times New Roman"/>
                <w:b/>
                <w:bCs/>
                <w:sz w:val="22"/>
                <w:szCs w:val="22"/>
              </w:rPr>
            </w:pPr>
            <w:r w:rsidRPr="004E42E7">
              <w:rPr>
                <w:rStyle w:val="Zag11"/>
                <w:rFonts w:ascii="Times New Roman" w:eastAsia="@Arial Unicode MS" w:hAnsi="Times New Roman"/>
                <w:sz w:val="22"/>
                <w:szCs w:val="22"/>
                <w:lang w:eastAsia="en-US"/>
              </w:rPr>
              <w:lastRenderedPageBreak/>
              <w:t>Развитие речи.</w:t>
            </w:r>
          </w:p>
        </w:tc>
        <w:tc>
          <w:tcPr>
            <w:tcW w:w="10915" w:type="dxa"/>
            <w:tcBorders>
              <w:top w:val="single" w:sz="4" w:space="0" w:color="auto"/>
              <w:left w:val="single" w:sz="4" w:space="0" w:color="auto"/>
              <w:bottom w:val="single" w:sz="4" w:space="0" w:color="auto"/>
              <w:right w:val="single" w:sz="4" w:space="0" w:color="auto"/>
            </w:tcBorders>
          </w:tcPr>
          <w:p w:rsidR="004E42E7" w:rsidRPr="004E42E7" w:rsidRDefault="004E42E7" w:rsidP="004E42E7">
            <w:pPr>
              <w:tabs>
                <w:tab w:val="left" w:leader="dot" w:pos="624"/>
              </w:tabs>
              <w:ind w:left="0" w:firstLine="709"/>
              <w:jc w:val="both"/>
              <w:rPr>
                <w:rStyle w:val="Zag11"/>
                <w:rFonts w:ascii="Times New Roman" w:eastAsia="@Arial Unicode MS" w:hAnsi="Times New Roman"/>
                <w:lang w:val="ru-RU"/>
              </w:rPr>
            </w:pPr>
            <w:r w:rsidRPr="004E42E7">
              <w:rPr>
                <w:rStyle w:val="Zag11"/>
                <w:rFonts w:ascii="Times New Roman" w:eastAsia="@Arial Unicode MS" w:hAnsi="Times New Roman"/>
                <w:lang w:val="ru-RU"/>
              </w:rPr>
              <w:t>Осознание ситуации общения: с какой целью, с кем и где происходит общение.</w:t>
            </w:r>
          </w:p>
          <w:p w:rsidR="004E42E7" w:rsidRPr="004E42E7" w:rsidRDefault="004E42E7" w:rsidP="004E42E7">
            <w:pPr>
              <w:tabs>
                <w:tab w:val="left" w:leader="dot" w:pos="624"/>
              </w:tabs>
              <w:ind w:left="0" w:firstLine="709"/>
              <w:jc w:val="both"/>
              <w:rPr>
                <w:rStyle w:val="Zag11"/>
                <w:rFonts w:ascii="Times New Roman" w:eastAsia="@Arial Unicode MS" w:hAnsi="Times New Roman"/>
                <w:lang w:val="ru-RU"/>
              </w:rPr>
            </w:pPr>
            <w:r w:rsidRPr="004E42E7">
              <w:rPr>
                <w:rStyle w:val="Zag11"/>
                <w:rFonts w:ascii="Times New Roman" w:eastAsia="@Arial Unicode MS" w:hAnsi="Times New Roman"/>
                <w:lang w:val="ru-RU"/>
              </w:rPr>
              <w:t>Практическое овладение диалогической формой речи. Выражение собственного мнения, его аргументация. Овладение основными умениями ведения разговора (начать, поддержать, закончить разговор, привлечь внимание и т. п.). Овладение нормами речевого этикета в ситуациях учебного и бытового общения (приветствие, прощание, извинение, благодарность, обращение с просьбой), в том числе при общении с помощью средств ИКТ. Особенности речевого этикета в условиях общения с людьми, плохо владеющими русским языком.</w:t>
            </w:r>
          </w:p>
          <w:p w:rsidR="004E42E7" w:rsidRPr="004E42E7" w:rsidRDefault="004E42E7" w:rsidP="004E42E7">
            <w:pPr>
              <w:tabs>
                <w:tab w:val="left" w:leader="dot" w:pos="624"/>
              </w:tabs>
              <w:ind w:left="0" w:firstLine="709"/>
              <w:jc w:val="both"/>
              <w:rPr>
                <w:rStyle w:val="Zag11"/>
                <w:rFonts w:ascii="Times New Roman" w:eastAsia="@Arial Unicode MS" w:hAnsi="Times New Roman"/>
                <w:lang w:val="ru-RU"/>
              </w:rPr>
            </w:pPr>
            <w:r w:rsidRPr="004E42E7">
              <w:rPr>
                <w:rStyle w:val="Zag11"/>
                <w:rFonts w:ascii="Times New Roman" w:eastAsia="@Arial Unicode MS" w:hAnsi="Times New Roman"/>
                <w:lang w:val="ru-RU"/>
              </w:rPr>
              <w:t>Практическое овладение устными монологическими высказываниями на определенную тему ( в том числе с использованием регионального компонента) с использованием разных типов речи (описание, повествование, рассуждение).</w:t>
            </w:r>
          </w:p>
          <w:p w:rsidR="004E42E7" w:rsidRPr="004E42E7" w:rsidRDefault="004E42E7" w:rsidP="004E42E7">
            <w:pPr>
              <w:tabs>
                <w:tab w:val="left" w:leader="dot" w:pos="624"/>
              </w:tabs>
              <w:ind w:left="0" w:firstLine="709"/>
              <w:jc w:val="both"/>
              <w:rPr>
                <w:rStyle w:val="Zag11"/>
                <w:rFonts w:ascii="Times New Roman" w:eastAsia="@Arial Unicode MS" w:hAnsi="Times New Roman"/>
                <w:lang w:val="ru-RU"/>
              </w:rPr>
            </w:pPr>
            <w:r w:rsidRPr="004E42E7">
              <w:rPr>
                <w:rStyle w:val="Zag11"/>
                <w:rFonts w:ascii="Times New Roman" w:eastAsia="@Arial Unicode MS" w:hAnsi="Times New Roman"/>
                <w:lang w:val="ru-RU"/>
              </w:rPr>
              <w:t>Текст. Признаки текста. Смысловое единство предложений в тексте. Заглавие текста.</w:t>
            </w:r>
          </w:p>
          <w:p w:rsidR="004E42E7" w:rsidRPr="004E42E7" w:rsidRDefault="004E42E7" w:rsidP="004E42E7">
            <w:pPr>
              <w:tabs>
                <w:tab w:val="left" w:leader="dot" w:pos="624"/>
              </w:tabs>
              <w:ind w:left="0" w:firstLine="709"/>
              <w:jc w:val="both"/>
              <w:rPr>
                <w:rStyle w:val="Zag11"/>
                <w:rFonts w:ascii="Times New Roman" w:eastAsia="@Arial Unicode MS" w:hAnsi="Times New Roman"/>
                <w:lang w:val="ru-RU"/>
              </w:rPr>
            </w:pPr>
            <w:r w:rsidRPr="004E42E7">
              <w:rPr>
                <w:rStyle w:val="Zag11"/>
                <w:rFonts w:ascii="Times New Roman" w:eastAsia="@Arial Unicode MS" w:hAnsi="Times New Roman"/>
                <w:lang w:val="ru-RU"/>
              </w:rPr>
              <w:t>Последовательность предложений в тексте.</w:t>
            </w:r>
          </w:p>
          <w:p w:rsidR="004E42E7" w:rsidRPr="004E42E7" w:rsidRDefault="004E42E7" w:rsidP="004E42E7">
            <w:pPr>
              <w:tabs>
                <w:tab w:val="left" w:leader="dot" w:pos="624"/>
              </w:tabs>
              <w:ind w:left="0" w:firstLine="709"/>
              <w:jc w:val="both"/>
              <w:rPr>
                <w:rStyle w:val="Zag11"/>
                <w:rFonts w:ascii="Times New Roman" w:eastAsia="@Arial Unicode MS" w:hAnsi="Times New Roman"/>
                <w:lang w:val="ru-RU"/>
              </w:rPr>
            </w:pPr>
            <w:r w:rsidRPr="004E42E7">
              <w:rPr>
                <w:rStyle w:val="Zag11"/>
                <w:rFonts w:ascii="Times New Roman" w:eastAsia="@Arial Unicode MS" w:hAnsi="Times New Roman"/>
                <w:lang w:val="ru-RU"/>
              </w:rPr>
              <w:t>Последовательность частей текста (абзацев).</w:t>
            </w:r>
          </w:p>
          <w:p w:rsidR="004E42E7" w:rsidRPr="004E42E7" w:rsidRDefault="004E42E7" w:rsidP="004E42E7">
            <w:pPr>
              <w:tabs>
                <w:tab w:val="left" w:leader="dot" w:pos="624"/>
              </w:tabs>
              <w:ind w:left="0" w:firstLine="709"/>
              <w:jc w:val="both"/>
              <w:rPr>
                <w:rStyle w:val="Zag11"/>
                <w:rFonts w:ascii="Times New Roman" w:eastAsia="@Arial Unicode MS" w:hAnsi="Times New Roman"/>
                <w:lang w:val="ru-RU"/>
              </w:rPr>
            </w:pPr>
            <w:r w:rsidRPr="004E42E7">
              <w:rPr>
                <w:rStyle w:val="Zag11"/>
                <w:rFonts w:ascii="Times New Roman" w:eastAsia="@Arial Unicode MS" w:hAnsi="Times New Roman"/>
                <w:lang w:val="ru-RU"/>
              </w:rPr>
              <w:t>Комплексная работа над структурой текста: озаглавливание, корректирование порядка предложений и частей текста (абзацев).</w:t>
            </w:r>
          </w:p>
          <w:p w:rsidR="004E42E7" w:rsidRPr="004E42E7" w:rsidRDefault="004E42E7" w:rsidP="004E42E7">
            <w:pPr>
              <w:tabs>
                <w:tab w:val="left" w:leader="dot" w:pos="624"/>
              </w:tabs>
              <w:ind w:left="0" w:firstLine="709"/>
              <w:jc w:val="both"/>
              <w:rPr>
                <w:rStyle w:val="Zag11"/>
                <w:rFonts w:ascii="Times New Roman" w:eastAsia="@Arial Unicode MS" w:hAnsi="Times New Roman"/>
                <w:lang w:val="ru-RU"/>
              </w:rPr>
            </w:pPr>
            <w:r w:rsidRPr="004E42E7">
              <w:rPr>
                <w:rStyle w:val="Zag11"/>
                <w:rFonts w:ascii="Times New Roman" w:eastAsia="@Arial Unicode MS" w:hAnsi="Times New Roman"/>
                <w:lang w:val="ru-RU"/>
              </w:rPr>
              <w:t>План текста. Составление планов к данным текстам. Создание собственных текстов по предложенным планам.</w:t>
            </w:r>
          </w:p>
          <w:p w:rsidR="004E42E7" w:rsidRPr="004E42E7" w:rsidRDefault="004E42E7" w:rsidP="004E42E7">
            <w:pPr>
              <w:tabs>
                <w:tab w:val="left" w:leader="dot" w:pos="624"/>
              </w:tabs>
              <w:ind w:left="0" w:firstLine="709"/>
              <w:jc w:val="both"/>
              <w:rPr>
                <w:rStyle w:val="Zag11"/>
                <w:rFonts w:ascii="Times New Roman" w:eastAsia="@Arial Unicode MS" w:hAnsi="Times New Roman"/>
                <w:lang w:val="ru-RU"/>
              </w:rPr>
            </w:pPr>
            <w:r w:rsidRPr="004E42E7">
              <w:rPr>
                <w:rStyle w:val="Zag11"/>
                <w:rFonts w:ascii="Times New Roman" w:eastAsia="@Arial Unicode MS" w:hAnsi="Times New Roman"/>
                <w:lang w:val="ru-RU"/>
              </w:rPr>
              <w:t>Типы текстов: описание, повествование, рассуждение, их особенности.</w:t>
            </w:r>
          </w:p>
          <w:p w:rsidR="004E42E7" w:rsidRPr="004E42E7" w:rsidRDefault="004E42E7" w:rsidP="004E42E7">
            <w:pPr>
              <w:tabs>
                <w:tab w:val="left" w:leader="dot" w:pos="624"/>
              </w:tabs>
              <w:ind w:left="0" w:firstLine="709"/>
              <w:jc w:val="both"/>
              <w:rPr>
                <w:rStyle w:val="Zag11"/>
                <w:rFonts w:ascii="Times New Roman" w:eastAsia="@Arial Unicode MS" w:hAnsi="Times New Roman"/>
                <w:lang w:val="ru-RU"/>
              </w:rPr>
            </w:pPr>
            <w:r w:rsidRPr="004E42E7">
              <w:rPr>
                <w:rStyle w:val="Zag11"/>
                <w:rFonts w:ascii="Times New Roman" w:eastAsia="@Arial Unicode MS" w:hAnsi="Times New Roman"/>
                <w:lang w:val="ru-RU"/>
              </w:rPr>
              <w:t>Создание собственных текстов и корректирование заданных текстов с учетом точности, правильности, богатства и выразительности письменной речи; использование в текстах синонимов и антонимов.</w:t>
            </w:r>
          </w:p>
          <w:p w:rsidR="004E42E7" w:rsidRPr="004E42E7" w:rsidRDefault="004E42E7" w:rsidP="004E42E7">
            <w:pPr>
              <w:pStyle w:val="Zag3"/>
              <w:tabs>
                <w:tab w:val="left" w:leader="dot" w:pos="624"/>
              </w:tabs>
              <w:spacing w:after="0" w:line="240" w:lineRule="auto"/>
              <w:ind w:firstLine="709"/>
              <w:jc w:val="both"/>
              <w:rPr>
                <w:rStyle w:val="Zag11"/>
                <w:rFonts w:eastAsia="@Arial Unicode MS"/>
                <w:i w:val="0"/>
                <w:sz w:val="22"/>
                <w:szCs w:val="22"/>
                <w:lang w:val="ru-RU" w:eastAsia="en-US"/>
              </w:rPr>
            </w:pPr>
            <w:r w:rsidRPr="004E42E7">
              <w:rPr>
                <w:rStyle w:val="Zag11"/>
                <w:rFonts w:eastAsia="@Arial Unicode MS"/>
                <w:i w:val="0"/>
                <w:color w:val="auto"/>
                <w:sz w:val="22"/>
                <w:szCs w:val="22"/>
                <w:lang w:val="ru-RU" w:eastAsia="en-US"/>
              </w:rPr>
              <w:t>Знакомство с основными видами изложений и сочинений (без заучивания определений): изложения подробные и выборочные, изложения с элементами сочинения; сочинения</w:t>
            </w:r>
            <w:r w:rsidRPr="004E42E7">
              <w:rPr>
                <w:rStyle w:val="Zag11"/>
                <w:rFonts w:eastAsia="@Arial Unicode MS"/>
                <w:i w:val="0"/>
                <w:color w:val="auto"/>
                <w:sz w:val="22"/>
                <w:szCs w:val="22"/>
                <w:lang w:val="ru-RU" w:eastAsia="en-US"/>
              </w:rPr>
              <w:noBreakHyphen/>
              <w:t>повествования, сочинения</w:t>
            </w:r>
            <w:r w:rsidRPr="004E42E7">
              <w:rPr>
                <w:rStyle w:val="Zag11"/>
                <w:rFonts w:eastAsia="@Arial Unicode MS"/>
                <w:i w:val="0"/>
                <w:color w:val="auto"/>
                <w:sz w:val="22"/>
                <w:szCs w:val="22"/>
                <w:lang w:val="ru-RU" w:eastAsia="en-US"/>
              </w:rPr>
              <w:noBreakHyphen/>
              <w:t>описания, сочинения</w:t>
            </w:r>
            <w:r w:rsidRPr="004E42E7">
              <w:rPr>
                <w:rStyle w:val="Zag11"/>
                <w:rFonts w:eastAsia="@Arial Unicode MS"/>
                <w:i w:val="0"/>
                <w:color w:val="auto"/>
                <w:sz w:val="22"/>
                <w:szCs w:val="22"/>
                <w:lang w:val="ru-RU" w:eastAsia="en-US"/>
              </w:rPr>
              <w:noBreakHyphen/>
              <w:t>рассуждения.</w:t>
            </w:r>
          </w:p>
        </w:tc>
        <w:tc>
          <w:tcPr>
            <w:tcW w:w="1701" w:type="dxa"/>
          </w:tcPr>
          <w:p w:rsidR="004E42E7" w:rsidRPr="004E42E7" w:rsidRDefault="00166740" w:rsidP="004E42E7">
            <w:pPr>
              <w:widowControl w:val="0"/>
              <w:tabs>
                <w:tab w:val="left" w:pos="709"/>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ind w:left="0"/>
              <w:jc w:val="center"/>
              <w:rPr>
                <w:rFonts w:ascii="Times New Roman" w:hAnsi="Times New Roman"/>
                <w:b/>
                <w:lang w:val="ru-RU"/>
              </w:rPr>
            </w:pPr>
            <w:r>
              <w:rPr>
                <w:rFonts w:ascii="Times New Roman" w:hAnsi="Times New Roman"/>
                <w:b/>
                <w:lang w:val="ru-RU"/>
              </w:rPr>
              <w:t>20</w:t>
            </w:r>
          </w:p>
        </w:tc>
      </w:tr>
      <w:tr w:rsidR="004E42E7" w:rsidRPr="004E42E7" w:rsidTr="004E42E7">
        <w:tc>
          <w:tcPr>
            <w:tcW w:w="2268" w:type="dxa"/>
          </w:tcPr>
          <w:p w:rsidR="004E42E7" w:rsidRPr="004E42E7" w:rsidRDefault="004E42E7" w:rsidP="004E42E7">
            <w:pPr>
              <w:widowControl w:val="0"/>
              <w:tabs>
                <w:tab w:val="left" w:pos="709"/>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ind w:left="0"/>
              <w:jc w:val="center"/>
              <w:rPr>
                <w:rFonts w:ascii="Times New Roman" w:hAnsi="Times New Roman"/>
                <w:b/>
                <w:lang w:val="ru-RU"/>
              </w:rPr>
            </w:pPr>
          </w:p>
        </w:tc>
        <w:tc>
          <w:tcPr>
            <w:tcW w:w="10915" w:type="dxa"/>
          </w:tcPr>
          <w:p w:rsidR="004E42E7" w:rsidRPr="004E42E7" w:rsidRDefault="004E42E7" w:rsidP="004E42E7">
            <w:pPr>
              <w:widowControl w:val="0"/>
              <w:tabs>
                <w:tab w:val="left" w:pos="709"/>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ind w:left="0"/>
              <w:jc w:val="center"/>
              <w:rPr>
                <w:rFonts w:ascii="Times New Roman" w:hAnsi="Times New Roman"/>
                <w:b/>
                <w:lang w:val="ru-RU"/>
              </w:rPr>
            </w:pPr>
            <w:r w:rsidRPr="004E42E7">
              <w:rPr>
                <w:rFonts w:ascii="Times New Roman" w:hAnsi="Times New Roman"/>
                <w:b/>
                <w:lang w:val="ru-RU"/>
              </w:rPr>
              <w:t xml:space="preserve">Итого </w:t>
            </w:r>
          </w:p>
        </w:tc>
        <w:tc>
          <w:tcPr>
            <w:tcW w:w="1701" w:type="dxa"/>
          </w:tcPr>
          <w:p w:rsidR="004E42E7" w:rsidRPr="004E42E7" w:rsidRDefault="004E42E7" w:rsidP="004E42E7">
            <w:pPr>
              <w:widowControl w:val="0"/>
              <w:tabs>
                <w:tab w:val="left" w:pos="709"/>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ind w:left="0"/>
              <w:jc w:val="center"/>
              <w:rPr>
                <w:rFonts w:ascii="Times New Roman" w:hAnsi="Times New Roman"/>
                <w:b/>
                <w:lang w:val="ru-RU"/>
              </w:rPr>
            </w:pPr>
            <w:r w:rsidRPr="004E42E7">
              <w:rPr>
                <w:rFonts w:ascii="Times New Roman" w:hAnsi="Times New Roman"/>
                <w:b/>
                <w:lang w:val="ru-RU"/>
              </w:rPr>
              <w:t>170</w:t>
            </w:r>
          </w:p>
        </w:tc>
      </w:tr>
    </w:tbl>
    <w:p w:rsidR="004E42E7" w:rsidRPr="00544647" w:rsidRDefault="004E42E7" w:rsidP="00CC5F30">
      <w:pPr>
        <w:widowControl w:val="0"/>
        <w:tabs>
          <w:tab w:val="left" w:pos="709"/>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jc w:val="center"/>
        <w:rPr>
          <w:rFonts w:ascii="Times New Roman" w:hAnsi="Times New Roman"/>
          <w:b/>
          <w:sz w:val="24"/>
          <w:szCs w:val="24"/>
          <w:lang w:val="ru-RU"/>
        </w:rPr>
      </w:pPr>
    </w:p>
    <w:sectPr w:rsidR="004E42E7" w:rsidRPr="00544647" w:rsidSect="009652BE">
      <w:pgSz w:w="16838" w:h="11906" w:orient="landscape"/>
      <w:pgMar w:top="1701" w:right="1134" w:bottom="850"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D1C80" w:rsidRDefault="008D1C80" w:rsidP="00EF485C">
      <w:r>
        <w:separator/>
      </w:r>
    </w:p>
  </w:endnote>
  <w:endnote w:type="continuationSeparator" w:id="0">
    <w:p w:rsidR="008D1C80" w:rsidRDefault="008D1C80" w:rsidP="00EF485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EFF" w:usb1="C000247B" w:usb2="00000009" w:usb3="00000000" w:csb0="000001FF" w:csb1="00000000"/>
  </w:font>
  <w:font w:name="Trebuchet MS">
    <w:panose1 w:val="020B0603020202020204"/>
    <w:charset w:val="CC"/>
    <w:family w:val="swiss"/>
    <w:pitch w:val="variable"/>
    <w:sig w:usb0="00000687" w:usb1="00000000" w:usb2="00000000" w:usb3="00000000" w:csb0="0000009F" w:csb1="00000000"/>
  </w:font>
  <w:font w:name="NewtonCSanPin">
    <w:altName w:val="Times New Roman"/>
    <w:panose1 w:val="00000000000000000000"/>
    <w:charset w:val="CC"/>
    <w:family w:val="auto"/>
    <w:notTrueType/>
    <w:pitch w:val="variable"/>
    <w:sig w:usb0="00000203" w:usb1="00000000" w:usb2="00000000" w:usb3="00000000" w:csb0="00000005" w:csb1="00000000"/>
  </w:font>
  <w:font w:name="Arial">
    <w:panose1 w:val="020B0604020202020204"/>
    <w:charset w:val="CC"/>
    <w:family w:val="swiss"/>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D1C80" w:rsidRDefault="008D1C80" w:rsidP="00EF485C">
      <w:r>
        <w:separator/>
      </w:r>
    </w:p>
  </w:footnote>
  <w:footnote w:type="continuationSeparator" w:id="0">
    <w:p w:rsidR="008D1C80" w:rsidRDefault="008D1C80" w:rsidP="00EF485C">
      <w:r>
        <w:continuationSeparator/>
      </w:r>
    </w:p>
  </w:footnote>
  <w:footnote w:id="1">
    <w:p w:rsidR="004E42E7" w:rsidRDefault="004E42E7" w:rsidP="00A06964">
      <w:pPr>
        <w:pStyle w:val="ad"/>
        <w:rPr>
          <w:sz w:val="22"/>
          <w:szCs w:val="22"/>
        </w:rPr>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1D"/>
    <w:multiLevelType w:val="multilevel"/>
    <w:tmpl w:val="0B32EFF0"/>
    <w:lvl w:ilvl="0">
      <w:start w:val="1"/>
      <w:numFmt w:val="bullet"/>
      <w:pStyle w:val="21"/>
      <w:lvlText w:val="–"/>
      <w:lvlJc w:val="left"/>
      <w:pPr>
        <w:ind w:left="0" w:firstLine="680"/>
      </w:pPr>
      <w:rPr>
        <w:rFonts w:ascii="Times New Roman" w:hAnsi="Times New Roman" w:cs="Times New Roman"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16085E1B"/>
    <w:multiLevelType w:val="multilevel"/>
    <w:tmpl w:val="EAB2669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2B1E6A80"/>
    <w:multiLevelType w:val="hybridMultilevel"/>
    <w:tmpl w:val="EEF853AC"/>
    <w:lvl w:ilvl="0" w:tplc="4B985630">
      <w:numFmt w:val="bullet"/>
      <w:lvlText w:val="-"/>
      <w:lvlJc w:val="left"/>
      <w:pPr>
        <w:ind w:left="502" w:hanging="360"/>
      </w:pPr>
      <w:rPr>
        <w:rFonts w:ascii="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
    <w:nsid w:val="4500420C"/>
    <w:multiLevelType w:val="multilevel"/>
    <w:tmpl w:val="24426506"/>
    <w:lvl w:ilvl="0">
      <w:start w:val="1"/>
      <w:numFmt w:val="bullet"/>
      <w:lvlText w:val="•"/>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2"/>
        <w:szCs w:val="22"/>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4">
    <w:nsid w:val="4C6B5E29"/>
    <w:multiLevelType w:val="multilevel"/>
    <w:tmpl w:val="33549EE2"/>
    <w:lvl w:ilvl="0">
      <w:start w:val="1"/>
      <w:numFmt w:val="bullet"/>
      <w:lvlText w:val="•"/>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2"/>
        <w:szCs w:val="22"/>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5">
    <w:nsid w:val="67306CC7"/>
    <w:multiLevelType w:val="multilevel"/>
    <w:tmpl w:val="DA78C5E8"/>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6B4741B4"/>
    <w:multiLevelType w:val="multilevel"/>
    <w:tmpl w:val="D3D88CE8"/>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738465AC"/>
    <w:multiLevelType w:val="hybridMultilevel"/>
    <w:tmpl w:val="68389DD4"/>
    <w:lvl w:ilvl="0" w:tplc="4B985630">
      <w:numFmt w:val="bullet"/>
      <w:lvlText w:val="-"/>
      <w:lvlJc w:val="left"/>
      <w:pPr>
        <w:ind w:left="720" w:hanging="360"/>
      </w:pPr>
      <w:rPr>
        <w:rFonts w:ascii="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8">
    <w:nsid w:val="76514989"/>
    <w:multiLevelType w:val="multilevel"/>
    <w:tmpl w:val="BD82A034"/>
    <w:lvl w:ilvl="0">
      <w:start w:val="1"/>
      <w:numFmt w:val="bullet"/>
      <w:lvlText w:val="•"/>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2"/>
        <w:szCs w:val="22"/>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9">
    <w:nsid w:val="76725162"/>
    <w:multiLevelType w:val="multilevel"/>
    <w:tmpl w:val="C5722186"/>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num>
  <w:num w:numId="4">
    <w:abstractNumId w:val="8"/>
  </w:num>
  <w:num w:numId="5">
    <w:abstractNumId w:val="3"/>
  </w:num>
  <w:num w:numId="6">
    <w:abstractNumId w:val="5"/>
  </w:num>
  <w:num w:numId="7">
    <w:abstractNumId w:val="6"/>
  </w:num>
  <w:num w:numId="8">
    <w:abstractNumId w:val="1"/>
  </w:num>
  <w:num w:numId="9">
    <w:abstractNumId w:val="9"/>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52BE"/>
    <w:rsid w:val="0000786E"/>
    <w:rsid w:val="00073079"/>
    <w:rsid w:val="00166740"/>
    <w:rsid w:val="003B7178"/>
    <w:rsid w:val="00426992"/>
    <w:rsid w:val="004E42E7"/>
    <w:rsid w:val="00544647"/>
    <w:rsid w:val="00834915"/>
    <w:rsid w:val="008D1C80"/>
    <w:rsid w:val="00905AE6"/>
    <w:rsid w:val="009345B6"/>
    <w:rsid w:val="0093755D"/>
    <w:rsid w:val="009652BE"/>
    <w:rsid w:val="009D4CF7"/>
    <w:rsid w:val="009F407F"/>
    <w:rsid w:val="00B11AA5"/>
    <w:rsid w:val="00B13B3A"/>
    <w:rsid w:val="00B230A0"/>
    <w:rsid w:val="00B34C5C"/>
    <w:rsid w:val="00B40F11"/>
    <w:rsid w:val="00BD19E1"/>
    <w:rsid w:val="00C17205"/>
    <w:rsid w:val="00C40F84"/>
    <w:rsid w:val="00C8412B"/>
    <w:rsid w:val="00CC5F30"/>
    <w:rsid w:val="00CF4067"/>
    <w:rsid w:val="00D24933"/>
    <w:rsid w:val="00D85A88"/>
    <w:rsid w:val="00DE03F7"/>
    <w:rsid w:val="00DF27BF"/>
    <w:rsid w:val="00EF485C"/>
    <w:rsid w:val="00F42F13"/>
    <w:rsid w:val="00F976D1"/>
    <w:rsid w:val="00FD75B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CA501D6-86AA-4D75-B245-E047D59C3E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jc w:val="cente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652BE"/>
    <w:pPr>
      <w:ind w:left="170"/>
      <w:jc w:val="left"/>
    </w:pPr>
    <w:rPr>
      <w:rFonts w:ascii="Trebuchet MS" w:eastAsia="Calibri" w:hAnsi="Trebuchet MS" w:cs="Times New Roman"/>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D24933"/>
    <w:pPr>
      <w:jc w:val="left"/>
    </w:pPr>
    <w:rPr>
      <w:rFonts w:eastAsiaTheme="minorEastAsia"/>
      <w:lang w:eastAsia="ru-RU"/>
    </w:rPr>
  </w:style>
  <w:style w:type="paragraph" w:styleId="a4">
    <w:name w:val="List Paragraph"/>
    <w:basedOn w:val="a"/>
    <w:uiPriority w:val="34"/>
    <w:qFormat/>
    <w:rsid w:val="00D24933"/>
    <w:pPr>
      <w:spacing w:after="200" w:line="276" w:lineRule="auto"/>
      <w:ind w:left="720"/>
      <w:contextualSpacing/>
    </w:pPr>
    <w:rPr>
      <w:rFonts w:asciiTheme="minorHAnsi" w:eastAsiaTheme="minorEastAsia" w:hAnsiTheme="minorHAnsi" w:cstheme="minorBidi"/>
      <w:lang w:val="ru-RU" w:eastAsia="ru-RU"/>
    </w:rPr>
  </w:style>
  <w:style w:type="table" w:styleId="a5">
    <w:name w:val="Table Grid"/>
    <w:basedOn w:val="a1"/>
    <w:uiPriority w:val="59"/>
    <w:rsid w:val="00D24933"/>
    <w:pPr>
      <w:jc w:val="left"/>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
    <w:name w:val="Сетка таблицы1"/>
    <w:basedOn w:val="a1"/>
    <w:next w:val="a5"/>
    <w:uiPriority w:val="59"/>
    <w:rsid w:val="00D85A88"/>
    <w:pPr>
      <w:jc w:val="left"/>
    </w:pPr>
    <w:rPr>
      <w:rFonts w:ascii="Trebuchet MS" w:eastAsia="Trebuchet MS" w:hAnsi="Trebuchet MS"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6">
    <w:name w:val="Буллит"/>
    <w:basedOn w:val="a"/>
    <w:link w:val="a7"/>
    <w:rsid w:val="00D85A88"/>
    <w:pPr>
      <w:autoSpaceDE w:val="0"/>
      <w:autoSpaceDN w:val="0"/>
      <w:adjustRightInd w:val="0"/>
      <w:spacing w:line="214" w:lineRule="atLeast"/>
      <w:ind w:left="0" w:firstLine="244"/>
      <w:jc w:val="both"/>
      <w:textAlignment w:val="center"/>
    </w:pPr>
    <w:rPr>
      <w:rFonts w:ascii="NewtonCSanPin" w:hAnsi="NewtonCSanPin" w:cs="NewtonCSanPin"/>
      <w:color w:val="000000"/>
      <w:sz w:val="21"/>
      <w:szCs w:val="21"/>
      <w:lang w:val="ru-RU" w:eastAsia="ru-RU"/>
    </w:rPr>
  </w:style>
  <w:style w:type="character" w:customStyle="1" w:styleId="a7">
    <w:name w:val="Буллит Знак"/>
    <w:basedOn w:val="a0"/>
    <w:link w:val="a6"/>
    <w:locked/>
    <w:rsid w:val="00D85A88"/>
    <w:rPr>
      <w:rFonts w:ascii="NewtonCSanPin" w:eastAsia="Calibri" w:hAnsi="NewtonCSanPin" w:cs="NewtonCSanPin"/>
      <w:color w:val="000000"/>
      <w:sz w:val="21"/>
      <w:szCs w:val="21"/>
      <w:lang w:eastAsia="ru-RU"/>
    </w:rPr>
  </w:style>
  <w:style w:type="character" w:customStyle="1" w:styleId="Zag11">
    <w:name w:val="Zag_11"/>
    <w:rsid w:val="00D85A88"/>
  </w:style>
  <w:style w:type="character" w:customStyle="1" w:styleId="apple-converted-space">
    <w:name w:val="apple-converted-space"/>
    <w:basedOn w:val="a0"/>
    <w:uiPriority w:val="99"/>
    <w:rsid w:val="00D85A88"/>
    <w:rPr>
      <w:rFonts w:cs="Times New Roman"/>
    </w:rPr>
  </w:style>
  <w:style w:type="paragraph" w:customStyle="1" w:styleId="c22">
    <w:name w:val="c22"/>
    <w:basedOn w:val="a"/>
    <w:uiPriority w:val="99"/>
    <w:rsid w:val="00D85A88"/>
    <w:pPr>
      <w:spacing w:before="100" w:beforeAutospacing="1" w:after="100" w:afterAutospacing="1"/>
      <w:ind w:left="0"/>
    </w:pPr>
    <w:rPr>
      <w:rFonts w:ascii="Times New Roman" w:eastAsia="Times New Roman" w:hAnsi="Times New Roman"/>
      <w:sz w:val="24"/>
      <w:szCs w:val="24"/>
      <w:lang w:val="ru-RU" w:eastAsia="ru-RU"/>
    </w:rPr>
  </w:style>
  <w:style w:type="character" w:customStyle="1" w:styleId="a8">
    <w:name w:val="Основной Знак"/>
    <w:link w:val="a9"/>
    <w:semiHidden/>
    <w:locked/>
    <w:rsid w:val="00B13B3A"/>
    <w:rPr>
      <w:rFonts w:ascii="NewtonCSanPin" w:eastAsia="Calibri" w:hAnsi="NewtonCSanPin" w:cs="Times New Roman"/>
      <w:color w:val="000000"/>
      <w:sz w:val="21"/>
      <w:szCs w:val="21"/>
      <w:lang w:eastAsia="ru-RU"/>
    </w:rPr>
  </w:style>
  <w:style w:type="paragraph" w:customStyle="1" w:styleId="a9">
    <w:name w:val="Основной"/>
    <w:basedOn w:val="a"/>
    <w:link w:val="a8"/>
    <w:semiHidden/>
    <w:rsid w:val="00B13B3A"/>
    <w:pPr>
      <w:autoSpaceDE w:val="0"/>
      <w:autoSpaceDN w:val="0"/>
      <w:adjustRightInd w:val="0"/>
      <w:spacing w:line="214" w:lineRule="atLeast"/>
      <w:ind w:left="0" w:firstLine="283"/>
      <w:jc w:val="both"/>
    </w:pPr>
    <w:rPr>
      <w:rFonts w:ascii="NewtonCSanPin" w:hAnsi="NewtonCSanPin"/>
      <w:color w:val="000000"/>
      <w:sz w:val="21"/>
      <w:szCs w:val="21"/>
      <w:lang w:val="ru-RU" w:eastAsia="ru-RU"/>
    </w:rPr>
  </w:style>
  <w:style w:type="paragraph" w:customStyle="1" w:styleId="21">
    <w:name w:val="Средняя сетка 21"/>
    <w:basedOn w:val="a"/>
    <w:uiPriority w:val="99"/>
    <w:semiHidden/>
    <w:qFormat/>
    <w:rsid w:val="00B13B3A"/>
    <w:pPr>
      <w:numPr>
        <w:numId w:val="10"/>
      </w:numPr>
      <w:spacing w:line="360" w:lineRule="auto"/>
      <w:contextualSpacing/>
      <w:jc w:val="both"/>
      <w:outlineLvl w:val="1"/>
    </w:pPr>
    <w:rPr>
      <w:rFonts w:ascii="Times New Roman" w:eastAsia="Times New Roman" w:hAnsi="Times New Roman"/>
      <w:sz w:val="28"/>
      <w:szCs w:val="24"/>
      <w:lang w:val="ru-RU" w:eastAsia="ru-RU"/>
    </w:rPr>
  </w:style>
  <w:style w:type="paragraph" w:customStyle="1" w:styleId="ParagraphStyle">
    <w:name w:val="Paragraph Style"/>
    <w:uiPriority w:val="99"/>
    <w:semiHidden/>
    <w:rsid w:val="00B13B3A"/>
    <w:pPr>
      <w:autoSpaceDE w:val="0"/>
      <w:autoSpaceDN w:val="0"/>
      <w:adjustRightInd w:val="0"/>
      <w:jc w:val="left"/>
    </w:pPr>
    <w:rPr>
      <w:rFonts w:ascii="Arial" w:eastAsia="Times New Roman" w:hAnsi="Arial" w:cs="Times New Roman"/>
      <w:sz w:val="24"/>
      <w:szCs w:val="24"/>
      <w:lang w:eastAsia="ru-RU"/>
    </w:rPr>
  </w:style>
  <w:style w:type="character" w:customStyle="1" w:styleId="aa">
    <w:name w:val="Буллит Курсив Знак"/>
    <w:link w:val="ab"/>
    <w:uiPriority w:val="99"/>
    <w:semiHidden/>
    <w:locked/>
    <w:rsid w:val="00B13B3A"/>
    <w:rPr>
      <w:rFonts w:ascii="NewtonCSanPin" w:eastAsia="Times New Roman" w:hAnsi="NewtonCSanPin" w:cs="Times New Roman"/>
      <w:i/>
      <w:iCs/>
      <w:color w:val="000000"/>
      <w:sz w:val="21"/>
      <w:szCs w:val="21"/>
      <w:lang w:eastAsia="ru-RU"/>
    </w:rPr>
  </w:style>
  <w:style w:type="paragraph" w:customStyle="1" w:styleId="ab">
    <w:name w:val="Буллит Курсив"/>
    <w:basedOn w:val="a6"/>
    <w:link w:val="aa"/>
    <w:uiPriority w:val="99"/>
    <w:semiHidden/>
    <w:rsid w:val="00B13B3A"/>
    <w:pPr>
      <w:textAlignment w:val="auto"/>
    </w:pPr>
    <w:rPr>
      <w:rFonts w:eastAsia="Times New Roman" w:cs="Times New Roman"/>
      <w:i/>
      <w:iCs/>
    </w:rPr>
  </w:style>
  <w:style w:type="character" w:customStyle="1" w:styleId="ac">
    <w:name w:val="Текст сноски Знак"/>
    <w:aliases w:val="Знак6 Знак,F1 Знак"/>
    <w:basedOn w:val="a0"/>
    <w:link w:val="ad"/>
    <w:uiPriority w:val="99"/>
    <w:semiHidden/>
    <w:locked/>
    <w:rsid w:val="00EF485C"/>
    <w:rPr>
      <w:rFonts w:ascii="Calibri" w:eastAsia="Calibri" w:hAnsi="Calibri" w:cs="Times New Roman"/>
      <w:sz w:val="20"/>
      <w:szCs w:val="20"/>
      <w:lang w:eastAsia="ru-RU"/>
    </w:rPr>
  </w:style>
  <w:style w:type="paragraph" w:styleId="ad">
    <w:name w:val="footnote text"/>
    <w:aliases w:val="Знак6,F1"/>
    <w:basedOn w:val="a"/>
    <w:link w:val="ac"/>
    <w:uiPriority w:val="99"/>
    <w:semiHidden/>
    <w:unhideWhenUsed/>
    <w:rsid w:val="00EF485C"/>
    <w:pPr>
      <w:ind w:left="0"/>
    </w:pPr>
    <w:rPr>
      <w:rFonts w:ascii="Calibri" w:hAnsi="Calibri"/>
      <w:sz w:val="20"/>
      <w:szCs w:val="20"/>
      <w:lang w:val="ru-RU" w:eastAsia="ru-RU"/>
    </w:rPr>
  </w:style>
  <w:style w:type="character" w:customStyle="1" w:styleId="10">
    <w:name w:val="Текст сноски Знак1"/>
    <w:basedOn w:val="a0"/>
    <w:uiPriority w:val="99"/>
    <w:semiHidden/>
    <w:rsid w:val="00EF485C"/>
    <w:rPr>
      <w:rFonts w:ascii="Trebuchet MS" w:eastAsia="Calibri" w:hAnsi="Trebuchet MS" w:cs="Times New Roman"/>
      <w:sz w:val="20"/>
      <w:szCs w:val="20"/>
      <w:lang w:val="en-US"/>
    </w:rPr>
  </w:style>
  <w:style w:type="paragraph" w:styleId="ae">
    <w:name w:val="Subtitle"/>
    <w:basedOn w:val="a"/>
    <w:next w:val="a"/>
    <w:link w:val="11"/>
    <w:uiPriority w:val="11"/>
    <w:qFormat/>
    <w:rsid w:val="00EF485C"/>
    <w:pPr>
      <w:spacing w:after="60"/>
      <w:ind w:left="0" w:firstLine="709"/>
      <w:jc w:val="center"/>
      <w:outlineLvl w:val="1"/>
    </w:pPr>
    <w:rPr>
      <w:rFonts w:ascii="Arial" w:eastAsia="Times New Roman" w:hAnsi="Arial"/>
      <w:sz w:val="24"/>
      <w:szCs w:val="24"/>
      <w:lang w:val="ru-RU" w:eastAsia="ru-RU" w:bidi="en-US"/>
    </w:rPr>
  </w:style>
  <w:style w:type="character" w:customStyle="1" w:styleId="af">
    <w:name w:val="Подзаголовок Знак"/>
    <w:basedOn w:val="a0"/>
    <w:uiPriority w:val="11"/>
    <w:rsid w:val="00EF485C"/>
    <w:rPr>
      <w:rFonts w:eastAsiaTheme="minorEastAsia"/>
      <w:color w:val="5A5A5A" w:themeColor="text1" w:themeTint="A5"/>
      <w:spacing w:val="15"/>
      <w:lang w:val="en-US"/>
    </w:rPr>
  </w:style>
  <w:style w:type="paragraph" w:customStyle="1" w:styleId="Zag3">
    <w:name w:val="Zag_3"/>
    <w:basedOn w:val="a"/>
    <w:uiPriority w:val="99"/>
    <w:semiHidden/>
    <w:rsid w:val="00EF485C"/>
    <w:pPr>
      <w:widowControl w:val="0"/>
      <w:autoSpaceDE w:val="0"/>
      <w:autoSpaceDN w:val="0"/>
      <w:adjustRightInd w:val="0"/>
      <w:spacing w:after="68" w:line="282" w:lineRule="exact"/>
      <w:ind w:left="0"/>
      <w:jc w:val="center"/>
    </w:pPr>
    <w:rPr>
      <w:rFonts w:ascii="Times New Roman" w:hAnsi="Times New Roman"/>
      <w:i/>
      <w:iCs/>
      <w:color w:val="000000"/>
      <w:sz w:val="24"/>
      <w:szCs w:val="24"/>
      <w:lang w:eastAsia="ru-RU"/>
    </w:rPr>
  </w:style>
  <w:style w:type="character" w:styleId="af0">
    <w:name w:val="footnote reference"/>
    <w:uiPriority w:val="99"/>
    <w:semiHidden/>
    <w:unhideWhenUsed/>
    <w:rsid w:val="00EF485C"/>
    <w:rPr>
      <w:vertAlign w:val="superscript"/>
    </w:rPr>
  </w:style>
  <w:style w:type="character" w:customStyle="1" w:styleId="11">
    <w:name w:val="Подзаголовок Знак1"/>
    <w:link w:val="ae"/>
    <w:uiPriority w:val="11"/>
    <w:locked/>
    <w:rsid w:val="00EF485C"/>
    <w:rPr>
      <w:rFonts w:ascii="Arial" w:eastAsia="Times New Roman" w:hAnsi="Arial" w:cs="Times New Roman"/>
      <w:sz w:val="24"/>
      <w:szCs w:val="24"/>
      <w:lang w:eastAsia="ru-RU" w:bidi="en-US"/>
    </w:rPr>
  </w:style>
  <w:style w:type="character" w:customStyle="1" w:styleId="2">
    <w:name w:val="Основной текст (2)"/>
    <w:basedOn w:val="a0"/>
    <w:rsid w:val="00DF27BF"/>
    <w:rPr>
      <w:rFonts w:ascii="Times New Roman" w:hAnsi="Times New Roman" w:cs="Times New Roman"/>
      <w:color w:val="000000"/>
      <w:spacing w:val="0"/>
      <w:w w:val="100"/>
      <w:position w:val="0"/>
      <w:sz w:val="22"/>
      <w:szCs w:val="22"/>
      <w:u w:val="none"/>
      <w:lang w:val="ru-RU" w:eastAsia="ru-RU"/>
    </w:rPr>
  </w:style>
  <w:style w:type="character" w:customStyle="1" w:styleId="20">
    <w:name w:val="Основной текст (2) + Полужирный"/>
    <w:basedOn w:val="a0"/>
    <w:rsid w:val="00DF27BF"/>
    <w:rPr>
      <w:rFonts w:ascii="Times New Roman" w:hAnsi="Times New Roman" w:cs="Times New Roman"/>
      <w:b/>
      <w:bCs/>
      <w:color w:val="000000"/>
      <w:spacing w:val="0"/>
      <w:w w:val="100"/>
      <w:position w:val="0"/>
      <w:sz w:val="22"/>
      <w:szCs w:val="22"/>
      <w:u w:val="none"/>
      <w:lang w:val="ru-RU" w:eastAsia="ru-RU"/>
    </w:rPr>
  </w:style>
  <w:style w:type="character" w:customStyle="1" w:styleId="210">
    <w:name w:val="Основной текст (2) + Полужирный1"/>
    <w:aliases w:val="Курсив"/>
    <w:basedOn w:val="a0"/>
    <w:uiPriority w:val="99"/>
    <w:rsid w:val="00DF27BF"/>
    <w:rPr>
      <w:rFonts w:ascii="Times New Roman" w:hAnsi="Times New Roman" w:cs="Times New Roman"/>
      <w:b/>
      <w:bCs/>
      <w:i/>
      <w:iCs/>
      <w:color w:val="000000"/>
      <w:spacing w:val="0"/>
      <w:w w:val="100"/>
      <w:position w:val="0"/>
      <w:sz w:val="22"/>
      <w:szCs w:val="22"/>
      <w:u w:val="none"/>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828100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618D046-A076-45EC-9302-B93CD2D3E6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66</TotalTime>
  <Pages>41</Pages>
  <Words>11825</Words>
  <Characters>67405</Characters>
  <Application>Microsoft Office Word</Application>
  <DocSecurity>0</DocSecurity>
  <Lines>561</Lines>
  <Paragraphs>158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79072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Римма</dc:creator>
  <cp:keywords/>
  <dc:description/>
  <cp:lastModifiedBy>Альберт</cp:lastModifiedBy>
  <cp:revision>6</cp:revision>
  <dcterms:created xsi:type="dcterms:W3CDTF">2019-09-29T14:36:00Z</dcterms:created>
  <dcterms:modified xsi:type="dcterms:W3CDTF">2019-09-30T18:11:00Z</dcterms:modified>
</cp:coreProperties>
</file>