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page" w:horzAnchor="margin" w:tblpXSpec="right" w:tblpY="856"/>
        <w:tblW w:w="1324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14"/>
        <w:gridCol w:w="4414"/>
        <w:gridCol w:w="4415"/>
      </w:tblGrid>
      <w:tr w:rsidR="0035677F" w:rsidRPr="0035677F" w:rsidTr="00067845">
        <w:trPr>
          <w:trHeight w:val="1"/>
        </w:trPr>
        <w:tc>
          <w:tcPr>
            <w:tcW w:w="4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bookmarkStart w:id="0" w:name="_GoBack"/>
            <w:bookmarkEnd w:id="0"/>
            <w:r w:rsidRPr="0035677F">
              <w:rPr>
                <w:rFonts w:ascii="Times New Roman" w:eastAsia="Times New Roman" w:hAnsi="Times New Roman" w:cs="Times New Roman"/>
                <w:b/>
              </w:rPr>
              <w:t>«Рассмотрено»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на заседании МО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____________________</w:t>
            </w:r>
            <w:proofErr w:type="spellStart"/>
            <w:r w:rsidR="00E536A6">
              <w:rPr>
                <w:rFonts w:ascii="Times New Roman" w:eastAsia="Times New Roman" w:hAnsi="Times New Roman" w:cs="Times New Roman"/>
                <w:sz w:val="24"/>
              </w:rPr>
              <w:t>Миннегалиева</w:t>
            </w:r>
            <w:proofErr w:type="spellEnd"/>
            <w:r w:rsidR="00E536A6">
              <w:rPr>
                <w:rFonts w:ascii="Times New Roman" w:eastAsia="Times New Roman" w:hAnsi="Times New Roman" w:cs="Times New Roman"/>
                <w:sz w:val="24"/>
              </w:rPr>
              <w:t xml:space="preserve"> Р.М.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Протокол № 1 от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35677F">
              <w:rPr>
                <w:rFonts w:ascii="Times New Roman" w:eastAsia="Times New Roman" w:hAnsi="Times New Roman" w:cs="Times New Roman"/>
              </w:rPr>
              <w:t xml:space="preserve">28» </w:t>
            </w:r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="00E536A6">
              <w:rPr>
                <w:rFonts w:ascii="Times New Roman" w:eastAsia="Times New Roman" w:hAnsi="Times New Roman" w:cs="Times New Roman"/>
              </w:rPr>
              <w:t xml:space="preserve"> 2020</w:t>
            </w:r>
            <w:r w:rsidRPr="0035677F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4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677F">
              <w:rPr>
                <w:rFonts w:ascii="Times New Roman" w:eastAsia="Times New Roman" w:hAnsi="Times New Roman" w:cs="Times New Roman"/>
                <w:b/>
              </w:rPr>
              <w:t>«Согласовано»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 xml:space="preserve">Заместитель директора по УВР 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____________________</w:t>
            </w:r>
            <w:r w:rsidRPr="0035677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E536A6">
              <w:rPr>
                <w:rFonts w:ascii="Times New Roman" w:eastAsia="Times New Roman" w:hAnsi="Times New Roman" w:cs="Times New Roman"/>
                <w:sz w:val="24"/>
              </w:rPr>
              <w:t>Белькова</w:t>
            </w:r>
            <w:proofErr w:type="spellEnd"/>
            <w:r w:rsidR="00E536A6">
              <w:rPr>
                <w:rFonts w:ascii="Times New Roman" w:eastAsia="Times New Roman" w:hAnsi="Times New Roman" w:cs="Times New Roman"/>
                <w:sz w:val="24"/>
              </w:rPr>
              <w:t xml:space="preserve"> А.В.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35677F">
              <w:rPr>
                <w:rFonts w:ascii="Times New Roman" w:eastAsia="Times New Roman" w:hAnsi="Times New Roman" w:cs="Times New Roman"/>
              </w:rPr>
              <w:t xml:space="preserve">29» </w:t>
            </w:r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="00E536A6">
              <w:rPr>
                <w:rFonts w:ascii="Times New Roman" w:eastAsia="Times New Roman" w:hAnsi="Times New Roman" w:cs="Times New Roman"/>
              </w:rPr>
              <w:t xml:space="preserve"> 2020</w:t>
            </w:r>
            <w:r w:rsidRPr="0035677F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eastAsiaTheme="minorEastAsia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5677F">
              <w:rPr>
                <w:rFonts w:ascii="Times New Roman" w:eastAsia="Times New Roman" w:hAnsi="Times New Roman" w:cs="Times New Roman"/>
                <w:b/>
              </w:rPr>
              <w:t>«Утверждено»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Директор МАОУ-СОШ №10 с УИОП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___________________</w:t>
            </w:r>
            <w:proofErr w:type="gramStart"/>
            <w:r w:rsidRPr="0035677F">
              <w:rPr>
                <w:rFonts w:ascii="Times New Roman" w:eastAsia="Times New Roman" w:hAnsi="Times New Roman" w:cs="Times New Roman"/>
              </w:rPr>
              <w:t xml:space="preserve">_  </w:t>
            </w:r>
            <w:proofErr w:type="spellStart"/>
            <w:r w:rsidR="00E536A6">
              <w:rPr>
                <w:rFonts w:ascii="Times New Roman" w:eastAsia="Times New Roman" w:hAnsi="Times New Roman" w:cs="Times New Roman"/>
              </w:rPr>
              <w:t>А.Ф.Шарипова</w:t>
            </w:r>
            <w:proofErr w:type="spellEnd"/>
            <w:proofErr w:type="gramEnd"/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5677F" w:rsidRPr="0035677F" w:rsidRDefault="00E536A6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Приказ № 15</w:t>
            </w:r>
            <w:r w:rsidR="0035677F" w:rsidRPr="0035677F">
              <w:rPr>
                <w:rFonts w:ascii="Times New Roman" w:eastAsia="Times New Roman" w:hAnsi="Times New Roman" w:cs="Times New Roman"/>
              </w:rPr>
              <w:t>8 от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5677F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35677F">
              <w:rPr>
                <w:rFonts w:ascii="Times New Roman" w:eastAsia="Times New Roman" w:hAnsi="Times New Roman" w:cs="Times New Roman"/>
              </w:rPr>
              <w:t xml:space="preserve">28» </w:t>
            </w:r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  </w:t>
            </w:r>
            <w:proofErr w:type="gramEnd"/>
            <w:r w:rsidRPr="0035677F">
              <w:rPr>
                <w:rFonts w:ascii="Times New Roman" w:eastAsia="Times New Roman" w:hAnsi="Times New Roman" w:cs="Times New Roman"/>
                <w:u w:val="single"/>
              </w:rPr>
              <w:t xml:space="preserve">     августа        </w:t>
            </w:r>
            <w:r w:rsidR="00E536A6">
              <w:rPr>
                <w:rFonts w:ascii="Times New Roman" w:eastAsia="Times New Roman" w:hAnsi="Times New Roman" w:cs="Times New Roman"/>
              </w:rPr>
              <w:t xml:space="preserve"> 2020</w:t>
            </w:r>
            <w:r w:rsidRPr="0035677F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35677F" w:rsidRPr="0035677F" w:rsidRDefault="0035677F" w:rsidP="0035677F">
            <w:pPr>
              <w:tabs>
                <w:tab w:val="left" w:pos="9288"/>
              </w:tabs>
              <w:spacing w:after="0" w:line="240" w:lineRule="auto"/>
              <w:rPr>
                <w:rFonts w:eastAsiaTheme="minorEastAsia"/>
              </w:rPr>
            </w:pPr>
          </w:p>
        </w:tc>
      </w:tr>
    </w:tbl>
    <w:p w:rsidR="0035677F" w:rsidRPr="0035677F" w:rsidRDefault="0035677F" w:rsidP="0035677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35677F">
        <w:rPr>
          <w:rFonts w:ascii="Times New Roman" w:eastAsia="Times New Roman" w:hAnsi="Times New Roman" w:cs="Times New Roman"/>
          <w:sz w:val="24"/>
        </w:rPr>
        <w:t xml:space="preserve">Муниципальное </w:t>
      </w:r>
      <w:r w:rsidR="00E536A6">
        <w:rPr>
          <w:rFonts w:ascii="Times New Roman" w:eastAsia="Times New Roman" w:hAnsi="Times New Roman" w:cs="Times New Roman"/>
          <w:sz w:val="24"/>
        </w:rPr>
        <w:t>бюджетное</w:t>
      </w:r>
      <w:r w:rsidRPr="0035677F">
        <w:rPr>
          <w:rFonts w:ascii="Times New Roman" w:eastAsia="Times New Roman" w:hAnsi="Times New Roman" w:cs="Times New Roman"/>
          <w:sz w:val="24"/>
        </w:rPr>
        <w:t xml:space="preserve"> общеобразовательное учреждение</w:t>
      </w:r>
    </w:p>
    <w:p w:rsidR="0035677F" w:rsidRPr="0035677F" w:rsidRDefault="0035677F" w:rsidP="00E536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35677F">
        <w:rPr>
          <w:rFonts w:ascii="Times New Roman" w:eastAsia="Times New Roman" w:hAnsi="Times New Roman" w:cs="Times New Roman"/>
          <w:sz w:val="24"/>
        </w:rPr>
        <w:t>«Средня</w:t>
      </w:r>
      <w:r w:rsidR="00E536A6">
        <w:rPr>
          <w:rFonts w:ascii="Times New Roman" w:eastAsia="Times New Roman" w:hAnsi="Times New Roman" w:cs="Times New Roman"/>
          <w:sz w:val="24"/>
        </w:rPr>
        <w:t xml:space="preserve">я общеобразовательная школа № </w:t>
      </w:r>
      <w:proofErr w:type="gramStart"/>
      <w:r w:rsidR="00E536A6">
        <w:rPr>
          <w:rFonts w:ascii="Times New Roman" w:eastAsia="Times New Roman" w:hAnsi="Times New Roman" w:cs="Times New Roman"/>
          <w:sz w:val="24"/>
        </w:rPr>
        <w:t xml:space="preserve">6»  </w:t>
      </w:r>
      <w:r w:rsidRPr="0035677F">
        <w:rPr>
          <w:rFonts w:ascii="Times New Roman" w:eastAsia="Times New Roman" w:hAnsi="Times New Roman" w:cs="Times New Roman"/>
          <w:sz w:val="24"/>
        </w:rPr>
        <w:t>г.</w:t>
      </w:r>
      <w:proofErr w:type="gramEnd"/>
      <w:r w:rsidRPr="0035677F">
        <w:rPr>
          <w:rFonts w:ascii="Times New Roman" w:eastAsia="Times New Roman" w:hAnsi="Times New Roman" w:cs="Times New Roman"/>
          <w:sz w:val="24"/>
        </w:rPr>
        <w:t xml:space="preserve"> Альметьевска </w:t>
      </w:r>
      <w:r w:rsidR="00E536A6">
        <w:rPr>
          <w:rFonts w:ascii="Times New Roman" w:eastAsia="Times New Roman" w:hAnsi="Times New Roman" w:cs="Times New Roman"/>
          <w:sz w:val="24"/>
        </w:rPr>
        <w:t xml:space="preserve">  </w:t>
      </w:r>
      <w:r w:rsidRPr="0035677F">
        <w:rPr>
          <w:rFonts w:ascii="Times New Roman" w:eastAsia="Times New Roman" w:hAnsi="Times New Roman" w:cs="Times New Roman"/>
          <w:sz w:val="24"/>
        </w:rPr>
        <w:t>РТ</w:t>
      </w:r>
    </w:p>
    <w:p w:rsidR="0035677F" w:rsidRDefault="0035677F" w:rsidP="0035677F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E536A6" w:rsidRDefault="00E536A6" w:rsidP="0035677F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E536A6" w:rsidRPr="0035677F" w:rsidRDefault="00E536A6" w:rsidP="0035677F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35677F">
        <w:rPr>
          <w:rFonts w:ascii="Times New Roman" w:eastAsia="Times New Roman" w:hAnsi="Times New Roman" w:cs="Times New Roman"/>
          <w:b/>
          <w:sz w:val="40"/>
          <w:szCs w:val="40"/>
        </w:rPr>
        <w:t>РАБОЧАЯ ПРОГРАММА</w:t>
      </w:r>
    </w:p>
    <w:p w:rsid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>по музыке для 1-4</w:t>
      </w:r>
      <w:r w:rsidRPr="0035677F">
        <w:rPr>
          <w:rFonts w:ascii="Times New Roman" w:eastAsia="Times New Roman" w:hAnsi="Times New Roman" w:cs="Times New Roman"/>
          <w:b/>
          <w:sz w:val="40"/>
          <w:szCs w:val="40"/>
        </w:rPr>
        <w:t xml:space="preserve"> классов</w:t>
      </w:r>
    </w:p>
    <w:p w:rsidR="00E536A6" w:rsidRDefault="00E536A6" w:rsidP="00E536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6A6" w:rsidRDefault="00E536A6" w:rsidP="00E536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6A6" w:rsidRDefault="00E536A6" w:rsidP="00E536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36A6" w:rsidRDefault="00E536A6" w:rsidP="00E5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36A6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 1 год</w:t>
      </w:r>
    </w:p>
    <w:p w:rsidR="00E536A6" w:rsidRPr="00E536A6" w:rsidRDefault="00E536A6" w:rsidP="00E5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Программу составил Варламова Татьяна Николаевна</w:t>
      </w: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</w:rPr>
      </w:pPr>
    </w:p>
    <w:p w:rsidR="0035677F" w:rsidRPr="0035677F" w:rsidRDefault="0035677F" w:rsidP="0035677F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35677F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Принято на заседании </w:t>
      </w:r>
    </w:p>
    <w:p w:rsidR="0035677F" w:rsidRPr="0035677F" w:rsidRDefault="0035677F" w:rsidP="0035677F">
      <w:pPr>
        <w:tabs>
          <w:tab w:val="left" w:pos="928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</w:rPr>
      </w:pPr>
      <w:r w:rsidRPr="0035677F">
        <w:rPr>
          <w:rFonts w:ascii="Times New Roman" w:eastAsia="Times New Roman" w:hAnsi="Times New Roman" w:cs="Times New Roman"/>
          <w:sz w:val="28"/>
        </w:rPr>
        <w:t>педагогического совета</w:t>
      </w:r>
    </w:p>
    <w:p w:rsidR="0035677F" w:rsidRPr="0035677F" w:rsidRDefault="0035677F" w:rsidP="0035677F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u w:val="single"/>
        </w:rPr>
      </w:pPr>
      <w:r w:rsidRPr="0035677F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</w:t>
      </w:r>
      <w:proofErr w:type="gramStart"/>
      <w:r w:rsidRPr="0035677F">
        <w:rPr>
          <w:rFonts w:ascii="Times New Roman" w:eastAsia="Times New Roman" w:hAnsi="Times New Roman" w:cs="Times New Roman"/>
          <w:sz w:val="28"/>
        </w:rPr>
        <w:t>протокол  №</w:t>
      </w:r>
      <w:proofErr w:type="gramEnd"/>
      <w:r w:rsidRPr="0035677F">
        <w:rPr>
          <w:rFonts w:ascii="Times New Roman" w:eastAsia="Times New Roman" w:hAnsi="Times New Roman" w:cs="Times New Roman"/>
          <w:sz w:val="28"/>
        </w:rPr>
        <w:t xml:space="preserve">  </w:t>
      </w:r>
      <w:r w:rsidRPr="0035677F">
        <w:rPr>
          <w:rFonts w:ascii="Times New Roman" w:eastAsia="Times New Roman" w:hAnsi="Times New Roman" w:cs="Times New Roman"/>
          <w:sz w:val="28"/>
          <w:u w:val="single"/>
        </w:rPr>
        <w:t xml:space="preserve">1  </w:t>
      </w:r>
    </w:p>
    <w:p w:rsidR="0035677F" w:rsidRPr="0035677F" w:rsidRDefault="0035677F" w:rsidP="0035677F">
      <w:pPr>
        <w:tabs>
          <w:tab w:val="left" w:pos="928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35677F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</w:t>
      </w:r>
      <w:r w:rsidR="00E536A6">
        <w:rPr>
          <w:rFonts w:ascii="Times New Roman" w:eastAsia="Times New Roman" w:hAnsi="Times New Roman" w:cs="Times New Roman"/>
          <w:sz w:val="28"/>
        </w:rPr>
        <w:t xml:space="preserve">            от «28» августа 2020</w:t>
      </w:r>
      <w:r w:rsidRPr="0035677F">
        <w:rPr>
          <w:rFonts w:ascii="Times New Roman" w:eastAsia="Times New Roman" w:hAnsi="Times New Roman" w:cs="Times New Roman"/>
          <w:sz w:val="28"/>
        </w:rPr>
        <w:t xml:space="preserve"> г.</w:t>
      </w: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5677F" w:rsidRPr="0035677F" w:rsidRDefault="0035677F" w:rsidP="003567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35677F" w:rsidRDefault="0035677F" w:rsidP="00E536A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E536A6" w:rsidRPr="0035677F" w:rsidRDefault="00E536A6" w:rsidP="00E536A6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0E74DA" w:rsidRPr="00E013D0" w:rsidRDefault="000E74DA" w:rsidP="000E74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13D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 1 класс</w:t>
      </w:r>
    </w:p>
    <w:tbl>
      <w:tblPr>
        <w:tblStyle w:val="a3"/>
        <w:tblW w:w="1541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78"/>
        <w:gridCol w:w="3686"/>
        <w:gridCol w:w="2835"/>
        <w:gridCol w:w="2957"/>
        <w:gridCol w:w="2958"/>
      </w:tblGrid>
      <w:tr w:rsidR="000E74DA" w:rsidTr="00067845">
        <w:tc>
          <w:tcPr>
            <w:tcW w:w="2978" w:type="dxa"/>
            <w:vMerge w:val="restart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  <w:gridSpan w:val="2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57" w:type="dxa"/>
            <w:vMerge w:val="restart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8" w:type="dxa"/>
            <w:vMerge w:val="restart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E74DA" w:rsidTr="00067845">
        <w:tc>
          <w:tcPr>
            <w:tcW w:w="2978" w:type="dxa"/>
            <w:vMerge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0E74DA" w:rsidRDefault="000E74DA" w:rsidP="00067845">
            <w:pPr>
              <w:tabs>
                <w:tab w:val="left" w:pos="258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5" w:type="dxa"/>
          </w:tcPr>
          <w:p w:rsidR="000E74DA" w:rsidRDefault="000E74DA" w:rsidP="00067845">
            <w:pPr>
              <w:tabs>
                <w:tab w:val="left" w:pos="258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57" w:type="dxa"/>
            <w:vMerge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  <w:vMerge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2978" w:type="dxa"/>
          </w:tcPr>
          <w:p w:rsidR="000E74DA" w:rsidRPr="00D93C22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3C22">
              <w:rPr>
                <w:rFonts w:ascii="Times New Roman" w:hAnsi="Times New Roman" w:cs="Times New Roman"/>
                <w:b/>
                <w:sz w:val="24"/>
                <w:szCs w:val="24"/>
              </w:rPr>
              <w:t>Мир музыкальных звуков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Ритм-движение жизни.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Мелодия-царица музыки.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краски.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жанры: песня, танец, марш.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 или где живут ноты.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Я-артист.</w:t>
            </w:r>
          </w:p>
          <w:p w:rsidR="000E74DA" w:rsidRPr="00D93C22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Pr="00D93C22" w:rsidRDefault="000E74DA" w:rsidP="00067845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представление.</w:t>
            </w:r>
          </w:p>
        </w:tc>
        <w:tc>
          <w:tcPr>
            <w:tcW w:w="3686" w:type="dxa"/>
          </w:tcPr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узнавать изученные музыкальные произведения и называет имена их авторов;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определять характер музыкального произведения;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об интонации в музыке;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об инструментах симфонического оркестра;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 балете, опере;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импровизировать под музыку с использованием танцевальных, маршеобразных движений, пластического интонирования.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Хоровое пение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слова и мелодию Гимна Российской Федерации и Республики Татарстан;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выразительно исполнять песни с сопровождением;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при пении певческую установку;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петь преимущественно с мягкой атакой звука;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ясно выговаривать слова песни;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исполнять одноголосые произведения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в детском инструментальном оркестре (ансамбле)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иметь представления о приемах игры на элементарных инструментах детского оркестра,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блокфлейте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синтезаторе, народных инструментах и др.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музыкальной грамоты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Звук.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Свойства музыкального звука: высота, тембр, длительность, громкость.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Мелодия.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Типы мелодического движения. Начальное представление о клавиатуре фортепиано (синтезатора).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Метроритм.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Длительности: восьмые, четверти, половинные. Пауза.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Лад: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мажор, минор;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Нотная грамота.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Скрипичный ключ, нотный стан, расположение нот в объеме первой, второй октав.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жанры.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Песня, танец, марш.</w:t>
            </w:r>
          </w:p>
          <w:p w:rsidR="000E74DA" w:rsidRPr="00D62C7F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формы.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Виды развития: повтор, контраст.</w:t>
            </w:r>
          </w:p>
        </w:tc>
        <w:tc>
          <w:tcPr>
            <w:tcW w:w="2835" w:type="dxa"/>
          </w:tcPr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реализовывать творческий п</w:t>
            </w: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отенциал;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C95">
              <w:rPr>
                <w:rFonts w:ascii="Times New Roman" w:hAnsi="Times New Roman" w:cs="Times New Roman"/>
                <w:sz w:val="24"/>
                <w:szCs w:val="24"/>
              </w:rPr>
              <w:t>- владеть певческим голосом как инструментом духовного самовыражения.</w:t>
            </w:r>
          </w:p>
        </w:tc>
        <w:tc>
          <w:tcPr>
            <w:tcW w:w="2957" w:type="dxa"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способностью принимать цели и задачи учебной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контролировать и оценивать учебные действия в соответствии с поставленной задачей;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начальных форм познавательной и личностной рефлексии в процессе освоения музыкальной культуры в различных видах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звуки;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оценивать произведения разных видов искусства;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к учебному сотрудничеству (общение, взаимодействие) со сверстниками при решении различных музыкально-творческих задач;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понятиями в процессе освоения учебного предмета «Музыка»;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выступать с аудио-, видео- и графическим сопровождением;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логическими действиями сравнения, построения рассуждений в процессе слушания и освоения музыкальных произведений различных форм;</w:t>
            </w:r>
          </w:p>
          <w:p w:rsidR="000E74DA" w:rsidRPr="00E20C9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слушать собеседника и вести диалог, излагать свое мнение в процессе совместной творческой и коллективной хоровой и инструментальной деятельности.</w:t>
            </w:r>
          </w:p>
        </w:tc>
        <w:tc>
          <w:tcPr>
            <w:tcW w:w="2958" w:type="dxa"/>
          </w:tcPr>
          <w:p w:rsidR="000E74DA" w:rsidRPr="009C702F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0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основ российской гражданской идентичности;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02F">
              <w:rPr>
                <w:rFonts w:ascii="Times New Roman" w:hAnsi="Times New Roman" w:cs="Times New Roman"/>
                <w:sz w:val="24"/>
                <w:szCs w:val="24"/>
              </w:rPr>
              <w:t>- формирование социально-ориентированного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взгляда на мир;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культуре других народов;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эстетических потребностей, ценностей и чувств;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творческой активности;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этических чувств, доброжелательности;</w:t>
            </w:r>
          </w:p>
          <w:p w:rsidR="000E74DA" w:rsidRPr="009C702F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сотрудничества со взрослыми.</w:t>
            </w:r>
          </w:p>
        </w:tc>
      </w:tr>
    </w:tbl>
    <w:p w:rsidR="000E74DA" w:rsidRDefault="000E74DA" w:rsidP="000E74D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74DA" w:rsidRPr="00E013D0" w:rsidRDefault="000E74DA" w:rsidP="000E74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13D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a3"/>
        <w:tblW w:w="16018" w:type="dxa"/>
        <w:tblInd w:w="-714" w:type="dxa"/>
        <w:tblLook w:val="04A0" w:firstRow="1" w:lastRow="0" w:firstColumn="1" w:lastColumn="0" w:noHBand="0" w:noVBand="1"/>
      </w:tblPr>
      <w:tblGrid>
        <w:gridCol w:w="4757"/>
        <w:gridCol w:w="9214"/>
        <w:gridCol w:w="2047"/>
      </w:tblGrid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E74DA" w:rsidTr="00067845">
        <w:tc>
          <w:tcPr>
            <w:tcW w:w="4757" w:type="dxa"/>
          </w:tcPr>
          <w:p w:rsidR="000E74DA" w:rsidRPr="00FC7C74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Мир музыкальных звуков.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музыкальных звуков. Свойства музыкального звука: тембр, длительность, громкость, высота.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Восприятие и воспроизведение звуков окружающего мира во всем многообразии. Звуки окружающего мира; звуки шумовые и музыкальные. Свойства музыкального звука: тембр, длительность, громкость, высота.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Игра на элементарных музыкальных инструментах в ансамбле. Первые опыты игры детей на инструментах, различных по способам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звукоизвлечения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тембрам.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Пение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попевок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простых песен. Разучивание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попевок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простых народных песен и обработок народных песен, в том числе зарубежных; песен из мультфильмов, детских кинофильмов, песен к праздникам. </w:t>
            </w:r>
          </w:p>
          <w:p w:rsidR="000E74DA" w:rsidRPr="00FC7C74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Формирование правильной певческой установки и певческого дыхания.</w:t>
            </w:r>
          </w:p>
          <w:p w:rsidR="000E74DA" w:rsidRPr="00FC7C74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Ритм- движение жизни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 окружающего мира. Понятие длительностей в музыке. Короткие и длинные звуки. Ритмический рисунок. Акцент в музыке: сильная и слабая доли.</w:t>
            </w:r>
          </w:p>
          <w:p w:rsidR="000E74DA" w:rsidRPr="00777922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779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Восприятие и воспроизведение ритмов окружающего мира. Ритмические игры. «Звучащие жесты» («инструменты тела»): хлопки, шлепки, щелчки, притопы и др. Осознание коротких и длинных звуков в ритмических играх: слоговая система озвучивания длительностей и их графическое изображение;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ритмоинтонирование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слов, стихов; ритмические «паззлы».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Игра в детском шумовом оркестре. Простые ритмические аккомпанементы к музыкальным произведениям.</w:t>
            </w:r>
          </w:p>
          <w:p w:rsidR="000E74DA" w:rsidRPr="00A507DC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Игра в детском шумовом оркестре: ложки, погремушки, трещотки, треугольники, колокольчики и др.  Простые ритмические аккомпанементы к инструментальным пьесам. 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Д.Шостакович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«Шарманка», «Марш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»;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М.Глинка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«Полька»; 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П.Чайковский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пьесы из «Детского альбома» и др.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 «звучащих жестов» в качестве аккомпанемента к стихотворным текстам и музыкальным пьесам. Простые ритмические аккомпанементы к пройденным песням.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Мелодия – царица музыки.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Мелодия –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движения. Аккомпанемент.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779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Слушание музыкальных произведений яркого интонационно-образного содержания. 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Г.Свиридов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«Ласковая просьба»,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Р.Шуман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«Первая утрата»,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Л.Бетховен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«Симфония № 5» (начало),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В.Моцарт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«Симфония № 40» (начало).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Исполнение песен с плавным мелодическим движением. Разучивание и исполнение песен с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поступенным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движением, повторяющимися интонациями. Пение по «лесенке»; пение с применением ручных знаков.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Музыкально-игровая деятельность – интонация-вопрос, интонация-ответ. Интонации музыкально-речевые: музыкальные игры «вопрос-ответ», «поставь точку в конце музыкального предложения». Пример: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А.Пахмутова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«Кто пасется на лугу?»</w:t>
            </w:r>
          </w:p>
          <w:p w:rsidR="000E74DA" w:rsidRPr="00777922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Освоение приемов игры мелодии на ксилофоне и металлофоне. 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краски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Первоначальные знания о средствах музыкальной выразительности. Понятие контраста в музыке. Лад. Мажор и минор, Тоника.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53E4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Слушание музыкальных произведений с контрастными образами, пьес различного ладового наклонения. Пьесы различного образно-эмоционального содержания. 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П.Чайковский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«Детский альбом» («Болезнь куклы», «» Новая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кукла»);.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Р.Шуман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«Альбом для юношества»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 «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Дед Мороз», «Веселый крестьянин»). Контрастные образы внутри одного произведения. Пример: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Л.Бетховен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«Весело-грустно)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             Пластическое интонирование, двигательная импровизация под музыку разного характера. «Создаем образ»: пластическое интонирование музыкального образа с применением «звучащих жестов»; двигательная импровизация под музыку контрастного характера.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Исполнение песен, написанных в разных ладах. Формирование ладового чувства в хоровом пении: мажорные и минорные краски в создании песенных образов. Разучивание и исполнение песен контрастного характера в разных ладах.</w:t>
            </w:r>
          </w:p>
          <w:p w:rsidR="000E74DA" w:rsidRPr="00853E42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Игры-драматизации. Театрализация небольших инструментальных пьес контрастного ладового характера. Самостоятельный подбор и применение элементарных инструментов в создании музыкального образа.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Музыкальные жанры: песня, танец, марш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Форсирование первичных аналитических навыков. Определение особенностей основных жанров музыки: песня, танец, марш. </w:t>
            </w:r>
          </w:p>
          <w:p w:rsidR="000E74DA" w:rsidRPr="00692348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923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Слушание музыкальных произведений, имеющих ярко выраженную жанровую основу. Песня, танец, марш в музыкальном материале для прослушивания и пения (в том числе, на основе пройденного материала): восприятие и анализ особенностей жанра. Двигательная импровизация под музыку с использованием простых танцевальных и маршевых движений.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Сочинение простых инструментальных аккомпанементов как сопровождение к песенной, танцевальной и маршевой музыке. Песня, танец, марш в музыкальном материале для инструментального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 подбор инструментов и сочинение простых вариантов аккомпанемента к произведениям разных жанров.</w:t>
            </w:r>
          </w:p>
          <w:p w:rsidR="000E74DA" w:rsidRPr="00692348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Исполнение хоровых и инструментальных произведений разных жанров. Двигательная импровизация. Формирование навыков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публичного исполнения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основе пройденного хоровой и инструментальной музыки разных жанров. Первые опыты концертных выступлений в тематических мероприятиях.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 или где живут ноты.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 Нотная запись как способ фиксации музыкальной речи. Нотоносец, скрипичный ключ, нота, диез, бемоль. Знакомство с фортепианной клавиатурой: изучение регистров фортепиано. Расположение нот первой октавы на нотоносце и клавиатуре. Формирование зрительно-слуховой связи: ноты-клавиши-звуки. Динамические оттенки (форте, пиано).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D4C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            Игровые дидактические упражнения с использованием наглядного материала. 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(возможно на основе клавиатуры синтезатора). Установление зрительно-слуховой и двигательной связи между нотами, клавишами, звуками; логика расположения клавиш: высокий, средний, низкий регистры;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поступенное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движение в диапазоне октавы.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Слушание музыкальных произведений с использованием элементарной графической записи. Развитие слухового внимания: определение динамики и динамических оттенков. Установление зрительно-слуховых ассоциаций в процессе прослушивания музыкальных произведений с характерным мелодическим рисунком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 восходящее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нисходящее движение мелодии) и отражение их в элементарной графической записи (с использованием знаков - линии, стрелки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Пение с применением ручных знаков. Пение простейших песен по нотам. Разучивание и исполнение песен с применением ручных знаков Пение разученных ранее песен по нотам.</w:t>
            </w:r>
          </w:p>
          <w:p w:rsidR="000E74DA" w:rsidRPr="00DD4C46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Игра на элементарных музыкальных инструментах в ансамбле. Первые навыки игры по нотам.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Я- артист.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 и инструментальное). Творческое соревнование.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0461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Исполнение пройденных хоровых и инструментальных произведений в школьных мероприятиях.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Командные состязания: викторины на основе изученного музыкального материала; ритмические эстафеты; ритмическое эхо, ритмические «диалоги».</w:t>
            </w:r>
          </w:p>
          <w:p w:rsidR="000E74DA" w:rsidRPr="00E0461E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Развитие навыка импровизации, импровизация на элементарных музыкальных инструментах с использованием пройденных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ритмоформул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; импровизация – вопрос, импровизация – ответ; соревнование солистов – импровизация простых аккомпанементов и ритмических рисунков.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75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9214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 первом классе.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823E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Pr="007823EB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               Совместное участие обучающихся, педагогов, родителей в подготовке и проведении музыкально- 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Подготовка и разыгрывание сказок, театрализация песен.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 Создание музыкально-театрального коллектива ( распределение ролей:» режиссеры», « артисты», «музыканты», « художники», и т.д.</w:t>
            </w:r>
          </w:p>
        </w:tc>
        <w:tc>
          <w:tcPr>
            <w:tcW w:w="2047" w:type="dxa"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</w:tbl>
    <w:p w:rsidR="000E74DA" w:rsidRDefault="000E74DA" w:rsidP="000E74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0E74DA" w:rsidRDefault="000E74DA" w:rsidP="000E74DA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Итого: 33 часа</w:t>
      </w:r>
    </w:p>
    <w:p w:rsidR="000E74DA" w:rsidRPr="00D863DF" w:rsidRDefault="000E74DA" w:rsidP="000E74DA">
      <w:pPr>
        <w:jc w:val="center"/>
      </w:pPr>
      <w:r w:rsidRPr="00D863DF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 2 класс</w:t>
      </w:r>
    </w:p>
    <w:tbl>
      <w:tblPr>
        <w:tblStyle w:val="a3"/>
        <w:tblW w:w="1587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234"/>
        <w:gridCol w:w="3687"/>
        <w:gridCol w:w="2836"/>
        <w:gridCol w:w="2958"/>
        <w:gridCol w:w="3161"/>
      </w:tblGrid>
      <w:tr w:rsidR="000E74DA" w:rsidTr="00067845">
        <w:tc>
          <w:tcPr>
            <w:tcW w:w="3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E74DA" w:rsidTr="00067845">
        <w:tc>
          <w:tcPr>
            <w:tcW w:w="3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Широка страна моя родная.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музыкальное искусство. Традиции и обряды.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Музыкальное время и его способности.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«Музыкальный конструктор»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Жанровое разнообразие в музыке.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Я-артист.</w:t>
            </w:r>
          </w:p>
          <w:p w:rsidR="000E74DA" w:rsidRDefault="000E74DA" w:rsidP="0006784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E74D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представление.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Слушание музыки.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-узнавать изученные музыкальные произведения и называет имена их авторов;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уметь определять характер музыкального произведения, его образ;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об интонации в музыке, знает о различных типах интонаций;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особенности тембрового звучания различных певческих голосов (детских, женских, мужских);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иметь представления о балете, опере, произведениях для симфонического оркестра;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иметь представления о выразительных возможностях;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уметь импровизировать под музыку с использованием танцевальных, маршеобразных движений, пластического интонирования.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Хоровое пение.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слова и мелодию Гимна Российской Федерации и Республики Татарстан;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выразительно исполнять песни с сопровождением и без сопровождения;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при пении певческую установку;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в процессе пения правильное певческое дыхание;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пении осознанно употреблять твердую атаку;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ясно выговаривать слова песни, петь гласные округленным звуком, отчетливо произносить согласные;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исполнять одноголосные произведения.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в детском инструментальном оркестре (ансамбле).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уметь исполнять различные ритмические группы в оркестровых партиях.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музыкальной грамоты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Звук.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Свойства музыкального звука: высота, длительность, тембр, громкость.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Мелодия.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Типы мелодического движения. Интонация.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Метроритм.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Акцент в музыке: сильная и слабая доли. Такт, Размеры: 2/4; 3/4; 4/4.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Лад: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мажор, минор.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Нотная грамота.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Диез, бемоль. Чтение нот первой-второй октав.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Интервалы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пределах октавы.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жанры.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Песня, танец, марш.</w:t>
            </w:r>
          </w:p>
          <w:p w:rsidR="000E74DA" w:rsidRPr="000E6E8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Музыкальные формы.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развития: повтор, контраст.</w:t>
            </w:r>
          </w:p>
          <w:p w:rsidR="000E74DA" w:rsidRPr="000E6E8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74DA" w:rsidRPr="00446FD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реализовывать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 потенциал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организовывать культурный досуг;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адекватно оценивать явления музыкальной культуры;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оказывать помощь в организации и проведении школьных культурно-массовых мероприятий.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способностью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принимать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сохранять цели и задачи учебной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способов решения проблем творческого и поискового характера;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контролировать и оценивать учебные действия в соответствии с поставленной задачей и условиями ее реализации;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начальных форм познавательной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личностной рефлексии в процессе освоения музыкальной культуры в различных видах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использование знаково-символических средств в музыкальной грамоте;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анализировать звуки, готовить свое выступление и выступать с аудио-, видео- и графическим сопровождением;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оценивать произведения разных видов искусства, овладев логическими действиями сравнения;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готовность к учебному сотрудничеству     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общение, взаимодействие) со сверстниками при решении различных музыкально-творческих задач;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различных способов поиска информации в соответствии с коммуникативными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познавательными задачами;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логическими действиями сравнения, построения рассуждений в процессе слушания и освоения музыкальных произведений различных форм;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признавать возможность существования различных точек зрения и права каждого иметь свою в процессе совместной творческой и коллективной хоровой и инструментальной деятельности.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 в процессе привлечения интегративных форм освоения учебного предмета «Музыка»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чувства гордости за свою Родину, российский народ;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социально-ориентированного взгляда на мир;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культуре других народов;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эстетических потребностей, ценностей и чувств;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творческой активности и познавательного интереса;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развитие этических чувств, доброжелательности и эмоционально-нравственной отзывчивости;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сотрудничества со взрослыми и сверстниками;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установки на наличие мотивации к бережному отношению к культурным и духовным ценностям.</w:t>
            </w:r>
          </w:p>
        </w:tc>
      </w:tr>
    </w:tbl>
    <w:p w:rsidR="000E74DA" w:rsidRDefault="000E74DA" w:rsidP="000E74DA">
      <w:pPr>
        <w:rPr>
          <w:rFonts w:ascii="Times New Roman" w:hAnsi="Times New Roman" w:cs="Times New Roman"/>
          <w:b/>
          <w:sz w:val="28"/>
          <w:szCs w:val="28"/>
        </w:rPr>
      </w:pPr>
    </w:p>
    <w:p w:rsidR="000E74DA" w:rsidRPr="009C11B1" w:rsidRDefault="000E74DA" w:rsidP="000E74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</w:t>
      </w:r>
      <w:r w:rsidRPr="009C11B1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3"/>
        <w:tblW w:w="15418" w:type="dxa"/>
        <w:tblInd w:w="-318" w:type="dxa"/>
        <w:tblLook w:val="04A0" w:firstRow="1" w:lastRow="0" w:firstColumn="1" w:lastColumn="0" w:noHBand="0" w:noVBand="1"/>
      </w:tblPr>
      <w:tblGrid>
        <w:gridCol w:w="4361"/>
        <w:gridCol w:w="9214"/>
        <w:gridCol w:w="1843"/>
      </w:tblGrid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Широка страна моя родная.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49B2">
              <w:rPr>
                <w:rFonts w:ascii="Times New Roman" w:hAnsi="Times New Roman" w:cs="Times New Roman"/>
                <w:sz w:val="24"/>
                <w:szCs w:val="24"/>
              </w:rPr>
              <w:t>Государственные символы России (герб, флаг, гимн). Гимн – главная песня нашей страны. Гимн Российской Федерации.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 Республики Татарстан.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музыкальных интонаций.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Мелодия.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Мелодический  рисунок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его выразительные свойства, фразировка.  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Великие русские композиторы-мелодисты: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М.Глинка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С.Рахманинов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Разучивание и исполнение Гимна Российской Федерации.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Исполнение гимна своей Республики.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Применение знаний о способах и приемах выразительного пения.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музыки отечественных композиторов. Элементарный анализ особенностей мелодии.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Прослушивание произведений с яркой выразительной мелодией. </w:t>
            </w:r>
            <w:r w:rsidRPr="00CF59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М.Глинка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«Патриотическая песня»,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П.Чайковский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Первый концерт для фортепиано с оркестром (1 часть),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С.Рахманинов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«Вокализ», Второй концерт для фортепиано с оркестром (начало). Узнавание в прослушанных произведениях различных видов интонаций (призывная, жалобная, настойчивая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Подбор по слуху с помощью учителя пройденных песен с несложным 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поступенным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 движением. Освоение фактуры «мелодия-аккомпанемент» в упражнениях и пьесах для оркестра элементарных инструментов.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7ED"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Pr="003447ED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приемов игры на металлофоне и ксилофоне одной и двумя руками: восходящее и нисходящее движение; подбор по слуху с помощью учителя пройденных песен; о</w:t>
            </w:r>
            <w:r w:rsidRPr="003447ED">
              <w:rPr>
                <w:rFonts w:ascii="Times New Roman" w:hAnsi="Times New Roman" w:cs="Times New Roman"/>
                <w:i/>
                <w:sz w:val="24"/>
                <w:szCs w:val="24"/>
              </w:rPr>
              <w:t>своение фактуры «мелодия-аккомпанемент» в упражнениях и пьесах для оркестра элементарных инструментов.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музыкальное искусство. Традиции и обряды.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Музы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кальный фольклор. Народные игры.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Народные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 (русские)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Народные музыкальные инструменты (татарские).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Годо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вой круг календарных праздников (весенне-летние).</w:t>
            </w:r>
          </w:p>
          <w:p w:rsidR="000E74DA" w:rsidRPr="0084231D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Годовой круг календарных праздников (осенне-зимние).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Музыкально-игровая деятельность.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Повторение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народных песен, пройденных в первом классе. Разучивание и исполнение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закличек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потешек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игровых 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хороводных песен. Приобщение детей к игровой традиционной народной культуре: народные игры с музыкальным сопровождением. </w:t>
            </w:r>
            <w:r w:rsidRPr="00CF59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«Каравай», «Яблонька», «Галка», «Заинька». Игры народного календаря: святочные игры, колядки, весенние игры (виды весенних хороводов – «змейка», «улитка» и др.)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Игра на народных инструментах.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Знакомство с ритмической партитурой. Исполнение произведений по ритмической партитуре. Свободное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дирижирование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ансамблем одноклассников. Исполнение песен с инструментальным сопровождением: подражание «народному оркестру» (ложки, трещотки, гусли,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шаркунки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 Народные инструменты разных регионов.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Слушание произведений в исполнении фольклорных коллективов.</w:t>
            </w:r>
          </w:p>
          <w:p w:rsidR="000E74DA" w:rsidRPr="00CF59BD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Прослушивание народных песен в исполнении фольклорных ансамблей, хоровых коллективов. </w:t>
            </w:r>
            <w:r w:rsidRPr="00CF59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Детский фольклорный ансамбль «Зоренька», Государственный академический русский народный хор имени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М.Пятницкого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др. Знакомство с народными танцами в исполнении фольклорных и профессиональных ансамблей. </w:t>
            </w:r>
            <w:r w:rsidRPr="00CF59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ы</w:t>
            </w:r>
            <w:r w:rsidRPr="00CF59B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Государственный ансамбль народного танца имени Игоря Моисеева; коллективы разных регионов России и др.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rPr>
          <w:trHeight w:val="328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Музыкальное время и его особенности.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Метроритм.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Длительности и паузы в простых ритмических рисунках.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Ритмоформулы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Такт.</w:t>
            </w: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 Размер.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Игровые дидактические упражнения с использованием наглядного материала.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Восьмые, четвертные и половинные длительности, паузы. Составление ритмических рисунков в объеме фраз и предложений, ритмизация стихов.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Ритмические игры.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Ритмические «паззлы», ритмическая эстафета, ритмическое эхо, простые ритмические каноны.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474C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простейших ритмических партитур. Соло-тутти. Исполнение пьес на инструментах малой ударной группы: маракас,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пандейра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коробочка 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вуд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-блок),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блоктроммель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барабан, треугольник,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реко-реко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др.</w:t>
            </w:r>
          </w:p>
          <w:p w:rsidR="000E74DA" w:rsidRP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Разучивание и исполнение хоровых и инструментальных произведений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разнообразным ритмическим рисунком. Исполнение пройденных песенных и инструментальных мелодий по нотам.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 грамота.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Основы музыкальной грамоты.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Расположение нот в первой-второй октавах.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Интервалы в пределах октавы, выразительные возможности интервалов.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Чтение нотной записи.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Чтение нот первой-второй октав в записи пройденных песен. Пение простых выученных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попевок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песен в размере 2/4 по нотам с тактированием.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Игровые дидактические упражнения с использованием наглядного материала.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Игры и тесты на знание элементов музыкальной грамоты: расположение нот первой-второй октав на нотном стане, обозначения длительностей (восьмые, четверти, половинные), пауз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 четверти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восьмые), размера (2/4, 3/4, 4/4), динамики (форте, пиано, крещендо, диминуэндо). Простые интервалы: виды, особенности звучания и выразительные возможности.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Пение мелодических интервалов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использованием ручных знаков.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Прослушивание и узнавание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пройденном вокальном и инструментальном музыкальном материале интервалов (терция, кварта, квинта, октава). Слушание двухголосных хоровых произведений.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Простое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остинатное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сопровождение к пройденным песням, инструментальным пьесам с использованием интервалов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 терция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кварта, квинта, октава). Ознакомление с приемами игры на синтезаторе.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«Музыкальный конструктор»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Мир музыкальных форм. Куплетные формы в вокальной музыке. 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Простые песенные формы (двухчастная и трехчастная формы).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Повторность и вариативность в музыке. Вариации.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Прогулки в прошлое. Классические музыкальные формы (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Й.Гайдн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В.Моцарт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Л.Бетховен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Р.Шуман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0E74DA" w:rsidRPr="00B65992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Прогулки в прошлое. Классические музыкальные формы. (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П.Чайковский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>С.Прокофьев</w:t>
            </w:r>
            <w:proofErr w:type="spellEnd"/>
            <w:r w:rsidRPr="00B65992"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B390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Слушание музыкальных произведений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Восприятие точной и вариативной повторности в музыке. Прослушивание музыкальных произведений в простой двухчастной форме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Л.Бетховен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Багатели» 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Ф.Шуберт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Экосезы); в простой трехчастной форме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П.Чайковский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пьесы из «Детского альбома»,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Р.Шуман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«Детские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сцены»,»Альбом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для юношества»,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С.Прокофьев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«Детская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музыка»); 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формевариаций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инструментальные и оркестровые вариации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Й.Гайдна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В.Моцарта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Л.Бетховена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М.Глинки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); куплетная форма ( песни и хоровые произведения).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Исполнение пьес в простой двухчастной, простой трехчастной и куплетной формах в инструментальном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музицировании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Различные типы аккомпанемента как один из элементов создания контрастных образов.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Сочинение простейших мелодий.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Сочинение мелодий по пройденным мелодическим моделям. Игра на ксилофоне и металлофоне сочиненных вариантов. «Музыкальная эстафета»: игра на элементарных инструментах сочиненного мелодико-ритмического рисунка с точным и неточным повтором по эстафете.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Исполнение песен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простой двухчастной и простой трехчастной формах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</w:t>
            </w:r>
            <w:r w:rsidRPr="001E15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>В.Моцарт</w:t>
            </w:r>
            <w:proofErr w:type="spellEnd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«Колыбельная»; </w:t>
            </w:r>
            <w:proofErr w:type="spellStart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>Л.Бетховен</w:t>
            </w:r>
            <w:proofErr w:type="spellEnd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«Сурок»; </w:t>
            </w:r>
            <w:proofErr w:type="spellStart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>Й.Гайдн</w:t>
            </w:r>
            <w:proofErr w:type="spellEnd"/>
            <w:r w:rsidRPr="001E157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«Мы дружим с музыкой» и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Жанровое разнообразие в музыке.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Песенность</w:t>
            </w:r>
            <w:proofErr w:type="spellEnd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танцевальность</w:t>
            </w:r>
            <w:proofErr w:type="spellEnd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маршевость</w:t>
            </w:r>
            <w:proofErr w:type="spellEnd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 в различных жанрах вокальной и инструментальной музыки.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>Песенность</w:t>
            </w:r>
            <w:proofErr w:type="spellEnd"/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 как отличительная черта русской музыки.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музыкальной выразительности.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84231D">
              <w:rPr>
                <w:rFonts w:ascii="Times New Roman" w:hAnsi="Times New Roman" w:cs="Times New Roman"/>
                <w:sz w:val="24"/>
                <w:szCs w:val="24"/>
              </w:rPr>
              <w:t xml:space="preserve">утешествие в мир театра (театральное здание, театральный зал, сцена, за кулисами театра). </w:t>
            </w:r>
          </w:p>
          <w:p w:rsidR="000E74DA" w:rsidRPr="0084231D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первичных знаний о музыкально-театральных жанрах. Опера. Балет.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5C7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классических музыкальных произведений с определением их жанровой основы.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Элементарный анализ средств музыкальной выразительности, формирующих признаки жанра (характерный размер, ритмический рисунок, мелодико- интонационная основа).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Примеры: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пьесы из детских альбомов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А.Гречанинова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Г.Свиридова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А.И.Хачатуряна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«детской музыки»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С.Прокофьева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фортепианные прелюдии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Д.Шостаковича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др.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Пластическое интонирование: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передача в движении характерных жанровых признаков различных классических музыкальных произведений; пластическое и графическое моделирование метроритма («рисуем музыку»).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Создание презентации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«Путешествие в мир театра» (общая панорама, балет, опера). Сравнение на основе презентации жанров балета и оперы. Разработка и создание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элементарных макетов театральных декораций и афиш по сюжетам известных сказок, мультфильмов и др.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Исполнение песен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кантиленного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маршевого и танцевального характера.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(примеры: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А.Спадавеккиа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«Добрый жук»,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В.Шаинский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«Вместе весело шагать»,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А.Островский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«Пусть всегда будет солнце», песен современных композиторов.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970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Pr="0089703C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Исполнение пьес различных жанров. Сочинение простых пьес с различной жанровой основой по пройденным мелодическим и ритмическим моделям для шумового оркестра, ансамбля элементарных инструментов.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Я- артист.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C75E3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75E3"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proofErr w:type="gramStart"/>
            <w:r w:rsidRPr="00DC75E3"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DC75E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End"/>
            <w:r w:rsidRPr="00DC75E3">
              <w:rPr>
                <w:rFonts w:ascii="Times New Roman" w:hAnsi="Times New Roman" w:cs="Times New Roman"/>
                <w:sz w:val="24"/>
                <w:szCs w:val="24"/>
              </w:rPr>
              <w:t xml:space="preserve">вокальное и инструментальное). Творческое соревнование. 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к праздникам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Новый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8970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Исполнение пройденных хоровых и инструментальных произведений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школьных мероприятиях.</w:t>
            </w:r>
          </w:p>
          <w:p w:rsidR="000E74DA" w:rsidRPr="0089703C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Подготовка концертных программ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включая произведения для хорового и инструментального (либо совместного)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Участие в школьных, региональных и всероссийских музыкально-исполнительских фестивалях,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конкурсах .</w:t>
            </w:r>
            <w:proofErr w:type="gramEnd"/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970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Командные состязания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викторины на основе изученного музыкального материала; ритмические эстафеты; ритмическое эхо, ритмические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 диалоги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сприменением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усложненных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ритмоформул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640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Pr="0056405B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Совершенствование навыка импровизации.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Импровизация на элементарных музыкальных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инструментах ,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инструментах народного оркестра, синтезаторе с использованием пройденных мелодических и ритмических формул. Соревнование солистов-импровизация простых аккомпанементов и мелодико-ритмических рисунков.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результат освоения программы по учебному предмету «Музыка» во втором классе.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Совместное участие обучающихся, педагогов, родителей в подготовке и проведении музыкально- театрализованного представления. Разработка сценариев музыкально-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театральных, музыкально-драматических, концертных композиций с использованием пройденного хорового и инструментального материала.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 Создание музыкально-театрального коллектива ( распределение ролей:» режиссеры», « артисты», «музыканты», « художники»,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</w:tr>
    </w:tbl>
    <w:p w:rsidR="000E74DA" w:rsidRDefault="000E74DA" w:rsidP="000E74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Итого: 34 часа</w:t>
      </w:r>
    </w:p>
    <w:p w:rsidR="000E74DA" w:rsidRDefault="000E74DA" w:rsidP="000E74DA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</w:t>
      </w:r>
    </w:p>
    <w:p w:rsidR="000E74DA" w:rsidRPr="00D2621D" w:rsidRDefault="000E74DA" w:rsidP="000E74D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2621D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изучения предмета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музыка 3 класс</w:t>
      </w:r>
    </w:p>
    <w:tbl>
      <w:tblPr>
        <w:tblStyle w:val="a3"/>
        <w:tblW w:w="1542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80"/>
        <w:gridCol w:w="3287"/>
        <w:gridCol w:w="3236"/>
        <w:gridCol w:w="2958"/>
        <w:gridCol w:w="2959"/>
      </w:tblGrid>
      <w:tr w:rsidR="000E74DA" w:rsidRPr="00D2621D" w:rsidTr="00067845"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E74DA" w:rsidRPr="00D2621D" w:rsidTr="00067845">
        <w:tc>
          <w:tcPr>
            <w:tcW w:w="2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D2621D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E74DA" w:rsidRPr="00D2621D" w:rsidTr="00067845"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4DA" w:rsidRPr="00C6151C" w:rsidRDefault="000E74DA" w:rsidP="000E74D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615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Музыкальный проект «Сочиняем сказку».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Широка страна моя родная.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Хоровая планета.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Мир оркестра.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Музыкальная грамота.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и жанры в музыке.</w:t>
            </w:r>
          </w:p>
          <w:p w:rsidR="000E74DA" w:rsidRPr="00D2621D" w:rsidRDefault="000E74DA" w:rsidP="00067845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 – артист.</w:t>
            </w:r>
          </w:p>
          <w:p w:rsidR="000E74DA" w:rsidRPr="00D2621D" w:rsidRDefault="000E74DA" w:rsidP="00067845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E74DA" w:rsidRPr="00D2621D" w:rsidRDefault="000E74DA" w:rsidP="000E74DA">
            <w:pPr>
              <w:numPr>
                <w:ilvl w:val="0"/>
                <w:numId w:val="3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Музыкально-театрализованное представление.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Слушание музыки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узнавать изученные музыкальные произведения и называть имена их авторов;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уметь определять характер музыкального произведения, его образ, отдельные элементы музыкального языка;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иметь представление об интонации в музыке, знать о различных типах интонаций, средствах музыкальной выразительности;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иметь представление об инструментах симфонического, камерного, духового, эстрадного, джазового оркестров, оркестра русских народных инструментов;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знать особенности тембрового звучания различных певческих голосов (детских, женских, мужских), хоров (детских, женских, мужских, смешанных);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иметь представление о народной и профессиональной (композиторской) музыке, произведениях для симфонического оркестра и оркестра русских народных инструментов;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иметь представление о выразительных возможностях и особенностях музыкальных форм;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иметь слуховой багаж из прослушанных произведений народной музыки, отечественной и зарубежной классики;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уметь импровизировать под музыку с использованием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танцевальных, маршеобразных движений, пластического интонирования.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Хоровое пение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знать слова и мелодию Гимна Российской Федерации и Республики Татарстан;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грамотно и выразительно исполнять песни с сопровождением и без сопровождения;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знать о способах и приемах выразительного музыкального интонирования;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соблюдать при пении певческую установку;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в процессе пения правильное певческое дыхание;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осознанно употреблять твердую атаку в зависимости от образного строя исполняемой песни;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ясно выговаривать слова песни, петь гласные звуки округлым звуком, отчетливо произносить согласные;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исполнять одноголосные произведения, а также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произведения с элементами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двухголосия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Игра в детском инструментальном оркестре (ансамбле)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иметь первоначальные навыки игры в ансамбле-дуэте, трио (простейшее двух-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трехголосие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);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владеть основами игры в детском оркестре, инструментальном ансамбле.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музыкальной грамоты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Мелодия.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Типы мелодического движения. Подбор по слуху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Метроритм.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восьмых, четвертных и половинных длительностей, пауз в ритмических упражнениях, ритмических рисунках исполняемых песен.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Лад: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мажор, минор, тональность, тоника.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Нотная грамота.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Пение по нотам выученных по слуху простейших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: (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двухступенных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трехступенных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, пятиступенных) песен.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Интервалы.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Трезвучия: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мажорное и минорное.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Музыкальные жанры.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Инструментальный концерт. Музыкально-сценические жанры: балет, опера, мюзикл.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Музыкальные формы. 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развития: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повтор, контраст. Вступление, заключение.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реализовать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организовывать культурный досуг, самостоятельную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музыкально-творческую деятельность;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использовать систему графических знаков для ориентации в нотном письме при пении простейших мелодий;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проявлять инициативу в выборе образцов профессионального и музыкально-поэтического творчества народов мира;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оказывать помощь в организации и проведении школьных культурно-массовых мероприятий;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представлять широкой публике результаты собственной музыкально-творческой деятельности (пение,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, драматизация и др.).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способностью принимать и сохранять цели и задачи учебной деятельности, поиска средств её осуществления в процессе освоения музыкальной культуры;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освоение способов решения проблем творческого характера и поискового характера в учебной, музыкально-исполнительской деятельности;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формирование умения планировать, контролировать и оценивать учебные действия в соответствии с поставленной задачей и условиями её реализации;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начальных форм познавательной и личностной рефлексии в процессе освоения музыкальной культуры в различных видах деятельности;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знаково-символических средств представления информации в процессе освоения музыкальной грамот;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умение оценивать произведение разных видов искусства, овладев логическими действиями сравнения, анализа, обобщения в процессе интонационно-образного анализа музыкальных произведений и других видов музыкально-творческой деятельности;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готовность к учебному сотрудничеству (общение,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взаимодействие) со сверстниками при решении различных музыкально-творческих задач;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различных способов поиска, сбора, передачи информации в соответствии с коммуникативными и познавательными задачами и технологиями учебного предмета;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фиксировать, записывать в цифровой форме звуки;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готовить свое выступление и выступать с аудио-, видео-, и графическим сопровождением;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овладение логическими действиями сравнения, анализа, обобщения, установления аналогий и причинно-следственных связей, построения рассуждений в процессе слушания и освоения музыкальных произведений различных жанров и форм;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излагать свое мнение и аргументировать свою точку зрения и оценку событий в процессе совместной творческой и коллективной хоровой и инструментальной деятельности;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понятиями, отражающими существенные связи отношения между объектами и процессами, в процессе привлечения интегративных форм освоения учебного предмета «Музыка».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-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осознание своей этнической и национальной принадлежности;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формирования целостного, социально-ориентированного взгляда на мир;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формирования уважительного отношения к культуре других народов;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формирование эстетических </w:t>
            </w: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потребностей, ценностей и чувств;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творческой активности и познавательного интереса при решении учебных задач;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развитие эстетических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развитие навыков сотрудничества со взрослыми и сверстниками в различных социальных ситуациях;</w:t>
            </w:r>
          </w:p>
          <w:p w:rsidR="000E74DA" w:rsidRPr="00D2621D" w:rsidRDefault="000E74DA" w:rsidP="000678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21D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установки на наличие мотивации к бережному отношению к культурным и духовным ценностям.</w:t>
            </w:r>
          </w:p>
        </w:tc>
      </w:tr>
    </w:tbl>
    <w:p w:rsidR="000E74DA" w:rsidRPr="00D2621D" w:rsidRDefault="000E74DA" w:rsidP="000E74D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0E74DA" w:rsidRPr="00B1121F" w:rsidRDefault="000E74DA" w:rsidP="000E74D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121F">
        <w:rPr>
          <w:rFonts w:ascii="Times New Roman" w:eastAsia="Calibri" w:hAnsi="Times New Roman" w:cs="Times New Roman"/>
          <w:b/>
          <w:sz w:val="28"/>
          <w:szCs w:val="28"/>
        </w:rPr>
        <w:t>Содержание учебного предмета</w:t>
      </w:r>
    </w:p>
    <w:tbl>
      <w:tblPr>
        <w:tblStyle w:val="a3"/>
        <w:tblW w:w="15735" w:type="dxa"/>
        <w:tblInd w:w="-459" w:type="dxa"/>
        <w:tblLook w:val="04A0" w:firstRow="1" w:lastRow="0" w:firstColumn="1" w:lastColumn="0" w:noHBand="0" w:noVBand="1"/>
      </w:tblPr>
      <w:tblGrid>
        <w:gridCol w:w="4502"/>
        <w:gridCol w:w="9214"/>
        <w:gridCol w:w="2019"/>
      </w:tblGrid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Широка страна моя родная.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Творчество народов России.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музыкальном и поэтическом фольклоре, национальных инструментах, национальной одежде русского народа.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музыкальном и поэтическом фольклоре, национальных инструментах, национальной одежде украинского и белорусского народов.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музыкальном и поэтическом фольклоре, национальных инструментах, национальной одежде татарского народа.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Слушание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музыкальных и поэтических произведений фольклора;</w:t>
            </w: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русских народных песен разных жанров, песен народов, проживающих в национальных республиках России; звучание национальных инструментов. Прослушивание песен народов России в исполнении фольклорных и этнографических ансамблей.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Исполнение песен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народов России различных жанров колыбельные, хороводные, плясовые и др.) в сопровождении народных инструментов. Пение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acapella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канонов, включение элементов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двухголосия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Разучивание песен по нотам.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Игра на музыкальных инструментах в ансамбле. Исполнение на народных инструментах (свирели, жалейки, гусли, балалайка, свистульки, трещотки, народные инструменты региона и др.) ритмических партитур и аккомпанементов к музыкальным произведениям, а также простейших наигрышей.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Хоровая планета.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Хоровая музыка, хоровые коллективы и их виды (женский, мужской).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Хоровая музыка, хоровые коллективы и их виды (смешанный).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Хоровая музыка, хоровые коллективы и их виды (детский).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Накопление хорового репертуара, совершенствование музыкально-исполнительской культуры.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 Слушание произведений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 исполнении</w:t>
            </w: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хоровых коллективов: Академического ансамбля песни и пляски Российской армии имени А. Александрова, Государственного академического русского народного хора под управлением А.В. Свешникова, Государственного академического русского народного хора им. М.Е. Пятницкого; Большого детского хора им. В.С. Попова и др. определение вида хора по составу голосов: женский, мужской, смешанный, детский. Определение типа хора по характеру исполнения: академический, народный.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       Совершенствование хорового исполнения: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развитие основных хоровых навыков, эмоционально-выразительное исполнение хоровых произведений. Накопление хорового репертуара. Исполнение хоровых произведений классической и современной музыки с элементами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двухголосия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 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Музыкальный проект «Сочиняем сказку».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музыкального проекта «Сочиняем сказку». 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проекта – сюжет.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проекта: распределение функций участников, действующие лица, подбор музыкального материала.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музыкального материала в процессе работы над целостным музыкально-театральным проектом.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умений и навыков ансамблевого и хорового пения в процессе работы над целостным музыкально-театральным проектом.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музыкального проекта.</w:t>
            </w:r>
          </w:p>
          <w:p w:rsidR="000E74DA" w:rsidRPr="00BA4812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 xml:space="preserve">Разработка плана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организация музыкального проекта «Сочиняем сказку» с участием обучающихся, педагогов, родителей. Обсуждение его содержания: сюжет, распределение функций участников, действующие лица, подбор музыкального материала. Разучивание и показ.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Создание информационного сопровождения проекта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(афиша, презентация, пригласительные билеты и т.д.).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Разучивание и исполнение песенного ансамблевого и хорового материала как части проекта.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Формирование умений и навыков ансамблевого и хорового пения в процессе работы над целостным музыкально-театральным проектом.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Практическое освоение и применение элементов музыкальной грамоты.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Разучивание оркестровых партий по ритмическим партитурам. Пение хоровых партий по нотам. Развитие музыкально-слуховых представлений в процессе работы над творческим проектом.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Работа над метроритмом.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Ритмическое остинато и ритмические каноны в сопровождении музыкального проекта. Усложнение метроритмических структур с использование пройденных длительностей и пауз в размерах 2/4, 3/4, 4/4; сочинение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ритмоформул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для ритмического остинато.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Совершенствование игры в детском инструментальном ансамбле (оркестре): исполнение оркестровых партитур для различных составов (группы ударных инструментов различных тембров, включение в оркестр партии синтезатора).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Соревнование классов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лучший музыкальный проект «Сочиняем сказку».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Мир оркестра.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Симфонический оркестр.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об основных группах симфонического оркестра. Виды инструментов, тембры.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Жанр концерта: концерты для солирующего инструмента (скрипки) и оркестра.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Жанр концерта: концерты для солирующего инструмента (фортепиано) и оркестра.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Жанр концерта: концерты для солирующего инструмента (гитары) и оркестра.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Слушание фрагментов произведений мировой музыкальной классики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 яркой оркестровкой в исполнении выдающихся музыкантов-исполнителей, исполнительских коллективов. Узнавание основных оркестровых групп тембров инструментов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симфонического оркестра. Примеры М.П. Мусоргский «Картинки с выставки» (в оркестровке М. Равеля); Б. Бриттен «Путеводитель по оркестру для молодежи» и другие. Прослушивание фрагментов концертов для солирующего инструмента (фортепиано, скрипка, виолончель, гитара и др.) и оркестра.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Музыкальная викторина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«Угадай инструмент». Викторина-соревнование на определение тембра различных инструментов и оркестровых групп.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Игра на музыкальных инструментах в ансамбле.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Исполнение инструментальных миниатюр «соло-тутти» оркестром элементарных инструментов.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Исполнение песен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сопровождении оркестра элементарного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музицирования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 Начальные навыки пения под фонограмму.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Музыкальная грамота.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Основы музыкальной грамоты.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Чтение нот. Пение по нотам с тактированием.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канонов. Интервалы и трезвучия.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Чтение нот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хоровых и оркестровых партий.</w:t>
            </w: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Освоение новых элементов музыкальной грамоты: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интервалы в пределах октавы, мажорные и минорные трезвучия. Пение мелодических интервалов и трезвучий с использованием ручных знаков.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Подбор по слуху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 помощью учителя пройденных песен на металлофоне, ксилофоне, синтезаторе.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Музыкально-игровая деятельность: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двигательные, ритмические и мелодические каноны-эстафеты в коллективном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музицировании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Сочинение ритмических рисунков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форме рондо (с повторяющимся рефреном), в простой двухчастной и трехчастной формах. Сочинение простых аккомпанементов с использованием интервалов и трезвучий.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 Импровизация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 использованием пройденных интервалов и трезвучий. Применение интервалов и трезвучий в инструментальном сопровождении к пройденным песням, в партии синтезатора.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Разучивание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хоровых и оркестровых партий по нотам; исполнение по нотам оркестровых партитур различных составов.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Слушание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многоголосных (два-три голоса) хоровых произведений хорального склада, узнавание пройденных интервалов и трезвучий.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Формы и жанры в музыке.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Простые двухчастная и трехчастная формы.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Вариации на новом музыкальном материале.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Форма рондо.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Слушание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музыкальных произведений, написанных в разных формах и жанрах. Определение соединений формы рондо и различных жанров. Примеры: Д.Б. </w:t>
            </w:r>
            <w:proofErr w:type="spellStart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Кабалевский</w:t>
            </w:r>
            <w:proofErr w:type="spellEnd"/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«Рондо-марш», «Рондо-танец», «Рондо-песня»; Л. Бетховен «Ярость по поводу потерянного гроша», Прослушивание оркестровых произведений, написанных в форме вариаций. Примеры: М.И. Глинка «Арагонская хота»; М. Равель «Болеро». Активное слушание с элементами пластического интонирования пьес-сценок, пьес-портретов в простой двухчастной и простой трехчастной формах и др.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Музыкально-игровая деятельность.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Форма рондо и вариации в музыкально-ритмических играх с инструментами (чередование ритмического тутти и ритмического соло на различных элементарных инструментах (бубен, тамбурин и др.).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Исполнение хоровых произведений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в форме рондо. Инструментальный аккомпанемент с применением ритмического остинато, интервалов и трезвучий. 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Сочинение и исполнение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на элементарных инструментах пьес в различных формах и жанрах с применением пройденных мелодико-ритмических формул, интервалов, трезвучий, ладов.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Музыкально-театрализованное представление.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C37BB5" w:rsidRDefault="000E74DA" w:rsidP="000E74DA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концертной композиции «Нас песня вела к Победе!»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Вокально-хоровая работа над песнями к концерту.</w:t>
            </w:r>
          </w:p>
          <w:p w:rsidR="000E74DA" w:rsidRPr="00C37BB5" w:rsidRDefault="000E74DA" w:rsidP="000E74DA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музыкальных и литературных номеров.</w:t>
            </w:r>
          </w:p>
          <w:p w:rsidR="000E74DA" w:rsidRDefault="000E74DA" w:rsidP="000E74DA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7BB5">
              <w:rPr>
                <w:rFonts w:ascii="Times New Roman" w:eastAsia="Calibri" w:hAnsi="Times New Roman" w:cs="Times New Roman"/>
                <w:sz w:val="24"/>
                <w:szCs w:val="24"/>
              </w:rPr>
              <w:t>Концертная композиция как результат освоения программы в 3 классе.</w:t>
            </w:r>
          </w:p>
          <w:p w:rsidR="000E74DA" w:rsidRPr="00BA4812" w:rsidRDefault="000E74DA" w:rsidP="00067845">
            <w:pPr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Разработка сценария концертной композиции с использованием подобранного хорового репертуара и инструментального материала. Театрализованная форма проведения открытого концерта. Подготовка и разыгрывание композиций, театрализация хоровых произведений с включением элементов импровизации. Участие родителей в концертной программе (участие в разработке сценария, подготовке музыкальных, литературных номеров, костюмов и т.д.). Создание музыкально-театрального </w:t>
            </w:r>
            <w:r w:rsidRPr="00B112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>коллектива: распределение ролей: «сценарист», «ведущие», «звукорежиссер», «артисты», «музыканты», «художники» и т.д.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  <w:tr w:rsidR="000E74DA" w:rsidRPr="00B1121F" w:rsidTr="00067845"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Я – артист.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песен к празднику «Новый год»</w:t>
            </w:r>
          </w:p>
          <w:p w:rsidR="000E74DA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песен к празднику «День Защитника Отечества».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соревнование. Исполнение хоровых произведений.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на основе изученного материала.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(инструментальное).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(вокальное).</w:t>
            </w:r>
          </w:p>
          <w:p w:rsidR="000E74DA" w:rsidRPr="00B1121F" w:rsidRDefault="000E74DA" w:rsidP="00067845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Содержание по видам учебной деятельности: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Сольное и ансамблевое </w:t>
            </w:r>
            <w:proofErr w:type="spellStart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(вокальное и инструментальное. 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соревнование. 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на элементарных музыкальных инструментах в ансамбле. </w:t>
            </w:r>
          </w:p>
          <w:p w:rsidR="000E74DA" w:rsidRPr="00B1121F" w:rsidRDefault="000E74DA" w:rsidP="00067845">
            <w:pPr>
              <w:tabs>
                <w:tab w:val="left" w:pos="0"/>
              </w:tabs>
              <w:spacing w:line="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121F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навыка импровизации. Импровизация на элементарных музыкальных инструментах, инструментах народного оркестра, синтезаторе с использованием пройденных мелодических и ритмических формул. Соревнование солиста и оркестра – исполнение «концертных» форм.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B1121F" w:rsidRDefault="000E74DA" w:rsidP="0006784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0E74DA" w:rsidRPr="00D2621D" w:rsidRDefault="000E74DA" w:rsidP="000E74DA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0E74DA" w:rsidRPr="00D2621D" w:rsidRDefault="000E74DA" w:rsidP="000E74DA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Итого: 34 часа</w:t>
      </w:r>
    </w:p>
    <w:p w:rsidR="000E74DA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6AB4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музыка 4 класс</w:t>
      </w:r>
    </w:p>
    <w:p w:rsidR="000E74DA" w:rsidRPr="00EA6AB4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42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80"/>
        <w:gridCol w:w="3687"/>
        <w:gridCol w:w="2836"/>
        <w:gridCol w:w="2958"/>
        <w:gridCol w:w="2959"/>
      </w:tblGrid>
      <w:tr w:rsidR="000E74DA" w:rsidTr="00067845"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E74DA" w:rsidTr="00067845"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956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Песни народов мира.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Музыкальная грамота.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Оркестровая музыка.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Музыкально-сценические жанры.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Музыка кино.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Учимся играя.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 Я – артист.</w:t>
            </w:r>
          </w:p>
          <w:p w:rsidR="000E74DA" w:rsidRPr="00723956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 Музыкально-театрализованное представление.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Слушание музыки.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-узнавать изученные музыкальные произведения и называть имена их авторов;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уметь определять характер музыкального произведения, его образ, отдельные элементы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музыкального языка: лад, темп, тембр, динамику, регистр;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об интонации в музыке, знать о различных типах интонаций, средствах музыкальной выразительности, используемых при создании образа;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23956">
              <w:rPr>
                <w:rFonts w:ascii="Times New Roman" w:hAnsi="Times New Roman" w:cs="Times New Roman"/>
                <w:sz w:val="24"/>
                <w:szCs w:val="24"/>
              </w:rPr>
              <w:t>меть представление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инструментах симфонического, камерного, духового, эстрадного, джазового оркестров, оркестра русских народных инструментов; - знать особенности звучания оркестров и отдельных инструментов;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особенности тембрового звучания различных певческих голосов (детских, мужских, женских),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иметь представление народной профессиональной (композиторской) музыке, балете, мюзикле, опере, произведениях для симфонического оркестра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оркестра русских народных инструментов;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Иметь представление о выразительных возможностях и особенностях музыкальных форм: типах развития (повтор, контраст), простых двухчастной и трехчастной формы, вариации, рондо;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жанровую основу в пройденных музыкальных произведениях;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иметь слуховой багаж из прослушанных произведений народной музыки, отечественной и зарубежной классики;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уметь импровизировать под музыку с использованием танцевальных, маршеобразных движений, пластического интонирования.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Хоровое пение.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слова и мелодию Гимна Российской Федерации;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6A34">
              <w:rPr>
                <w:rFonts w:ascii="Times New Roman" w:hAnsi="Times New Roman" w:cs="Times New Roman"/>
                <w:sz w:val="24"/>
                <w:szCs w:val="24"/>
              </w:rPr>
              <w:t>- грамотно и выразительно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исполнять песни с сопровождением и без сопровождения в соответствии с их образным строем и содержанием;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знать о способах и приемах выразительного музыкального интонирования;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соблюдать при пении певческую установку, использовать в процессе пения правильное певческое дыхание;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осознанно употреблять твердую атаку в зависимости от образного строя исполняемой песни, петь доступным по силе, не форсированным звуком;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ясно выговаривать слова песни, петь гласные округленным звуком, отчетливо произносить согласные, использовать средства артикуляции для достижения выразительности исполнения;</w:t>
            </w:r>
          </w:p>
          <w:p w:rsidR="000E74DA" w:rsidRPr="003C6A34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исполнять одноголосные произведения, а также произведения с элементами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двухголосия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в детском инструментальном оркестре (ансамбле).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использовать возможности различных инструментов в ансамбле и оркестре, в том числе тембровые возможности синтезатора.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музыкальной грамоты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Звук.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Свойства музыкального звука: высота, длительность, тембр, громкость.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Мелодия.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Типы мелодического движения. Интонация. Подбор по слуху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простых песен.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Метроритм.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Сочетание восьмых, четвертных и половинных длительностей, пауз в ритмических рисунках исполняемых песен.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Лад: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мажор, минор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Нотная грамота.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Тональность, тоника. Разучивание по нотам хоровых и оркестровых партий.</w:t>
            </w:r>
          </w:p>
          <w:p w:rsidR="000E74DA" w:rsidRPr="00567DE5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Интервалы</w:t>
            </w:r>
            <w:r w:rsidRPr="00567DE5">
              <w:rPr>
                <w:rFonts w:ascii="Times New Roman" w:hAnsi="Times New Roman" w:cs="Times New Roman"/>
                <w:sz w:val="24"/>
                <w:szCs w:val="24"/>
              </w:rPr>
              <w:t>. Интервалы и трезвучия в игровых упражнениях, песнях и аккомпанементах, произведениях для слушания музыки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жанры.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Инструментальный концерт. Музыкально-сценические жанры: балет, опера, мюзикл.</w:t>
            </w:r>
          </w:p>
          <w:p w:rsidR="000E74DA" w:rsidRPr="000E6E8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Музыкальные формы.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развития: повтор, контраст. Вступление, заключение. Простые двухчастная и трехчастная формы, куплетная форма, вариации. Рондо.</w:t>
            </w:r>
          </w:p>
          <w:p w:rsidR="000E74DA" w:rsidRPr="000E6E8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74DA" w:rsidRPr="00446FD7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реализовывать творческий потенциал, собственные творческие замыслы в различных видах музыкальной деятельности (в пении и интерпретации музыки, игра на детских и других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музыкальных инструментах, музыкально-пластическом движении и импровизации);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организовывать культурный досуг, самостоятельную музыкально-творческую деятельность; музицировать;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использовать систему графических знаков для ориентации в нотном письме при пении простейших мелодий;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проявлять инициативу в выборе образцов профессионального и музыкально-поэтического творчества народов мира.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освоение способов решения проблем творческого и поискового характера в учебной, музыкально-исполнительской и творческой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определять наиболее эффективные способы достижения результата в различных видах музыкальной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начальных форм познавательной и личностной рефлексии в процессе освоения музыкальной культуры в различных видах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знаково-символических средств представления информации в процессе освоения средств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музыкальной выразительности;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использование различных способов поиска (в справочных источниках и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оценивать произведения разных видов искусства, овладев логическими действиями сравнения, анализа, обобщения в процессе интонационно-образного анализа музыкальных произведений и других видов музыкально-творческой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 в процессе освоения учебного предмета «Музыка»;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готовность к учебному сотрудничеству (общение, взаимодействие) со сверстниками при решении различных музыкально-творческих задач;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умение фиксировать, записывать в цифровой форме измеряемые величины и анализировать звуки;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готовить свое выступление и выступать с аудио-, видео- и графическим сопровождением;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нормы информационной избирательности, этики и этикета;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логическими действиями сравнения, анализа, синтеза, обобщения, классификации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родовидным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признакам, установление аналогий и причинно-следственных связей, построение рассуждений, отнесения к известным понятиям в процессе слушания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освоения музыкальных произведений различных жанров и форм;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связи, отношения между объектами и процессами, в процессе привлечения интегративных форм освоения учебного предмета «Музыка»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ценностей многонационального российского общества;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целостного, социально-ориентированного взгляда на мир в его органичном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единстве и разнообразии культур;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культуре других народов;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эстетических потребностей, ценностей и чувств;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творческой активности и познавательного интереса при решении учебных задач и собственной музыкально-прикладной деятельности;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сотрудничества со взрослыми и сверстниками в разных социальных ситуациях;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установки на наличие мотивации к бережному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отношению к культурным и духовным ценностям.</w:t>
            </w:r>
          </w:p>
        </w:tc>
      </w:tr>
    </w:tbl>
    <w:p w:rsidR="000E74DA" w:rsidRDefault="000E74DA" w:rsidP="000E74D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74DA" w:rsidRPr="00B12B9E" w:rsidRDefault="000E74DA" w:rsidP="000E74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2B9E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a3"/>
        <w:tblW w:w="15418" w:type="dxa"/>
        <w:tblInd w:w="-318" w:type="dxa"/>
        <w:tblLook w:val="04A0" w:firstRow="1" w:lastRow="0" w:firstColumn="1" w:lastColumn="0" w:noHBand="0" w:noVBand="1"/>
      </w:tblPr>
      <w:tblGrid>
        <w:gridCol w:w="4361"/>
        <w:gridCol w:w="9214"/>
        <w:gridCol w:w="1843"/>
      </w:tblGrid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Песни народов мира.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EE6A79" w:rsidRDefault="000E74DA" w:rsidP="000E74DA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Песня как отражение истории культуры и быта различных народов мира. </w:t>
            </w:r>
          </w:p>
          <w:p w:rsidR="000E74DA" w:rsidRPr="00EE6A79" w:rsidRDefault="000E74DA" w:rsidP="000E74DA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Образное и жанровое содержание песен народов мира. </w:t>
            </w:r>
          </w:p>
          <w:p w:rsidR="000E74DA" w:rsidRPr="00EE6A79" w:rsidRDefault="000E74DA" w:rsidP="000E74DA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Структурные, мелодические и ритмические особенности песен народов мира.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Слушание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песен народов мира с элементами анализа жанрового разнообразия, ритмических особенностей песен разных регионов, приемов развития (повтор, вариантность, контраст).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Исполнение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песен народов мира с более сложными ритмическими рисунками (синкопа, пунктирный ритм) и различными типами движения 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поступенное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по звукам аккорда, скачками).</w:t>
            </w:r>
          </w:p>
          <w:p w:rsidR="000E74DA" w:rsidRPr="00483617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инструментах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836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ансамбле.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Исполнение оркестровых партитур с относительно самостоятельными по ритмическому рисунку партиями (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например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 ритмическое остинато/ партия, дублирующая ритм мелодии; пульсация равными длительностями/ две партии – ритмическое эхо и др.). Исполнение простых ансамблевых дуэтов, трио; соревнование малых исполнительских групп.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EE6A79" w:rsidRDefault="000E74DA" w:rsidP="000E74DA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Основы музыкальной грамоты.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знаки и тональности (до двух знаков). </w:t>
            </w:r>
          </w:p>
          <w:p w:rsidR="000E74DA" w:rsidRPr="00EE6A79" w:rsidRDefault="000E74DA" w:rsidP="000E74DA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Чтение нот.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Пение по нотам с тактированием.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канонов. </w:t>
            </w:r>
          </w:p>
          <w:p w:rsidR="000E74DA" w:rsidRPr="00EE6A79" w:rsidRDefault="000E74DA" w:rsidP="000E74DA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Интервалы и трезвучия.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Средства музыкальной выразительности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Чтение нот хоровых и оркестровых партий в тональностях (до двух знаков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).Разучивание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хоровых и оркестровых партий по нотам с тактированием, с применением ручных знаков. Исполнение простейших мелодических канонов по нотам.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Подбор по слуху с помощью учителя пройденных песен.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Сочинение ритмических рисунков в форме рондо, в простой двухчастной и простой трехчастной формах, исполнение на музыкальных инструментах. Ритмические каноны на основе освоенных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ритмоформул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Применение простых интервалов мажорного и минорного трезвучий в аккомпанементе к пройденным хоровым произведениям (в партиях металлофона, ксилофона, синтезатора)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Инструментальная и вокальная импровизация с использованием простых интервалов, мажорного и минорного трезвучий.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Оркестровая музыка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Pr="00EE6A79" w:rsidRDefault="000E74DA" w:rsidP="000E74DA">
            <w:pPr>
              <w:pStyle w:val="a4"/>
              <w:numPr>
                <w:ilvl w:val="1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 xml:space="preserve">Виды оркестров: симфонический, камерный; духовой, народный, </w:t>
            </w:r>
            <w:proofErr w:type="gramStart"/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джазовый,  эстрадный</w:t>
            </w:r>
            <w:proofErr w:type="gramEnd"/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. Формирование знаний об основных группах, особенностях устройства и тембров инструментов.  Оркестровая партитура.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Электромузыкальные инструменты. Синтезатор как инструмент –оркестр.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Осознание тембровых возможностей синтезатора в практической и исполнительской деятельности.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Pr="00355D83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произведений для симфонического, камерного, духового, народного оркестров. </w:t>
            </w: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Примеры: 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оркестровые произведения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А.Вивальди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В.Блажевича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В.Агапкина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В.Андреева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музыкальных инструментах в ансамбле.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Музыкально-сценические жанры.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1-2. Балет. Ознакомление с жанровыми и структурными особенностями и разнообразием музыкально-театральных произведений.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Опера. Ознакомление с жанровыми и структурными особенностями и разнообразием музыкально-театральных произведений.</w:t>
            </w:r>
          </w:p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Мюзикл. Ознакомление с жанровыми и структурными особенностями и разнообразием музыкально-театральных произведений.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Pr="00355D83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и просмотр 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фрагментов из классических опер, балетов и мюзиклов. Сравнение особенностей жанра и структуры музыкально-сценических произведений, функции балета и хора в опере. Синтез искусств в музыкально-сценических жанрах: роль декораций в музыкальном спектакле, мастерство художника-декоратора и т.д. </w:t>
            </w: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Примеры: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П.Чайковский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«Щелкунчик»,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К.Хачатурян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Чиполлино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»,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Н.Римский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-Корсаков «Снегурочка»</w:t>
            </w:r>
          </w:p>
          <w:p w:rsidR="000E74DA" w:rsidRPr="00EA6AB4" w:rsidRDefault="000E74DA" w:rsidP="0006784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Драматизация </w:t>
            </w:r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отдельных фрагментов музыкально-сценических произведений. Драматизация песен.</w:t>
            </w:r>
            <w:r w:rsidRPr="00355D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Примеры: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р.н.п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«Здравствуй, гостья зима»,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Р.Роджерс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«Уроки музыки» из мюзикла «Звуки музыки», английская народная песня «Пусть делают все так, как я» (обр. </w:t>
            </w:r>
            <w:proofErr w:type="spellStart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А.Долуханяна</w:t>
            </w:r>
            <w:proofErr w:type="spellEnd"/>
            <w:r w:rsidRPr="00355D83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 Музыка кино»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Pr="00EE6A79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6A79">
              <w:rPr>
                <w:rFonts w:ascii="Times New Roman" w:hAnsi="Times New Roman" w:cs="Times New Roman"/>
                <w:sz w:val="24"/>
                <w:szCs w:val="24"/>
              </w:rPr>
              <w:t>Формирование знаний об особенностях киномузыки и музыки к мультфильмам.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 о композиторах, сочиняющих музыку к детских фильмам и кинофильмам.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Г.Гладков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А.Рыбников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В.Шаинский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А.Зацепин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Б.Савельев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Е.Крылатов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Просмотр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фрагментов детских кинофильмов и мультфильмов. Анализ функций и эмоционально-образного содержания музыкального сопровождения: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характеристика действующих лиц (лейтмотивы), времени и среды действия;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создание эмоционального фона;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 выражение общего смыслового контекста фильма.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Примеры: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фильмы-сказки «Морозко» (режиссер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А.Роу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композитор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Н.Будашкина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«После дождичка в четверг» (режиссер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М.Юзовский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композитор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Г.Гладков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«Приключения Буратино» (режиссер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Л.Нечаев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композитор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А.Рыбников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Мультфильмы: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У.Дисней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«Наивные симфонии; музыкальные характеристики героев в мультфильмах российских режиссеров-аниматоров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В.Котеночкина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А.Татарского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А.Хржановского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Ю.Норштейна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Г.Бардина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А.Петрова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к кинофильмам: «Винни Пух»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М.Вйнберг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«Ну, погоди»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А.Державин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А.Зацепин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«Приключения кота Леопольда»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Б.Савельев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Н.Кудрина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«Крокодил Гена и Чебурашка»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В.Шаинский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</w:t>
            </w:r>
          </w:p>
          <w:p w:rsidR="000E74DA" w:rsidRPr="007F39CB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музыкальных композиций на основе сюжетов различных кинофильмов и мультфильмов.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«Учимся, играя» 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Музыкальные викторины, игры, тестирование, импровизации, подбор по слуху, соревнования по группам, конкурсы, направленные на выявление результатов освоения программы.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Содержание обучения по видам деятельности: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Музыкально-игровая деятельность.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</w:t>
            </w:r>
          </w:p>
          <w:p w:rsidR="000E74DA" w:rsidRPr="0089703C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Исполнение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изученных песен в форме командного соревнования.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Я- артист.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Сольное и ансамблевое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(вокальное и инструментальное). Творческое соревнование. 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 и другие), подготовка концертных программ.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обучения по видам деятельности: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8970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Исполнение пройденных хоровых и инструментальных произведений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Подготовка концертных программ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включая произведения для хорового и инструментального (либо совместного)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музицирования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и отражающих полноту тематики освоенного учебного предмета.</w:t>
            </w:r>
          </w:p>
          <w:p w:rsidR="000E74DA" w:rsidRPr="0089703C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C51E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 школьных, региональных и всероссийских музыкально-исполнительских фестивалях, конкурсах.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</w:t>
            </w:r>
            <w:r w:rsidRPr="008970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Командные состязания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викторины на основе изученного музыкального материала; ритмические эстафеты; ритмическое эхо, ритмические «диалоги» с применением усложненных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ритмоформул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640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Игра на элементарных музы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кальных инструментах в ансамбле, оркестре.</w:t>
            </w:r>
          </w:p>
          <w:p w:rsidR="000E74DA" w:rsidRPr="00CC51E8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 «солист-солист», «солист-оркестр»</w:t>
            </w:r>
          </w:p>
          <w:p w:rsidR="000E74DA" w:rsidRPr="00CC51E8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Соревнование классов: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лучшее исполнение произведений хорового, инструментального, музыкально-театрального репертуара, пройденных за весь период обучения.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E74DA" w:rsidTr="0006784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Музыкально-театрализованное представление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1-6. Музыкально-театрализованное представление как результат освоения программы по учебному предмету «Музыка» в четвертом классе.</w:t>
            </w:r>
          </w:p>
          <w:p w:rsidR="000E74DA" w:rsidRDefault="000E74DA" w:rsidP="0006784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Содержание обучения по видам деятельности:</w:t>
            </w:r>
          </w:p>
          <w:p w:rsidR="000E74DA" w:rsidRDefault="000E74DA" w:rsidP="0006784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Совместное участие обучающихся, педагогов, родителей в подготовке и проведении музыкально- 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). Создание музыкально-театрального коллектива ( распределение ролей:» режиссеры», « артисты», «музыканты», « художники», и т.д.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4DA" w:rsidRDefault="000E74DA" w:rsidP="000678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</w:tr>
    </w:tbl>
    <w:p w:rsidR="000E74DA" w:rsidRPr="0096257F" w:rsidRDefault="000E74DA" w:rsidP="000E74D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Итого: 34 часа</w:t>
      </w: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Pr="00D2621D" w:rsidRDefault="000E74DA" w:rsidP="000E74DA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74DA" w:rsidRDefault="000E74DA" w:rsidP="000E74DA">
      <w:pPr>
        <w:spacing w:after="0" w:line="0" w:lineRule="atLeast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74DA" w:rsidRDefault="000E74DA" w:rsidP="000E74D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03A4" w:rsidRPr="000E74DA" w:rsidRDefault="00D503A4" w:rsidP="000E74DA">
      <w:pPr>
        <w:spacing w:after="0"/>
        <w:rPr>
          <w:rFonts w:ascii="Times New Roman" w:hAnsi="Times New Roman" w:cs="Times New Roman"/>
        </w:rPr>
      </w:pPr>
    </w:p>
    <w:sectPr w:rsidR="00D503A4" w:rsidRPr="000E74DA" w:rsidSect="000E74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874A2"/>
    <w:multiLevelType w:val="hybridMultilevel"/>
    <w:tmpl w:val="44DE89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268AA"/>
    <w:multiLevelType w:val="hybridMultilevel"/>
    <w:tmpl w:val="DEF297D2"/>
    <w:lvl w:ilvl="0" w:tplc="FC74B4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41590"/>
    <w:multiLevelType w:val="hybridMultilevel"/>
    <w:tmpl w:val="230CE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A4095"/>
    <w:multiLevelType w:val="hybridMultilevel"/>
    <w:tmpl w:val="28E09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401F70"/>
    <w:multiLevelType w:val="hybridMultilevel"/>
    <w:tmpl w:val="EB0824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20692D"/>
    <w:multiLevelType w:val="multilevel"/>
    <w:tmpl w:val="59188B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8A560EE"/>
    <w:multiLevelType w:val="hybridMultilevel"/>
    <w:tmpl w:val="57805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4B35EA"/>
    <w:multiLevelType w:val="hybridMultilevel"/>
    <w:tmpl w:val="991E9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BD3271"/>
    <w:multiLevelType w:val="hybridMultilevel"/>
    <w:tmpl w:val="1C0E9CD8"/>
    <w:lvl w:ilvl="0" w:tplc="BADE81A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AA2383"/>
    <w:multiLevelType w:val="hybridMultilevel"/>
    <w:tmpl w:val="D26AC648"/>
    <w:lvl w:ilvl="0" w:tplc="041E2A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1E3199"/>
    <w:multiLevelType w:val="hybridMultilevel"/>
    <w:tmpl w:val="A96E7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EF795E"/>
    <w:multiLevelType w:val="hybridMultilevel"/>
    <w:tmpl w:val="5F34B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8"/>
  </w:num>
  <w:num w:numId="5">
    <w:abstractNumId w:val="2"/>
  </w:num>
  <w:num w:numId="6">
    <w:abstractNumId w:val="4"/>
  </w:num>
  <w:num w:numId="7">
    <w:abstractNumId w:val="6"/>
  </w:num>
  <w:num w:numId="8">
    <w:abstractNumId w:val="0"/>
  </w:num>
  <w:num w:numId="9">
    <w:abstractNumId w:val="7"/>
  </w:num>
  <w:num w:numId="10">
    <w:abstractNumId w:val="10"/>
  </w:num>
  <w:num w:numId="11">
    <w:abstractNumId w:val="11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5F"/>
    <w:rsid w:val="000E74DA"/>
    <w:rsid w:val="00283D88"/>
    <w:rsid w:val="0035677F"/>
    <w:rsid w:val="006C445F"/>
    <w:rsid w:val="00D503A4"/>
    <w:rsid w:val="00E5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B2477-5C0D-4575-8879-41B665BCD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74D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9387</Words>
  <Characters>53506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2</cp:revision>
  <dcterms:created xsi:type="dcterms:W3CDTF">2020-10-30T12:18:00Z</dcterms:created>
  <dcterms:modified xsi:type="dcterms:W3CDTF">2020-10-30T12:18:00Z</dcterms:modified>
</cp:coreProperties>
</file>