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23A" w:rsidRPr="000C278E" w:rsidRDefault="0092723A" w:rsidP="0092723A">
      <w:pPr>
        <w:spacing w:after="0" w:line="240" w:lineRule="auto"/>
        <w:jc w:val="right"/>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Приложение № 1</w:t>
      </w:r>
    </w:p>
    <w:p w:rsidR="0092723A" w:rsidRPr="000C278E" w:rsidRDefault="0092723A" w:rsidP="0092723A">
      <w:pPr>
        <w:spacing w:after="0" w:line="240" w:lineRule="auto"/>
        <w:jc w:val="right"/>
        <w:rPr>
          <w:rFonts w:ascii="Times New Roman" w:eastAsia="Times New Roman" w:hAnsi="Times New Roman" w:cs="Times New Roman"/>
          <w:b/>
          <w:sz w:val="24"/>
          <w:szCs w:val="24"/>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92723A" w:rsidRPr="000C278E" w:rsidTr="007F078F">
        <w:tc>
          <w:tcPr>
            <w:tcW w:w="4111" w:type="dxa"/>
            <w:vAlign w:val="center"/>
          </w:tcPr>
          <w:p w:rsidR="0092723A" w:rsidRPr="000C278E" w:rsidRDefault="0092723A" w:rsidP="007F078F">
            <w:pPr>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Мотивированное мнение</w:t>
            </w:r>
          </w:p>
          <w:p w:rsidR="0092723A" w:rsidRPr="000C278E" w:rsidRDefault="0092723A" w:rsidP="007F078F">
            <w:pPr>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профкома</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от 12 марта 2020 г.</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Протокол № 3</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А.А. Степанова ___________</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 xml:space="preserve">Председатель первичной профсоюзной организации </w:t>
            </w:r>
          </w:p>
          <w:p w:rsidR="0092723A" w:rsidRPr="000C278E" w:rsidRDefault="0092723A" w:rsidP="007F078F">
            <w:pPr>
              <w:jc w:val="center"/>
              <w:rPr>
                <w:rFonts w:ascii="Times New Roman" w:eastAsia="Times New Roman" w:hAnsi="Times New Roman" w:cs="Times New Roman"/>
                <w:b/>
                <w:i/>
                <w:sz w:val="24"/>
                <w:szCs w:val="24"/>
                <w:lang w:eastAsia="ru-RU"/>
              </w:rPr>
            </w:pPr>
            <w:r w:rsidRPr="000C278E">
              <w:rPr>
                <w:rFonts w:ascii="Times New Roman" w:hAnsi="Times New Roman" w:cs="Times New Roman"/>
                <w:b/>
                <w:i/>
                <w:sz w:val="24"/>
                <w:szCs w:val="24"/>
              </w:rPr>
              <w:t>(Ф.И.О, подпись)</w:t>
            </w:r>
          </w:p>
        </w:tc>
        <w:tc>
          <w:tcPr>
            <w:tcW w:w="851" w:type="dxa"/>
            <w:vAlign w:val="center"/>
          </w:tcPr>
          <w:p w:rsidR="0092723A" w:rsidRPr="000C278E" w:rsidRDefault="0092723A" w:rsidP="007F078F">
            <w:pPr>
              <w:jc w:val="center"/>
              <w:rPr>
                <w:rFonts w:ascii="Times New Roman" w:eastAsia="Times New Roman" w:hAnsi="Times New Roman" w:cs="Times New Roman"/>
                <w:b/>
                <w:sz w:val="24"/>
                <w:szCs w:val="24"/>
                <w:lang w:eastAsia="ru-RU"/>
              </w:rPr>
            </w:pPr>
          </w:p>
        </w:tc>
        <w:tc>
          <w:tcPr>
            <w:tcW w:w="4383" w:type="dxa"/>
            <w:vAlign w:val="center"/>
          </w:tcPr>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Утверждаю</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А.Н. Васильева ___________</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 xml:space="preserve">Руководитель </w:t>
            </w:r>
          </w:p>
          <w:p w:rsidR="0092723A" w:rsidRPr="000C278E" w:rsidRDefault="0092723A" w:rsidP="007F078F">
            <w:pPr>
              <w:jc w:val="center"/>
              <w:rPr>
                <w:rFonts w:ascii="Times New Roman" w:hAnsi="Times New Roman" w:cs="Times New Roman"/>
                <w:b/>
                <w:i/>
                <w:sz w:val="24"/>
                <w:szCs w:val="24"/>
              </w:rPr>
            </w:pPr>
            <w:r w:rsidRPr="000C278E">
              <w:rPr>
                <w:rFonts w:ascii="Times New Roman" w:hAnsi="Times New Roman" w:cs="Times New Roman"/>
                <w:b/>
                <w:i/>
                <w:sz w:val="24"/>
                <w:szCs w:val="24"/>
              </w:rPr>
              <w:t>(Ф.И.О., подпись)</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 xml:space="preserve">Приказ  </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от 16.03. 2020г. № 43</w:t>
            </w:r>
          </w:p>
          <w:p w:rsidR="0092723A" w:rsidRPr="000C278E" w:rsidRDefault="0092723A" w:rsidP="007F078F">
            <w:pPr>
              <w:jc w:val="center"/>
              <w:rPr>
                <w:rFonts w:ascii="Times New Roman" w:eastAsia="Times New Roman" w:hAnsi="Times New Roman" w:cs="Times New Roman"/>
                <w:b/>
                <w:sz w:val="24"/>
                <w:szCs w:val="24"/>
                <w:lang w:eastAsia="ru-RU"/>
              </w:rPr>
            </w:pPr>
          </w:p>
        </w:tc>
      </w:tr>
      <w:tr w:rsidR="0092723A" w:rsidRPr="000C278E" w:rsidTr="007F078F">
        <w:tc>
          <w:tcPr>
            <w:tcW w:w="4111" w:type="dxa"/>
            <w:vAlign w:val="center"/>
          </w:tcPr>
          <w:p w:rsidR="0092723A" w:rsidRPr="000C278E" w:rsidRDefault="0092723A" w:rsidP="007F078F">
            <w:pPr>
              <w:jc w:val="center"/>
              <w:rPr>
                <w:rFonts w:ascii="Times New Roman" w:eastAsia="Times New Roman" w:hAnsi="Times New Roman" w:cs="Times New Roman"/>
                <w:b/>
                <w:sz w:val="24"/>
                <w:szCs w:val="24"/>
                <w:lang w:eastAsia="ru-RU"/>
              </w:rPr>
            </w:pPr>
          </w:p>
        </w:tc>
        <w:tc>
          <w:tcPr>
            <w:tcW w:w="851" w:type="dxa"/>
            <w:vAlign w:val="center"/>
          </w:tcPr>
          <w:p w:rsidR="0092723A" w:rsidRPr="000C278E" w:rsidRDefault="0092723A" w:rsidP="007F078F">
            <w:pPr>
              <w:jc w:val="center"/>
              <w:rPr>
                <w:rFonts w:ascii="Times New Roman" w:eastAsia="Times New Roman" w:hAnsi="Times New Roman" w:cs="Times New Roman"/>
                <w:b/>
                <w:sz w:val="24"/>
                <w:szCs w:val="24"/>
                <w:lang w:eastAsia="ru-RU"/>
              </w:rPr>
            </w:pPr>
          </w:p>
        </w:tc>
        <w:tc>
          <w:tcPr>
            <w:tcW w:w="4383" w:type="dxa"/>
            <w:vAlign w:val="center"/>
          </w:tcPr>
          <w:p w:rsidR="0092723A" w:rsidRPr="000C278E" w:rsidRDefault="0092723A" w:rsidP="007F078F">
            <w:pPr>
              <w:tabs>
                <w:tab w:val="left" w:pos="5610"/>
              </w:tabs>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Доведено до сведения работников</w:t>
            </w:r>
          </w:p>
          <w:p w:rsidR="0092723A" w:rsidRPr="000C278E" w:rsidRDefault="0092723A" w:rsidP="007F078F">
            <w:pPr>
              <w:tabs>
                <w:tab w:val="left" w:pos="5610"/>
              </w:tabs>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на общем собрании работников</w:t>
            </w:r>
          </w:p>
          <w:p w:rsidR="0092723A" w:rsidRPr="000C278E" w:rsidRDefault="0092723A" w:rsidP="007F078F">
            <w:pPr>
              <w:tabs>
                <w:tab w:val="left" w:pos="5610"/>
              </w:tabs>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20 марта 2020 г.</w:t>
            </w:r>
          </w:p>
          <w:p w:rsidR="0092723A" w:rsidRPr="000C278E" w:rsidRDefault="0092723A" w:rsidP="007F078F">
            <w:pPr>
              <w:tabs>
                <w:tab w:val="left" w:pos="5700"/>
              </w:tabs>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Протокол № 3</w:t>
            </w:r>
          </w:p>
          <w:p w:rsidR="0092723A" w:rsidRPr="000C278E" w:rsidRDefault="0092723A" w:rsidP="007F078F">
            <w:pPr>
              <w:jc w:val="center"/>
              <w:rPr>
                <w:rFonts w:ascii="Times New Roman" w:hAnsi="Times New Roman" w:cs="Times New Roman"/>
                <w:b/>
                <w:sz w:val="24"/>
                <w:szCs w:val="24"/>
              </w:rPr>
            </w:pPr>
          </w:p>
        </w:tc>
      </w:tr>
    </w:tbl>
    <w:p w:rsidR="0092723A" w:rsidRPr="000C278E" w:rsidRDefault="0092723A" w:rsidP="0092723A">
      <w:pPr>
        <w:spacing w:after="0" w:line="240" w:lineRule="auto"/>
        <w:ind w:firstLine="708"/>
        <w:jc w:val="right"/>
        <w:rPr>
          <w:rFonts w:ascii="Times New Roman" w:hAnsi="Times New Roman" w:cs="Times New Roman"/>
          <w:b/>
          <w:bCs/>
          <w:i/>
          <w:iCs/>
          <w:sz w:val="24"/>
          <w:szCs w:val="24"/>
        </w:rPr>
      </w:pPr>
    </w:p>
    <w:p w:rsidR="0092723A" w:rsidRPr="000C278E" w:rsidRDefault="0092723A" w:rsidP="0092723A">
      <w:pPr>
        <w:spacing w:after="0" w:line="240" w:lineRule="auto"/>
        <w:ind w:firstLine="708"/>
        <w:jc w:val="right"/>
        <w:rPr>
          <w:rFonts w:ascii="Times New Roman" w:hAnsi="Times New Roman" w:cs="Times New Roman"/>
          <w:b/>
          <w:bCs/>
          <w:i/>
          <w:iCs/>
          <w:sz w:val="24"/>
          <w:szCs w:val="24"/>
        </w:rPr>
      </w:pPr>
    </w:p>
    <w:p w:rsidR="0092723A" w:rsidRPr="000C278E" w:rsidRDefault="0092723A" w:rsidP="0092723A">
      <w:pPr>
        <w:spacing w:after="0" w:line="240" w:lineRule="auto"/>
        <w:ind w:firstLine="708"/>
        <w:jc w:val="right"/>
        <w:rPr>
          <w:rFonts w:ascii="Times New Roman" w:hAnsi="Times New Roman" w:cs="Times New Roman"/>
          <w:b/>
          <w:bCs/>
          <w:i/>
          <w:iCs/>
          <w:sz w:val="24"/>
          <w:szCs w:val="24"/>
        </w:rPr>
      </w:pPr>
    </w:p>
    <w:p w:rsidR="0092723A" w:rsidRPr="000C278E" w:rsidRDefault="0092723A" w:rsidP="0092723A">
      <w:pPr>
        <w:spacing w:after="0" w:line="240" w:lineRule="auto"/>
        <w:ind w:firstLine="708"/>
        <w:jc w:val="right"/>
        <w:rPr>
          <w:rFonts w:ascii="Times New Roman" w:hAnsi="Times New Roman" w:cs="Times New Roman"/>
          <w:b/>
          <w:bCs/>
          <w:i/>
          <w:iCs/>
          <w:sz w:val="24"/>
          <w:szCs w:val="24"/>
        </w:rPr>
      </w:pPr>
    </w:p>
    <w:p w:rsidR="0092723A" w:rsidRPr="000C278E" w:rsidRDefault="0092723A" w:rsidP="0092723A">
      <w:pPr>
        <w:pStyle w:val="a3"/>
        <w:jc w:val="center"/>
        <w:rPr>
          <w:rFonts w:ascii="Times New Roman" w:hAnsi="Times New Roman"/>
          <w:b/>
          <w:bCs/>
          <w:spacing w:val="-4"/>
          <w:sz w:val="24"/>
          <w:szCs w:val="24"/>
        </w:rPr>
      </w:pPr>
      <w:r w:rsidRPr="000C278E">
        <w:rPr>
          <w:rFonts w:ascii="Times New Roman" w:hAnsi="Times New Roman"/>
          <w:b/>
          <w:bCs/>
          <w:spacing w:val="-4"/>
          <w:sz w:val="24"/>
          <w:szCs w:val="24"/>
        </w:rPr>
        <w:t xml:space="preserve"> ПОЛОЖЕНИЕ</w:t>
      </w:r>
    </w:p>
    <w:p w:rsidR="0092723A" w:rsidRPr="000C278E" w:rsidRDefault="0092723A" w:rsidP="0092723A">
      <w:pPr>
        <w:pStyle w:val="a3"/>
        <w:jc w:val="center"/>
        <w:rPr>
          <w:rFonts w:ascii="Times New Roman" w:hAnsi="Times New Roman"/>
          <w:b/>
          <w:bCs/>
          <w:spacing w:val="-4"/>
          <w:sz w:val="24"/>
          <w:szCs w:val="24"/>
        </w:rPr>
      </w:pPr>
      <w:r w:rsidRPr="000C278E">
        <w:rPr>
          <w:rFonts w:ascii="Times New Roman" w:hAnsi="Times New Roman"/>
          <w:b/>
          <w:bCs/>
          <w:spacing w:val="-4"/>
          <w:sz w:val="24"/>
          <w:szCs w:val="24"/>
        </w:rPr>
        <w:t xml:space="preserve"> </w:t>
      </w:r>
    </w:p>
    <w:p w:rsidR="0092723A" w:rsidRPr="000C278E" w:rsidRDefault="0092723A" w:rsidP="0092723A">
      <w:pPr>
        <w:pStyle w:val="a3"/>
        <w:jc w:val="center"/>
        <w:rPr>
          <w:rFonts w:ascii="Times New Roman" w:hAnsi="Times New Roman"/>
          <w:b/>
          <w:bCs/>
          <w:spacing w:val="-4"/>
          <w:sz w:val="24"/>
          <w:szCs w:val="24"/>
        </w:rPr>
      </w:pPr>
      <w:r w:rsidRPr="000C278E">
        <w:rPr>
          <w:rFonts w:ascii="Times New Roman" w:hAnsi="Times New Roman"/>
          <w:b/>
          <w:bCs/>
          <w:spacing w:val="-4"/>
          <w:sz w:val="24"/>
          <w:szCs w:val="24"/>
        </w:rPr>
        <w:t>о нормах профессиональной этики педагогических работников</w:t>
      </w:r>
    </w:p>
    <w:p w:rsidR="0092723A" w:rsidRPr="000C278E" w:rsidRDefault="0092723A" w:rsidP="0092723A">
      <w:pPr>
        <w:pStyle w:val="a3"/>
        <w:jc w:val="center"/>
        <w:rPr>
          <w:rFonts w:ascii="Times New Roman" w:hAnsi="Times New Roman"/>
          <w:bCs/>
          <w:spacing w:val="-4"/>
          <w:sz w:val="24"/>
          <w:szCs w:val="24"/>
        </w:rPr>
      </w:pPr>
    </w:p>
    <w:p w:rsidR="0092723A" w:rsidRPr="000C278E" w:rsidRDefault="0092723A" w:rsidP="0092723A">
      <w:pPr>
        <w:pStyle w:val="a3"/>
        <w:jc w:val="center"/>
        <w:rPr>
          <w:rFonts w:ascii="Times New Roman" w:hAnsi="Times New Roman"/>
          <w:b/>
          <w:bCs/>
          <w:spacing w:val="-4"/>
          <w:sz w:val="24"/>
          <w:szCs w:val="24"/>
        </w:rPr>
      </w:pPr>
      <w:r w:rsidRPr="000C278E">
        <w:rPr>
          <w:rFonts w:ascii="Times New Roman" w:hAnsi="Times New Roman"/>
          <w:b/>
          <w:bCs/>
          <w:spacing w:val="-4"/>
          <w:sz w:val="24"/>
          <w:szCs w:val="24"/>
          <w:lang w:val="en-US"/>
        </w:rPr>
        <w:t>I</w:t>
      </w:r>
      <w:r w:rsidRPr="000C278E">
        <w:rPr>
          <w:rFonts w:ascii="Times New Roman" w:hAnsi="Times New Roman"/>
          <w:b/>
          <w:bCs/>
          <w:spacing w:val="-4"/>
          <w:sz w:val="24"/>
          <w:szCs w:val="24"/>
        </w:rPr>
        <w:t>. Общие положения</w:t>
      </w:r>
    </w:p>
    <w:p w:rsidR="0092723A" w:rsidRPr="000C278E" w:rsidRDefault="0092723A" w:rsidP="0092723A">
      <w:pPr>
        <w:pStyle w:val="a3"/>
        <w:jc w:val="both"/>
        <w:rPr>
          <w:rFonts w:ascii="Times New Roman" w:hAnsi="Times New Roman"/>
          <w:bCs/>
          <w:spacing w:val="-4"/>
          <w:sz w:val="24"/>
          <w:szCs w:val="24"/>
        </w:rPr>
      </w:pP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bCs/>
          <w:spacing w:val="-4"/>
          <w:sz w:val="24"/>
          <w:szCs w:val="24"/>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0C278E">
        <w:rPr>
          <w:rFonts w:ascii="Times New Roman" w:hAnsi="Times New Roman"/>
          <w:spacing w:val="-4"/>
          <w:sz w:val="24"/>
          <w:szCs w:val="24"/>
        </w:rPr>
        <w:t xml:space="preserve">Федерального закона от 29 декабря 2012 г. № 273-ФЗ «Об образовании в Российской Федерации» и </w:t>
      </w:r>
      <w:r w:rsidRPr="000C278E">
        <w:rPr>
          <w:rFonts w:ascii="Times New Roman" w:hAnsi="Times New Roman"/>
          <w:bCs/>
          <w:spacing w:val="-4"/>
          <w:sz w:val="24"/>
          <w:szCs w:val="24"/>
          <w:lang w:eastAsia="ru-RU"/>
        </w:rPr>
        <w:t>Федерального закона от 29 декабря 2010 г. № 436-ФЗ «О защите детей от информации, причиняющей вред их здоровью и развитию».</w:t>
      </w: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bCs/>
          <w:spacing w:val="-4"/>
          <w:sz w:val="24"/>
          <w:szCs w:val="24"/>
        </w:rPr>
        <w:t xml:space="preserve">2. Настоящее </w:t>
      </w:r>
      <w:r w:rsidRPr="000C278E">
        <w:rPr>
          <w:rFonts w:ascii="Times New Roman" w:hAnsi="Times New Roman"/>
          <w:spacing w:val="-4"/>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2723A" w:rsidRPr="000C278E" w:rsidRDefault="0092723A" w:rsidP="0092723A">
      <w:pPr>
        <w:pStyle w:val="a3"/>
        <w:jc w:val="both"/>
        <w:rPr>
          <w:rFonts w:ascii="Times New Roman" w:hAnsi="Times New Roman"/>
          <w:spacing w:val="-4"/>
          <w:sz w:val="24"/>
          <w:szCs w:val="24"/>
        </w:rPr>
      </w:pPr>
    </w:p>
    <w:p w:rsidR="0092723A" w:rsidRPr="000C278E" w:rsidRDefault="0092723A" w:rsidP="0092723A">
      <w:pPr>
        <w:pStyle w:val="a3"/>
        <w:jc w:val="center"/>
        <w:rPr>
          <w:rFonts w:ascii="Times New Roman" w:hAnsi="Times New Roman"/>
          <w:b/>
          <w:bCs/>
          <w:spacing w:val="-4"/>
          <w:sz w:val="24"/>
          <w:szCs w:val="24"/>
        </w:rPr>
      </w:pPr>
      <w:r w:rsidRPr="000C278E">
        <w:rPr>
          <w:rFonts w:ascii="Times New Roman" w:hAnsi="Times New Roman"/>
          <w:b/>
          <w:bCs/>
          <w:spacing w:val="-4"/>
          <w:sz w:val="24"/>
          <w:szCs w:val="24"/>
          <w:lang w:val="en-US"/>
        </w:rPr>
        <w:t>II</w:t>
      </w:r>
      <w:r w:rsidRPr="000C278E">
        <w:rPr>
          <w:rFonts w:ascii="Times New Roman" w:hAnsi="Times New Roman"/>
          <w:b/>
          <w:bCs/>
          <w:spacing w:val="-4"/>
          <w:sz w:val="24"/>
          <w:szCs w:val="24"/>
        </w:rPr>
        <w:t>. Нормы профессиональной этики педагогических работников</w:t>
      </w:r>
    </w:p>
    <w:p w:rsidR="0092723A" w:rsidRPr="000C278E" w:rsidRDefault="0092723A" w:rsidP="0092723A">
      <w:pPr>
        <w:pStyle w:val="a3"/>
        <w:jc w:val="center"/>
        <w:rPr>
          <w:rFonts w:ascii="Times New Roman" w:hAnsi="Times New Roman"/>
          <w:bCs/>
          <w:spacing w:val="-4"/>
          <w:sz w:val="24"/>
          <w:szCs w:val="24"/>
        </w:rPr>
      </w:pP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spacing w:val="-4"/>
          <w:sz w:val="24"/>
          <w:szCs w:val="24"/>
        </w:rPr>
        <w:t>3. Педагогические работники, сознавая ответственность перед государством, обществом и гражданами, призваны:</w:t>
      </w: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spacing w:val="-4"/>
          <w:sz w:val="24"/>
          <w:szCs w:val="24"/>
        </w:rPr>
        <w:t>а) уважать честь и достоинство обучающихся и других участников образовательных отношений;</w:t>
      </w:r>
    </w:p>
    <w:p w:rsidR="0092723A" w:rsidRPr="000C278E" w:rsidRDefault="0092723A" w:rsidP="0092723A">
      <w:pPr>
        <w:pStyle w:val="a3"/>
        <w:ind w:firstLine="709"/>
        <w:jc w:val="both"/>
        <w:rPr>
          <w:rFonts w:ascii="Times New Roman" w:hAnsi="Times New Roman"/>
          <w:bCs/>
          <w:spacing w:val="-4"/>
          <w:sz w:val="24"/>
          <w:szCs w:val="24"/>
        </w:rPr>
      </w:pPr>
      <w:r w:rsidRPr="000C278E">
        <w:rPr>
          <w:rFonts w:ascii="Times New Roman" w:hAnsi="Times New Roman"/>
          <w:spacing w:val="-4"/>
          <w:sz w:val="24"/>
          <w:szCs w:val="24"/>
        </w:rPr>
        <w:t xml:space="preserve">б) исключать действия, </w:t>
      </w:r>
      <w:r w:rsidRPr="000C278E">
        <w:rPr>
          <w:rFonts w:ascii="Times New Roman" w:hAnsi="Times New Roman"/>
          <w:bCs/>
          <w:spacing w:val="-4"/>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2723A" w:rsidRPr="000C278E" w:rsidRDefault="0092723A" w:rsidP="0092723A">
      <w:pPr>
        <w:pStyle w:val="a3"/>
        <w:ind w:firstLine="709"/>
        <w:jc w:val="both"/>
        <w:rPr>
          <w:rFonts w:ascii="Times New Roman" w:hAnsi="Times New Roman"/>
          <w:bCs/>
          <w:spacing w:val="-4"/>
          <w:sz w:val="24"/>
          <w:szCs w:val="24"/>
        </w:rPr>
      </w:pPr>
      <w:r w:rsidRPr="000C278E">
        <w:rPr>
          <w:rFonts w:ascii="Times New Roman" w:hAnsi="Times New Roman"/>
          <w:bCs/>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bCs/>
          <w:spacing w:val="-4"/>
          <w:sz w:val="24"/>
          <w:szCs w:val="24"/>
        </w:rPr>
        <w:t xml:space="preserve">г) проявлять терпимость и уважение к обычаям и традициям народов Российской Федерации </w:t>
      </w:r>
      <w:r w:rsidRPr="000C278E">
        <w:rPr>
          <w:rFonts w:ascii="Times New Roman" w:hAnsi="Times New Roman"/>
          <w:spacing w:val="-4"/>
          <w:sz w:val="24"/>
          <w:szCs w:val="24"/>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spacing w:val="-4"/>
          <w:sz w:val="24"/>
          <w:szCs w:val="24"/>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w:t>
      </w:r>
      <w:r w:rsidRPr="000C278E">
        <w:rPr>
          <w:rFonts w:ascii="Times New Roman" w:hAnsi="Times New Roman"/>
          <w:spacing w:val="-4"/>
          <w:sz w:val="24"/>
          <w:szCs w:val="24"/>
        </w:rPr>
        <w:lastRenderedPageBreak/>
        <w:t>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2723A" w:rsidRPr="000C278E" w:rsidRDefault="0092723A" w:rsidP="0092723A">
      <w:pPr>
        <w:pStyle w:val="a3"/>
        <w:ind w:firstLine="709"/>
        <w:jc w:val="both"/>
        <w:rPr>
          <w:rFonts w:ascii="Times New Roman" w:hAnsi="Times New Roman"/>
          <w:bCs/>
          <w:spacing w:val="-4"/>
          <w:sz w:val="24"/>
          <w:szCs w:val="24"/>
        </w:rPr>
      </w:pPr>
      <w:r w:rsidRPr="000C278E">
        <w:rPr>
          <w:rFonts w:ascii="Times New Roman" w:hAnsi="Times New Roman"/>
          <w:spacing w:val="-4"/>
          <w:sz w:val="24"/>
          <w:szCs w:val="24"/>
        </w:rPr>
        <w:t xml:space="preserve">е) придерживаться внешнего вида, </w:t>
      </w:r>
      <w:r w:rsidRPr="000C278E">
        <w:rPr>
          <w:rFonts w:ascii="Times New Roman" w:hAnsi="Times New Roman"/>
          <w:bCs/>
          <w:spacing w:val="-4"/>
          <w:sz w:val="24"/>
          <w:szCs w:val="24"/>
        </w:rPr>
        <w:t>соответствующего задачам реализуемой образовательной программы;</w:t>
      </w:r>
    </w:p>
    <w:p w:rsidR="0092723A" w:rsidRPr="000C278E" w:rsidRDefault="0092723A" w:rsidP="0092723A">
      <w:pPr>
        <w:pStyle w:val="a3"/>
        <w:ind w:firstLine="709"/>
        <w:jc w:val="both"/>
        <w:rPr>
          <w:rFonts w:ascii="Times New Roman" w:hAnsi="Times New Roman"/>
          <w:bCs/>
          <w:spacing w:val="-4"/>
          <w:sz w:val="24"/>
          <w:szCs w:val="24"/>
          <w:lang w:eastAsia="ru-RU"/>
        </w:rPr>
      </w:pPr>
      <w:r w:rsidRPr="000C278E">
        <w:rPr>
          <w:rFonts w:ascii="Times New Roman" w:hAnsi="Times New Roman"/>
          <w:bCs/>
          <w:spacing w:val="-4"/>
          <w:sz w:val="24"/>
          <w:szCs w:val="24"/>
          <w:lang w:eastAsia="ru-RU"/>
        </w:rPr>
        <w:t>ж)</w:t>
      </w:r>
      <w:r w:rsidRPr="000C278E">
        <w:rPr>
          <w:rFonts w:ascii="Times New Roman" w:hAnsi="Times New Roman"/>
          <w:bCs/>
          <w:spacing w:val="-4"/>
          <w:sz w:val="24"/>
          <w:szCs w:val="24"/>
        </w:rPr>
        <w:t xml:space="preserve"> воздерживаться от </w:t>
      </w:r>
      <w:r w:rsidRPr="000C278E">
        <w:rPr>
          <w:rFonts w:ascii="Times New Roman" w:hAnsi="Times New Roman"/>
          <w:spacing w:val="-4"/>
          <w:sz w:val="24"/>
          <w:szCs w:val="24"/>
        </w:rPr>
        <w:t xml:space="preserve">размещения в информационно-телекоммуникационной сети «Интернет», в местах, доступных для детей, </w:t>
      </w:r>
      <w:r w:rsidRPr="000C278E">
        <w:rPr>
          <w:rFonts w:ascii="Times New Roman" w:hAnsi="Times New Roman"/>
          <w:bCs/>
          <w:spacing w:val="-4"/>
          <w:sz w:val="24"/>
          <w:szCs w:val="24"/>
          <w:lang w:eastAsia="ru-RU"/>
        </w:rPr>
        <w:t>информации, причиняющий вред здоровью и (или) развитию детей;</w:t>
      </w: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2723A" w:rsidRPr="000C278E" w:rsidRDefault="0092723A" w:rsidP="0092723A">
      <w:pPr>
        <w:pStyle w:val="a3"/>
        <w:jc w:val="both"/>
        <w:rPr>
          <w:rFonts w:ascii="Times New Roman" w:hAnsi="Times New Roman"/>
          <w:spacing w:val="-4"/>
          <w:sz w:val="24"/>
          <w:szCs w:val="24"/>
        </w:rPr>
      </w:pPr>
    </w:p>
    <w:p w:rsidR="0092723A" w:rsidRPr="000C278E" w:rsidRDefault="0092723A" w:rsidP="0092723A">
      <w:pPr>
        <w:pStyle w:val="a3"/>
        <w:jc w:val="center"/>
        <w:rPr>
          <w:rFonts w:ascii="Times New Roman" w:hAnsi="Times New Roman"/>
          <w:b/>
          <w:spacing w:val="-4"/>
          <w:sz w:val="24"/>
          <w:szCs w:val="24"/>
        </w:rPr>
      </w:pPr>
      <w:r w:rsidRPr="000C278E">
        <w:rPr>
          <w:rFonts w:ascii="Times New Roman" w:hAnsi="Times New Roman"/>
          <w:b/>
          <w:spacing w:val="-4"/>
          <w:sz w:val="24"/>
          <w:szCs w:val="24"/>
          <w:lang w:val="en-US"/>
        </w:rPr>
        <w:t>III</w:t>
      </w:r>
      <w:r w:rsidRPr="000C278E">
        <w:rPr>
          <w:rFonts w:ascii="Times New Roman" w:hAnsi="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92723A" w:rsidRPr="000C278E" w:rsidRDefault="0092723A" w:rsidP="0092723A">
      <w:pPr>
        <w:pStyle w:val="a3"/>
        <w:jc w:val="center"/>
        <w:rPr>
          <w:rFonts w:ascii="Times New Roman" w:hAnsi="Times New Roman"/>
          <w:b/>
          <w:spacing w:val="-4"/>
          <w:sz w:val="24"/>
          <w:szCs w:val="24"/>
        </w:rPr>
      </w:pPr>
      <w:r w:rsidRPr="000C278E">
        <w:rPr>
          <w:rFonts w:ascii="Times New Roman" w:hAnsi="Times New Roman"/>
          <w:b/>
          <w:spacing w:val="-4"/>
          <w:sz w:val="24"/>
          <w:szCs w:val="24"/>
        </w:rPr>
        <w:t>педагогических работников</w:t>
      </w:r>
    </w:p>
    <w:p w:rsidR="0092723A" w:rsidRPr="000C278E" w:rsidRDefault="0092723A" w:rsidP="0092723A">
      <w:pPr>
        <w:pStyle w:val="a3"/>
        <w:jc w:val="center"/>
        <w:rPr>
          <w:rFonts w:ascii="Times New Roman" w:hAnsi="Times New Roman"/>
          <w:b/>
          <w:spacing w:val="-4"/>
          <w:sz w:val="24"/>
          <w:szCs w:val="24"/>
        </w:rPr>
      </w:pP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2723A" w:rsidRPr="000C278E" w:rsidRDefault="0092723A" w:rsidP="0092723A">
      <w:pPr>
        <w:pStyle w:val="a3"/>
        <w:ind w:firstLine="708"/>
        <w:jc w:val="both"/>
        <w:rPr>
          <w:rFonts w:ascii="Times New Roman" w:hAnsi="Times New Roman"/>
          <w:spacing w:val="-4"/>
          <w:sz w:val="24"/>
          <w:szCs w:val="24"/>
        </w:rPr>
      </w:pPr>
      <w:r w:rsidRPr="000C278E">
        <w:rPr>
          <w:rFonts w:ascii="Times New Roman" w:hAnsi="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2723A" w:rsidRPr="000C278E" w:rsidRDefault="0092723A" w:rsidP="0092723A">
      <w:pPr>
        <w:pStyle w:val="a3"/>
        <w:ind w:firstLine="709"/>
        <w:jc w:val="both"/>
        <w:rPr>
          <w:rFonts w:ascii="Times New Roman" w:hAnsi="Times New Roman"/>
          <w:spacing w:val="-4"/>
          <w:sz w:val="24"/>
          <w:szCs w:val="24"/>
        </w:rPr>
      </w:pPr>
      <w:r w:rsidRPr="000C278E">
        <w:rPr>
          <w:rFonts w:ascii="Times New Roman" w:hAnsi="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2723A" w:rsidRPr="000C278E" w:rsidRDefault="0092723A" w:rsidP="0092723A">
      <w:pPr>
        <w:pStyle w:val="a3"/>
        <w:ind w:firstLine="709"/>
        <w:jc w:val="both"/>
        <w:rPr>
          <w:rFonts w:ascii="Times New Roman" w:eastAsia="Times New Roman" w:hAnsi="Times New Roman"/>
          <w:bCs/>
          <w:sz w:val="24"/>
          <w:szCs w:val="24"/>
        </w:rPr>
      </w:pPr>
      <w:r w:rsidRPr="000C278E">
        <w:rPr>
          <w:rFonts w:ascii="Times New Roman" w:hAnsi="Times New Roman"/>
          <w:spacing w:val="-4"/>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2723A" w:rsidRPr="000C278E" w:rsidRDefault="0092723A" w:rsidP="0092723A">
      <w:pPr>
        <w:spacing w:after="0" w:line="240" w:lineRule="auto"/>
        <w:ind w:firstLine="708"/>
        <w:jc w:val="right"/>
        <w:rPr>
          <w:rFonts w:ascii="Times New Roman" w:hAnsi="Times New Roman" w:cs="Times New Roman"/>
          <w:b/>
          <w:bCs/>
          <w:i/>
          <w:iCs/>
          <w:sz w:val="24"/>
          <w:szCs w:val="24"/>
        </w:rPr>
      </w:pP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p>
    <w:p w:rsidR="0092723A" w:rsidRDefault="0092723A" w:rsidP="0092723A">
      <w:pPr>
        <w:spacing w:after="0" w:line="240" w:lineRule="auto"/>
        <w:rPr>
          <w:rFonts w:ascii="Times New Roman" w:eastAsia="Times New Roman" w:hAnsi="Times New Roman" w:cs="Times New Roman"/>
          <w:b/>
          <w:bCs/>
          <w:sz w:val="24"/>
          <w:szCs w:val="24"/>
        </w:rPr>
      </w:pPr>
    </w:p>
    <w:p w:rsidR="0092723A" w:rsidRDefault="0092723A" w:rsidP="0092723A">
      <w:pPr>
        <w:spacing w:after="0" w:line="240" w:lineRule="auto"/>
        <w:rPr>
          <w:rFonts w:ascii="Times New Roman" w:eastAsia="Times New Roman" w:hAnsi="Times New Roman" w:cs="Times New Roman"/>
          <w:b/>
          <w:bCs/>
          <w:sz w:val="24"/>
          <w:szCs w:val="24"/>
        </w:rPr>
      </w:pPr>
    </w:p>
    <w:p w:rsidR="0092723A" w:rsidRDefault="0092723A" w:rsidP="0092723A">
      <w:pPr>
        <w:spacing w:after="0" w:line="240" w:lineRule="auto"/>
        <w:rPr>
          <w:rFonts w:ascii="Times New Roman" w:eastAsia="Times New Roman" w:hAnsi="Times New Roman" w:cs="Times New Roman"/>
          <w:b/>
          <w:bCs/>
          <w:sz w:val="24"/>
          <w:szCs w:val="24"/>
        </w:rPr>
      </w:pPr>
    </w:p>
    <w:p w:rsidR="0092723A" w:rsidRDefault="0092723A" w:rsidP="0092723A">
      <w:pPr>
        <w:spacing w:after="0" w:line="240" w:lineRule="auto"/>
        <w:rPr>
          <w:rFonts w:ascii="Times New Roman" w:eastAsia="Times New Roman" w:hAnsi="Times New Roman" w:cs="Times New Roman"/>
          <w:b/>
          <w:bCs/>
          <w:sz w:val="24"/>
          <w:szCs w:val="24"/>
        </w:rPr>
      </w:pPr>
    </w:p>
    <w:p w:rsidR="0092723A" w:rsidRDefault="0092723A" w:rsidP="0092723A">
      <w:pPr>
        <w:spacing w:after="0" w:line="240" w:lineRule="auto"/>
        <w:rPr>
          <w:rFonts w:ascii="Times New Roman" w:eastAsia="Times New Roman" w:hAnsi="Times New Roman" w:cs="Times New Roman"/>
          <w:b/>
          <w:bCs/>
          <w:sz w:val="24"/>
          <w:szCs w:val="24"/>
        </w:rPr>
      </w:pPr>
    </w:p>
    <w:p w:rsidR="0092723A" w:rsidRDefault="0092723A" w:rsidP="0092723A">
      <w:pPr>
        <w:spacing w:after="0" w:line="240" w:lineRule="auto"/>
        <w:rPr>
          <w:rFonts w:ascii="Times New Roman" w:eastAsia="Times New Roman" w:hAnsi="Times New Roman" w:cs="Times New Roman"/>
          <w:b/>
          <w:bCs/>
          <w:sz w:val="24"/>
          <w:szCs w:val="24"/>
        </w:rPr>
      </w:pPr>
    </w:p>
    <w:p w:rsidR="0092723A" w:rsidRDefault="0092723A" w:rsidP="0092723A">
      <w:pPr>
        <w:spacing w:after="0" w:line="240" w:lineRule="auto"/>
        <w:rPr>
          <w:rFonts w:ascii="Times New Roman" w:eastAsia="Times New Roman" w:hAnsi="Times New Roman" w:cs="Times New Roman"/>
          <w:b/>
          <w:bCs/>
          <w:sz w:val="24"/>
          <w:szCs w:val="24"/>
        </w:rPr>
      </w:pPr>
    </w:p>
    <w:p w:rsidR="0092723A" w:rsidRPr="000C278E" w:rsidRDefault="0092723A" w:rsidP="0092723A">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rPr>
        <w:lastRenderedPageBreak/>
        <w:t xml:space="preserve">                                                                                                                            </w:t>
      </w:r>
      <w:r w:rsidRPr="000C278E">
        <w:rPr>
          <w:rFonts w:ascii="Times New Roman" w:eastAsia="Times New Roman" w:hAnsi="Times New Roman" w:cs="Times New Roman"/>
          <w:b/>
          <w:sz w:val="24"/>
          <w:szCs w:val="24"/>
          <w:lang w:eastAsia="ru-RU"/>
        </w:rPr>
        <w:t>Приложение № 2</w:t>
      </w:r>
    </w:p>
    <w:p w:rsidR="0092723A" w:rsidRPr="000C278E" w:rsidRDefault="0092723A" w:rsidP="0092723A">
      <w:pPr>
        <w:spacing w:after="0" w:line="240" w:lineRule="auto"/>
        <w:jc w:val="right"/>
        <w:rPr>
          <w:rFonts w:ascii="Times New Roman" w:eastAsia="Times New Roman" w:hAnsi="Times New Roman" w:cs="Times New Roman"/>
          <w:b/>
          <w:sz w:val="24"/>
          <w:szCs w:val="24"/>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92723A" w:rsidRPr="000C278E" w:rsidTr="007F078F">
        <w:tc>
          <w:tcPr>
            <w:tcW w:w="4111" w:type="dxa"/>
            <w:vAlign w:val="center"/>
          </w:tcPr>
          <w:p w:rsidR="0092723A" w:rsidRDefault="0092723A" w:rsidP="007F078F">
            <w:pPr>
              <w:jc w:val="center"/>
              <w:rPr>
                <w:rFonts w:ascii="Times New Roman" w:eastAsia="Times New Roman" w:hAnsi="Times New Roman" w:cs="Times New Roman"/>
                <w:b/>
                <w:sz w:val="24"/>
                <w:szCs w:val="24"/>
                <w:lang w:eastAsia="ru-RU"/>
              </w:rPr>
            </w:pPr>
          </w:p>
          <w:p w:rsidR="0092723A" w:rsidRPr="000C278E" w:rsidRDefault="0092723A" w:rsidP="007F078F">
            <w:pPr>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Мотивированное мнение</w:t>
            </w:r>
          </w:p>
          <w:p w:rsidR="0092723A" w:rsidRPr="000C278E" w:rsidRDefault="0092723A" w:rsidP="007F078F">
            <w:pPr>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профкома</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от 12 марта 2020 г.</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Протокол № 3</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А.А. Степанова ___________</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 xml:space="preserve">Председатель первичной профсоюзной организации </w:t>
            </w:r>
          </w:p>
          <w:p w:rsidR="0092723A" w:rsidRPr="000C278E" w:rsidRDefault="0092723A" w:rsidP="007F078F">
            <w:pPr>
              <w:jc w:val="center"/>
              <w:rPr>
                <w:rFonts w:ascii="Times New Roman" w:eastAsia="Times New Roman" w:hAnsi="Times New Roman" w:cs="Times New Roman"/>
                <w:b/>
                <w:i/>
                <w:sz w:val="24"/>
                <w:szCs w:val="24"/>
                <w:lang w:eastAsia="ru-RU"/>
              </w:rPr>
            </w:pPr>
            <w:r w:rsidRPr="000C278E">
              <w:rPr>
                <w:rFonts w:ascii="Times New Roman" w:hAnsi="Times New Roman" w:cs="Times New Roman"/>
                <w:b/>
                <w:i/>
                <w:sz w:val="24"/>
                <w:szCs w:val="24"/>
              </w:rPr>
              <w:t>(Ф.И.О, подпись)</w:t>
            </w:r>
          </w:p>
        </w:tc>
        <w:tc>
          <w:tcPr>
            <w:tcW w:w="851" w:type="dxa"/>
            <w:vAlign w:val="center"/>
          </w:tcPr>
          <w:p w:rsidR="0092723A" w:rsidRPr="000C278E" w:rsidRDefault="0092723A" w:rsidP="007F078F">
            <w:pPr>
              <w:jc w:val="center"/>
              <w:rPr>
                <w:rFonts w:ascii="Times New Roman" w:eastAsia="Times New Roman" w:hAnsi="Times New Roman" w:cs="Times New Roman"/>
                <w:b/>
                <w:sz w:val="24"/>
                <w:szCs w:val="24"/>
                <w:lang w:eastAsia="ru-RU"/>
              </w:rPr>
            </w:pPr>
          </w:p>
        </w:tc>
        <w:tc>
          <w:tcPr>
            <w:tcW w:w="4383" w:type="dxa"/>
            <w:vAlign w:val="center"/>
          </w:tcPr>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Утверждаю</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А.Н. Васильева ___________</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 xml:space="preserve">Руководитель </w:t>
            </w:r>
          </w:p>
          <w:p w:rsidR="0092723A" w:rsidRPr="000C278E" w:rsidRDefault="0092723A" w:rsidP="007F078F">
            <w:pPr>
              <w:jc w:val="center"/>
              <w:rPr>
                <w:rFonts w:ascii="Times New Roman" w:hAnsi="Times New Roman" w:cs="Times New Roman"/>
                <w:b/>
                <w:i/>
                <w:sz w:val="24"/>
                <w:szCs w:val="24"/>
              </w:rPr>
            </w:pPr>
            <w:r w:rsidRPr="000C278E">
              <w:rPr>
                <w:rFonts w:ascii="Times New Roman" w:hAnsi="Times New Roman" w:cs="Times New Roman"/>
                <w:b/>
                <w:i/>
                <w:sz w:val="24"/>
                <w:szCs w:val="24"/>
              </w:rPr>
              <w:t>(Ф.И.О., подпись)</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 xml:space="preserve">Приказ  </w:t>
            </w:r>
          </w:p>
          <w:p w:rsidR="0092723A" w:rsidRPr="000C278E" w:rsidRDefault="0092723A" w:rsidP="007F078F">
            <w:pPr>
              <w:jc w:val="center"/>
              <w:rPr>
                <w:rFonts w:ascii="Times New Roman" w:hAnsi="Times New Roman" w:cs="Times New Roman"/>
                <w:b/>
                <w:sz w:val="24"/>
                <w:szCs w:val="24"/>
              </w:rPr>
            </w:pPr>
            <w:r w:rsidRPr="000C278E">
              <w:rPr>
                <w:rFonts w:ascii="Times New Roman" w:hAnsi="Times New Roman" w:cs="Times New Roman"/>
                <w:b/>
                <w:sz w:val="24"/>
                <w:szCs w:val="24"/>
              </w:rPr>
              <w:t>от 16.03. 2020г. № 43</w:t>
            </w:r>
          </w:p>
          <w:p w:rsidR="0092723A" w:rsidRPr="000C278E" w:rsidRDefault="0092723A" w:rsidP="007F078F">
            <w:pPr>
              <w:jc w:val="center"/>
              <w:rPr>
                <w:rFonts w:ascii="Times New Roman" w:eastAsia="Times New Roman" w:hAnsi="Times New Roman" w:cs="Times New Roman"/>
                <w:b/>
                <w:sz w:val="24"/>
                <w:szCs w:val="24"/>
                <w:lang w:eastAsia="ru-RU"/>
              </w:rPr>
            </w:pPr>
          </w:p>
        </w:tc>
      </w:tr>
      <w:tr w:rsidR="0092723A" w:rsidRPr="000C278E" w:rsidTr="007F078F">
        <w:tc>
          <w:tcPr>
            <w:tcW w:w="4111" w:type="dxa"/>
            <w:vAlign w:val="center"/>
          </w:tcPr>
          <w:p w:rsidR="0092723A" w:rsidRPr="000C278E" w:rsidRDefault="0092723A" w:rsidP="007F078F">
            <w:pPr>
              <w:jc w:val="center"/>
              <w:rPr>
                <w:rFonts w:ascii="Times New Roman" w:eastAsia="Times New Roman" w:hAnsi="Times New Roman" w:cs="Times New Roman"/>
                <w:b/>
                <w:sz w:val="24"/>
                <w:szCs w:val="24"/>
                <w:lang w:eastAsia="ru-RU"/>
              </w:rPr>
            </w:pPr>
          </w:p>
        </w:tc>
        <w:tc>
          <w:tcPr>
            <w:tcW w:w="851" w:type="dxa"/>
            <w:vAlign w:val="center"/>
          </w:tcPr>
          <w:p w:rsidR="0092723A" w:rsidRPr="000C278E" w:rsidRDefault="0092723A" w:rsidP="007F078F">
            <w:pPr>
              <w:jc w:val="center"/>
              <w:rPr>
                <w:rFonts w:ascii="Times New Roman" w:eastAsia="Times New Roman" w:hAnsi="Times New Roman" w:cs="Times New Roman"/>
                <w:b/>
                <w:sz w:val="24"/>
                <w:szCs w:val="24"/>
                <w:lang w:eastAsia="ru-RU"/>
              </w:rPr>
            </w:pPr>
          </w:p>
        </w:tc>
        <w:tc>
          <w:tcPr>
            <w:tcW w:w="4383" w:type="dxa"/>
            <w:vAlign w:val="center"/>
          </w:tcPr>
          <w:p w:rsidR="0092723A" w:rsidRPr="000C278E" w:rsidRDefault="0092723A" w:rsidP="007F078F">
            <w:pPr>
              <w:tabs>
                <w:tab w:val="left" w:pos="5610"/>
              </w:tabs>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Доведено до сведения работников</w:t>
            </w:r>
          </w:p>
          <w:p w:rsidR="0092723A" w:rsidRPr="000C278E" w:rsidRDefault="0092723A" w:rsidP="007F078F">
            <w:pPr>
              <w:tabs>
                <w:tab w:val="left" w:pos="5610"/>
              </w:tabs>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на общем собрании работников</w:t>
            </w:r>
          </w:p>
          <w:p w:rsidR="0092723A" w:rsidRPr="000C278E" w:rsidRDefault="0092723A" w:rsidP="007F078F">
            <w:pPr>
              <w:tabs>
                <w:tab w:val="left" w:pos="5610"/>
              </w:tabs>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20 марта 2020 г.</w:t>
            </w:r>
          </w:p>
          <w:p w:rsidR="0092723A" w:rsidRPr="000C278E" w:rsidRDefault="0092723A" w:rsidP="007F078F">
            <w:pPr>
              <w:tabs>
                <w:tab w:val="left" w:pos="5700"/>
              </w:tabs>
              <w:jc w:val="center"/>
              <w:rPr>
                <w:rFonts w:ascii="Times New Roman" w:eastAsia="Times New Roman" w:hAnsi="Times New Roman" w:cs="Times New Roman"/>
                <w:b/>
                <w:sz w:val="24"/>
                <w:szCs w:val="24"/>
                <w:lang w:eastAsia="ru-RU"/>
              </w:rPr>
            </w:pPr>
            <w:r w:rsidRPr="000C278E">
              <w:rPr>
                <w:rFonts w:ascii="Times New Roman" w:eastAsia="Times New Roman" w:hAnsi="Times New Roman" w:cs="Times New Roman"/>
                <w:b/>
                <w:sz w:val="24"/>
                <w:szCs w:val="24"/>
                <w:lang w:eastAsia="ru-RU"/>
              </w:rPr>
              <w:t>Протокол № 3</w:t>
            </w:r>
          </w:p>
          <w:p w:rsidR="0092723A" w:rsidRPr="000C278E" w:rsidRDefault="0092723A" w:rsidP="007F078F">
            <w:pPr>
              <w:jc w:val="center"/>
              <w:rPr>
                <w:rFonts w:ascii="Times New Roman" w:hAnsi="Times New Roman" w:cs="Times New Roman"/>
                <w:b/>
                <w:sz w:val="24"/>
                <w:szCs w:val="24"/>
              </w:rPr>
            </w:pPr>
          </w:p>
        </w:tc>
      </w:tr>
    </w:tbl>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p>
    <w:p w:rsidR="0092723A" w:rsidRPr="000C278E" w:rsidRDefault="0092723A" w:rsidP="0092723A">
      <w:pPr>
        <w:widowControl w:val="0"/>
        <w:spacing w:after="0" w:line="240" w:lineRule="auto"/>
        <w:outlineLvl w:val="1"/>
        <w:rPr>
          <w:rFonts w:ascii="Times New Roman" w:eastAsia="Times New Roman" w:hAnsi="Times New Roman" w:cs="Times New Roman"/>
          <w:b/>
          <w:bCs/>
          <w:sz w:val="24"/>
          <w:szCs w:val="24"/>
        </w:rPr>
      </w:pPr>
      <w:r w:rsidRPr="000C278E">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 xml:space="preserve">          </w:t>
      </w:r>
      <w:r w:rsidRPr="000C278E">
        <w:rPr>
          <w:rFonts w:ascii="Times New Roman" w:eastAsia="Times New Roman" w:hAnsi="Times New Roman" w:cs="Times New Roman"/>
          <w:b/>
          <w:bCs/>
          <w:sz w:val="24"/>
          <w:szCs w:val="24"/>
        </w:rPr>
        <w:t xml:space="preserve"> ПРИМЕРНОЕ ПОЛОЖЕНИЕ </w:t>
      </w: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r w:rsidRPr="000C278E">
        <w:rPr>
          <w:rFonts w:ascii="Times New Roman" w:eastAsia="Times New Roman" w:hAnsi="Times New Roman" w:cs="Times New Roman"/>
          <w:b/>
          <w:bCs/>
          <w:sz w:val="24"/>
          <w:szCs w:val="24"/>
        </w:rPr>
        <w:t xml:space="preserve">о комиссии по урегулированию споров между участниками </w:t>
      </w: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r w:rsidRPr="000C278E">
        <w:rPr>
          <w:rFonts w:ascii="Times New Roman" w:eastAsia="Times New Roman" w:hAnsi="Times New Roman" w:cs="Times New Roman"/>
          <w:b/>
          <w:bCs/>
          <w:sz w:val="24"/>
          <w:szCs w:val="24"/>
        </w:rPr>
        <w:t>образовательных отношений</w:t>
      </w: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p>
    <w:p w:rsidR="0092723A" w:rsidRPr="000C278E" w:rsidRDefault="0092723A" w:rsidP="0092723A">
      <w:pPr>
        <w:widowControl w:val="0"/>
        <w:spacing w:after="0" w:line="240" w:lineRule="auto"/>
        <w:jc w:val="center"/>
        <w:outlineLvl w:val="1"/>
        <w:rPr>
          <w:rFonts w:ascii="Times New Roman" w:eastAsia="Times New Roman" w:hAnsi="Times New Roman" w:cs="Times New Roman"/>
          <w:b/>
          <w:bCs/>
          <w:sz w:val="24"/>
          <w:szCs w:val="24"/>
        </w:rPr>
      </w:pPr>
    </w:p>
    <w:p w:rsidR="0092723A" w:rsidRPr="000C278E" w:rsidRDefault="0092723A" w:rsidP="0092723A">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4"/>
          <w:szCs w:val="24"/>
        </w:rPr>
      </w:pPr>
      <w:bookmarkStart w:id="0" w:name="bookmark2"/>
      <w:r w:rsidRPr="000C278E">
        <w:rPr>
          <w:rFonts w:ascii="Times New Roman" w:eastAsia="Times New Roman" w:hAnsi="Times New Roman" w:cs="Times New Roman"/>
          <w:b/>
          <w:bCs/>
          <w:sz w:val="24"/>
          <w:szCs w:val="24"/>
        </w:rPr>
        <w:t>ОБЩИЕ ПОЛОЖЕНИЯ</w:t>
      </w:r>
      <w:bookmarkEnd w:id="0"/>
    </w:p>
    <w:p w:rsidR="0092723A" w:rsidRPr="000C278E" w:rsidRDefault="0092723A" w:rsidP="0092723A">
      <w:pPr>
        <w:widowControl w:val="0"/>
        <w:tabs>
          <w:tab w:val="left" w:pos="3806"/>
        </w:tabs>
        <w:spacing w:after="0" w:line="240" w:lineRule="auto"/>
        <w:ind w:left="3500"/>
        <w:outlineLvl w:val="1"/>
        <w:rPr>
          <w:rFonts w:ascii="Times New Roman" w:eastAsia="Times New Roman" w:hAnsi="Times New Roman" w:cs="Times New Roman"/>
          <w:b/>
          <w:bCs/>
          <w:sz w:val="24"/>
          <w:szCs w:val="24"/>
        </w:rPr>
      </w:pPr>
    </w:p>
    <w:p w:rsidR="0092723A" w:rsidRPr="000C278E" w:rsidRDefault="0092723A" w:rsidP="0092723A">
      <w:pPr>
        <w:widowControl w:val="0"/>
        <w:tabs>
          <w:tab w:val="left" w:pos="1031"/>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92723A" w:rsidRPr="000C278E" w:rsidRDefault="0092723A" w:rsidP="0092723A">
      <w:pPr>
        <w:widowControl w:val="0"/>
        <w:tabs>
          <w:tab w:val="left" w:pos="1031"/>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Комиссия по урегулированию споров между участниками образовательных отношений в</w:t>
      </w:r>
      <w:r w:rsidRPr="000C278E">
        <w:rPr>
          <w:rFonts w:ascii="Times New Roman" w:hAnsi="Times New Roman" w:cs="Times New Roman"/>
          <w:b/>
          <w:sz w:val="24"/>
          <w:szCs w:val="24"/>
        </w:rPr>
        <w:t xml:space="preserve"> МБОУ «Средняя общеобразовательная школа №24 с углубленным изучением отдельных предметов» Приволжского района г. Казани</w:t>
      </w:r>
    </w:p>
    <w:p w:rsidR="0092723A" w:rsidRPr="000C278E" w:rsidRDefault="0092723A" w:rsidP="0092723A">
      <w:pPr>
        <w:widowControl w:val="0"/>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92723A" w:rsidRPr="000C278E" w:rsidRDefault="0092723A" w:rsidP="0092723A">
      <w:pPr>
        <w:widowControl w:val="0"/>
        <w:spacing w:after="0" w:line="226" w:lineRule="exact"/>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92723A" w:rsidRPr="000C278E" w:rsidRDefault="0092723A" w:rsidP="0092723A">
      <w:pPr>
        <w:widowControl w:val="0"/>
        <w:spacing w:after="0" w:line="226" w:lineRule="exact"/>
        <w:ind w:firstLine="708"/>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92723A" w:rsidRPr="000C278E" w:rsidRDefault="0092723A" w:rsidP="0092723A">
      <w:pPr>
        <w:widowControl w:val="0"/>
        <w:tabs>
          <w:tab w:val="left" w:pos="1038"/>
        </w:tabs>
        <w:spacing w:after="0" w:line="240" w:lineRule="auto"/>
        <w:jc w:val="both"/>
        <w:rPr>
          <w:rFonts w:ascii="Times New Roman" w:eastAsia="Times New Roman" w:hAnsi="Times New Roman" w:cs="Times New Roman"/>
          <w:sz w:val="24"/>
          <w:szCs w:val="24"/>
        </w:rPr>
      </w:pPr>
    </w:p>
    <w:p w:rsidR="0092723A" w:rsidRPr="000C278E" w:rsidRDefault="0092723A" w:rsidP="0092723A">
      <w:pPr>
        <w:pStyle w:val="a5"/>
        <w:widowControl w:val="0"/>
        <w:tabs>
          <w:tab w:val="left" w:pos="1038"/>
        </w:tabs>
        <w:spacing w:after="0" w:line="240" w:lineRule="auto"/>
        <w:ind w:left="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3.Настоящее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92723A" w:rsidRPr="000C278E" w:rsidRDefault="0092723A" w:rsidP="0092723A">
      <w:pPr>
        <w:widowControl w:val="0"/>
        <w:tabs>
          <w:tab w:val="left" w:pos="1038"/>
        </w:tabs>
        <w:spacing w:after="0" w:line="240" w:lineRule="auto"/>
        <w:ind w:left="740"/>
        <w:jc w:val="both"/>
        <w:rPr>
          <w:rFonts w:ascii="Times New Roman" w:eastAsia="Times New Roman" w:hAnsi="Times New Roman" w:cs="Times New Roman"/>
          <w:sz w:val="24"/>
          <w:szCs w:val="24"/>
        </w:rPr>
      </w:pPr>
    </w:p>
    <w:p w:rsidR="0092723A" w:rsidRPr="000C278E" w:rsidRDefault="0092723A" w:rsidP="0092723A">
      <w:pPr>
        <w:widowControl w:val="0"/>
        <w:tabs>
          <w:tab w:val="left" w:pos="10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4.Настоящее Положение принято с учётом мнения совета обучающихся и совета родителей (законных представителей) несовершеннолетних обучающихся (далее - совет родителей) </w:t>
      </w:r>
    </w:p>
    <w:p w:rsidR="0092723A" w:rsidRPr="000C278E" w:rsidRDefault="0092723A" w:rsidP="0092723A">
      <w:pPr>
        <w:widowControl w:val="0"/>
        <w:tabs>
          <w:tab w:val="left" w:leader="underscore" w:pos="3307"/>
          <w:tab w:val="left" w:leader="underscore" w:pos="4478"/>
        </w:tabs>
        <w:spacing w:after="0" w:line="240" w:lineRule="auto"/>
        <w:jc w:val="both"/>
        <w:rPr>
          <w:rFonts w:ascii="Times New Roman" w:eastAsia="Times New Roman" w:hAnsi="Times New Roman" w:cs="Times New Roman"/>
          <w:sz w:val="24"/>
          <w:szCs w:val="24"/>
        </w:rPr>
      </w:pPr>
    </w:p>
    <w:p w:rsidR="0092723A" w:rsidRPr="000C278E" w:rsidRDefault="0092723A" w:rsidP="0092723A">
      <w:pPr>
        <w:spacing w:after="0" w:line="240" w:lineRule="auto"/>
        <w:ind w:firstLine="708"/>
        <w:jc w:val="both"/>
        <w:rPr>
          <w:rFonts w:ascii="Times New Roman" w:eastAsia="Calibri" w:hAnsi="Times New Roman" w:cs="Times New Roman"/>
          <w:sz w:val="24"/>
          <w:szCs w:val="24"/>
        </w:rPr>
      </w:pPr>
      <w:r w:rsidRPr="000C278E">
        <w:rPr>
          <w:rFonts w:ascii="Times New Roman" w:eastAsia="Calibri" w:hAnsi="Times New Roman" w:cs="Times New Roman"/>
          <w:sz w:val="24"/>
          <w:szCs w:val="24"/>
        </w:rPr>
        <w:lastRenderedPageBreak/>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92723A" w:rsidRPr="000C278E" w:rsidRDefault="0092723A" w:rsidP="0092723A">
      <w:pPr>
        <w:spacing w:after="0" w:line="240" w:lineRule="auto"/>
        <w:ind w:firstLine="708"/>
        <w:jc w:val="both"/>
        <w:rPr>
          <w:rFonts w:ascii="Times New Roman" w:eastAsia="Calibri" w:hAnsi="Times New Roman" w:cs="Times New Roman"/>
          <w:sz w:val="24"/>
          <w:szCs w:val="24"/>
        </w:rPr>
      </w:pPr>
    </w:p>
    <w:p w:rsidR="0092723A" w:rsidRPr="000C278E" w:rsidRDefault="0092723A" w:rsidP="0092723A">
      <w:pPr>
        <w:spacing w:after="0" w:line="240" w:lineRule="auto"/>
        <w:ind w:firstLine="708"/>
        <w:jc w:val="both"/>
        <w:rPr>
          <w:rFonts w:ascii="Times New Roman" w:eastAsia="Calibri" w:hAnsi="Times New Roman" w:cs="Times New Roman"/>
          <w:sz w:val="24"/>
          <w:szCs w:val="24"/>
        </w:rPr>
      </w:pPr>
      <w:r w:rsidRPr="000C278E">
        <w:rPr>
          <w:rFonts w:ascii="Times New Roman" w:eastAsia="Calibri" w:hAnsi="Times New Roman" w:cs="Times New Roman"/>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92723A" w:rsidRPr="000C278E" w:rsidRDefault="0092723A" w:rsidP="0092723A">
      <w:pPr>
        <w:spacing w:after="0" w:line="240" w:lineRule="auto"/>
        <w:ind w:firstLine="708"/>
        <w:jc w:val="both"/>
        <w:rPr>
          <w:rFonts w:ascii="Times New Roman" w:eastAsia="Calibri" w:hAnsi="Times New Roman" w:cs="Times New Roman"/>
          <w:sz w:val="24"/>
          <w:szCs w:val="24"/>
        </w:rPr>
      </w:pPr>
    </w:p>
    <w:p w:rsidR="0092723A" w:rsidRPr="000C278E" w:rsidRDefault="0092723A" w:rsidP="0092723A">
      <w:pPr>
        <w:widowControl w:val="0"/>
        <w:tabs>
          <w:tab w:val="left" w:pos="2584"/>
        </w:tabs>
        <w:spacing w:after="0" w:line="240" w:lineRule="auto"/>
        <w:jc w:val="center"/>
        <w:outlineLvl w:val="1"/>
        <w:rPr>
          <w:rFonts w:ascii="Times New Roman" w:eastAsia="Times New Roman" w:hAnsi="Times New Roman" w:cs="Times New Roman"/>
          <w:b/>
          <w:bCs/>
          <w:sz w:val="24"/>
          <w:szCs w:val="24"/>
        </w:rPr>
      </w:pPr>
      <w:bookmarkStart w:id="1" w:name="bookmark3"/>
      <w:r w:rsidRPr="000C278E">
        <w:rPr>
          <w:rFonts w:ascii="Times New Roman" w:eastAsia="Times New Roman" w:hAnsi="Times New Roman" w:cs="Times New Roman"/>
          <w:b/>
          <w:bCs/>
          <w:sz w:val="24"/>
          <w:szCs w:val="24"/>
        </w:rPr>
        <w:t>2. Порядок создания и работы Комиссии</w:t>
      </w:r>
      <w:bookmarkEnd w:id="1"/>
    </w:p>
    <w:p w:rsidR="0092723A" w:rsidRPr="000C278E" w:rsidRDefault="0092723A" w:rsidP="0092723A">
      <w:pPr>
        <w:widowControl w:val="0"/>
        <w:tabs>
          <w:tab w:val="left" w:pos="2584"/>
        </w:tabs>
        <w:spacing w:after="0" w:line="240" w:lineRule="auto"/>
        <w:jc w:val="center"/>
        <w:outlineLvl w:val="1"/>
        <w:rPr>
          <w:rFonts w:ascii="Times New Roman" w:eastAsia="Times New Roman" w:hAnsi="Times New Roman" w:cs="Times New Roman"/>
          <w:b/>
          <w:bCs/>
          <w:sz w:val="24"/>
          <w:szCs w:val="24"/>
        </w:rPr>
      </w:pPr>
    </w:p>
    <w:p w:rsidR="0092723A" w:rsidRPr="000C278E" w:rsidRDefault="0092723A" w:rsidP="0092723A">
      <w:pPr>
        <w:widowControl w:val="0"/>
        <w:tabs>
          <w:tab w:val="left" w:pos="1033"/>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92723A" w:rsidRPr="000C278E" w:rsidRDefault="0092723A" w:rsidP="0092723A">
      <w:pPr>
        <w:widowControl w:val="0"/>
        <w:tabs>
          <w:tab w:val="left" w:pos="1033"/>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028"/>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92723A" w:rsidRPr="000C278E" w:rsidRDefault="0092723A" w:rsidP="0092723A">
      <w:pPr>
        <w:widowControl w:val="0"/>
        <w:tabs>
          <w:tab w:val="left" w:pos="1028"/>
        </w:tabs>
        <w:spacing w:after="0" w:line="240" w:lineRule="auto"/>
        <w:jc w:val="both"/>
        <w:rPr>
          <w:rFonts w:ascii="Times New Roman" w:eastAsia="Times New Roman" w:hAnsi="Times New Roman" w:cs="Times New Roman"/>
          <w:sz w:val="24"/>
          <w:szCs w:val="24"/>
        </w:rPr>
      </w:pPr>
    </w:p>
    <w:p w:rsidR="0092723A" w:rsidRPr="007D2EBE" w:rsidRDefault="0092723A" w:rsidP="0092723A">
      <w:pPr>
        <w:pStyle w:val="a3"/>
        <w:rPr>
          <w:rFonts w:ascii="Times New Roman" w:hAnsi="Times New Roman"/>
          <w:i/>
          <w:iCs/>
          <w:sz w:val="24"/>
          <w:szCs w:val="24"/>
        </w:rPr>
      </w:pPr>
      <w:r w:rsidRPr="007D2EBE">
        <w:rPr>
          <w:rFonts w:ascii="Times New Roman" w:hAnsi="Times New Roman"/>
          <w:bCs/>
          <w:sz w:val="24"/>
          <w:szCs w:val="24"/>
          <w:shd w:val="clear" w:color="auto" w:fill="FFFFFF"/>
          <w:lang w:eastAsia="ru-RU" w:bidi="ru-RU"/>
        </w:rPr>
        <w:t>Срок</w:t>
      </w:r>
      <w:r w:rsidRPr="007D2EBE">
        <w:rPr>
          <w:rFonts w:ascii="Times New Roman" w:hAnsi="Times New Roman"/>
          <w:b/>
          <w:bCs/>
          <w:sz w:val="24"/>
          <w:szCs w:val="24"/>
          <w:shd w:val="clear" w:color="auto" w:fill="FFFFFF"/>
          <w:lang w:eastAsia="ru-RU" w:bidi="ru-RU"/>
        </w:rPr>
        <w:t xml:space="preserve"> </w:t>
      </w:r>
      <w:proofErr w:type="gramStart"/>
      <w:r>
        <w:rPr>
          <w:rFonts w:ascii="Times New Roman" w:hAnsi="Times New Roman"/>
          <w:bCs/>
          <w:sz w:val="24"/>
          <w:szCs w:val="24"/>
          <w:shd w:val="clear" w:color="auto" w:fill="FFFFFF"/>
          <w:lang w:eastAsia="ru-RU" w:bidi="ru-RU"/>
        </w:rPr>
        <w:t xml:space="preserve">полномочий </w:t>
      </w:r>
      <w:r w:rsidRPr="007D2EBE">
        <w:rPr>
          <w:rFonts w:ascii="Times New Roman" w:hAnsi="Times New Roman"/>
          <w:b/>
          <w:bCs/>
          <w:sz w:val="24"/>
          <w:szCs w:val="24"/>
          <w:shd w:val="clear" w:color="auto" w:fill="FFFFFF"/>
          <w:lang w:eastAsia="ru-RU" w:bidi="ru-RU"/>
        </w:rPr>
        <w:t xml:space="preserve"> </w:t>
      </w:r>
      <w:r w:rsidRPr="007D2EBE">
        <w:rPr>
          <w:rFonts w:ascii="Times New Roman" w:hAnsi="Times New Roman"/>
          <w:sz w:val="24"/>
          <w:szCs w:val="24"/>
          <w:shd w:val="clear" w:color="auto" w:fill="FFFFFF"/>
          <w:lang w:eastAsia="ru-RU" w:bidi="ru-RU"/>
        </w:rPr>
        <w:t>Комиссии</w:t>
      </w:r>
      <w:proofErr w:type="gramEnd"/>
      <w:r w:rsidRPr="007D2EBE">
        <w:rPr>
          <w:rFonts w:ascii="Times New Roman" w:hAnsi="Times New Roman"/>
          <w:sz w:val="24"/>
          <w:szCs w:val="24"/>
          <w:shd w:val="clear" w:color="auto" w:fill="FFFFFF"/>
          <w:lang w:eastAsia="ru-RU" w:bidi="ru-RU"/>
        </w:rPr>
        <w:t xml:space="preserve"> – 1 год.</w:t>
      </w:r>
    </w:p>
    <w:p w:rsidR="0092723A" w:rsidRPr="007D2EBE" w:rsidRDefault="0092723A" w:rsidP="0092723A">
      <w:pPr>
        <w:widowControl w:val="0"/>
        <w:tabs>
          <w:tab w:val="left" w:pos="1058"/>
          <w:tab w:val="left" w:leader="underscore" w:pos="6534"/>
        </w:tabs>
        <w:spacing w:after="0" w:line="240" w:lineRule="auto"/>
        <w:ind w:left="1068"/>
        <w:jc w:val="both"/>
        <w:rPr>
          <w:rFonts w:ascii="Times New Roman" w:eastAsia="Times New Roman" w:hAnsi="Times New Roman" w:cs="Times New Roman"/>
          <w:i/>
          <w:iCs/>
          <w:sz w:val="24"/>
          <w:szCs w:val="24"/>
        </w:rPr>
      </w:pPr>
    </w:p>
    <w:p w:rsidR="0092723A" w:rsidRPr="000C278E" w:rsidRDefault="0092723A" w:rsidP="0092723A">
      <w:pPr>
        <w:widowControl w:val="0"/>
        <w:tabs>
          <w:tab w:val="left" w:pos="1221"/>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10. Досрочное прекращение полномочий члена Комиссии предусмотрено в следующих случаях:</w:t>
      </w:r>
    </w:p>
    <w:p w:rsidR="0092723A" w:rsidRPr="000C278E" w:rsidRDefault="0092723A" w:rsidP="0092723A">
      <w:pPr>
        <w:widowControl w:val="0"/>
        <w:numPr>
          <w:ilvl w:val="0"/>
          <w:numId w:val="2"/>
        </w:numPr>
        <w:tabs>
          <w:tab w:val="left" w:pos="1115"/>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на основании личного заявления члена Комиссии об исключении из её состава;</w:t>
      </w:r>
    </w:p>
    <w:p w:rsidR="0092723A" w:rsidRPr="000C278E" w:rsidRDefault="0092723A" w:rsidP="0092723A">
      <w:pPr>
        <w:widowControl w:val="0"/>
        <w:numPr>
          <w:ilvl w:val="0"/>
          <w:numId w:val="2"/>
        </w:numPr>
        <w:tabs>
          <w:tab w:val="left" w:pos="1115"/>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по требованию не менее 2/3 членов Комиссии, выраженному в письменной форме;</w:t>
      </w:r>
    </w:p>
    <w:p w:rsidR="0092723A" w:rsidRPr="000C278E" w:rsidRDefault="0092723A" w:rsidP="0092723A">
      <w:pPr>
        <w:widowControl w:val="0"/>
        <w:numPr>
          <w:ilvl w:val="0"/>
          <w:numId w:val="2"/>
        </w:numPr>
        <w:tabs>
          <w:tab w:val="left" w:pos="1130"/>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 случае прекращения членом Комиссии образовательных или трудовых отношений с организацией.</w:t>
      </w:r>
    </w:p>
    <w:p w:rsidR="0092723A" w:rsidRPr="000C278E" w:rsidRDefault="0092723A" w:rsidP="0092723A">
      <w:pPr>
        <w:widowControl w:val="0"/>
        <w:tabs>
          <w:tab w:val="left" w:pos="1130"/>
        </w:tabs>
        <w:spacing w:after="0" w:line="240" w:lineRule="auto"/>
        <w:ind w:left="760"/>
        <w:jc w:val="both"/>
        <w:rPr>
          <w:rFonts w:ascii="Times New Roman" w:eastAsia="Times New Roman" w:hAnsi="Times New Roman" w:cs="Times New Roman"/>
          <w:sz w:val="24"/>
          <w:szCs w:val="24"/>
        </w:rPr>
      </w:pPr>
    </w:p>
    <w:p w:rsidR="0092723A" w:rsidRPr="000C278E" w:rsidRDefault="0092723A" w:rsidP="0092723A">
      <w:pPr>
        <w:widowControl w:val="0"/>
        <w:tabs>
          <w:tab w:val="left" w:pos="1231"/>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92723A" w:rsidRPr="000C278E" w:rsidRDefault="0092723A" w:rsidP="0092723A">
      <w:pPr>
        <w:widowControl w:val="0"/>
        <w:tabs>
          <w:tab w:val="left" w:pos="1231"/>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226"/>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12. Члены Комиссии осуществляют свою деятельность на безвозмездной основе.</w:t>
      </w:r>
    </w:p>
    <w:p w:rsidR="0092723A" w:rsidRPr="000C278E" w:rsidRDefault="0092723A" w:rsidP="0092723A">
      <w:pPr>
        <w:widowControl w:val="0"/>
        <w:tabs>
          <w:tab w:val="left" w:pos="1226"/>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226"/>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13. Комиссия избирает из своего состава председателя, заместителя председателя и секретаря.</w:t>
      </w:r>
    </w:p>
    <w:p w:rsidR="0092723A" w:rsidRPr="000C278E" w:rsidRDefault="0092723A" w:rsidP="0092723A">
      <w:pPr>
        <w:widowControl w:val="0"/>
        <w:tabs>
          <w:tab w:val="left" w:pos="1226"/>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231"/>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92723A" w:rsidRPr="000C278E" w:rsidRDefault="0092723A" w:rsidP="0092723A">
      <w:pPr>
        <w:widowControl w:val="0"/>
        <w:tabs>
          <w:tab w:val="left" w:pos="1231"/>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226"/>
        </w:tabs>
        <w:spacing w:after="0" w:line="240" w:lineRule="auto"/>
        <w:jc w:val="both"/>
        <w:rPr>
          <w:rFonts w:ascii="Times New Roman" w:eastAsia="Times New Roman" w:hAnsi="Times New Roman" w:cs="Times New Roman"/>
          <w:spacing w:val="-4"/>
          <w:sz w:val="24"/>
          <w:szCs w:val="24"/>
        </w:rPr>
      </w:pPr>
      <w:r w:rsidRPr="000C278E">
        <w:rPr>
          <w:rFonts w:ascii="Times New Roman" w:eastAsia="Times New Roman" w:hAnsi="Times New Roman" w:cs="Times New Roman"/>
          <w:sz w:val="24"/>
          <w:szCs w:val="24"/>
        </w:rPr>
        <w:t xml:space="preserve">        </w:t>
      </w:r>
      <w:r w:rsidRPr="000C278E">
        <w:rPr>
          <w:rFonts w:ascii="Times New Roman" w:eastAsia="Times New Roman" w:hAnsi="Times New Roman" w:cs="Times New Roman"/>
          <w:spacing w:val="-4"/>
          <w:sz w:val="24"/>
          <w:szCs w:val="24"/>
        </w:rPr>
        <w:t>15. Председатель Комиссии осуществляет следующие функции и полномочия:</w:t>
      </w:r>
    </w:p>
    <w:p w:rsidR="0092723A" w:rsidRPr="000C278E" w:rsidRDefault="0092723A" w:rsidP="0092723A">
      <w:pPr>
        <w:widowControl w:val="0"/>
        <w:tabs>
          <w:tab w:val="left" w:pos="1146"/>
        </w:tabs>
        <w:spacing w:after="0" w:line="240" w:lineRule="auto"/>
        <w:jc w:val="both"/>
        <w:rPr>
          <w:rFonts w:ascii="Times New Roman" w:eastAsia="Times New Roman" w:hAnsi="Times New Roman" w:cs="Times New Roman"/>
          <w:spacing w:val="-4"/>
          <w:sz w:val="24"/>
          <w:szCs w:val="24"/>
        </w:rPr>
      </w:pPr>
      <w:r w:rsidRPr="000C278E">
        <w:rPr>
          <w:rFonts w:ascii="Times New Roman" w:eastAsia="Times New Roman" w:hAnsi="Times New Roman" w:cs="Times New Roman"/>
          <w:spacing w:val="-4"/>
          <w:sz w:val="24"/>
          <w:szCs w:val="24"/>
        </w:rPr>
        <w:t xml:space="preserve">          1) распределение обязанностей между членами Комиссии;</w:t>
      </w:r>
    </w:p>
    <w:p w:rsidR="0092723A" w:rsidRPr="000C278E" w:rsidRDefault="0092723A" w:rsidP="0092723A">
      <w:pPr>
        <w:widowControl w:val="0"/>
        <w:numPr>
          <w:ilvl w:val="0"/>
          <w:numId w:val="3"/>
        </w:numPr>
        <w:tabs>
          <w:tab w:val="left" w:pos="1175"/>
        </w:tabs>
        <w:spacing w:after="0" w:line="240" w:lineRule="auto"/>
        <w:jc w:val="both"/>
        <w:rPr>
          <w:rFonts w:ascii="Times New Roman" w:eastAsia="Times New Roman" w:hAnsi="Times New Roman" w:cs="Times New Roman"/>
          <w:spacing w:val="-4"/>
          <w:sz w:val="24"/>
          <w:szCs w:val="24"/>
        </w:rPr>
      </w:pPr>
      <w:r w:rsidRPr="000C278E">
        <w:rPr>
          <w:rFonts w:ascii="Times New Roman" w:eastAsia="Times New Roman" w:hAnsi="Times New Roman" w:cs="Times New Roman"/>
          <w:spacing w:val="-4"/>
          <w:sz w:val="24"/>
          <w:szCs w:val="24"/>
        </w:rPr>
        <w:t>утверждение повестки заседаний Комиссии;</w:t>
      </w:r>
    </w:p>
    <w:p w:rsidR="0092723A" w:rsidRPr="000C278E" w:rsidRDefault="0092723A" w:rsidP="0092723A">
      <w:pPr>
        <w:widowControl w:val="0"/>
        <w:numPr>
          <w:ilvl w:val="0"/>
          <w:numId w:val="3"/>
        </w:numPr>
        <w:tabs>
          <w:tab w:val="left" w:pos="1179"/>
        </w:tabs>
        <w:spacing w:after="0" w:line="240" w:lineRule="auto"/>
        <w:jc w:val="both"/>
        <w:rPr>
          <w:rFonts w:ascii="Times New Roman" w:eastAsia="Times New Roman" w:hAnsi="Times New Roman" w:cs="Times New Roman"/>
          <w:spacing w:val="-4"/>
          <w:sz w:val="24"/>
          <w:szCs w:val="24"/>
        </w:rPr>
      </w:pPr>
      <w:r w:rsidRPr="000C278E">
        <w:rPr>
          <w:rFonts w:ascii="Times New Roman" w:eastAsia="Times New Roman" w:hAnsi="Times New Roman" w:cs="Times New Roman"/>
          <w:spacing w:val="-4"/>
          <w:sz w:val="24"/>
          <w:szCs w:val="24"/>
        </w:rPr>
        <w:t>созыв заседаний Комиссии;</w:t>
      </w:r>
    </w:p>
    <w:p w:rsidR="0092723A" w:rsidRPr="000C278E" w:rsidRDefault="0092723A" w:rsidP="0092723A">
      <w:pPr>
        <w:widowControl w:val="0"/>
        <w:numPr>
          <w:ilvl w:val="0"/>
          <w:numId w:val="3"/>
        </w:numPr>
        <w:tabs>
          <w:tab w:val="left" w:pos="1179"/>
        </w:tabs>
        <w:spacing w:after="0" w:line="240" w:lineRule="auto"/>
        <w:jc w:val="both"/>
        <w:rPr>
          <w:rFonts w:ascii="Times New Roman" w:eastAsia="Times New Roman" w:hAnsi="Times New Roman" w:cs="Times New Roman"/>
          <w:spacing w:val="-4"/>
          <w:sz w:val="24"/>
          <w:szCs w:val="24"/>
        </w:rPr>
      </w:pPr>
      <w:r w:rsidRPr="000C278E">
        <w:rPr>
          <w:rFonts w:ascii="Times New Roman" w:eastAsia="Times New Roman" w:hAnsi="Times New Roman" w:cs="Times New Roman"/>
          <w:spacing w:val="-4"/>
          <w:sz w:val="24"/>
          <w:szCs w:val="24"/>
        </w:rPr>
        <w:t>председательство на заседаниях Комиссии;</w:t>
      </w:r>
    </w:p>
    <w:p w:rsidR="0092723A" w:rsidRPr="000C278E" w:rsidRDefault="0092723A" w:rsidP="0092723A">
      <w:pPr>
        <w:widowControl w:val="0"/>
        <w:numPr>
          <w:ilvl w:val="0"/>
          <w:numId w:val="3"/>
        </w:numPr>
        <w:tabs>
          <w:tab w:val="left" w:pos="1179"/>
        </w:tabs>
        <w:spacing w:after="0" w:line="240" w:lineRule="auto"/>
        <w:jc w:val="both"/>
        <w:rPr>
          <w:rFonts w:ascii="Times New Roman" w:eastAsia="Times New Roman" w:hAnsi="Times New Roman" w:cs="Times New Roman"/>
          <w:spacing w:val="-4"/>
          <w:sz w:val="24"/>
          <w:szCs w:val="24"/>
        </w:rPr>
      </w:pPr>
      <w:r w:rsidRPr="000C278E">
        <w:rPr>
          <w:rFonts w:ascii="Times New Roman" w:eastAsia="Times New Roman" w:hAnsi="Times New Roman" w:cs="Times New Roman"/>
          <w:spacing w:val="-4"/>
          <w:sz w:val="24"/>
          <w:szCs w:val="24"/>
        </w:rPr>
        <w:t>подписание протоколов заседаний и иных исходящих документов Комиссии;</w:t>
      </w:r>
    </w:p>
    <w:p w:rsidR="0092723A" w:rsidRPr="000C278E" w:rsidRDefault="0092723A" w:rsidP="0092723A">
      <w:pPr>
        <w:widowControl w:val="0"/>
        <w:numPr>
          <w:ilvl w:val="0"/>
          <w:numId w:val="3"/>
        </w:numPr>
        <w:tabs>
          <w:tab w:val="left" w:pos="1179"/>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pacing w:val="-4"/>
          <w:sz w:val="24"/>
          <w:szCs w:val="24"/>
        </w:rPr>
        <w:t>общий контроль</w:t>
      </w:r>
      <w:r w:rsidRPr="000C278E">
        <w:rPr>
          <w:rFonts w:ascii="Times New Roman" w:eastAsia="Times New Roman" w:hAnsi="Times New Roman" w:cs="Times New Roman"/>
          <w:sz w:val="24"/>
          <w:szCs w:val="24"/>
        </w:rPr>
        <w:t xml:space="preserve"> за исполнением решений, принятых Комиссией.</w:t>
      </w:r>
    </w:p>
    <w:p w:rsidR="0092723A" w:rsidRPr="000C278E" w:rsidRDefault="0092723A" w:rsidP="0092723A">
      <w:pPr>
        <w:widowControl w:val="0"/>
        <w:tabs>
          <w:tab w:val="left" w:pos="1179"/>
        </w:tabs>
        <w:spacing w:after="0" w:line="240" w:lineRule="auto"/>
        <w:ind w:left="960"/>
        <w:jc w:val="both"/>
        <w:rPr>
          <w:rFonts w:ascii="Times New Roman" w:eastAsia="Times New Roman" w:hAnsi="Times New Roman" w:cs="Times New Roman"/>
          <w:sz w:val="24"/>
          <w:szCs w:val="24"/>
        </w:rPr>
      </w:pPr>
    </w:p>
    <w:p w:rsidR="0092723A" w:rsidRPr="000C278E" w:rsidRDefault="0092723A" w:rsidP="0092723A">
      <w:pPr>
        <w:widowControl w:val="0"/>
        <w:tabs>
          <w:tab w:val="left" w:pos="1221"/>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16. Заместитель председателя Комиссии назначается решением председателя Комиссии из </w:t>
      </w:r>
      <w:r w:rsidRPr="000C278E">
        <w:rPr>
          <w:rFonts w:ascii="Times New Roman" w:eastAsia="Times New Roman" w:hAnsi="Times New Roman" w:cs="Times New Roman"/>
          <w:sz w:val="24"/>
          <w:szCs w:val="24"/>
        </w:rPr>
        <w:lastRenderedPageBreak/>
        <w:t>числа её членов.</w:t>
      </w:r>
    </w:p>
    <w:p w:rsidR="0092723A" w:rsidRPr="000C278E" w:rsidRDefault="0092723A" w:rsidP="0092723A">
      <w:pPr>
        <w:widowControl w:val="0"/>
        <w:tabs>
          <w:tab w:val="left" w:pos="1221"/>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22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17. Заместитель председателя Комиссии осуществляет следующие функции и полномочия:</w:t>
      </w:r>
    </w:p>
    <w:p w:rsidR="0092723A" w:rsidRPr="000C278E" w:rsidRDefault="0092723A" w:rsidP="0092723A">
      <w:pPr>
        <w:widowControl w:val="0"/>
        <w:numPr>
          <w:ilvl w:val="0"/>
          <w:numId w:val="4"/>
        </w:numPr>
        <w:tabs>
          <w:tab w:val="left" w:pos="1152"/>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координация работы членов Комиссии;</w:t>
      </w:r>
    </w:p>
    <w:p w:rsidR="0092723A" w:rsidRPr="000C278E" w:rsidRDefault="0092723A" w:rsidP="0092723A">
      <w:pPr>
        <w:widowControl w:val="0"/>
        <w:numPr>
          <w:ilvl w:val="0"/>
          <w:numId w:val="4"/>
        </w:numPr>
        <w:tabs>
          <w:tab w:val="left" w:pos="1176"/>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подготовка документов, вносимых на рассмотрение Комиссии;</w:t>
      </w:r>
    </w:p>
    <w:p w:rsidR="0092723A" w:rsidRPr="000C278E" w:rsidRDefault="0092723A" w:rsidP="0092723A">
      <w:pPr>
        <w:widowControl w:val="0"/>
        <w:numPr>
          <w:ilvl w:val="0"/>
          <w:numId w:val="4"/>
        </w:numPr>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выполнение обязанностей председателя Комиссии в случае его отсутствия.</w:t>
      </w:r>
    </w:p>
    <w:p w:rsidR="0092723A" w:rsidRPr="000C278E" w:rsidRDefault="0092723A" w:rsidP="0092723A">
      <w:pPr>
        <w:widowControl w:val="0"/>
        <w:tabs>
          <w:tab w:val="left" w:pos="122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18. Секретарь Комиссии назначается решением председателя Комиссии из числа её членов.</w:t>
      </w:r>
    </w:p>
    <w:p w:rsidR="0092723A" w:rsidRPr="000C278E" w:rsidRDefault="0092723A" w:rsidP="0092723A">
      <w:pPr>
        <w:widowControl w:val="0"/>
        <w:numPr>
          <w:ilvl w:val="0"/>
          <w:numId w:val="5"/>
        </w:numPr>
        <w:tabs>
          <w:tab w:val="left" w:pos="1258"/>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Секретарь Комиссии осуществляет следующие функции:</w:t>
      </w:r>
    </w:p>
    <w:p w:rsidR="0092723A" w:rsidRPr="000C278E" w:rsidRDefault="0092723A" w:rsidP="0092723A">
      <w:pPr>
        <w:widowControl w:val="0"/>
        <w:numPr>
          <w:ilvl w:val="0"/>
          <w:numId w:val="6"/>
        </w:numPr>
        <w:tabs>
          <w:tab w:val="left" w:pos="1147"/>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регистрация заявлений, поступивших в Комиссию;</w:t>
      </w:r>
    </w:p>
    <w:p w:rsidR="0092723A" w:rsidRPr="000C278E" w:rsidRDefault="0092723A" w:rsidP="0092723A">
      <w:pPr>
        <w:widowControl w:val="0"/>
        <w:numPr>
          <w:ilvl w:val="0"/>
          <w:numId w:val="6"/>
        </w:numPr>
        <w:tabs>
          <w:tab w:val="left" w:pos="1131"/>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92723A" w:rsidRPr="000C278E" w:rsidRDefault="0092723A" w:rsidP="0092723A">
      <w:pPr>
        <w:widowControl w:val="0"/>
        <w:numPr>
          <w:ilvl w:val="0"/>
          <w:numId w:val="6"/>
        </w:numPr>
        <w:tabs>
          <w:tab w:val="left" w:pos="1176"/>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ведение и оформление протоколов заседаний Комиссии;</w:t>
      </w:r>
    </w:p>
    <w:p w:rsidR="0092723A" w:rsidRPr="000C278E" w:rsidRDefault="0092723A" w:rsidP="0092723A">
      <w:pPr>
        <w:widowControl w:val="0"/>
        <w:numPr>
          <w:ilvl w:val="0"/>
          <w:numId w:val="6"/>
        </w:numPr>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92723A" w:rsidRPr="000C278E" w:rsidRDefault="0092723A" w:rsidP="0092723A">
      <w:pPr>
        <w:widowControl w:val="0"/>
        <w:numPr>
          <w:ilvl w:val="0"/>
          <w:numId w:val="6"/>
        </w:numPr>
        <w:tabs>
          <w:tab w:val="left" w:pos="1126"/>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обеспечение текущего хранения документов и материалов Комиссии, а также обеспечение их сохранности.</w:t>
      </w:r>
    </w:p>
    <w:p w:rsidR="0092723A" w:rsidRPr="000C278E" w:rsidRDefault="0092723A" w:rsidP="0092723A">
      <w:pPr>
        <w:widowControl w:val="0"/>
        <w:tabs>
          <w:tab w:val="left" w:pos="1282"/>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numPr>
          <w:ilvl w:val="0"/>
          <w:numId w:val="5"/>
        </w:numPr>
        <w:tabs>
          <w:tab w:val="left" w:pos="128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Члены Комиссии имеют право:</w:t>
      </w:r>
    </w:p>
    <w:p w:rsidR="0092723A" w:rsidRPr="000C278E" w:rsidRDefault="0092723A" w:rsidP="0092723A">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участвовать в подготовке заседаний Комиссии;</w:t>
      </w:r>
    </w:p>
    <w:p w:rsidR="0092723A" w:rsidRPr="000C278E" w:rsidRDefault="0092723A" w:rsidP="0092723A">
      <w:pPr>
        <w:widowControl w:val="0"/>
        <w:numPr>
          <w:ilvl w:val="0"/>
          <w:numId w:val="7"/>
        </w:numPr>
        <w:tabs>
          <w:tab w:val="left" w:pos="1122"/>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обращаться к председателю Комиссии по вопросам, относящимся к компетенции Комиссии;</w:t>
      </w:r>
    </w:p>
    <w:p w:rsidR="0092723A" w:rsidRPr="000C278E" w:rsidRDefault="0092723A" w:rsidP="0092723A">
      <w:pPr>
        <w:widowControl w:val="0"/>
        <w:numPr>
          <w:ilvl w:val="0"/>
          <w:numId w:val="7"/>
        </w:numPr>
        <w:tabs>
          <w:tab w:val="left" w:pos="1117"/>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запрашивать у руководителя организации информацию по вопросам, относящимся к компетенции Комиссии;</w:t>
      </w:r>
    </w:p>
    <w:p w:rsidR="0092723A" w:rsidRPr="000C278E" w:rsidRDefault="0092723A" w:rsidP="0092723A">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92723A" w:rsidRPr="000C278E" w:rsidRDefault="0092723A" w:rsidP="0092723A">
      <w:pPr>
        <w:widowControl w:val="0"/>
        <w:numPr>
          <w:ilvl w:val="0"/>
          <w:numId w:val="7"/>
        </w:numPr>
        <w:tabs>
          <w:tab w:val="left" w:pos="1110"/>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92723A" w:rsidRPr="000C278E" w:rsidRDefault="0092723A" w:rsidP="0092723A">
      <w:pPr>
        <w:widowControl w:val="0"/>
        <w:numPr>
          <w:ilvl w:val="0"/>
          <w:numId w:val="7"/>
        </w:numPr>
        <w:tabs>
          <w:tab w:val="left" w:pos="1115"/>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вносить предложения по совершенствованию организации работы Комиссии.</w:t>
      </w:r>
    </w:p>
    <w:p w:rsidR="0092723A" w:rsidRPr="000C278E" w:rsidRDefault="0092723A" w:rsidP="0092723A">
      <w:pPr>
        <w:widowControl w:val="0"/>
        <w:tabs>
          <w:tab w:val="left" w:pos="1250"/>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numPr>
          <w:ilvl w:val="0"/>
          <w:numId w:val="5"/>
        </w:numPr>
        <w:tabs>
          <w:tab w:val="left" w:pos="1250"/>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Члены Комиссии обязаны:</w:t>
      </w:r>
    </w:p>
    <w:p w:rsidR="0092723A" w:rsidRPr="000C278E" w:rsidRDefault="0092723A" w:rsidP="0092723A">
      <w:pPr>
        <w:widowControl w:val="0"/>
        <w:numPr>
          <w:ilvl w:val="0"/>
          <w:numId w:val="8"/>
        </w:numPr>
        <w:tabs>
          <w:tab w:val="left" w:pos="1121"/>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участвовать в заседаниях Комиссии;</w:t>
      </w:r>
    </w:p>
    <w:p w:rsidR="0092723A" w:rsidRPr="000C278E" w:rsidRDefault="0092723A" w:rsidP="0092723A">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выполнять функции, возложенные на них в соответствии с настоящим Положением;</w:t>
      </w:r>
    </w:p>
    <w:p w:rsidR="0092723A" w:rsidRPr="000C278E" w:rsidRDefault="0092723A" w:rsidP="0092723A">
      <w:pPr>
        <w:widowControl w:val="0"/>
        <w:numPr>
          <w:ilvl w:val="0"/>
          <w:numId w:val="8"/>
        </w:numPr>
        <w:tabs>
          <w:tab w:val="left" w:pos="1105"/>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соблюдать требования законодательства при реализации своих функций;</w:t>
      </w:r>
    </w:p>
    <w:p w:rsidR="0092723A" w:rsidRPr="000C278E" w:rsidRDefault="0092723A" w:rsidP="0092723A">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92723A" w:rsidRPr="000C278E" w:rsidRDefault="0092723A" w:rsidP="0092723A">
      <w:pPr>
        <w:widowControl w:val="0"/>
        <w:tabs>
          <w:tab w:val="left" w:pos="1225"/>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225"/>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92723A" w:rsidRPr="000C278E" w:rsidRDefault="0092723A" w:rsidP="0092723A">
      <w:pPr>
        <w:widowControl w:val="0"/>
        <w:tabs>
          <w:tab w:val="left" w:pos="2948"/>
        </w:tabs>
        <w:spacing w:after="0" w:line="240" w:lineRule="auto"/>
        <w:jc w:val="both"/>
        <w:outlineLvl w:val="1"/>
        <w:rPr>
          <w:rFonts w:ascii="Times New Roman" w:eastAsia="Times New Roman" w:hAnsi="Times New Roman" w:cs="Times New Roman"/>
          <w:b/>
          <w:bCs/>
          <w:sz w:val="24"/>
          <w:szCs w:val="24"/>
        </w:rPr>
      </w:pPr>
      <w:bookmarkStart w:id="2" w:name="bookmark4"/>
    </w:p>
    <w:p w:rsidR="0092723A" w:rsidRPr="000C278E" w:rsidRDefault="0092723A" w:rsidP="0092723A">
      <w:pPr>
        <w:widowControl w:val="0"/>
        <w:numPr>
          <w:ilvl w:val="0"/>
          <w:numId w:val="9"/>
        </w:numPr>
        <w:tabs>
          <w:tab w:val="left" w:pos="2948"/>
        </w:tabs>
        <w:spacing w:after="0" w:line="240" w:lineRule="auto"/>
        <w:jc w:val="center"/>
        <w:outlineLvl w:val="1"/>
        <w:rPr>
          <w:rFonts w:ascii="Times New Roman" w:eastAsia="Times New Roman" w:hAnsi="Times New Roman" w:cs="Times New Roman"/>
          <w:b/>
          <w:bCs/>
          <w:sz w:val="24"/>
          <w:szCs w:val="24"/>
        </w:rPr>
      </w:pPr>
      <w:r w:rsidRPr="000C278E">
        <w:rPr>
          <w:rFonts w:ascii="Times New Roman" w:eastAsia="Times New Roman" w:hAnsi="Times New Roman" w:cs="Times New Roman"/>
          <w:b/>
          <w:bCs/>
          <w:sz w:val="24"/>
          <w:szCs w:val="24"/>
        </w:rPr>
        <w:t>Функции и полномочия Комиссии</w:t>
      </w:r>
      <w:bookmarkEnd w:id="2"/>
    </w:p>
    <w:p w:rsidR="0092723A" w:rsidRPr="000C278E" w:rsidRDefault="0092723A" w:rsidP="0092723A">
      <w:pPr>
        <w:widowControl w:val="0"/>
        <w:tabs>
          <w:tab w:val="left" w:pos="2948"/>
        </w:tabs>
        <w:spacing w:after="0" w:line="240" w:lineRule="auto"/>
        <w:ind w:left="720"/>
        <w:outlineLvl w:val="1"/>
        <w:rPr>
          <w:rFonts w:ascii="Times New Roman" w:eastAsia="Times New Roman" w:hAnsi="Times New Roman" w:cs="Times New Roman"/>
          <w:b/>
          <w:bCs/>
          <w:sz w:val="24"/>
          <w:szCs w:val="24"/>
        </w:rPr>
      </w:pPr>
    </w:p>
    <w:p w:rsidR="0092723A" w:rsidRPr="000C278E" w:rsidRDefault="0092723A" w:rsidP="0092723A">
      <w:pPr>
        <w:widowControl w:val="0"/>
        <w:tabs>
          <w:tab w:val="left" w:pos="1211"/>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92723A" w:rsidRPr="000C278E" w:rsidRDefault="0092723A" w:rsidP="0092723A">
      <w:pPr>
        <w:widowControl w:val="0"/>
        <w:tabs>
          <w:tab w:val="left" w:pos="1211"/>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numPr>
          <w:ilvl w:val="0"/>
          <w:numId w:val="10"/>
        </w:numPr>
        <w:tabs>
          <w:tab w:val="left" w:pos="1105"/>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рассмотрение жалоб на нарушение участником образовательных отношений:</w:t>
      </w:r>
    </w:p>
    <w:p w:rsidR="0092723A" w:rsidRPr="000C278E" w:rsidRDefault="0092723A" w:rsidP="0092723A">
      <w:pPr>
        <w:widowControl w:val="0"/>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w:t>
      </w:r>
      <w:r w:rsidRPr="000C278E">
        <w:rPr>
          <w:rFonts w:ascii="Times New Roman" w:eastAsia="Times New Roman" w:hAnsi="Times New Roman" w:cs="Times New Roman"/>
          <w:sz w:val="24"/>
          <w:szCs w:val="24"/>
        </w:rPr>
        <w:lastRenderedPageBreak/>
        <w:t>требования к обучающимся;</w:t>
      </w:r>
    </w:p>
    <w:p w:rsidR="0092723A" w:rsidRPr="000C278E" w:rsidRDefault="0092723A" w:rsidP="0092723A">
      <w:pPr>
        <w:widowControl w:val="0"/>
        <w:tabs>
          <w:tab w:val="left" w:pos="1110"/>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б) образовательных программ организации, в том числе рабочих программ учебных предметов, курсов;</w:t>
      </w:r>
    </w:p>
    <w:p w:rsidR="0092723A" w:rsidRPr="000C278E" w:rsidRDefault="0092723A" w:rsidP="0092723A">
      <w:pPr>
        <w:widowControl w:val="0"/>
        <w:tabs>
          <w:tab w:val="left" w:pos="1105"/>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 иных локальных нормативных актов по вопросам реализации права на образование, в том числе установления форм, периодичности и порядка</w:t>
      </w:r>
    </w:p>
    <w:p w:rsidR="0092723A" w:rsidRPr="000C278E" w:rsidRDefault="0092723A" w:rsidP="0092723A">
      <w:pPr>
        <w:widowControl w:val="0"/>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проведения текущего контроля успеваемости и промежуточной аттестации обучающихся;</w:t>
      </w:r>
    </w:p>
    <w:p w:rsidR="0092723A" w:rsidRPr="000C278E" w:rsidRDefault="0092723A" w:rsidP="0092723A">
      <w:pPr>
        <w:widowControl w:val="0"/>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numPr>
          <w:ilvl w:val="0"/>
          <w:numId w:val="10"/>
        </w:numPr>
        <w:tabs>
          <w:tab w:val="left" w:pos="1057"/>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установление наличия или отсутствия конфликта интересов педагогического работника*;</w:t>
      </w:r>
    </w:p>
    <w:p w:rsidR="0092723A" w:rsidRPr="000C278E" w:rsidRDefault="0092723A" w:rsidP="0092723A">
      <w:pPr>
        <w:widowControl w:val="0"/>
        <w:numPr>
          <w:ilvl w:val="0"/>
          <w:numId w:val="10"/>
        </w:numPr>
        <w:tabs>
          <w:tab w:val="left" w:pos="1062"/>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справедливое и объективное расследование нарушения норм профессиональной этики педагогическими работниками;</w:t>
      </w:r>
    </w:p>
    <w:p w:rsidR="0092723A" w:rsidRPr="000C278E" w:rsidRDefault="0092723A" w:rsidP="0092723A">
      <w:pPr>
        <w:widowControl w:val="0"/>
        <w:numPr>
          <w:ilvl w:val="0"/>
          <w:numId w:val="10"/>
        </w:numPr>
        <w:tabs>
          <w:tab w:val="left" w:pos="1066"/>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рассмотрение обжалования решений о применении к обучающимся дисциплинарного взыскания.</w:t>
      </w:r>
    </w:p>
    <w:p w:rsidR="0092723A" w:rsidRPr="000C278E" w:rsidRDefault="0092723A" w:rsidP="0092723A">
      <w:pPr>
        <w:widowControl w:val="0"/>
        <w:tabs>
          <w:tab w:val="left" w:pos="1172"/>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7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92723A" w:rsidRPr="000C278E" w:rsidRDefault="0092723A" w:rsidP="0092723A">
      <w:pPr>
        <w:widowControl w:val="0"/>
        <w:tabs>
          <w:tab w:val="left" w:pos="1162"/>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25. По итогам рассмотрения заявлений участников образовательных отношений Комиссия имеет следующие полномочия:</w:t>
      </w:r>
    </w:p>
    <w:p w:rsidR="0092723A" w:rsidRPr="000C278E" w:rsidRDefault="0092723A" w:rsidP="0092723A">
      <w:pPr>
        <w:widowControl w:val="0"/>
        <w:tabs>
          <w:tab w:val="left" w:pos="10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92723A" w:rsidRPr="000C278E" w:rsidRDefault="0092723A" w:rsidP="0092723A">
      <w:pPr>
        <w:widowControl w:val="0"/>
        <w:tabs>
          <w:tab w:val="left" w:pos="10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2) принятие решения в целях урегулирования конфликта интересов педагогического работника при его наличии;</w:t>
      </w:r>
    </w:p>
    <w:p w:rsidR="0092723A" w:rsidRPr="000C278E" w:rsidRDefault="0092723A" w:rsidP="0092723A">
      <w:pPr>
        <w:widowControl w:val="0"/>
        <w:tabs>
          <w:tab w:val="left" w:pos="10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92723A" w:rsidRPr="000C278E" w:rsidRDefault="0092723A" w:rsidP="0092723A">
      <w:pPr>
        <w:widowControl w:val="0"/>
        <w:tabs>
          <w:tab w:val="left" w:pos="10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w:t>
      </w:r>
    </w:p>
    <w:p w:rsidR="0092723A" w:rsidRPr="000C278E" w:rsidRDefault="0092723A" w:rsidP="0092723A">
      <w:pPr>
        <w:widowControl w:val="0"/>
        <w:tabs>
          <w:tab w:val="left" w:pos="1062"/>
        </w:tabs>
        <w:spacing w:after="0" w:line="240" w:lineRule="auto"/>
        <w:jc w:val="both"/>
        <w:rPr>
          <w:rFonts w:ascii="Times New Roman" w:eastAsia="Times New Roman" w:hAnsi="Times New Roman" w:cs="Times New Roman"/>
          <w:sz w:val="24"/>
          <w:szCs w:val="24"/>
          <w:vertAlign w:val="superscript"/>
        </w:rPr>
      </w:pPr>
      <w:r w:rsidRPr="000C278E">
        <w:rPr>
          <w:rFonts w:ascii="Times New Roman" w:eastAsia="Times New Roman" w:hAnsi="Times New Roman" w:cs="Times New Roman"/>
          <w:sz w:val="24"/>
          <w:szCs w:val="24"/>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92723A" w:rsidRPr="000C278E" w:rsidRDefault="0092723A" w:rsidP="0092723A">
      <w:pPr>
        <w:widowControl w:val="0"/>
        <w:tabs>
          <w:tab w:val="left" w:pos="1221"/>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081"/>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4) отмена или оставление в силе решения о применении к обучающимся дисциплинарного взыскания;</w:t>
      </w:r>
    </w:p>
    <w:p w:rsidR="0092723A" w:rsidRPr="000C278E" w:rsidRDefault="0092723A" w:rsidP="0092723A">
      <w:pPr>
        <w:widowControl w:val="0"/>
        <w:numPr>
          <w:ilvl w:val="0"/>
          <w:numId w:val="10"/>
        </w:numPr>
        <w:tabs>
          <w:tab w:val="left" w:pos="1081"/>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92723A" w:rsidRPr="000C278E" w:rsidRDefault="0092723A" w:rsidP="0092723A">
      <w:pPr>
        <w:widowControl w:val="0"/>
        <w:tabs>
          <w:tab w:val="left" w:pos="3255"/>
        </w:tabs>
        <w:spacing w:after="0" w:line="240" w:lineRule="auto"/>
        <w:jc w:val="both"/>
        <w:outlineLvl w:val="1"/>
        <w:rPr>
          <w:rFonts w:ascii="Times New Roman" w:eastAsia="Times New Roman" w:hAnsi="Times New Roman" w:cs="Times New Roman"/>
          <w:b/>
          <w:bCs/>
          <w:sz w:val="24"/>
          <w:szCs w:val="24"/>
        </w:rPr>
      </w:pPr>
      <w:bookmarkStart w:id="3" w:name="bookmark5"/>
    </w:p>
    <w:p w:rsidR="0092723A" w:rsidRPr="000C278E" w:rsidRDefault="0092723A" w:rsidP="0092723A">
      <w:pPr>
        <w:widowControl w:val="0"/>
        <w:numPr>
          <w:ilvl w:val="0"/>
          <w:numId w:val="9"/>
        </w:numPr>
        <w:tabs>
          <w:tab w:val="left" w:pos="3255"/>
        </w:tabs>
        <w:spacing w:after="0" w:line="240" w:lineRule="auto"/>
        <w:jc w:val="center"/>
        <w:outlineLvl w:val="1"/>
        <w:rPr>
          <w:rFonts w:ascii="Times New Roman" w:eastAsia="Times New Roman" w:hAnsi="Times New Roman" w:cs="Times New Roman"/>
          <w:b/>
          <w:bCs/>
          <w:sz w:val="24"/>
          <w:szCs w:val="24"/>
        </w:rPr>
      </w:pPr>
      <w:r w:rsidRPr="000C278E">
        <w:rPr>
          <w:rFonts w:ascii="Times New Roman" w:eastAsia="Times New Roman" w:hAnsi="Times New Roman" w:cs="Times New Roman"/>
          <w:b/>
          <w:bCs/>
          <w:sz w:val="24"/>
          <w:szCs w:val="24"/>
        </w:rPr>
        <w:t>Регламент работы Комиссии</w:t>
      </w:r>
      <w:bookmarkEnd w:id="3"/>
    </w:p>
    <w:p w:rsidR="0092723A" w:rsidRPr="000C278E" w:rsidRDefault="0092723A" w:rsidP="0092723A">
      <w:pPr>
        <w:widowControl w:val="0"/>
        <w:tabs>
          <w:tab w:val="left" w:pos="3255"/>
        </w:tabs>
        <w:spacing w:after="0" w:line="240" w:lineRule="auto"/>
        <w:ind w:left="720"/>
        <w:outlineLvl w:val="1"/>
        <w:rPr>
          <w:rFonts w:ascii="Times New Roman" w:eastAsia="Times New Roman" w:hAnsi="Times New Roman" w:cs="Times New Roman"/>
          <w:b/>
          <w:bCs/>
          <w:sz w:val="24"/>
          <w:szCs w:val="24"/>
        </w:rPr>
      </w:pP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92723A" w:rsidRPr="000C278E" w:rsidRDefault="0092723A" w:rsidP="0092723A">
      <w:pPr>
        <w:widowControl w:val="0"/>
        <w:numPr>
          <w:ilvl w:val="0"/>
          <w:numId w:val="11"/>
        </w:numPr>
        <w:tabs>
          <w:tab w:val="left" w:pos="121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В заявлении указываются:</w:t>
      </w:r>
    </w:p>
    <w:p w:rsidR="0092723A" w:rsidRPr="000C278E" w:rsidRDefault="0092723A" w:rsidP="0092723A">
      <w:pPr>
        <w:widowControl w:val="0"/>
        <w:numPr>
          <w:ilvl w:val="0"/>
          <w:numId w:val="12"/>
        </w:numPr>
        <w:tabs>
          <w:tab w:val="left" w:pos="1072"/>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lastRenderedPageBreak/>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92723A" w:rsidRPr="000C278E" w:rsidRDefault="0092723A" w:rsidP="0092723A">
      <w:pPr>
        <w:widowControl w:val="0"/>
        <w:numPr>
          <w:ilvl w:val="0"/>
          <w:numId w:val="12"/>
        </w:numPr>
        <w:tabs>
          <w:tab w:val="left" w:pos="1072"/>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92723A" w:rsidRPr="000C278E" w:rsidRDefault="0092723A" w:rsidP="0092723A">
      <w:pPr>
        <w:widowControl w:val="0"/>
        <w:numPr>
          <w:ilvl w:val="0"/>
          <w:numId w:val="12"/>
        </w:numPr>
        <w:tabs>
          <w:tab w:val="left" w:pos="1077"/>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92723A" w:rsidRPr="000C278E" w:rsidRDefault="0092723A" w:rsidP="0092723A">
      <w:pPr>
        <w:widowControl w:val="0"/>
        <w:numPr>
          <w:ilvl w:val="0"/>
          <w:numId w:val="12"/>
        </w:numPr>
        <w:tabs>
          <w:tab w:val="left" w:pos="1067"/>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основания, по которым заявитель считает, что реализация его прав на образование нарушена;</w:t>
      </w:r>
    </w:p>
    <w:p w:rsidR="0092723A" w:rsidRPr="000C278E" w:rsidRDefault="0092723A" w:rsidP="0092723A">
      <w:pPr>
        <w:widowControl w:val="0"/>
        <w:numPr>
          <w:ilvl w:val="0"/>
          <w:numId w:val="12"/>
        </w:numPr>
        <w:tabs>
          <w:tab w:val="left" w:pos="1111"/>
        </w:tabs>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требования заявителя.</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92723A" w:rsidRPr="000C278E" w:rsidRDefault="0092723A" w:rsidP="0092723A">
      <w:pPr>
        <w:widowControl w:val="0"/>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7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92723A" w:rsidRPr="000C278E" w:rsidRDefault="0092723A" w:rsidP="0092723A">
      <w:pPr>
        <w:widowControl w:val="0"/>
        <w:spacing w:after="0" w:line="240" w:lineRule="auto"/>
        <w:ind w:firstLine="740"/>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В случае неявки заявителя на заседание Комиссии заявление рассматривается в его отсутствие.</w:t>
      </w:r>
    </w:p>
    <w:p w:rsidR="0092723A" w:rsidRPr="000C278E" w:rsidRDefault="0092723A" w:rsidP="0092723A">
      <w:pPr>
        <w:widowControl w:val="0"/>
        <w:spacing w:after="0" w:line="240" w:lineRule="auto"/>
        <w:ind w:firstLine="740"/>
        <w:jc w:val="both"/>
        <w:rPr>
          <w:rFonts w:ascii="Times New Roman" w:eastAsia="Times New Roman" w:hAnsi="Times New Roman" w:cs="Times New Roman"/>
          <w:sz w:val="24"/>
          <w:szCs w:val="24"/>
        </w:rPr>
      </w:pPr>
    </w:p>
    <w:p w:rsidR="0092723A" w:rsidRPr="000C278E" w:rsidRDefault="0092723A" w:rsidP="0092723A">
      <w:pPr>
        <w:widowControl w:val="0"/>
        <w:tabs>
          <w:tab w:val="left" w:pos="118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92723A" w:rsidRPr="000C278E" w:rsidRDefault="0092723A" w:rsidP="0092723A">
      <w:pPr>
        <w:widowControl w:val="0"/>
        <w:tabs>
          <w:tab w:val="left" w:pos="116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w:t>
      </w:r>
    </w:p>
    <w:p w:rsidR="0092723A" w:rsidRPr="000C278E" w:rsidRDefault="0092723A" w:rsidP="0092723A">
      <w:pPr>
        <w:widowControl w:val="0"/>
        <w:tabs>
          <w:tab w:val="left" w:pos="116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35. Заседание Комиссии считается правомочным, если на нём присутствует не менее 2/3 (двух третей) членов Комиссии.</w:t>
      </w:r>
    </w:p>
    <w:p w:rsidR="0092723A" w:rsidRPr="000C278E" w:rsidRDefault="0092723A" w:rsidP="0092723A">
      <w:pPr>
        <w:widowControl w:val="0"/>
        <w:tabs>
          <w:tab w:val="left" w:pos="1599"/>
        </w:tabs>
        <w:spacing w:after="0" w:line="240" w:lineRule="auto"/>
        <w:jc w:val="both"/>
        <w:rPr>
          <w:rFonts w:ascii="Times New Roman" w:eastAsia="Times New Roman" w:hAnsi="Times New Roman" w:cs="Times New Roman"/>
          <w:b/>
          <w:bCs/>
          <w:sz w:val="24"/>
          <w:szCs w:val="24"/>
        </w:rPr>
      </w:pPr>
    </w:p>
    <w:p w:rsidR="0092723A" w:rsidRPr="000C278E" w:rsidRDefault="0092723A" w:rsidP="0092723A">
      <w:pPr>
        <w:widowControl w:val="0"/>
        <w:numPr>
          <w:ilvl w:val="0"/>
          <w:numId w:val="9"/>
        </w:numPr>
        <w:tabs>
          <w:tab w:val="left" w:pos="1599"/>
        </w:tabs>
        <w:spacing w:after="0" w:line="240" w:lineRule="auto"/>
        <w:jc w:val="center"/>
        <w:rPr>
          <w:rFonts w:ascii="Times New Roman" w:eastAsia="Times New Roman" w:hAnsi="Times New Roman" w:cs="Times New Roman"/>
          <w:b/>
          <w:bCs/>
          <w:sz w:val="24"/>
          <w:szCs w:val="24"/>
        </w:rPr>
      </w:pPr>
      <w:r w:rsidRPr="000C278E">
        <w:rPr>
          <w:rFonts w:ascii="Times New Roman" w:eastAsia="Times New Roman" w:hAnsi="Times New Roman" w:cs="Times New Roman"/>
          <w:b/>
          <w:bCs/>
          <w:sz w:val="24"/>
          <w:szCs w:val="24"/>
        </w:rPr>
        <w:t>Порядок принятия и оформления решений Комиссии</w:t>
      </w:r>
    </w:p>
    <w:p w:rsidR="0092723A" w:rsidRPr="000C278E" w:rsidRDefault="0092723A" w:rsidP="0092723A">
      <w:pPr>
        <w:widowControl w:val="0"/>
        <w:tabs>
          <w:tab w:val="left" w:pos="1599"/>
        </w:tabs>
        <w:spacing w:after="0" w:line="240" w:lineRule="auto"/>
        <w:ind w:left="720"/>
        <w:jc w:val="both"/>
        <w:rPr>
          <w:rFonts w:ascii="Times New Roman" w:eastAsia="Times New Roman" w:hAnsi="Times New Roman" w:cs="Times New Roman"/>
          <w:b/>
          <w:bCs/>
          <w:sz w:val="24"/>
          <w:szCs w:val="24"/>
        </w:rPr>
      </w:pPr>
    </w:p>
    <w:p w:rsidR="0092723A" w:rsidRPr="000C278E" w:rsidRDefault="0092723A" w:rsidP="0092723A">
      <w:pPr>
        <w:widowControl w:val="0"/>
        <w:tabs>
          <w:tab w:val="left" w:pos="118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92723A" w:rsidRPr="000C278E" w:rsidRDefault="0092723A" w:rsidP="0092723A">
      <w:pPr>
        <w:widowControl w:val="0"/>
        <w:tabs>
          <w:tab w:val="left" w:pos="1177"/>
        </w:tabs>
        <w:spacing w:after="0" w:line="240" w:lineRule="auto"/>
        <w:ind w:left="740"/>
        <w:jc w:val="both"/>
        <w:rPr>
          <w:rFonts w:ascii="Times New Roman" w:eastAsia="Times New Roman" w:hAnsi="Times New Roman" w:cs="Times New Roman"/>
          <w:sz w:val="24"/>
          <w:szCs w:val="24"/>
        </w:rPr>
      </w:pP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lastRenderedPageBreak/>
        <w:t>обучающихся, родителей (законных представителей) несовершеннолетних обучающихся и (или) работников организации.</w:t>
      </w:r>
    </w:p>
    <w:p w:rsidR="0092723A" w:rsidRPr="000C278E" w:rsidRDefault="0092723A" w:rsidP="0092723A">
      <w:pPr>
        <w:widowControl w:val="0"/>
        <w:tabs>
          <w:tab w:val="left" w:pos="1177"/>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8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92723A" w:rsidRPr="000C278E" w:rsidRDefault="0092723A" w:rsidP="0092723A">
      <w:pPr>
        <w:widowControl w:val="0"/>
        <w:tabs>
          <w:tab w:val="left" w:pos="1182"/>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67"/>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92723A" w:rsidRPr="000C278E" w:rsidRDefault="0092723A" w:rsidP="0092723A">
      <w:pPr>
        <w:widowControl w:val="0"/>
        <w:tabs>
          <w:tab w:val="left" w:pos="1167"/>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7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92723A" w:rsidRPr="000C278E" w:rsidRDefault="0092723A" w:rsidP="0092723A">
      <w:pPr>
        <w:widowControl w:val="0"/>
        <w:tabs>
          <w:tab w:val="left" w:pos="1172"/>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92723A" w:rsidRPr="000C278E" w:rsidRDefault="0092723A" w:rsidP="0092723A">
      <w:pPr>
        <w:widowControl w:val="0"/>
        <w:tabs>
          <w:tab w:val="left" w:pos="1162"/>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92723A" w:rsidRPr="000C278E" w:rsidRDefault="0092723A" w:rsidP="0092723A">
      <w:pPr>
        <w:widowControl w:val="0"/>
        <w:tabs>
          <w:tab w:val="left" w:pos="1162"/>
        </w:tabs>
        <w:spacing w:after="0" w:line="240" w:lineRule="auto"/>
        <w:jc w:val="both"/>
        <w:rPr>
          <w:rFonts w:ascii="Times New Roman" w:eastAsia="Times New Roman" w:hAnsi="Times New Roman" w:cs="Times New Roman"/>
          <w:sz w:val="24"/>
          <w:szCs w:val="24"/>
        </w:rPr>
      </w:pPr>
    </w:p>
    <w:p w:rsidR="0092723A" w:rsidRPr="000C278E" w:rsidRDefault="0092723A" w:rsidP="0092723A">
      <w:pPr>
        <w:widowControl w:val="0"/>
        <w:tabs>
          <w:tab w:val="left" w:pos="1162"/>
        </w:tabs>
        <w:spacing w:after="0" w:line="240" w:lineRule="auto"/>
        <w:jc w:val="both"/>
        <w:rPr>
          <w:rFonts w:ascii="Times New Roman" w:eastAsia="Times New Roman" w:hAnsi="Times New Roman" w:cs="Times New Roman"/>
          <w:sz w:val="24"/>
          <w:szCs w:val="24"/>
        </w:rPr>
      </w:pPr>
      <w:r w:rsidRPr="000C278E">
        <w:rPr>
          <w:rFonts w:ascii="Times New Roman" w:eastAsia="Times New Roman" w:hAnsi="Times New Roman" w:cs="Times New Roman"/>
          <w:sz w:val="24"/>
          <w:szCs w:val="24"/>
        </w:rPr>
        <w:t xml:space="preserve">           43. Срок хранения документов и материалов Комиссии в организации составляет 3 (три) года.</w:t>
      </w:r>
    </w:p>
    <w:p w:rsidR="00EC37E6" w:rsidRDefault="00EC37E6"/>
    <w:p w:rsidR="00155E98" w:rsidRDefault="00155E98">
      <w:r w:rsidRPr="00155E98">
        <w:object w:dxaOrig="9355" w:dyaOrig="141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709.2pt" o:ole="">
            <v:imagedata r:id="rId5" o:title=""/>
          </v:shape>
          <o:OLEObject Type="Embed" ProgID="Word.Document.12" ShapeID="_x0000_i1025" DrawAspect="Content" ObjectID="_1653830402" r:id="rId6">
            <o:FieldCodes>\s</o:FieldCodes>
          </o:OLEObject>
        </w:object>
      </w:r>
    </w:p>
    <w:p w:rsidR="007960D2" w:rsidRPr="00CE23F6" w:rsidRDefault="007960D2" w:rsidP="007960D2">
      <w:pPr>
        <w:pStyle w:val="a6"/>
        <w:spacing w:before="0" w:beforeAutospacing="0" w:after="0" w:afterAutospacing="0" w:line="276" w:lineRule="auto"/>
        <w:ind w:firstLine="567"/>
        <w:jc w:val="both"/>
      </w:pPr>
      <w:r w:rsidRPr="00CE23F6">
        <w:lastRenderedPageBreak/>
        <w:t>иными нормативными правовыми актами РФ, РТ, муниципального образования города Казани, Уставом образовательной организации.</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1.3. Настоящее Положение является локальным актом, устанавливающим порядок предоставления дополнительных отпусков </w:t>
      </w:r>
      <w:proofErr w:type="gramStart"/>
      <w:r w:rsidRPr="00CE23F6">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z w:val="24"/>
          <w:szCs w:val="24"/>
          <w:lang w:eastAsia="ru-RU"/>
        </w:rPr>
        <w:t xml:space="preserve">  учреждения</w:t>
      </w:r>
      <w:proofErr w:type="gramEnd"/>
      <w:r w:rsidRPr="00CE23F6">
        <w:rPr>
          <w:rFonts w:ascii="Times New Roman" w:eastAsia="Times New Roman" w:hAnsi="Times New Roman" w:cs="Times New Roman"/>
          <w:sz w:val="24"/>
          <w:szCs w:val="24"/>
          <w:lang w:eastAsia="ru-RU"/>
        </w:rPr>
        <w:t xml:space="preserve"> и регламентирующим на основании действующего трудового законодательства порядок предоставления:</w:t>
      </w:r>
    </w:p>
    <w:p w:rsidR="007960D2" w:rsidRPr="00CE23F6" w:rsidRDefault="007960D2" w:rsidP="007960D2">
      <w:pPr>
        <w:pStyle w:val="a5"/>
        <w:numPr>
          <w:ilvl w:val="0"/>
          <w:numId w:val="13"/>
        </w:numPr>
        <w:spacing w:after="0" w:line="276" w:lineRule="auto"/>
        <w:ind w:left="0" w:firstLine="567"/>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t>ежегодных дополнительных оплачиваемых отпусков за работу в условиях, отличающихся от нормальных;</w:t>
      </w:r>
    </w:p>
    <w:p w:rsidR="007960D2" w:rsidRDefault="007960D2" w:rsidP="007960D2">
      <w:pPr>
        <w:pStyle w:val="a5"/>
        <w:numPr>
          <w:ilvl w:val="0"/>
          <w:numId w:val="13"/>
        </w:numPr>
        <w:spacing w:after="0" w:line="276" w:lineRule="auto"/>
        <w:ind w:left="0" w:firstLine="567"/>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t>ежегодных дополнительных оплачиваемых отпусков за ненормированный рабочий день;</w:t>
      </w:r>
    </w:p>
    <w:p w:rsidR="007960D2" w:rsidRDefault="007960D2" w:rsidP="007960D2">
      <w:pPr>
        <w:pStyle w:val="a5"/>
        <w:numPr>
          <w:ilvl w:val="0"/>
          <w:numId w:val="13"/>
        </w:numPr>
        <w:spacing w:after="0" w:line="276" w:lineRule="auto"/>
        <w:ind w:left="0"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дополнительных оплачиваемых отпусков на основании Соглашений, коллективных договоров в целях социальной поддержки работников;</w:t>
      </w:r>
    </w:p>
    <w:p w:rsidR="007960D2" w:rsidRPr="00CE23F6" w:rsidRDefault="007960D2" w:rsidP="007960D2">
      <w:pPr>
        <w:pStyle w:val="a5"/>
        <w:numPr>
          <w:ilvl w:val="0"/>
          <w:numId w:val="13"/>
        </w:numPr>
        <w:spacing w:after="0" w:line="276" w:lineRule="auto"/>
        <w:ind w:left="0" w:firstLine="567"/>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t>отпуск без сохранения заработной платы</w:t>
      </w:r>
    </w:p>
    <w:p w:rsidR="007960D2" w:rsidRPr="0010530C" w:rsidRDefault="007960D2" w:rsidP="007960D2">
      <w:pPr>
        <w:spacing w:after="0"/>
        <w:ind w:firstLine="567"/>
        <w:rPr>
          <w:rFonts w:ascii="Times New Roman" w:eastAsia="Times New Roman" w:hAnsi="Times New Roman" w:cs="Times New Roman"/>
          <w:b/>
          <w:sz w:val="24"/>
          <w:szCs w:val="24"/>
          <w:lang w:eastAsia="ru-RU"/>
        </w:rPr>
      </w:pPr>
    </w:p>
    <w:p w:rsidR="007960D2" w:rsidRDefault="007960D2" w:rsidP="007960D2">
      <w:pPr>
        <w:spacing w:after="0"/>
        <w:ind w:firstLine="567"/>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II</w:t>
      </w:r>
      <w:r w:rsidRPr="00CE23F6">
        <w:rPr>
          <w:rFonts w:ascii="Times New Roman" w:eastAsia="Times New Roman" w:hAnsi="Times New Roman" w:cs="Times New Roman"/>
          <w:b/>
          <w:sz w:val="24"/>
          <w:szCs w:val="24"/>
          <w:lang w:eastAsia="ru-RU"/>
        </w:rPr>
        <w:t>. Порядок предоставления ежегодных дополнительных оплачиваемых отпусков за работу в условиях, отличающихся от нормальных</w:t>
      </w:r>
    </w:p>
    <w:p w:rsidR="007960D2" w:rsidRPr="00CE23F6" w:rsidRDefault="007960D2" w:rsidP="007960D2">
      <w:pPr>
        <w:spacing w:after="0"/>
        <w:ind w:firstLine="567"/>
        <w:jc w:val="center"/>
        <w:rPr>
          <w:rFonts w:ascii="Times New Roman" w:eastAsia="Times New Roman" w:hAnsi="Times New Roman" w:cs="Times New Roman"/>
          <w:b/>
          <w:sz w:val="24"/>
          <w:szCs w:val="24"/>
          <w:lang w:eastAsia="ru-RU"/>
        </w:rPr>
      </w:pP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7960D2" w:rsidRPr="00CE23F6" w:rsidRDefault="007960D2" w:rsidP="007960D2">
      <w:pPr>
        <w:spacing w:after="0"/>
        <w:ind w:firstLine="567"/>
        <w:jc w:val="both"/>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sz w:val="24"/>
          <w:szCs w:val="24"/>
          <w:lang w:eastAsia="ru-RU"/>
        </w:rPr>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w:t>
      </w:r>
      <w:r>
        <w:rPr>
          <w:rFonts w:ascii="Times New Roman" w:eastAsia="Times New Roman" w:hAnsi="Times New Roman" w:cs="Times New Roman"/>
          <w:sz w:val="24"/>
          <w:szCs w:val="24"/>
          <w:lang w:eastAsia="ru-RU"/>
        </w:rPr>
        <w:t>СОУТ</w:t>
      </w:r>
      <w:r w:rsidRPr="00CE23F6">
        <w:rPr>
          <w:rFonts w:ascii="Times New Roman" w:eastAsia="Times New Roman" w:hAnsi="Times New Roman" w:cs="Times New Roman"/>
          <w:sz w:val="24"/>
          <w:szCs w:val="24"/>
          <w:lang w:eastAsia="ru-RU"/>
        </w:rPr>
        <w:t xml:space="preserve">) в соответствии с ФЗ №426-ФЗ от 28.12.2013 г. «О специальной оценке условий труда», по условиям труда в </w:t>
      </w:r>
      <w:r w:rsidRPr="00E70EBA">
        <w:rPr>
          <w:rFonts w:ascii="Times New Roman" w:eastAsia="Times New Roman" w:hAnsi="Times New Roman" w:cs="Times New Roman"/>
          <w:sz w:val="24"/>
          <w:szCs w:val="24"/>
          <w:lang w:eastAsia="ru-RU"/>
        </w:rPr>
        <w:t>учреждении</w:t>
      </w:r>
      <w:r>
        <w:rPr>
          <w:rFonts w:ascii="Times New Roman" w:hAnsi="Times New Roman" w:cs="Times New Roman"/>
          <w:sz w:val="24"/>
          <w:szCs w:val="24"/>
        </w:rPr>
        <w:t>.</w:t>
      </w:r>
      <w:r>
        <w:rPr>
          <w:rFonts w:ascii="Times New Roman" w:hAnsi="Times New Roman" w:cs="Times New Roman"/>
          <w:color w:val="FF0000"/>
          <w:sz w:val="24"/>
          <w:szCs w:val="24"/>
        </w:rPr>
        <w:t xml:space="preserve"> </w:t>
      </w:r>
      <w:r>
        <w:rPr>
          <w:rFonts w:ascii="Times New Roman" w:eastAsia="Times New Roman" w:hAnsi="Times New Roman" w:cs="Times New Roman"/>
          <w:b/>
          <w:sz w:val="24"/>
          <w:szCs w:val="24"/>
          <w:lang w:eastAsia="ru-RU"/>
        </w:rPr>
        <w:t>П</w:t>
      </w:r>
      <w:r w:rsidRPr="00CE23F6">
        <w:rPr>
          <w:rFonts w:ascii="Times New Roman" w:eastAsia="Times New Roman" w:hAnsi="Times New Roman" w:cs="Times New Roman"/>
          <w:b/>
          <w:sz w:val="24"/>
          <w:szCs w:val="24"/>
          <w:lang w:eastAsia="ru-RU"/>
        </w:rPr>
        <w:t>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7960D2" w:rsidRPr="00CE23F6" w:rsidRDefault="007960D2" w:rsidP="007960D2">
      <w:pPr>
        <w:pStyle w:val="a5"/>
        <w:numPr>
          <w:ilvl w:val="0"/>
          <w:numId w:val="14"/>
        </w:numPr>
        <w:spacing w:after="0" w:line="276" w:lineRule="auto"/>
        <w:ind w:left="0" w:firstLine="567"/>
        <w:jc w:val="both"/>
        <w:rPr>
          <w:rFonts w:ascii="Times New Roman" w:hAnsi="Times New Roman"/>
          <w:b/>
          <w:i/>
          <w:sz w:val="24"/>
          <w:szCs w:val="24"/>
        </w:rPr>
      </w:pPr>
      <w:r w:rsidRPr="00CE23F6">
        <w:rPr>
          <w:rFonts w:ascii="Times New Roman" w:hAnsi="Times New Roman"/>
          <w:b/>
          <w:i/>
          <w:sz w:val="24"/>
          <w:szCs w:val="24"/>
        </w:rPr>
        <w:t>повар, постоянно работающий у плиты;</w:t>
      </w:r>
    </w:p>
    <w:p w:rsidR="007960D2" w:rsidRPr="00CE23F6" w:rsidRDefault="007960D2" w:rsidP="007960D2">
      <w:pPr>
        <w:pStyle w:val="a5"/>
        <w:numPr>
          <w:ilvl w:val="0"/>
          <w:numId w:val="14"/>
        </w:numPr>
        <w:spacing w:after="0" w:line="276" w:lineRule="auto"/>
        <w:ind w:left="0" w:firstLine="567"/>
        <w:jc w:val="both"/>
        <w:rPr>
          <w:rFonts w:ascii="Times New Roman" w:hAnsi="Times New Roman"/>
          <w:b/>
          <w:i/>
          <w:sz w:val="24"/>
          <w:szCs w:val="24"/>
        </w:rPr>
      </w:pPr>
      <w:r w:rsidRPr="00CE23F6">
        <w:rPr>
          <w:rFonts w:ascii="Times New Roman" w:hAnsi="Times New Roman"/>
          <w:b/>
          <w:i/>
          <w:sz w:val="24"/>
          <w:szCs w:val="24"/>
        </w:rPr>
        <w:t>машинист по стирке белья;</w:t>
      </w:r>
    </w:p>
    <w:p w:rsidR="007960D2" w:rsidRPr="00CE23F6" w:rsidRDefault="007960D2" w:rsidP="007960D2">
      <w:pPr>
        <w:pStyle w:val="a5"/>
        <w:numPr>
          <w:ilvl w:val="0"/>
          <w:numId w:val="14"/>
        </w:numPr>
        <w:spacing w:after="0" w:line="276" w:lineRule="auto"/>
        <w:ind w:left="0" w:firstLine="567"/>
        <w:jc w:val="both"/>
        <w:rPr>
          <w:rFonts w:ascii="Times New Roman" w:hAnsi="Times New Roman"/>
          <w:b/>
          <w:i/>
          <w:sz w:val="24"/>
          <w:szCs w:val="24"/>
        </w:rPr>
      </w:pPr>
      <w:r w:rsidRPr="00CE23F6">
        <w:rPr>
          <w:rFonts w:ascii="Times New Roman" w:hAnsi="Times New Roman"/>
          <w:b/>
          <w:i/>
          <w:sz w:val="24"/>
          <w:szCs w:val="24"/>
        </w:rPr>
        <w:t>уборщик служебных помещений, занятый уборкой наружных (общественных) уборных и санузлов;</w:t>
      </w:r>
    </w:p>
    <w:p w:rsidR="007960D2" w:rsidRPr="00CE23F6" w:rsidRDefault="007960D2" w:rsidP="007960D2">
      <w:pPr>
        <w:pStyle w:val="a5"/>
        <w:numPr>
          <w:ilvl w:val="0"/>
          <w:numId w:val="14"/>
        </w:numPr>
        <w:spacing w:after="0" w:line="276" w:lineRule="auto"/>
        <w:ind w:left="0" w:firstLine="567"/>
        <w:jc w:val="both"/>
        <w:rPr>
          <w:rFonts w:ascii="Times New Roman" w:hAnsi="Times New Roman"/>
          <w:b/>
          <w:i/>
          <w:sz w:val="24"/>
          <w:szCs w:val="24"/>
        </w:rPr>
      </w:pPr>
      <w:r w:rsidRPr="00CE23F6">
        <w:rPr>
          <w:rFonts w:ascii="Times New Roman" w:hAnsi="Times New Roman"/>
          <w:b/>
          <w:i/>
          <w:sz w:val="24"/>
          <w:szCs w:val="24"/>
        </w:rPr>
        <w:t>медицинская сест</w:t>
      </w:r>
      <w:r>
        <w:rPr>
          <w:rFonts w:ascii="Times New Roman" w:hAnsi="Times New Roman"/>
          <w:b/>
          <w:i/>
          <w:sz w:val="24"/>
          <w:szCs w:val="24"/>
        </w:rPr>
        <w:t>ра</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2.2.</w:t>
      </w:r>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2.3.</w:t>
      </w:r>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 xml:space="preserve">Дополнительный отпуск за работу в условиях, имеющих неблагоприятное воздействие на здоровье человека вредных физических факторов, </w:t>
      </w:r>
      <w:r>
        <w:rPr>
          <w:rFonts w:ascii="Times New Roman" w:eastAsia="Times New Roman" w:hAnsi="Times New Roman" w:cs="Times New Roman"/>
          <w:sz w:val="24"/>
          <w:szCs w:val="24"/>
          <w:lang w:eastAsia="ru-RU"/>
        </w:rPr>
        <w:t>при</w:t>
      </w:r>
      <w:r w:rsidRPr="00CE23F6">
        <w:rPr>
          <w:rFonts w:ascii="Times New Roman" w:eastAsia="Times New Roman" w:hAnsi="Times New Roman" w:cs="Times New Roman"/>
          <w:sz w:val="24"/>
          <w:szCs w:val="24"/>
          <w:lang w:eastAsia="ru-RU"/>
        </w:rPr>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7960D2" w:rsidRPr="004B70B5"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lastRenderedPageBreak/>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rPr>
          <w:rFonts w:ascii="Times New Roman" w:eastAsia="Times New Roman" w:hAnsi="Times New Roman" w:cs="Times New Roman"/>
          <w:sz w:val="24"/>
          <w:szCs w:val="24"/>
          <w:lang w:eastAsia="ru-RU"/>
        </w:rPr>
        <w:t>учреждения.</w:t>
      </w:r>
    </w:p>
    <w:p w:rsidR="007960D2"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2.4.</w:t>
      </w:r>
      <w:r w:rsidRPr="00CE23F6">
        <w:rPr>
          <w:rFonts w:ascii="Times New Roman" w:hAnsi="Times New Roman" w:cs="Times New Roman"/>
          <w:sz w:val="24"/>
          <w:szCs w:val="24"/>
        </w:rPr>
        <w:t xml:space="preserve"> Работодатель ведет учет времени, фактически отработанного каждым работником в </w:t>
      </w:r>
      <w:proofErr w:type="gramStart"/>
      <w:r w:rsidRPr="00CE23F6">
        <w:rPr>
          <w:rFonts w:ascii="Times New Roman" w:hAnsi="Times New Roman" w:cs="Times New Roman"/>
          <w:sz w:val="24"/>
          <w:szCs w:val="24"/>
        </w:rPr>
        <w:t xml:space="preserve">условиях </w:t>
      </w:r>
      <w:r>
        <w:rPr>
          <w:rFonts w:ascii="Times New Roman" w:hAnsi="Times New Roman" w:cs="Times New Roman"/>
          <w:sz w:val="24"/>
          <w:szCs w:val="24"/>
        </w:rPr>
        <w:t xml:space="preserve"> </w:t>
      </w:r>
      <w:r w:rsidRPr="00CE23F6">
        <w:rPr>
          <w:rFonts w:ascii="Times New Roman" w:eastAsia="Times New Roman" w:hAnsi="Times New Roman" w:cs="Times New Roman"/>
          <w:sz w:val="24"/>
          <w:szCs w:val="24"/>
          <w:lang w:eastAsia="ru-RU"/>
        </w:rPr>
        <w:t>имеющих</w:t>
      </w:r>
      <w:proofErr w:type="gramEnd"/>
      <w:r w:rsidRPr="00CE23F6">
        <w:rPr>
          <w:rFonts w:ascii="Times New Roman" w:eastAsia="Times New Roman" w:hAnsi="Times New Roman" w:cs="Times New Roman"/>
          <w:sz w:val="24"/>
          <w:szCs w:val="24"/>
          <w:lang w:eastAsia="ru-RU"/>
        </w:rPr>
        <w:t xml:space="preserve"> неблагоприятное воздействие на здоровье человека вредных физических факторов</w:t>
      </w:r>
      <w:r>
        <w:rPr>
          <w:rFonts w:ascii="Times New Roman" w:eastAsia="Times New Roman" w:hAnsi="Times New Roman" w:cs="Times New Roman"/>
          <w:sz w:val="24"/>
          <w:szCs w:val="24"/>
          <w:lang w:eastAsia="ru-RU"/>
        </w:rPr>
        <w:t>.</w:t>
      </w:r>
    </w:p>
    <w:p w:rsidR="007960D2" w:rsidRDefault="007960D2" w:rsidP="007960D2">
      <w:pPr>
        <w:spacing w:after="0"/>
        <w:ind w:firstLine="567"/>
        <w:jc w:val="both"/>
        <w:rPr>
          <w:rFonts w:ascii="Times New Roman" w:eastAsia="Times New Roman" w:hAnsi="Times New Roman" w:cs="Times New Roman"/>
          <w:b/>
          <w:sz w:val="24"/>
          <w:szCs w:val="24"/>
          <w:lang w:eastAsia="ru-RU"/>
        </w:rPr>
      </w:pPr>
    </w:p>
    <w:p w:rsidR="007960D2" w:rsidRPr="00CE23F6" w:rsidRDefault="007960D2" w:rsidP="007960D2">
      <w:pPr>
        <w:spacing w:after="0"/>
        <w:jc w:val="center"/>
        <w:rPr>
          <w:rFonts w:ascii="Times New Roman" w:hAnsi="Times New Roman" w:cs="Times New Roman"/>
          <w:b/>
          <w:sz w:val="24"/>
          <w:szCs w:val="24"/>
        </w:rPr>
      </w:pPr>
      <w:r w:rsidRPr="00CE23F6">
        <w:rPr>
          <w:rFonts w:ascii="Times New Roman" w:hAnsi="Times New Roman" w:cs="Times New Roman"/>
          <w:b/>
          <w:sz w:val="24"/>
          <w:szCs w:val="24"/>
        </w:rPr>
        <w:t xml:space="preserve">Перечень </w:t>
      </w:r>
    </w:p>
    <w:p w:rsidR="007960D2" w:rsidRPr="00CE23F6" w:rsidRDefault="007960D2" w:rsidP="007960D2">
      <w:pPr>
        <w:spacing w:after="0"/>
        <w:jc w:val="center"/>
        <w:rPr>
          <w:rFonts w:ascii="Times New Roman" w:hAnsi="Times New Roman" w:cs="Times New Roman"/>
          <w:b/>
          <w:sz w:val="24"/>
          <w:szCs w:val="24"/>
        </w:rPr>
      </w:pPr>
      <w:r w:rsidRPr="00CE23F6">
        <w:rPr>
          <w:rFonts w:ascii="Times New Roman" w:hAnsi="Times New Roman" w:cs="Times New Roman"/>
          <w:b/>
          <w:sz w:val="24"/>
          <w:szCs w:val="24"/>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7960D2" w:rsidRPr="00CE23F6" w:rsidRDefault="007960D2" w:rsidP="007960D2">
      <w:pPr>
        <w:spacing w:after="0"/>
        <w:jc w:val="center"/>
        <w:rPr>
          <w:rFonts w:ascii="Times New Roman" w:hAnsi="Times New Roman" w:cs="Times New Roman"/>
          <w:b/>
          <w:sz w:val="24"/>
          <w:szCs w:val="24"/>
        </w:rPr>
      </w:pPr>
      <w:r w:rsidRPr="00CE23F6">
        <w:rPr>
          <w:rFonts w:ascii="Times New Roman" w:hAnsi="Times New Roman" w:cs="Times New Roman"/>
          <w:b/>
          <w:sz w:val="24"/>
          <w:szCs w:val="24"/>
        </w:rPr>
        <w:t xml:space="preserve">(извлечение) </w:t>
      </w:r>
    </w:p>
    <w:p w:rsidR="007960D2" w:rsidRPr="00CE23F6" w:rsidRDefault="007960D2" w:rsidP="007960D2">
      <w:pPr>
        <w:spacing w:after="0"/>
        <w:jc w:val="both"/>
        <w:rPr>
          <w:rFonts w:ascii="Times New Roman" w:hAnsi="Times New Roman" w:cs="Times New Roman"/>
          <w:sz w:val="24"/>
          <w:szCs w:val="24"/>
        </w:rPr>
      </w:pPr>
    </w:p>
    <w:tbl>
      <w:tblPr>
        <w:tblStyle w:val="3"/>
        <w:tblW w:w="9571" w:type="dxa"/>
        <w:tblLayout w:type="fixed"/>
        <w:tblLook w:val="04A0" w:firstRow="1" w:lastRow="0" w:firstColumn="1" w:lastColumn="0" w:noHBand="0" w:noVBand="1"/>
      </w:tblPr>
      <w:tblGrid>
        <w:gridCol w:w="1129"/>
        <w:gridCol w:w="3969"/>
        <w:gridCol w:w="2718"/>
        <w:gridCol w:w="1755"/>
      </w:tblGrid>
      <w:tr w:rsidR="007960D2" w:rsidRPr="00CE23F6" w:rsidTr="00E70BA5">
        <w:tc>
          <w:tcPr>
            <w:tcW w:w="1129" w:type="dxa"/>
          </w:tcPr>
          <w:p w:rsidR="007960D2" w:rsidRPr="00A436DF" w:rsidRDefault="007960D2" w:rsidP="00E70BA5">
            <w:pPr>
              <w:jc w:val="center"/>
              <w:rPr>
                <w:rFonts w:cs="Times New Roman"/>
                <w:b/>
                <w:sz w:val="24"/>
                <w:szCs w:val="24"/>
              </w:rPr>
            </w:pPr>
            <w:r w:rsidRPr="00A436DF">
              <w:rPr>
                <w:rFonts w:cs="Times New Roman"/>
                <w:b/>
                <w:sz w:val="24"/>
                <w:szCs w:val="24"/>
              </w:rPr>
              <w:t xml:space="preserve">№№ </w:t>
            </w:r>
          </w:p>
          <w:p w:rsidR="007960D2" w:rsidRPr="00A436DF" w:rsidRDefault="007960D2" w:rsidP="00E70BA5">
            <w:pPr>
              <w:jc w:val="center"/>
              <w:rPr>
                <w:rFonts w:cs="Times New Roman"/>
                <w:b/>
                <w:sz w:val="24"/>
                <w:szCs w:val="24"/>
              </w:rPr>
            </w:pPr>
            <w:r w:rsidRPr="00A436DF">
              <w:rPr>
                <w:rFonts w:cs="Times New Roman"/>
                <w:b/>
                <w:sz w:val="24"/>
                <w:szCs w:val="24"/>
              </w:rPr>
              <w:t>По «Списку»</w:t>
            </w:r>
          </w:p>
        </w:tc>
        <w:tc>
          <w:tcPr>
            <w:tcW w:w="3969" w:type="dxa"/>
          </w:tcPr>
          <w:p w:rsidR="007960D2" w:rsidRPr="00A436DF" w:rsidRDefault="007960D2" w:rsidP="00E70BA5">
            <w:pPr>
              <w:jc w:val="center"/>
              <w:rPr>
                <w:rFonts w:cs="Times New Roman"/>
                <w:b/>
                <w:sz w:val="24"/>
                <w:szCs w:val="24"/>
              </w:rPr>
            </w:pPr>
            <w:r w:rsidRPr="00A436DF">
              <w:rPr>
                <w:rFonts w:cs="Times New Roman"/>
                <w:b/>
                <w:sz w:val="24"/>
                <w:szCs w:val="24"/>
              </w:rPr>
              <w:t>Наименование производств, цехов, профессий и должностей</w:t>
            </w:r>
          </w:p>
        </w:tc>
        <w:tc>
          <w:tcPr>
            <w:tcW w:w="2718" w:type="dxa"/>
          </w:tcPr>
          <w:p w:rsidR="007960D2" w:rsidRDefault="007960D2" w:rsidP="00E70BA5">
            <w:pPr>
              <w:jc w:val="center"/>
              <w:rPr>
                <w:rFonts w:cs="Times New Roman"/>
                <w:b/>
                <w:sz w:val="24"/>
                <w:szCs w:val="24"/>
              </w:rPr>
            </w:pPr>
            <w:r w:rsidRPr="00A436DF">
              <w:rPr>
                <w:rFonts w:cs="Times New Roman"/>
                <w:b/>
                <w:sz w:val="24"/>
                <w:szCs w:val="24"/>
              </w:rPr>
              <w:t xml:space="preserve">Продолжительность </w:t>
            </w:r>
            <w:proofErr w:type="spellStart"/>
            <w:r w:rsidRPr="00A436DF">
              <w:rPr>
                <w:rFonts w:cs="Times New Roman"/>
                <w:b/>
                <w:sz w:val="24"/>
                <w:szCs w:val="24"/>
              </w:rPr>
              <w:t>доп.отпуск</w:t>
            </w:r>
            <w:proofErr w:type="spellEnd"/>
            <w:r w:rsidRPr="00A436DF">
              <w:rPr>
                <w:rFonts w:cs="Times New Roman"/>
                <w:b/>
                <w:sz w:val="24"/>
                <w:szCs w:val="24"/>
              </w:rPr>
              <w:t>.</w:t>
            </w:r>
          </w:p>
          <w:p w:rsidR="007960D2" w:rsidRPr="00A436DF" w:rsidRDefault="007960D2" w:rsidP="00E70BA5">
            <w:pPr>
              <w:jc w:val="center"/>
              <w:rPr>
                <w:rFonts w:cs="Times New Roman"/>
                <w:b/>
                <w:sz w:val="24"/>
                <w:szCs w:val="24"/>
              </w:rPr>
            </w:pPr>
            <w:r w:rsidRPr="00A436DF">
              <w:rPr>
                <w:rFonts w:cs="Times New Roman"/>
                <w:b/>
                <w:sz w:val="24"/>
                <w:szCs w:val="24"/>
              </w:rPr>
              <w:t xml:space="preserve">(в </w:t>
            </w:r>
            <w:proofErr w:type="spellStart"/>
            <w:r w:rsidRPr="00A436DF">
              <w:rPr>
                <w:rFonts w:cs="Times New Roman"/>
                <w:b/>
                <w:sz w:val="24"/>
                <w:szCs w:val="24"/>
              </w:rPr>
              <w:t>раб.днях</w:t>
            </w:r>
            <w:proofErr w:type="spellEnd"/>
            <w:r w:rsidRPr="00A436DF">
              <w:rPr>
                <w:rFonts w:cs="Times New Roman"/>
                <w:b/>
                <w:sz w:val="24"/>
                <w:szCs w:val="24"/>
              </w:rPr>
              <w:t>)</w:t>
            </w:r>
          </w:p>
        </w:tc>
        <w:tc>
          <w:tcPr>
            <w:tcW w:w="1755" w:type="dxa"/>
          </w:tcPr>
          <w:p w:rsidR="007960D2" w:rsidRPr="00A436DF" w:rsidRDefault="007960D2" w:rsidP="00E70BA5">
            <w:pPr>
              <w:jc w:val="center"/>
              <w:rPr>
                <w:rFonts w:cs="Times New Roman"/>
                <w:b/>
                <w:sz w:val="24"/>
                <w:szCs w:val="24"/>
              </w:rPr>
            </w:pPr>
            <w:r w:rsidRPr="00A436DF">
              <w:rPr>
                <w:rFonts w:cs="Times New Roman"/>
                <w:b/>
                <w:sz w:val="24"/>
                <w:szCs w:val="24"/>
              </w:rPr>
              <w:t>Продолжит</w:t>
            </w:r>
          </w:p>
          <w:p w:rsidR="007960D2" w:rsidRPr="00A436DF" w:rsidRDefault="007960D2" w:rsidP="00E70BA5">
            <w:pPr>
              <w:jc w:val="center"/>
              <w:rPr>
                <w:rFonts w:cs="Times New Roman"/>
                <w:b/>
                <w:sz w:val="24"/>
                <w:szCs w:val="24"/>
              </w:rPr>
            </w:pPr>
            <w:r w:rsidRPr="00A436DF">
              <w:rPr>
                <w:rFonts w:cs="Times New Roman"/>
                <w:b/>
                <w:sz w:val="24"/>
                <w:szCs w:val="24"/>
              </w:rPr>
              <w:t>сокращен. раб. дня</w:t>
            </w:r>
          </w:p>
          <w:p w:rsidR="007960D2" w:rsidRPr="00A436DF" w:rsidRDefault="007960D2" w:rsidP="00E70BA5">
            <w:pPr>
              <w:jc w:val="center"/>
              <w:rPr>
                <w:rFonts w:cs="Times New Roman"/>
                <w:b/>
                <w:sz w:val="24"/>
                <w:szCs w:val="24"/>
              </w:rPr>
            </w:pPr>
            <w:r w:rsidRPr="00A436DF">
              <w:rPr>
                <w:rFonts w:cs="Times New Roman"/>
                <w:b/>
                <w:sz w:val="24"/>
                <w:szCs w:val="24"/>
              </w:rPr>
              <w:t>(в часах)</w:t>
            </w:r>
          </w:p>
        </w:tc>
      </w:tr>
      <w:tr w:rsidR="007960D2" w:rsidRPr="00CE23F6" w:rsidTr="00E70BA5">
        <w:trPr>
          <w:trHeight w:val="354"/>
        </w:trPr>
        <w:tc>
          <w:tcPr>
            <w:tcW w:w="1129" w:type="dxa"/>
          </w:tcPr>
          <w:p w:rsidR="007960D2" w:rsidRPr="00A436DF" w:rsidRDefault="007960D2" w:rsidP="00E70BA5">
            <w:pPr>
              <w:jc w:val="center"/>
              <w:rPr>
                <w:rFonts w:cs="Times New Roman"/>
                <w:b/>
                <w:sz w:val="24"/>
                <w:szCs w:val="24"/>
              </w:rPr>
            </w:pPr>
            <w:r w:rsidRPr="00A436DF">
              <w:rPr>
                <w:rFonts w:cs="Times New Roman"/>
                <w:b/>
                <w:sz w:val="24"/>
                <w:szCs w:val="24"/>
              </w:rPr>
              <w:t>1</w:t>
            </w:r>
          </w:p>
        </w:tc>
        <w:tc>
          <w:tcPr>
            <w:tcW w:w="3969" w:type="dxa"/>
          </w:tcPr>
          <w:p w:rsidR="007960D2" w:rsidRPr="00A436DF" w:rsidRDefault="007960D2" w:rsidP="00E70BA5">
            <w:pPr>
              <w:jc w:val="center"/>
              <w:rPr>
                <w:rFonts w:cs="Times New Roman"/>
                <w:b/>
                <w:sz w:val="24"/>
                <w:szCs w:val="24"/>
              </w:rPr>
            </w:pPr>
            <w:r w:rsidRPr="00A436DF">
              <w:rPr>
                <w:rFonts w:cs="Times New Roman"/>
                <w:b/>
                <w:sz w:val="24"/>
                <w:szCs w:val="24"/>
              </w:rPr>
              <w:t>2</w:t>
            </w:r>
          </w:p>
        </w:tc>
        <w:tc>
          <w:tcPr>
            <w:tcW w:w="2718" w:type="dxa"/>
          </w:tcPr>
          <w:p w:rsidR="007960D2" w:rsidRPr="00A436DF" w:rsidRDefault="007960D2" w:rsidP="00E70BA5">
            <w:pPr>
              <w:jc w:val="center"/>
              <w:rPr>
                <w:rFonts w:cs="Times New Roman"/>
                <w:b/>
                <w:sz w:val="24"/>
                <w:szCs w:val="24"/>
              </w:rPr>
            </w:pPr>
            <w:r w:rsidRPr="00A436DF">
              <w:rPr>
                <w:rFonts w:cs="Times New Roman"/>
                <w:b/>
                <w:sz w:val="24"/>
                <w:szCs w:val="24"/>
              </w:rPr>
              <w:t>3</w:t>
            </w:r>
          </w:p>
        </w:tc>
        <w:tc>
          <w:tcPr>
            <w:tcW w:w="1755" w:type="dxa"/>
          </w:tcPr>
          <w:p w:rsidR="007960D2" w:rsidRPr="00A436DF" w:rsidRDefault="007960D2" w:rsidP="00E70BA5">
            <w:pPr>
              <w:jc w:val="center"/>
              <w:rPr>
                <w:rFonts w:cs="Times New Roman"/>
                <w:b/>
                <w:sz w:val="24"/>
                <w:szCs w:val="24"/>
              </w:rPr>
            </w:pPr>
            <w:r w:rsidRPr="00A436DF">
              <w:rPr>
                <w:rFonts w:cs="Times New Roman"/>
                <w:b/>
                <w:sz w:val="24"/>
                <w:szCs w:val="24"/>
              </w:rPr>
              <w:t>4</w:t>
            </w:r>
          </w:p>
        </w:tc>
      </w:tr>
      <w:tr w:rsidR="007960D2" w:rsidRPr="00CE23F6" w:rsidTr="00E70BA5">
        <w:tc>
          <w:tcPr>
            <w:tcW w:w="1129" w:type="dxa"/>
          </w:tcPr>
          <w:p w:rsidR="007960D2" w:rsidRPr="00CE23F6" w:rsidRDefault="007960D2" w:rsidP="00E70BA5">
            <w:pPr>
              <w:jc w:val="center"/>
              <w:rPr>
                <w:rFonts w:cs="Times New Roman"/>
                <w:sz w:val="24"/>
                <w:szCs w:val="24"/>
              </w:rPr>
            </w:pPr>
            <w:r w:rsidRPr="00CE23F6">
              <w:rPr>
                <w:rFonts w:cs="Times New Roman"/>
                <w:sz w:val="24"/>
                <w:szCs w:val="24"/>
              </w:rPr>
              <w:t>1</w:t>
            </w:r>
          </w:p>
        </w:tc>
        <w:tc>
          <w:tcPr>
            <w:tcW w:w="3969" w:type="dxa"/>
          </w:tcPr>
          <w:p w:rsidR="007960D2" w:rsidRPr="00CE23F6" w:rsidRDefault="007960D2" w:rsidP="00E70BA5">
            <w:pPr>
              <w:rPr>
                <w:rFonts w:cs="Times New Roman"/>
                <w:sz w:val="24"/>
                <w:szCs w:val="24"/>
              </w:rPr>
            </w:pPr>
            <w:r w:rsidRPr="00CE23F6">
              <w:rPr>
                <w:rFonts w:cs="Times New Roman"/>
                <w:sz w:val="24"/>
                <w:szCs w:val="24"/>
              </w:rPr>
              <w:t>Средний медицинский персонал</w:t>
            </w:r>
          </w:p>
        </w:tc>
        <w:tc>
          <w:tcPr>
            <w:tcW w:w="2718" w:type="dxa"/>
          </w:tcPr>
          <w:p w:rsidR="007960D2" w:rsidRPr="00CE23F6" w:rsidRDefault="007960D2" w:rsidP="00E70BA5">
            <w:pPr>
              <w:jc w:val="center"/>
              <w:rPr>
                <w:rFonts w:cs="Times New Roman"/>
                <w:sz w:val="24"/>
                <w:szCs w:val="24"/>
              </w:rPr>
            </w:pPr>
            <w:r w:rsidRPr="00CE23F6">
              <w:rPr>
                <w:rFonts w:cs="Times New Roman"/>
                <w:sz w:val="24"/>
                <w:szCs w:val="24"/>
              </w:rPr>
              <w:t>12</w:t>
            </w:r>
          </w:p>
        </w:tc>
        <w:tc>
          <w:tcPr>
            <w:tcW w:w="1755" w:type="dxa"/>
          </w:tcPr>
          <w:p w:rsidR="007960D2" w:rsidRPr="00CE23F6" w:rsidRDefault="007960D2" w:rsidP="00E70BA5">
            <w:pPr>
              <w:jc w:val="center"/>
              <w:rPr>
                <w:rFonts w:cs="Times New Roman"/>
                <w:sz w:val="24"/>
                <w:szCs w:val="24"/>
              </w:rPr>
            </w:pPr>
          </w:p>
        </w:tc>
      </w:tr>
      <w:tr w:rsidR="007960D2" w:rsidRPr="00CE23F6" w:rsidTr="00E70BA5">
        <w:tc>
          <w:tcPr>
            <w:tcW w:w="1129" w:type="dxa"/>
          </w:tcPr>
          <w:p w:rsidR="007960D2" w:rsidRPr="00CE23F6" w:rsidRDefault="007960D2" w:rsidP="00E70BA5">
            <w:pPr>
              <w:jc w:val="center"/>
              <w:rPr>
                <w:rFonts w:cs="Times New Roman"/>
                <w:sz w:val="24"/>
                <w:szCs w:val="24"/>
              </w:rPr>
            </w:pPr>
            <w:r w:rsidRPr="00CE23F6">
              <w:rPr>
                <w:rFonts w:cs="Times New Roman"/>
                <w:sz w:val="24"/>
                <w:szCs w:val="24"/>
              </w:rPr>
              <w:t>2</w:t>
            </w:r>
          </w:p>
        </w:tc>
        <w:tc>
          <w:tcPr>
            <w:tcW w:w="3969" w:type="dxa"/>
          </w:tcPr>
          <w:p w:rsidR="007960D2" w:rsidRPr="00CE23F6" w:rsidRDefault="007960D2" w:rsidP="00E70BA5">
            <w:pPr>
              <w:rPr>
                <w:rFonts w:cs="Times New Roman"/>
                <w:sz w:val="24"/>
                <w:szCs w:val="24"/>
              </w:rPr>
            </w:pPr>
            <w:r w:rsidRPr="00CE23F6">
              <w:rPr>
                <w:rFonts w:cs="Times New Roman"/>
                <w:sz w:val="24"/>
                <w:szCs w:val="24"/>
              </w:rPr>
              <w:t>Машинистка, постоянн</w:t>
            </w:r>
            <w:r>
              <w:rPr>
                <w:rFonts w:cs="Times New Roman"/>
                <w:sz w:val="24"/>
                <w:szCs w:val="24"/>
              </w:rPr>
              <w:t>о работающая на пишущей машинке</w:t>
            </w:r>
          </w:p>
        </w:tc>
        <w:tc>
          <w:tcPr>
            <w:tcW w:w="2718" w:type="dxa"/>
          </w:tcPr>
          <w:p w:rsidR="007960D2" w:rsidRPr="00CE23F6" w:rsidRDefault="007960D2" w:rsidP="00E70BA5">
            <w:pPr>
              <w:jc w:val="center"/>
              <w:rPr>
                <w:rFonts w:cs="Times New Roman"/>
                <w:sz w:val="24"/>
                <w:szCs w:val="24"/>
              </w:rPr>
            </w:pPr>
            <w:r w:rsidRPr="00CE23F6">
              <w:rPr>
                <w:rFonts w:cs="Times New Roman"/>
                <w:sz w:val="24"/>
                <w:szCs w:val="24"/>
              </w:rPr>
              <w:t>6</w:t>
            </w:r>
          </w:p>
        </w:tc>
        <w:tc>
          <w:tcPr>
            <w:tcW w:w="1755" w:type="dxa"/>
          </w:tcPr>
          <w:p w:rsidR="007960D2" w:rsidRPr="00CE23F6" w:rsidRDefault="007960D2" w:rsidP="00E70BA5">
            <w:pPr>
              <w:jc w:val="center"/>
              <w:rPr>
                <w:rFonts w:cs="Times New Roman"/>
                <w:sz w:val="24"/>
                <w:szCs w:val="24"/>
              </w:rPr>
            </w:pPr>
          </w:p>
        </w:tc>
      </w:tr>
      <w:tr w:rsidR="007960D2" w:rsidRPr="00CE23F6" w:rsidTr="00E70BA5">
        <w:tc>
          <w:tcPr>
            <w:tcW w:w="1129" w:type="dxa"/>
          </w:tcPr>
          <w:p w:rsidR="007960D2" w:rsidRPr="00CE23F6" w:rsidRDefault="007960D2" w:rsidP="00E70BA5">
            <w:pPr>
              <w:jc w:val="center"/>
              <w:rPr>
                <w:rFonts w:cs="Times New Roman"/>
                <w:sz w:val="24"/>
                <w:szCs w:val="24"/>
              </w:rPr>
            </w:pPr>
            <w:r w:rsidRPr="00CE23F6">
              <w:rPr>
                <w:rFonts w:cs="Times New Roman"/>
                <w:sz w:val="24"/>
                <w:szCs w:val="24"/>
              </w:rPr>
              <w:t>3</w:t>
            </w:r>
          </w:p>
        </w:tc>
        <w:tc>
          <w:tcPr>
            <w:tcW w:w="3969" w:type="dxa"/>
          </w:tcPr>
          <w:p w:rsidR="007960D2" w:rsidRPr="00CE23F6" w:rsidRDefault="007960D2" w:rsidP="00E70BA5">
            <w:pPr>
              <w:rPr>
                <w:rFonts w:cs="Times New Roman"/>
                <w:sz w:val="24"/>
                <w:szCs w:val="24"/>
              </w:rPr>
            </w:pPr>
            <w:r w:rsidRPr="00CE23F6">
              <w:rPr>
                <w:rFonts w:cs="Times New Roman"/>
                <w:sz w:val="24"/>
                <w:szCs w:val="24"/>
              </w:rPr>
              <w:t>Повар, постоянно работающий у плиты</w:t>
            </w:r>
          </w:p>
        </w:tc>
        <w:tc>
          <w:tcPr>
            <w:tcW w:w="2718" w:type="dxa"/>
          </w:tcPr>
          <w:p w:rsidR="007960D2" w:rsidRPr="00CE23F6" w:rsidRDefault="007960D2" w:rsidP="00E70BA5">
            <w:pPr>
              <w:jc w:val="center"/>
              <w:rPr>
                <w:rFonts w:cs="Times New Roman"/>
                <w:sz w:val="24"/>
                <w:szCs w:val="24"/>
              </w:rPr>
            </w:pPr>
            <w:r w:rsidRPr="00CE23F6">
              <w:rPr>
                <w:rFonts w:cs="Times New Roman"/>
                <w:sz w:val="24"/>
                <w:szCs w:val="24"/>
              </w:rPr>
              <w:t>6</w:t>
            </w:r>
          </w:p>
        </w:tc>
        <w:tc>
          <w:tcPr>
            <w:tcW w:w="1755" w:type="dxa"/>
          </w:tcPr>
          <w:p w:rsidR="007960D2" w:rsidRPr="00CE23F6" w:rsidRDefault="007960D2" w:rsidP="00E70BA5">
            <w:pPr>
              <w:jc w:val="center"/>
              <w:rPr>
                <w:rFonts w:cs="Times New Roman"/>
                <w:sz w:val="24"/>
                <w:szCs w:val="24"/>
              </w:rPr>
            </w:pPr>
          </w:p>
        </w:tc>
      </w:tr>
      <w:tr w:rsidR="007960D2" w:rsidRPr="00CE23F6" w:rsidTr="00E70BA5">
        <w:tc>
          <w:tcPr>
            <w:tcW w:w="1129" w:type="dxa"/>
          </w:tcPr>
          <w:p w:rsidR="007960D2" w:rsidRPr="00CE23F6" w:rsidRDefault="007960D2" w:rsidP="00E70BA5">
            <w:pPr>
              <w:jc w:val="center"/>
              <w:rPr>
                <w:rFonts w:cs="Times New Roman"/>
                <w:sz w:val="24"/>
                <w:szCs w:val="24"/>
              </w:rPr>
            </w:pPr>
            <w:r w:rsidRPr="00CE23F6">
              <w:rPr>
                <w:rFonts w:cs="Times New Roman"/>
                <w:sz w:val="24"/>
                <w:szCs w:val="24"/>
              </w:rPr>
              <w:t>4</w:t>
            </w:r>
          </w:p>
        </w:tc>
        <w:tc>
          <w:tcPr>
            <w:tcW w:w="3969" w:type="dxa"/>
          </w:tcPr>
          <w:p w:rsidR="007960D2" w:rsidRPr="00CE23F6" w:rsidRDefault="007960D2" w:rsidP="00E70BA5">
            <w:pPr>
              <w:rPr>
                <w:rFonts w:cs="Times New Roman"/>
                <w:sz w:val="24"/>
                <w:szCs w:val="24"/>
              </w:rPr>
            </w:pPr>
            <w:r w:rsidRPr="00CE23F6">
              <w:rPr>
                <w:rFonts w:cs="Times New Roman"/>
                <w:sz w:val="24"/>
                <w:szCs w:val="24"/>
              </w:rPr>
              <w:t>Рабочий по стирке белья</w:t>
            </w:r>
          </w:p>
        </w:tc>
        <w:tc>
          <w:tcPr>
            <w:tcW w:w="2718" w:type="dxa"/>
          </w:tcPr>
          <w:p w:rsidR="007960D2" w:rsidRPr="00CE23F6" w:rsidRDefault="007960D2" w:rsidP="00E70BA5">
            <w:pPr>
              <w:jc w:val="center"/>
              <w:rPr>
                <w:rFonts w:cs="Times New Roman"/>
                <w:sz w:val="24"/>
                <w:szCs w:val="24"/>
              </w:rPr>
            </w:pPr>
            <w:r w:rsidRPr="00CE23F6">
              <w:rPr>
                <w:rFonts w:cs="Times New Roman"/>
                <w:sz w:val="24"/>
                <w:szCs w:val="24"/>
              </w:rPr>
              <w:t>6</w:t>
            </w:r>
          </w:p>
        </w:tc>
        <w:tc>
          <w:tcPr>
            <w:tcW w:w="1755" w:type="dxa"/>
          </w:tcPr>
          <w:p w:rsidR="007960D2" w:rsidRPr="00CE23F6" w:rsidRDefault="007960D2" w:rsidP="00E70BA5">
            <w:pPr>
              <w:jc w:val="center"/>
              <w:rPr>
                <w:rFonts w:cs="Times New Roman"/>
                <w:sz w:val="24"/>
                <w:szCs w:val="24"/>
              </w:rPr>
            </w:pPr>
          </w:p>
        </w:tc>
      </w:tr>
    </w:tbl>
    <w:p w:rsidR="007960D2" w:rsidRDefault="007960D2" w:rsidP="007960D2">
      <w:pPr>
        <w:spacing w:after="0"/>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 xml:space="preserve"> </w:t>
      </w:r>
    </w:p>
    <w:p w:rsidR="007960D2" w:rsidRDefault="007960D2" w:rsidP="007960D2">
      <w:pPr>
        <w:shd w:val="clear" w:color="auto" w:fill="FFFFFF"/>
        <w:spacing w:after="0"/>
        <w:ind w:firstLine="567"/>
        <w:jc w:val="center"/>
        <w:textAlignment w:val="baseline"/>
        <w:outlineLvl w:val="1"/>
        <w:rPr>
          <w:rFonts w:ascii="Times New Roman" w:hAnsi="Times New Roman" w:cs="Times New Roman"/>
          <w:b/>
          <w:spacing w:val="2"/>
          <w:sz w:val="24"/>
          <w:szCs w:val="24"/>
        </w:rPr>
      </w:pPr>
      <w:r w:rsidRPr="00CE23F6">
        <w:rPr>
          <w:rFonts w:ascii="Times New Roman" w:eastAsia="Times New Roman" w:hAnsi="Times New Roman" w:cs="Times New Roman"/>
          <w:b/>
          <w:sz w:val="24"/>
          <w:szCs w:val="24"/>
          <w:lang w:val="en-US" w:eastAsia="ru-RU"/>
        </w:rPr>
        <w:t>III</w:t>
      </w:r>
      <w:r w:rsidRPr="00CE23F6">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507AAD">
        <w:rPr>
          <w:rFonts w:ascii="Times New Roman" w:hAnsi="Times New Roman" w:cs="Times New Roman"/>
          <w:b/>
          <w:spacing w:val="2"/>
          <w:sz w:val="24"/>
          <w:szCs w:val="24"/>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7960D2" w:rsidRPr="00507AAD" w:rsidRDefault="007960D2" w:rsidP="007960D2">
      <w:pPr>
        <w:shd w:val="clear" w:color="auto" w:fill="FFFFFF"/>
        <w:spacing w:after="0"/>
        <w:ind w:firstLine="567"/>
        <w:jc w:val="center"/>
        <w:textAlignment w:val="baseline"/>
        <w:outlineLvl w:val="1"/>
        <w:rPr>
          <w:rFonts w:ascii="Times New Roman" w:hAnsi="Times New Roman" w:cs="Times New Roman"/>
          <w:b/>
          <w:spacing w:val="2"/>
          <w:sz w:val="24"/>
          <w:szCs w:val="24"/>
        </w:rPr>
      </w:pPr>
      <w:r w:rsidRPr="00507AAD">
        <w:rPr>
          <w:rFonts w:ascii="Times New Roman" w:hAnsi="Times New Roman" w:cs="Times New Roman"/>
          <w:b/>
          <w:spacing w:val="2"/>
          <w:sz w:val="24"/>
          <w:szCs w:val="24"/>
        </w:rPr>
        <w:t>(утв. постановлением КМ РТ от 26 мая 2003 г. N 280)</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sidRPr="00507AAD">
        <w:rPr>
          <w:rFonts w:ascii="Times New Roman" w:hAnsi="Times New Roman" w:cs="Times New Roman"/>
          <w:spacing w:val="2"/>
          <w:sz w:val="24"/>
          <w:szCs w:val="24"/>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sidRPr="00507AAD">
        <w:rPr>
          <w:rFonts w:ascii="Times New Roman" w:hAnsi="Times New Roman" w:cs="Times New Roman"/>
          <w:spacing w:val="2"/>
          <w:sz w:val="24"/>
          <w:szCs w:val="24"/>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sidRPr="00507AAD">
        <w:rPr>
          <w:rFonts w:ascii="Times New Roman" w:hAnsi="Times New Roman" w:cs="Times New Roman"/>
          <w:spacing w:val="2"/>
          <w:sz w:val="24"/>
          <w:szCs w:val="24"/>
        </w:rPr>
        <w:lastRenderedPageBreak/>
        <w:t>Работодатель ведет учет времени, фактически отработанного каждым работником в условиях ненормированного рабочего дня.</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sidRPr="00507AAD">
        <w:rPr>
          <w:rFonts w:ascii="Times New Roman" w:hAnsi="Times New Roman" w:cs="Times New Roman"/>
          <w:spacing w:val="2"/>
          <w:sz w:val="24"/>
          <w:szCs w:val="24"/>
        </w:rPr>
        <w:t>Нерабочие праздничные дни, приходящиеся на период дополнительного отпуска, в число календарных дней отпуска не включаются.</w:t>
      </w:r>
    </w:p>
    <w:p w:rsidR="007960D2" w:rsidRPr="00507AAD"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7960D2"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7. Оплата дополнительных отпусков, предоставляемых работникам с ненормированным рабочим днем, производится в пределах фонда оплаты труда.</w:t>
      </w:r>
    </w:p>
    <w:p w:rsidR="007960D2" w:rsidRPr="00CE23F6" w:rsidRDefault="007960D2" w:rsidP="007960D2">
      <w:pPr>
        <w:spacing w:after="0"/>
        <w:ind w:firstLine="567"/>
        <w:jc w:val="both"/>
        <w:rPr>
          <w:rFonts w:ascii="Times New Roman" w:eastAsia="Times New Roman" w:hAnsi="Times New Roman" w:cs="Times New Roman"/>
          <w:b/>
          <w:sz w:val="24"/>
          <w:szCs w:val="24"/>
          <w:lang w:eastAsia="ru-RU"/>
        </w:rPr>
      </w:pPr>
      <w:r>
        <w:rPr>
          <w:rFonts w:ascii="Times New Roman" w:hAnsi="Times New Roman" w:cs="Times New Roman"/>
          <w:spacing w:val="2"/>
          <w:sz w:val="24"/>
          <w:szCs w:val="24"/>
        </w:rPr>
        <w:t>3.8.</w:t>
      </w:r>
      <w:r w:rsidRPr="00507AAD">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 xml:space="preserve">В </w:t>
      </w:r>
      <w:r w:rsidRPr="00E70EBA">
        <w:rPr>
          <w:rFonts w:ascii="Times New Roman" w:eastAsia="Times New Roman" w:hAnsi="Times New Roman" w:cs="Times New Roman"/>
          <w:sz w:val="24"/>
          <w:szCs w:val="24"/>
          <w:lang w:eastAsia="ru-RU"/>
        </w:rPr>
        <w:t xml:space="preserve">учреждении </w:t>
      </w:r>
      <w:r w:rsidRPr="00CE23F6">
        <w:rPr>
          <w:rFonts w:ascii="Times New Roman" w:eastAsia="Times New Roman" w:hAnsi="Times New Roman" w:cs="Times New Roman"/>
          <w:sz w:val="24"/>
          <w:szCs w:val="24"/>
          <w:lang w:eastAsia="ru-RU"/>
        </w:rPr>
        <w:t xml:space="preserve">установлен следующий </w:t>
      </w:r>
      <w:r w:rsidRPr="00CE23F6">
        <w:rPr>
          <w:rFonts w:ascii="Times New Roman" w:eastAsia="Times New Roman" w:hAnsi="Times New Roman" w:cs="Times New Roman"/>
          <w:b/>
          <w:sz w:val="24"/>
          <w:szCs w:val="24"/>
          <w:lang w:eastAsia="ru-RU"/>
        </w:rPr>
        <w:t>перечень должностей работников с ненормированным рабочим днем и имеющим право на дополнительный отпуск</w:t>
      </w:r>
      <w:r>
        <w:rPr>
          <w:rFonts w:ascii="Times New Roman" w:eastAsia="Times New Roman" w:hAnsi="Times New Roman" w:cs="Times New Roman"/>
          <w:b/>
          <w:sz w:val="24"/>
          <w:szCs w:val="24"/>
          <w:lang w:eastAsia="ru-RU"/>
        </w:rPr>
        <w:t xml:space="preserve"> не менее 3-х рабочих дней</w:t>
      </w:r>
      <w:r w:rsidRPr="00CE23F6">
        <w:rPr>
          <w:rFonts w:ascii="Times New Roman" w:eastAsia="Times New Roman" w:hAnsi="Times New Roman" w:cs="Times New Roman"/>
          <w:b/>
          <w:sz w:val="24"/>
          <w:szCs w:val="24"/>
          <w:lang w:eastAsia="ru-RU"/>
        </w:rPr>
        <w:t>:</w:t>
      </w:r>
    </w:p>
    <w:p w:rsidR="007960D2" w:rsidRPr="00CE23F6" w:rsidRDefault="007960D2" w:rsidP="007960D2">
      <w:pPr>
        <w:pStyle w:val="a5"/>
        <w:numPr>
          <w:ilvl w:val="0"/>
          <w:numId w:val="15"/>
        </w:numPr>
        <w:spacing w:after="0" w:line="276" w:lineRule="auto"/>
        <w:ind w:left="0" w:firstLine="567"/>
        <w:jc w:val="both"/>
        <w:rPr>
          <w:rFonts w:ascii="Times New Roman" w:eastAsia="Times New Roman" w:hAnsi="Times New Roman"/>
          <w:b/>
          <w:i/>
          <w:sz w:val="24"/>
          <w:szCs w:val="24"/>
          <w:lang w:eastAsia="ru-RU"/>
        </w:rPr>
      </w:pPr>
      <w:r w:rsidRPr="00CE23F6">
        <w:rPr>
          <w:rFonts w:ascii="Times New Roman" w:eastAsia="Times New Roman" w:hAnsi="Times New Roman"/>
          <w:b/>
          <w:i/>
          <w:sz w:val="24"/>
          <w:szCs w:val="24"/>
          <w:lang w:eastAsia="ru-RU"/>
        </w:rPr>
        <w:t>заместитель директора по административно-хозяйственной работе (завхоз)</w:t>
      </w:r>
      <w:r>
        <w:rPr>
          <w:rFonts w:ascii="Times New Roman" w:eastAsia="Times New Roman" w:hAnsi="Times New Roman"/>
          <w:b/>
          <w:i/>
          <w:sz w:val="24"/>
          <w:szCs w:val="24"/>
          <w:lang w:eastAsia="ru-RU"/>
        </w:rPr>
        <w:t>;</w:t>
      </w:r>
      <w:r w:rsidRPr="00CE23F6">
        <w:rPr>
          <w:rFonts w:ascii="Times New Roman" w:eastAsia="Times New Roman" w:hAnsi="Times New Roman"/>
          <w:b/>
          <w:i/>
          <w:sz w:val="24"/>
          <w:szCs w:val="24"/>
          <w:lang w:eastAsia="ru-RU"/>
        </w:rPr>
        <w:t xml:space="preserve"> </w:t>
      </w:r>
      <w:r>
        <w:rPr>
          <w:rFonts w:ascii="Times New Roman" w:eastAsia="Times New Roman" w:hAnsi="Times New Roman"/>
          <w:b/>
          <w:i/>
          <w:sz w:val="24"/>
          <w:szCs w:val="24"/>
          <w:lang w:eastAsia="ru-RU"/>
        </w:rPr>
        <w:t xml:space="preserve"> </w:t>
      </w:r>
    </w:p>
    <w:p w:rsidR="007960D2" w:rsidRDefault="007960D2" w:rsidP="007960D2">
      <w:pPr>
        <w:pStyle w:val="a5"/>
        <w:numPr>
          <w:ilvl w:val="0"/>
          <w:numId w:val="15"/>
        </w:numPr>
        <w:spacing w:after="0" w:line="276" w:lineRule="auto"/>
        <w:ind w:left="0" w:firstLine="567"/>
        <w:jc w:val="both"/>
        <w:rPr>
          <w:rFonts w:ascii="Times New Roman" w:eastAsia="Times New Roman" w:hAnsi="Times New Roman"/>
          <w:b/>
          <w:i/>
          <w:sz w:val="24"/>
          <w:szCs w:val="24"/>
          <w:lang w:eastAsia="ru-RU"/>
        </w:rPr>
      </w:pPr>
      <w:r w:rsidRPr="00CE23F6">
        <w:rPr>
          <w:rFonts w:ascii="Times New Roman" w:eastAsia="Times New Roman" w:hAnsi="Times New Roman"/>
          <w:b/>
          <w:i/>
          <w:sz w:val="24"/>
          <w:szCs w:val="24"/>
          <w:lang w:eastAsia="ru-RU"/>
        </w:rPr>
        <w:t>секретарь –</w:t>
      </w:r>
      <w:r>
        <w:rPr>
          <w:rFonts w:ascii="Times New Roman" w:eastAsia="Times New Roman" w:hAnsi="Times New Roman"/>
          <w:b/>
          <w:i/>
          <w:sz w:val="24"/>
          <w:szCs w:val="24"/>
          <w:lang w:eastAsia="ru-RU"/>
        </w:rPr>
        <w:t xml:space="preserve"> </w:t>
      </w:r>
      <w:r w:rsidRPr="00CE23F6">
        <w:rPr>
          <w:rFonts w:ascii="Times New Roman" w:eastAsia="Times New Roman" w:hAnsi="Times New Roman"/>
          <w:b/>
          <w:i/>
          <w:sz w:val="24"/>
          <w:szCs w:val="24"/>
          <w:lang w:eastAsia="ru-RU"/>
        </w:rPr>
        <w:t>машинистка</w:t>
      </w:r>
      <w:r>
        <w:rPr>
          <w:rFonts w:ascii="Times New Roman" w:eastAsia="Times New Roman" w:hAnsi="Times New Roman"/>
          <w:b/>
          <w:i/>
          <w:sz w:val="24"/>
          <w:szCs w:val="24"/>
          <w:lang w:eastAsia="ru-RU"/>
        </w:rPr>
        <w:t>;</w:t>
      </w:r>
      <w:r w:rsidRPr="00CE23F6">
        <w:rPr>
          <w:rFonts w:ascii="Times New Roman" w:eastAsia="Times New Roman" w:hAnsi="Times New Roman"/>
          <w:b/>
          <w:i/>
          <w:sz w:val="24"/>
          <w:szCs w:val="24"/>
          <w:lang w:eastAsia="ru-RU"/>
        </w:rPr>
        <w:t xml:space="preserve"> </w:t>
      </w:r>
      <w:r>
        <w:rPr>
          <w:rFonts w:ascii="Times New Roman" w:eastAsia="Times New Roman" w:hAnsi="Times New Roman"/>
          <w:b/>
          <w:i/>
          <w:sz w:val="24"/>
          <w:szCs w:val="24"/>
          <w:lang w:eastAsia="ru-RU"/>
        </w:rPr>
        <w:t xml:space="preserve"> </w:t>
      </w:r>
    </w:p>
    <w:p w:rsidR="007960D2" w:rsidRDefault="007960D2" w:rsidP="007960D2">
      <w:pPr>
        <w:pStyle w:val="a5"/>
        <w:numPr>
          <w:ilvl w:val="0"/>
          <w:numId w:val="15"/>
        </w:numPr>
        <w:spacing w:after="0" w:line="276" w:lineRule="auto"/>
        <w:ind w:left="0" w:firstLine="567"/>
        <w:jc w:val="both"/>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 xml:space="preserve"> заведующий библиотекой, библиотекарь;</w:t>
      </w:r>
    </w:p>
    <w:p w:rsidR="007960D2" w:rsidRPr="00CE23F6" w:rsidRDefault="007960D2" w:rsidP="007960D2">
      <w:pPr>
        <w:pStyle w:val="a5"/>
        <w:numPr>
          <w:ilvl w:val="0"/>
          <w:numId w:val="15"/>
        </w:numPr>
        <w:spacing w:after="0" w:line="276" w:lineRule="auto"/>
        <w:ind w:left="0" w:firstLine="567"/>
        <w:jc w:val="both"/>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заведующий производством школьной столовой</w:t>
      </w:r>
    </w:p>
    <w:p w:rsidR="007960D2" w:rsidRDefault="007960D2" w:rsidP="007960D2">
      <w:pPr>
        <w:shd w:val="clear" w:color="auto" w:fill="FFFFFF"/>
        <w:spacing w:after="0"/>
        <w:ind w:firstLine="567"/>
        <w:jc w:val="both"/>
        <w:textAlignment w:val="baseline"/>
        <w:rPr>
          <w:rFonts w:ascii="Times New Roman" w:hAnsi="Times New Roman" w:cs="Times New Roman"/>
          <w:spacing w:val="2"/>
          <w:sz w:val="24"/>
          <w:szCs w:val="24"/>
        </w:rPr>
      </w:pPr>
    </w:p>
    <w:p w:rsidR="007960D2" w:rsidRPr="00507AAD" w:rsidRDefault="007960D2" w:rsidP="007960D2">
      <w:pPr>
        <w:spacing w:after="0"/>
        <w:ind w:firstLine="567"/>
        <w:jc w:val="center"/>
        <w:rPr>
          <w:rFonts w:ascii="Times New Roman" w:hAnsi="Times New Roman" w:cs="Times New Roman"/>
          <w:b/>
          <w:sz w:val="24"/>
          <w:szCs w:val="24"/>
        </w:rPr>
      </w:pPr>
      <w:r w:rsidRPr="00507AAD">
        <w:rPr>
          <w:rFonts w:ascii="Times New Roman" w:hAnsi="Times New Roman" w:cs="Times New Roman"/>
          <w:b/>
          <w:sz w:val="24"/>
          <w:szCs w:val="24"/>
        </w:rPr>
        <w:t>ЖУРНАЛ</w:t>
      </w:r>
    </w:p>
    <w:p w:rsidR="007960D2" w:rsidRPr="00507AAD" w:rsidRDefault="007960D2" w:rsidP="007960D2">
      <w:pPr>
        <w:spacing w:after="0"/>
        <w:ind w:firstLine="567"/>
        <w:jc w:val="center"/>
        <w:rPr>
          <w:rFonts w:ascii="Times New Roman" w:hAnsi="Times New Roman" w:cs="Times New Roman"/>
          <w:b/>
          <w:sz w:val="24"/>
          <w:szCs w:val="24"/>
        </w:rPr>
      </w:pPr>
      <w:r w:rsidRPr="00507AAD">
        <w:rPr>
          <w:rFonts w:ascii="Times New Roman" w:hAnsi="Times New Roman" w:cs="Times New Roman"/>
          <w:b/>
          <w:sz w:val="24"/>
          <w:szCs w:val="24"/>
        </w:rPr>
        <w:t>учета рабочего времени, отработанного работниками в режиме ненормированного рабочего дня</w:t>
      </w:r>
    </w:p>
    <w:p w:rsidR="007960D2" w:rsidRPr="00507AAD" w:rsidRDefault="007960D2" w:rsidP="007960D2">
      <w:pPr>
        <w:spacing w:after="0"/>
        <w:ind w:firstLine="567"/>
        <w:jc w:val="both"/>
        <w:rPr>
          <w:rFonts w:ascii="Times New Roman" w:hAnsi="Times New Roman" w:cs="Times New Roman"/>
          <w:b/>
          <w:sz w:val="24"/>
          <w:szCs w:val="24"/>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7960D2" w:rsidRPr="00507AAD" w:rsidTr="00E70BA5">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7960D2" w:rsidRPr="00507AAD" w:rsidRDefault="007960D2" w:rsidP="00E70BA5">
            <w:pPr>
              <w:spacing w:after="0"/>
              <w:jc w:val="center"/>
              <w:rPr>
                <w:rFonts w:ascii="Times New Roman" w:hAnsi="Times New Roman" w:cs="Times New Roman"/>
                <w:b/>
                <w:sz w:val="16"/>
                <w:szCs w:val="16"/>
              </w:rPr>
            </w:pPr>
            <w:r w:rsidRPr="00507AAD">
              <w:rPr>
                <w:rFonts w:ascii="Times New Roman" w:hAnsi="Times New Roman" w:cs="Times New Roman"/>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7960D2" w:rsidRPr="00507AAD" w:rsidRDefault="007960D2" w:rsidP="00E70BA5">
            <w:pPr>
              <w:spacing w:after="0"/>
              <w:jc w:val="center"/>
              <w:rPr>
                <w:rFonts w:ascii="Times New Roman" w:hAnsi="Times New Roman" w:cs="Times New Roman"/>
                <w:b/>
                <w:sz w:val="16"/>
                <w:szCs w:val="16"/>
              </w:rPr>
            </w:pPr>
            <w:r w:rsidRPr="00507AAD">
              <w:rPr>
                <w:rFonts w:ascii="Times New Roman" w:hAnsi="Times New Roman" w:cs="Times New Roman"/>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7960D2" w:rsidRPr="00507AAD" w:rsidRDefault="007960D2" w:rsidP="00E70BA5">
            <w:pPr>
              <w:spacing w:after="0"/>
              <w:jc w:val="center"/>
              <w:rPr>
                <w:rFonts w:ascii="Times New Roman" w:hAnsi="Times New Roman" w:cs="Times New Roman"/>
                <w:b/>
                <w:sz w:val="16"/>
                <w:szCs w:val="16"/>
              </w:rPr>
            </w:pPr>
            <w:r w:rsidRPr="00507AAD">
              <w:rPr>
                <w:rFonts w:ascii="Times New Roman" w:hAnsi="Times New Roman" w:cs="Times New Roman"/>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7960D2" w:rsidRPr="00507AAD" w:rsidRDefault="007960D2" w:rsidP="00E70BA5">
            <w:pPr>
              <w:spacing w:after="0"/>
              <w:jc w:val="center"/>
              <w:rPr>
                <w:rFonts w:ascii="Times New Roman" w:hAnsi="Times New Roman" w:cs="Times New Roman"/>
                <w:b/>
                <w:sz w:val="16"/>
                <w:szCs w:val="16"/>
              </w:rPr>
            </w:pPr>
            <w:r w:rsidRPr="00507AAD">
              <w:rPr>
                <w:rFonts w:ascii="Times New Roman" w:hAnsi="Times New Roman" w:cs="Times New Roman"/>
                <w:b/>
                <w:sz w:val="16"/>
                <w:szCs w:val="16"/>
              </w:rPr>
              <w:t xml:space="preserve">Поручение работодателя (причина привлечения к работе в режиме ненормированного </w:t>
            </w:r>
          </w:p>
          <w:p w:rsidR="007960D2" w:rsidRPr="00507AAD" w:rsidRDefault="007960D2" w:rsidP="00E70BA5">
            <w:pPr>
              <w:spacing w:after="0"/>
              <w:jc w:val="center"/>
              <w:rPr>
                <w:rFonts w:ascii="Times New Roman" w:hAnsi="Times New Roman" w:cs="Times New Roman"/>
                <w:b/>
                <w:sz w:val="16"/>
                <w:szCs w:val="16"/>
              </w:rPr>
            </w:pPr>
            <w:r w:rsidRPr="00507AAD">
              <w:rPr>
                <w:rFonts w:ascii="Times New Roman" w:hAnsi="Times New Roman" w:cs="Times New Roman"/>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7960D2" w:rsidRPr="00507AAD" w:rsidRDefault="007960D2" w:rsidP="00E70BA5">
            <w:pPr>
              <w:spacing w:after="0"/>
              <w:jc w:val="center"/>
              <w:rPr>
                <w:rFonts w:ascii="Times New Roman" w:hAnsi="Times New Roman" w:cs="Times New Roman"/>
                <w:b/>
                <w:sz w:val="16"/>
                <w:szCs w:val="16"/>
              </w:rPr>
            </w:pPr>
            <w:r w:rsidRPr="00507AAD">
              <w:rPr>
                <w:rFonts w:ascii="Times New Roman" w:hAnsi="Times New Roman" w:cs="Times New Roman"/>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7960D2" w:rsidRPr="00507AAD" w:rsidRDefault="007960D2" w:rsidP="00E70BA5">
            <w:pPr>
              <w:spacing w:after="0"/>
              <w:jc w:val="center"/>
              <w:rPr>
                <w:rFonts w:ascii="Times New Roman" w:hAnsi="Times New Roman" w:cs="Times New Roman"/>
                <w:b/>
                <w:sz w:val="16"/>
                <w:szCs w:val="16"/>
              </w:rPr>
            </w:pPr>
            <w:r w:rsidRPr="00507AAD">
              <w:rPr>
                <w:rFonts w:ascii="Times New Roman" w:hAnsi="Times New Roman" w:cs="Times New Roman"/>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7960D2" w:rsidRPr="00507AAD" w:rsidRDefault="007960D2" w:rsidP="00E70BA5">
            <w:pPr>
              <w:spacing w:after="0"/>
              <w:jc w:val="center"/>
              <w:rPr>
                <w:rFonts w:ascii="Times New Roman" w:hAnsi="Times New Roman" w:cs="Times New Roman"/>
                <w:b/>
                <w:sz w:val="16"/>
                <w:szCs w:val="16"/>
              </w:rPr>
            </w:pPr>
            <w:r w:rsidRPr="00507AAD">
              <w:rPr>
                <w:rFonts w:ascii="Times New Roman" w:hAnsi="Times New Roman" w:cs="Times New Roman"/>
                <w:b/>
                <w:sz w:val="16"/>
                <w:szCs w:val="16"/>
              </w:rPr>
              <w:t>Общая продолжительность отработанного в рабочий день времени</w:t>
            </w:r>
          </w:p>
        </w:tc>
      </w:tr>
    </w:tbl>
    <w:p w:rsidR="007960D2" w:rsidRDefault="007960D2" w:rsidP="007960D2">
      <w:pPr>
        <w:spacing w:after="0"/>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7960D2" w:rsidRDefault="007960D2" w:rsidP="007960D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7960D2" w:rsidRPr="0021632C" w:rsidRDefault="007960D2" w:rsidP="007960D2">
      <w:pPr>
        <w:spacing w:after="0"/>
        <w:ind w:firstLine="567"/>
        <w:jc w:val="both"/>
        <w:rPr>
          <w:rFonts w:ascii="Times New Roman" w:eastAsia="Times New Roman" w:hAnsi="Times New Roman" w:cs="Times New Roman"/>
          <w:b/>
          <w:sz w:val="24"/>
          <w:szCs w:val="24"/>
          <w:lang w:eastAsia="ru-RU"/>
        </w:rPr>
      </w:pPr>
    </w:p>
    <w:p w:rsidR="007960D2" w:rsidRPr="00CE23F6" w:rsidRDefault="007960D2" w:rsidP="007960D2">
      <w:pPr>
        <w:spacing w:after="0"/>
        <w:ind w:firstLine="567"/>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VI</w:t>
      </w:r>
      <w:r w:rsidRPr="00CE23F6">
        <w:rPr>
          <w:rFonts w:ascii="Times New Roman" w:eastAsia="Times New Roman" w:hAnsi="Times New Roman" w:cs="Times New Roman"/>
          <w:b/>
          <w:sz w:val="24"/>
          <w:szCs w:val="24"/>
          <w:lang w:eastAsia="ru-RU"/>
        </w:rPr>
        <w:t>. Порядок предоставления ежегодных дополнительных оплачиваемых отпусков в целях социальной защиты работников</w:t>
      </w:r>
    </w:p>
    <w:p w:rsidR="007960D2" w:rsidRDefault="007960D2" w:rsidP="007960D2">
      <w:pPr>
        <w:spacing w:after="0"/>
        <w:ind w:firstLine="567"/>
        <w:jc w:val="both"/>
        <w:rPr>
          <w:rFonts w:ascii="Times New Roman" w:eastAsia="Times New Roman" w:hAnsi="Times New Roman" w:cs="Times New Roman"/>
          <w:sz w:val="24"/>
          <w:szCs w:val="24"/>
          <w:lang w:eastAsia="ru-RU"/>
        </w:rPr>
      </w:pP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4.1. В соответствии с п.9.1.</w:t>
      </w:r>
      <w:r>
        <w:rPr>
          <w:rFonts w:ascii="Times New Roman" w:eastAsia="Times New Roman" w:hAnsi="Times New Roman" w:cs="Times New Roman"/>
          <w:sz w:val="24"/>
          <w:szCs w:val="24"/>
          <w:lang w:eastAsia="ru-RU"/>
        </w:rPr>
        <w:t>3</w:t>
      </w:r>
      <w:r w:rsidRPr="00CE23F6">
        <w:rPr>
          <w:rFonts w:ascii="Times New Roman" w:eastAsia="Times New Roman" w:hAnsi="Times New Roman" w:cs="Times New Roman"/>
          <w:sz w:val="24"/>
          <w:szCs w:val="24"/>
          <w:lang w:eastAsia="ru-RU"/>
        </w:rPr>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proofErr w:type="gramStart"/>
      <w:r>
        <w:rPr>
          <w:rFonts w:ascii="Times New Roman" w:eastAsia="Times New Roman" w:hAnsi="Times New Roman" w:cs="Times New Roman"/>
          <w:sz w:val="24"/>
          <w:szCs w:val="24"/>
          <w:lang w:eastAsia="ru-RU"/>
        </w:rPr>
        <w:t xml:space="preserve">2020 </w:t>
      </w:r>
      <w:r w:rsidRPr="00CE23F6">
        <w:rPr>
          <w:rFonts w:ascii="Times New Roman" w:eastAsia="Times New Roman" w:hAnsi="Times New Roman" w:cs="Times New Roman"/>
          <w:sz w:val="24"/>
          <w:szCs w:val="24"/>
          <w:lang w:eastAsia="ru-RU"/>
        </w:rPr>
        <w:t xml:space="preserve"> год</w:t>
      </w:r>
      <w:proofErr w:type="gramEnd"/>
      <w:r w:rsidRPr="00CE23F6">
        <w:rPr>
          <w:rFonts w:ascii="Times New Roman" w:eastAsia="Times New Roman" w:hAnsi="Times New Roman" w:cs="Times New Roman"/>
          <w:sz w:val="24"/>
          <w:szCs w:val="24"/>
          <w:lang w:eastAsia="ru-RU"/>
        </w:rPr>
        <w:t xml:space="preserve">, ст. 116 ТК РФ работникам </w:t>
      </w:r>
      <w:r>
        <w:rPr>
          <w:rFonts w:ascii="Times New Roman" w:eastAsia="Times New Roman" w:hAnsi="Times New Roman" w:cs="Times New Roman"/>
          <w:color w:val="FF0000"/>
          <w:sz w:val="24"/>
          <w:szCs w:val="24"/>
          <w:lang w:eastAsia="ru-RU"/>
        </w:rPr>
        <w:t xml:space="preserve">   </w:t>
      </w:r>
      <w:r w:rsidRPr="00E70EBA">
        <w:rPr>
          <w:rFonts w:ascii="Times New Roman" w:eastAsia="Times New Roman" w:hAnsi="Times New Roman" w:cs="Times New Roman"/>
          <w:sz w:val="24"/>
          <w:szCs w:val="24"/>
          <w:lang w:eastAsia="ru-RU"/>
        </w:rPr>
        <w:t>учреждения</w:t>
      </w:r>
      <w:r w:rsidRPr="00CE23F6">
        <w:rPr>
          <w:rFonts w:ascii="Times New Roman" w:eastAsia="Times New Roman" w:hAnsi="Times New Roman" w:cs="Times New Roman"/>
          <w:sz w:val="24"/>
          <w:szCs w:val="24"/>
          <w:lang w:eastAsia="ru-RU"/>
        </w:rPr>
        <w:t>, проработавшим в течение учебного года без листа нетрудоспособности, предоставляется дополнительный оплачиваемый отпуск в количестве 3</w:t>
      </w:r>
      <w:r>
        <w:rPr>
          <w:rFonts w:ascii="Times New Roman" w:eastAsia="Times New Roman" w:hAnsi="Times New Roman" w:cs="Times New Roman"/>
          <w:sz w:val="24"/>
          <w:szCs w:val="24"/>
          <w:lang w:eastAsia="ru-RU"/>
        </w:rPr>
        <w:t>-х</w:t>
      </w:r>
      <w:r w:rsidRPr="00CE23F6">
        <w:rPr>
          <w:rFonts w:ascii="Times New Roman" w:eastAsia="Times New Roman" w:hAnsi="Times New Roman" w:cs="Times New Roman"/>
          <w:sz w:val="24"/>
          <w:szCs w:val="24"/>
          <w:lang w:eastAsia="ru-RU"/>
        </w:rPr>
        <w:t xml:space="preserve"> </w:t>
      </w:r>
      <w:r w:rsidRPr="00332B42">
        <w:rPr>
          <w:rFonts w:ascii="Times New Roman" w:eastAsia="Times New Roman" w:hAnsi="Times New Roman" w:cs="Times New Roman"/>
          <w:b/>
          <w:sz w:val="24"/>
          <w:szCs w:val="24"/>
          <w:lang w:eastAsia="ru-RU"/>
        </w:rPr>
        <w:t>календарных</w:t>
      </w:r>
      <w:r w:rsidRPr="00CE23F6">
        <w:rPr>
          <w:rFonts w:ascii="Times New Roman" w:eastAsia="Times New Roman" w:hAnsi="Times New Roman" w:cs="Times New Roman"/>
          <w:sz w:val="24"/>
          <w:szCs w:val="24"/>
          <w:lang w:eastAsia="ru-RU"/>
        </w:rPr>
        <w:t xml:space="preserve"> дней.</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4.2. Право на дополнительный отпуск возникает у работника, проработавшего </w:t>
      </w:r>
      <w:r w:rsidRPr="00087CE9">
        <w:rPr>
          <w:rFonts w:ascii="Times New Roman" w:eastAsia="Times New Roman" w:hAnsi="Times New Roman" w:cs="Times New Roman"/>
          <w:b/>
          <w:sz w:val="24"/>
          <w:szCs w:val="24"/>
          <w:lang w:eastAsia="ru-RU"/>
        </w:rPr>
        <w:t>с 1 сентября по 31 августа текущего учебного года без листа нетрудоспособности</w:t>
      </w:r>
      <w:r w:rsidRPr="00CE23F6">
        <w:rPr>
          <w:rFonts w:ascii="Times New Roman" w:eastAsia="Times New Roman" w:hAnsi="Times New Roman" w:cs="Times New Roman"/>
          <w:sz w:val="24"/>
          <w:szCs w:val="24"/>
          <w:lang w:eastAsia="ru-RU"/>
        </w:rPr>
        <w:t>.</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4.4. В соответствии с п.9.1.</w:t>
      </w:r>
      <w:r>
        <w:rPr>
          <w:rFonts w:ascii="Times New Roman" w:eastAsia="Times New Roman" w:hAnsi="Times New Roman" w:cs="Times New Roman"/>
          <w:sz w:val="24"/>
          <w:szCs w:val="24"/>
          <w:lang w:eastAsia="ru-RU"/>
        </w:rPr>
        <w:t>4</w:t>
      </w:r>
      <w:r w:rsidRPr="00CE23F6">
        <w:rPr>
          <w:rFonts w:ascii="Times New Roman" w:eastAsia="Times New Roman" w:hAnsi="Times New Roman" w:cs="Times New Roman"/>
          <w:sz w:val="24"/>
          <w:szCs w:val="24"/>
          <w:lang w:eastAsia="ru-RU"/>
        </w:rPr>
        <w:t>.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201</w:t>
      </w:r>
      <w:r>
        <w:rPr>
          <w:rFonts w:ascii="Times New Roman" w:eastAsia="Times New Roman" w:hAnsi="Times New Roman" w:cs="Times New Roman"/>
          <w:sz w:val="24"/>
          <w:szCs w:val="24"/>
          <w:lang w:eastAsia="ru-RU"/>
        </w:rPr>
        <w:t>7-2019</w:t>
      </w:r>
      <w:r w:rsidRPr="00CE23F6">
        <w:rPr>
          <w:rFonts w:ascii="Times New Roman" w:eastAsia="Times New Roman" w:hAnsi="Times New Roman" w:cs="Times New Roman"/>
          <w:sz w:val="24"/>
          <w:szCs w:val="24"/>
          <w:lang w:eastAsia="ru-RU"/>
        </w:rPr>
        <w:t xml:space="preserve"> год, ст. 116 ТК РФ не освобожденному председателю </w:t>
      </w:r>
      <w:r>
        <w:rPr>
          <w:rFonts w:ascii="Times New Roman" w:eastAsia="Times New Roman" w:hAnsi="Times New Roman" w:cs="Times New Roman"/>
          <w:sz w:val="24"/>
          <w:szCs w:val="24"/>
          <w:lang w:eastAsia="ru-RU"/>
        </w:rPr>
        <w:t xml:space="preserve">первичной профсоюзной организации учреждения, </w:t>
      </w:r>
      <w:r w:rsidRPr="00CE23F6">
        <w:rPr>
          <w:rFonts w:ascii="Times New Roman" w:eastAsia="Times New Roman" w:hAnsi="Times New Roman" w:cs="Times New Roman"/>
          <w:sz w:val="24"/>
          <w:szCs w:val="24"/>
          <w:lang w:eastAsia="ru-RU"/>
        </w:rPr>
        <w:t xml:space="preserve">предоставляется дополнительный оплачиваемый отпуск в количестве </w:t>
      </w:r>
      <w:r>
        <w:rPr>
          <w:rFonts w:ascii="Times New Roman" w:eastAsia="Times New Roman" w:hAnsi="Times New Roman" w:cs="Times New Roman"/>
          <w:sz w:val="24"/>
          <w:szCs w:val="24"/>
          <w:lang w:eastAsia="ru-RU"/>
        </w:rPr>
        <w:t>10</w:t>
      </w:r>
      <w:r w:rsidRPr="00CE23F6">
        <w:rPr>
          <w:rFonts w:ascii="Times New Roman" w:eastAsia="Times New Roman" w:hAnsi="Times New Roman" w:cs="Times New Roman"/>
          <w:sz w:val="24"/>
          <w:szCs w:val="24"/>
          <w:lang w:eastAsia="ru-RU"/>
        </w:rPr>
        <w:t xml:space="preserve"> </w:t>
      </w:r>
      <w:r w:rsidRPr="00332B42">
        <w:rPr>
          <w:rFonts w:ascii="Times New Roman" w:eastAsia="Times New Roman" w:hAnsi="Times New Roman" w:cs="Times New Roman"/>
          <w:b/>
          <w:sz w:val="24"/>
          <w:szCs w:val="24"/>
          <w:lang w:eastAsia="ru-RU"/>
        </w:rPr>
        <w:t>календарных</w:t>
      </w:r>
      <w:r w:rsidRPr="00CE23F6">
        <w:rPr>
          <w:rFonts w:ascii="Times New Roman" w:eastAsia="Times New Roman" w:hAnsi="Times New Roman" w:cs="Times New Roman"/>
          <w:sz w:val="24"/>
          <w:szCs w:val="24"/>
          <w:lang w:eastAsia="ru-RU"/>
        </w:rPr>
        <w:t xml:space="preserve"> дней.</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4.5.</w:t>
      </w:r>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Оплата дополнительного отпуска, предоставляемого не освобожденному председателю профкома производится в пределах фонда оплаты труда </w:t>
      </w:r>
      <w:r>
        <w:rPr>
          <w:rFonts w:ascii="Times New Roman" w:eastAsia="Times New Roman" w:hAnsi="Times New Roman" w:cs="Times New Roman"/>
          <w:sz w:val="24"/>
          <w:szCs w:val="24"/>
          <w:lang w:eastAsia="ru-RU"/>
        </w:rPr>
        <w:t>учреждения.</w:t>
      </w:r>
    </w:p>
    <w:p w:rsidR="007960D2" w:rsidRPr="003966D8" w:rsidRDefault="007960D2" w:rsidP="007960D2">
      <w:pPr>
        <w:spacing w:after="0"/>
        <w:ind w:firstLine="567"/>
        <w:jc w:val="both"/>
        <w:rPr>
          <w:rFonts w:ascii="Times New Roman" w:eastAsia="Times New Roman" w:hAnsi="Times New Roman" w:cs="Times New Roman"/>
          <w:b/>
          <w:sz w:val="24"/>
          <w:szCs w:val="24"/>
          <w:lang w:eastAsia="ru-RU"/>
        </w:rPr>
      </w:pPr>
    </w:p>
    <w:p w:rsidR="007960D2" w:rsidRDefault="007960D2" w:rsidP="007960D2">
      <w:pPr>
        <w:spacing w:after="0"/>
        <w:ind w:firstLine="567"/>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V</w:t>
      </w:r>
      <w:r w:rsidRPr="00CE23F6">
        <w:rPr>
          <w:rFonts w:ascii="Times New Roman" w:eastAsia="Times New Roman" w:hAnsi="Times New Roman" w:cs="Times New Roman"/>
          <w:b/>
          <w:sz w:val="24"/>
          <w:szCs w:val="24"/>
          <w:lang w:eastAsia="ru-RU"/>
        </w:rPr>
        <w:t>. Порядок предоставления отпуска без сохранения заработной платы</w:t>
      </w:r>
    </w:p>
    <w:p w:rsidR="007960D2" w:rsidRPr="00CE23F6" w:rsidRDefault="007960D2" w:rsidP="007960D2">
      <w:pPr>
        <w:spacing w:after="0"/>
        <w:ind w:firstLine="567"/>
        <w:jc w:val="both"/>
        <w:rPr>
          <w:rFonts w:ascii="Times New Roman" w:eastAsia="Times New Roman" w:hAnsi="Times New Roman" w:cs="Times New Roman"/>
          <w:b/>
          <w:sz w:val="24"/>
          <w:szCs w:val="24"/>
          <w:lang w:eastAsia="ru-RU"/>
        </w:rPr>
      </w:pP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5.1.В соответствии со ст.128 ТК РФ работникам </w:t>
      </w:r>
      <w:r w:rsidRPr="00E70EBA">
        <w:rPr>
          <w:rFonts w:ascii="Times New Roman" w:eastAsia="Times New Roman" w:hAnsi="Times New Roman" w:cs="Times New Roman"/>
          <w:sz w:val="24"/>
          <w:szCs w:val="24"/>
          <w:lang w:eastAsia="ru-RU"/>
        </w:rPr>
        <w:t>учреждения</w:t>
      </w:r>
      <w:r w:rsidRPr="00CE23F6">
        <w:rPr>
          <w:rFonts w:ascii="Times New Roman" w:eastAsia="Times New Roman" w:hAnsi="Times New Roman" w:cs="Times New Roman"/>
          <w:sz w:val="24"/>
          <w:szCs w:val="24"/>
          <w:lang w:eastAsia="ru-RU"/>
        </w:rPr>
        <w:t xml:space="preserve"> может быть предоставлен отпуск без сохранения заработной платы по семейным обстоятельствам и другим уважительным причинам.</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7960D2" w:rsidRPr="00CE23F6" w:rsidRDefault="007960D2" w:rsidP="007960D2">
      <w:pPr>
        <w:spacing w:after="0"/>
        <w:ind w:firstLine="567"/>
        <w:jc w:val="both"/>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sz w:val="24"/>
          <w:szCs w:val="24"/>
          <w:lang w:eastAsia="ru-RU"/>
        </w:rPr>
        <w:t xml:space="preserve">5.3. </w:t>
      </w:r>
      <w:proofErr w:type="gramStart"/>
      <w:r>
        <w:rPr>
          <w:rFonts w:ascii="Times New Roman" w:eastAsia="Times New Roman" w:hAnsi="Times New Roman" w:cs="Times New Roman"/>
          <w:sz w:val="24"/>
          <w:szCs w:val="24"/>
          <w:lang w:eastAsia="ru-RU"/>
        </w:rPr>
        <w:t xml:space="preserve">Руководитель </w:t>
      </w:r>
      <w:r w:rsidRPr="00CE23F6">
        <w:rPr>
          <w:rFonts w:ascii="Times New Roman" w:eastAsia="Times New Roman" w:hAnsi="Times New Roman" w:cs="Times New Roman"/>
          <w:sz w:val="24"/>
          <w:szCs w:val="24"/>
          <w:lang w:eastAsia="ru-RU"/>
        </w:rPr>
        <w:t xml:space="preserve"> </w:t>
      </w:r>
      <w:r w:rsidRPr="00E70EBA">
        <w:rPr>
          <w:rFonts w:ascii="Times New Roman" w:eastAsia="Times New Roman" w:hAnsi="Times New Roman" w:cs="Times New Roman"/>
          <w:sz w:val="24"/>
          <w:szCs w:val="24"/>
          <w:lang w:eastAsia="ru-RU"/>
        </w:rPr>
        <w:t>учреждения</w:t>
      </w:r>
      <w:proofErr w:type="gramEnd"/>
      <w:r w:rsidRPr="003D33F3">
        <w:rPr>
          <w:rFonts w:ascii="Times New Roman" w:eastAsia="Times New Roman" w:hAnsi="Times New Roman" w:cs="Times New Roman"/>
          <w:color w:val="FF0000"/>
          <w:sz w:val="24"/>
          <w:szCs w:val="24"/>
          <w:lang w:eastAsia="ru-RU"/>
        </w:rPr>
        <w:t xml:space="preserve"> </w:t>
      </w:r>
      <w:r w:rsidRPr="00CE23F6">
        <w:rPr>
          <w:rFonts w:ascii="Times New Roman" w:eastAsia="Times New Roman" w:hAnsi="Times New Roman" w:cs="Times New Roman"/>
          <w:b/>
          <w:sz w:val="24"/>
          <w:szCs w:val="24"/>
          <w:lang w:eastAsia="ru-RU"/>
        </w:rPr>
        <w:t>обязан</w:t>
      </w:r>
      <w:r w:rsidRPr="00CE23F6">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b/>
          <w:sz w:val="24"/>
          <w:szCs w:val="24"/>
          <w:lang w:eastAsia="ru-RU"/>
        </w:rPr>
        <w:t>на основании письменного заявления работников предоставить отпуск без сохранения заработной платы:</w:t>
      </w:r>
    </w:p>
    <w:p w:rsidR="007960D2" w:rsidRPr="00CE23F6" w:rsidRDefault="007960D2" w:rsidP="007960D2">
      <w:pPr>
        <w:pStyle w:val="a5"/>
        <w:numPr>
          <w:ilvl w:val="0"/>
          <w:numId w:val="16"/>
        </w:numPr>
        <w:spacing w:after="0" w:line="276" w:lineRule="auto"/>
        <w:ind w:left="0" w:right="113" w:firstLine="567"/>
        <w:jc w:val="both"/>
        <w:rPr>
          <w:rFonts w:ascii="Times New Roman" w:hAnsi="Times New Roman"/>
          <w:b/>
          <w:i/>
          <w:sz w:val="24"/>
          <w:szCs w:val="24"/>
        </w:rPr>
      </w:pPr>
      <w:r w:rsidRPr="00CE23F6">
        <w:rPr>
          <w:rFonts w:ascii="Times New Roman" w:hAnsi="Times New Roman"/>
          <w:b/>
          <w:i/>
          <w:sz w:val="24"/>
          <w:szCs w:val="24"/>
        </w:rPr>
        <w:t>участникам Великой отечественной войны- 35 календарных дней в году;</w:t>
      </w:r>
    </w:p>
    <w:p w:rsidR="007960D2" w:rsidRPr="00CE23F6" w:rsidRDefault="007960D2" w:rsidP="007960D2">
      <w:pPr>
        <w:pStyle w:val="a5"/>
        <w:numPr>
          <w:ilvl w:val="0"/>
          <w:numId w:val="16"/>
        </w:numPr>
        <w:spacing w:after="0" w:line="276" w:lineRule="auto"/>
        <w:ind w:left="0" w:right="113" w:firstLine="567"/>
        <w:jc w:val="both"/>
        <w:rPr>
          <w:rFonts w:ascii="Times New Roman" w:hAnsi="Times New Roman"/>
          <w:b/>
          <w:i/>
          <w:sz w:val="24"/>
          <w:szCs w:val="24"/>
        </w:rPr>
      </w:pPr>
      <w:r w:rsidRPr="00CE23F6">
        <w:rPr>
          <w:rFonts w:ascii="Times New Roman" w:hAnsi="Times New Roman"/>
          <w:b/>
          <w:i/>
          <w:sz w:val="24"/>
          <w:szCs w:val="24"/>
        </w:rPr>
        <w:lastRenderedPageBreak/>
        <w:t>работающим пенсионерам по возрасту – 14 календарных дней в году;</w:t>
      </w:r>
    </w:p>
    <w:p w:rsidR="007960D2" w:rsidRPr="00CE23F6" w:rsidRDefault="007960D2" w:rsidP="007960D2">
      <w:pPr>
        <w:pStyle w:val="a5"/>
        <w:numPr>
          <w:ilvl w:val="0"/>
          <w:numId w:val="16"/>
        </w:numPr>
        <w:spacing w:after="0" w:line="276" w:lineRule="auto"/>
        <w:ind w:left="0" w:right="113" w:firstLine="567"/>
        <w:jc w:val="both"/>
        <w:rPr>
          <w:rFonts w:ascii="Times New Roman" w:hAnsi="Times New Roman"/>
          <w:b/>
          <w:i/>
          <w:sz w:val="24"/>
          <w:szCs w:val="24"/>
        </w:rPr>
      </w:pPr>
      <w:r w:rsidRPr="00CE23F6">
        <w:rPr>
          <w:rFonts w:ascii="Times New Roman" w:hAnsi="Times New Roman"/>
          <w:b/>
          <w:i/>
          <w:sz w:val="24"/>
          <w:szCs w:val="24"/>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7960D2" w:rsidRPr="00CE23F6" w:rsidRDefault="007960D2" w:rsidP="007960D2">
      <w:pPr>
        <w:pStyle w:val="a5"/>
        <w:numPr>
          <w:ilvl w:val="0"/>
          <w:numId w:val="16"/>
        </w:numPr>
        <w:spacing w:after="0" w:line="276" w:lineRule="auto"/>
        <w:ind w:left="0" w:right="113" w:firstLine="567"/>
        <w:jc w:val="both"/>
        <w:rPr>
          <w:rFonts w:ascii="Times New Roman" w:hAnsi="Times New Roman"/>
          <w:b/>
          <w:i/>
          <w:sz w:val="24"/>
          <w:szCs w:val="24"/>
        </w:rPr>
      </w:pPr>
      <w:r w:rsidRPr="00CE23F6">
        <w:rPr>
          <w:rFonts w:ascii="Times New Roman" w:hAnsi="Times New Roman"/>
          <w:b/>
          <w:i/>
          <w:sz w:val="24"/>
          <w:szCs w:val="24"/>
        </w:rPr>
        <w:t>работающим инвалидам – 60 календарных дней в году;</w:t>
      </w:r>
    </w:p>
    <w:p w:rsidR="007960D2" w:rsidRPr="00CE23F6" w:rsidRDefault="007960D2" w:rsidP="007960D2">
      <w:pPr>
        <w:pStyle w:val="a5"/>
        <w:numPr>
          <w:ilvl w:val="0"/>
          <w:numId w:val="16"/>
        </w:numPr>
        <w:spacing w:after="0" w:line="276" w:lineRule="auto"/>
        <w:ind w:left="0" w:right="113" w:firstLine="567"/>
        <w:jc w:val="both"/>
        <w:rPr>
          <w:rFonts w:ascii="Times New Roman" w:hAnsi="Times New Roman"/>
          <w:b/>
          <w:i/>
          <w:sz w:val="24"/>
          <w:szCs w:val="24"/>
        </w:rPr>
      </w:pPr>
      <w:r w:rsidRPr="00CE23F6">
        <w:rPr>
          <w:rFonts w:ascii="Times New Roman" w:hAnsi="Times New Roman"/>
          <w:b/>
          <w:i/>
          <w:sz w:val="24"/>
          <w:szCs w:val="24"/>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- 14 календарных дней;</w:t>
      </w:r>
    </w:p>
    <w:p w:rsidR="007960D2" w:rsidRPr="00CE23F6" w:rsidRDefault="007960D2" w:rsidP="007960D2">
      <w:pPr>
        <w:pStyle w:val="a5"/>
        <w:numPr>
          <w:ilvl w:val="0"/>
          <w:numId w:val="16"/>
        </w:numPr>
        <w:spacing w:after="0" w:line="276" w:lineRule="auto"/>
        <w:ind w:left="0" w:right="113" w:firstLine="567"/>
        <w:jc w:val="both"/>
        <w:rPr>
          <w:rFonts w:ascii="Times New Roman" w:hAnsi="Times New Roman"/>
          <w:b/>
          <w:i/>
          <w:sz w:val="24"/>
          <w:szCs w:val="24"/>
        </w:rPr>
      </w:pPr>
      <w:r w:rsidRPr="00CE23F6">
        <w:rPr>
          <w:rFonts w:ascii="Times New Roman" w:hAnsi="Times New Roman"/>
          <w:b/>
          <w:i/>
          <w:sz w:val="24"/>
          <w:szCs w:val="24"/>
        </w:rPr>
        <w:t>работникам, допущенным к вступительным экзаменам в образовательные организации высшего и среднего профессионального образования -</w:t>
      </w:r>
      <w:r>
        <w:rPr>
          <w:rFonts w:ascii="Times New Roman" w:hAnsi="Times New Roman"/>
          <w:b/>
          <w:i/>
          <w:sz w:val="24"/>
          <w:szCs w:val="24"/>
        </w:rPr>
        <w:t xml:space="preserve"> </w:t>
      </w:r>
      <w:r w:rsidRPr="00CE23F6">
        <w:rPr>
          <w:rFonts w:ascii="Times New Roman" w:hAnsi="Times New Roman"/>
          <w:b/>
          <w:i/>
          <w:sz w:val="24"/>
          <w:szCs w:val="24"/>
        </w:rPr>
        <w:t>15 календарных дней;</w:t>
      </w:r>
    </w:p>
    <w:p w:rsidR="007960D2" w:rsidRPr="00CE23F6" w:rsidRDefault="007960D2" w:rsidP="007960D2">
      <w:pPr>
        <w:pStyle w:val="a5"/>
        <w:numPr>
          <w:ilvl w:val="0"/>
          <w:numId w:val="16"/>
        </w:numPr>
        <w:spacing w:after="0" w:line="276" w:lineRule="auto"/>
        <w:ind w:left="0" w:right="113" w:firstLine="567"/>
        <w:jc w:val="both"/>
        <w:rPr>
          <w:rFonts w:ascii="Times New Roman" w:hAnsi="Times New Roman"/>
          <w:b/>
          <w:i/>
          <w:sz w:val="24"/>
          <w:szCs w:val="24"/>
        </w:rPr>
      </w:pPr>
      <w:r w:rsidRPr="00CE23F6">
        <w:rPr>
          <w:rFonts w:ascii="Times New Roman" w:hAnsi="Times New Roman"/>
          <w:b/>
          <w:i/>
          <w:sz w:val="24"/>
          <w:szCs w:val="24"/>
        </w:rPr>
        <w:t>других случаях, предусмотренных действующим законодательством</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5.4. Дополнительный неоплачиваемый отпуск, независимо от его назначения и продолжительности, оформляется приказом </w:t>
      </w:r>
      <w:proofErr w:type="gramStart"/>
      <w:r>
        <w:rPr>
          <w:rFonts w:ascii="Times New Roman" w:eastAsia="Times New Roman" w:hAnsi="Times New Roman" w:cs="Times New Roman"/>
          <w:sz w:val="24"/>
          <w:szCs w:val="24"/>
          <w:lang w:eastAsia="ru-RU"/>
        </w:rPr>
        <w:t xml:space="preserve">руководителя </w:t>
      </w:r>
      <w:r w:rsidRPr="00CE23F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учреждения</w:t>
      </w:r>
      <w:proofErr w:type="gramEnd"/>
      <w:r>
        <w:rPr>
          <w:rFonts w:ascii="Times New Roman" w:eastAsia="Times New Roman" w:hAnsi="Times New Roman" w:cs="Times New Roman"/>
          <w:sz w:val="24"/>
          <w:szCs w:val="24"/>
          <w:lang w:eastAsia="ru-RU"/>
        </w:rPr>
        <w:t>.</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rPr>
          <w:rFonts w:ascii="Times New Roman" w:eastAsia="Times New Roman" w:hAnsi="Times New Roman" w:cs="Times New Roman"/>
          <w:sz w:val="24"/>
          <w:szCs w:val="24"/>
          <w:lang w:eastAsia="ru-RU"/>
        </w:rPr>
        <w:t>руководителя</w:t>
      </w:r>
      <w:r w:rsidRPr="00CE23F6">
        <w:rPr>
          <w:rFonts w:ascii="Times New Roman" w:eastAsia="Times New Roman" w:hAnsi="Times New Roman" w:cs="Times New Roman"/>
          <w:sz w:val="24"/>
          <w:szCs w:val="24"/>
          <w:lang w:eastAsia="ru-RU"/>
        </w:rPr>
        <w:t xml:space="preserve"> письменно.</w:t>
      </w:r>
    </w:p>
    <w:p w:rsidR="007960D2" w:rsidRPr="00DE380D" w:rsidRDefault="007960D2" w:rsidP="007960D2">
      <w:pPr>
        <w:spacing w:after="0"/>
        <w:jc w:val="both"/>
        <w:rPr>
          <w:rFonts w:ascii="Times New Roman" w:eastAsia="Times New Roman" w:hAnsi="Times New Roman" w:cs="Times New Roman"/>
          <w:b/>
          <w:sz w:val="24"/>
          <w:szCs w:val="24"/>
          <w:lang w:eastAsia="ru-RU"/>
        </w:rPr>
      </w:pPr>
    </w:p>
    <w:p w:rsidR="007960D2" w:rsidRDefault="007960D2" w:rsidP="007960D2">
      <w:pPr>
        <w:spacing w:after="0"/>
        <w:ind w:firstLine="567"/>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IV</w:t>
      </w:r>
      <w:r w:rsidRPr="00CE23F6">
        <w:rPr>
          <w:rFonts w:ascii="Times New Roman" w:eastAsia="Times New Roman" w:hAnsi="Times New Roman" w:cs="Times New Roman"/>
          <w:b/>
          <w:sz w:val="24"/>
          <w:szCs w:val="24"/>
          <w:lang w:eastAsia="ru-RU"/>
        </w:rPr>
        <w:t>. Заключительные положения</w:t>
      </w:r>
    </w:p>
    <w:p w:rsidR="007960D2" w:rsidRPr="00CE23F6" w:rsidRDefault="007960D2" w:rsidP="007960D2">
      <w:pPr>
        <w:spacing w:after="0"/>
        <w:ind w:firstLine="567"/>
        <w:jc w:val="both"/>
        <w:rPr>
          <w:rFonts w:ascii="Times New Roman" w:eastAsia="Times New Roman" w:hAnsi="Times New Roman" w:cs="Times New Roman"/>
          <w:b/>
          <w:sz w:val="24"/>
          <w:szCs w:val="24"/>
          <w:lang w:eastAsia="ru-RU"/>
        </w:rPr>
      </w:pP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6.1. Положение о предоставлении дополнительных отпусков работникам </w:t>
      </w:r>
      <w:r w:rsidRPr="00E70EBA">
        <w:rPr>
          <w:rFonts w:ascii="Times New Roman" w:eastAsia="Times New Roman" w:hAnsi="Times New Roman" w:cs="Times New Roman"/>
          <w:sz w:val="24"/>
          <w:szCs w:val="24"/>
          <w:lang w:eastAsia="ru-RU"/>
        </w:rPr>
        <w:t>учреждения</w:t>
      </w:r>
      <w:r w:rsidRPr="00CE23F6">
        <w:rPr>
          <w:rFonts w:ascii="Times New Roman" w:eastAsia="Times New Roman" w:hAnsi="Times New Roman" w:cs="Times New Roman"/>
          <w:sz w:val="24"/>
          <w:szCs w:val="24"/>
          <w:lang w:eastAsia="ru-RU"/>
        </w:rPr>
        <w:t xml:space="preserve"> утверждается заведующей с учетом мнения представительного профсоюзного органа работников (первичная профсоюзная организация).</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6.2. Изменения и дополнения в настоящее Положения принимаются и оформляются в соответствии с действующим законодательством.</w:t>
      </w:r>
    </w:p>
    <w:p w:rsidR="007960D2" w:rsidRPr="00CE23F6" w:rsidRDefault="007960D2" w:rsidP="007960D2">
      <w:pPr>
        <w:spacing w:after="0"/>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6.3. Положение доводится до сведения всех работников образовательной организации на общем собрании коллектива</w:t>
      </w:r>
      <w:r>
        <w:rPr>
          <w:rFonts w:ascii="Times New Roman" w:eastAsia="Times New Roman" w:hAnsi="Times New Roman" w:cs="Times New Roman"/>
          <w:sz w:val="24"/>
          <w:szCs w:val="24"/>
          <w:lang w:eastAsia="ru-RU"/>
        </w:rPr>
        <w:t xml:space="preserve"> </w:t>
      </w:r>
      <w:r w:rsidRPr="00DE380D">
        <w:rPr>
          <w:rFonts w:ascii="Times New Roman" w:hAnsi="Times New Roman" w:cs="Times New Roman"/>
          <w:sz w:val="24"/>
          <w:szCs w:val="24"/>
        </w:rPr>
        <w:t>МБОУ «Средняя общеобразовательная школа №24 с углубленным изучением отдельных предметов» Приволжского района г. Казани</w:t>
      </w:r>
      <w:r w:rsidRPr="00CE23F6">
        <w:rPr>
          <w:rFonts w:ascii="Times New Roman" w:eastAsia="Times New Roman" w:hAnsi="Times New Roman" w:cs="Times New Roman"/>
          <w:sz w:val="24"/>
          <w:szCs w:val="24"/>
          <w:lang w:eastAsia="ru-RU"/>
        </w:rPr>
        <w:t xml:space="preserve"> и</w:t>
      </w:r>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 xml:space="preserve">регистрируется как </w:t>
      </w:r>
      <w:r w:rsidRPr="00524934">
        <w:rPr>
          <w:rFonts w:ascii="Times New Roman" w:eastAsia="Times New Roman" w:hAnsi="Times New Roman" w:cs="Times New Roman"/>
          <w:b/>
          <w:sz w:val="24"/>
          <w:szCs w:val="24"/>
          <w:lang w:eastAsia="ru-RU"/>
        </w:rPr>
        <w:t>обязательное</w:t>
      </w:r>
      <w:r w:rsidRPr="00CE23F6">
        <w:rPr>
          <w:rFonts w:ascii="Times New Roman" w:eastAsia="Times New Roman" w:hAnsi="Times New Roman" w:cs="Times New Roman"/>
          <w:sz w:val="24"/>
          <w:szCs w:val="24"/>
          <w:lang w:eastAsia="ru-RU"/>
        </w:rPr>
        <w:t xml:space="preserve"> приложение к коллективному договору.</w:t>
      </w:r>
    </w:p>
    <w:p w:rsidR="007960D2" w:rsidRDefault="007960D2">
      <w:bookmarkStart w:id="4" w:name="_GoBack"/>
      <w:bookmarkEnd w:id="4"/>
    </w:p>
    <w:sectPr w:rsidR="007960D2" w:rsidSect="0093480F">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6">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2">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3">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4"/>
    <w:lvlOverride w:ilvl="0">
      <w:startOverride w:val="1"/>
    </w:lvlOverride>
    <w:lvlOverride w:ilvl="1"/>
    <w:lvlOverride w:ilvl="2"/>
    <w:lvlOverride w:ilvl="3"/>
    <w:lvlOverride w:ilvl="4"/>
    <w:lvlOverride w:ilvl="5"/>
    <w:lvlOverride w:ilvl="6"/>
    <w:lvlOverride w:ilvl="7"/>
    <w:lvlOverride w:ilvl="8"/>
  </w:num>
  <w:num w:numId="2">
    <w:abstractNumId w:val="7"/>
    <w:lvlOverride w:ilvl="0">
      <w:startOverride w:val="1"/>
    </w:lvlOverride>
    <w:lvlOverride w:ilvl="1"/>
    <w:lvlOverride w:ilvl="2"/>
    <w:lvlOverride w:ilvl="3"/>
    <w:lvlOverride w:ilvl="4"/>
    <w:lvlOverride w:ilvl="5"/>
    <w:lvlOverride w:ilvl="6"/>
    <w:lvlOverride w:ilvl="7"/>
    <w:lvlOverride w:ilvl="8"/>
  </w:num>
  <w:num w:numId="3">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lvlOverride w:ilvl="2"/>
    <w:lvlOverride w:ilvl="3"/>
    <w:lvlOverride w:ilvl="4"/>
    <w:lvlOverride w:ilvl="5"/>
    <w:lvlOverride w:ilvl="6"/>
    <w:lvlOverride w:ilvl="7"/>
    <w:lvlOverride w:ilvl="8"/>
  </w:num>
  <w:num w:numId="5">
    <w:abstractNumId w:val="5"/>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lvlOverride w:ilvl="2"/>
    <w:lvlOverride w:ilvl="3"/>
    <w:lvlOverride w:ilvl="4"/>
    <w:lvlOverride w:ilvl="5"/>
    <w:lvlOverride w:ilvl="6"/>
    <w:lvlOverride w:ilvl="7"/>
    <w:lvlOverride w:ilvl="8"/>
  </w:num>
  <w:num w:numId="7">
    <w:abstractNumId w:val="3"/>
    <w:lvlOverride w:ilvl="0">
      <w:startOverride w:val="1"/>
    </w:lvlOverride>
    <w:lvlOverride w:ilvl="1"/>
    <w:lvlOverride w:ilvl="2"/>
    <w:lvlOverride w:ilvl="3"/>
    <w:lvlOverride w:ilvl="4"/>
    <w:lvlOverride w:ilvl="5"/>
    <w:lvlOverride w:ilvl="6"/>
    <w:lvlOverride w:ilvl="7"/>
    <w:lvlOverride w:ilvl="8"/>
  </w:num>
  <w:num w:numId="8">
    <w:abstractNumId w:val="2"/>
    <w:lvlOverride w:ilvl="0">
      <w:startOverride w:val="1"/>
    </w:lvlOverride>
    <w:lvlOverride w:ilvl="1"/>
    <w:lvlOverride w:ilvl="2"/>
    <w:lvlOverride w:ilvl="3"/>
    <w:lvlOverride w:ilvl="4"/>
    <w:lvlOverride w:ilvl="5"/>
    <w:lvlOverride w:ilvl="6"/>
    <w:lvlOverride w:ilvl="7"/>
    <w:lvlOverride w:ilvl="8"/>
  </w:num>
  <w:num w:numId="9">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lvlOverride w:ilvl="2"/>
    <w:lvlOverride w:ilvl="3"/>
    <w:lvlOverride w:ilvl="4"/>
    <w:lvlOverride w:ilvl="5"/>
    <w:lvlOverride w:ilvl="6"/>
    <w:lvlOverride w:ilvl="7"/>
    <w:lvlOverride w:ilvl="8"/>
  </w:num>
  <w:num w:numId="11">
    <w:abstractNumId w:val="12"/>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lvlOverride w:ilvl="2"/>
    <w:lvlOverride w:ilvl="3"/>
    <w:lvlOverride w:ilvl="4"/>
    <w:lvlOverride w:ilvl="5"/>
    <w:lvlOverride w:ilvl="6"/>
    <w:lvlOverride w:ilvl="7"/>
    <w:lvlOverride w:ilvl="8"/>
  </w:num>
  <w:num w:numId="13">
    <w:abstractNumId w:val="0"/>
  </w:num>
  <w:num w:numId="14">
    <w:abstractNumId w:val="1"/>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23A"/>
    <w:rsid w:val="00155E98"/>
    <w:rsid w:val="007960D2"/>
    <w:rsid w:val="0092723A"/>
    <w:rsid w:val="00EC37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E2E385-F5D0-4802-8411-6219E60DB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2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2723A"/>
    <w:pPr>
      <w:spacing w:after="0" w:line="240" w:lineRule="auto"/>
    </w:pPr>
    <w:rPr>
      <w:rFonts w:ascii="Calibri" w:eastAsia="Calibri" w:hAnsi="Calibri" w:cs="Times New Roman"/>
    </w:rPr>
  </w:style>
  <w:style w:type="table" w:styleId="a4">
    <w:name w:val="Table Grid"/>
    <w:basedOn w:val="a1"/>
    <w:uiPriority w:val="39"/>
    <w:rsid w:val="009272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92723A"/>
    <w:pPr>
      <w:ind w:left="720"/>
      <w:contextualSpacing/>
    </w:pPr>
  </w:style>
  <w:style w:type="paragraph" w:styleId="a6">
    <w:name w:val="Normal (Web)"/>
    <w:basedOn w:val="a"/>
    <w:uiPriority w:val="99"/>
    <w:unhideWhenUsed/>
    <w:rsid w:val="007960D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3">
    <w:name w:val="Сетка таблицы3"/>
    <w:basedOn w:val="a1"/>
    <w:next w:val="a4"/>
    <w:uiPriority w:val="59"/>
    <w:rsid w:val="007960D2"/>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_________Microsoft_Word1.doc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4857</Words>
  <Characters>27691</Characters>
  <Application>Microsoft Office Word</Application>
  <DocSecurity>0</DocSecurity>
  <Lines>230</Lines>
  <Paragraphs>64</Paragraphs>
  <ScaleCrop>false</ScaleCrop>
  <Company/>
  <LinksUpToDate>false</LinksUpToDate>
  <CharactersWithSpaces>32484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2020-06-16T13:28:00Z</dcterms:created>
  <dcterms:modified xsi:type="dcterms:W3CDTF">2020-06-16T13:34:00Z</dcterms:modified>
</cp:coreProperties>
</file>