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3305" w:rsidRPr="00365B1F" w:rsidRDefault="002D1B71" w:rsidP="00365B1F">
      <w:pPr>
        <w:spacing w:after="0" w:line="360" w:lineRule="auto"/>
        <w:ind w:firstLine="567"/>
        <w:jc w:val="center"/>
        <w:rPr>
          <w:sz w:val="28"/>
          <w:szCs w:val="28"/>
        </w:rPr>
      </w:pPr>
      <w:r w:rsidRPr="00365B1F">
        <w:rPr>
          <w:sz w:val="28"/>
          <w:szCs w:val="28"/>
        </w:rPr>
        <w:t>Эссе</w:t>
      </w:r>
    </w:p>
    <w:p w:rsidR="002D1B71" w:rsidRPr="00365B1F" w:rsidRDefault="002D1B71" w:rsidP="00365B1F">
      <w:pPr>
        <w:spacing w:after="0" w:line="360" w:lineRule="auto"/>
        <w:ind w:firstLine="567"/>
        <w:jc w:val="center"/>
        <w:rPr>
          <w:sz w:val="28"/>
          <w:szCs w:val="28"/>
        </w:rPr>
      </w:pPr>
      <w:r w:rsidRPr="00365B1F">
        <w:rPr>
          <w:sz w:val="28"/>
          <w:szCs w:val="28"/>
        </w:rPr>
        <w:t>Учитель будущего</w:t>
      </w:r>
    </w:p>
    <w:p w:rsidR="002D1B71" w:rsidRPr="00365B1F" w:rsidRDefault="002D1B71" w:rsidP="00365B1F">
      <w:pPr>
        <w:tabs>
          <w:tab w:val="left" w:pos="5103"/>
        </w:tabs>
        <w:spacing w:after="0" w:line="360" w:lineRule="auto"/>
        <w:ind w:left="4395"/>
        <w:jc w:val="both"/>
        <w:rPr>
          <w:sz w:val="28"/>
          <w:szCs w:val="28"/>
        </w:rPr>
      </w:pPr>
      <w:r w:rsidRPr="00365B1F">
        <w:rPr>
          <w:sz w:val="28"/>
          <w:szCs w:val="28"/>
        </w:rPr>
        <w:t xml:space="preserve">… В слезах, ответ дала ему – </w:t>
      </w:r>
    </w:p>
    <w:p w:rsidR="002D1B71" w:rsidRPr="00365B1F" w:rsidRDefault="002D1B71" w:rsidP="00365B1F">
      <w:pPr>
        <w:tabs>
          <w:tab w:val="left" w:pos="5103"/>
        </w:tabs>
        <w:spacing w:after="0" w:line="360" w:lineRule="auto"/>
        <w:ind w:left="4395"/>
        <w:jc w:val="both"/>
        <w:rPr>
          <w:sz w:val="28"/>
          <w:szCs w:val="28"/>
        </w:rPr>
      </w:pPr>
      <w:r w:rsidRPr="00365B1F">
        <w:rPr>
          <w:sz w:val="28"/>
          <w:szCs w:val="28"/>
        </w:rPr>
        <w:t>«Нет, это ты учил добру. Не знала, как учить порой, пока не встретилась с тобой…»</w:t>
      </w:r>
    </w:p>
    <w:p w:rsidR="002D1B71" w:rsidRPr="00365B1F" w:rsidRDefault="002D1B71" w:rsidP="00365B1F">
      <w:pPr>
        <w:spacing w:after="0" w:line="360" w:lineRule="auto"/>
        <w:ind w:firstLine="567"/>
        <w:jc w:val="both"/>
        <w:rPr>
          <w:sz w:val="28"/>
          <w:szCs w:val="28"/>
        </w:rPr>
      </w:pPr>
      <w:r w:rsidRPr="00365B1F">
        <w:rPr>
          <w:sz w:val="28"/>
          <w:szCs w:val="28"/>
        </w:rPr>
        <w:t xml:space="preserve">                               </w:t>
      </w:r>
      <w:r w:rsidR="00365B1F">
        <w:rPr>
          <w:sz w:val="28"/>
          <w:szCs w:val="28"/>
        </w:rPr>
        <w:t xml:space="preserve">                                             </w:t>
      </w:r>
      <w:r w:rsidRPr="00365B1F">
        <w:rPr>
          <w:sz w:val="28"/>
          <w:szCs w:val="28"/>
        </w:rPr>
        <w:t xml:space="preserve"> В. </w:t>
      </w:r>
      <w:proofErr w:type="spellStart"/>
      <w:r w:rsidRPr="00365B1F">
        <w:rPr>
          <w:sz w:val="28"/>
          <w:szCs w:val="28"/>
        </w:rPr>
        <w:t>Катюжинская</w:t>
      </w:r>
      <w:proofErr w:type="spellEnd"/>
    </w:p>
    <w:p w:rsidR="002D1B71" w:rsidRPr="00365B1F" w:rsidRDefault="002D1B71" w:rsidP="00365B1F">
      <w:pPr>
        <w:spacing w:after="0" w:line="360" w:lineRule="auto"/>
        <w:ind w:firstLine="567"/>
        <w:jc w:val="both"/>
        <w:rPr>
          <w:sz w:val="28"/>
          <w:szCs w:val="28"/>
        </w:rPr>
      </w:pPr>
      <w:r w:rsidRPr="00365B1F">
        <w:rPr>
          <w:sz w:val="28"/>
          <w:szCs w:val="28"/>
        </w:rPr>
        <w:t>Учитель будущего? Какой учитель будущего?.. В голове промелькнуло сорок три вопроса. Какое будущее? Ближайшее? Через три месяца? Или через год? Видимо ответа на этот вопрос, мне не дадут даже карты таро. Но никто нам не помешает заглянуть в петлю времени…</w:t>
      </w:r>
    </w:p>
    <w:p w:rsidR="002D1B71" w:rsidRPr="00365B1F" w:rsidRDefault="00797B38" w:rsidP="00365B1F">
      <w:pPr>
        <w:spacing w:after="0" w:line="360" w:lineRule="auto"/>
        <w:ind w:firstLine="567"/>
        <w:jc w:val="both"/>
        <w:rPr>
          <w:sz w:val="28"/>
          <w:szCs w:val="28"/>
        </w:rPr>
      </w:pPr>
      <w:r w:rsidRPr="00365B1F">
        <w:rPr>
          <w:sz w:val="28"/>
          <w:szCs w:val="28"/>
        </w:rPr>
        <w:t>Елабуга, 4 курс, зима, 2011 год. Моя первая практика в школе. В той самой школе, в которой я сама училась. Как же здесь пахнет, этот сладкий запах детства (так и хотелось подобрать один нужный смайлик). Только детки кажутся слишком взрослыми. Стоп. А почему мне сразу 8 класс дали? Да, с малышами легче найти общий язык, подружиться, но тут совсем другое дело. И в такой момент</w:t>
      </w:r>
      <w:r w:rsidR="00DE45C6" w:rsidRPr="00365B1F">
        <w:rPr>
          <w:sz w:val="28"/>
          <w:szCs w:val="28"/>
        </w:rPr>
        <w:t>, когда голова становится квадратной, тебе доверяют классное руководство, так как их классный руководитель уехала на семинар. Без паники! Вспомнила наличие психологических тестов, которые ребята решают с интересом. Первым делом, я определила лидера и скрытого лидера в детском коллективе. «Если не можешь победить толпу – возглавь её.»</w:t>
      </w:r>
      <w:r w:rsidR="00365B1F">
        <w:rPr>
          <w:sz w:val="28"/>
          <w:szCs w:val="28"/>
        </w:rPr>
        <w:t xml:space="preserve"> </w:t>
      </w:r>
      <w:bookmarkStart w:id="0" w:name="_GoBack"/>
      <w:bookmarkEnd w:id="0"/>
      <w:r w:rsidR="00DE45C6" w:rsidRPr="00365B1F">
        <w:rPr>
          <w:sz w:val="28"/>
          <w:szCs w:val="28"/>
        </w:rPr>
        <w:t xml:space="preserve"> На мой взгляд, слова, которые точно описывают взрослых, умеющими находить общий язык с подростками. </w:t>
      </w:r>
      <w:r w:rsidR="00D62437" w:rsidRPr="00365B1F">
        <w:rPr>
          <w:sz w:val="28"/>
          <w:szCs w:val="28"/>
        </w:rPr>
        <w:t xml:space="preserve">Среди детей очень </w:t>
      </w:r>
      <w:r w:rsidR="006B7A30" w:rsidRPr="00365B1F">
        <w:rPr>
          <w:sz w:val="28"/>
          <w:szCs w:val="28"/>
        </w:rPr>
        <w:t>много эмоциональных, импульсивных ребят. Внимание, удели им внимание, пять минут своего времени. И всё, ты самый лучший. Главное, уловить их настрой, психологическое состояние.</w:t>
      </w:r>
    </w:p>
    <w:p w:rsidR="006B7A30" w:rsidRPr="00365B1F" w:rsidRDefault="006B7A30" w:rsidP="00365B1F">
      <w:pPr>
        <w:spacing w:after="0" w:line="360" w:lineRule="auto"/>
        <w:ind w:firstLine="567"/>
        <w:jc w:val="both"/>
        <w:rPr>
          <w:sz w:val="28"/>
          <w:szCs w:val="28"/>
        </w:rPr>
      </w:pPr>
      <w:r w:rsidRPr="00365B1F">
        <w:rPr>
          <w:sz w:val="28"/>
          <w:szCs w:val="28"/>
        </w:rPr>
        <w:t>Я и сейчас так думаю, самое важное в ребенке, его психологическое состояние. Порой, так хочется уметь сканировать детей, чтобы быстрее понять, что творится у них на душе и помощь.</w:t>
      </w:r>
    </w:p>
    <w:p w:rsidR="006B7A30" w:rsidRPr="00365B1F" w:rsidRDefault="006C6F6F" w:rsidP="00365B1F">
      <w:pPr>
        <w:spacing w:after="0" w:line="360" w:lineRule="auto"/>
        <w:ind w:firstLine="567"/>
        <w:jc w:val="both"/>
        <w:rPr>
          <w:sz w:val="28"/>
          <w:szCs w:val="28"/>
        </w:rPr>
      </w:pPr>
      <w:r w:rsidRPr="00365B1F">
        <w:rPr>
          <w:sz w:val="28"/>
          <w:szCs w:val="28"/>
        </w:rPr>
        <w:lastRenderedPageBreak/>
        <w:t>5 курс, зима, 2012 год. Практика. 9 класс. Вы подумаете, мне понравилось работать со старшими и поэтому снова взрослые ученики. Нет, на пятом курсе, мне хотелось понять работу с малышами. Но у судьбы свои планы…</w:t>
      </w:r>
    </w:p>
    <w:p w:rsidR="006C6F6F" w:rsidRPr="00365B1F" w:rsidRDefault="006C6F6F" w:rsidP="00365B1F">
      <w:pPr>
        <w:spacing w:after="0" w:line="360" w:lineRule="auto"/>
        <w:ind w:firstLine="567"/>
        <w:jc w:val="both"/>
        <w:rPr>
          <w:sz w:val="28"/>
          <w:szCs w:val="28"/>
        </w:rPr>
      </w:pPr>
      <w:r w:rsidRPr="00365B1F">
        <w:rPr>
          <w:sz w:val="28"/>
          <w:szCs w:val="28"/>
        </w:rPr>
        <w:t>- Здравствуйте, ребята. Меня зовут… .</w:t>
      </w:r>
    </w:p>
    <w:p w:rsidR="006C6F6F" w:rsidRPr="00365B1F" w:rsidRDefault="006C6F6F" w:rsidP="00365B1F">
      <w:pPr>
        <w:spacing w:after="0" w:line="360" w:lineRule="auto"/>
        <w:ind w:firstLine="567"/>
        <w:jc w:val="both"/>
        <w:rPr>
          <w:sz w:val="28"/>
          <w:szCs w:val="28"/>
        </w:rPr>
      </w:pPr>
      <w:r w:rsidRPr="00365B1F">
        <w:rPr>
          <w:sz w:val="28"/>
          <w:szCs w:val="28"/>
        </w:rPr>
        <w:t>- А мы вас знаем!</w:t>
      </w:r>
    </w:p>
    <w:p w:rsidR="006C6F6F" w:rsidRPr="00365B1F" w:rsidRDefault="006C6F6F" w:rsidP="00365B1F">
      <w:pPr>
        <w:spacing w:after="0" w:line="360" w:lineRule="auto"/>
        <w:ind w:firstLine="567"/>
        <w:jc w:val="both"/>
        <w:rPr>
          <w:sz w:val="28"/>
          <w:szCs w:val="28"/>
        </w:rPr>
      </w:pPr>
      <w:r w:rsidRPr="00365B1F">
        <w:rPr>
          <w:sz w:val="28"/>
          <w:szCs w:val="28"/>
        </w:rPr>
        <w:t>- Откуда?</w:t>
      </w:r>
    </w:p>
    <w:p w:rsidR="006C6F6F" w:rsidRPr="00365B1F" w:rsidRDefault="006C6F6F" w:rsidP="00365B1F">
      <w:pPr>
        <w:spacing w:after="0" w:line="360" w:lineRule="auto"/>
        <w:ind w:firstLine="567"/>
        <w:jc w:val="both"/>
        <w:rPr>
          <w:sz w:val="28"/>
          <w:szCs w:val="28"/>
        </w:rPr>
      </w:pPr>
      <w:r w:rsidRPr="00365B1F">
        <w:rPr>
          <w:sz w:val="28"/>
          <w:szCs w:val="28"/>
        </w:rPr>
        <w:t>-А вы в прошлом году приходили.</w:t>
      </w:r>
    </w:p>
    <w:p w:rsidR="006C6F6F" w:rsidRPr="00365B1F" w:rsidRDefault="006C6F6F" w:rsidP="00365B1F">
      <w:pPr>
        <w:spacing w:after="0" w:line="360" w:lineRule="auto"/>
        <w:ind w:firstLine="567"/>
        <w:jc w:val="both"/>
        <w:rPr>
          <w:sz w:val="28"/>
          <w:szCs w:val="28"/>
        </w:rPr>
      </w:pPr>
      <w:r w:rsidRPr="00365B1F">
        <w:rPr>
          <w:sz w:val="28"/>
          <w:szCs w:val="28"/>
        </w:rPr>
        <w:t>-Но не к вам же… .</w:t>
      </w:r>
    </w:p>
    <w:p w:rsidR="006C6F6F" w:rsidRPr="00365B1F" w:rsidRDefault="006C6F6F" w:rsidP="00365B1F">
      <w:pPr>
        <w:spacing w:after="0" w:line="360" w:lineRule="auto"/>
        <w:ind w:firstLine="567"/>
        <w:jc w:val="both"/>
        <w:rPr>
          <w:sz w:val="28"/>
          <w:szCs w:val="28"/>
        </w:rPr>
      </w:pPr>
      <w:r w:rsidRPr="00365B1F">
        <w:rPr>
          <w:sz w:val="28"/>
          <w:szCs w:val="28"/>
        </w:rPr>
        <w:t>Сарафанное радио сделало своё дело. Поэтому они знали обо мне больше, чем нужно. И самое тяжелое в такой ситуации изменить их сформировавшееся мнение. Снова вспоминаю пары в университете.</w:t>
      </w:r>
    </w:p>
    <w:p w:rsidR="006C6F6F" w:rsidRPr="00365B1F" w:rsidRDefault="006C6F6F" w:rsidP="00365B1F">
      <w:pPr>
        <w:spacing w:after="0" w:line="360" w:lineRule="auto"/>
        <w:ind w:firstLine="567"/>
        <w:jc w:val="both"/>
        <w:rPr>
          <w:sz w:val="28"/>
          <w:szCs w:val="28"/>
        </w:rPr>
      </w:pPr>
      <w:r w:rsidRPr="00365B1F">
        <w:rPr>
          <w:sz w:val="28"/>
          <w:szCs w:val="28"/>
        </w:rPr>
        <w:t>Классный час. Портрет двух людей, которым я даю полное описание. Один хороший, учёный, семьянин, работящий, а другой преступник, со страшным шрамом на лице. Ребята со мною соглашаются, добавляют свои наблюдения и больше меня находят признаки ученого и преступника во внешности людей. Вскоре сообщаю, что соврала им. Какой был шум, какие были возгласы?!</w:t>
      </w:r>
    </w:p>
    <w:p w:rsidR="00AE3DF8" w:rsidRPr="00365B1F" w:rsidRDefault="00AE3DF8" w:rsidP="00365B1F">
      <w:pPr>
        <w:spacing w:after="0" w:line="360" w:lineRule="auto"/>
        <w:ind w:firstLine="567"/>
        <w:jc w:val="both"/>
        <w:rPr>
          <w:sz w:val="28"/>
          <w:szCs w:val="28"/>
        </w:rPr>
      </w:pPr>
      <w:r w:rsidRPr="00365B1F">
        <w:rPr>
          <w:sz w:val="28"/>
          <w:szCs w:val="28"/>
        </w:rPr>
        <w:t>-Ребята, слухами мир полон. Имейте своё мнение. Слушайте своё сердце.</w:t>
      </w:r>
    </w:p>
    <w:p w:rsidR="00AE3DF8" w:rsidRPr="00365B1F" w:rsidRDefault="00AE3DF8" w:rsidP="00365B1F">
      <w:pPr>
        <w:spacing w:after="0" w:line="360" w:lineRule="auto"/>
        <w:ind w:firstLine="567"/>
        <w:jc w:val="both"/>
        <w:rPr>
          <w:sz w:val="28"/>
          <w:szCs w:val="28"/>
          <w:lang w:val="tt-RU"/>
        </w:rPr>
      </w:pPr>
      <w:r w:rsidRPr="00365B1F">
        <w:rPr>
          <w:sz w:val="28"/>
          <w:szCs w:val="28"/>
        </w:rPr>
        <w:t>После этого мои уроки татарского языка и литературы проходили без лишних вопросов, но познавательно. И самым тяжёлым, оказалось, научить различать звуки [</w:t>
      </w:r>
      <w:r w:rsidRPr="00365B1F">
        <w:rPr>
          <w:sz w:val="28"/>
          <w:szCs w:val="28"/>
          <w:lang w:val="tt-RU"/>
        </w:rPr>
        <w:t>э</w:t>
      </w:r>
      <w:r w:rsidRPr="00365B1F">
        <w:rPr>
          <w:sz w:val="28"/>
          <w:szCs w:val="28"/>
        </w:rPr>
        <w:t>]</w:t>
      </w:r>
      <w:r w:rsidRPr="00365B1F">
        <w:rPr>
          <w:sz w:val="28"/>
          <w:szCs w:val="28"/>
          <w:lang w:val="tt-RU"/>
        </w:rPr>
        <w:t xml:space="preserve"> и </w:t>
      </w:r>
      <w:r w:rsidRPr="00365B1F">
        <w:rPr>
          <w:sz w:val="28"/>
          <w:szCs w:val="28"/>
        </w:rPr>
        <w:t>[</w:t>
      </w:r>
      <w:r w:rsidRPr="00365B1F">
        <w:rPr>
          <w:sz w:val="28"/>
          <w:szCs w:val="28"/>
          <w:lang w:val="tt-RU"/>
        </w:rPr>
        <w:t>ә</w:t>
      </w:r>
      <w:r w:rsidRPr="00365B1F">
        <w:rPr>
          <w:sz w:val="28"/>
          <w:szCs w:val="28"/>
        </w:rPr>
        <w:t>]</w:t>
      </w:r>
      <w:r w:rsidRPr="00365B1F">
        <w:rPr>
          <w:sz w:val="28"/>
          <w:szCs w:val="28"/>
          <w:lang w:val="tt-RU"/>
        </w:rPr>
        <w:t>.</w:t>
      </w:r>
    </w:p>
    <w:p w:rsidR="00AE3DF8" w:rsidRPr="00365B1F" w:rsidRDefault="00AE3DF8" w:rsidP="00365B1F">
      <w:pPr>
        <w:spacing w:after="0" w:line="360" w:lineRule="auto"/>
        <w:ind w:firstLine="567"/>
        <w:jc w:val="both"/>
        <w:rPr>
          <w:sz w:val="28"/>
          <w:szCs w:val="28"/>
          <w:lang w:val="tt-RU"/>
        </w:rPr>
      </w:pPr>
      <w:r w:rsidRPr="00365B1F">
        <w:rPr>
          <w:sz w:val="28"/>
          <w:szCs w:val="28"/>
          <w:lang w:val="tt-RU"/>
        </w:rPr>
        <w:t xml:space="preserve">Казань. Начало 2012/2013 учебного года. Гимназия 40. Всё как в тумане. Миллион раз спрашивала себя: “Ты правильно сделала? Ты сможешь работать в школе? Ты сможешь дать знания детям? Ты  -  учитель?”. Бессонные ночи, слёзы, “оно мне это надо?”.  - “Надо?”. К концу учебного года я поняла, что это “моё”. Нет, мне не дали класс. Нет, мне не дали кабинет. Мне дали правильных учеников. Малышей, детей, девушек и юношей. Для некоторых, ты героиня диснеевского мультфильма, для </w:t>
      </w:r>
      <w:r w:rsidRPr="00365B1F">
        <w:rPr>
          <w:sz w:val="28"/>
          <w:szCs w:val="28"/>
          <w:lang w:val="tt-RU"/>
        </w:rPr>
        <w:lastRenderedPageBreak/>
        <w:t>взрослых, ты старшая сестра</w:t>
      </w:r>
      <w:r w:rsidR="0055340A" w:rsidRPr="00365B1F">
        <w:rPr>
          <w:sz w:val="28"/>
          <w:szCs w:val="28"/>
          <w:lang w:val="tt-RU"/>
        </w:rPr>
        <w:t>. И когда заходишь в класс, оставляешь все страхи за дверью, видишь их улыбки и думаешь “да, я правильно сделала, я та, которая останется в их памяти навсегда”.</w:t>
      </w:r>
    </w:p>
    <w:p w:rsidR="0055340A" w:rsidRPr="00365B1F" w:rsidRDefault="0055340A" w:rsidP="00365B1F">
      <w:pPr>
        <w:spacing w:after="0" w:line="360" w:lineRule="auto"/>
        <w:ind w:firstLine="567"/>
        <w:jc w:val="both"/>
        <w:rPr>
          <w:sz w:val="28"/>
          <w:szCs w:val="28"/>
          <w:lang w:val="tt-RU"/>
        </w:rPr>
      </w:pPr>
      <w:r w:rsidRPr="00365B1F">
        <w:rPr>
          <w:sz w:val="28"/>
          <w:szCs w:val="28"/>
          <w:lang w:val="tt-RU"/>
        </w:rPr>
        <w:t>1Б класс. Не хватает одного мальчика. Спрашиваю у детей: “Где он?”. Утверждают, что был с ними. Вдруг открывается дверь и стоит ребёнок плачет, потерялся, перепутал кабинет. “Испугался?” – “Да, как тогда, когда маму в магазине из вида потерял”. И снова момент, где детей нужно научить понимать друг друга.</w:t>
      </w:r>
    </w:p>
    <w:p w:rsidR="0055340A" w:rsidRPr="00365B1F" w:rsidRDefault="0055340A" w:rsidP="00365B1F">
      <w:pPr>
        <w:spacing w:after="0" w:line="360" w:lineRule="auto"/>
        <w:ind w:firstLine="567"/>
        <w:jc w:val="both"/>
        <w:rPr>
          <w:sz w:val="28"/>
          <w:szCs w:val="28"/>
          <w:lang w:val="tt-RU"/>
        </w:rPr>
      </w:pPr>
      <w:r w:rsidRPr="00365B1F">
        <w:rPr>
          <w:sz w:val="28"/>
          <w:szCs w:val="28"/>
          <w:lang w:val="tt-RU"/>
        </w:rPr>
        <w:t>8А класс. Татарский язык. Тихо-тихо читает задание ученик 8 класса.</w:t>
      </w:r>
    </w:p>
    <w:p w:rsidR="0055340A" w:rsidRPr="00365B1F" w:rsidRDefault="0055340A" w:rsidP="00365B1F">
      <w:pPr>
        <w:spacing w:after="0" w:line="360" w:lineRule="auto"/>
        <w:ind w:firstLine="567"/>
        <w:jc w:val="both"/>
        <w:rPr>
          <w:sz w:val="28"/>
          <w:szCs w:val="28"/>
          <w:lang w:val="tt-RU"/>
        </w:rPr>
      </w:pPr>
      <w:r w:rsidRPr="00365B1F">
        <w:rPr>
          <w:sz w:val="28"/>
          <w:szCs w:val="28"/>
          <w:lang w:val="tt-RU"/>
        </w:rPr>
        <w:t>-Ты можешь громче прочитать?</w:t>
      </w:r>
    </w:p>
    <w:p w:rsidR="0055340A" w:rsidRPr="00365B1F" w:rsidRDefault="0055340A" w:rsidP="00365B1F">
      <w:pPr>
        <w:spacing w:after="0" w:line="360" w:lineRule="auto"/>
        <w:ind w:firstLine="567"/>
        <w:jc w:val="both"/>
        <w:rPr>
          <w:sz w:val="28"/>
          <w:szCs w:val="28"/>
          <w:lang w:val="tt-RU"/>
        </w:rPr>
      </w:pPr>
      <w:r w:rsidRPr="00365B1F">
        <w:rPr>
          <w:sz w:val="28"/>
          <w:szCs w:val="28"/>
          <w:lang w:val="tt-RU"/>
        </w:rPr>
        <w:t>-Ну я ж прочитал?</w:t>
      </w:r>
    </w:p>
    <w:p w:rsidR="0055340A" w:rsidRPr="00365B1F" w:rsidRDefault="0055340A" w:rsidP="00365B1F">
      <w:pPr>
        <w:spacing w:after="0" w:line="360" w:lineRule="auto"/>
        <w:ind w:firstLine="567"/>
        <w:jc w:val="both"/>
        <w:rPr>
          <w:sz w:val="28"/>
          <w:szCs w:val="28"/>
          <w:lang w:val="tt-RU"/>
        </w:rPr>
      </w:pPr>
      <w:r w:rsidRPr="00365B1F">
        <w:rPr>
          <w:sz w:val="28"/>
          <w:szCs w:val="28"/>
          <w:lang w:val="tt-RU"/>
        </w:rPr>
        <w:t>-Тихо очень.</w:t>
      </w:r>
    </w:p>
    <w:p w:rsidR="0055340A" w:rsidRPr="00365B1F" w:rsidRDefault="0055340A" w:rsidP="00365B1F">
      <w:pPr>
        <w:spacing w:after="0" w:line="360" w:lineRule="auto"/>
        <w:ind w:firstLine="567"/>
        <w:jc w:val="both"/>
        <w:rPr>
          <w:sz w:val="28"/>
          <w:szCs w:val="28"/>
          <w:lang w:val="tt-RU"/>
        </w:rPr>
      </w:pPr>
      <w:r w:rsidRPr="00365B1F">
        <w:rPr>
          <w:sz w:val="28"/>
          <w:szCs w:val="28"/>
          <w:lang w:val="tt-RU"/>
        </w:rPr>
        <w:t>-Нормально.</w:t>
      </w:r>
    </w:p>
    <w:p w:rsidR="0055340A" w:rsidRPr="00365B1F" w:rsidRDefault="0055340A" w:rsidP="00365B1F">
      <w:pPr>
        <w:spacing w:after="0" w:line="360" w:lineRule="auto"/>
        <w:ind w:firstLine="567"/>
        <w:jc w:val="both"/>
        <w:rPr>
          <w:sz w:val="28"/>
          <w:szCs w:val="28"/>
          <w:lang w:val="tt-RU"/>
        </w:rPr>
      </w:pPr>
      <w:r w:rsidRPr="00365B1F">
        <w:rPr>
          <w:sz w:val="28"/>
          <w:szCs w:val="28"/>
          <w:lang w:val="tt-RU"/>
        </w:rPr>
        <w:t>Стесняется. Нужно ли заставлять читать громче. Именно в этом случае</w:t>
      </w:r>
      <w:r w:rsidR="00365B1F" w:rsidRPr="00365B1F">
        <w:rPr>
          <w:sz w:val="28"/>
          <w:szCs w:val="28"/>
          <w:lang w:val="tt-RU"/>
        </w:rPr>
        <w:t>,</w:t>
      </w:r>
      <w:r w:rsidRPr="00365B1F">
        <w:rPr>
          <w:sz w:val="28"/>
          <w:szCs w:val="28"/>
          <w:lang w:val="tt-RU"/>
        </w:rPr>
        <w:t xml:space="preserve"> нет.</w:t>
      </w:r>
      <w:r w:rsidR="00365B1F" w:rsidRPr="00365B1F">
        <w:rPr>
          <w:sz w:val="28"/>
          <w:szCs w:val="28"/>
          <w:lang w:val="tt-RU"/>
        </w:rPr>
        <w:t xml:space="preserve"> Потому что, его однолкассники слышали и слушали. В каждом классе есть свои порядки. Прежде чем лезть со своими правилами, нужно научиться их правилам.</w:t>
      </w:r>
    </w:p>
    <w:p w:rsidR="00365B1F" w:rsidRPr="00365B1F" w:rsidRDefault="00365B1F" w:rsidP="00365B1F">
      <w:pPr>
        <w:spacing w:after="0" w:line="360" w:lineRule="auto"/>
        <w:ind w:firstLine="567"/>
        <w:jc w:val="both"/>
        <w:rPr>
          <w:sz w:val="28"/>
          <w:szCs w:val="28"/>
          <w:lang w:val="tt-RU"/>
        </w:rPr>
      </w:pPr>
      <w:r w:rsidRPr="00365B1F">
        <w:rPr>
          <w:sz w:val="28"/>
          <w:szCs w:val="28"/>
          <w:lang w:val="tt-RU"/>
        </w:rPr>
        <w:t>На данный момент, у меня также много классов с которыми я работаю. И каждый уникален. Каждый отдельная планета в этой солнечной системе. Дети учат тому, чему не могут научить взрослые. Они не требуют ничего взамен своей любви. Если только капельку внимания.</w:t>
      </w:r>
    </w:p>
    <w:p w:rsidR="00365B1F" w:rsidRPr="00365B1F" w:rsidRDefault="00365B1F" w:rsidP="00365B1F">
      <w:pPr>
        <w:spacing w:after="0" w:line="360" w:lineRule="auto"/>
        <w:ind w:firstLine="567"/>
        <w:jc w:val="both"/>
        <w:rPr>
          <w:sz w:val="28"/>
          <w:szCs w:val="28"/>
        </w:rPr>
      </w:pPr>
      <w:r w:rsidRPr="00365B1F">
        <w:rPr>
          <w:sz w:val="28"/>
          <w:szCs w:val="28"/>
          <w:lang w:val="tt-RU"/>
        </w:rPr>
        <w:t>У учителей в будущем много перемен, особенно они касаются технологий, гаджетов, электронных ресурсов, дстанционной работы с учащимися. Но дети всегда будут “</w:t>
      </w:r>
      <w:r w:rsidRPr="00365B1F">
        <w:rPr>
          <w:sz w:val="28"/>
          <w:szCs w:val="28"/>
          <w:lang w:val="en-US"/>
        </w:rPr>
        <w:t>tabula</w:t>
      </w:r>
      <w:r w:rsidRPr="00365B1F">
        <w:rPr>
          <w:sz w:val="28"/>
          <w:szCs w:val="28"/>
        </w:rPr>
        <w:t xml:space="preserve"> </w:t>
      </w:r>
      <w:r w:rsidRPr="00365B1F">
        <w:rPr>
          <w:sz w:val="28"/>
          <w:szCs w:val="28"/>
          <w:lang w:val="en-US"/>
        </w:rPr>
        <w:t>rasa</w:t>
      </w:r>
      <w:r w:rsidRPr="00365B1F">
        <w:rPr>
          <w:sz w:val="28"/>
          <w:szCs w:val="28"/>
          <w:lang w:val="tt-RU"/>
        </w:rPr>
        <w:t>” (“чистая доска” – выра</w:t>
      </w:r>
      <w:r w:rsidRPr="00365B1F">
        <w:rPr>
          <w:sz w:val="28"/>
          <w:szCs w:val="28"/>
        </w:rPr>
        <w:t>жение на латыни), которую мы, учителя, взрослые люди, должны заполнить лишь нужной информацией. Чтобы им не пришлось удалять не нужные файлы в корзину, упустив время.</w:t>
      </w:r>
    </w:p>
    <w:p w:rsidR="002D1B71" w:rsidRPr="00365B1F" w:rsidRDefault="00365B1F" w:rsidP="00365B1F">
      <w:pPr>
        <w:spacing w:after="0" w:line="360" w:lineRule="auto"/>
        <w:ind w:firstLine="567"/>
        <w:jc w:val="both"/>
        <w:rPr>
          <w:sz w:val="28"/>
          <w:szCs w:val="28"/>
        </w:rPr>
      </w:pPr>
      <w:r w:rsidRPr="00365B1F">
        <w:rPr>
          <w:sz w:val="28"/>
          <w:szCs w:val="28"/>
        </w:rPr>
        <w:t>Учитель будущего – ты такой же учитель, как и сто лет назад. Ты такой же чуткий и добрый огонёк в наших сердцах. Ты просто будь в теме последних событий, но всегда помни ты наш маяк, ты наш спаситель!</w:t>
      </w:r>
    </w:p>
    <w:sectPr w:rsidR="002D1B71" w:rsidRPr="00365B1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17FF"/>
    <w:rsid w:val="002D1B71"/>
    <w:rsid w:val="00365B1F"/>
    <w:rsid w:val="004B3305"/>
    <w:rsid w:val="0055340A"/>
    <w:rsid w:val="006B7A30"/>
    <w:rsid w:val="006C6F6F"/>
    <w:rsid w:val="006F17FF"/>
    <w:rsid w:val="00797B38"/>
    <w:rsid w:val="00AE3DF8"/>
    <w:rsid w:val="00B16484"/>
    <w:rsid w:val="00D62437"/>
    <w:rsid w:val="00DE45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4"/>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4"/>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183</TotalTime>
  <Pages>1</Pages>
  <Words>735</Words>
  <Characters>4190</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Учитель</cp:lastModifiedBy>
  <cp:revision>3</cp:revision>
  <dcterms:created xsi:type="dcterms:W3CDTF">2020-11-24T08:54:00Z</dcterms:created>
  <dcterms:modified xsi:type="dcterms:W3CDTF">2020-11-24T11:59:00Z</dcterms:modified>
</cp:coreProperties>
</file>