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2CEC" w:rsidRDefault="00D90F55">
      <w:r w:rsidRPr="00D90F55">
        <w:rPr>
          <w:noProof/>
          <w:lang w:eastAsia="ru-RU"/>
        </w:rPr>
        <w:drawing>
          <wp:inline distT="0" distB="0" distL="0" distR="0">
            <wp:extent cx="5940425" cy="5940425"/>
            <wp:effectExtent l="0" t="0" r="3175" b="3175"/>
            <wp:docPr id="1" name="Рисунок 1" descr="C:\Users\User\Desktop\LKDT59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LKDT593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940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0F55" w:rsidRDefault="00D90F55">
      <w:r>
        <w:t>17 февраля в лицее прошел фестиваль-марафон танцевального конкурса, посвященного «Году Родных языков и Народного единства!» Учащиеся 7 классов достойно представили свои танцы! Это было настоящее событие! Спасибо за праздник!</w:t>
      </w:r>
      <w:bookmarkStart w:id="0" w:name="_GoBack"/>
      <w:bookmarkEnd w:id="0"/>
    </w:p>
    <w:sectPr w:rsidR="00D90F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BAB"/>
    <w:rsid w:val="00562CEC"/>
    <w:rsid w:val="005F6BAB"/>
    <w:rsid w:val="00D90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DBF6EB"/>
  <w15:chartTrackingRefBased/>
  <w15:docId w15:val="{E9CA63E8-C430-48D8-AC95-8C6B328AF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2021-04-01T11:21:00Z</dcterms:created>
  <dcterms:modified xsi:type="dcterms:W3CDTF">2021-04-01T11:26:00Z</dcterms:modified>
</cp:coreProperties>
</file>