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C7D02C" w14:textId="42CA49B1" w:rsidR="00B35CD6" w:rsidRPr="00BE65CB" w:rsidRDefault="00CC692D" w:rsidP="00B35CD6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4CAA25E7" wp14:editId="277EB3F3">
            <wp:extent cx="6468110" cy="9254490"/>
            <wp:effectExtent l="0" t="0" r="889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110" cy="9254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C7CE5C" w14:textId="77777777" w:rsidR="00DD534F" w:rsidRPr="0002759B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14:paraId="2244530D" w14:textId="77777777" w:rsidR="00DD534F" w:rsidRPr="0002759B" w:rsidRDefault="00DD534F" w:rsidP="0002759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232D2F8" w14:textId="77777777" w:rsidR="00DD534F" w:rsidRPr="0002759B" w:rsidRDefault="00DD534F" w:rsidP="0038767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внеурочной деятельности «Баскетбол» для 5-</w:t>
      </w:r>
      <w:r w:rsidR="00896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 составлена на основе Федерального государственного образовательного стандарта основного общего образования и авторской программы внеурочной деятельности «Баскетбол» Кузнецов В.С., </w:t>
      </w:r>
      <w:proofErr w:type="spellStart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Колодницкий</w:t>
      </w:r>
      <w:proofErr w:type="spellEnd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Г.А., 2013г</w:t>
      </w:r>
      <w:r w:rsidR="003876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2D4453D" w14:textId="3C1E54B3" w:rsidR="00DD534F" w:rsidRPr="0002759B" w:rsidRDefault="00DD534F" w:rsidP="0038767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рассчитана на пять лет (общий об</w:t>
      </w:r>
      <w:r w:rsidR="00896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ъем - </w:t>
      </w:r>
      <w:r w:rsidR="008C2F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340</w:t>
      </w:r>
      <w:r w:rsidR="00896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часов).</w:t>
      </w:r>
    </w:p>
    <w:p w14:paraId="04712A80" w14:textId="77777777" w:rsidR="00DD534F" w:rsidRPr="0002759B" w:rsidRDefault="00DD534F" w:rsidP="0038767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Целесообразность и актуальность программы</w:t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заключается в том, что занятия позволят учащимся восполнить недостаток навыков и овладеть необходимыми приёмами игры во внеурочное время, так как количество </w:t>
      </w:r>
      <w:proofErr w:type="gramStart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учебных часов</w:t>
      </w:r>
      <w:proofErr w:type="gramEnd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отведённых на изучение раздела «Баскетбол» в школьной программе недостаточно для качественного овладения игровыми навыками и в особенности тактическими приёмами. Программа актуальна на сегодняшний день, так как её реализация восполняет недостаток двигательной активности, имеющийся у подростков, имеет оздоровительный эффект, а также благотворно воздействует на все системы детского организма.</w:t>
      </w:r>
    </w:p>
    <w:p w14:paraId="04783537" w14:textId="77777777" w:rsidR="00DD534F" w:rsidRPr="0002759B" w:rsidRDefault="00DD534F" w:rsidP="0038767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достижения планируемых результатов освоения цели и задач курса внеурочной деятельности используется пособие внеурочной деятельности учащихся «Баскетбол / </w:t>
      </w:r>
      <w:proofErr w:type="spellStart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В.С.Кузнецов</w:t>
      </w:r>
      <w:proofErr w:type="spellEnd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Г.А. </w:t>
      </w:r>
      <w:proofErr w:type="spellStart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Колодницкий</w:t>
      </w:r>
      <w:proofErr w:type="spellEnd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— М.: Просвещение, 2013г.</w:t>
      </w:r>
    </w:p>
    <w:p w14:paraId="129E21C0" w14:textId="77777777" w:rsidR="00DD534F" w:rsidRPr="0002759B" w:rsidRDefault="00DD534F" w:rsidP="00DD53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7818104" w14:textId="77777777" w:rsidR="00896CCF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 ИЗУЧЕНИЯ КУРСА</w:t>
      </w:r>
    </w:p>
    <w:p w14:paraId="1E3F4E1F" w14:textId="77777777" w:rsidR="00896CCF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ВНЕУРОЧНОЙ</w:t>
      </w:r>
      <w:r w:rsidR="00896C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ДЕЯТЕЛЬНОСТИ </w:t>
      </w:r>
    </w:p>
    <w:p w14:paraId="7DA4C2AA" w14:textId="77777777" w:rsidR="00DD534F" w:rsidRPr="0002759B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5-</w:t>
      </w:r>
      <w:r w:rsidR="00896C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</w:t>
      </w:r>
    </w:p>
    <w:p w14:paraId="34CCF7EF" w14:textId="77777777" w:rsidR="00DD534F" w:rsidRPr="0002759B" w:rsidRDefault="00DD534F" w:rsidP="0038767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Данная программа направлена на достижение учащимися личностных, </w:t>
      </w:r>
      <w:proofErr w:type="spellStart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метапредметных</w:t>
      </w:r>
      <w:proofErr w:type="spellEnd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предметных результатов.</w:t>
      </w:r>
    </w:p>
    <w:p w14:paraId="36504F30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Личностные результаты:</w:t>
      </w:r>
    </w:p>
    <w:p w14:paraId="41FAA33A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формирование устойчивого интереса, мотивации к занятиям физической культурой и к здоровому образу жизни;</w:t>
      </w:r>
    </w:p>
    <w:p w14:paraId="4754CA27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воспитание морально-этических и волевых качеств;</w:t>
      </w:r>
    </w:p>
    <w:p w14:paraId="1ADC0B18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дисциплинированность, трудолюбие, упорство в достижении поставленных целей;</w:t>
      </w:r>
    </w:p>
    <w:p w14:paraId="06A251CB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умение управлять своими эмоциями в различных ситуациях;</w:t>
      </w:r>
    </w:p>
    <w:p w14:paraId="1C288375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умение оказывать помощь своим сверстникам.</w:t>
      </w:r>
    </w:p>
    <w:p w14:paraId="5947E782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Метапредметные</w:t>
      </w:r>
      <w:proofErr w:type="spellEnd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результаты</w:t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3689556C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определять наиболее эффективные способы достижения результата;</w:t>
      </w:r>
    </w:p>
    <w:p w14:paraId="4D9ED8FD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умение находить ошибки при выполнении заданий и уметь их исправлять; – уметь организовать самостоятельные занятия баскетболом, а также, с группой товарищей;</w:t>
      </w:r>
    </w:p>
    <w:p w14:paraId="61F74A0F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организовывать и проводить соревнования по баскетболу в классе, во дворе;</w:t>
      </w:r>
    </w:p>
    <w:p w14:paraId="66E10DB8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– умение рационально распределять своё время в режиме дня, выполнять утреннюю зарядку;</w:t>
      </w:r>
    </w:p>
    <w:p w14:paraId="62D837BD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умение вести наблюдение за показател</w:t>
      </w:r>
      <w:r w:rsidR="00A56D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ями своего физического развития.</w:t>
      </w:r>
    </w:p>
    <w:p w14:paraId="1BDF3D15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Предметные результаты:</w:t>
      </w:r>
    </w:p>
    <w:p w14:paraId="5E3705ED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знать об особенностях зарождения, истории баскетбола;</w:t>
      </w:r>
    </w:p>
    <w:p w14:paraId="7FEB30E2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знать о физических качествах и правилах их тестирования;</w:t>
      </w:r>
    </w:p>
    <w:p w14:paraId="7CBF3B7E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выполнять упражнения по физической подготовке в соответствии с возрастом;</w:t>
      </w:r>
    </w:p>
    <w:p w14:paraId="4F5A5878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владеть тактико-техническими приемами баскетбола;</w:t>
      </w:r>
    </w:p>
    <w:p w14:paraId="5800CBA2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знать основы личной гигиены, причины травматизма при занятиях баскетболом и правила его предупреждения;</w:t>
      </w:r>
    </w:p>
    <w:p w14:paraId="3190F01A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владеть основами судейства игры в баскетбол</w:t>
      </w:r>
    </w:p>
    <w:p w14:paraId="2057DEA7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итоге реализации программы внеурочной деятельности по спортивно-оздоровительному направлению «Баскетбол» учащиеся </w:t>
      </w:r>
      <w:r w:rsidRPr="000275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должны:</w:t>
      </w:r>
    </w:p>
    <w:p w14:paraId="660571E6" w14:textId="77777777" w:rsidR="00DD534F" w:rsidRPr="0002759B" w:rsidRDefault="00DD534F" w:rsidP="00DD53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знать</w:t>
      </w:r>
    </w:p>
    <w:p w14:paraId="79EF7E76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значение баскетбола в развитии физических способностей и</w:t>
      </w:r>
    </w:p>
    <w:p w14:paraId="73D36302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совершенствовании функциональных возможностей организма занимающихся;</w:t>
      </w:r>
    </w:p>
    <w:p w14:paraId="0F8A4488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правила безопасного поведения во время занятий по баскетболу;</w:t>
      </w:r>
    </w:p>
    <w:p w14:paraId="4673D22C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название разучиваемых технических приемов игры и основы правильной</w:t>
      </w:r>
    </w:p>
    <w:p w14:paraId="6452C7BC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техники;</w:t>
      </w:r>
    </w:p>
    <w:p w14:paraId="56C56AC3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наиболее типичные ошибки при выполнении технических приемов и</w:t>
      </w:r>
    </w:p>
    <w:p w14:paraId="6E9D9128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тактических действий;</w:t>
      </w:r>
    </w:p>
    <w:p w14:paraId="2DD68EF6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упражнения на развитие физических способностей (скоростных, силовых,</w:t>
      </w:r>
    </w:p>
    <w:p w14:paraId="1B374EB5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скоростно-силовых, координационных, выносливости и гибкости);</w:t>
      </w:r>
    </w:p>
    <w:p w14:paraId="33D33957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контрольные упражнения (двигательные тесты) для оценивания физической</w:t>
      </w:r>
    </w:p>
    <w:p w14:paraId="494B924D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proofErr w:type="gramStart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технической подготовленности</w:t>
      </w:r>
      <w:proofErr w:type="gramEnd"/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требования к технике и правилам их</w:t>
      </w:r>
    </w:p>
    <w:p w14:paraId="733869B0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выполнения;</w:t>
      </w:r>
    </w:p>
    <w:p w14:paraId="563B7D59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основное содержание правил соревнований по баскетболу;</w:t>
      </w:r>
    </w:p>
    <w:p w14:paraId="43449546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жесты баскетбольного судьи;</w:t>
      </w:r>
    </w:p>
    <w:p w14:paraId="391F8562" w14:textId="77777777" w:rsidR="00DD534F" w:rsidRPr="0002759B" w:rsidRDefault="00DD534F" w:rsidP="00A56D5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игровые упражнения, подвижные игры и эстафеты с элементами баскетбола;</w:t>
      </w:r>
    </w:p>
    <w:p w14:paraId="094CCA1C" w14:textId="77777777" w:rsidR="00DD534F" w:rsidRPr="0002759B" w:rsidRDefault="00DD534F" w:rsidP="0038767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уметь</w:t>
      </w:r>
    </w:p>
    <w:p w14:paraId="61F24EEA" w14:textId="77777777" w:rsidR="00DD534F" w:rsidRPr="0002759B" w:rsidRDefault="00DD534F" w:rsidP="0038767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соблюдать меры безопасности и правила профилактики травматизма на</w:t>
      </w:r>
    </w:p>
    <w:p w14:paraId="27CA506F" w14:textId="77777777" w:rsidR="00DD534F" w:rsidRPr="0002759B" w:rsidRDefault="00DD534F" w:rsidP="0038767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занятиях по баскетболу;</w:t>
      </w:r>
    </w:p>
    <w:p w14:paraId="177C7B9B" w14:textId="77777777" w:rsidR="00DD534F" w:rsidRPr="0002759B" w:rsidRDefault="00DD534F" w:rsidP="00A56D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выполнять технические приемы и тактические действия;</w:t>
      </w:r>
    </w:p>
    <w:p w14:paraId="1D9EB583" w14:textId="77777777" w:rsidR="00DD534F" w:rsidRPr="0002759B" w:rsidRDefault="00DD534F" w:rsidP="00A56D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контролировать свое самочувствие (функциональное состояние организма)</w:t>
      </w:r>
    </w:p>
    <w:p w14:paraId="6CA63203" w14:textId="77777777" w:rsidR="00DD534F" w:rsidRPr="0002759B" w:rsidRDefault="00DD534F" w:rsidP="00A56D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занятиях по баскетболу; играть в баскетбол с соблюдением основных правил;</w:t>
      </w:r>
    </w:p>
    <w:p w14:paraId="3ED98B9C" w14:textId="77777777" w:rsidR="00DD534F" w:rsidRPr="0002759B" w:rsidRDefault="00DD534F" w:rsidP="00A56D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демонстрировать жесты баскетбольного судьи;</w:t>
      </w:r>
    </w:p>
    <w:p w14:paraId="3ACDB684" w14:textId="77777777" w:rsidR="00DD534F" w:rsidRPr="0002759B" w:rsidRDefault="00DD534F" w:rsidP="00A56D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проводить судейство по баскетболу.</w:t>
      </w:r>
    </w:p>
    <w:p w14:paraId="00DFAD70" w14:textId="77777777" w:rsidR="00DD534F" w:rsidRPr="0002759B" w:rsidRDefault="00DD534F" w:rsidP="00A56D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Эффект: </w:t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соревнованиях школьного и районного уровня, судейство школьных соревнований.</w:t>
      </w:r>
    </w:p>
    <w:p w14:paraId="200D601B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3C2CAB0D" w14:textId="77777777" w:rsidR="00896CCF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СОДЕРЖАНИЕ КУРСА ВНЕУРОЧНОЙ ДЕЯТЕЛЬНОСТИ </w:t>
      </w:r>
    </w:p>
    <w:p w14:paraId="18AADC64" w14:textId="77777777" w:rsidR="00DD534F" w:rsidRPr="0002759B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5-</w:t>
      </w:r>
      <w:r w:rsidR="00896C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9 </w:t>
      </w: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</w:t>
      </w:r>
    </w:p>
    <w:p w14:paraId="6DD5AF35" w14:textId="77777777" w:rsidR="00DD534F" w:rsidRPr="0002759B" w:rsidRDefault="00DD534F" w:rsidP="00A56D50">
      <w:pPr>
        <w:shd w:val="clear" w:color="auto" w:fill="FFFFFF"/>
        <w:spacing w:after="15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изучения у обучающихся формируется потребность в систематических занятиях физическими упражнениями, обучающиеся приобщаются к здоровому образу жизни, приобретают привычку заниматься физическим трудом</w:t>
      </w:r>
      <w:r w:rsid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 Программа органично вписывается в сложившуюся систему физического воспитания в общеобразовательных учреждениях. Благодаря этому ученики смогут более</w:t>
      </w:r>
      <w:r w:rsid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плодотворно учиться, меньше болеть. Ученики, успешно освоившие программу, смогут участвовать в соревнованиях по баскетболу различного масштаба.</w:t>
      </w:r>
    </w:p>
    <w:p w14:paraId="39AF7E03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Основы знаний</w:t>
      </w:r>
    </w:p>
    <w:p w14:paraId="1C821960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безопасности и профилактика травматизма на занятиях по баскетболу. Терминология в баскетболе. Техника выполнения игровых приемов. Тактические действия в баскетболе. Правила соревнований по баскетболу. Жесты судей.</w:t>
      </w:r>
    </w:p>
    <w:p w14:paraId="46143B03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Передвижения и остановки без мяча</w:t>
      </w:r>
    </w:p>
    <w:p w14:paraId="1128B257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Стойка игрока. Перемещения в защитной стойке: вперед, назад, вправо, влево</w:t>
      </w:r>
    </w:p>
    <w:p w14:paraId="614E7BAF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Бег: лицом вперед, приставными шагами в стороны, вперед и назад, спиной вперед. Скоростные</w:t>
      </w:r>
      <w:r w:rsid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рывки из различных исходных положений</w:t>
      </w:r>
    </w:p>
    <w:p w14:paraId="1AEBDEBD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Остановки: двумя шагами, прыжком</w:t>
      </w:r>
    </w:p>
    <w:p w14:paraId="65CCBD4B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Прыжки, повороты вперед, назад</w:t>
      </w:r>
    </w:p>
    <w:p w14:paraId="7A86CEC5" w14:textId="77777777" w:rsidR="00DD534F" w:rsidRPr="0002759B" w:rsidRDefault="00DD534F" w:rsidP="0038767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Сочетание способов передвижений (бег, остановки, прыжки, повороты, рывки)</w:t>
      </w:r>
    </w:p>
    <w:p w14:paraId="20B74452" w14:textId="77777777" w:rsidR="00DD534F" w:rsidRPr="0002759B" w:rsidRDefault="00DD534F" w:rsidP="00807FD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Ловля мяча</w:t>
      </w:r>
    </w:p>
    <w:p w14:paraId="31C4AEDE" w14:textId="77777777" w:rsidR="00DD534F" w:rsidRPr="0002759B" w:rsidRDefault="00DD534F" w:rsidP="00807FD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Ловля мяча:</w:t>
      </w:r>
    </w:p>
    <w:p w14:paraId="61755383" w14:textId="77777777" w:rsidR="00DD534F" w:rsidRPr="0002759B" w:rsidRDefault="00DD534F" w:rsidP="00807FD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двумя руками на уровне груди;</w:t>
      </w:r>
    </w:p>
    <w:p w14:paraId="6D11B2C3" w14:textId="77777777" w:rsidR="00DD534F" w:rsidRPr="0002759B" w:rsidRDefault="00DD534F" w:rsidP="00807FDD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75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двумя руками «высокого» мяча (в прыжке)</w:t>
      </w:r>
    </w:p>
    <w:p w14:paraId="5B03CB70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Передачи мяча</w:t>
      </w:r>
    </w:p>
    <w:p w14:paraId="3BA07768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Передача мяча двумя руками от груди на месте и в движении</w:t>
      </w:r>
    </w:p>
    <w:p w14:paraId="1611A3F4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Передача мяча одной рукой от плеча</w:t>
      </w:r>
    </w:p>
    <w:p w14:paraId="3DCB92F2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Передача мяча двумя руками сверху</w:t>
      </w:r>
    </w:p>
    <w:p w14:paraId="45D11672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Ведение мяча</w:t>
      </w:r>
    </w:p>
    <w:p w14:paraId="0156E6AA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мяча правой и левой рукой с высоким и низким отскоком (на месте и в движении)</w:t>
      </w:r>
    </w:p>
    <w:p w14:paraId="7DDBB3AA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Ведение мяча с изменением скорости передвижения</w:t>
      </w:r>
    </w:p>
    <w:p w14:paraId="70886B87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мяча с изменением высоты отскока (на месте и в движении)</w:t>
      </w:r>
    </w:p>
    <w:p w14:paraId="3C921FA4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мяча в движении с переводом на другую руку</w:t>
      </w:r>
    </w:p>
    <w:p w14:paraId="4CD4AB52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мяча с изменением направления движения</w:t>
      </w:r>
    </w:p>
    <w:p w14:paraId="15BD5357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мяча с обводкой препятствий</w:t>
      </w:r>
    </w:p>
    <w:p w14:paraId="1B32EF53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Броски мяча</w:t>
      </w:r>
    </w:p>
    <w:p w14:paraId="0C13F7E8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Бросок мяча двумя руками от груди с места</w:t>
      </w:r>
    </w:p>
    <w:p w14:paraId="751A2DF5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Бросок мяча одной рукой от плеча с места</w:t>
      </w:r>
    </w:p>
    <w:p w14:paraId="0862166E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Бросок мяча одной рукой от плеча в движении после ведения</w:t>
      </w:r>
    </w:p>
    <w:p w14:paraId="36032858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Бросок в кольцо одной рукой сверху в прыжке</w:t>
      </w:r>
    </w:p>
    <w:p w14:paraId="322F7C28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Штрафной бросок</w:t>
      </w:r>
    </w:p>
    <w:p w14:paraId="62BAC93F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Отбор мяча</w:t>
      </w:r>
    </w:p>
    <w:p w14:paraId="32C75100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Выбивание мяча из рук соперника, выбивание мяча при ведении</w:t>
      </w:r>
    </w:p>
    <w:p w14:paraId="237B420C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Вырывание мяча из рук соперника</w:t>
      </w:r>
    </w:p>
    <w:p w14:paraId="4AA1800E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Накрывание мяча при броске</w:t>
      </w:r>
    </w:p>
    <w:p w14:paraId="30BA6DAE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Отвлекающие приемы (финты)</w:t>
      </w:r>
    </w:p>
    <w:p w14:paraId="7B0E88D2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Финты без мяча</w:t>
      </w:r>
    </w:p>
    <w:p w14:paraId="77A3CD9B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Финты с мячом</w:t>
      </w:r>
    </w:p>
    <w:p w14:paraId="6213B41C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Выполнение комбинаций из освоенных элементов техники перемещений и владения мячом</w:t>
      </w:r>
    </w:p>
    <w:p w14:paraId="28F1794E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Сочетание приемов без броска мяча в кольцо</w:t>
      </w:r>
    </w:p>
    <w:p w14:paraId="52C764B9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Сочетание приемов с броском мяча в кольцо</w:t>
      </w:r>
    </w:p>
    <w:p w14:paraId="467000AC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Тактика игры</w:t>
      </w:r>
    </w:p>
    <w:p w14:paraId="51D69CCD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Индивидуальные действия в нападении и защите</w:t>
      </w:r>
    </w:p>
    <w:p w14:paraId="314A47E7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Групповые действия в нападении и защите:</w:t>
      </w:r>
    </w:p>
    <w:p w14:paraId="09B5442F" w14:textId="77777777" w:rsidR="00DD534F" w:rsidRPr="00A34695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46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двух игроков;</w:t>
      </w:r>
    </w:p>
    <w:p w14:paraId="0A057BB2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двух нападающих против одного защитника(2Х1);</w:t>
      </w:r>
    </w:p>
    <w:p w14:paraId="0F670D1F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двух нападающих против двух защитников (2Х2)</w:t>
      </w:r>
    </w:p>
    <w:p w14:paraId="7F6F0D3D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двух игроков в нападении через «заслон»;</w:t>
      </w:r>
    </w:p>
    <w:p w14:paraId="625BD917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трех нападающих против двух защитников (3Х2);</w:t>
      </w:r>
    </w:p>
    <w:p w14:paraId="78A431FA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в нападении с участием двух игроков («передай мяч и выйди на свободное</w:t>
      </w:r>
      <w:r w:rsid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место»);</w:t>
      </w:r>
    </w:p>
    <w:p w14:paraId="4E1E2FDE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в нападении с участием трех игроков («тройка»);</w:t>
      </w:r>
    </w:p>
    <w:p w14:paraId="771F2EC9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взаимодействие в нападении с участием трех игроков («малая восьмерка»)</w:t>
      </w:r>
    </w:p>
    <w:p w14:paraId="0252DEBE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Двусторонняя учебная игра</w:t>
      </w:r>
    </w:p>
    <w:p w14:paraId="4037CD1B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Подвижные игры и эстафеты</w:t>
      </w:r>
    </w:p>
    <w:p w14:paraId="37C4537D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и эстафеты на закрепление и совершенствование технических приемов и тактических действий</w:t>
      </w:r>
    </w:p>
    <w:p w14:paraId="01C3A241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Игры, развивающие физические способности</w:t>
      </w:r>
    </w:p>
    <w:p w14:paraId="493441CC" w14:textId="77777777" w:rsidR="00DD534F" w:rsidRPr="0053095C" w:rsidRDefault="00DD534F" w:rsidP="0053095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Физическая подготовка</w:t>
      </w:r>
    </w:p>
    <w:p w14:paraId="74CD1310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скоростных, силовых, скоростно-силовых, координационных способностей,</w:t>
      </w:r>
      <w:r w:rsidR="00896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выносливости, гибкости</w:t>
      </w:r>
      <w:r w:rsidR="00086E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A61497D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Судейская практика</w:t>
      </w:r>
    </w:p>
    <w:p w14:paraId="014D4A35" w14:textId="77777777" w:rsidR="00DD534F" w:rsidRPr="0053095C" w:rsidRDefault="00DD534F" w:rsidP="00807FD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09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Судейство игры в баскетбол</w:t>
      </w:r>
    </w:p>
    <w:p w14:paraId="0D24883B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D8B0305" w14:textId="77777777" w:rsidR="00785DF3" w:rsidRPr="00785DF3" w:rsidRDefault="00785DF3" w:rsidP="00785D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FFB603" w14:textId="77777777" w:rsidR="00785DF3" w:rsidRDefault="00785DF3" w:rsidP="0078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85DF3">
        <w:rPr>
          <w:rFonts w:ascii="Times New Roman" w:eastAsia="Times New Roman" w:hAnsi="Times New Roman" w:cs="Times New Roman"/>
          <w:b/>
          <w:lang w:eastAsia="ru-RU"/>
        </w:rPr>
        <w:t xml:space="preserve">ПРИМЕРНЫЙ УЧЕБНО – </w:t>
      </w:r>
      <w:proofErr w:type="gramStart"/>
      <w:r w:rsidRPr="00785DF3">
        <w:rPr>
          <w:rFonts w:ascii="Times New Roman" w:eastAsia="Times New Roman" w:hAnsi="Times New Roman" w:cs="Times New Roman"/>
          <w:b/>
          <w:lang w:eastAsia="ru-RU"/>
        </w:rPr>
        <w:t>ТЕМАТИЧЕСКИЙ  ПЛАН</w:t>
      </w:r>
      <w:proofErr w:type="gramEnd"/>
    </w:p>
    <w:p w14:paraId="34F6757F" w14:textId="77777777" w:rsidR="00785DF3" w:rsidRPr="00785DF3" w:rsidRDefault="00785DF3" w:rsidP="0078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785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классы </w:t>
      </w:r>
      <w:r w:rsidRPr="006C2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B67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785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занятие в неделю)</w:t>
      </w:r>
    </w:p>
    <w:p w14:paraId="6E064BE5" w14:textId="77777777" w:rsidR="00785DF3" w:rsidRPr="00785DF3" w:rsidRDefault="00785DF3" w:rsidP="00785D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7"/>
        <w:gridCol w:w="4133"/>
        <w:gridCol w:w="1276"/>
        <w:gridCol w:w="1134"/>
        <w:gridCol w:w="1466"/>
      </w:tblGrid>
      <w:tr w:rsidR="00785DF3" w:rsidRPr="00785DF3" w14:paraId="34A78002" w14:textId="77777777" w:rsidTr="00D20AA5">
        <w:trPr>
          <w:trHeight w:val="525"/>
        </w:trPr>
        <w:tc>
          <w:tcPr>
            <w:tcW w:w="807" w:type="dxa"/>
            <w:vMerge w:val="restart"/>
            <w:vAlign w:val="center"/>
          </w:tcPr>
          <w:p w14:paraId="029A8A54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33" w:type="dxa"/>
            <w:vMerge w:val="restart"/>
            <w:vAlign w:val="center"/>
          </w:tcPr>
          <w:p w14:paraId="7DB96EFC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876" w:type="dxa"/>
            <w:gridSpan w:val="3"/>
            <w:vAlign w:val="center"/>
          </w:tcPr>
          <w:p w14:paraId="4DE3BBC6" w14:textId="77777777" w:rsidR="00785DF3" w:rsidRPr="00785DF3" w:rsidRDefault="00785DF3" w:rsidP="007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85DF3" w:rsidRPr="00785DF3" w14:paraId="238F16A8" w14:textId="77777777" w:rsidTr="00D20AA5">
        <w:trPr>
          <w:trHeight w:val="525"/>
        </w:trPr>
        <w:tc>
          <w:tcPr>
            <w:tcW w:w="807" w:type="dxa"/>
            <w:vMerge/>
            <w:vAlign w:val="center"/>
          </w:tcPr>
          <w:p w14:paraId="18E6A7D8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Merge/>
            <w:vAlign w:val="center"/>
          </w:tcPr>
          <w:p w14:paraId="63C1B826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14:paraId="19C269DE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DF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vAlign w:val="center"/>
          </w:tcPr>
          <w:p w14:paraId="526417E1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DF3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66" w:type="dxa"/>
            <w:vAlign w:val="center"/>
          </w:tcPr>
          <w:p w14:paraId="64F4EF59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DF3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785DF3" w:rsidRPr="00785DF3" w14:paraId="0E4D3FB4" w14:textId="77777777" w:rsidTr="00D20AA5">
        <w:trPr>
          <w:trHeight w:val="255"/>
        </w:trPr>
        <w:tc>
          <w:tcPr>
            <w:tcW w:w="807" w:type="dxa"/>
          </w:tcPr>
          <w:p w14:paraId="4364DF08" w14:textId="77777777" w:rsidR="00785DF3" w:rsidRPr="00785DF3" w:rsidRDefault="00785DF3" w:rsidP="007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3" w:type="dxa"/>
          </w:tcPr>
          <w:p w14:paraId="0FCD11FF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1276" w:type="dxa"/>
          </w:tcPr>
          <w:p w14:paraId="4938202E" w14:textId="44C115F6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09375590" w14:textId="1ACF7BC4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66" w:type="dxa"/>
          </w:tcPr>
          <w:p w14:paraId="2ADA286A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DF3" w:rsidRPr="00785DF3" w14:paraId="781D7B5C" w14:textId="77777777" w:rsidTr="00D20AA5">
        <w:trPr>
          <w:trHeight w:val="255"/>
        </w:trPr>
        <w:tc>
          <w:tcPr>
            <w:tcW w:w="807" w:type="dxa"/>
          </w:tcPr>
          <w:p w14:paraId="4491A406" w14:textId="77777777" w:rsidR="00785DF3" w:rsidRPr="00785DF3" w:rsidRDefault="00785DF3" w:rsidP="007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3" w:type="dxa"/>
          </w:tcPr>
          <w:p w14:paraId="224E4689" w14:textId="77777777" w:rsidR="00785DF3" w:rsidRPr="00785DF3" w:rsidRDefault="00785DF3" w:rsidP="007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276" w:type="dxa"/>
          </w:tcPr>
          <w:p w14:paraId="2FF4ACC5" w14:textId="3A968D4D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14:paraId="5894C17B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5DCF6333" w14:textId="6AA8216A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785DF3" w:rsidRPr="00785DF3" w14:paraId="3BA39985" w14:textId="77777777" w:rsidTr="00D20AA5">
        <w:trPr>
          <w:trHeight w:val="255"/>
        </w:trPr>
        <w:tc>
          <w:tcPr>
            <w:tcW w:w="807" w:type="dxa"/>
            <w:vAlign w:val="center"/>
          </w:tcPr>
          <w:p w14:paraId="1E125E7A" w14:textId="77777777" w:rsidR="00785DF3" w:rsidRPr="00785DF3" w:rsidRDefault="00785DF3" w:rsidP="007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3" w:type="dxa"/>
          </w:tcPr>
          <w:p w14:paraId="41BF3115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276" w:type="dxa"/>
          </w:tcPr>
          <w:p w14:paraId="5ECAC666" w14:textId="3FD7DA7E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242A13BE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7D442DF2" w14:textId="36617592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85DF3" w:rsidRPr="00785DF3" w14:paraId="2B8DFBBF" w14:textId="77777777" w:rsidTr="00D20AA5">
        <w:trPr>
          <w:trHeight w:val="195"/>
        </w:trPr>
        <w:tc>
          <w:tcPr>
            <w:tcW w:w="807" w:type="dxa"/>
            <w:vAlign w:val="center"/>
          </w:tcPr>
          <w:p w14:paraId="0E455FDB" w14:textId="77777777" w:rsidR="00785DF3" w:rsidRPr="00785DF3" w:rsidRDefault="00785DF3" w:rsidP="007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33" w:type="dxa"/>
          </w:tcPr>
          <w:p w14:paraId="167B148D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1276" w:type="dxa"/>
          </w:tcPr>
          <w:p w14:paraId="0AD01D59" w14:textId="4C27653C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14:paraId="6D0294AE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170EBDA4" w14:textId="0B4BC695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85DF3" w:rsidRPr="00785DF3" w14:paraId="07BB3AFC" w14:textId="77777777" w:rsidTr="00D20AA5">
        <w:trPr>
          <w:trHeight w:val="225"/>
        </w:trPr>
        <w:tc>
          <w:tcPr>
            <w:tcW w:w="807" w:type="dxa"/>
          </w:tcPr>
          <w:p w14:paraId="00FF8696" w14:textId="77777777" w:rsidR="00785DF3" w:rsidRPr="00785DF3" w:rsidRDefault="00785DF3" w:rsidP="007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33" w:type="dxa"/>
          </w:tcPr>
          <w:p w14:paraId="65DAE4CF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Соревнования, учебные и тренировочные игры, судейская практика</w:t>
            </w:r>
          </w:p>
        </w:tc>
        <w:tc>
          <w:tcPr>
            <w:tcW w:w="1276" w:type="dxa"/>
          </w:tcPr>
          <w:p w14:paraId="1988BB82" w14:textId="6CB1390C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2D8E3528" w14:textId="77777777" w:rsidR="00785DF3" w:rsidRPr="00785DF3" w:rsidRDefault="00785DF3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439A0B95" w14:textId="3585569C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85DF3" w:rsidRPr="00785DF3" w14:paraId="66A4496C" w14:textId="77777777" w:rsidTr="00D20AA5">
        <w:trPr>
          <w:trHeight w:val="210"/>
        </w:trPr>
        <w:tc>
          <w:tcPr>
            <w:tcW w:w="807" w:type="dxa"/>
          </w:tcPr>
          <w:p w14:paraId="34D27F95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Align w:val="center"/>
          </w:tcPr>
          <w:p w14:paraId="0A754D26" w14:textId="77777777" w:rsidR="00785DF3" w:rsidRPr="00785DF3" w:rsidRDefault="00785DF3" w:rsidP="00785D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vAlign w:val="center"/>
          </w:tcPr>
          <w:p w14:paraId="511D725C" w14:textId="1C611EE6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  <w:vAlign w:val="center"/>
          </w:tcPr>
          <w:p w14:paraId="71B91F2B" w14:textId="60B2B131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66" w:type="dxa"/>
          </w:tcPr>
          <w:p w14:paraId="65ED961A" w14:textId="61AF5E33" w:rsidR="00785DF3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14:paraId="47A1963E" w14:textId="77777777" w:rsidR="00785DF3" w:rsidRPr="00785DF3" w:rsidRDefault="00785DF3" w:rsidP="0078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D0D927B" w14:textId="77777777" w:rsidR="00785DF3" w:rsidRPr="00785DF3" w:rsidRDefault="00785DF3" w:rsidP="0078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CB936E0" w14:textId="77777777" w:rsidR="006C25E5" w:rsidRDefault="006C25E5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85DF3">
        <w:rPr>
          <w:rFonts w:ascii="Times New Roman" w:eastAsia="Times New Roman" w:hAnsi="Times New Roman" w:cs="Times New Roman"/>
          <w:b/>
          <w:lang w:eastAsia="ru-RU"/>
        </w:rPr>
        <w:t xml:space="preserve">ПРИМЕРНЫЙ УЧЕБНО – </w:t>
      </w:r>
      <w:proofErr w:type="gramStart"/>
      <w:r w:rsidRPr="00785DF3">
        <w:rPr>
          <w:rFonts w:ascii="Times New Roman" w:eastAsia="Times New Roman" w:hAnsi="Times New Roman" w:cs="Times New Roman"/>
          <w:b/>
          <w:lang w:eastAsia="ru-RU"/>
        </w:rPr>
        <w:t>ТЕМАТИЧЕСКИЙ  ПЛАН</w:t>
      </w:r>
      <w:proofErr w:type="gramEnd"/>
    </w:p>
    <w:p w14:paraId="587B0012" w14:textId="77777777" w:rsidR="006C25E5" w:rsidRPr="00785DF3" w:rsidRDefault="006C25E5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785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классы </w:t>
      </w:r>
      <w:r w:rsidRPr="006C2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B67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785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занятие в неделю)</w:t>
      </w:r>
    </w:p>
    <w:p w14:paraId="01BEA46F" w14:textId="77777777" w:rsidR="006C25E5" w:rsidRPr="00785DF3" w:rsidRDefault="006C25E5" w:rsidP="006C25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7"/>
        <w:gridCol w:w="4133"/>
        <w:gridCol w:w="1276"/>
        <w:gridCol w:w="1134"/>
        <w:gridCol w:w="1466"/>
      </w:tblGrid>
      <w:tr w:rsidR="006C25E5" w:rsidRPr="00785DF3" w14:paraId="5F201A9F" w14:textId="77777777" w:rsidTr="00D20AA5">
        <w:trPr>
          <w:trHeight w:val="525"/>
        </w:trPr>
        <w:tc>
          <w:tcPr>
            <w:tcW w:w="807" w:type="dxa"/>
            <w:vMerge w:val="restart"/>
            <w:vAlign w:val="center"/>
          </w:tcPr>
          <w:p w14:paraId="09B6ED66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33" w:type="dxa"/>
            <w:vMerge w:val="restart"/>
            <w:vAlign w:val="center"/>
          </w:tcPr>
          <w:p w14:paraId="49BE28F0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876" w:type="dxa"/>
            <w:gridSpan w:val="3"/>
            <w:vAlign w:val="center"/>
          </w:tcPr>
          <w:p w14:paraId="1F356994" w14:textId="77777777" w:rsidR="006C25E5" w:rsidRPr="00785DF3" w:rsidRDefault="006C25E5" w:rsidP="00D2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6C25E5" w:rsidRPr="00785DF3" w14:paraId="6A947E97" w14:textId="77777777" w:rsidTr="00D20AA5">
        <w:trPr>
          <w:trHeight w:val="525"/>
        </w:trPr>
        <w:tc>
          <w:tcPr>
            <w:tcW w:w="807" w:type="dxa"/>
            <w:vMerge/>
            <w:vAlign w:val="center"/>
          </w:tcPr>
          <w:p w14:paraId="6DAA2704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Merge/>
            <w:vAlign w:val="center"/>
          </w:tcPr>
          <w:p w14:paraId="33A7BBD1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14:paraId="44DD020A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DF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vAlign w:val="center"/>
          </w:tcPr>
          <w:p w14:paraId="6DA40D8D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DF3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66" w:type="dxa"/>
            <w:vAlign w:val="center"/>
          </w:tcPr>
          <w:p w14:paraId="49A8C4D8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DF3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6C25E5" w:rsidRPr="00785DF3" w14:paraId="3526D185" w14:textId="77777777" w:rsidTr="00D20AA5">
        <w:trPr>
          <w:trHeight w:val="255"/>
        </w:trPr>
        <w:tc>
          <w:tcPr>
            <w:tcW w:w="807" w:type="dxa"/>
          </w:tcPr>
          <w:p w14:paraId="5DC944D0" w14:textId="77777777" w:rsidR="006C25E5" w:rsidRPr="00785DF3" w:rsidRDefault="006C25E5" w:rsidP="00D2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3" w:type="dxa"/>
          </w:tcPr>
          <w:p w14:paraId="0D61D73A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1276" w:type="dxa"/>
          </w:tcPr>
          <w:p w14:paraId="7D8A829D" w14:textId="1E7780A7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45C1CA3B" w14:textId="3676E7BD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66" w:type="dxa"/>
          </w:tcPr>
          <w:p w14:paraId="36780364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5E5" w:rsidRPr="00785DF3" w14:paraId="0FC12874" w14:textId="77777777" w:rsidTr="00D20AA5">
        <w:trPr>
          <w:trHeight w:val="255"/>
        </w:trPr>
        <w:tc>
          <w:tcPr>
            <w:tcW w:w="807" w:type="dxa"/>
          </w:tcPr>
          <w:p w14:paraId="2D40AC04" w14:textId="77777777" w:rsidR="006C25E5" w:rsidRPr="00785DF3" w:rsidRDefault="006C25E5" w:rsidP="00D2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3" w:type="dxa"/>
          </w:tcPr>
          <w:p w14:paraId="2513E0FC" w14:textId="77777777" w:rsidR="006C25E5" w:rsidRPr="00785DF3" w:rsidRDefault="006C25E5" w:rsidP="00D20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276" w:type="dxa"/>
          </w:tcPr>
          <w:p w14:paraId="06AADA9F" w14:textId="744B42F1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14:paraId="6391CCA4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6B64A956" w14:textId="0D7CF297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C25E5" w:rsidRPr="00785DF3" w14:paraId="24FCA46F" w14:textId="77777777" w:rsidTr="00D20AA5">
        <w:trPr>
          <w:trHeight w:val="255"/>
        </w:trPr>
        <w:tc>
          <w:tcPr>
            <w:tcW w:w="807" w:type="dxa"/>
            <w:vAlign w:val="center"/>
          </w:tcPr>
          <w:p w14:paraId="0039A650" w14:textId="77777777" w:rsidR="006C25E5" w:rsidRPr="00785DF3" w:rsidRDefault="006C25E5" w:rsidP="00D2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3" w:type="dxa"/>
          </w:tcPr>
          <w:p w14:paraId="3EADF912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276" w:type="dxa"/>
          </w:tcPr>
          <w:p w14:paraId="3338EF3F" w14:textId="735B80BB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2A3F2598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53920CA9" w14:textId="152BC6C9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C25E5" w:rsidRPr="00785DF3" w14:paraId="1A9B66EB" w14:textId="77777777" w:rsidTr="00D20AA5">
        <w:trPr>
          <w:trHeight w:val="195"/>
        </w:trPr>
        <w:tc>
          <w:tcPr>
            <w:tcW w:w="807" w:type="dxa"/>
            <w:vAlign w:val="center"/>
          </w:tcPr>
          <w:p w14:paraId="0B3D0587" w14:textId="77777777" w:rsidR="006C25E5" w:rsidRPr="00785DF3" w:rsidRDefault="006C25E5" w:rsidP="00D2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33" w:type="dxa"/>
          </w:tcPr>
          <w:p w14:paraId="3F09BF4B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1276" w:type="dxa"/>
          </w:tcPr>
          <w:p w14:paraId="73FC8360" w14:textId="2CDC2501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14:paraId="3948DFA1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3BB7F0BD" w14:textId="7E3027C6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C25E5" w:rsidRPr="00785DF3" w14:paraId="62EB6637" w14:textId="77777777" w:rsidTr="00D20AA5">
        <w:trPr>
          <w:trHeight w:val="225"/>
        </w:trPr>
        <w:tc>
          <w:tcPr>
            <w:tcW w:w="807" w:type="dxa"/>
          </w:tcPr>
          <w:p w14:paraId="56C7FA32" w14:textId="77777777" w:rsidR="006C25E5" w:rsidRPr="00785DF3" w:rsidRDefault="006C25E5" w:rsidP="00D20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33" w:type="dxa"/>
          </w:tcPr>
          <w:p w14:paraId="50D62C2D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Соревнования, учебные и тренировочные игры, судейская практика</w:t>
            </w:r>
          </w:p>
        </w:tc>
        <w:tc>
          <w:tcPr>
            <w:tcW w:w="1276" w:type="dxa"/>
          </w:tcPr>
          <w:p w14:paraId="43699649" w14:textId="33433FC0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44B7437D" w14:textId="77777777" w:rsidR="006C25E5" w:rsidRPr="00785DF3" w:rsidRDefault="006C25E5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14:paraId="45A4EB80" w14:textId="06586043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C25E5" w:rsidRPr="00785DF3" w14:paraId="6D5B2DE7" w14:textId="77777777" w:rsidTr="00D20AA5">
        <w:trPr>
          <w:trHeight w:val="210"/>
        </w:trPr>
        <w:tc>
          <w:tcPr>
            <w:tcW w:w="807" w:type="dxa"/>
          </w:tcPr>
          <w:p w14:paraId="7BBD2837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Align w:val="center"/>
          </w:tcPr>
          <w:p w14:paraId="22BCB6D3" w14:textId="77777777" w:rsidR="006C25E5" w:rsidRPr="00785DF3" w:rsidRDefault="006C25E5" w:rsidP="00D20A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D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vAlign w:val="center"/>
          </w:tcPr>
          <w:p w14:paraId="3CBE8569" w14:textId="45137059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  <w:vAlign w:val="center"/>
          </w:tcPr>
          <w:p w14:paraId="7410CEEE" w14:textId="4A2822BA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66" w:type="dxa"/>
          </w:tcPr>
          <w:p w14:paraId="43DF6CBB" w14:textId="53840C7F" w:rsidR="006C25E5" w:rsidRPr="00785DF3" w:rsidRDefault="00AE56AB" w:rsidP="00D20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14:paraId="5DFCED4E" w14:textId="77777777" w:rsidR="00785DF3" w:rsidRDefault="00785DF3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126DA45" w14:textId="77777777" w:rsidR="00490BE8" w:rsidRDefault="00490BE8" w:rsidP="00490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C25E5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ПРИМЕРНЫЙ УЧЕБНО – </w:t>
      </w:r>
      <w:proofErr w:type="gramStart"/>
      <w:r w:rsidRPr="006C25E5">
        <w:rPr>
          <w:rFonts w:ascii="Times New Roman" w:eastAsia="Times New Roman" w:hAnsi="Times New Roman" w:cs="Times New Roman"/>
          <w:b/>
          <w:lang w:eastAsia="ru-RU"/>
        </w:rPr>
        <w:t>ТЕМАТИЧЕСКИЙ  ПЛАН</w:t>
      </w:r>
      <w:proofErr w:type="gramEnd"/>
      <w:r w:rsidRPr="006C25E5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14:paraId="1A904995" w14:textId="52C34A9E" w:rsidR="00490BE8" w:rsidRPr="006C25E5" w:rsidRDefault="00490BE8" w:rsidP="00490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7</w:t>
      </w:r>
      <w:r w:rsidRPr="006C25E5">
        <w:rPr>
          <w:rFonts w:ascii="Times New Roman" w:eastAsia="Times New Roman" w:hAnsi="Times New Roman" w:cs="Times New Roman"/>
          <w:b/>
          <w:lang w:eastAsia="ru-RU"/>
        </w:rPr>
        <w:t xml:space="preserve"> классы (1 занятие в неделю)</w:t>
      </w:r>
    </w:p>
    <w:p w14:paraId="2C639BAB" w14:textId="77777777" w:rsidR="00490BE8" w:rsidRPr="006C25E5" w:rsidRDefault="00490BE8" w:rsidP="00490B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7"/>
        <w:gridCol w:w="4133"/>
        <w:gridCol w:w="1276"/>
        <w:gridCol w:w="1134"/>
        <w:gridCol w:w="1466"/>
      </w:tblGrid>
      <w:tr w:rsidR="00490BE8" w:rsidRPr="006C25E5" w14:paraId="08558F6A" w14:textId="77777777" w:rsidTr="007A6EE4">
        <w:trPr>
          <w:trHeight w:val="525"/>
        </w:trPr>
        <w:tc>
          <w:tcPr>
            <w:tcW w:w="807" w:type="dxa"/>
            <w:vMerge w:val="restart"/>
            <w:vAlign w:val="center"/>
          </w:tcPr>
          <w:p w14:paraId="0457ADFD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33" w:type="dxa"/>
            <w:vMerge w:val="restart"/>
            <w:vAlign w:val="center"/>
          </w:tcPr>
          <w:p w14:paraId="32BA8599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876" w:type="dxa"/>
            <w:gridSpan w:val="3"/>
            <w:vAlign w:val="center"/>
          </w:tcPr>
          <w:p w14:paraId="38A40B62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490BE8" w:rsidRPr="006C25E5" w14:paraId="2047F9A6" w14:textId="77777777" w:rsidTr="007A6EE4">
        <w:trPr>
          <w:trHeight w:val="525"/>
        </w:trPr>
        <w:tc>
          <w:tcPr>
            <w:tcW w:w="807" w:type="dxa"/>
            <w:vMerge/>
            <w:vAlign w:val="center"/>
          </w:tcPr>
          <w:p w14:paraId="556B7CB2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Merge/>
            <w:vAlign w:val="center"/>
          </w:tcPr>
          <w:p w14:paraId="179B926E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14:paraId="464D50AA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vAlign w:val="center"/>
          </w:tcPr>
          <w:p w14:paraId="1F1C6745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66" w:type="dxa"/>
            <w:vAlign w:val="center"/>
          </w:tcPr>
          <w:p w14:paraId="1FB28FEB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</w:tr>
      <w:tr w:rsidR="00490BE8" w:rsidRPr="006C25E5" w14:paraId="7FFAD9C0" w14:textId="77777777" w:rsidTr="007A6EE4">
        <w:trPr>
          <w:trHeight w:val="255"/>
        </w:trPr>
        <w:tc>
          <w:tcPr>
            <w:tcW w:w="807" w:type="dxa"/>
          </w:tcPr>
          <w:p w14:paraId="04410F87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3" w:type="dxa"/>
          </w:tcPr>
          <w:p w14:paraId="4EFD66B0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3876" w:type="dxa"/>
            <w:gridSpan w:val="3"/>
          </w:tcPr>
          <w:p w14:paraId="6A595410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9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процессе учебно-тренировочных занятий</w:t>
            </w:r>
          </w:p>
        </w:tc>
      </w:tr>
      <w:tr w:rsidR="00AE56AB" w:rsidRPr="006C25E5" w14:paraId="7F95187D" w14:textId="77777777" w:rsidTr="007A6EE4">
        <w:trPr>
          <w:trHeight w:val="255"/>
        </w:trPr>
        <w:tc>
          <w:tcPr>
            <w:tcW w:w="807" w:type="dxa"/>
          </w:tcPr>
          <w:p w14:paraId="5580A930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3" w:type="dxa"/>
          </w:tcPr>
          <w:p w14:paraId="43E77BD1" w14:textId="77777777" w:rsidR="00AE56AB" w:rsidRPr="006C25E5" w:rsidRDefault="00AE56AB" w:rsidP="00AE5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276" w:type="dxa"/>
          </w:tcPr>
          <w:p w14:paraId="2285D18D" w14:textId="6463B6AC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02C4D2C9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53D72436" w14:textId="6DB35D04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3F725B8D" w14:textId="77777777" w:rsidTr="007A6EE4">
        <w:trPr>
          <w:trHeight w:val="255"/>
        </w:trPr>
        <w:tc>
          <w:tcPr>
            <w:tcW w:w="807" w:type="dxa"/>
            <w:vAlign w:val="center"/>
          </w:tcPr>
          <w:p w14:paraId="15D96155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3" w:type="dxa"/>
          </w:tcPr>
          <w:p w14:paraId="4F77BF56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276" w:type="dxa"/>
          </w:tcPr>
          <w:p w14:paraId="3FF42EB1" w14:textId="16A69DF4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15B01E16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207EE70B" w14:textId="64CDD2D4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49751782" w14:textId="77777777" w:rsidTr="007A6EE4">
        <w:trPr>
          <w:trHeight w:val="195"/>
        </w:trPr>
        <w:tc>
          <w:tcPr>
            <w:tcW w:w="807" w:type="dxa"/>
            <w:vAlign w:val="center"/>
          </w:tcPr>
          <w:p w14:paraId="212EFFCC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33" w:type="dxa"/>
          </w:tcPr>
          <w:p w14:paraId="23180B34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1276" w:type="dxa"/>
          </w:tcPr>
          <w:p w14:paraId="6C72986A" w14:textId="3CB6C719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034E0223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62B4B448" w14:textId="62CB3C19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22A49C66" w14:textId="77777777" w:rsidTr="007A6EE4">
        <w:trPr>
          <w:trHeight w:val="225"/>
        </w:trPr>
        <w:tc>
          <w:tcPr>
            <w:tcW w:w="807" w:type="dxa"/>
          </w:tcPr>
          <w:p w14:paraId="2C13AF8B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33" w:type="dxa"/>
          </w:tcPr>
          <w:p w14:paraId="0A422EC2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Соревнования, учебные и тренировочные игры, судейская практика</w:t>
            </w:r>
          </w:p>
        </w:tc>
        <w:tc>
          <w:tcPr>
            <w:tcW w:w="1276" w:type="dxa"/>
          </w:tcPr>
          <w:p w14:paraId="280871FD" w14:textId="78D64D33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14:paraId="6709C283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7C77FFFE" w14:textId="4A0F879A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E56AB" w:rsidRPr="006C25E5" w14:paraId="098CC27F" w14:textId="77777777" w:rsidTr="00D33D1E">
        <w:trPr>
          <w:trHeight w:val="77"/>
        </w:trPr>
        <w:tc>
          <w:tcPr>
            <w:tcW w:w="807" w:type="dxa"/>
          </w:tcPr>
          <w:p w14:paraId="2010C8E7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Align w:val="center"/>
          </w:tcPr>
          <w:p w14:paraId="3EF80336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vAlign w:val="center"/>
          </w:tcPr>
          <w:p w14:paraId="4B9FF86C" w14:textId="61684872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4" w:type="dxa"/>
            <w:vAlign w:val="center"/>
          </w:tcPr>
          <w:p w14:paraId="530A1DDA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  <w:vAlign w:val="center"/>
          </w:tcPr>
          <w:p w14:paraId="46280D23" w14:textId="21A3EFCE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14:paraId="11624114" w14:textId="44FB248F" w:rsidR="00490BE8" w:rsidRDefault="00490BE8" w:rsidP="00490BE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1B65963" w14:textId="7B902A31" w:rsidR="00490BE8" w:rsidRDefault="00490BE8" w:rsidP="00490BE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4AF841F" w14:textId="3C6C8FE0" w:rsidR="00490BE8" w:rsidRDefault="00490BE8" w:rsidP="00490BE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71E18F8" w14:textId="77777777" w:rsidR="00490BE8" w:rsidRDefault="00490BE8" w:rsidP="00490BE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9126C76" w14:textId="77777777" w:rsidR="00490BE8" w:rsidRDefault="00490BE8" w:rsidP="00490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C25E5">
        <w:rPr>
          <w:rFonts w:ascii="Times New Roman" w:eastAsia="Times New Roman" w:hAnsi="Times New Roman" w:cs="Times New Roman"/>
          <w:b/>
          <w:lang w:eastAsia="ru-RU"/>
        </w:rPr>
        <w:t xml:space="preserve">ПРИМЕРНЫЙ УЧЕБНО – </w:t>
      </w:r>
      <w:proofErr w:type="gramStart"/>
      <w:r w:rsidRPr="006C25E5">
        <w:rPr>
          <w:rFonts w:ascii="Times New Roman" w:eastAsia="Times New Roman" w:hAnsi="Times New Roman" w:cs="Times New Roman"/>
          <w:b/>
          <w:lang w:eastAsia="ru-RU"/>
        </w:rPr>
        <w:t>ТЕМАТИЧЕСКИЙ  ПЛАН</w:t>
      </w:r>
      <w:proofErr w:type="gramEnd"/>
      <w:r w:rsidRPr="006C25E5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14:paraId="42D7B545" w14:textId="77777777" w:rsidR="00490BE8" w:rsidRPr="006C25E5" w:rsidRDefault="00490BE8" w:rsidP="00490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8</w:t>
      </w:r>
      <w:r w:rsidRPr="006C25E5">
        <w:rPr>
          <w:rFonts w:ascii="Times New Roman" w:eastAsia="Times New Roman" w:hAnsi="Times New Roman" w:cs="Times New Roman"/>
          <w:b/>
          <w:lang w:eastAsia="ru-RU"/>
        </w:rPr>
        <w:t xml:space="preserve"> классы (1 занятие в неделю)</w:t>
      </w:r>
    </w:p>
    <w:p w14:paraId="68520011" w14:textId="77777777" w:rsidR="00490BE8" w:rsidRPr="006C25E5" w:rsidRDefault="00490BE8" w:rsidP="00490B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7"/>
        <w:gridCol w:w="4133"/>
        <w:gridCol w:w="1276"/>
        <w:gridCol w:w="1134"/>
        <w:gridCol w:w="1466"/>
      </w:tblGrid>
      <w:tr w:rsidR="00490BE8" w:rsidRPr="006C25E5" w14:paraId="194E25D9" w14:textId="77777777" w:rsidTr="007A6EE4">
        <w:trPr>
          <w:trHeight w:val="525"/>
        </w:trPr>
        <w:tc>
          <w:tcPr>
            <w:tcW w:w="807" w:type="dxa"/>
            <w:vMerge w:val="restart"/>
            <w:vAlign w:val="center"/>
          </w:tcPr>
          <w:p w14:paraId="2CD96A83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33" w:type="dxa"/>
            <w:vMerge w:val="restart"/>
            <w:vAlign w:val="center"/>
          </w:tcPr>
          <w:p w14:paraId="2BD7F15E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876" w:type="dxa"/>
            <w:gridSpan w:val="3"/>
            <w:vAlign w:val="center"/>
          </w:tcPr>
          <w:p w14:paraId="16536B75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490BE8" w:rsidRPr="006C25E5" w14:paraId="59877127" w14:textId="77777777" w:rsidTr="007A6EE4">
        <w:trPr>
          <w:trHeight w:val="525"/>
        </w:trPr>
        <w:tc>
          <w:tcPr>
            <w:tcW w:w="807" w:type="dxa"/>
            <w:vMerge/>
            <w:vAlign w:val="center"/>
          </w:tcPr>
          <w:p w14:paraId="660EAE1A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Merge/>
            <w:vAlign w:val="center"/>
          </w:tcPr>
          <w:p w14:paraId="5C3A0518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14:paraId="38E247E8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vAlign w:val="center"/>
          </w:tcPr>
          <w:p w14:paraId="5BED4F1E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66" w:type="dxa"/>
            <w:vAlign w:val="center"/>
          </w:tcPr>
          <w:p w14:paraId="3A0128CF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</w:tr>
      <w:tr w:rsidR="00490BE8" w:rsidRPr="006C25E5" w14:paraId="076606AE" w14:textId="77777777" w:rsidTr="007A6EE4">
        <w:trPr>
          <w:trHeight w:val="255"/>
        </w:trPr>
        <w:tc>
          <w:tcPr>
            <w:tcW w:w="807" w:type="dxa"/>
          </w:tcPr>
          <w:p w14:paraId="3C0CCAD9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3" w:type="dxa"/>
          </w:tcPr>
          <w:p w14:paraId="51CEACF7" w14:textId="77777777" w:rsidR="00490BE8" w:rsidRPr="006C25E5" w:rsidRDefault="00490BE8" w:rsidP="007A6E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3876" w:type="dxa"/>
            <w:gridSpan w:val="3"/>
          </w:tcPr>
          <w:p w14:paraId="00CE5A2C" w14:textId="77777777" w:rsidR="00490BE8" w:rsidRPr="006C25E5" w:rsidRDefault="00490BE8" w:rsidP="007A6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9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процессе учебно-тренировочных занятий</w:t>
            </w:r>
          </w:p>
        </w:tc>
      </w:tr>
      <w:tr w:rsidR="00AE56AB" w:rsidRPr="006C25E5" w14:paraId="57164715" w14:textId="77777777" w:rsidTr="007A6EE4">
        <w:trPr>
          <w:trHeight w:val="255"/>
        </w:trPr>
        <w:tc>
          <w:tcPr>
            <w:tcW w:w="807" w:type="dxa"/>
          </w:tcPr>
          <w:p w14:paraId="701AF9A1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3" w:type="dxa"/>
          </w:tcPr>
          <w:p w14:paraId="55E79893" w14:textId="77777777" w:rsidR="00AE56AB" w:rsidRPr="006C25E5" w:rsidRDefault="00AE56AB" w:rsidP="00AE5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276" w:type="dxa"/>
          </w:tcPr>
          <w:p w14:paraId="30D52408" w14:textId="6651EB06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7BD41E92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13A5B4D0" w14:textId="4762407C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060A3C91" w14:textId="77777777" w:rsidTr="007A6EE4">
        <w:trPr>
          <w:trHeight w:val="255"/>
        </w:trPr>
        <w:tc>
          <w:tcPr>
            <w:tcW w:w="807" w:type="dxa"/>
            <w:vAlign w:val="center"/>
          </w:tcPr>
          <w:p w14:paraId="0CB1E153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3" w:type="dxa"/>
          </w:tcPr>
          <w:p w14:paraId="1F1DE7D3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276" w:type="dxa"/>
          </w:tcPr>
          <w:p w14:paraId="595345BE" w14:textId="21709C91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6AA77DC9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36917A36" w14:textId="78152C52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25F6A09D" w14:textId="77777777" w:rsidTr="007A6EE4">
        <w:trPr>
          <w:trHeight w:val="195"/>
        </w:trPr>
        <w:tc>
          <w:tcPr>
            <w:tcW w:w="807" w:type="dxa"/>
            <w:vAlign w:val="center"/>
          </w:tcPr>
          <w:p w14:paraId="51C23D13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33" w:type="dxa"/>
          </w:tcPr>
          <w:p w14:paraId="23ADD6CC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1276" w:type="dxa"/>
          </w:tcPr>
          <w:p w14:paraId="5F16223B" w14:textId="5C2B9414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6F2C0E44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082C48EF" w14:textId="6FD00FFD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4B7E41D2" w14:textId="77777777" w:rsidTr="007A6EE4">
        <w:trPr>
          <w:trHeight w:val="225"/>
        </w:trPr>
        <w:tc>
          <w:tcPr>
            <w:tcW w:w="807" w:type="dxa"/>
          </w:tcPr>
          <w:p w14:paraId="017C6BD3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33" w:type="dxa"/>
          </w:tcPr>
          <w:p w14:paraId="1D412764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Соревнования, учебные и тренировочные игры, судейская практика</w:t>
            </w:r>
          </w:p>
        </w:tc>
        <w:tc>
          <w:tcPr>
            <w:tcW w:w="1276" w:type="dxa"/>
          </w:tcPr>
          <w:p w14:paraId="6790E179" w14:textId="43A8C245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14:paraId="3C26C280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36007B12" w14:textId="1D51462F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E56AB" w:rsidRPr="006C25E5" w14:paraId="19C33201" w14:textId="77777777" w:rsidTr="00470356">
        <w:trPr>
          <w:trHeight w:val="210"/>
        </w:trPr>
        <w:tc>
          <w:tcPr>
            <w:tcW w:w="807" w:type="dxa"/>
          </w:tcPr>
          <w:p w14:paraId="45AFFECA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Align w:val="center"/>
          </w:tcPr>
          <w:p w14:paraId="0BCE5BA2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vAlign w:val="center"/>
          </w:tcPr>
          <w:p w14:paraId="069E1DF0" w14:textId="57F21DE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4" w:type="dxa"/>
            <w:vAlign w:val="center"/>
          </w:tcPr>
          <w:p w14:paraId="7AEF299F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  <w:vAlign w:val="center"/>
          </w:tcPr>
          <w:p w14:paraId="441CA3C2" w14:textId="22446943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14:paraId="706212BF" w14:textId="77777777" w:rsidR="00490BE8" w:rsidRDefault="00490BE8" w:rsidP="00490BE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795D52C" w14:textId="77777777" w:rsidR="00490BE8" w:rsidRDefault="00490BE8" w:rsidP="00AD1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2FE8DC9" w14:textId="77777777" w:rsidR="00490BE8" w:rsidRDefault="00490BE8" w:rsidP="00AD1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D549564" w14:textId="77777777" w:rsidR="00490BE8" w:rsidRDefault="00490BE8" w:rsidP="00AD1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5B3FDF2" w14:textId="77777777" w:rsidR="00785DF3" w:rsidRDefault="00785DF3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395A66A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2459EA0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FA3A55C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A1B8D55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9C03407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45D5F8A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21C106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EE57F67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CAD891D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9B59265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56F4831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4B0611A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58B810F" w14:textId="77777777" w:rsidR="00490BE8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5221D75" w14:textId="5D8A166F" w:rsidR="006C25E5" w:rsidRDefault="006C25E5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C25E5">
        <w:rPr>
          <w:rFonts w:ascii="Times New Roman" w:eastAsia="Times New Roman" w:hAnsi="Times New Roman" w:cs="Times New Roman"/>
          <w:b/>
          <w:lang w:eastAsia="ru-RU"/>
        </w:rPr>
        <w:t xml:space="preserve">ПРИМЕРНЫЙ УЧЕБНО – </w:t>
      </w:r>
      <w:proofErr w:type="gramStart"/>
      <w:r w:rsidRPr="006C25E5">
        <w:rPr>
          <w:rFonts w:ascii="Times New Roman" w:eastAsia="Times New Roman" w:hAnsi="Times New Roman" w:cs="Times New Roman"/>
          <w:b/>
          <w:lang w:eastAsia="ru-RU"/>
        </w:rPr>
        <w:t>ТЕМАТИЧЕСКИЙ  ПЛАН</w:t>
      </w:r>
      <w:proofErr w:type="gramEnd"/>
      <w:r w:rsidRPr="006C25E5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14:paraId="48D0E499" w14:textId="38C49C00" w:rsidR="006C25E5" w:rsidRPr="006C25E5" w:rsidRDefault="00490BE8" w:rsidP="006C2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9</w:t>
      </w:r>
      <w:r w:rsidR="006C25E5" w:rsidRPr="006C25E5">
        <w:rPr>
          <w:rFonts w:ascii="Times New Roman" w:eastAsia="Times New Roman" w:hAnsi="Times New Roman" w:cs="Times New Roman"/>
          <w:b/>
          <w:lang w:eastAsia="ru-RU"/>
        </w:rPr>
        <w:t xml:space="preserve"> классы (1 занятие в неделю)</w:t>
      </w:r>
    </w:p>
    <w:p w14:paraId="10DEAC48" w14:textId="77777777" w:rsidR="006C25E5" w:rsidRPr="006C25E5" w:rsidRDefault="006C25E5" w:rsidP="006C25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7"/>
        <w:gridCol w:w="4133"/>
        <w:gridCol w:w="1276"/>
        <w:gridCol w:w="1134"/>
        <w:gridCol w:w="1466"/>
      </w:tblGrid>
      <w:tr w:rsidR="006C25E5" w:rsidRPr="006C25E5" w14:paraId="0D76EFF9" w14:textId="77777777" w:rsidTr="00D20AA5">
        <w:trPr>
          <w:trHeight w:val="525"/>
        </w:trPr>
        <w:tc>
          <w:tcPr>
            <w:tcW w:w="807" w:type="dxa"/>
            <w:vMerge w:val="restart"/>
            <w:vAlign w:val="center"/>
          </w:tcPr>
          <w:p w14:paraId="498412CF" w14:textId="77777777" w:rsidR="006C25E5" w:rsidRPr="006C25E5" w:rsidRDefault="006C25E5" w:rsidP="006C2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33" w:type="dxa"/>
            <w:vMerge w:val="restart"/>
            <w:vAlign w:val="center"/>
          </w:tcPr>
          <w:p w14:paraId="6AD26211" w14:textId="77777777" w:rsidR="006C25E5" w:rsidRPr="006C25E5" w:rsidRDefault="006C25E5" w:rsidP="006C2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876" w:type="dxa"/>
            <w:gridSpan w:val="3"/>
            <w:vAlign w:val="center"/>
          </w:tcPr>
          <w:p w14:paraId="24092256" w14:textId="77777777" w:rsidR="006C25E5" w:rsidRPr="006C25E5" w:rsidRDefault="006C25E5" w:rsidP="006C2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6C25E5" w:rsidRPr="006C25E5" w14:paraId="00D1688B" w14:textId="77777777" w:rsidTr="00D20AA5">
        <w:trPr>
          <w:trHeight w:val="525"/>
        </w:trPr>
        <w:tc>
          <w:tcPr>
            <w:tcW w:w="807" w:type="dxa"/>
            <w:vMerge/>
            <w:vAlign w:val="center"/>
          </w:tcPr>
          <w:p w14:paraId="26E0D5D0" w14:textId="77777777" w:rsidR="006C25E5" w:rsidRPr="006C25E5" w:rsidRDefault="006C25E5" w:rsidP="006C2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Merge/>
            <w:vAlign w:val="center"/>
          </w:tcPr>
          <w:p w14:paraId="1A774270" w14:textId="77777777" w:rsidR="006C25E5" w:rsidRPr="006C25E5" w:rsidRDefault="006C25E5" w:rsidP="006C2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14:paraId="6C3C8D2A" w14:textId="77777777" w:rsidR="006C25E5" w:rsidRPr="006C25E5" w:rsidRDefault="006C25E5" w:rsidP="006C2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vAlign w:val="center"/>
          </w:tcPr>
          <w:p w14:paraId="6A007339" w14:textId="77777777" w:rsidR="006C25E5" w:rsidRPr="006C25E5" w:rsidRDefault="006C25E5" w:rsidP="006C2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66" w:type="dxa"/>
            <w:vAlign w:val="center"/>
          </w:tcPr>
          <w:p w14:paraId="2E51525C" w14:textId="77777777" w:rsidR="006C25E5" w:rsidRPr="006C25E5" w:rsidRDefault="006C25E5" w:rsidP="006C2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</w:tr>
      <w:tr w:rsidR="006C25E5" w:rsidRPr="006C25E5" w14:paraId="004A233D" w14:textId="77777777" w:rsidTr="00FF3750">
        <w:trPr>
          <w:trHeight w:val="255"/>
        </w:trPr>
        <w:tc>
          <w:tcPr>
            <w:tcW w:w="807" w:type="dxa"/>
          </w:tcPr>
          <w:p w14:paraId="7CA45D28" w14:textId="77777777" w:rsidR="006C25E5" w:rsidRPr="006C25E5" w:rsidRDefault="006C25E5" w:rsidP="006C2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3" w:type="dxa"/>
          </w:tcPr>
          <w:p w14:paraId="4896BE5E" w14:textId="77777777" w:rsidR="006C25E5" w:rsidRPr="006C25E5" w:rsidRDefault="006C25E5" w:rsidP="006C2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3876" w:type="dxa"/>
            <w:gridSpan w:val="3"/>
          </w:tcPr>
          <w:p w14:paraId="5A1204AC" w14:textId="77777777" w:rsidR="006C25E5" w:rsidRPr="006C25E5" w:rsidRDefault="006C25E5" w:rsidP="006C2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9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процессе учебно-тренировочных занятий</w:t>
            </w:r>
          </w:p>
        </w:tc>
      </w:tr>
      <w:tr w:rsidR="00AE56AB" w:rsidRPr="006C25E5" w14:paraId="3D14B9C3" w14:textId="77777777" w:rsidTr="00D20AA5">
        <w:trPr>
          <w:trHeight w:val="255"/>
        </w:trPr>
        <w:tc>
          <w:tcPr>
            <w:tcW w:w="807" w:type="dxa"/>
          </w:tcPr>
          <w:p w14:paraId="37368C17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3" w:type="dxa"/>
          </w:tcPr>
          <w:p w14:paraId="42A91949" w14:textId="77777777" w:rsidR="00AE56AB" w:rsidRPr="006C25E5" w:rsidRDefault="00AE56AB" w:rsidP="00AE56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276" w:type="dxa"/>
          </w:tcPr>
          <w:p w14:paraId="6C3BDFF5" w14:textId="6B753DDF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500B9D0F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68952762" w14:textId="79ABD84C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51312C23" w14:textId="77777777" w:rsidTr="00D20AA5">
        <w:trPr>
          <w:trHeight w:val="255"/>
        </w:trPr>
        <w:tc>
          <w:tcPr>
            <w:tcW w:w="807" w:type="dxa"/>
            <w:vAlign w:val="center"/>
          </w:tcPr>
          <w:p w14:paraId="5F273B8A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3" w:type="dxa"/>
          </w:tcPr>
          <w:p w14:paraId="7F2404D4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276" w:type="dxa"/>
          </w:tcPr>
          <w:p w14:paraId="23DA4835" w14:textId="4BD3573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0810D13B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08376BDA" w14:textId="1D5B6C20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3894A232" w14:textId="77777777" w:rsidTr="00D20AA5">
        <w:trPr>
          <w:trHeight w:val="195"/>
        </w:trPr>
        <w:tc>
          <w:tcPr>
            <w:tcW w:w="807" w:type="dxa"/>
            <w:vAlign w:val="center"/>
          </w:tcPr>
          <w:p w14:paraId="66771F6B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33" w:type="dxa"/>
          </w:tcPr>
          <w:p w14:paraId="02FD2A82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1276" w:type="dxa"/>
          </w:tcPr>
          <w:p w14:paraId="45548083" w14:textId="0F74F0EB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</w:tcPr>
          <w:p w14:paraId="55D2FFC7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1AAB4C23" w14:textId="2C365EAD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E56AB" w:rsidRPr="006C25E5" w14:paraId="1E3F6E1C" w14:textId="77777777" w:rsidTr="00D20AA5">
        <w:trPr>
          <w:trHeight w:val="225"/>
        </w:trPr>
        <w:tc>
          <w:tcPr>
            <w:tcW w:w="807" w:type="dxa"/>
          </w:tcPr>
          <w:p w14:paraId="391F3CF2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33" w:type="dxa"/>
          </w:tcPr>
          <w:p w14:paraId="7E71CF26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Соревнования, учебные и тренировочные игры, судейская практика</w:t>
            </w:r>
          </w:p>
        </w:tc>
        <w:tc>
          <w:tcPr>
            <w:tcW w:w="1276" w:type="dxa"/>
          </w:tcPr>
          <w:p w14:paraId="6F24F0B1" w14:textId="1F9CB0A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14:paraId="7732BB4C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</w:tcPr>
          <w:p w14:paraId="70483C55" w14:textId="3141C0F4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E56AB" w:rsidRPr="006C25E5" w14:paraId="24FA8309" w14:textId="77777777" w:rsidTr="00DB22F9">
        <w:trPr>
          <w:trHeight w:val="210"/>
        </w:trPr>
        <w:tc>
          <w:tcPr>
            <w:tcW w:w="807" w:type="dxa"/>
          </w:tcPr>
          <w:p w14:paraId="026FEAF0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3" w:type="dxa"/>
            <w:vAlign w:val="center"/>
          </w:tcPr>
          <w:p w14:paraId="1A94A699" w14:textId="77777777" w:rsidR="00AE56AB" w:rsidRPr="006C25E5" w:rsidRDefault="00AE56AB" w:rsidP="00AE5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5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vAlign w:val="center"/>
          </w:tcPr>
          <w:p w14:paraId="53C7F1E8" w14:textId="65B18D10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4" w:type="dxa"/>
            <w:vAlign w:val="center"/>
          </w:tcPr>
          <w:p w14:paraId="38983636" w14:textId="77777777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" w:type="dxa"/>
            <w:vAlign w:val="center"/>
          </w:tcPr>
          <w:p w14:paraId="426482CB" w14:textId="4714FA8A" w:rsidR="00AE56AB" w:rsidRPr="006C25E5" w:rsidRDefault="00AE56AB" w:rsidP="00AE5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14:paraId="3981A937" w14:textId="77777777" w:rsidR="00785DF3" w:rsidRDefault="00785DF3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E457E9E" w14:textId="77777777" w:rsidR="00785DF3" w:rsidRDefault="00785DF3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B1752DC" w14:textId="77777777" w:rsidR="00DD534F" w:rsidRPr="00B52874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14:paraId="18D28523" w14:textId="77777777" w:rsidR="00DD534F" w:rsidRPr="00025F9B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25F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Тематическое планирование 5-</w:t>
      </w:r>
      <w:r w:rsidR="006C2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Pr="00025F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класс</w:t>
      </w:r>
    </w:p>
    <w:p w14:paraId="5F4A4091" w14:textId="77777777" w:rsidR="00DD534F" w:rsidRPr="0098284E" w:rsidRDefault="00DD534F" w:rsidP="00DD534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5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9"/>
        <w:gridCol w:w="2762"/>
        <w:gridCol w:w="3873"/>
        <w:gridCol w:w="3416"/>
      </w:tblGrid>
      <w:tr w:rsidR="00DD534F" w:rsidRPr="0098284E" w14:paraId="54C9DF96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9BE500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AD012B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 курсы</w:t>
            </w: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12DC75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Тематическое планирование</w:t>
            </w: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A06EDC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Характеристика деятельности учащихся</w:t>
            </w:r>
          </w:p>
        </w:tc>
      </w:tr>
      <w:tr w:rsidR="00DD534F" w:rsidRPr="0098284E" w14:paraId="61A38235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936C76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B4C515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Основы знаний</w:t>
            </w:r>
          </w:p>
          <w:p w14:paraId="72F984C7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967B170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0F0C4C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57AE0E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процессе учебно-тренировочных занятий</w:t>
            </w:r>
          </w:p>
          <w:p w14:paraId="44BD1EE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56AF1A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безопасности и профилактика травматизма на занятиях по баскетболу.</w:t>
            </w:r>
          </w:p>
          <w:p w14:paraId="66883A9B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Терминология в баскетболе. Техника выполнения игровых приемов.</w:t>
            </w:r>
          </w:p>
          <w:p w14:paraId="133D3510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Тактические действия в баскетболе.</w:t>
            </w:r>
          </w:p>
          <w:p w14:paraId="2E2957BE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соревнований по баскетболу. Жесты судей</w:t>
            </w:r>
          </w:p>
          <w:p w14:paraId="0317DEF5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5D102B1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E612826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04E4791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1C78FF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Соблюдать меры безопасности и правила профилактики травматизма на занятиях баскетболом.</w:t>
            </w:r>
          </w:p>
          <w:p w14:paraId="0D5A70BC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D534F" w:rsidRPr="0098284E" w14:paraId="0342EBD4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C72802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56BF1F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Передвижения и остановки без мяча</w:t>
            </w:r>
          </w:p>
          <w:p w14:paraId="79EF05C3" w14:textId="77777777" w:rsidR="00DD534F" w:rsidRPr="0098284E" w:rsidRDefault="00DD534F" w:rsidP="00B528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BD13A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Стойка игрока. Перемещение в защитной стойке; вперед, назад, вправо, влево.</w:t>
            </w:r>
          </w:p>
          <w:p w14:paraId="2DA7093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Бег: лицом вперед, приставными шагами в стороны, вперед и назад, спиной вперед. Скоростные рывки из различных исходных положений.</w:t>
            </w:r>
          </w:p>
          <w:p w14:paraId="7C18606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Остановки: двумя шагами, прыжком.</w:t>
            </w:r>
          </w:p>
          <w:p w14:paraId="4E3689A9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Прыжки, повороты вперед, назад.</w:t>
            </w:r>
          </w:p>
          <w:p w14:paraId="1D4BEE3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Сочетание способов передвижений (бег, остановки,</w:t>
            </w:r>
            <w:r w:rsid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прыжки, повороты, рывки)</w:t>
            </w:r>
          </w:p>
          <w:p w14:paraId="04FD8075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35B3E4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игру в баскетбол как средство организации активного отдыха и досуга. Выполнять правила игры в баскетбол в процессе соревновательной деятельности. Описывать технику передвижения в стойке баскетболиста и использовать ее в процессе игровой деятельности.</w:t>
            </w:r>
          </w:p>
        </w:tc>
      </w:tr>
      <w:tr w:rsidR="00DD534F" w:rsidRPr="0098284E" w14:paraId="00FE5FEA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5DC7C2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C5299B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Ловля мяча</w:t>
            </w:r>
          </w:p>
          <w:p w14:paraId="6FD9FEC4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0F8EC8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Ловля мяча:</w:t>
            </w:r>
          </w:p>
          <w:p w14:paraId="04E53F97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двумя руками на уровне груди;</w:t>
            </w:r>
          </w:p>
          <w:p w14:paraId="69C5286B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двумя руками «высокого» мяча (в прыжке)</w:t>
            </w:r>
          </w:p>
          <w:p w14:paraId="4BAC8349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356F5F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Описывать технику ловли мяча после отскока от пола и демонстрировать ее в процессе игровой деятельности.</w:t>
            </w:r>
          </w:p>
        </w:tc>
      </w:tr>
      <w:tr w:rsidR="00DD534F" w:rsidRPr="0098284E" w14:paraId="37857936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B243AA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DA985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Передача мяча</w:t>
            </w:r>
          </w:p>
          <w:p w14:paraId="0B122C47" w14:textId="77777777" w:rsidR="00DD534F" w:rsidRPr="0098284E" w:rsidRDefault="00DD534F" w:rsidP="00B5287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3952E5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двумя руками от груди на месте и в движении</w:t>
            </w:r>
          </w:p>
          <w:p w14:paraId="592DF06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одной рукой от плеча</w:t>
            </w:r>
          </w:p>
          <w:p w14:paraId="526BCD98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двумя руками сверху</w:t>
            </w:r>
          </w:p>
          <w:p w14:paraId="0CBB32F0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49DD830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7B695A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D534F" w:rsidRPr="0098284E" w14:paraId="5F0B5F0C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87EC74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86DDD4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Ведение мяча</w:t>
            </w:r>
          </w:p>
          <w:p w14:paraId="0BF8F6FE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28342E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правой и левой рукой с высоким и низким отскоком (на месте и в движении)</w:t>
            </w:r>
          </w:p>
          <w:p w14:paraId="4666B49C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скорости передвижения</w:t>
            </w:r>
          </w:p>
          <w:p w14:paraId="6D2B8DB9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высоты отскока (на месте и в движении)</w:t>
            </w:r>
          </w:p>
          <w:p w14:paraId="3AE8F63B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в движении с переводом на другую руку</w:t>
            </w:r>
          </w:p>
          <w:p w14:paraId="163B1160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 движения</w:t>
            </w:r>
          </w:p>
          <w:p w14:paraId="73163E7A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Ведение мяча с обводкой препятствий</w:t>
            </w:r>
          </w:p>
          <w:p w14:paraId="3767CDC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4DFDB9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Демонстрировать технику ведения мяча различными способами. Использовать ведение мяча с изменением направления движения в условиях игровой деятельности.</w:t>
            </w:r>
          </w:p>
        </w:tc>
      </w:tr>
      <w:tr w:rsidR="00DD534F" w:rsidRPr="0098284E" w14:paraId="4C637A35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4A3C14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EFBA9D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Броски мяча</w:t>
            </w:r>
          </w:p>
          <w:p w14:paraId="7BD6C95C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F7D4B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двумя руками от груди с места</w:t>
            </w:r>
          </w:p>
          <w:p w14:paraId="33A77753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одной рукой от плеча с места</w:t>
            </w:r>
          </w:p>
          <w:p w14:paraId="3A9969B8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одной рукой от плеча в движении после ведения</w:t>
            </w:r>
          </w:p>
          <w:p w14:paraId="2A79850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в кольцо одной рукой сверху в прыжке</w:t>
            </w:r>
          </w:p>
          <w:p w14:paraId="12F0EE1B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Штрафной бросок</w:t>
            </w:r>
          </w:p>
          <w:p w14:paraId="3FEB3AC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39D9C0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Описывать технику выполнения бросков мяча в корзину, анализировать правильность выполнения, находить ошибки и способы их исправления. Демонстрировать технику и результативность бросков мяча в корзину.</w:t>
            </w:r>
          </w:p>
        </w:tc>
      </w:tr>
      <w:tr w:rsidR="00DD534F" w:rsidRPr="0098284E" w14:paraId="6B08B55F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542CD5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48983B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Отбор мяча</w:t>
            </w:r>
          </w:p>
          <w:p w14:paraId="2B04F9C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EE57B9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Выбивание мяча из рук соперника, выбивание мяча при ведении</w:t>
            </w:r>
          </w:p>
          <w:p w14:paraId="6AA842A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Вырывание мяча из рук соперника</w:t>
            </w:r>
          </w:p>
          <w:p w14:paraId="5411D09E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Накрывание мяча при броске</w:t>
            </w:r>
          </w:p>
          <w:p w14:paraId="4A7D0FF8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DA7D6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Демонстрировать и применять выбивание, вырывание мяча в игровой деятельности</w:t>
            </w:r>
          </w:p>
        </w:tc>
      </w:tr>
      <w:tr w:rsidR="00DD534F" w:rsidRPr="0098284E" w14:paraId="0E144EA9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22F41F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FC37C7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Отвлекающие приемы (финты)</w:t>
            </w:r>
          </w:p>
          <w:p w14:paraId="09F4CA6D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067844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Финты без мяча</w:t>
            </w:r>
          </w:p>
          <w:p w14:paraId="064072D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Финты с мячом</w:t>
            </w: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81728C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отвлекающие маневры в игре.</w:t>
            </w:r>
          </w:p>
        </w:tc>
      </w:tr>
      <w:tr w:rsidR="00DD534F" w:rsidRPr="0098284E" w14:paraId="1C336DF0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1A6F27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270920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Выполнение комбинаций из освоенных элементов техники перемещений и владения мячом</w:t>
            </w:r>
          </w:p>
          <w:p w14:paraId="3D960849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C8B56E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Сочетание приемов без броска мяча в кольцо</w:t>
            </w:r>
          </w:p>
          <w:p w14:paraId="11E51FCB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Сочетание приемов с броском мяча в кольцо</w:t>
            </w:r>
          </w:p>
          <w:p w14:paraId="1E0178A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7D6FB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Демонстрировать приемы мяча в кольцо без бросков и с бросками.</w:t>
            </w:r>
          </w:p>
        </w:tc>
      </w:tr>
      <w:tr w:rsidR="00DD534F" w:rsidRPr="0098284E" w14:paraId="104B58C9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0D5B56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75F99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Тактика игры</w:t>
            </w:r>
          </w:p>
          <w:p w14:paraId="73F3E4F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A31DBC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действия в нападении и защите</w:t>
            </w:r>
          </w:p>
          <w:p w14:paraId="02B89F0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Групповые действия в нападении и защите:</w:t>
            </w:r>
          </w:p>
          <w:p w14:paraId="7FB9680A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взаимодействие двух игроков;</w:t>
            </w:r>
          </w:p>
          <w:p w14:paraId="06D9570D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взаимодействие двух нападающих против одного защитника(2Х1);</w:t>
            </w:r>
          </w:p>
          <w:p w14:paraId="5AED4B3D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взаимодействие двух нападающих против двух защитников (2Х2)</w:t>
            </w:r>
          </w:p>
          <w:p w14:paraId="5C6C41DE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взаимодействие двух игроков в нападении через «заслон»;</w:t>
            </w:r>
          </w:p>
          <w:p w14:paraId="4027D244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• взаимодействие трех нападающих против двух защитников (3Х2);</w:t>
            </w:r>
          </w:p>
          <w:p w14:paraId="52BA54C4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взаимодействие в нападении с участием двух игроков («передай мяч и выйди на свободное</w:t>
            </w:r>
          </w:p>
          <w:p w14:paraId="5152C9C7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место»);</w:t>
            </w:r>
          </w:p>
          <w:p w14:paraId="7013CAAE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взаимодействие в нападении с участием трех игроков («тройка»);</w:t>
            </w:r>
          </w:p>
          <w:p w14:paraId="42536AEC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взаимодействие в нападении с участием трех игроков («малая восьмерка»)</w:t>
            </w:r>
          </w:p>
          <w:p w14:paraId="1539C75D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Двусторонняя учебная игра</w:t>
            </w:r>
          </w:p>
          <w:p w14:paraId="64A1F647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71E42D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Описывать технику прыжка в верх толчком одной с приземлением на другую, использовать ее в процессе игровой деятельности. Описывать технику остановки прыжком, двумя шагами и использовать ее в процессе игровой деятельности. Использовать игру баскетбол как средство организации активного отдыха и досуга.</w:t>
            </w:r>
          </w:p>
        </w:tc>
      </w:tr>
      <w:tr w:rsidR="00DD534F" w:rsidRPr="0098284E" w14:paraId="1775D10D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99C09B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7ECCE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Подвижные игры и эстафеты</w:t>
            </w:r>
          </w:p>
          <w:p w14:paraId="2986B40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процессе учебно-тренировочных занятий</w:t>
            </w: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B50D51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и эстафеты на закрепление и совершенствование технических приемов и тактических действий</w:t>
            </w:r>
          </w:p>
          <w:p w14:paraId="4FCCACAC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Игры, развивающие физические способности</w:t>
            </w:r>
          </w:p>
          <w:p w14:paraId="7A0930ED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A6EA4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Демонстрировать игровые упражнения, подвижные игры и эстафета с элементами баскетбола</w:t>
            </w:r>
          </w:p>
        </w:tc>
      </w:tr>
      <w:tr w:rsidR="00DD534F" w:rsidRPr="0098284E" w14:paraId="7851E31A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E1A8DB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1797D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Физическая подготовка</w:t>
            </w:r>
          </w:p>
          <w:p w14:paraId="25285152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процессе учебно-тренировочных занятий</w:t>
            </w: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C47E59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скоростных, силовых, скоростно-силовых, координационных способностей,</w:t>
            </w:r>
          </w:p>
          <w:p w14:paraId="0B2FE1B8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выносливости, гибкости</w:t>
            </w:r>
          </w:p>
          <w:p w14:paraId="46F30AF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F86544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Демонстрировать технику ведения мяча различными способами. Использовать ведение мяча с изменением направления движения в условиях игровой деятельности.</w:t>
            </w:r>
          </w:p>
        </w:tc>
      </w:tr>
      <w:tr w:rsidR="00DD534F" w:rsidRPr="0098284E" w14:paraId="1474F6A4" w14:textId="77777777" w:rsidTr="00DD534F">
        <w:tc>
          <w:tcPr>
            <w:tcW w:w="4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8250F5" w14:textId="77777777" w:rsidR="00DD534F" w:rsidRPr="0098284E" w:rsidRDefault="00DD534F" w:rsidP="00DD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68B23A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Судейская практика</w:t>
            </w:r>
          </w:p>
          <w:p w14:paraId="5D8A3236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B524FA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Судейство игры в баскетбол</w:t>
            </w:r>
          </w:p>
          <w:p w14:paraId="555838C0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8604DA" w14:textId="77777777" w:rsidR="00DD534F" w:rsidRPr="0098284E" w:rsidRDefault="00DD534F" w:rsidP="00DD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Демонстрировать жесты баскетбольного судьи, проводить судейство по баскетболу.</w:t>
            </w:r>
          </w:p>
        </w:tc>
      </w:tr>
    </w:tbl>
    <w:p w14:paraId="6626A414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3717D70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3E61A49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D8B523E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34DEC155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0ABA52E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33ECC49B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D3F418E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EC2B6DC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2EEDDA55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5DDC27F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77B7740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369AA87E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63EC63C" w14:textId="77777777" w:rsidR="00DD534F" w:rsidRPr="00DD534F" w:rsidRDefault="00DD534F" w:rsidP="00DD534F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147CB2F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10982EBB" w14:textId="77777777" w:rsidR="009014DD" w:rsidRDefault="00DD534F" w:rsidP="006C25E5">
      <w:pPr>
        <w:pStyle w:val="Style4"/>
        <w:widowControl/>
        <w:spacing w:before="168"/>
        <w:ind w:left="2232"/>
        <w:rPr>
          <w:rFonts w:ascii="Times New Roman" w:hAnsi="Times New Roman"/>
          <w:b/>
          <w:sz w:val="28"/>
          <w:szCs w:val="28"/>
        </w:rPr>
      </w:pPr>
      <w:r w:rsidRPr="00DD534F">
        <w:rPr>
          <w:rFonts w:ascii="Arial" w:hAnsi="Arial" w:cs="Arial"/>
          <w:color w:val="000000"/>
          <w:sz w:val="21"/>
          <w:szCs w:val="21"/>
        </w:rPr>
        <w:br/>
      </w:r>
    </w:p>
    <w:p w14:paraId="3606D561" w14:textId="77777777" w:rsidR="009014DD" w:rsidRDefault="009014DD" w:rsidP="006C25E5">
      <w:pPr>
        <w:pStyle w:val="Style4"/>
        <w:widowControl/>
        <w:spacing w:before="168"/>
        <w:ind w:left="2232"/>
        <w:rPr>
          <w:rFonts w:ascii="Times New Roman" w:hAnsi="Times New Roman"/>
          <w:b/>
          <w:sz w:val="28"/>
          <w:szCs w:val="28"/>
        </w:rPr>
      </w:pPr>
    </w:p>
    <w:p w14:paraId="66B7A069" w14:textId="77777777" w:rsidR="009014DD" w:rsidRDefault="009014DD" w:rsidP="006C25E5">
      <w:pPr>
        <w:pStyle w:val="Style4"/>
        <w:widowControl/>
        <w:spacing w:before="168"/>
        <w:ind w:left="2232"/>
        <w:rPr>
          <w:rFonts w:ascii="Times New Roman" w:hAnsi="Times New Roman"/>
          <w:b/>
          <w:sz w:val="28"/>
          <w:szCs w:val="28"/>
        </w:rPr>
      </w:pPr>
    </w:p>
    <w:p w14:paraId="4B4FA716" w14:textId="77777777" w:rsidR="009014DD" w:rsidRDefault="009014DD" w:rsidP="006C25E5">
      <w:pPr>
        <w:pStyle w:val="Style4"/>
        <w:widowControl/>
        <w:spacing w:before="168"/>
        <w:ind w:left="2232"/>
        <w:rPr>
          <w:rFonts w:ascii="Times New Roman" w:hAnsi="Times New Roman"/>
          <w:b/>
          <w:sz w:val="28"/>
          <w:szCs w:val="28"/>
        </w:rPr>
      </w:pPr>
    </w:p>
    <w:p w14:paraId="0A4A8652" w14:textId="2D91BEC0" w:rsidR="006C25E5" w:rsidRPr="00511635" w:rsidRDefault="006C25E5" w:rsidP="006C25E5">
      <w:pPr>
        <w:pStyle w:val="Style4"/>
        <w:widowControl/>
        <w:spacing w:before="168"/>
        <w:ind w:left="2232"/>
        <w:rPr>
          <w:rFonts w:ascii="Times New Roman" w:hAnsi="Times New Roman"/>
          <w:b/>
          <w:sz w:val="28"/>
          <w:szCs w:val="28"/>
        </w:rPr>
      </w:pPr>
      <w:r w:rsidRPr="00511635">
        <w:rPr>
          <w:rFonts w:ascii="Times New Roman" w:hAnsi="Times New Roman"/>
          <w:b/>
          <w:sz w:val="28"/>
          <w:szCs w:val="28"/>
        </w:rPr>
        <w:t>Список используемой литературы:</w:t>
      </w:r>
    </w:p>
    <w:p w14:paraId="680FACC3" w14:textId="77777777" w:rsidR="006C25E5" w:rsidRPr="00511635" w:rsidRDefault="006C25E5" w:rsidP="006C25E5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before="182" w:after="0" w:line="23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Лях В.И. Физическая культура.</w:t>
      </w:r>
      <w:r w:rsidRPr="0051163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1163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классы: учеб. Для 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организаций/</w:t>
      </w:r>
      <w:proofErr w:type="spellStart"/>
      <w:proofErr w:type="gram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В.И.Лях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7-е 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изд.перераб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 и доп.-М.: Просвещение, 2019.- 175 с.: ил.- (Школа России).</w:t>
      </w:r>
    </w:p>
    <w:p w14:paraId="3C639ECA" w14:textId="77777777" w:rsidR="00511635" w:rsidRPr="00511635" w:rsidRDefault="00511635" w:rsidP="00511635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before="182" w:after="0" w:line="23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Лях В.И. Физическая культура.</w:t>
      </w:r>
      <w:r w:rsidRPr="0051163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1163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классы: учеб. Для 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организаций/</w:t>
      </w:r>
      <w:proofErr w:type="spellStart"/>
      <w:proofErr w:type="gram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В.И.Лях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7-е 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изд.перераб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 и доп.-М.: Просвещение, 201</w:t>
      </w:r>
      <w:r w:rsidRPr="0051163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.- 175 с.: ил.- (Школа России).</w:t>
      </w:r>
    </w:p>
    <w:p w14:paraId="54CF7F14" w14:textId="77777777" w:rsidR="006C25E5" w:rsidRPr="006C25E5" w:rsidRDefault="006C25E5" w:rsidP="006C25E5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before="182" w:after="0" w:line="23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Внеурочная деятельность школьников. Методический конструктор: пособие для учителя/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Д.В.Григорьев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proofErr w:type="gram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П.В.Степанов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М.: Просвещение, 2011.-223с.- (Стандарты второго поколения).</w:t>
      </w:r>
    </w:p>
    <w:p w14:paraId="374AF7FC" w14:textId="77777777" w:rsidR="006C25E5" w:rsidRPr="00511635" w:rsidRDefault="006C25E5" w:rsidP="006C25E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Кузнецов </w:t>
      </w:r>
      <w:proofErr w:type="gram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В.С. ,</w:t>
      </w:r>
      <w:proofErr w:type="gram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Колодницкий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Г.А. Внеурочная деятельность. Подготовка к сдаче комплекса ГТО /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В.С.Кузнецов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proofErr w:type="gram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Г.А.Колодницкий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М.: Просвещение, 2016.- 160 с.</w:t>
      </w:r>
    </w:p>
    <w:p w14:paraId="52185098" w14:textId="77777777" w:rsidR="00511635" w:rsidRPr="006C25E5" w:rsidRDefault="00511635" w:rsidP="006C25E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Кузнецов </w:t>
      </w:r>
      <w:proofErr w:type="gram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В.С. ,</w:t>
      </w:r>
      <w:proofErr w:type="gram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Колодницкий</w:t>
      </w:r>
      <w:proofErr w:type="spellEnd"/>
      <w:r w:rsidRPr="006C2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Г.А. </w:t>
      </w:r>
      <w:r w:rsidRPr="0051163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 </w:t>
      </w:r>
      <w:r w:rsidRPr="005116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«Внеурочная деятельность учащихся. Баскетбол». Учебное пособие для учителей / </w:t>
      </w:r>
      <w:proofErr w:type="spellStart"/>
      <w:r w:rsidRPr="005116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В.С.Кузнецов</w:t>
      </w:r>
      <w:proofErr w:type="spellEnd"/>
      <w:r w:rsidRPr="005116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116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Г.А.Коло</w:t>
      </w:r>
      <w:r w:rsidR="00BD38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дницкий</w:t>
      </w:r>
      <w:proofErr w:type="spellEnd"/>
      <w:r w:rsidR="00BD38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- М.: Просвещение, 2018</w:t>
      </w:r>
    </w:p>
    <w:p w14:paraId="09D8AD17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87504F9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1C4CB873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464CCE25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0B8D4E64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470509DA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2757BA87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6B9B87B6" w14:textId="77777777" w:rsidR="00DD534F" w:rsidRPr="00DD534F" w:rsidRDefault="00DD534F" w:rsidP="00DD534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48B23393" w14:textId="77777777" w:rsidR="00DD534F" w:rsidRPr="0098284E" w:rsidRDefault="00DD534F" w:rsidP="00785DF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br/>
      </w:r>
      <w:r w:rsidRPr="00DD53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14:paraId="77715BF3" w14:textId="77777777" w:rsidR="00DD534F" w:rsidRPr="0098284E" w:rsidRDefault="00DD534F" w:rsidP="00DD53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52E17967" w14:textId="77777777" w:rsidR="00DD534F" w:rsidRPr="0098284E" w:rsidRDefault="00DD534F" w:rsidP="00DD53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EFB55A3" w14:textId="77777777" w:rsidR="00077EC9" w:rsidRDefault="00077EC9"/>
    <w:sectPr w:rsidR="00077EC9" w:rsidSect="0002759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6B07AC"/>
    <w:multiLevelType w:val="hybridMultilevel"/>
    <w:tmpl w:val="6CF8DCF0"/>
    <w:lvl w:ilvl="0" w:tplc="32B6CF6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F39"/>
    <w:rsid w:val="00025F9B"/>
    <w:rsid w:val="0002759B"/>
    <w:rsid w:val="00031E2D"/>
    <w:rsid w:val="00077EC9"/>
    <w:rsid w:val="00086EA9"/>
    <w:rsid w:val="000C272C"/>
    <w:rsid w:val="001808BE"/>
    <w:rsid w:val="00281B45"/>
    <w:rsid w:val="002F493F"/>
    <w:rsid w:val="00387677"/>
    <w:rsid w:val="00392F39"/>
    <w:rsid w:val="003A49B5"/>
    <w:rsid w:val="00490BE8"/>
    <w:rsid w:val="00511635"/>
    <w:rsid w:val="0053095C"/>
    <w:rsid w:val="005F6D91"/>
    <w:rsid w:val="006C25E5"/>
    <w:rsid w:val="00702BD8"/>
    <w:rsid w:val="00720CFB"/>
    <w:rsid w:val="00785DF3"/>
    <w:rsid w:val="00807FDD"/>
    <w:rsid w:val="00896CCF"/>
    <w:rsid w:val="008C2F1A"/>
    <w:rsid w:val="009014DD"/>
    <w:rsid w:val="0098284E"/>
    <w:rsid w:val="00A249DB"/>
    <w:rsid w:val="00A34695"/>
    <w:rsid w:val="00A56D50"/>
    <w:rsid w:val="00A91E9C"/>
    <w:rsid w:val="00AD1FAE"/>
    <w:rsid w:val="00AE56AB"/>
    <w:rsid w:val="00B35CD6"/>
    <w:rsid w:val="00B52874"/>
    <w:rsid w:val="00B676B9"/>
    <w:rsid w:val="00BD3855"/>
    <w:rsid w:val="00C66846"/>
    <w:rsid w:val="00CC692D"/>
    <w:rsid w:val="00DD534F"/>
    <w:rsid w:val="00F0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3694"/>
  <w15:docId w15:val="{98D0AA0C-2EFA-4B79-9755-B2386564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C25E5"/>
    <w:pPr>
      <w:widowControl w:val="0"/>
      <w:autoSpaceDE w:val="0"/>
      <w:autoSpaceDN w:val="0"/>
      <w:adjustRightInd w:val="0"/>
      <w:spacing w:after="0" w:line="252" w:lineRule="exact"/>
      <w:ind w:firstLine="288"/>
      <w:jc w:val="both"/>
    </w:pPr>
    <w:rPr>
      <w:rFonts w:ascii="Verdana" w:eastAsia="Times New Roman" w:hAnsi="Verdan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2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2269</Words>
  <Characters>12934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103-2</dc:creator>
  <cp:keywords/>
  <dc:description/>
  <cp:lastModifiedBy>Элиза Латыпова</cp:lastModifiedBy>
  <cp:revision>8</cp:revision>
  <cp:lastPrinted>2023-10-20T13:39:00Z</cp:lastPrinted>
  <dcterms:created xsi:type="dcterms:W3CDTF">2023-09-13T13:20:00Z</dcterms:created>
  <dcterms:modified xsi:type="dcterms:W3CDTF">2023-10-23T05:58:00Z</dcterms:modified>
</cp:coreProperties>
</file>