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XSpec="center" w:tblpY="852"/>
        <w:tblW w:w="11233" w:type="dxa"/>
        <w:tblLook w:val="04A0" w:firstRow="1" w:lastRow="0" w:firstColumn="1" w:lastColumn="0" w:noHBand="0" w:noVBand="1"/>
      </w:tblPr>
      <w:tblGrid>
        <w:gridCol w:w="3369"/>
        <w:gridCol w:w="3543"/>
        <w:gridCol w:w="4321"/>
      </w:tblGrid>
      <w:tr w:rsidR="00F015C0" w:rsidRPr="003558B4" w:rsidTr="004631D0">
        <w:tc>
          <w:tcPr>
            <w:tcW w:w="3369" w:type="dxa"/>
            <w:hideMark/>
          </w:tcPr>
          <w:p w:rsidR="00F015C0" w:rsidRPr="003558B4" w:rsidRDefault="00F015C0" w:rsidP="004631D0">
            <w:pPr>
              <w:widowControl w:val="0"/>
              <w:tabs>
                <w:tab w:val="left" w:pos="578"/>
              </w:tabs>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Рассмотрено</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Руководитель МО</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_________/________________/</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Протокол №   ____</w:t>
            </w:r>
          </w:p>
          <w:p w:rsidR="00F015C0" w:rsidRPr="003558B4" w:rsidRDefault="00F015C0" w:rsidP="004631D0">
            <w:pPr>
              <w:widowControl w:val="0"/>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__________20__ г.</w:t>
            </w:r>
          </w:p>
        </w:tc>
        <w:tc>
          <w:tcPr>
            <w:tcW w:w="3543" w:type="dxa"/>
            <w:hideMark/>
          </w:tcPr>
          <w:p w:rsidR="00F015C0" w:rsidRPr="003558B4" w:rsidRDefault="00F015C0" w:rsidP="004631D0">
            <w:pPr>
              <w:widowControl w:val="0"/>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Согласовано</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Заместитель директора по УР</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 xml:space="preserve">ГБОУ «Нижнекамская школа-интернат для детей с </w:t>
            </w:r>
            <w:proofErr w:type="gramStart"/>
            <w:r w:rsidRPr="003558B4">
              <w:rPr>
                <w:rFonts w:ascii="Times New Roman" w:eastAsia="Courier New" w:hAnsi="Times New Roman" w:cs="Courier New"/>
                <w:color w:val="000000"/>
              </w:rPr>
              <w:t>ОВЗ»</w:t>
            </w:r>
            <w:r>
              <w:rPr>
                <w:rFonts w:ascii="Times New Roman" w:eastAsia="Courier New" w:hAnsi="Times New Roman" w:cs="Courier New"/>
                <w:color w:val="000000"/>
              </w:rPr>
              <w:t xml:space="preserve"> </w:t>
            </w:r>
            <w:r w:rsidRPr="003558B4">
              <w:rPr>
                <w:rFonts w:ascii="Times New Roman" w:eastAsia="Courier New" w:hAnsi="Times New Roman" w:cs="Courier New"/>
                <w:color w:val="000000"/>
              </w:rPr>
              <w:t xml:space="preserve"> РТ</w:t>
            </w:r>
            <w:proofErr w:type="gramEnd"/>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_________/_________________/</w:t>
            </w:r>
          </w:p>
          <w:p w:rsidR="00F015C0" w:rsidRPr="003558B4" w:rsidRDefault="00F015C0" w:rsidP="004631D0">
            <w:pPr>
              <w:widowControl w:val="0"/>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 20__ г.</w:t>
            </w:r>
          </w:p>
        </w:tc>
        <w:tc>
          <w:tcPr>
            <w:tcW w:w="4321" w:type="dxa"/>
            <w:hideMark/>
          </w:tcPr>
          <w:p w:rsidR="00F015C0" w:rsidRPr="003558B4" w:rsidRDefault="00F015C0" w:rsidP="004631D0">
            <w:pPr>
              <w:widowControl w:val="0"/>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Утверждаю</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 xml:space="preserve">Директор ГБОУ «Нижнекамская школа-интернат ля детей с </w:t>
            </w:r>
            <w:proofErr w:type="gramStart"/>
            <w:r w:rsidRPr="003558B4">
              <w:rPr>
                <w:rFonts w:ascii="Times New Roman" w:eastAsia="Courier New" w:hAnsi="Times New Roman" w:cs="Courier New"/>
                <w:color w:val="000000"/>
              </w:rPr>
              <w:t>ОВЗ»</w:t>
            </w:r>
            <w:r>
              <w:rPr>
                <w:rFonts w:ascii="Times New Roman" w:eastAsia="Courier New" w:hAnsi="Times New Roman" w:cs="Courier New"/>
                <w:color w:val="000000"/>
              </w:rPr>
              <w:t xml:space="preserve"> </w:t>
            </w:r>
            <w:r w:rsidRPr="003558B4">
              <w:rPr>
                <w:rFonts w:ascii="Times New Roman" w:eastAsia="Courier New" w:hAnsi="Times New Roman" w:cs="Courier New"/>
                <w:color w:val="000000"/>
              </w:rPr>
              <w:t xml:space="preserve"> РТ</w:t>
            </w:r>
            <w:proofErr w:type="gramEnd"/>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___________________/</w:t>
            </w:r>
            <w:r>
              <w:rPr>
                <w:rFonts w:ascii="Times New Roman" w:eastAsia="Courier New" w:hAnsi="Times New Roman" w:cs="Courier New"/>
                <w:color w:val="000000"/>
              </w:rPr>
              <w:t>__________</w:t>
            </w:r>
            <w:r w:rsidRPr="003558B4">
              <w:rPr>
                <w:rFonts w:ascii="Times New Roman" w:eastAsia="Courier New" w:hAnsi="Times New Roman" w:cs="Courier New"/>
                <w:color w:val="000000"/>
              </w:rPr>
              <w:t xml:space="preserve"> /</w:t>
            </w:r>
          </w:p>
          <w:p w:rsidR="00F015C0" w:rsidRPr="003558B4" w:rsidRDefault="00F015C0" w:rsidP="004631D0">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 xml:space="preserve">Приказ </w:t>
            </w:r>
            <w:proofErr w:type="gramStart"/>
            <w:r w:rsidRPr="003558B4">
              <w:rPr>
                <w:rFonts w:ascii="Times New Roman" w:eastAsia="Courier New" w:hAnsi="Times New Roman" w:cs="Courier New"/>
                <w:color w:val="000000"/>
              </w:rPr>
              <w:t>№  _</w:t>
            </w:r>
            <w:proofErr w:type="gramEnd"/>
            <w:r w:rsidRPr="003558B4">
              <w:rPr>
                <w:rFonts w:ascii="Times New Roman" w:eastAsia="Courier New" w:hAnsi="Times New Roman" w:cs="Courier New"/>
                <w:color w:val="000000"/>
              </w:rPr>
              <w:t>______________</w:t>
            </w:r>
          </w:p>
          <w:p w:rsidR="00F015C0" w:rsidRPr="003558B4" w:rsidRDefault="00F015C0" w:rsidP="004631D0">
            <w:pPr>
              <w:widowControl w:val="0"/>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  20__г.</w:t>
            </w:r>
          </w:p>
        </w:tc>
      </w:tr>
    </w:tbl>
    <w:p w:rsidR="00F015C0" w:rsidRPr="003558B4" w:rsidRDefault="00F015C0" w:rsidP="00F015C0">
      <w:pPr>
        <w:widowControl w:val="0"/>
        <w:jc w:val="both"/>
        <w:rPr>
          <w:rFonts w:ascii="Times New Roman" w:eastAsia="Courier New" w:hAnsi="Times New Roman"/>
          <w:sz w:val="28"/>
          <w:szCs w:val="28"/>
        </w:rPr>
      </w:pPr>
    </w:p>
    <w:p w:rsidR="00F015C0" w:rsidRPr="003558B4" w:rsidRDefault="00F015C0" w:rsidP="00F015C0">
      <w:pPr>
        <w:shd w:val="clear" w:color="auto" w:fill="FFFFFF"/>
        <w:jc w:val="both"/>
        <w:rPr>
          <w:rFonts w:ascii="Times New Roman" w:hAnsi="Times New Roman"/>
          <w:sz w:val="28"/>
          <w:szCs w:val="28"/>
        </w:rPr>
      </w:pPr>
    </w:p>
    <w:p w:rsidR="00F015C0" w:rsidRDefault="00F015C0" w:rsidP="00F015C0">
      <w:pPr>
        <w:shd w:val="clear" w:color="auto" w:fill="FFFFFF"/>
        <w:jc w:val="both"/>
        <w:rPr>
          <w:rFonts w:ascii="Times New Roman" w:hAnsi="Times New Roman"/>
          <w:sz w:val="28"/>
          <w:szCs w:val="28"/>
        </w:rPr>
      </w:pPr>
    </w:p>
    <w:p w:rsidR="00F015C0" w:rsidRDefault="00F015C0" w:rsidP="00F015C0">
      <w:pPr>
        <w:shd w:val="clear" w:color="auto" w:fill="FFFFFF"/>
        <w:jc w:val="both"/>
        <w:rPr>
          <w:rFonts w:ascii="Times New Roman" w:hAnsi="Times New Roman"/>
          <w:sz w:val="28"/>
          <w:szCs w:val="28"/>
        </w:rPr>
      </w:pPr>
    </w:p>
    <w:p w:rsidR="00F015C0" w:rsidRDefault="00F015C0" w:rsidP="00F015C0">
      <w:pPr>
        <w:shd w:val="clear" w:color="auto" w:fill="FFFFFF"/>
        <w:jc w:val="both"/>
        <w:rPr>
          <w:rFonts w:ascii="Times New Roman" w:hAnsi="Times New Roman"/>
          <w:sz w:val="28"/>
          <w:szCs w:val="28"/>
        </w:rPr>
      </w:pPr>
    </w:p>
    <w:p w:rsidR="00F015C0" w:rsidRPr="003558B4" w:rsidRDefault="00F015C0" w:rsidP="00F015C0">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rPr>
      </w:pPr>
    </w:p>
    <w:p w:rsidR="00F015C0" w:rsidRPr="003558B4" w:rsidRDefault="00F015C0" w:rsidP="00F015C0">
      <w:pPr>
        <w:widowControl w:val="0"/>
        <w:jc w:val="center"/>
        <w:rPr>
          <w:rFonts w:ascii="Times New Roman" w:eastAsia="Courier New" w:hAnsi="Times New Roman" w:cs="Courier New"/>
          <w:b/>
          <w:color w:val="000000"/>
          <w:sz w:val="28"/>
          <w:szCs w:val="28"/>
        </w:rPr>
      </w:pPr>
      <w:r w:rsidRPr="003558B4">
        <w:rPr>
          <w:rFonts w:ascii="Times New Roman" w:eastAsia="Courier New" w:hAnsi="Times New Roman" w:cs="Courier New"/>
          <w:b/>
          <w:color w:val="000000"/>
          <w:sz w:val="28"/>
          <w:szCs w:val="28"/>
        </w:rPr>
        <w:t>РАБОЧАЯ ПРОГРАММА</w:t>
      </w:r>
    </w:p>
    <w:p w:rsidR="00F015C0" w:rsidRPr="003558B4" w:rsidRDefault="00F015C0" w:rsidP="00F015C0">
      <w:pPr>
        <w:widowControl w:val="0"/>
        <w:spacing w:line="360" w:lineRule="auto"/>
        <w:jc w:val="center"/>
        <w:rPr>
          <w:rFonts w:ascii="Times New Roman" w:eastAsia="Courier New" w:hAnsi="Times New Roman" w:cs="Courier New"/>
          <w:b/>
          <w:color w:val="000000"/>
          <w:sz w:val="28"/>
          <w:szCs w:val="28"/>
        </w:rPr>
      </w:pPr>
    </w:p>
    <w:p w:rsidR="00F015C0" w:rsidRDefault="00F015C0" w:rsidP="00F015C0">
      <w:pPr>
        <w:widowControl w:val="0"/>
        <w:spacing w:line="360" w:lineRule="auto"/>
        <w:jc w:val="center"/>
        <w:rPr>
          <w:rFonts w:ascii="Times New Roman" w:eastAsia="Courier New" w:hAnsi="Times New Roman" w:cs="Courier New"/>
          <w:b/>
          <w:color w:val="000000"/>
          <w:sz w:val="28"/>
          <w:szCs w:val="28"/>
        </w:rPr>
      </w:pPr>
      <w:r w:rsidRPr="003558B4">
        <w:rPr>
          <w:rFonts w:ascii="Times New Roman" w:eastAsia="Courier New" w:hAnsi="Times New Roman" w:cs="Courier New"/>
          <w:color w:val="000000"/>
          <w:sz w:val="28"/>
          <w:szCs w:val="28"/>
        </w:rPr>
        <w:t xml:space="preserve">по  </w:t>
      </w:r>
      <w:r w:rsidRPr="00C95BCD">
        <w:rPr>
          <w:rFonts w:ascii="Times New Roman" w:eastAsia="Courier New" w:hAnsi="Times New Roman" w:cs="Courier New"/>
          <w:b/>
          <w:color w:val="000000"/>
          <w:sz w:val="28"/>
          <w:szCs w:val="28"/>
        </w:rPr>
        <w:t xml:space="preserve"> математике</w:t>
      </w:r>
      <w:r>
        <w:rPr>
          <w:rFonts w:ascii="Times New Roman" w:eastAsia="Courier New" w:hAnsi="Times New Roman" w:cs="Courier New"/>
          <w:b/>
          <w:color w:val="000000"/>
          <w:sz w:val="28"/>
          <w:szCs w:val="28"/>
        </w:rPr>
        <w:t xml:space="preserve"> (вариант 2.2)</w:t>
      </w:r>
    </w:p>
    <w:p w:rsidR="00F015C0" w:rsidRPr="003558B4" w:rsidRDefault="00F015C0" w:rsidP="00F015C0">
      <w:pPr>
        <w:widowControl w:val="0"/>
        <w:spacing w:line="360" w:lineRule="auto"/>
        <w:jc w:val="center"/>
        <w:rPr>
          <w:rFonts w:ascii="Times New Roman" w:eastAsia="Courier New" w:hAnsi="Times New Roman" w:cs="Courier New"/>
          <w:b/>
          <w:color w:val="000000"/>
          <w:sz w:val="28"/>
          <w:szCs w:val="28"/>
        </w:rPr>
      </w:pPr>
      <w:r w:rsidRPr="003558B4">
        <w:rPr>
          <w:rFonts w:ascii="Times New Roman" w:eastAsia="Courier New" w:hAnsi="Times New Roman" w:cs="Courier New"/>
          <w:b/>
          <w:color w:val="000000"/>
          <w:sz w:val="28"/>
          <w:szCs w:val="28"/>
        </w:rPr>
        <w:t xml:space="preserve"> </w:t>
      </w:r>
      <w:proofErr w:type="gramStart"/>
      <w:r w:rsidRPr="003558B4">
        <w:rPr>
          <w:rFonts w:ascii="Times New Roman" w:eastAsia="Courier New" w:hAnsi="Times New Roman" w:cs="Courier New"/>
          <w:color w:val="000000"/>
          <w:sz w:val="28"/>
          <w:szCs w:val="28"/>
        </w:rPr>
        <w:t xml:space="preserve">для  </w:t>
      </w:r>
      <w:r>
        <w:rPr>
          <w:rFonts w:ascii="Times New Roman" w:eastAsia="Courier New" w:hAnsi="Times New Roman" w:cs="Courier New"/>
          <w:b/>
          <w:color w:val="000000"/>
          <w:sz w:val="28"/>
          <w:szCs w:val="28"/>
        </w:rPr>
        <w:t>5</w:t>
      </w:r>
      <w:proofErr w:type="gramEnd"/>
      <w:r>
        <w:rPr>
          <w:rFonts w:ascii="Times New Roman" w:eastAsia="Courier New" w:hAnsi="Times New Roman" w:cs="Courier New"/>
          <w:b/>
          <w:color w:val="000000"/>
          <w:sz w:val="28"/>
          <w:szCs w:val="28"/>
        </w:rPr>
        <w:t>-6</w:t>
      </w:r>
      <w:r w:rsidRPr="003558B4">
        <w:rPr>
          <w:rFonts w:ascii="Times New Roman" w:eastAsia="Courier New" w:hAnsi="Times New Roman" w:cs="Courier New"/>
          <w:b/>
          <w:color w:val="000000"/>
          <w:sz w:val="28"/>
          <w:szCs w:val="28"/>
        </w:rPr>
        <w:t xml:space="preserve"> </w:t>
      </w:r>
      <w:r>
        <w:rPr>
          <w:rFonts w:ascii="Times New Roman" w:eastAsia="Courier New" w:hAnsi="Times New Roman" w:cs="Courier New"/>
          <w:b/>
          <w:color w:val="000000"/>
          <w:sz w:val="28"/>
          <w:szCs w:val="28"/>
        </w:rPr>
        <w:t>классов</w:t>
      </w:r>
    </w:p>
    <w:p w:rsidR="00F015C0" w:rsidRPr="003558B4" w:rsidRDefault="00F015C0" w:rsidP="00F015C0">
      <w:pPr>
        <w:widowControl w:val="0"/>
        <w:jc w:val="center"/>
        <w:rPr>
          <w:rFonts w:ascii="Times New Roman" w:eastAsia="Courier New" w:hAnsi="Times New Roman" w:cs="Courier New"/>
          <w:color w:val="000000"/>
          <w:sz w:val="28"/>
          <w:szCs w:val="28"/>
        </w:rPr>
      </w:pPr>
    </w:p>
    <w:p w:rsidR="00F015C0" w:rsidRPr="003558B4" w:rsidRDefault="00F015C0" w:rsidP="00F015C0">
      <w:pPr>
        <w:widowControl w:val="0"/>
        <w:jc w:val="center"/>
        <w:rPr>
          <w:rFonts w:ascii="Times New Roman" w:eastAsia="Courier New" w:hAnsi="Times New Roman" w:cs="Courier New"/>
          <w:color w:val="000000"/>
          <w:sz w:val="28"/>
          <w:szCs w:val="28"/>
        </w:rPr>
      </w:pPr>
    </w:p>
    <w:p w:rsidR="00F015C0" w:rsidRPr="003558B4" w:rsidRDefault="00F015C0" w:rsidP="00F015C0">
      <w:pPr>
        <w:widowControl w:val="0"/>
        <w:jc w:val="center"/>
        <w:rPr>
          <w:rFonts w:ascii="Times New Roman" w:eastAsia="Courier New" w:hAnsi="Times New Roman" w:cs="Courier New"/>
          <w:color w:val="000000"/>
          <w:sz w:val="28"/>
          <w:szCs w:val="28"/>
        </w:rPr>
      </w:pPr>
    </w:p>
    <w:p w:rsidR="00F015C0" w:rsidRPr="003558B4" w:rsidRDefault="00F015C0" w:rsidP="00F015C0">
      <w:pPr>
        <w:widowControl w:val="0"/>
        <w:jc w:val="center"/>
        <w:rPr>
          <w:rFonts w:ascii="Times New Roman" w:eastAsia="Courier New" w:hAnsi="Times New Roman" w:cs="Courier New"/>
          <w:color w:val="000000"/>
          <w:sz w:val="28"/>
          <w:szCs w:val="28"/>
        </w:rPr>
      </w:pPr>
    </w:p>
    <w:p w:rsidR="00F015C0" w:rsidRPr="003558B4" w:rsidRDefault="00F015C0" w:rsidP="00F015C0">
      <w:pPr>
        <w:widowControl w:val="0"/>
        <w:jc w:val="center"/>
        <w:rPr>
          <w:rFonts w:ascii="Times New Roman" w:eastAsia="Courier New" w:hAnsi="Times New Roman" w:cs="Courier New"/>
          <w:color w:val="000000"/>
          <w:sz w:val="28"/>
          <w:szCs w:val="28"/>
        </w:rPr>
      </w:pPr>
    </w:p>
    <w:p w:rsidR="00F015C0" w:rsidRDefault="00F015C0" w:rsidP="00F015C0">
      <w:pPr>
        <w:widowControl w:val="0"/>
        <w:jc w:val="center"/>
        <w:rPr>
          <w:rFonts w:ascii="Times New Roman" w:eastAsia="Courier New" w:hAnsi="Times New Roman" w:cs="Courier New"/>
          <w:color w:val="000000"/>
          <w:sz w:val="28"/>
          <w:szCs w:val="28"/>
        </w:rPr>
      </w:pPr>
    </w:p>
    <w:p w:rsidR="00F015C0" w:rsidRDefault="00F015C0" w:rsidP="00F015C0">
      <w:pPr>
        <w:widowControl w:val="0"/>
        <w:jc w:val="center"/>
        <w:rPr>
          <w:rFonts w:ascii="Times New Roman" w:eastAsia="Courier New" w:hAnsi="Times New Roman" w:cs="Courier New"/>
          <w:color w:val="000000"/>
          <w:sz w:val="28"/>
          <w:szCs w:val="28"/>
        </w:rPr>
      </w:pPr>
    </w:p>
    <w:p w:rsidR="00F015C0" w:rsidRDefault="00F015C0" w:rsidP="00F015C0">
      <w:pPr>
        <w:widowControl w:val="0"/>
        <w:jc w:val="center"/>
        <w:rPr>
          <w:rFonts w:ascii="Times New Roman" w:eastAsia="Courier New" w:hAnsi="Times New Roman" w:cs="Courier New"/>
          <w:color w:val="000000"/>
          <w:sz w:val="28"/>
          <w:szCs w:val="28"/>
        </w:rPr>
      </w:pPr>
    </w:p>
    <w:p w:rsidR="00F015C0" w:rsidRDefault="00F015C0" w:rsidP="00F015C0">
      <w:pPr>
        <w:widowControl w:val="0"/>
        <w:jc w:val="center"/>
        <w:rPr>
          <w:rFonts w:ascii="Times New Roman" w:eastAsia="Courier New" w:hAnsi="Times New Roman" w:cs="Courier New"/>
          <w:color w:val="000000"/>
          <w:sz w:val="28"/>
          <w:szCs w:val="28"/>
        </w:rPr>
      </w:pPr>
    </w:p>
    <w:p w:rsidR="00F015C0" w:rsidRDefault="00F015C0" w:rsidP="00F015C0">
      <w:pPr>
        <w:widowControl w:val="0"/>
        <w:jc w:val="center"/>
        <w:rPr>
          <w:rFonts w:ascii="Times New Roman" w:eastAsia="Courier New" w:hAnsi="Times New Roman" w:cs="Courier New"/>
          <w:color w:val="000000"/>
          <w:sz w:val="28"/>
          <w:szCs w:val="28"/>
        </w:rPr>
      </w:pPr>
    </w:p>
    <w:p w:rsidR="00F015C0" w:rsidRDefault="00F015C0" w:rsidP="00F015C0">
      <w:pPr>
        <w:widowControl w:val="0"/>
        <w:jc w:val="center"/>
        <w:rPr>
          <w:rFonts w:ascii="Times New Roman" w:eastAsia="Courier New" w:hAnsi="Times New Roman" w:cs="Courier New"/>
          <w:color w:val="000000"/>
          <w:sz w:val="28"/>
          <w:szCs w:val="28"/>
        </w:rPr>
      </w:pPr>
    </w:p>
    <w:p w:rsidR="00F015C0" w:rsidRPr="003558B4" w:rsidRDefault="00F015C0" w:rsidP="00F015C0">
      <w:pPr>
        <w:widowControl w:val="0"/>
        <w:jc w:val="center"/>
        <w:rPr>
          <w:rFonts w:ascii="Times New Roman" w:eastAsia="Courier New" w:hAnsi="Times New Roman" w:cs="Courier New"/>
          <w:color w:val="000000"/>
          <w:sz w:val="28"/>
          <w:szCs w:val="28"/>
        </w:rPr>
      </w:pPr>
    </w:p>
    <w:p w:rsidR="00F015C0" w:rsidRPr="003558B4" w:rsidRDefault="00F015C0" w:rsidP="00F015C0">
      <w:pPr>
        <w:widowControl w:val="0"/>
        <w:rPr>
          <w:rFonts w:ascii="Times New Roman" w:eastAsia="Courier New" w:hAnsi="Times New Roman" w:cs="Courier New"/>
          <w:color w:val="000000"/>
          <w:sz w:val="28"/>
          <w:szCs w:val="28"/>
        </w:rPr>
      </w:pPr>
    </w:p>
    <w:p w:rsidR="00F015C0" w:rsidRPr="003558B4" w:rsidRDefault="00F015C0" w:rsidP="00F015C0">
      <w:pPr>
        <w:widowControl w:val="0"/>
        <w:jc w:val="center"/>
        <w:rPr>
          <w:rFonts w:ascii="Times New Roman" w:eastAsia="Courier New" w:hAnsi="Times New Roman" w:cs="Courier New"/>
          <w:color w:val="000000"/>
          <w:sz w:val="28"/>
          <w:szCs w:val="28"/>
        </w:rPr>
      </w:pPr>
      <w:r>
        <w:rPr>
          <w:rFonts w:ascii="Times New Roman" w:eastAsia="Courier New" w:hAnsi="Times New Roman" w:cs="Courier New"/>
          <w:color w:val="000000"/>
          <w:sz w:val="28"/>
          <w:szCs w:val="28"/>
        </w:rPr>
        <w:t>г. Нижнекамск, 2021</w:t>
      </w:r>
      <w:r w:rsidRPr="003558B4">
        <w:rPr>
          <w:rFonts w:ascii="Times New Roman" w:eastAsia="Courier New" w:hAnsi="Times New Roman" w:cs="Courier New"/>
          <w:color w:val="000000"/>
          <w:sz w:val="28"/>
          <w:szCs w:val="28"/>
        </w:rPr>
        <w:t xml:space="preserve"> год</w:t>
      </w:r>
    </w:p>
    <w:p w:rsidR="00F015C0" w:rsidRDefault="00F015C0" w:rsidP="00BC22EC">
      <w:pPr>
        <w:spacing w:after="0" w:line="240" w:lineRule="auto"/>
        <w:ind w:firstLine="567"/>
        <w:contextualSpacing/>
        <w:jc w:val="center"/>
        <w:rPr>
          <w:rFonts w:ascii="Times New Roman" w:hAnsi="Times New Roman" w:cs="Times New Roman"/>
          <w:b/>
          <w:sz w:val="24"/>
          <w:szCs w:val="24"/>
        </w:rPr>
      </w:pPr>
      <w:r w:rsidRPr="00463FE0">
        <w:rPr>
          <w:rFonts w:ascii="Times New Roman" w:hAnsi="Times New Roman" w:cs="Times New Roman"/>
          <w:b/>
          <w:sz w:val="24"/>
          <w:szCs w:val="24"/>
        </w:rPr>
        <w:lastRenderedPageBreak/>
        <w:t>Планируемые результаты изучения предмета «Математика» в 5-6 классе</w:t>
      </w:r>
    </w:p>
    <w:p w:rsidR="00F015C0" w:rsidRPr="00463FE0" w:rsidRDefault="00F015C0" w:rsidP="00BC22EC">
      <w:pPr>
        <w:spacing w:after="0" w:line="240" w:lineRule="auto"/>
        <w:ind w:firstLine="567"/>
        <w:contextualSpacing/>
        <w:jc w:val="center"/>
        <w:rPr>
          <w:rFonts w:ascii="Times New Roman" w:hAnsi="Times New Roman" w:cs="Times New Roman"/>
          <w:b/>
          <w:sz w:val="24"/>
          <w:szCs w:val="24"/>
        </w:rPr>
      </w:pPr>
      <w:r>
        <w:rPr>
          <w:rFonts w:ascii="Times New Roman" w:hAnsi="Times New Roman" w:cs="Times New Roman"/>
          <w:b/>
          <w:sz w:val="24"/>
          <w:szCs w:val="24"/>
        </w:rPr>
        <w:t>(по программе 2</w:t>
      </w:r>
      <w:r w:rsidRPr="00463FE0">
        <w:rPr>
          <w:rFonts w:ascii="Times New Roman" w:hAnsi="Times New Roman" w:cs="Times New Roman"/>
          <w:b/>
          <w:sz w:val="24"/>
          <w:szCs w:val="24"/>
        </w:rPr>
        <w:t>.2)</w:t>
      </w:r>
    </w:p>
    <w:p w:rsidR="00F015C0" w:rsidRDefault="00F015C0" w:rsidP="00BC22EC">
      <w:pPr>
        <w:spacing w:after="0" w:line="240" w:lineRule="auto"/>
        <w:ind w:firstLine="567"/>
        <w:contextualSpacing/>
        <w:jc w:val="center"/>
        <w:rPr>
          <w:rFonts w:ascii="Times New Roman" w:hAnsi="Times New Roman" w:cs="Times New Roman"/>
          <w:b/>
          <w:sz w:val="24"/>
          <w:szCs w:val="24"/>
        </w:rPr>
      </w:pPr>
    </w:p>
    <w:p w:rsidR="00033DC3" w:rsidRPr="00886449" w:rsidRDefault="00033DC3" w:rsidP="00BC22EC">
      <w:pPr>
        <w:spacing w:after="0" w:line="240" w:lineRule="auto"/>
        <w:ind w:firstLine="567"/>
        <w:jc w:val="center"/>
        <w:rPr>
          <w:rFonts w:ascii="Times New Roman" w:hAnsi="Times New Roman" w:cs="Times New Roman"/>
          <w:sz w:val="28"/>
          <w:szCs w:val="28"/>
        </w:rPr>
      </w:pPr>
      <w:r w:rsidRPr="00886449">
        <w:rPr>
          <w:rFonts w:ascii="Times New Roman" w:hAnsi="Times New Roman" w:cs="Times New Roman"/>
          <w:b/>
          <w:sz w:val="28"/>
          <w:szCs w:val="28"/>
        </w:rPr>
        <w:t>Личностные результаты</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 Российская гражданская идентичность </w:t>
      </w:r>
      <w:r w:rsidRPr="00BC22EC">
        <w:rPr>
          <w:rFonts w:ascii="Times New Roman" w:hAnsi="Times New Roman" w:cs="Times New Roman"/>
          <w:sz w:val="24"/>
          <w:szCs w:val="24"/>
        </w:rPr>
        <w:t xml:space="preserve">– </w:t>
      </w:r>
      <w:r w:rsidRPr="00BC22EC">
        <w:rPr>
          <w:rStyle w:val="dash041e005f0431005f044b005f0447005f043d005f044b005f0439005f005fchar1char1"/>
        </w:rPr>
        <w:t>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овладения и пользования словесным (русским/русским и национальным</w:t>
      </w:r>
      <w:r w:rsidRPr="00BC22EC">
        <w:rPr>
          <w:rStyle w:val="a4"/>
          <w:rFonts w:ascii="Times New Roman" w:hAnsi="Times New Roman" w:cs="Times New Roman"/>
          <w:sz w:val="24"/>
          <w:szCs w:val="24"/>
        </w:rPr>
        <w:footnoteReference w:id="1"/>
      </w:r>
      <w:r w:rsidRPr="00BC22EC">
        <w:rPr>
          <w:rStyle w:val="dash041e005f0431005f044b005f0447005f043d005f044b005f0439005f005fchar1char1"/>
        </w:rPr>
        <w:t>) языком</w:t>
      </w:r>
      <w:r w:rsidRPr="00BC22EC">
        <w:rPr>
          <w:rStyle w:val="dash041e005f0431005f044b005f0447005f043d005f044b005f0439005f005fchar1char1"/>
          <w:color w:val="5B9BD5" w:themeColor="accent1"/>
        </w:rPr>
        <w:t xml:space="preserve">, </w:t>
      </w:r>
      <w:r w:rsidRPr="00BC22EC">
        <w:rPr>
          <w:rStyle w:val="dash041e005f0431005f044b005f0447005f043d005f044b005f0439005f005fchar1char1"/>
        </w:rPr>
        <w:t xml:space="preserve">осознание и ощущение личностной сопричастности судьбе российского народа. Осознание этнической принадлежности, знание истории,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BC22EC">
        <w:rPr>
          <w:rStyle w:val="dash041e005f0431005f044b005f0447005f043d005f044b005f0439005f005fchar1char1"/>
        </w:rPr>
        <w:t>интериоризация</w:t>
      </w:r>
      <w:proofErr w:type="spellEnd"/>
      <w:r w:rsidRPr="00BC22EC">
        <w:rPr>
          <w:rStyle w:val="dash041e005f0431005f044b005f0447005f043d005f044b005f0439005f005fchar1char1"/>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2.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033DC3" w:rsidRPr="00BC22EC" w:rsidRDefault="00033DC3" w:rsidP="00BC22EC">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BC22EC">
        <w:rPr>
          <w:rStyle w:val="dash041e005f0431005f044b005f0447005f043d005f044b005f0439005f005fchar1char1"/>
        </w:rPr>
        <w:t>3. Г</w:t>
      </w:r>
      <w:r w:rsidRPr="00BC22EC">
        <w:rPr>
          <w:rFonts w:ascii="Times New Roman" w:eastAsia="Times New Roman" w:hAnsi="Times New Roman" w:cs="Times New Roman"/>
          <w:sz w:val="24"/>
          <w:szCs w:val="24"/>
        </w:rPr>
        <w:t xml:space="preserve">отовность к взаимодействию в социуме со слышащими людьми на основе устной речи. </w:t>
      </w:r>
    </w:p>
    <w:p w:rsidR="00033DC3" w:rsidRPr="00BC22EC" w:rsidRDefault="00033DC3" w:rsidP="00BC22EC">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4. Ц</w:t>
      </w:r>
      <w:r w:rsidRPr="00BC22EC">
        <w:rPr>
          <w:rFonts w:ascii="Times New Roman" w:eastAsia="Times New Roman" w:hAnsi="Times New Roman" w:cs="Times New Roman"/>
          <w:color w:val="222222"/>
          <w:sz w:val="24"/>
          <w:szCs w:val="24"/>
        </w:rPr>
        <w:t xml:space="preserve">енностно-смысловая установка на постоянное пользование </w:t>
      </w:r>
      <w:r w:rsidRPr="00BC22EC">
        <w:rPr>
          <w:rFonts w:ascii="Times New Roman" w:eastAsia="Times New Roman" w:hAnsi="Times New Roman" w:cs="Times New Roman"/>
          <w:sz w:val="24"/>
          <w:szCs w:val="24"/>
        </w:rPr>
        <w:t xml:space="preserve">индивидуальными средствами </w:t>
      </w:r>
      <w:proofErr w:type="spellStart"/>
      <w:r w:rsidRPr="00BC22EC">
        <w:rPr>
          <w:rFonts w:ascii="Times New Roman" w:eastAsia="Times New Roman" w:hAnsi="Times New Roman" w:cs="Times New Roman"/>
          <w:sz w:val="24"/>
          <w:szCs w:val="24"/>
        </w:rPr>
        <w:t>слухопротезирования</w:t>
      </w:r>
      <w:proofErr w:type="spellEnd"/>
      <w:r w:rsidRPr="00BC22EC">
        <w:rPr>
          <w:rFonts w:ascii="Times New Roman" w:eastAsia="Times New Roman" w:hAnsi="Times New Roman" w:cs="Times New Roman"/>
          <w:sz w:val="24"/>
          <w:szCs w:val="24"/>
        </w:rPr>
        <w:t xml:space="preserve"> (индивидуальными слуховыми аппаратами/ </w:t>
      </w:r>
      <w:proofErr w:type="spellStart"/>
      <w:r w:rsidRPr="00BC22EC">
        <w:rPr>
          <w:rFonts w:ascii="Times New Roman" w:eastAsia="Times New Roman" w:hAnsi="Times New Roman" w:cs="Times New Roman"/>
          <w:sz w:val="24"/>
          <w:szCs w:val="24"/>
        </w:rPr>
        <w:t>кохлеарными</w:t>
      </w:r>
      <w:proofErr w:type="spellEnd"/>
      <w:r w:rsidRPr="00BC22EC">
        <w:rPr>
          <w:rFonts w:ascii="Times New Roman" w:eastAsia="Times New Roman" w:hAnsi="Times New Roman" w:cs="Times New Roman"/>
          <w:sz w:val="24"/>
          <w:szCs w:val="24"/>
        </w:rPr>
        <w:t xml:space="preserve"> </w:t>
      </w:r>
      <w:proofErr w:type="spellStart"/>
      <w:r w:rsidRPr="00BC22EC">
        <w:rPr>
          <w:rFonts w:ascii="Times New Roman" w:eastAsia="Times New Roman" w:hAnsi="Times New Roman" w:cs="Times New Roman"/>
          <w:sz w:val="24"/>
          <w:szCs w:val="24"/>
        </w:rPr>
        <w:t>имплантами</w:t>
      </w:r>
      <w:proofErr w:type="spellEnd"/>
      <w:r w:rsidRPr="00BC22EC">
        <w:rPr>
          <w:rFonts w:ascii="Times New Roman" w:eastAsia="Times New Roman" w:hAnsi="Times New Roman" w:cs="Times New Roman"/>
          <w:sz w:val="24"/>
          <w:szCs w:val="24"/>
        </w:rPr>
        <w:t xml:space="preserve">) как важного условия, способствующего устной коммуникации, наиболее полноценной ориентации в неречевых звуках окружающего мира; самостоятельный поиск информации, в </w:t>
      </w:r>
      <w:proofErr w:type="spellStart"/>
      <w:r w:rsidRPr="00BC22EC">
        <w:rPr>
          <w:rFonts w:ascii="Times New Roman" w:eastAsia="Times New Roman" w:hAnsi="Times New Roman" w:cs="Times New Roman"/>
          <w:sz w:val="24"/>
          <w:szCs w:val="24"/>
        </w:rPr>
        <w:t>т.ч</w:t>
      </w:r>
      <w:proofErr w:type="spellEnd"/>
      <w:r w:rsidRPr="00BC22EC">
        <w:rPr>
          <w:rFonts w:ascii="Times New Roman" w:eastAsia="Times New Roman" w:hAnsi="Times New Roman" w:cs="Times New Roman"/>
          <w:sz w:val="24"/>
          <w:szCs w:val="24"/>
        </w:rPr>
        <w:t xml:space="preserve">. при использовании Интернет-ресурсов, о развитии средств </w:t>
      </w:r>
      <w:proofErr w:type="spellStart"/>
      <w:r w:rsidRPr="00BC22EC">
        <w:rPr>
          <w:rFonts w:ascii="Times New Roman" w:eastAsia="Times New Roman" w:hAnsi="Times New Roman" w:cs="Times New Roman"/>
          <w:sz w:val="24"/>
          <w:szCs w:val="24"/>
        </w:rPr>
        <w:t>слухопротезирования</w:t>
      </w:r>
      <w:proofErr w:type="spellEnd"/>
      <w:r w:rsidRPr="00BC22EC">
        <w:rPr>
          <w:rFonts w:ascii="Times New Roman" w:eastAsia="Times New Roman" w:hAnsi="Times New Roman" w:cs="Times New Roman"/>
          <w:sz w:val="24"/>
          <w:szCs w:val="24"/>
        </w:rPr>
        <w:t xml:space="preserve"> и </w:t>
      </w:r>
      <w:proofErr w:type="spellStart"/>
      <w:r w:rsidRPr="00BC22EC">
        <w:rPr>
          <w:rFonts w:ascii="Times New Roman" w:eastAsia="Times New Roman" w:hAnsi="Times New Roman" w:cs="Times New Roman"/>
          <w:sz w:val="24"/>
          <w:szCs w:val="24"/>
        </w:rPr>
        <w:t>ассистивных</w:t>
      </w:r>
      <w:proofErr w:type="spellEnd"/>
      <w:r w:rsidRPr="00BC22EC">
        <w:rPr>
          <w:rFonts w:ascii="Times New Roman" w:eastAsia="Times New Roman" w:hAnsi="Times New Roman" w:cs="Times New Roman"/>
          <w:sz w:val="24"/>
          <w:szCs w:val="24"/>
        </w:rPr>
        <w:t xml:space="preserve"> технологиях, способствующих улучшению качества жизни лиц с нарушениями слуха.</w:t>
      </w:r>
    </w:p>
    <w:p w:rsidR="00033DC3" w:rsidRPr="00BC22EC" w:rsidRDefault="00033DC3" w:rsidP="00BC22EC">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5.</w:t>
      </w:r>
      <w:r w:rsidRPr="00BC22EC">
        <w:rPr>
          <w:rStyle w:val="dash041e005f0431005f044b005f0447005f043d005f044b005f0439005f005fchar1char1"/>
        </w:rPr>
        <w:t xml:space="preserve"> Уважительное отношение к истории, языку общения и социокультурным традициям лиц с нарушениями слуха; при желании, с учетом коммуникативных, познавательных и социокультурных потребностей, использование в межличностном общении с лицами, имеющими нарушения слуха, русского жестового языка, владение калькирующей жестовой речью.</w:t>
      </w:r>
    </w:p>
    <w:p w:rsidR="00033DC3" w:rsidRPr="00BC22EC" w:rsidRDefault="00033DC3" w:rsidP="00BC22EC">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 xml:space="preserve">6. Готовность </w:t>
      </w:r>
      <w:r w:rsidRPr="00BC22EC">
        <w:rPr>
          <w:rStyle w:val="dash041e005f0431005f044b005f0447005f043d005f044b005f0439005f005fchar1char1"/>
        </w:rPr>
        <w:t xml:space="preserve">и способность обучающихся </w:t>
      </w:r>
      <w:r w:rsidRPr="00BC22EC">
        <w:rPr>
          <w:rFonts w:ascii="Times New Roman" w:eastAsia="Times New Roman" w:hAnsi="Times New Roman" w:cs="Times New Roman"/>
          <w:sz w:val="24"/>
          <w:szCs w:val="24"/>
        </w:rPr>
        <w:t xml:space="preserve">строить жизненные планы, в </w:t>
      </w:r>
      <w:proofErr w:type="spellStart"/>
      <w:r w:rsidRPr="00BC22EC">
        <w:rPr>
          <w:rFonts w:ascii="Times New Roman" w:eastAsia="Times New Roman" w:hAnsi="Times New Roman" w:cs="Times New Roman"/>
          <w:sz w:val="24"/>
          <w:szCs w:val="24"/>
        </w:rPr>
        <w:t>т.ч</w:t>
      </w:r>
      <w:proofErr w:type="spellEnd"/>
      <w:r w:rsidRPr="00BC22EC">
        <w:rPr>
          <w:rFonts w:ascii="Times New Roman" w:eastAsia="Times New Roman" w:hAnsi="Times New Roman" w:cs="Times New Roman"/>
          <w:sz w:val="24"/>
          <w:szCs w:val="24"/>
        </w:rPr>
        <w:t>. определять дальнейшую траекторию образования, осуществлять выбор профессии и др., с учётом собственных возможностей и ограничений, обусловленных нарушениями слуха.</w:t>
      </w:r>
    </w:p>
    <w:p w:rsidR="00033DC3" w:rsidRPr="00BC22EC" w:rsidRDefault="00033DC3" w:rsidP="00BC22EC">
      <w:pPr>
        <w:widowControl w:val="0"/>
        <w:shd w:val="clear" w:color="auto" w:fill="FFFFFF"/>
        <w:autoSpaceDE w:val="0"/>
        <w:autoSpaceDN w:val="0"/>
        <w:adjustRightInd w:val="0"/>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7. Готовность и способность обучающихся к саморазвитию и самообразованию на основе мотивации к обучению и познанию;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ответственного отношения к учению.</w:t>
      </w:r>
    </w:p>
    <w:p w:rsidR="00033DC3" w:rsidRPr="00BC22EC" w:rsidRDefault="00033DC3" w:rsidP="00BC22EC">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BC22EC">
        <w:rPr>
          <w:rStyle w:val="dash041e005f0431005f044b005f0447005f043d005f044b005f0439005f005fchar1char1"/>
        </w:rPr>
        <w:t>8.</w:t>
      </w:r>
      <w:r w:rsidRPr="00BC22EC">
        <w:rPr>
          <w:rStyle w:val="dash041e005f0431005f044b005f0447005f043d005f044b005f0439005f005fchar1char1"/>
          <w:color w:val="5B9BD5" w:themeColor="accent1"/>
        </w:rPr>
        <w:t xml:space="preserve"> </w:t>
      </w:r>
      <w:r w:rsidRPr="00BC22EC">
        <w:rPr>
          <w:rStyle w:val="dash041e005f0431005f044b005f0447005f043d005f044b005f0439005f005fchar1char1"/>
        </w:rPr>
        <w:t>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собственных возможностей и ограничений, обусловленных нарушением слуха, потребностей рынка труда.</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9.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w:t>
      </w:r>
      <w:r w:rsidRPr="00BC22EC">
        <w:rPr>
          <w:rStyle w:val="dash041e005f0431005f044b005f0447005f043d005f044b005f0439005f005fchar1char1"/>
        </w:rPr>
        <w:lastRenderedPageBreak/>
        <w:t xml:space="preserve">народов России, готовность на их основе к сознательному самоограничению в поступках, поведении, расточительном </w:t>
      </w:r>
      <w:proofErr w:type="spellStart"/>
      <w:r w:rsidRPr="00BC22EC">
        <w:rPr>
          <w:rStyle w:val="dash041e005f0431005f044b005f0447005f043d005f044b005f0439005f005fchar1char1"/>
        </w:rPr>
        <w:t>потребительстве</w:t>
      </w:r>
      <w:proofErr w:type="spellEnd"/>
      <w:r w:rsidRPr="00BC22EC">
        <w:rPr>
          <w:rStyle w:val="dash041e005f0431005f044b005f0447005f043d005f044b005f0439005f005fchar1char1"/>
        </w:rPr>
        <w:t xml:space="preserve">;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 жизни человека, семьи и общества).</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10. Доброжелательное отношение к людям, готовность к взаимодействию с разными людьми (в том числе при использовании вербальных и невербальных средств коммуникации), включая лиц с нарушением слуха, а также слышащих сверстников и взрослых; способность к достижению взаимопонимания на основе идентификации себя как полноправного субъекта общения; готовность к конструированию образа допустимых способов общения, </w:t>
      </w:r>
      <w:proofErr w:type="spellStart"/>
      <w:r w:rsidRPr="00BC22EC">
        <w:rPr>
          <w:rStyle w:val="dash041e005f0431005f044b005f0447005f043d005f044b005f0439005f005fchar1char1"/>
        </w:rPr>
        <w:t>конвенционированию</w:t>
      </w:r>
      <w:proofErr w:type="spellEnd"/>
      <w:r w:rsidRPr="00BC22EC">
        <w:rPr>
          <w:rStyle w:val="dash041e005f0431005f044b005f0447005f043d005f044b005f0439005f005fchar1char1"/>
        </w:rPr>
        <w:t xml:space="preserve"> интересов, процедур, к ведению переговоров.</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11.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12. Уважительное отношения к труду, наличие опыта участия в социально значимом труде. </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13. Освоенность социальных норм, правил поведения (включая речевое поведение и речевой этикет), ролей и форм социальной жизни в группах и сообществах, в </w:t>
      </w:r>
      <w:proofErr w:type="spellStart"/>
      <w:r w:rsidRPr="00BC22EC">
        <w:rPr>
          <w:rStyle w:val="dash041e005f0431005f044b005f0447005f043d005f044b005f0439005f005fchar1char1"/>
        </w:rPr>
        <w:t>т.ч</w:t>
      </w:r>
      <w:proofErr w:type="spellEnd"/>
      <w:r w:rsidRPr="00BC22EC">
        <w:rPr>
          <w:rStyle w:val="dash041e005f0431005f044b005f0447005f043d005f044b005f0439005f005fchar1char1"/>
        </w:rPr>
        <w:t xml:space="preserve">. лиц с нарушениями слуха. </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14. Идентификация себя в качестве субъекта социальных преобразований с учётом собственных возможностей и ограничений, вызванных нарушением слуха.</w:t>
      </w:r>
    </w:p>
    <w:p w:rsidR="00033DC3" w:rsidRPr="00BC22EC" w:rsidRDefault="00033DC3" w:rsidP="00BC22EC">
      <w:pPr>
        <w:spacing w:after="0" w:line="240" w:lineRule="auto"/>
        <w:ind w:firstLine="567"/>
        <w:jc w:val="both"/>
        <w:rPr>
          <w:rFonts w:ascii="Times New Roman" w:eastAsia="Times New Roman" w:hAnsi="Times New Roman" w:cs="Times New Roman"/>
          <w:sz w:val="24"/>
          <w:szCs w:val="24"/>
        </w:rPr>
      </w:pPr>
      <w:r w:rsidRPr="00BC22EC">
        <w:rPr>
          <w:rStyle w:val="dash041e005f0431005f044b005f0447005f043d005f044b005f0439005f005fchar1char1"/>
        </w:rPr>
        <w:t xml:space="preserve">15. Способность </w:t>
      </w:r>
      <w:r w:rsidRPr="00BC22EC">
        <w:rPr>
          <w:rFonts w:ascii="Times New Roman" w:hAnsi="Times New Roman" w:cs="Times New Roman"/>
          <w:sz w:val="24"/>
          <w:szCs w:val="24"/>
        </w:rPr>
        <w:t xml:space="preserve">с учётом собственных возможностей и ограничений, обусловленных нарушением слуха / нарушением слуха и соматическими заболеваниями </w:t>
      </w:r>
      <w:r w:rsidRPr="00BC22EC">
        <w:rPr>
          <w:rFonts w:ascii="Times New Roman" w:eastAsia="Times New Roman" w:hAnsi="Times New Roman" w:cs="Times New Roman"/>
          <w:sz w:val="24"/>
          <w:szCs w:val="24"/>
        </w:rPr>
        <w:t>строить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16. Способность к практической реализации прав, закреплённых в нормативных документах по отношению к лицам с ограниченными возможностями здоровья и инвалидностью, в </w:t>
      </w:r>
      <w:proofErr w:type="spellStart"/>
      <w:r w:rsidRPr="00BC22EC">
        <w:rPr>
          <w:rStyle w:val="dash041e005f0431005f044b005f0447005f043d005f044b005f0439005f005fchar1char1"/>
        </w:rPr>
        <w:t>т.ч</w:t>
      </w:r>
      <w:proofErr w:type="spellEnd"/>
      <w:r w:rsidRPr="00BC22EC">
        <w:rPr>
          <w:rStyle w:val="dash041e005f0431005f044b005f0447005f043d005f044b005f0439005f005fchar1char1"/>
        </w:rPr>
        <w:t>. с нарушениями слуха.</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17. Освоение компетентностей в сфере организаторской деятельности; </w:t>
      </w:r>
      <w:proofErr w:type="spellStart"/>
      <w:r w:rsidRPr="00BC22EC">
        <w:rPr>
          <w:rStyle w:val="dash041e005f0431005f044b005f0447005f043d005f044b005f0439005f005fchar1char1"/>
        </w:rPr>
        <w:t>интериоризация</w:t>
      </w:r>
      <w:proofErr w:type="spellEnd"/>
      <w:r w:rsidRPr="00BC22EC">
        <w:rPr>
          <w:rStyle w:val="dash041e005f0431005f044b005f0447005f043d005f044b005f0439005f005fchar1char1"/>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партнёра,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18.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обучающиеся; </w:t>
      </w:r>
      <w:proofErr w:type="spellStart"/>
      <w:r w:rsidRPr="00BC22EC">
        <w:rPr>
          <w:rStyle w:val="dash041e005f0431005f044b005f0447005f043d005f044b005f0439005f005fchar1char1"/>
        </w:rPr>
        <w:t>включённость</w:t>
      </w:r>
      <w:proofErr w:type="spellEnd"/>
      <w:r w:rsidRPr="00BC22EC">
        <w:rPr>
          <w:rStyle w:val="dash041e005f0431005f044b005f0447005f043d005f044b005f0439005f005fchar1char1"/>
        </w:rPr>
        <w:t xml:space="preserve">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(включая организации, представляющие интересы лиц с нарушениями слуха, другими ограничениями по здоровью и инвалидностью).</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19.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ценности здорового и безопасного образа жизни с учётом собственных возможностей и ограничений, вызванных нарушением слуха; </w:t>
      </w:r>
      <w:proofErr w:type="spellStart"/>
      <w:r w:rsidRPr="00BC22EC">
        <w:rPr>
          <w:rStyle w:val="dash041e005f0431005f044b005f0447005f043d005f044b005f0439005f005fchar1char1"/>
        </w:rPr>
        <w:t>интериоризация</w:t>
      </w:r>
      <w:proofErr w:type="spellEnd"/>
      <w:r w:rsidRPr="00BC22EC">
        <w:rPr>
          <w:rStyle w:val="dash041e005f0431005f044b005f0447005f043d005f044b005f0439005f005fchar1char1"/>
        </w:rPr>
        <w:t xml:space="preserve"> правил индивидуального и коллективного безопасного поведения в чрезвычайных ситуациях, угрожающих жизни и здоровью людей, в </w:t>
      </w:r>
      <w:proofErr w:type="spellStart"/>
      <w:r w:rsidRPr="00BC22EC">
        <w:rPr>
          <w:rStyle w:val="dash041e005f0431005f044b005f0447005f043d005f044b005f0439005f005fchar1char1"/>
        </w:rPr>
        <w:t>т.ч</w:t>
      </w:r>
      <w:proofErr w:type="spellEnd"/>
      <w:r w:rsidRPr="00BC22EC">
        <w:rPr>
          <w:rStyle w:val="dash041e005f0431005f044b005f0447005f043d005f044b005f0439005f005fchar1char1"/>
        </w:rPr>
        <w:t xml:space="preserve">. с учётом ограничений, вызванных нарушениями слуха; правил поведения на транспорте и на дорогах, в </w:t>
      </w:r>
      <w:proofErr w:type="spellStart"/>
      <w:r w:rsidRPr="00BC22EC">
        <w:rPr>
          <w:rStyle w:val="dash041e005f0431005f044b005f0447005f043d005f044b005f0439005f005fchar1char1"/>
        </w:rPr>
        <w:t>т.ч</w:t>
      </w:r>
      <w:proofErr w:type="spellEnd"/>
      <w:r w:rsidRPr="00BC22EC">
        <w:rPr>
          <w:rStyle w:val="dash041e005f0431005f044b005f0447005f043d005f044b005f0439005f005fchar1char1"/>
        </w:rPr>
        <w:t>. с учётом ограничений, вызванных нарушениями слуха.</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lastRenderedPageBreak/>
        <w:t xml:space="preserve">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с учётом собственных возможностей и ограничений, вызванных нарушением слуха; потребность в общении с художественными произведениями,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активного отношения к традициям художественной культуры как смысловой, эстетической и личностно-значимой ценности).</w:t>
      </w:r>
    </w:p>
    <w:p w:rsidR="00033DC3" w:rsidRPr="00BC22EC" w:rsidRDefault="00033DC3" w:rsidP="00BC22EC">
      <w:pPr>
        <w:spacing w:after="0" w:line="240" w:lineRule="auto"/>
        <w:ind w:firstLine="567"/>
        <w:jc w:val="both"/>
        <w:rPr>
          <w:rStyle w:val="dash041e005f0431005f044b005f0447005f043d005f044b005f0439005f005fchar1char1"/>
        </w:rPr>
      </w:pPr>
      <w:r w:rsidRPr="00BC22EC">
        <w:rPr>
          <w:rStyle w:val="dash041e005f0431005f044b005f0447005f043d005f044b005f0439005f005fchar1char1"/>
        </w:rPr>
        <w:t xml:space="preserve">21. </w:t>
      </w:r>
      <w:proofErr w:type="spellStart"/>
      <w:r w:rsidRPr="00BC22EC">
        <w:rPr>
          <w:rStyle w:val="dash041e005f0431005f044b005f0447005f043d005f044b005f0439005f005fchar1char1"/>
        </w:rPr>
        <w:t>Сформированность</w:t>
      </w:r>
      <w:proofErr w:type="spellEnd"/>
      <w:r w:rsidRPr="00BC22EC">
        <w:rPr>
          <w:rStyle w:val="dash041e005f0431005f044b005f0447005f043d005f044b005f0439005f005fchar1char1"/>
        </w:rPr>
        <w:t xml:space="preserve"> основ экологической культуры, соответствующей современному уровню экологического мышления, наличие опыта</w:t>
      </w:r>
      <w:r w:rsidRPr="00886449">
        <w:rPr>
          <w:rStyle w:val="dash041e005f0431005f044b005f0447005f043d005f044b005f0439005f005fchar1char1"/>
          <w:sz w:val="28"/>
          <w:szCs w:val="28"/>
        </w:rPr>
        <w:t xml:space="preserve"> </w:t>
      </w:r>
      <w:r w:rsidRPr="00BC22EC">
        <w:rPr>
          <w:rStyle w:val="dash041e005f0431005f044b005f0447005f043d005f044b005f0439005f005fchar1char1"/>
        </w:rPr>
        <w:t>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033DC3" w:rsidRPr="00BC22EC" w:rsidRDefault="00033DC3" w:rsidP="00BC22EC">
      <w:pPr>
        <w:spacing w:after="0" w:line="240" w:lineRule="auto"/>
        <w:ind w:firstLine="567"/>
        <w:jc w:val="both"/>
        <w:rPr>
          <w:rFonts w:ascii="Times New Roman" w:hAnsi="Times New Roman" w:cs="Times New Roman"/>
          <w:sz w:val="24"/>
          <w:szCs w:val="24"/>
        </w:rPr>
      </w:pPr>
      <w:r w:rsidRPr="00BC22EC">
        <w:rPr>
          <w:rStyle w:val="dash041e005f0431005f044b005f0447005f043d005f044b005f0439005f005fchar1char1"/>
        </w:rPr>
        <w:t xml:space="preserve">22. </w:t>
      </w:r>
      <w:r w:rsidRPr="00BC22EC">
        <w:rPr>
          <w:rFonts w:ascii="Times New Roman" w:hAnsi="Times New Roman" w:cs="Times New Roman"/>
          <w:bCs/>
          <w:sz w:val="24"/>
          <w:szCs w:val="24"/>
        </w:rPr>
        <w:t>Готовность к общению и взаимодействию со слышащими сверстниками и взрослыми на иностранном языке; умение пользоваться иноязычной словесной речью в устной и письменной форме для решения коммуникативных задач; толерантное и уважительное отношение к культурным различиям, особенностям и традициям других стран.</w:t>
      </w:r>
    </w:p>
    <w:p w:rsidR="00F015C0" w:rsidRPr="00BC22EC" w:rsidRDefault="00F015C0" w:rsidP="00BC22EC">
      <w:pPr>
        <w:spacing w:after="0" w:line="240" w:lineRule="auto"/>
        <w:ind w:firstLine="567"/>
        <w:jc w:val="center"/>
        <w:rPr>
          <w:rFonts w:ascii="Times New Roman" w:hAnsi="Times New Roman" w:cs="Times New Roman"/>
          <w:sz w:val="24"/>
          <w:szCs w:val="24"/>
        </w:rPr>
      </w:pPr>
      <w:proofErr w:type="spellStart"/>
      <w:r w:rsidRPr="00BC22EC">
        <w:rPr>
          <w:rFonts w:ascii="Times New Roman" w:hAnsi="Times New Roman" w:cs="Times New Roman"/>
          <w:b/>
          <w:sz w:val="24"/>
          <w:szCs w:val="24"/>
        </w:rPr>
        <w:t>Метапредметные</w:t>
      </w:r>
      <w:proofErr w:type="spellEnd"/>
      <w:r w:rsidRPr="00BC22EC">
        <w:rPr>
          <w:rFonts w:ascii="Times New Roman" w:hAnsi="Times New Roman" w:cs="Times New Roman"/>
          <w:b/>
          <w:sz w:val="24"/>
          <w:szCs w:val="24"/>
        </w:rPr>
        <w:t xml:space="preserve"> результаты</w:t>
      </w:r>
    </w:p>
    <w:p w:rsidR="00033DC3" w:rsidRPr="00BC22EC" w:rsidRDefault="00033DC3" w:rsidP="00BC22EC">
      <w:pPr>
        <w:spacing w:after="0" w:line="240" w:lineRule="auto"/>
        <w:ind w:firstLine="567"/>
        <w:jc w:val="both"/>
        <w:rPr>
          <w:rFonts w:ascii="Times New Roman" w:eastAsia="Times New Roman" w:hAnsi="Times New Roman" w:cs="Times New Roman"/>
          <w:sz w:val="24"/>
          <w:szCs w:val="24"/>
        </w:rPr>
      </w:pPr>
      <w:proofErr w:type="spellStart"/>
      <w:r w:rsidRPr="00BC22EC">
        <w:rPr>
          <w:rFonts w:ascii="Times New Roman" w:eastAsia="Times" w:hAnsi="Times New Roman" w:cs="Times New Roman"/>
          <w:sz w:val="24"/>
          <w:szCs w:val="24"/>
        </w:rPr>
        <w:t>Метапредметные</w:t>
      </w:r>
      <w:proofErr w:type="spellEnd"/>
      <w:r w:rsidRPr="00BC22EC">
        <w:rPr>
          <w:rFonts w:ascii="Times New Roman" w:eastAsia="Times" w:hAnsi="Times New Roman" w:cs="Times New Roman"/>
          <w:sz w:val="24"/>
          <w:szCs w:val="24"/>
        </w:rPr>
        <w:t xml:space="preserve"> результаты включают освоенные обучающимися с нарушением слуха </w:t>
      </w:r>
      <w:proofErr w:type="spellStart"/>
      <w:r w:rsidRPr="00BC22EC">
        <w:rPr>
          <w:rFonts w:ascii="Times New Roman" w:eastAsia="Times" w:hAnsi="Times New Roman" w:cs="Times New Roman"/>
          <w:sz w:val="24"/>
          <w:szCs w:val="24"/>
        </w:rPr>
        <w:t>межпредметные</w:t>
      </w:r>
      <w:proofErr w:type="spellEnd"/>
      <w:r w:rsidRPr="00BC22EC">
        <w:rPr>
          <w:rFonts w:ascii="Times New Roman" w:eastAsia="Times" w:hAnsi="Times New Roman" w:cs="Times New Roman"/>
          <w:sz w:val="24"/>
          <w:szCs w:val="24"/>
        </w:rPr>
        <w:t xml:space="preserve"> понятия и УУД (регулятивные, познавательные, коммуникативные)</w:t>
      </w:r>
      <w:r w:rsidRPr="00BC22EC">
        <w:rPr>
          <w:rFonts w:ascii="Times New Roman" w:eastAsia="Times New Roman" w:hAnsi="Times New Roman" w:cs="Times New Roman"/>
          <w:sz w:val="24"/>
          <w:szCs w:val="24"/>
        </w:rPr>
        <w:t xml:space="preserve">, способность их использования в учебной, познавательной и социальной практике с учётом особых образовательных потребностей,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 с учётом образовательных потребностей каждого обучающегося и дополнительных соматических заболеваний для части обучающихся. </w:t>
      </w:r>
    </w:p>
    <w:p w:rsidR="00033DC3" w:rsidRPr="00BC22EC" w:rsidRDefault="00033DC3" w:rsidP="00BC22EC">
      <w:pPr>
        <w:spacing w:after="0" w:line="240" w:lineRule="auto"/>
        <w:ind w:firstLine="567"/>
        <w:jc w:val="both"/>
        <w:rPr>
          <w:rFonts w:ascii="Times New Roman" w:eastAsia="Times New Roman" w:hAnsi="Times New Roman" w:cs="Times New Roman"/>
          <w:i/>
          <w:sz w:val="24"/>
          <w:szCs w:val="24"/>
        </w:rPr>
      </w:pPr>
      <w:proofErr w:type="spellStart"/>
      <w:r w:rsidRPr="00BC22EC">
        <w:rPr>
          <w:rFonts w:ascii="Times New Roman" w:eastAsia="Times New Roman" w:hAnsi="Times New Roman" w:cs="Times New Roman"/>
          <w:i/>
          <w:sz w:val="24"/>
          <w:szCs w:val="24"/>
        </w:rPr>
        <w:t>Межпредметные</w:t>
      </w:r>
      <w:proofErr w:type="spellEnd"/>
      <w:r w:rsidRPr="00BC22EC">
        <w:rPr>
          <w:rFonts w:ascii="Times New Roman" w:eastAsia="Times New Roman" w:hAnsi="Times New Roman" w:cs="Times New Roman"/>
          <w:i/>
          <w:sz w:val="24"/>
          <w:szCs w:val="24"/>
        </w:rPr>
        <w:t xml:space="preserve"> понятия</w:t>
      </w:r>
    </w:p>
    <w:p w:rsidR="00033DC3" w:rsidRPr="00BC22EC" w:rsidRDefault="00033DC3" w:rsidP="00BC22EC">
      <w:pPr>
        <w:spacing w:after="0" w:line="240" w:lineRule="auto"/>
        <w:ind w:firstLine="567"/>
        <w:jc w:val="both"/>
        <w:rPr>
          <w:rFonts w:ascii="Times New Roman" w:eastAsia="Times" w:hAnsi="Times New Roman" w:cs="Times New Roman"/>
          <w:sz w:val="24"/>
          <w:szCs w:val="24"/>
        </w:rPr>
      </w:pPr>
      <w:r w:rsidRPr="00BC22EC">
        <w:rPr>
          <w:rFonts w:ascii="Times New Roman" w:eastAsia="Times" w:hAnsi="Times New Roman" w:cs="Times New Roman"/>
          <w:sz w:val="24"/>
          <w:szCs w:val="24"/>
        </w:rPr>
        <w:t xml:space="preserve">Условием формирования </w:t>
      </w:r>
      <w:proofErr w:type="spellStart"/>
      <w:r w:rsidRPr="00BC22EC">
        <w:rPr>
          <w:rFonts w:ascii="Times New Roman" w:eastAsia="Times" w:hAnsi="Times New Roman" w:cs="Times New Roman"/>
          <w:sz w:val="24"/>
          <w:szCs w:val="24"/>
        </w:rPr>
        <w:t>межпредметных</w:t>
      </w:r>
      <w:proofErr w:type="spellEnd"/>
      <w:r w:rsidRPr="00BC22EC">
        <w:rPr>
          <w:rFonts w:ascii="Times New Roman" w:eastAsia="Times" w:hAnsi="Times New Roman" w:cs="Times New Roman"/>
          <w:sz w:val="24"/>
          <w:szCs w:val="24"/>
        </w:rPr>
        <w:t xml:space="preserve">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 </w:t>
      </w:r>
    </w:p>
    <w:p w:rsidR="00033DC3" w:rsidRPr="00BC22EC" w:rsidRDefault="00033DC3" w:rsidP="00BC22EC">
      <w:pPr>
        <w:spacing w:after="0" w:line="240" w:lineRule="auto"/>
        <w:ind w:firstLine="567"/>
        <w:jc w:val="both"/>
        <w:rPr>
          <w:rFonts w:ascii="Times New Roman" w:eastAsia="Times" w:hAnsi="Times New Roman" w:cs="Times New Roman"/>
          <w:sz w:val="24"/>
          <w:szCs w:val="24"/>
        </w:rPr>
      </w:pPr>
      <w:r w:rsidRPr="00BC22EC">
        <w:rPr>
          <w:rFonts w:ascii="Times New Roman" w:eastAsia="Times" w:hAnsi="Times New Roman" w:cs="Times New Roman"/>
          <w:sz w:val="24"/>
          <w:szCs w:val="24"/>
        </w:rPr>
        <w:t>В основной школе в рамках всех учебных дисциплин продолжается работа по формированию и развитию основ читательской компетенции. Обучающиеся овладеют чтением как одним из основных средств получения качественного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w:t>
      </w:r>
    </w:p>
    <w:p w:rsidR="00033DC3" w:rsidRPr="00BC22EC" w:rsidRDefault="00033DC3" w:rsidP="00BC22EC">
      <w:pPr>
        <w:spacing w:after="0" w:line="240" w:lineRule="auto"/>
        <w:ind w:firstLine="567"/>
        <w:jc w:val="both"/>
        <w:rPr>
          <w:rFonts w:ascii="Times New Roman" w:eastAsia="Times" w:hAnsi="Times New Roman" w:cs="Times New Roman"/>
          <w:sz w:val="24"/>
          <w:szCs w:val="24"/>
        </w:rPr>
      </w:pPr>
      <w:r w:rsidRPr="00BC22EC">
        <w:rPr>
          <w:rFonts w:ascii="Times New Roman" w:eastAsia="Times" w:hAnsi="Times New Roman" w:cs="Times New Roman"/>
          <w:sz w:val="24"/>
          <w:szCs w:val="24"/>
        </w:rPr>
        <w:t>При изучении учебных предметов обучающиеся расширят и усовершенствуют навыки работы с информацией, смогут работать с текстами, в том числе:</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систематизировать, сопоставлять, анализировать, обобщать и интерпретировать информацию, в </w:t>
      </w:r>
      <w:proofErr w:type="spellStart"/>
      <w:r w:rsidRPr="00BC22EC">
        <w:rPr>
          <w:rFonts w:ascii="Times New Roman" w:eastAsia="Times New Roman" w:hAnsi="Times New Roman" w:cs="Times New Roman"/>
          <w:sz w:val="24"/>
          <w:szCs w:val="24"/>
        </w:rPr>
        <w:t>т.ч</w:t>
      </w:r>
      <w:proofErr w:type="spellEnd"/>
      <w:r w:rsidRPr="00BC22EC">
        <w:rPr>
          <w:rFonts w:ascii="Times New Roman" w:eastAsia="Times New Roman" w:hAnsi="Times New Roman" w:cs="Times New Roman"/>
          <w:sz w:val="24"/>
          <w:szCs w:val="24"/>
        </w:rPr>
        <w:t xml:space="preserve">. выраженную с помощью словесной речи, содержащуюся в готовых информационных объектах, доступных пониманию обучающихся с нарушениями слуха;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выделять главную информацию; представлять информацию в сжатой словесной форме (в виде плана или тезисов), в наглядно-символической форме (в виде таблиц, графических схем и диаграмм, карт понятий </w:t>
      </w:r>
      <w:r w:rsidRPr="00BC22EC">
        <w:rPr>
          <w:rFonts w:ascii="Times New Roman" w:hAnsi="Times New Roman" w:cs="Times New Roman"/>
          <w:sz w:val="24"/>
          <w:szCs w:val="24"/>
        </w:rPr>
        <w:t>–</w:t>
      </w:r>
      <w:r w:rsidRPr="00BC22EC">
        <w:rPr>
          <w:rFonts w:ascii="Times New Roman" w:eastAsia="Times New Roman" w:hAnsi="Times New Roman" w:cs="Times New Roman"/>
          <w:sz w:val="24"/>
          <w:szCs w:val="24"/>
        </w:rPr>
        <w:t xml:space="preserve"> концептуальных диаграмм, опорных конспектов);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lastRenderedPageBreak/>
        <w:sym w:font="Symbol" w:char="F0B7"/>
      </w:r>
      <w:r w:rsidRPr="00BC22EC">
        <w:rPr>
          <w:rFonts w:ascii="Times New Roman" w:eastAsia="Times New Roman" w:hAnsi="Times New Roman" w:cs="Times New Roman"/>
          <w:sz w:val="24"/>
          <w:szCs w:val="24"/>
        </w:rPr>
        <w:t>заполнять и/или дополнять таблицы, схемы, диаграммы, тексты.</w:t>
      </w:r>
    </w:p>
    <w:p w:rsidR="00033DC3" w:rsidRPr="00BC22EC" w:rsidRDefault="00033DC3" w:rsidP="00BC22EC">
      <w:pPr>
        <w:spacing w:after="0" w:line="240" w:lineRule="auto"/>
        <w:ind w:firstLine="567"/>
        <w:jc w:val="both"/>
        <w:rPr>
          <w:rFonts w:ascii="Times New Roman" w:eastAsia="Times" w:hAnsi="Times New Roman" w:cs="Times New Roman"/>
          <w:sz w:val="24"/>
          <w:szCs w:val="24"/>
        </w:rPr>
      </w:pPr>
      <w:r w:rsidRPr="00BC22EC">
        <w:rPr>
          <w:rFonts w:ascii="Times New Roman" w:eastAsia="Times" w:hAnsi="Times New Roman" w:cs="Times New Roman"/>
          <w:sz w:val="24"/>
          <w:szCs w:val="24"/>
        </w:rPr>
        <w:t xml:space="preserve">В ходе </w:t>
      </w:r>
      <w:proofErr w:type="gramStart"/>
      <w:r w:rsidRPr="00BC22EC">
        <w:rPr>
          <w:rFonts w:ascii="Times New Roman" w:eastAsia="Times" w:hAnsi="Times New Roman" w:cs="Times New Roman"/>
          <w:sz w:val="24"/>
          <w:szCs w:val="24"/>
        </w:rPr>
        <w:t>изучения всех учебных предметов</w:t>
      </w:r>
      <w:proofErr w:type="gramEnd"/>
      <w:r w:rsidRPr="00BC22EC">
        <w:rPr>
          <w:rFonts w:ascii="Times New Roman" w:eastAsia="Times" w:hAnsi="Times New Roman" w:cs="Times New Roman"/>
          <w:sz w:val="24"/>
          <w:szCs w:val="24"/>
        </w:rPr>
        <w:t xml:space="preserve">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w:t>
      </w:r>
    </w:p>
    <w:p w:rsidR="00033DC3" w:rsidRPr="00BC22EC" w:rsidRDefault="00033DC3" w:rsidP="00BC22EC">
      <w:pPr>
        <w:spacing w:after="0" w:line="240" w:lineRule="auto"/>
        <w:ind w:firstLine="567"/>
        <w:jc w:val="both"/>
        <w:rPr>
          <w:rFonts w:ascii="Times New Roman" w:eastAsia="Times" w:hAnsi="Times New Roman" w:cs="Times New Roman"/>
          <w:sz w:val="24"/>
          <w:szCs w:val="24"/>
        </w:rPr>
      </w:pPr>
      <w:r w:rsidRPr="00BC22EC">
        <w:rPr>
          <w:rFonts w:ascii="Times New Roman" w:eastAsia="Times" w:hAnsi="Times New Roman" w:cs="Times New Roman"/>
          <w:sz w:val="24"/>
          <w:szCs w:val="24"/>
        </w:rPr>
        <w:t xml:space="preserve">Перечень ключевых </w:t>
      </w:r>
      <w:proofErr w:type="spellStart"/>
      <w:r w:rsidRPr="00BC22EC">
        <w:rPr>
          <w:rFonts w:ascii="Times New Roman" w:eastAsia="Times" w:hAnsi="Times New Roman" w:cs="Times New Roman"/>
          <w:sz w:val="24"/>
          <w:szCs w:val="24"/>
        </w:rPr>
        <w:t>межпредметных</w:t>
      </w:r>
      <w:proofErr w:type="spellEnd"/>
      <w:r w:rsidRPr="00BC22EC">
        <w:rPr>
          <w:rFonts w:ascii="Times New Roman" w:eastAsia="Times" w:hAnsi="Times New Roman" w:cs="Times New Roman"/>
          <w:sz w:val="24"/>
          <w:szCs w:val="24"/>
        </w:rPr>
        <w:t xml:space="preserve"> понятий определяется в ходе разработки АООП ООО образовательной организации с учётом особых образовательных потребностей обучающихся, а также в зависимости от материально-технического оснащения, используемых технологий образовательно-коррекционной работы.</w:t>
      </w:r>
    </w:p>
    <w:p w:rsidR="00033DC3" w:rsidRPr="00BC22EC" w:rsidRDefault="00033DC3" w:rsidP="00BC22EC">
      <w:pPr>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В соответствии со стандартом выделяются три группы УУД. В их числе регулятивные, познавательные, коммуникативные.</w:t>
      </w:r>
    </w:p>
    <w:p w:rsidR="00033DC3" w:rsidRPr="00BC22EC" w:rsidRDefault="00033DC3" w:rsidP="00BC22EC">
      <w:pPr>
        <w:spacing w:after="0" w:line="240" w:lineRule="auto"/>
        <w:ind w:firstLine="567"/>
        <w:jc w:val="both"/>
        <w:rPr>
          <w:rFonts w:ascii="Times New Roman" w:eastAsia="Times New Roman" w:hAnsi="Times New Roman" w:cs="Times New Roman"/>
          <w:b/>
          <w:sz w:val="24"/>
          <w:szCs w:val="24"/>
        </w:rPr>
      </w:pPr>
      <w:bookmarkStart w:id="0" w:name="_Hlk72669224"/>
      <w:r w:rsidRPr="00BC22EC">
        <w:rPr>
          <w:rFonts w:ascii="Times New Roman" w:eastAsia="Times New Roman" w:hAnsi="Times New Roman" w:cs="Times New Roman"/>
          <w:b/>
          <w:sz w:val="24"/>
          <w:szCs w:val="24"/>
        </w:rPr>
        <w:t>Регулятивные УУД</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Умение самостоятельно/с помощью учителя/других участников образовательных отношений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анализировать существующие и планировать будущие образовательные результаты;</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определять совместно с педагогом критерии оценки планируемых образовательных результатов;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идентифицировать и преодолевать трудности, возникающие при достижении запланированных образовательных результатов.</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Умение самостоятельно/с помощью учителя/других участников образовательных отношений планировать пути достижения целей, определять наиболее эффективные способы решения учебных и познавательных задач.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необходимые действия в соответствии с учебной и познавательной задачей и составлять алгоритм их выполнения;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определять/находить, в </w:t>
      </w:r>
      <w:proofErr w:type="spellStart"/>
      <w:r w:rsidRPr="00BC22EC">
        <w:rPr>
          <w:rFonts w:ascii="Times New Roman" w:eastAsia="Times New Roman" w:hAnsi="Times New Roman" w:cs="Times New Roman"/>
          <w:sz w:val="24"/>
          <w:szCs w:val="24"/>
        </w:rPr>
        <w:t>т.ч</w:t>
      </w:r>
      <w:proofErr w:type="spellEnd"/>
      <w:r w:rsidRPr="00BC22EC">
        <w:rPr>
          <w:rFonts w:ascii="Times New Roman" w:eastAsia="Times New Roman" w:hAnsi="Times New Roman" w:cs="Times New Roman"/>
          <w:sz w:val="24"/>
          <w:szCs w:val="24"/>
        </w:rPr>
        <w:t xml:space="preserve">. из предложенных вариантов, условия для выполнения учебной и познавательной задачи, </w:t>
      </w:r>
      <w:r w:rsidRPr="00BC22EC">
        <w:rPr>
          <w:rFonts w:ascii="Times New Roman" w:hAnsi="Times New Roman" w:cs="Times New Roman"/>
          <w:sz w:val="24"/>
          <w:szCs w:val="24"/>
        </w:rPr>
        <w:t>проектной и проектно-исследовательской деятельности</w:t>
      </w:r>
      <w:r w:rsidRPr="00BC22EC">
        <w:rPr>
          <w:rFonts w:ascii="Times New Roman" w:eastAsia="Times New Roman" w:hAnsi="Times New Roman" w:cs="Times New Roman"/>
          <w:sz w:val="24"/>
          <w:szCs w:val="24"/>
        </w:rPr>
        <w:t>;</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hAnsi="Times New Roman" w:cs="Times New Roman"/>
          <w:sz w:val="24"/>
          <w:szCs w:val="24"/>
        </w:rPr>
        <w:t xml:space="preserve">определять самостоятельно и/или </w:t>
      </w:r>
      <w:r w:rsidRPr="00BC22EC">
        <w:rPr>
          <w:rFonts w:ascii="Times New Roman" w:eastAsia="Times New Roman" w:hAnsi="Times New Roman" w:cs="Times New Roman"/>
          <w:sz w:val="24"/>
          <w:szCs w:val="24"/>
        </w:rPr>
        <w:t>выбирать из предложенных вариантов средства / ресурсы для решения задачи /достижения цели;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составлять план деятельности, определять потенциальные затруднения при решении учебной и познавательной задачи и находить средства для их устранения;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описывать собственный опыт</w:t>
      </w:r>
      <w:r w:rsidRPr="00BC22EC">
        <w:rPr>
          <w:rFonts w:ascii="Times New Roman" w:hAnsi="Times New Roman" w:cs="Times New Roman"/>
          <w:sz w:val="24"/>
          <w:szCs w:val="24"/>
        </w:rPr>
        <w:t xml:space="preserve"> с использованием доступных языковых средств</w:t>
      </w:r>
      <w:r w:rsidRPr="00BC22EC">
        <w:rPr>
          <w:rFonts w:ascii="Times New Roman" w:eastAsia="Times New Roman" w:hAnsi="Times New Roman" w:cs="Times New Roman"/>
          <w:sz w:val="24"/>
          <w:szCs w:val="24"/>
        </w:rPr>
        <w:t>;</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планировать и корректировать свою индивидуальную образовательную траекторию.</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 xml:space="preserve">Умение самостоятельно/с помощью учителя/других участников образовательных отношений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оценивать правильность выполнения учебной задачи, собственные возможности её решения. Обучающийся сможет: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color w:val="0D0D0D" w:themeColor="text1" w:themeTint="F2"/>
          <w:sz w:val="24"/>
          <w:szCs w:val="24"/>
        </w:rPr>
      </w:pPr>
      <w:r w:rsidRPr="00BC22EC">
        <w:rPr>
          <w:rFonts w:ascii="Times New Roman" w:hAnsi="Times New Roman" w:cs="Times New Roman"/>
          <w:color w:val="0D0D0D" w:themeColor="text1" w:themeTint="F2"/>
          <w:sz w:val="24"/>
          <w:szCs w:val="24"/>
        </w:rPr>
        <w:sym w:font="Symbol" w:char="F0B7"/>
      </w:r>
      <w:r w:rsidRPr="00BC22EC">
        <w:rPr>
          <w:rFonts w:ascii="Times New Roman" w:eastAsia="Times New Roman" w:hAnsi="Times New Roman" w:cs="Times New Roman"/>
          <w:color w:val="0D0D0D" w:themeColor="text1" w:themeTint="F2"/>
          <w:sz w:val="24"/>
          <w:szCs w:val="24"/>
        </w:rPr>
        <w:t>различать результаты и способы действий при достижении результатов;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color w:val="0D0D0D" w:themeColor="text1" w:themeTint="F2"/>
          <w:sz w:val="24"/>
          <w:szCs w:val="24"/>
        </w:rPr>
      </w:pPr>
      <w:r w:rsidRPr="00BC22EC">
        <w:rPr>
          <w:rFonts w:ascii="Times New Roman" w:hAnsi="Times New Roman" w:cs="Times New Roman"/>
          <w:color w:val="0D0D0D" w:themeColor="text1" w:themeTint="F2"/>
          <w:sz w:val="24"/>
          <w:szCs w:val="24"/>
        </w:rPr>
        <w:sym w:font="Symbol" w:char="F0B7"/>
      </w:r>
      <w:r w:rsidRPr="00BC22EC">
        <w:rPr>
          <w:rFonts w:ascii="Times New Roman" w:eastAsia="Times New Roman" w:hAnsi="Times New Roman" w:cs="Times New Roman"/>
          <w:color w:val="0D0D0D" w:themeColor="text1" w:themeTint="F2"/>
          <w:sz w:val="24"/>
          <w:szCs w:val="24"/>
        </w:rPr>
        <w:t>определять совместно с педагогом критерии достижения планируемых результатов и своей учебной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color w:val="0D0D0D" w:themeColor="text1" w:themeTint="F2"/>
          <w:sz w:val="24"/>
          <w:szCs w:val="24"/>
        </w:rPr>
      </w:pPr>
      <w:r w:rsidRPr="00BC22EC">
        <w:rPr>
          <w:rFonts w:ascii="Times New Roman" w:hAnsi="Times New Roman" w:cs="Times New Roman"/>
          <w:color w:val="0D0D0D" w:themeColor="text1" w:themeTint="F2"/>
          <w:sz w:val="24"/>
          <w:szCs w:val="24"/>
        </w:rPr>
        <w:sym w:font="Symbol" w:char="F0B7"/>
      </w:r>
      <w:r w:rsidRPr="00BC22EC">
        <w:rPr>
          <w:rFonts w:ascii="Times New Roman" w:eastAsia="Times New Roman" w:hAnsi="Times New Roman" w:cs="Times New Roman"/>
          <w:color w:val="0D0D0D" w:themeColor="text1" w:themeTint="F2"/>
          <w:sz w:val="24"/>
          <w:szCs w:val="24"/>
        </w:rPr>
        <w:t xml:space="preserve">отбирать инструменты для оценивания своей деятельности и анализировать их обоснованность, осуществлять самоконтроль своей деятельности в рамках предложенных условий и требований с учётом ограничений, обусловленных нарушением слуха, а также </w:t>
      </w:r>
      <w:r w:rsidRPr="00BC22EC">
        <w:rPr>
          <w:rFonts w:ascii="Times New Roman" w:eastAsia="Times New Roman" w:hAnsi="Times New Roman" w:cs="Times New Roman"/>
          <w:sz w:val="24"/>
          <w:szCs w:val="24"/>
        </w:rPr>
        <w:t>дополнительных соматических заболеваний (при наличии).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color w:val="0D0D0D" w:themeColor="text1" w:themeTint="F2"/>
          <w:sz w:val="24"/>
          <w:szCs w:val="24"/>
        </w:rPr>
      </w:pPr>
      <w:r w:rsidRPr="00BC22EC">
        <w:rPr>
          <w:rFonts w:ascii="Times New Roman" w:hAnsi="Times New Roman" w:cs="Times New Roman"/>
          <w:color w:val="0D0D0D" w:themeColor="text1" w:themeTint="F2"/>
          <w:sz w:val="24"/>
          <w:szCs w:val="24"/>
        </w:rPr>
        <w:sym w:font="Symbol" w:char="F0B7"/>
      </w:r>
      <w:r w:rsidRPr="00BC22EC">
        <w:rPr>
          <w:rFonts w:ascii="Times New Roman" w:eastAsia="Times New Roman" w:hAnsi="Times New Roman" w:cs="Times New Roman"/>
          <w:color w:val="0D0D0D" w:themeColor="text1" w:themeTint="F2"/>
          <w:sz w:val="24"/>
          <w:szCs w:val="24"/>
        </w:rPr>
        <w:t>оценивать свою деятельность, анализируя и аргументируя причины достижения или отсутствия планируемого результата;</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color w:val="0D0D0D" w:themeColor="text1" w:themeTint="F2"/>
          <w:sz w:val="24"/>
          <w:szCs w:val="24"/>
        </w:rPr>
        <w:sym w:font="Symbol" w:char="F0B7"/>
      </w:r>
      <w:r w:rsidRPr="00BC22EC">
        <w:rPr>
          <w:rFonts w:ascii="Times New Roman" w:hAnsi="Times New Roman" w:cs="Times New Roman"/>
          <w:color w:val="0D0D0D" w:themeColor="text1" w:themeTint="F2"/>
          <w:sz w:val="24"/>
          <w:szCs w:val="24"/>
        </w:rPr>
        <w:t xml:space="preserve"> </w:t>
      </w:r>
      <w:r w:rsidRPr="00BC22EC">
        <w:rPr>
          <w:rFonts w:ascii="Times New Roman" w:eastAsia="Times New Roman" w:hAnsi="Times New Roman" w:cs="Times New Roman"/>
          <w:sz w:val="24"/>
          <w:szCs w:val="24"/>
        </w:rPr>
        <w:t xml:space="preserve">находить необходимые и достаточные средства для выполнения учебных действий </w:t>
      </w:r>
      <w:r w:rsidRPr="00BC22EC">
        <w:rPr>
          <w:rFonts w:ascii="Times New Roman" w:eastAsia="Times New Roman" w:hAnsi="Times New Roman" w:cs="Times New Roman"/>
          <w:sz w:val="24"/>
          <w:szCs w:val="24"/>
        </w:rPr>
        <w:lastRenderedPageBreak/>
        <w:t>в изменяющейся ситуации, обосновывать достижимость цели выбранным способом на основе оценки своих внутренних ресурсов и доступных внешних ресурсов;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работая по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фиксировать и анализировать динамику собственных образовательных результатов. </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анализировать собственную учебную и познавательную деятельность и деятельность других обучающихся в процессе взаимопроверки;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соотносить реальные и планируемые результаты индивидуальной образовательной деятельности и делать выводы о причинах её успешности / эффективности или </w:t>
      </w:r>
      <w:proofErr w:type="spellStart"/>
      <w:r w:rsidRPr="00BC22EC">
        <w:rPr>
          <w:rFonts w:ascii="Times New Roman" w:eastAsia="Times New Roman" w:hAnsi="Times New Roman" w:cs="Times New Roman"/>
          <w:sz w:val="24"/>
          <w:szCs w:val="24"/>
        </w:rPr>
        <w:t>неуспешности</w:t>
      </w:r>
      <w:proofErr w:type="spellEnd"/>
      <w:r w:rsidRPr="00BC22EC">
        <w:rPr>
          <w:rFonts w:ascii="Times New Roman" w:eastAsia="Times New Roman" w:hAnsi="Times New Roman" w:cs="Times New Roman"/>
          <w:sz w:val="24"/>
          <w:szCs w:val="24"/>
        </w:rPr>
        <w:t xml:space="preserve"> / неэффективности, находить способы выхода из критической ситуации;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принимать решение в учебной ситуации и оценивать возможные последствия принятого решения;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демонстрировать приёмы регуляции собственных психофизиологических/эмоциональных состояний.</w:t>
      </w:r>
    </w:p>
    <w:p w:rsidR="00033DC3" w:rsidRPr="00BC22EC" w:rsidRDefault="00033DC3" w:rsidP="00BC22EC">
      <w:pPr>
        <w:spacing w:after="0" w:line="240" w:lineRule="auto"/>
        <w:ind w:firstLine="567"/>
        <w:jc w:val="both"/>
        <w:rPr>
          <w:rFonts w:ascii="Times New Roman" w:eastAsia="Times New Roman" w:hAnsi="Times New Roman" w:cs="Times New Roman"/>
          <w:b/>
          <w:sz w:val="24"/>
          <w:szCs w:val="24"/>
        </w:rPr>
      </w:pPr>
      <w:r w:rsidRPr="00BC22EC">
        <w:rPr>
          <w:rFonts w:ascii="Times New Roman" w:eastAsia="Times New Roman" w:hAnsi="Times New Roman" w:cs="Times New Roman"/>
          <w:b/>
          <w:sz w:val="24"/>
          <w:szCs w:val="24"/>
        </w:rPr>
        <w:t>Познавательные УУД</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 xml:space="preserve">Умение самостоятельно /с помощью учителя/других участников образовательных отношений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подбирать к новому слову знакомые синонимы или синонимические выражения;</w:t>
      </w:r>
    </w:p>
    <w:p w:rsidR="00033DC3" w:rsidRPr="00BC22EC" w:rsidRDefault="00033DC3" w:rsidP="00BC22EC">
      <w:pPr>
        <w:widowControl w:val="0"/>
        <w:tabs>
          <w:tab w:val="left" w:pos="993"/>
        </w:tabs>
        <w:spacing w:after="0" w:line="240" w:lineRule="auto"/>
        <w:ind w:firstLine="567"/>
        <w:jc w:val="both"/>
        <w:rPr>
          <w:rFonts w:ascii="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hAnsi="Times New Roman" w:cs="Times New Roman"/>
          <w:sz w:val="24"/>
          <w:szCs w:val="24"/>
        </w:rPr>
        <w:t xml:space="preserve">подбирать слова, соподчинённые ключевому слову, определяющие его признаки и свойства;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выстраивать логическую цепочку, состоящую из ключевого слова и соподчинённых ему слов;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выделять общий признак или отличие двух (нескольких) предметов или явлений и объяснять их сходство или отличия;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объединять предметы и явления в группы по определённым признакам, сравнивать, классифицировать и обобщать факты и явления;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различать/выделять явление из общего ряда других явлений;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выделять причинно-следственные связи наблюдаемых явлений или событий, выявлять причины возникновения наблюдаемых явлений или событий;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строить рассуждение на основе сравнения предметов и явлений, выделяя при этом их общие признаки и различия;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излагать в словесной форме (устной, письменной, </w:t>
      </w:r>
      <w:proofErr w:type="spellStart"/>
      <w:r w:rsidRPr="00BC22EC">
        <w:rPr>
          <w:rFonts w:ascii="Times New Roman" w:eastAsia="Times New Roman" w:hAnsi="Times New Roman" w:cs="Times New Roman"/>
          <w:sz w:val="24"/>
          <w:szCs w:val="24"/>
        </w:rPr>
        <w:t>дактильной</w:t>
      </w:r>
      <w:proofErr w:type="spellEnd"/>
      <w:r w:rsidRPr="00BC22EC">
        <w:rPr>
          <w:rFonts w:ascii="Times New Roman" w:eastAsia="Times New Roman" w:hAnsi="Times New Roman" w:cs="Times New Roman"/>
          <w:sz w:val="24"/>
          <w:szCs w:val="24"/>
        </w:rPr>
        <w:t xml:space="preserve"> при одновременном устном воспроизведении) полученную информацию, интерпретируя её в контексте решаемой задачи;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информацию, требующую проверки, при необходимости, осуществлять проверку достоверности информации;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color w:val="44546A" w:themeColor="text2"/>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объяснять явления, процессы, связи и отношения, выявляемые в ходе познавательной и исследовательской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выявлять и называть причины события, явления, самостоятельно осуществляя причинно-следственный анализ;</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lastRenderedPageBreak/>
        <w:sym w:font="Symbol" w:char="F0B7"/>
      </w:r>
      <w:r w:rsidRPr="00BC22EC">
        <w:rPr>
          <w:rFonts w:ascii="Times New Roman" w:eastAsia="Times New Roman" w:hAnsi="Times New Roman" w:cs="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Умение самостоятельно /с помощью учителя/других участников образовательных отношений создавать, применять и преобразовывать знаки и символы, модели и схемы для решения учебных и познавательных задач.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обозначать символом и знаком предмет и/или явление;</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создавать абстрактный или реальный образ предмета и/или явления;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строить модель/схему на основе условий задачи и/или способа её решения;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строить доказательство: прямое, косвенное, от противного;</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анализировать/ 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 / результата.</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Смысловое чтение, на основе которого обучающийся сможет (самостоятельно /с помощью учителя/других участников образовательных отношений):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находить в тексте требуемую информацию (в соответствии с целями своей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ориентироваться в содержании текста, понимать целостный смысл текста, структурировать текст;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устанавливать взаимосвязь описанных в тексте событий, явлений, процессов;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резюмировать главную идею текста;</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hAnsi="Times New Roman" w:cs="Times New Roman"/>
          <w:sz w:val="24"/>
          <w:szCs w:val="24"/>
        </w:rPr>
        <w:t xml:space="preserve"> </w:t>
      </w:r>
      <w:r w:rsidRPr="00BC22EC">
        <w:rPr>
          <w:rFonts w:ascii="Times New Roman" w:eastAsia="Times New Roman" w:hAnsi="Times New Roman" w:cs="Times New Roman"/>
          <w:sz w:val="24"/>
          <w:szCs w:val="24"/>
        </w:rPr>
        <w:t xml:space="preserve">критически оценивать содержание и форму текста. </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своё отношение к окружающей среде, к собственной среде обитания;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анализировать влияние экологических факторов на среду обитания живых организмов;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проводить причинный и вероятностный анализ различных экологических ситуаций;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прогнозировать изменения ситуации при смене действия одного фактора на другой фактор;</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распространять экологические знания и участвовать в практических мероприятиях по защите окружающей среды.</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определять необходимые ключевые поисковые слова и формировать корректные </w:t>
      </w:r>
      <w:r w:rsidRPr="00BC22EC">
        <w:rPr>
          <w:rFonts w:ascii="Times New Roman" w:eastAsia="Times New Roman" w:hAnsi="Times New Roman" w:cs="Times New Roman"/>
          <w:sz w:val="24"/>
          <w:szCs w:val="24"/>
        </w:rPr>
        <w:lastRenderedPageBreak/>
        <w:t>поисковые запросы;</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осуществлять взаимодействие с электронными поисковыми системами, базами знаний, справочниками;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формировать множественную выборку из различных источников информации для объективизации результатов поиска;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соотносить полученные результаты поиска с задачами и целями своей деятельности.</w:t>
      </w:r>
    </w:p>
    <w:p w:rsidR="00033DC3" w:rsidRPr="00BC22EC" w:rsidRDefault="00033DC3" w:rsidP="00BC22EC">
      <w:pPr>
        <w:tabs>
          <w:tab w:val="left" w:pos="993"/>
        </w:tabs>
        <w:spacing w:after="0" w:line="240" w:lineRule="auto"/>
        <w:ind w:firstLine="567"/>
        <w:jc w:val="both"/>
        <w:rPr>
          <w:rFonts w:ascii="Times New Roman" w:eastAsia="Times New Roman" w:hAnsi="Times New Roman" w:cs="Times New Roman"/>
          <w:b/>
          <w:sz w:val="24"/>
          <w:szCs w:val="24"/>
        </w:rPr>
      </w:pPr>
      <w:r w:rsidRPr="00BC22EC">
        <w:rPr>
          <w:rFonts w:ascii="Times New Roman" w:eastAsia="Times New Roman" w:hAnsi="Times New Roman" w:cs="Times New Roman"/>
          <w:b/>
          <w:sz w:val="24"/>
          <w:szCs w:val="24"/>
        </w:rPr>
        <w:t>Коммуникативные УУД</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Умение организовывать учебное сотрудничество с учителями и другими педагогическими сотрудниками образовательной организации, совместную деятельность со сверстниками и обучающимися другого возраста (слышащими и с нарушением слуха) при использовании словесной речи;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свое мнение.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hAnsi="Times New Roman" w:cs="Times New Roman"/>
          <w:sz w:val="24"/>
          <w:szCs w:val="24"/>
        </w:rPr>
        <w:t xml:space="preserve">свободно вступать в устную коммуникацию, в </w:t>
      </w:r>
      <w:proofErr w:type="spellStart"/>
      <w:r w:rsidRPr="00BC22EC">
        <w:rPr>
          <w:rFonts w:ascii="Times New Roman" w:hAnsi="Times New Roman" w:cs="Times New Roman"/>
          <w:sz w:val="24"/>
          <w:szCs w:val="24"/>
        </w:rPr>
        <w:t>т.ч</w:t>
      </w:r>
      <w:proofErr w:type="spellEnd"/>
      <w:r w:rsidRPr="00BC22EC">
        <w:rPr>
          <w:rFonts w:ascii="Times New Roman" w:hAnsi="Times New Roman" w:cs="Times New Roman"/>
          <w:sz w:val="24"/>
          <w:szCs w:val="24"/>
        </w:rPr>
        <w:t xml:space="preserve">. </w:t>
      </w:r>
      <w:proofErr w:type="spellStart"/>
      <w:r w:rsidRPr="00BC22EC">
        <w:rPr>
          <w:rFonts w:ascii="Times New Roman" w:hAnsi="Times New Roman" w:cs="Times New Roman"/>
          <w:sz w:val="24"/>
          <w:szCs w:val="24"/>
        </w:rPr>
        <w:t>слухозрительно</w:t>
      </w:r>
      <w:proofErr w:type="spellEnd"/>
      <w:r w:rsidRPr="00BC22EC">
        <w:rPr>
          <w:rFonts w:ascii="Times New Roman" w:hAnsi="Times New Roman" w:cs="Times New Roman"/>
          <w:sz w:val="24"/>
          <w:szCs w:val="24"/>
        </w:rPr>
        <w:t xml:space="preserve"> воспринимать (при использовании индивидуальных средств </w:t>
      </w:r>
      <w:proofErr w:type="spellStart"/>
      <w:r w:rsidRPr="00BC22EC">
        <w:rPr>
          <w:rFonts w:ascii="Times New Roman" w:hAnsi="Times New Roman" w:cs="Times New Roman"/>
          <w:sz w:val="24"/>
          <w:szCs w:val="24"/>
        </w:rPr>
        <w:t>слухопротезирования</w:t>
      </w:r>
      <w:proofErr w:type="spellEnd"/>
      <w:r w:rsidRPr="00BC22EC">
        <w:rPr>
          <w:rFonts w:ascii="Times New Roman" w:hAnsi="Times New Roman" w:cs="Times New Roman"/>
          <w:sz w:val="24"/>
          <w:szCs w:val="24"/>
        </w:rPr>
        <w:t xml:space="preserve"> – индивидуальных слуховых аппаратов/</w:t>
      </w:r>
      <w:proofErr w:type="spellStart"/>
      <w:r w:rsidRPr="00BC22EC">
        <w:rPr>
          <w:rFonts w:ascii="Times New Roman" w:hAnsi="Times New Roman" w:cs="Times New Roman"/>
          <w:sz w:val="24"/>
          <w:szCs w:val="24"/>
        </w:rPr>
        <w:t>кохлеарных</w:t>
      </w:r>
      <w:proofErr w:type="spellEnd"/>
      <w:r w:rsidRPr="00BC22EC">
        <w:rPr>
          <w:rFonts w:ascii="Times New Roman" w:hAnsi="Times New Roman" w:cs="Times New Roman"/>
          <w:sz w:val="24"/>
          <w:szCs w:val="24"/>
        </w:rPr>
        <w:t xml:space="preserve"> </w:t>
      </w:r>
      <w:proofErr w:type="spellStart"/>
      <w:r w:rsidRPr="00BC22EC">
        <w:rPr>
          <w:rFonts w:ascii="Times New Roman" w:hAnsi="Times New Roman" w:cs="Times New Roman"/>
          <w:sz w:val="24"/>
          <w:szCs w:val="24"/>
        </w:rPr>
        <w:t>имплантов</w:t>
      </w:r>
      <w:proofErr w:type="spellEnd"/>
      <w:r w:rsidRPr="00BC22EC">
        <w:rPr>
          <w:rFonts w:ascii="Times New Roman" w:hAnsi="Times New Roman" w:cs="Times New Roman"/>
          <w:sz w:val="24"/>
          <w:szCs w:val="24"/>
        </w:rPr>
        <w:t>/</w:t>
      </w:r>
      <w:proofErr w:type="spellStart"/>
      <w:r w:rsidRPr="00BC22EC">
        <w:rPr>
          <w:rFonts w:ascii="Times New Roman" w:hAnsi="Times New Roman" w:cs="Times New Roman"/>
          <w:sz w:val="24"/>
          <w:szCs w:val="24"/>
        </w:rPr>
        <w:t>кохлеарного</w:t>
      </w:r>
      <w:proofErr w:type="spellEnd"/>
      <w:r w:rsidRPr="00BC22EC">
        <w:rPr>
          <w:rFonts w:ascii="Times New Roman" w:hAnsi="Times New Roman" w:cs="Times New Roman"/>
          <w:sz w:val="24"/>
          <w:szCs w:val="24"/>
        </w:rPr>
        <w:t xml:space="preserve"> </w:t>
      </w:r>
      <w:proofErr w:type="spellStart"/>
      <w:r w:rsidRPr="00BC22EC">
        <w:rPr>
          <w:rFonts w:ascii="Times New Roman" w:hAnsi="Times New Roman" w:cs="Times New Roman"/>
          <w:sz w:val="24"/>
          <w:szCs w:val="24"/>
        </w:rPr>
        <w:t>импланта</w:t>
      </w:r>
      <w:proofErr w:type="spellEnd"/>
      <w:r w:rsidRPr="00BC22EC">
        <w:rPr>
          <w:rFonts w:ascii="Times New Roman" w:hAnsi="Times New Roman" w:cs="Times New Roman"/>
          <w:sz w:val="24"/>
          <w:szCs w:val="24"/>
        </w:rPr>
        <w:t xml:space="preserve"> и слухового аппарата) устную речь собеседника/собеседников и говорить внятно и естественно, понятно для окружающих; </w:t>
      </w:r>
    </w:p>
    <w:p w:rsidR="00033DC3" w:rsidRPr="00BC22EC" w:rsidRDefault="00033DC3" w:rsidP="00BC22EC">
      <w:pPr>
        <w:widowControl w:val="0"/>
        <w:tabs>
          <w:tab w:val="left" w:pos="993"/>
        </w:tabs>
        <w:spacing w:after="0" w:line="240" w:lineRule="auto"/>
        <w:ind w:firstLine="567"/>
        <w:jc w:val="both"/>
        <w:rPr>
          <w:rFonts w:ascii="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hAnsi="Times New Roman" w:cs="Times New Roman"/>
          <w:sz w:val="24"/>
          <w:szCs w:val="24"/>
        </w:rPr>
        <w:t>использовать в процессе внеурочной деятельности и межличностного общения все доступные средства коммуникации, включая жестовую речь (с учётом договорённости с партнёрами по общению);</w:t>
      </w:r>
    </w:p>
    <w:p w:rsidR="00033DC3" w:rsidRPr="00BC22EC" w:rsidRDefault="00033DC3" w:rsidP="00BC22EC">
      <w:pPr>
        <w:pStyle w:val="a7"/>
        <w:widowControl w:val="0"/>
        <w:tabs>
          <w:tab w:val="left" w:pos="993"/>
        </w:tabs>
        <w:ind w:left="0" w:firstLine="567"/>
        <w:jc w:val="both"/>
        <w:rPr>
          <w:rFonts w:ascii="Times New Roman" w:eastAsia="Times New Roman" w:hAnsi="Times New Roman" w:cs="Times New Roman"/>
        </w:rPr>
      </w:pPr>
      <w:r w:rsidRPr="00BC22EC">
        <w:rPr>
          <w:rFonts w:ascii="Times New Roman" w:hAnsi="Times New Roman" w:cs="Times New Roman"/>
        </w:rPr>
        <w:sym w:font="Symbol" w:char="F0B7"/>
      </w:r>
      <w:r w:rsidRPr="00BC22EC">
        <w:rPr>
          <w:rFonts w:ascii="Times New Roman" w:eastAsia="Times New Roman" w:hAnsi="Times New Roman" w:cs="Times New Roman"/>
        </w:rPr>
        <w:t>определять возможные роли в совместной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выполнять определённую роль в совместной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hAnsi="Times New Roman" w:cs="Times New Roman"/>
          <w:sz w:val="24"/>
          <w:szCs w:val="24"/>
        </w:rPr>
        <w:t xml:space="preserve">понимать и </w:t>
      </w:r>
      <w:r w:rsidRPr="00BC22EC">
        <w:rPr>
          <w:rFonts w:ascii="Times New Roman" w:eastAsia="Times New Roman" w:hAnsi="Times New Roman" w:cs="Times New Roman"/>
          <w:sz w:val="24"/>
          <w:szCs w:val="24"/>
        </w:rPr>
        <w:t>принимать позицию собеседника, его мнение (точку зрения), доказательства (аргументы);</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свои действия и действия партнёра, которые способствовали или препятствовали продуктивной деятельности и коммуникации;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строить позитивные отношения в процессе учебной и познавательной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критически относиться к собственному мнению, уметь признавать ошибочность своего мнения (если оно ошибочно) и корректировать его;</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предлагать альтернативное решение в конфликтной ситуации;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выделять общую точку зрения в дискуссии;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организовывать эффективное взаимодействие в группе (определять общие цели, распределять роли, договариваться друг с другом и т. д.);</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 xml:space="preserve">Умение использовать речевые средства </w:t>
      </w:r>
      <w:r w:rsidRPr="00BC22EC">
        <w:rPr>
          <w:rFonts w:ascii="Times New Roman" w:hAnsi="Times New Roman" w:cs="Times New Roman"/>
          <w:sz w:val="24"/>
          <w:szCs w:val="24"/>
        </w:rPr>
        <w:t xml:space="preserve">(с учётом особых образовательных потребностей) </w:t>
      </w:r>
      <w:r w:rsidRPr="00BC22EC">
        <w:rPr>
          <w:rFonts w:ascii="Times New Roman" w:eastAsia="Times New Roman" w:hAnsi="Times New Roman" w:cs="Times New Roman"/>
          <w:sz w:val="24"/>
          <w:szCs w:val="24"/>
        </w:rPr>
        <w:t>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определять задачу коммуникации и в соответствии с ней отбирать и использовать речевые средства;</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представлять в устной или письменной форме развёрнутый план собственной деятельности;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lastRenderedPageBreak/>
        <w:sym w:font="Symbol" w:char="F0B7"/>
      </w:r>
      <w:r w:rsidRPr="00BC22EC">
        <w:rPr>
          <w:rFonts w:ascii="Times New Roman" w:eastAsia="Times New Roman" w:hAnsi="Times New Roman" w:cs="Times New Roman"/>
          <w:sz w:val="24"/>
          <w:szCs w:val="24"/>
        </w:rPr>
        <w:t>высказывать и обосновывать мнение (суждение) и запрашивать мнение партнера в рамках диалога;</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принимать решение в ходе диалога и согласовывать его с собеседником;</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создавать письменные тексты различных типов с использованием необходимых речевых средств;</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использовать средства логической связи для выделения смысловых блоков своего выступления;</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использовать вербальные и невербальные средства в соответствии с коммуникативной задачей; </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оценивать эффективность коммуникации после ее завершения.</w:t>
      </w:r>
    </w:p>
    <w:p w:rsidR="00033DC3" w:rsidRPr="00BC22EC" w:rsidRDefault="00033DC3" w:rsidP="00BC22EC">
      <w:pPr>
        <w:widowControl w:val="0"/>
        <w:tabs>
          <w:tab w:val="left" w:pos="1134"/>
        </w:tabs>
        <w:spacing w:after="0" w:line="240" w:lineRule="auto"/>
        <w:ind w:firstLine="567"/>
        <w:jc w:val="both"/>
        <w:rPr>
          <w:rFonts w:ascii="Times New Roman" w:eastAsia="Times New Roman" w:hAnsi="Times New Roman" w:cs="Times New Roman"/>
          <w:sz w:val="24"/>
          <w:szCs w:val="24"/>
        </w:rPr>
      </w:pPr>
      <w:r w:rsidRPr="00BC22EC">
        <w:rPr>
          <w:rFonts w:ascii="Times New Roman" w:eastAsia="Times New Roman" w:hAnsi="Times New Roman" w:cs="Times New Roman"/>
          <w:sz w:val="24"/>
          <w:szCs w:val="24"/>
        </w:rPr>
        <w:t>Формирование и развитие компетентности в области использования информационно-коммуникационных технологий (ИКТ). Обучающийся сможет (самостоятельно /с помощью учителя/других участников образовательных отношений):</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использовать для передачи своих мыслей естественные и формальные языки в соответствии с условиями коммуникации;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оперировать данными при решении задачи;</w:t>
      </w:r>
    </w:p>
    <w:p w:rsidR="00033DC3" w:rsidRPr="00BC22EC" w:rsidRDefault="00033DC3" w:rsidP="00BC22EC">
      <w:pPr>
        <w:widowControl w:val="0"/>
        <w:tabs>
          <w:tab w:val="left" w:pos="993"/>
        </w:tabs>
        <w:spacing w:after="0" w:line="240" w:lineRule="auto"/>
        <w:ind w:firstLine="567"/>
        <w:jc w:val="both"/>
        <w:rPr>
          <w:rFonts w:ascii="Times New Roman" w:eastAsia="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выбирать адекватные задаче инструменты и использовать компьютерные технологии для решения учебных задач, в том числе для вычисления, а также написания писем, сочинений, докладов, рефератов, создания презентаций </w:t>
      </w:r>
      <w:r w:rsidRPr="00BC22EC">
        <w:rPr>
          <w:rFonts w:ascii="Times New Roman" w:hAnsi="Times New Roman" w:cs="Times New Roman"/>
          <w:sz w:val="24"/>
          <w:szCs w:val="24"/>
        </w:rPr>
        <w:t xml:space="preserve">(с учётом образовательных потребностей) </w:t>
      </w:r>
      <w:r w:rsidRPr="00BC22EC">
        <w:rPr>
          <w:rFonts w:ascii="Times New Roman" w:eastAsia="Times New Roman" w:hAnsi="Times New Roman" w:cs="Times New Roman"/>
          <w:sz w:val="24"/>
          <w:szCs w:val="24"/>
        </w:rPr>
        <w:t>и др.;</w:t>
      </w:r>
    </w:p>
    <w:p w:rsidR="00033DC3" w:rsidRPr="00BC22EC" w:rsidRDefault="00033DC3" w:rsidP="00BC22EC">
      <w:pPr>
        <w:widowControl w:val="0"/>
        <w:tabs>
          <w:tab w:val="left" w:pos="993"/>
        </w:tabs>
        <w:spacing w:after="0" w:line="240" w:lineRule="auto"/>
        <w:ind w:firstLine="567"/>
        <w:jc w:val="both"/>
        <w:rPr>
          <w:rFonts w:ascii="Times New Roman" w:hAnsi="Times New Roman" w:cs="Times New Roman"/>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 xml:space="preserve">использовать информацию с учётом этических и правовых норм; </w:t>
      </w:r>
    </w:p>
    <w:p w:rsidR="00033DC3" w:rsidRPr="00BC22EC" w:rsidRDefault="00033DC3" w:rsidP="00BC22EC">
      <w:pPr>
        <w:spacing w:after="0" w:line="240" w:lineRule="auto"/>
        <w:ind w:firstLine="567"/>
        <w:jc w:val="both"/>
        <w:rPr>
          <w:rFonts w:ascii="Times New Roman" w:hAnsi="Times New Roman" w:cs="Times New Roman"/>
          <w:b/>
          <w:sz w:val="24"/>
          <w:szCs w:val="24"/>
        </w:rPr>
      </w:pPr>
      <w:r w:rsidRPr="00BC22EC">
        <w:rPr>
          <w:rFonts w:ascii="Times New Roman" w:hAnsi="Times New Roman" w:cs="Times New Roman"/>
          <w:sz w:val="24"/>
          <w:szCs w:val="24"/>
        </w:rPr>
        <w:sym w:font="Symbol" w:char="F0B7"/>
      </w:r>
      <w:r w:rsidRPr="00BC22EC">
        <w:rPr>
          <w:rFonts w:ascii="Times New Roman" w:eastAsia="Times New Roman" w:hAnsi="Times New Roman" w:cs="Times New Roman"/>
          <w:sz w:val="24"/>
          <w:szCs w:val="24"/>
        </w:rPr>
        <w:t>создавать цифровые ресурсы разного типа и для разных аудиторий, соблюдать информационную гигиену и правила информационной безопасности.</w:t>
      </w:r>
    </w:p>
    <w:bookmarkEnd w:id="0"/>
    <w:p w:rsidR="00033DC3" w:rsidRPr="00BC22EC" w:rsidRDefault="00033DC3" w:rsidP="00BC22EC">
      <w:pPr>
        <w:spacing w:after="0" w:line="240" w:lineRule="auto"/>
        <w:ind w:firstLine="567"/>
        <w:contextualSpacing/>
        <w:jc w:val="center"/>
        <w:rPr>
          <w:rFonts w:ascii="Times New Roman" w:eastAsia="Times New Roman" w:hAnsi="Times New Roman" w:cs="Times New Roman"/>
          <w:b/>
          <w:sz w:val="24"/>
          <w:szCs w:val="24"/>
        </w:rPr>
      </w:pPr>
    </w:p>
    <w:p w:rsidR="00F015C0" w:rsidRPr="00BC22EC" w:rsidRDefault="00F015C0" w:rsidP="00BC22EC">
      <w:pPr>
        <w:spacing w:after="0" w:line="240" w:lineRule="auto"/>
        <w:ind w:firstLine="567"/>
        <w:contextualSpacing/>
        <w:jc w:val="center"/>
        <w:rPr>
          <w:rFonts w:ascii="Times New Roman" w:eastAsia="Times New Roman" w:hAnsi="Times New Roman" w:cs="Times New Roman"/>
          <w:b/>
          <w:sz w:val="24"/>
          <w:szCs w:val="24"/>
        </w:rPr>
      </w:pPr>
      <w:r w:rsidRPr="00BC22EC">
        <w:rPr>
          <w:rFonts w:ascii="Times New Roman" w:eastAsia="Times New Roman" w:hAnsi="Times New Roman" w:cs="Times New Roman"/>
          <w:b/>
          <w:sz w:val="24"/>
          <w:szCs w:val="24"/>
        </w:rPr>
        <w:t>Предметные результаты</w:t>
      </w:r>
    </w:p>
    <w:p w:rsidR="00F015C0" w:rsidRPr="00BC22EC" w:rsidRDefault="00F015C0" w:rsidP="00BC22EC">
      <w:pPr>
        <w:spacing w:after="0" w:line="240" w:lineRule="auto"/>
        <w:ind w:firstLine="567"/>
        <w:contextualSpacing/>
        <w:jc w:val="both"/>
        <w:rPr>
          <w:rFonts w:ascii="Times New Roman" w:hAnsi="Times New Roman" w:cs="Times New Roman"/>
          <w:sz w:val="24"/>
          <w:szCs w:val="24"/>
        </w:rPr>
      </w:pPr>
    </w:p>
    <w:p w:rsidR="00FB33BC" w:rsidRPr="00463FE0" w:rsidRDefault="00FB33BC" w:rsidP="00FB33BC">
      <w:pPr>
        <w:spacing w:after="0" w:line="240" w:lineRule="auto"/>
        <w:ind w:firstLine="567"/>
        <w:jc w:val="both"/>
        <w:rPr>
          <w:rFonts w:ascii="Times New Roman" w:hAnsi="Times New Roman" w:cs="Times New Roman"/>
          <w:sz w:val="24"/>
          <w:szCs w:val="24"/>
        </w:rPr>
      </w:pPr>
      <w:bookmarkStart w:id="1" w:name="_Toc31893396"/>
      <w:r w:rsidRPr="00463FE0">
        <w:rPr>
          <w:rFonts w:ascii="Times New Roman" w:hAnsi="Times New Roman" w:cs="Times New Roman"/>
          <w:b/>
          <w:sz w:val="24"/>
          <w:szCs w:val="24"/>
        </w:rPr>
        <w:t>Выпускник научится</w:t>
      </w:r>
      <w:r w:rsidRPr="00463FE0">
        <w:rPr>
          <w:rFonts w:ascii="Times New Roman" w:hAnsi="Times New Roman" w:cs="Times New Roman"/>
          <w:sz w:val="24"/>
          <w:szCs w:val="24"/>
        </w:rPr>
        <w:t xml:space="preserve"> на 1-ом и 2-ом годах обучения (5-6 классы) на основе АООП ООО (вариант 1.2) – для использования в повседневной жизни и обеспечения возможности успешного продолжения образования на базовом уровне.</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Для использования в повседневной жизни и обеспечения возможности успешного продолжения образования на базовом уровне</w:t>
      </w:r>
      <w:bookmarkEnd w:id="1"/>
      <w:r w:rsidRPr="00463FE0">
        <w:rPr>
          <w:rFonts w:ascii="Times New Roman" w:hAnsi="Times New Roman" w:cs="Times New Roman"/>
          <w:i/>
          <w:sz w:val="24"/>
          <w:szCs w:val="24"/>
        </w:rPr>
        <w:t>:</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оперировать на базовом уровне</w:t>
      </w:r>
      <w:r w:rsidRPr="00463FE0">
        <w:rPr>
          <w:rStyle w:val="a4"/>
          <w:rFonts w:ascii="Times New Roman" w:hAnsi="Times New Roman" w:cs="Times New Roman"/>
          <w:sz w:val="24"/>
          <w:szCs w:val="24"/>
        </w:rPr>
        <w:footnoteReference w:id="2"/>
      </w:r>
      <w:r w:rsidRPr="00463FE0">
        <w:rPr>
          <w:rFonts w:ascii="Times New Roman" w:hAnsi="Times New Roman" w:cs="Times New Roman"/>
          <w:sz w:val="24"/>
          <w:szCs w:val="24"/>
        </w:rPr>
        <w:t xml:space="preserve"> понятиями «множество», «элемент множества», «подмножество», «принадлежность»;</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задавать множества перечислением их элементов;</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находить пересечение, объединение, подмножество в простейших ситуациях.</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распознавать логически некорректные высказывания.</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Числа</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использовать свойства чисел и правила действий с рациональными числами при выполнении вычислений;</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использовать признаки делимости на 2, 5, 3, 9, 10 при выполнении вычислений и решении несложных задач;</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выполнять округление рациональных чисел в соответствии с правилами;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lastRenderedPageBreak/>
        <w:sym w:font="Symbol" w:char="F0B7"/>
      </w:r>
      <w:r w:rsidRPr="00463FE0">
        <w:rPr>
          <w:rFonts w:ascii="Times New Roman" w:hAnsi="Times New Roman" w:cs="Times New Roman"/>
          <w:sz w:val="24"/>
          <w:szCs w:val="24"/>
        </w:rPr>
        <w:t>сравнивать рациональные числа.</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оценивать результаты вычислений при решении практических задач;</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выполнять сравнение чисел в реальных ситуациях;</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составлять числовые выражения при решении практических задач и задач из других учебных предметов.</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Статистика и теория вероятностей</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представлять данные в виде таблиц, диаграмм;</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читать информацию, представленную в виде таблицы, диаграммы.</w:t>
      </w:r>
    </w:p>
    <w:p w:rsidR="00FB33BC" w:rsidRPr="00463FE0" w:rsidRDefault="00FB33BC" w:rsidP="00FB33BC">
      <w:pPr>
        <w:spacing w:after="0" w:line="240" w:lineRule="auto"/>
        <w:ind w:firstLine="567"/>
        <w:jc w:val="both"/>
        <w:rPr>
          <w:rFonts w:ascii="Times New Roman" w:hAnsi="Times New Roman" w:cs="Times New Roman"/>
          <w:b/>
          <w:bCs/>
          <w:i/>
          <w:sz w:val="24"/>
          <w:szCs w:val="24"/>
        </w:rPr>
      </w:pPr>
      <w:r w:rsidRPr="00463FE0">
        <w:rPr>
          <w:rFonts w:ascii="Times New Roman" w:hAnsi="Times New Roman" w:cs="Times New Roman"/>
          <w:b/>
          <w:bCs/>
          <w:i/>
          <w:sz w:val="24"/>
          <w:szCs w:val="24"/>
        </w:rPr>
        <w:t>Текстовые задачи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несложные сюжетные задачи разных типов на все арифметические действия;</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строить модель условия задачи (в виде таблицы, схемы, рисунка), в которой даны значения двух из трёх взаимосвязанных величин, с целью поиска решения задачи;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самостоятельно или с направляющей помощью учителя осуществлять способ поиска решения задачи, в котором рассуждение строится от условия к требованию или от требования к условию;</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 xml:space="preserve">составлять план решения задачи; </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выделять этапы решения задачи;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интерпретировать вычислительные результаты в задаче, исследовать полученное решение задачи;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понимать различия скоростей объекта в стоячей воде, против течения и по течению реки;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задачи на нахождение части числа и числа по его части;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задачи разных типов (на работу, на покупки, на движение), связывающих три величины, выделять эти величины и отношения между ними;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несложные логические задачи методом рассуждений.</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выдвигать гипотезы о возможных предельных значениях искомых величин в задаче (делать прикидку).</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Наглядная геометрия</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Геометрические фигуры</w:t>
      </w:r>
    </w:p>
    <w:p w:rsidR="00FB33BC" w:rsidRPr="00463FE0" w:rsidRDefault="00FB33BC" w:rsidP="00FB33BC">
      <w:pPr>
        <w:tabs>
          <w:tab w:val="left" w:pos="0"/>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оперировать на базовом уровне понятиями «фигура», «</w:t>
      </w:r>
      <w:r w:rsidRPr="00463FE0">
        <w:rPr>
          <w:rFonts w:ascii="Times New Roman" w:hAnsi="Times New Roman" w:cs="Times New Roman"/>
          <w:bCs/>
          <w:sz w:val="24"/>
          <w:szCs w:val="24"/>
        </w:rPr>
        <w:t>т</w:t>
      </w:r>
      <w:r w:rsidRPr="00463FE0">
        <w:rPr>
          <w:rFonts w:ascii="Times New Roman" w:hAnsi="Times New Roman" w:cs="Times New Roman"/>
          <w:sz w:val="24"/>
          <w:szCs w:val="24"/>
        </w:rPr>
        <w:t xml:space="preserve">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w:t>
      </w:r>
      <w:r w:rsidRPr="00463FE0">
        <w:rPr>
          <w:rFonts w:ascii="Times New Roman" w:hAnsi="Times New Roman" w:cs="Times New Roman"/>
          <w:sz w:val="24"/>
          <w:szCs w:val="24"/>
          <w:lang w:eastAsia="ru-RU"/>
        </w:rPr>
        <w:t>Изображать изучаемые фигуры от руки и с помощью линейки и циркуля.</w:t>
      </w:r>
    </w:p>
    <w:p w:rsidR="00FB33BC" w:rsidRPr="00463FE0" w:rsidRDefault="00FB33BC" w:rsidP="00FB33BC">
      <w:pPr>
        <w:tabs>
          <w:tab w:val="left" w:pos="0"/>
          <w:tab w:val="left" w:pos="993"/>
        </w:tabs>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 xml:space="preserve">решать практические задачи с применением простейших свойств фигур. </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Измерения и вычисления</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вычислять площади прямоугольников.</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tabs>
          <w:tab w:val="left" w:pos="0"/>
          <w:tab w:val="left" w:pos="993"/>
        </w:tabs>
        <w:spacing w:after="0" w:line="240" w:lineRule="auto"/>
        <w:ind w:firstLine="567"/>
        <w:jc w:val="both"/>
        <w:rPr>
          <w:rFonts w:ascii="Times New Roman" w:hAnsi="Times New Roman" w:cs="Times New Roman"/>
          <w:sz w:val="24"/>
          <w:szCs w:val="24"/>
          <w:lang w:eastAsia="ru-RU"/>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вычислять расстояния на местности в стандартных ситуациях, площади прямоугольников;</w:t>
      </w:r>
    </w:p>
    <w:p w:rsidR="00FB33BC" w:rsidRPr="00463FE0" w:rsidRDefault="00FB33BC" w:rsidP="00FB33BC">
      <w:pPr>
        <w:tabs>
          <w:tab w:val="left" w:pos="0"/>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выполнять простейшие построения и измерения на местности, необходимые в реальной жизни.</w:t>
      </w:r>
    </w:p>
    <w:p w:rsidR="00FB33BC" w:rsidRPr="00463FE0" w:rsidRDefault="00FB33BC" w:rsidP="00FB33BC">
      <w:pPr>
        <w:spacing w:after="0" w:line="240" w:lineRule="auto"/>
        <w:ind w:firstLine="567"/>
        <w:jc w:val="both"/>
        <w:rPr>
          <w:rFonts w:ascii="Times New Roman" w:hAnsi="Times New Roman" w:cs="Times New Roman"/>
          <w:b/>
          <w:bCs/>
          <w:i/>
          <w:sz w:val="24"/>
          <w:szCs w:val="24"/>
        </w:rPr>
      </w:pPr>
      <w:r w:rsidRPr="00463FE0">
        <w:rPr>
          <w:rFonts w:ascii="Times New Roman" w:hAnsi="Times New Roman" w:cs="Times New Roman"/>
          <w:b/>
          <w:bCs/>
          <w:i/>
          <w:sz w:val="24"/>
          <w:szCs w:val="24"/>
        </w:rPr>
        <w:t>История математики</w:t>
      </w:r>
    </w:p>
    <w:p w:rsidR="00FB33BC" w:rsidRPr="00463FE0" w:rsidRDefault="00FB33BC" w:rsidP="00FB33BC">
      <w:pPr>
        <w:tabs>
          <w:tab w:val="left" w:pos="34"/>
          <w:tab w:val="left" w:pos="993"/>
        </w:tabs>
        <w:spacing w:after="0" w:line="240" w:lineRule="auto"/>
        <w:ind w:firstLine="567"/>
        <w:jc w:val="both"/>
        <w:rPr>
          <w:rFonts w:ascii="Times New Roman" w:hAnsi="Times New Roman" w:cs="Times New Roman"/>
          <w:sz w:val="24"/>
          <w:szCs w:val="24"/>
          <w:lang w:eastAsia="ru-RU"/>
        </w:rPr>
      </w:pPr>
      <w:r w:rsidRPr="00463FE0">
        <w:rPr>
          <w:rFonts w:ascii="Times New Roman" w:hAnsi="Times New Roman" w:cs="Times New Roman"/>
          <w:sz w:val="24"/>
          <w:szCs w:val="24"/>
        </w:rPr>
        <w:lastRenderedPageBreak/>
        <w:sym w:font="Symbol" w:char="F0B7"/>
      </w:r>
      <w:r w:rsidRPr="00463FE0">
        <w:rPr>
          <w:rFonts w:ascii="Times New Roman" w:hAnsi="Times New Roman" w:cs="Times New Roman"/>
          <w:sz w:val="24"/>
          <w:szCs w:val="24"/>
          <w:lang w:eastAsia="ru-RU"/>
        </w:rPr>
        <w:t>описывать отдельные выдающиеся результаты, полученные в ходе развития математики как науки;</w:t>
      </w:r>
    </w:p>
    <w:p w:rsidR="00FB33BC" w:rsidRPr="00463FE0" w:rsidRDefault="00FB33BC" w:rsidP="00FB33BC">
      <w:pPr>
        <w:tabs>
          <w:tab w:val="left" w:pos="993"/>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lang w:eastAsia="ru-RU"/>
        </w:rPr>
        <w:t>знать примеры математических открытий и их авторов – в связи с отечественной и всемирной историей.</w:t>
      </w:r>
    </w:p>
    <w:p w:rsidR="00FB33BC" w:rsidRPr="00463FE0" w:rsidRDefault="00FB33BC" w:rsidP="00FB33BC">
      <w:pPr>
        <w:spacing w:after="0" w:line="240" w:lineRule="auto"/>
        <w:ind w:firstLine="567"/>
        <w:jc w:val="both"/>
        <w:rPr>
          <w:rFonts w:ascii="Times New Roman" w:hAnsi="Times New Roman" w:cs="Times New Roman"/>
          <w:sz w:val="24"/>
          <w:szCs w:val="24"/>
        </w:rPr>
      </w:pPr>
      <w:bookmarkStart w:id="2" w:name="_Toc284662720"/>
      <w:bookmarkStart w:id="3" w:name="_Toc284663346"/>
      <w:bookmarkStart w:id="4" w:name="_Toc31893397"/>
      <w:r w:rsidRPr="00463FE0">
        <w:rPr>
          <w:rFonts w:ascii="Times New Roman" w:hAnsi="Times New Roman" w:cs="Times New Roman"/>
          <w:b/>
          <w:sz w:val="24"/>
          <w:szCs w:val="24"/>
        </w:rPr>
        <w:t>Выпускник получит возможность научиться</w:t>
      </w:r>
      <w:r w:rsidRPr="00463FE0">
        <w:rPr>
          <w:rFonts w:ascii="Times New Roman" w:hAnsi="Times New Roman" w:cs="Times New Roman"/>
          <w:sz w:val="24"/>
          <w:szCs w:val="24"/>
        </w:rPr>
        <w:t xml:space="preserve"> на 1-ом и 2-ом годах обучения (5–6 классы) на основе АООП ООО (вариант 1.2) – для обеспечения возможности успешного продолжения образования на базовом и углублённом уровнях</w:t>
      </w:r>
      <w:bookmarkEnd w:id="2"/>
      <w:bookmarkEnd w:id="3"/>
      <w:bookmarkEnd w:id="4"/>
      <w:r w:rsidRPr="00463FE0">
        <w:rPr>
          <w:rFonts w:ascii="Times New Roman" w:hAnsi="Times New Roman" w:cs="Times New Roman"/>
          <w:sz w:val="24"/>
          <w:szCs w:val="24"/>
        </w:rPr>
        <w:t>.</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b/>
          <w:i/>
          <w:sz w:val="24"/>
          <w:szCs w:val="24"/>
        </w:rPr>
        <w:t>Элементы теории множеств и математической логики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оперировать</w:t>
      </w:r>
      <w:r w:rsidRPr="00463FE0">
        <w:rPr>
          <w:rStyle w:val="a4"/>
          <w:rFonts w:ascii="Times New Roman" w:hAnsi="Times New Roman" w:cs="Times New Roman"/>
          <w:sz w:val="24"/>
          <w:szCs w:val="24"/>
        </w:rPr>
        <w:footnoteReference w:id="3"/>
      </w:r>
      <w:r w:rsidRPr="00463FE0">
        <w:rPr>
          <w:rFonts w:ascii="Times New Roman" w:hAnsi="Times New Roman" w:cs="Times New Roman"/>
          <w:sz w:val="24"/>
          <w:szCs w:val="24"/>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 xml:space="preserve">распознавать логически некорректные высказывания; </w:t>
      </w:r>
    </w:p>
    <w:p w:rsidR="00FB33BC" w:rsidRPr="00463FE0" w:rsidRDefault="00FB33BC" w:rsidP="00FB33BC">
      <w:pPr>
        <w:pStyle w:val="a"/>
        <w:numPr>
          <w:ilvl w:val="0"/>
          <w:numId w:val="0"/>
        </w:numPr>
        <w:tabs>
          <w:tab w:val="left" w:pos="993"/>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 xml:space="preserve">строить цепочки умозаключений на основе использования правил логики. </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Числа</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 чисел»;</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понимать и объяснять смысл позиционной записи натурального числа;</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выполнять вычисления, в том числе с использованием приемов рациональных вычислений, обосновывать алгоритмы выполнения действий;</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выполнять округление рациональных чисел с заданной точностью;</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упорядочивать числа, записанные в виде обыкновенных и десятичных дробей;</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находить НОД и НОК чисел и использовать их при решении задач;</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оперировать понятием «модуль числа», геометрическая интерпретация модуля числа.</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применять правила приближённых вычислений при решении практических задач и решении задач других учебных предметов;</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выполнять сравнение результатов вычислений при решении практических задач, в том числе приближённых вычислений;</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составлять числовые выражения и оценивать их значения при решении практических задач и задач из других учебных предметов.</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Уравнения и неравенства</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оперировать понятиями «равенство», «числовое равенство», «уравнение», «корень уравнения», «решение уравнения», «числовое неравенство».</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Статистика и теория вероятностей</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 xml:space="preserve">оперировать понятиями «столбчатые и круговые диаграммы», «таблицы данных», «среднее арифметическое»; </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 xml:space="preserve">извлекать, информацию, </w:t>
      </w:r>
      <w:r w:rsidRPr="00463FE0">
        <w:rPr>
          <w:rStyle w:val="dash041e0431044b0447043d044b0439char1"/>
        </w:rPr>
        <w:t>представленную в таблицах, на диаграммах</w:t>
      </w:r>
      <w:r w:rsidRPr="00463FE0">
        <w:rPr>
          <w:rFonts w:ascii="Times New Roman" w:hAnsi="Times New Roman"/>
          <w:sz w:val="24"/>
          <w:szCs w:val="24"/>
        </w:rPr>
        <w:t>;</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составлять таблицы, строить диаграммы на основе данных.</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lastRenderedPageBreak/>
        <w:sym w:font="Symbol" w:char="F0B7"/>
      </w:r>
      <w:r w:rsidRPr="00463FE0">
        <w:rPr>
          <w:rFonts w:ascii="Times New Roman" w:hAnsi="Times New Roman" w:cs="Times New Roman"/>
          <w:sz w:val="24"/>
          <w:szCs w:val="24"/>
        </w:rPr>
        <w:t xml:space="preserve">извлекать, интерпретировать и преобразовывать информацию, </w:t>
      </w:r>
      <w:r w:rsidRPr="00463FE0">
        <w:rPr>
          <w:rStyle w:val="dash041e0431044b0447043d044b0439char1"/>
        </w:rPr>
        <w:t>представленную в таблицах и на диаграммах, отражающую свойства и характеристики реальных процессов и явлений.</w:t>
      </w:r>
    </w:p>
    <w:p w:rsidR="00FB33BC" w:rsidRPr="00463FE0" w:rsidRDefault="00FB33BC" w:rsidP="00FB33BC">
      <w:pPr>
        <w:spacing w:after="0" w:line="240" w:lineRule="auto"/>
        <w:ind w:firstLine="567"/>
        <w:jc w:val="both"/>
        <w:rPr>
          <w:rFonts w:ascii="Times New Roman" w:hAnsi="Times New Roman" w:cs="Times New Roman"/>
          <w:b/>
          <w:bCs/>
          <w:i/>
          <w:sz w:val="24"/>
          <w:szCs w:val="24"/>
        </w:rPr>
      </w:pPr>
      <w:r w:rsidRPr="00463FE0">
        <w:rPr>
          <w:rFonts w:ascii="Times New Roman" w:hAnsi="Times New Roman" w:cs="Times New Roman"/>
          <w:b/>
          <w:bCs/>
          <w:i/>
          <w:sz w:val="24"/>
          <w:szCs w:val="24"/>
        </w:rPr>
        <w:t>Текстовые задачи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простые и сложные задачи разных типов, а также задачи повышенной трудности;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использовать разные краткие записи как модели текстов сложных задач для построения поисковой схемы и решения задач;</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знать и применять оба способа поиска решения задач (от требования к условию и от условия к требованию);</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моделировать рассуждения при поиске решения задач с помощью граф-схемы;</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выделять этапы решения задачи и содержание каждого этапа;</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интерпретировать вычислительные результаты в задаче, исследовать полученное решение задачи;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исследовать всевозможные ситуации при решении задач на движение по реке, рассматривать разные системы отсчёта;</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разнообразные задачи «на части»;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решать и обосновывать своё решение задач (выделять математическую основу) на нахождение части числа и числа по его части на основе конкретного смысла дроби;</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FB33BC" w:rsidRPr="00463FE0" w:rsidRDefault="00FB33BC" w:rsidP="00FB33BC">
      <w:pPr>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pStyle w:val="a"/>
        <w:numPr>
          <w:ilvl w:val="0"/>
          <w:numId w:val="0"/>
        </w:numPr>
        <w:tabs>
          <w:tab w:val="left" w:pos="1134"/>
        </w:tabs>
        <w:ind w:firstLine="567"/>
        <w:rPr>
          <w:rFonts w:ascii="Times New Roman" w:hAnsi="Times New Roman"/>
          <w:sz w:val="24"/>
          <w:szCs w:val="24"/>
          <w:lang w:eastAsia="en-US"/>
        </w:rPr>
      </w:pPr>
      <w:r w:rsidRPr="00463FE0">
        <w:rPr>
          <w:rFonts w:ascii="Times New Roman" w:hAnsi="Times New Roman"/>
          <w:sz w:val="24"/>
          <w:szCs w:val="24"/>
        </w:rPr>
        <w:sym w:font="Symbol" w:char="F0B7"/>
      </w:r>
      <w:r w:rsidRPr="00463FE0">
        <w:rPr>
          <w:rFonts w:ascii="Times New Roman" w:hAnsi="Times New Roman"/>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FB33BC" w:rsidRPr="00463FE0" w:rsidRDefault="00FB33BC" w:rsidP="00FB33BC">
      <w:pPr>
        <w:pStyle w:val="a"/>
        <w:numPr>
          <w:ilvl w:val="0"/>
          <w:numId w:val="0"/>
        </w:numPr>
        <w:tabs>
          <w:tab w:val="left" w:pos="1134"/>
        </w:tabs>
        <w:ind w:firstLine="567"/>
        <w:rPr>
          <w:rFonts w:ascii="Times New Roman" w:hAnsi="Times New Roman"/>
          <w:sz w:val="24"/>
          <w:szCs w:val="24"/>
          <w:lang w:eastAsia="en-US"/>
        </w:rPr>
      </w:pPr>
      <w:r w:rsidRPr="00463FE0">
        <w:rPr>
          <w:rFonts w:ascii="Times New Roman" w:hAnsi="Times New Roman"/>
          <w:sz w:val="24"/>
          <w:szCs w:val="24"/>
        </w:rPr>
        <w:sym w:font="Symbol" w:char="F0B7"/>
      </w:r>
      <w:r w:rsidRPr="00463FE0">
        <w:rPr>
          <w:rFonts w:ascii="Times New Roman" w:hAnsi="Times New Roman"/>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lang w:eastAsia="en-US"/>
        </w:rPr>
        <w:t>решать задачи на движение по реке, рассматривая разные системы отсчёта.</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Наглядная геометрия</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Геометрические фигуры</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извлекать, интерпретировать и преобразовывать информацию о геометрических фигурах, представленную на чертежах;</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изображать изучаемые фигуры от руки и с помощью компьютерных инструментов.</w:t>
      </w:r>
    </w:p>
    <w:p w:rsidR="00FB33BC" w:rsidRPr="00463FE0" w:rsidRDefault="00FB33BC" w:rsidP="00FB33BC">
      <w:pPr>
        <w:spacing w:after="0" w:line="240" w:lineRule="auto"/>
        <w:ind w:firstLine="567"/>
        <w:jc w:val="both"/>
        <w:rPr>
          <w:rFonts w:ascii="Times New Roman" w:hAnsi="Times New Roman" w:cs="Times New Roman"/>
          <w:b/>
          <w:i/>
          <w:sz w:val="24"/>
          <w:szCs w:val="24"/>
        </w:rPr>
      </w:pPr>
      <w:r w:rsidRPr="00463FE0">
        <w:rPr>
          <w:rFonts w:ascii="Times New Roman" w:hAnsi="Times New Roman" w:cs="Times New Roman"/>
          <w:b/>
          <w:i/>
          <w:sz w:val="24"/>
          <w:szCs w:val="24"/>
        </w:rPr>
        <w:t>Измерения и вычисления</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FB33BC" w:rsidRPr="00463FE0" w:rsidRDefault="00FB33BC" w:rsidP="00FB33BC">
      <w:pPr>
        <w:pStyle w:val="a"/>
        <w:numPr>
          <w:ilvl w:val="0"/>
          <w:numId w:val="0"/>
        </w:numPr>
        <w:tabs>
          <w:tab w:val="left" w:pos="1134"/>
        </w:tabs>
        <w:ind w:firstLine="567"/>
        <w:rPr>
          <w:rFonts w:ascii="Times New Roman" w:hAnsi="Times New Roman"/>
          <w:sz w:val="24"/>
          <w:szCs w:val="24"/>
        </w:rPr>
      </w:pPr>
      <w:r w:rsidRPr="00463FE0">
        <w:rPr>
          <w:rFonts w:ascii="Times New Roman" w:hAnsi="Times New Roman"/>
          <w:sz w:val="24"/>
          <w:szCs w:val="24"/>
        </w:rPr>
        <w:sym w:font="Symbol" w:char="F0B7"/>
      </w:r>
      <w:r w:rsidRPr="00463FE0">
        <w:rPr>
          <w:rFonts w:ascii="Times New Roman" w:hAnsi="Times New Roman"/>
          <w:sz w:val="24"/>
          <w:szCs w:val="24"/>
        </w:rPr>
        <w:t>вычислять площади прямоугольников, квадратов, объёмы прямоугольных параллелепипедов, кубов.</w:t>
      </w:r>
    </w:p>
    <w:p w:rsidR="00FB33BC" w:rsidRPr="00463FE0" w:rsidRDefault="00FB33BC" w:rsidP="00FB33BC">
      <w:pPr>
        <w:tabs>
          <w:tab w:val="left" w:pos="1134"/>
        </w:tabs>
        <w:spacing w:after="0" w:line="240" w:lineRule="auto"/>
        <w:ind w:firstLine="567"/>
        <w:jc w:val="both"/>
        <w:rPr>
          <w:rFonts w:ascii="Times New Roman" w:hAnsi="Times New Roman" w:cs="Times New Roman"/>
          <w:i/>
          <w:sz w:val="24"/>
          <w:szCs w:val="24"/>
        </w:rPr>
      </w:pPr>
      <w:r w:rsidRPr="00463FE0">
        <w:rPr>
          <w:rFonts w:ascii="Times New Roman" w:hAnsi="Times New Roman" w:cs="Times New Roman"/>
          <w:i/>
          <w:sz w:val="24"/>
          <w:szCs w:val="24"/>
        </w:rPr>
        <w:t>В повседневной жизни и при изучении других предметов:</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вычислять расстояния на местности в стандартных ситуациях, площади участков прямоугольной формы, объёмы комнат;</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 xml:space="preserve">выполнять простейшие построения на местности, необходимые в реальной жизни; </w:t>
      </w:r>
    </w:p>
    <w:p w:rsidR="00FB33BC" w:rsidRPr="00463FE0" w:rsidRDefault="00FB33BC" w:rsidP="00FB33BC">
      <w:pPr>
        <w:tabs>
          <w:tab w:val="left" w:pos="1134"/>
        </w:tabs>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оценивать размеры реальных объектов окружающего мира.</w:t>
      </w:r>
    </w:p>
    <w:p w:rsidR="00FB33BC" w:rsidRPr="00463FE0" w:rsidRDefault="00FB33BC" w:rsidP="00FB33BC">
      <w:pPr>
        <w:spacing w:after="0" w:line="240" w:lineRule="auto"/>
        <w:ind w:firstLine="567"/>
        <w:jc w:val="both"/>
        <w:rPr>
          <w:rFonts w:ascii="Times New Roman" w:hAnsi="Times New Roman" w:cs="Times New Roman"/>
          <w:b/>
          <w:bCs/>
          <w:i/>
          <w:sz w:val="24"/>
          <w:szCs w:val="24"/>
        </w:rPr>
      </w:pPr>
      <w:r w:rsidRPr="00463FE0">
        <w:rPr>
          <w:rFonts w:ascii="Times New Roman" w:hAnsi="Times New Roman" w:cs="Times New Roman"/>
          <w:b/>
          <w:bCs/>
          <w:i/>
          <w:sz w:val="24"/>
          <w:szCs w:val="24"/>
        </w:rPr>
        <w:lastRenderedPageBreak/>
        <w:t>История математики</w:t>
      </w:r>
    </w:p>
    <w:p w:rsidR="00FB33BC" w:rsidRPr="00463FE0" w:rsidRDefault="00FB33BC" w:rsidP="00FB33BC">
      <w:pPr>
        <w:spacing w:after="0" w:line="240" w:lineRule="auto"/>
        <w:ind w:firstLine="567"/>
        <w:jc w:val="both"/>
        <w:rPr>
          <w:rFonts w:ascii="Times New Roman" w:hAnsi="Times New Roman" w:cs="Times New Roman"/>
          <w:sz w:val="24"/>
          <w:szCs w:val="24"/>
        </w:rPr>
      </w:pPr>
      <w:r w:rsidRPr="00463FE0">
        <w:rPr>
          <w:rFonts w:ascii="Times New Roman" w:hAnsi="Times New Roman" w:cs="Times New Roman"/>
          <w:sz w:val="24"/>
          <w:szCs w:val="24"/>
        </w:rPr>
        <w:sym w:font="Symbol" w:char="F0B7"/>
      </w:r>
      <w:r w:rsidRPr="00463FE0">
        <w:rPr>
          <w:rFonts w:ascii="Times New Roman" w:hAnsi="Times New Roman" w:cs="Times New Roman"/>
          <w:sz w:val="24"/>
          <w:szCs w:val="24"/>
        </w:rPr>
        <w:t>характеризовать вклад выдающихся математиков в развитие математики и иных научных областей.</w:t>
      </w:r>
    </w:p>
    <w:p w:rsidR="00BC22EC" w:rsidRDefault="00BC22EC" w:rsidP="00BC22EC">
      <w:pPr>
        <w:spacing w:after="0" w:line="240" w:lineRule="auto"/>
        <w:ind w:firstLine="567"/>
        <w:contextualSpacing/>
        <w:jc w:val="center"/>
        <w:rPr>
          <w:rFonts w:ascii="Times New Roman" w:hAnsi="Times New Roman" w:cs="Times New Roman"/>
          <w:b/>
          <w:sz w:val="24"/>
          <w:szCs w:val="24"/>
        </w:rPr>
      </w:pPr>
    </w:p>
    <w:p w:rsidR="00BC22EC" w:rsidRPr="00463FE0" w:rsidRDefault="00BC22EC" w:rsidP="00BC22EC">
      <w:pPr>
        <w:spacing w:after="0" w:line="240" w:lineRule="auto"/>
        <w:ind w:firstLine="567"/>
        <w:contextualSpacing/>
        <w:jc w:val="center"/>
        <w:rPr>
          <w:rFonts w:ascii="Times New Roman" w:hAnsi="Times New Roman" w:cs="Times New Roman"/>
          <w:b/>
          <w:sz w:val="24"/>
          <w:szCs w:val="24"/>
        </w:rPr>
      </w:pPr>
      <w:r w:rsidRPr="00463FE0">
        <w:rPr>
          <w:rFonts w:ascii="Times New Roman" w:hAnsi="Times New Roman" w:cs="Times New Roman"/>
          <w:b/>
          <w:sz w:val="24"/>
          <w:szCs w:val="24"/>
        </w:rPr>
        <w:t xml:space="preserve">Содержание </w:t>
      </w:r>
    </w:p>
    <w:p w:rsidR="00BC22EC" w:rsidRPr="00BC22EC" w:rsidRDefault="00BC22EC" w:rsidP="00BC22EC">
      <w:pPr>
        <w:spacing w:after="0" w:line="240" w:lineRule="auto"/>
        <w:ind w:firstLine="567"/>
        <w:jc w:val="center"/>
        <w:rPr>
          <w:rFonts w:ascii="Times New Roman" w:eastAsia="Calibri" w:hAnsi="Times New Roman" w:cs="Times New Roman"/>
          <w:b/>
          <w:sz w:val="24"/>
          <w:szCs w:val="24"/>
        </w:rPr>
      </w:pPr>
      <w:r w:rsidRPr="00BC22EC">
        <w:rPr>
          <w:rFonts w:ascii="Times New Roman" w:eastAsia="Calibri" w:hAnsi="Times New Roman" w:cs="Times New Roman"/>
          <w:b/>
          <w:sz w:val="24"/>
          <w:szCs w:val="24"/>
        </w:rPr>
        <w:t>5 КЛАСС</w:t>
      </w:r>
    </w:p>
    <w:p w:rsidR="00BC22EC" w:rsidRPr="00BC22EC" w:rsidRDefault="00BC22EC" w:rsidP="00BC22EC">
      <w:pPr>
        <w:spacing w:after="0" w:line="240" w:lineRule="auto"/>
        <w:ind w:firstLine="567"/>
        <w:jc w:val="center"/>
        <w:rPr>
          <w:rFonts w:ascii="Times New Roman" w:eastAsia="Calibri" w:hAnsi="Times New Roman" w:cs="Times New Roman"/>
          <w:b/>
          <w:sz w:val="24"/>
          <w:szCs w:val="24"/>
        </w:rPr>
      </w:pPr>
      <w:r w:rsidRPr="00BC22EC">
        <w:rPr>
          <w:rFonts w:ascii="Times New Roman" w:eastAsia="Times New Roman" w:hAnsi="Times New Roman" w:cs="Times New Roman"/>
          <w:b/>
          <w:bCs/>
          <w:sz w:val="24"/>
          <w:szCs w:val="24"/>
          <w:lang w:eastAsia="ru-RU"/>
        </w:rPr>
        <w:t>(1-й год обучения на уровне ООО)</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b/>
          <w:bCs/>
          <w:sz w:val="24"/>
          <w:szCs w:val="24"/>
        </w:rPr>
        <w:t>1. Натуральные числа и шкалы (15 часов)</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Стартовая диагностика (входное оценивание).</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
          <w:sz w:val="24"/>
          <w:szCs w:val="24"/>
        </w:rPr>
        <w:t xml:space="preserve">Десятичная система счисления. </w:t>
      </w:r>
      <w:r w:rsidRPr="00792300">
        <w:rPr>
          <w:rFonts w:ascii="Times New Roman" w:hAnsi="Times New Roman"/>
          <w:sz w:val="24"/>
          <w:szCs w:val="24"/>
        </w:rPr>
        <w:t xml:space="preserve">Чтение и запись натуральных чисел. </w:t>
      </w:r>
      <w:r>
        <w:rPr>
          <w:rFonts w:ascii="Times New Roman" w:hAnsi="Times New Roman"/>
          <w:sz w:val="24"/>
          <w:szCs w:val="24"/>
        </w:rPr>
        <w:t xml:space="preserve">Обозначение натуральных чисел. </w:t>
      </w:r>
      <w:r w:rsidRPr="00792300">
        <w:rPr>
          <w:rFonts w:ascii="Times New Roman" w:hAnsi="Times New Roman"/>
          <w:i/>
          <w:sz w:val="24"/>
          <w:szCs w:val="24"/>
        </w:rPr>
        <w:t>Этапы развития представления о числе.</w:t>
      </w:r>
      <w:r w:rsidRPr="00792300">
        <w:rPr>
          <w:rFonts w:ascii="Times New Roman" w:hAnsi="Times New Roman"/>
          <w:sz w:val="24"/>
          <w:szCs w:val="24"/>
        </w:rPr>
        <w:t xml:space="preserve"> Отрезок. </w:t>
      </w:r>
      <w:r w:rsidRPr="00792300">
        <w:rPr>
          <w:rFonts w:ascii="Times New Roman" w:hAnsi="Times New Roman"/>
          <w:i/>
          <w:sz w:val="24"/>
          <w:szCs w:val="24"/>
        </w:rPr>
        <w:t>Длина отрезка.</w:t>
      </w:r>
      <w:r w:rsidRPr="00792300">
        <w:rPr>
          <w:rFonts w:ascii="Times New Roman" w:hAnsi="Times New Roman"/>
          <w:sz w:val="24"/>
          <w:szCs w:val="24"/>
        </w:rPr>
        <w:t xml:space="preserve"> </w:t>
      </w:r>
      <w:r>
        <w:rPr>
          <w:rFonts w:ascii="Times New Roman" w:hAnsi="Times New Roman"/>
          <w:sz w:val="24"/>
          <w:szCs w:val="24"/>
        </w:rPr>
        <w:t xml:space="preserve">Треугольник. </w:t>
      </w:r>
      <w:r w:rsidRPr="00792300">
        <w:rPr>
          <w:rFonts w:ascii="Times New Roman" w:hAnsi="Times New Roman"/>
          <w:i/>
          <w:sz w:val="24"/>
          <w:szCs w:val="24"/>
        </w:rPr>
        <w:t>Единицы измерения длины.</w:t>
      </w:r>
      <w:r w:rsidRPr="00792300">
        <w:rPr>
          <w:rFonts w:ascii="Times New Roman" w:hAnsi="Times New Roman"/>
          <w:sz w:val="24"/>
          <w:szCs w:val="24"/>
        </w:rPr>
        <w:t xml:space="preserve"> Измерение и построение отрезков. </w:t>
      </w:r>
      <w:r w:rsidRPr="00792300">
        <w:rPr>
          <w:rFonts w:ascii="Times New Roman" w:hAnsi="Times New Roman"/>
          <w:i/>
          <w:sz w:val="24"/>
          <w:szCs w:val="24"/>
        </w:rPr>
        <w:t xml:space="preserve">Луч. Точка, прямая и плоскость. </w:t>
      </w:r>
      <w:r>
        <w:rPr>
          <w:rFonts w:ascii="Times New Roman" w:hAnsi="Times New Roman"/>
          <w:i/>
          <w:sz w:val="24"/>
          <w:szCs w:val="24"/>
        </w:rPr>
        <w:t xml:space="preserve"> </w:t>
      </w:r>
      <w:r>
        <w:rPr>
          <w:rFonts w:ascii="Times New Roman" w:hAnsi="Times New Roman"/>
          <w:sz w:val="24"/>
          <w:szCs w:val="24"/>
        </w:rPr>
        <w:t xml:space="preserve">Шкалы и координаты. </w:t>
      </w:r>
      <w:r w:rsidRPr="00792300">
        <w:rPr>
          <w:rFonts w:ascii="Times New Roman" w:hAnsi="Times New Roman"/>
          <w:sz w:val="24"/>
          <w:szCs w:val="24"/>
        </w:rPr>
        <w:t>Координатный луч, единичный отрезок, координаты точек. Сравнение чисел.</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Чтение и запись многозначных чисел, сравнение натуральных чисел. Простейшие комбинаторные задачи. </w:t>
      </w:r>
    </w:p>
    <w:p w:rsidR="00BC22EC" w:rsidRPr="00792300" w:rsidRDefault="00BC22EC" w:rsidP="00BC22EC">
      <w:pPr>
        <w:spacing w:after="0" w:line="240" w:lineRule="auto"/>
        <w:ind w:firstLine="567"/>
        <w:jc w:val="both"/>
        <w:rPr>
          <w:rFonts w:ascii="Times New Roman" w:hAnsi="Times New Roman"/>
          <w:i/>
          <w:sz w:val="24"/>
          <w:szCs w:val="24"/>
        </w:rPr>
      </w:pPr>
      <w:r w:rsidRPr="00792300">
        <w:rPr>
          <w:rFonts w:ascii="Times New Roman" w:hAnsi="Times New Roman"/>
          <w:sz w:val="24"/>
          <w:szCs w:val="24"/>
        </w:rPr>
        <w:t xml:space="preserve">Координатный луч, единичный отрезок, координаты точек. Черчение координатных лучей и фиксация на них заданных чисел. </w:t>
      </w:r>
      <w:r w:rsidRPr="00792300">
        <w:rPr>
          <w:rFonts w:ascii="Times New Roman" w:hAnsi="Times New Roman"/>
          <w:i/>
          <w:sz w:val="24"/>
          <w:szCs w:val="24"/>
        </w:rPr>
        <w:t>Римская нумерация.</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1 по теме «Натуральные числа и шкалы».</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b/>
          <w:bCs/>
          <w:sz w:val="24"/>
          <w:szCs w:val="24"/>
        </w:rPr>
        <w:t>2. Сложение и вычитание натуральных чисел (21 час)</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
          <w:sz w:val="24"/>
          <w:szCs w:val="24"/>
        </w:rPr>
        <w:t xml:space="preserve">Арифметические действия над натуральными числами. Законы арифметических действий: переместительный, сочетательный, распределительный. </w:t>
      </w:r>
      <w:r w:rsidRPr="00792300">
        <w:rPr>
          <w:rFonts w:ascii="Times New Roman" w:hAnsi="Times New Roman"/>
          <w:sz w:val="24"/>
          <w:szCs w:val="24"/>
        </w:rPr>
        <w:t>Сложение</w:t>
      </w:r>
      <w:r>
        <w:rPr>
          <w:rFonts w:ascii="Times New Roman" w:hAnsi="Times New Roman"/>
          <w:sz w:val="24"/>
          <w:szCs w:val="24"/>
        </w:rPr>
        <w:t xml:space="preserve"> натуральных чисел</w:t>
      </w:r>
      <w:r w:rsidRPr="00792300">
        <w:rPr>
          <w:rFonts w:ascii="Times New Roman" w:hAnsi="Times New Roman"/>
          <w:sz w:val="24"/>
          <w:szCs w:val="24"/>
        </w:rPr>
        <w:t>, свойства сложения. Вычитание</w:t>
      </w:r>
      <w:r>
        <w:rPr>
          <w:rFonts w:ascii="Times New Roman" w:hAnsi="Times New Roman"/>
          <w:sz w:val="24"/>
          <w:szCs w:val="24"/>
        </w:rPr>
        <w:t xml:space="preserve"> натуральных чисел</w:t>
      </w:r>
      <w:r w:rsidRPr="00792300">
        <w:rPr>
          <w:rFonts w:ascii="Times New Roman" w:hAnsi="Times New Roman"/>
          <w:sz w:val="24"/>
          <w:szCs w:val="24"/>
        </w:rPr>
        <w:t xml:space="preserve">. </w:t>
      </w:r>
      <w:r w:rsidRPr="00792300">
        <w:rPr>
          <w:rFonts w:ascii="Times New Roman" w:hAnsi="Times New Roman"/>
          <w:i/>
          <w:sz w:val="24"/>
          <w:szCs w:val="24"/>
        </w:rPr>
        <w:t>Числовые выражения, порядок действий в них, использование скобок.</w:t>
      </w:r>
      <w:r w:rsidRPr="00792300">
        <w:rPr>
          <w:rFonts w:ascii="Times New Roman" w:hAnsi="Times New Roman"/>
          <w:sz w:val="24"/>
          <w:szCs w:val="24"/>
        </w:rPr>
        <w:t xml:space="preserve"> </w:t>
      </w:r>
      <w:r w:rsidRPr="00792300">
        <w:rPr>
          <w:rFonts w:ascii="Times New Roman" w:hAnsi="Times New Roman"/>
          <w:i/>
          <w:sz w:val="24"/>
          <w:szCs w:val="24"/>
        </w:rPr>
        <w:t>Буквенные выражения (выражения с переменными). Числовое значение буквенного выражения</w:t>
      </w:r>
      <w:r w:rsidRPr="00792300">
        <w:rPr>
          <w:rFonts w:ascii="Times New Roman" w:hAnsi="Times New Roman"/>
          <w:sz w:val="24"/>
          <w:szCs w:val="24"/>
        </w:rPr>
        <w:t xml:space="preserve">. </w:t>
      </w:r>
      <w:r w:rsidRPr="00792300">
        <w:rPr>
          <w:rFonts w:ascii="Times New Roman" w:hAnsi="Times New Roman"/>
          <w:i/>
          <w:sz w:val="24"/>
          <w:szCs w:val="24"/>
        </w:rPr>
        <w:t>Преобразование выражений.</w:t>
      </w:r>
      <w:r w:rsidRPr="00792300">
        <w:rPr>
          <w:rFonts w:ascii="Times New Roman" w:hAnsi="Times New Roman"/>
          <w:sz w:val="24"/>
          <w:szCs w:val="24"/>
        </w:rPr>
        <w:t xml:space="preserve"> </w:t>
      </w:r>
      <w:r>
        <w:rPr>
          <w:rFonts w:ascii="Times New Roman" w:hAnsi="Times New Roman"/>
          <w:sz w:val="24"/>
          <w:szCs w:val="24"/>
        </w:rPr>
        <w:t xml:space="preserve">Уравнение. </w:t>
      </w:r>
      <w:r w:rsidRPr="00792300">
        <w:rPr>
          <w:rFonts w:ascii="Times New Roman" w:hAnsi="Times New Roman"/>
          <w:sz w:val="24"/>
          <w:szCs w:val="24"/>
        </w:rPr>
        <w:t>Решение линейных уравнений.</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Алгоритмы арифметических действий над многозначными числами. Буквенные выражения по условию задач, решение уравнений на основе зависимости между компонентами арифметических действий (сложение и вычитание).</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BC22EC" w:rsidRPr="00792300" w:rsidRDefault="00BC22EC" w:rsidP="00BC22EC">
      <w:pPr>
        <w:spacing w:after="0" w:line="240" w:lineRule="auto"/>
        <w:ind w:firstLine="567"/>
        <w:jc w:val="both"/>
        <w:rPr>
          <w:rFonts w:ascii="Times New Roman" w:hAnsi="Times New Roman"/>
          <w:b/>
          <w:color w:val="000000"/>
          <w:sz w:val="24"/>
          <w:szCs w:val="24"/>
          <w:shd w:val="clear" w:color="auto" w:fill="FFFFFF"/>
        </w:rPr>
      </w:pPr>
      <w:r w:rsidRPr="00792300">
        <w:rPr>
          <w:rFonts w:ascii="Times New Roman" w:hAnsi="Times New Roman"/>
          <w:b/>
          <w:color w:val="000000"/>
          <w:sz w:val="24"/>
          <w:szCs w:val="24"/>
          <w:shd w:val="clear" w:color="auto" w:fill="FFFFFF"/>
        </w:rPr>
        <w:t>Контрольная работа № 2 по теме «Сложение и вычитание натуральных чисел».</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3 по теме «Числовые и буквенные выражения».</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b/>
          <w:bCs/>
          <w:sz w:val="24"/>
          <w:szCs w:val="24"/>
        </w:rPr>
        <w:t>3. Умножение</w:t>
      </w:r>
      <w:r w:rsidR="006F5EF7">
        <w:rPr>
          <w:rFonts w:ascii="Times New Roman" w:hAnsi="Times New Roman"/>
          <w:b/>
          <w:bCs/>
          <w:sz w:val="24"/>
          <w:szCs w:val="24"/>
        </w:rPr>
        <w:t xml:space="preserve"> и деление натуральных чисел (27</w:t>
      </w:r>
      <w:r w:rsidR="00F05408">
        <w:rPr>
          <w:rFonts w:ascii="Times New Roman" w:hAnsi="Times New Roman"/>
          <w:b/>
          <w:bCs/>
          <w:sz w:val="24"/>
          <w:szCs w:val="24"/>
        </w:rPr>
        <w:t xml:space="preserve"> часов</w:t>
      </w:r>
      <w:r w:rsidRPr="00792300">
        <w:rPr>
          <w:rFonts w:ascii="Times New Roman" w:hAnsi="Times New Roman"/>
          <w:b/>
          <w:bCs/>
          <w:sz w:val="24"/>
          <w:szCs w:val="24"/>
        </w:rPr>
        <w:t>)</w:t>
      </w:r>
    </w:p>
    <w:p w:rsidR="00BC22EC" w:rsidRPr="00D3511F"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Умножение</w:t>
      </w:r>
      <w:r>
        <w:rPr>
          <w:rFonts w:ascii="Times New Roman" w:hAnsi="Times New Roman"/>
          <w:sz w:val="24"/>
          <w:szCs w:val="24"/>
        </w:rPr>
        <w:t xml:space="preserve"> натуральных чисел</w:t>
      </w:r>
      <w:r w:rsidRPr="00792300">
        <w:rPr>
          <w:rFonts w:ascii="Times New Roman" w:hAnsi="Times New Roman"/>
          <w:sz w:val="24"/>
          <w:szCs w:val="24"/>
        </w:rPr>
        <w:t>, свойства умножения. Деление</w:t>
      </w:r>
      <w:r>
        <w:rPr>
          <w:rFonts w:ascii="Times New Roman" w:hAnsi="Times New Roman"/>
          <w:sz w:val="24"/>
          <w:szCs w:val="24"/>
        </w:rPr>
        <w:t xml:space="preserve"> натуральных чисел</w:t>
      </w:r>
      <w:r w:rsidRPr="00792300">
        <w:rPr>
          <w:rFonts w:ascii="Times New Roman" w:hAnsi="Times New Roman"/>
          <w:sz w:val="24"/>
          <w:szCs w:val="24"/>
        </w:rPr>
        <w:t xml:space="preserve">. </w:t>
      </w:r>
      <w:r w:rsidRPr="00792300">
        <w:rPr>
          <w:rFonts w:ascii="Times New Roman" w:hAnsi="Times New Roman"/>
          <w:i/>
          <w:sz w:val="24"/>
          <w:szCs w:val="24"/>
        </w:rPr>
        <w:t>Деление с остатком.</w:t>
      </w:r>
      <w:r w:rsidRPr="00792300">
        <w:rPr>
          <w:rFonts w:ascii="Times New Roman" w:hAnsi="Times New Roman"/>
          <w:sz w:val="24"/>
          <w:szCs w:val="24"/>
        </w:rPr>
        <w:t xml:space="preserve"> Упрощение выражений, раскрытие скобок. Порядок выполнения действий. </w:t>
      </w:r>
      <w:r w:rsidRPr="00792300">
        <w:rPr>
          <w:rFonts w:ascii="Times New Roman" w:hAnsi="Times New Roman"/>
          <w:i/>
          <w:sz w:val="24"/>
          <w:szCs w:val="24"/>
        </w:rPr>
        <w:t>Степень с натуральным показателем.</w:t>
      </w:r>
      <w:r>
        <w:rPr>
          <w:rFonts w:ascii="Times New Roman" w:hAnsi="Times New Roman"/>
          <w:i/>
          <w:sz w:val="24"/>
          <w:szCs w:val="24"/>
        </w:rPr>
        <w:t xml:space="preserve"> </w:t>
      </w:r>
      <w:r>
        <w:rPr>
          <w:rFonts w:ascii="Times New Roman" w:hAnsi="Times New Roman"/>
          <w:sz w:val="24"/>
          <w:szCs w:val="24"/>
        </w:rPr>
        <w:t>Квадрат и куб числа.</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Умножение и деление многозначных чисел. Введение понятий </w:t>
      </w:r>
      <w:r w:rsidRPr="00792300">
        <w:rPr>
          <w:rFonts w:ascii="Times New Roman" w:hAnsi="Times New Roman"/>
          <w:color w:val="000000"/>
          <w:sz w:val="24"/>
          <w:szCs w:val="24"/>
          <w:shd w:val="clear" w:color="auto" w:fill="FFFFFF"/>
        </w:rPr>
        <w:t>«</w:t>
      </w:r>
      <w:r w:rsidRPr="00792300">
        <w:rPr>
          <w:rFonts w:ascii="Times New Roman" w:hAnsi="Times New Roman"/>
          <w:sz w:val="24"/>
          <w:szCs w:val="24"/>
        </w:rPr>
        <w:t>квадрат</w:t>
      </w:r>
      <w:r w:rsidRPr="00792300">
        <w:rPr>
          <w:rFonts w:ascii="Times New Roman" w:hAnsi="Times New Roman"/>
          <w:color w:val="000000"/>
          <w:sz w:val="24"/>
          <w:szCs w:val="24"/>
          <w:shd w:val="clear" w:color="auto" w:fill="FFFFFF"/>
        </w:rPr>
        <w:t>»</w:t>
      </w:r>
      <w:r w:rsidRPr="00792300">
        <w:rPr>
          <w:rFonts w:ascii="Times New Roman" w:hAnsi="Times New Roman"/>
          <w:sz w:val="24"/>
          <w:szCs w:val="24"/>
        </w:rPr>
        <w:t xml:space="preserve"> и </w:t>
      </w:r>
      <w:r w:rsidRPr="00792300">
        <w:rPr>
          <w:rFonts w:ascii="Times New Roman" w:hAnsi="Times New Roman"/>
          <w:color w:val="000000"/>
          <w:sz w:val="24"/>
          <w:szCs w:val="24"/>
          <w:shd w:val="clear" w:color="auto" w:fill="FFFFFF"/>
        </w:rPr>
        <w:t>«</w:t>
      </w:r>
      <w:r w:rsidRPr="00792300">
        <w:rPr>
          <w:rFonts w:ascii="Times New Roman" w:hAnsi="Times New Roman"/>
          <w:sz w:val="24"/>
          <w:szCs w:val="24"/>
        </w:rPr>
        <w:t>куб</w:t>
      </w:r>
      <w:r w:rsidRPr="00792300">
        <w:rPr>
          <w:rFonts w:ascii="Times New Roman" w:hAnsi="Times New Roman"/>
          <w:color w:val="000000"/>
          <w:sz w:val="24"/>
          <w:szCs w:val="24"/>
          <w:shd w:val="clear" w:color="auto" w:fill="FFFFFF"/>
        </w:rPr>
        <w:t>»</w:t>
      </w:r>
      <w:r w:rsidRPr="00792300">
        <w:rPr>
          <w:rFonts w:ascii="Times New Roman" w:hAnsi="Times New Roman"/>
          <w:sz w:val="24"/>
          <w:szCs w:val="24"/>
        </w:rPr>
        <w:t>. Решение уравнений, текстовых задач, требующих понимания смысла отношений «больше на... (</w:t>
      </w:r>
      <w:proofErr w:type="gramStart"/>
      <w:r w:rsidRPr="00792300">
        <w:rPr>
          <w:rFonts w:ascii="Times New Roman" w:hAnsi="Times New Roman"/>
          <w:sz w:val="24"/>
          <w:szCs w:val="24"/>
        </w:rPr>
        <w:t>в...</w:t>
      </w:r>
      <w:proofErr w:type="gramEnd"/>
      <w:r w:rsidRPr="00792300">
        <w:rPr>
          <w:rFonts w:ascii="Times New Roman" w:hAnsi="Times New Roman"/>
          <w:sz w:val="24"/>
          <w:szCs w:val="24"/>
        </w:rPr>
        <w:t xml:space="preserve">)», «меньше на... (в...)», а также задач на нахождение величин (скорость, время и расстояние; цена, количество и стоимость товара и др.). Решение задач арифметическим способом, с помощью составления уравнений. </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BC22EC" w:rsidRPr="00792300" w:rsidRDefault="00BC22EC" w:rsidP="00BC22EC">
      <w:pPr>
        <w:spacing w:after="0" w:line="240" w:lineRule="auto"/>
        <w:ind w:firstLine="567"/>
        <w:jc w:val="both"/>
        <w:rPr>
          <w:rFonts w:ascii="Times New Roman" w:hAnsi="Times New Roman"/>
          <w:b/>
          <w:color w:val="000000"/>
          <w:sz w:val="24"/>
          <w:szCs w:val="24"/>
          <w:shd w:val="clear" w:color="auto" w:fill="FFFFFF"/>
        </w:rPr>
      </w:pPr>
      <w:r w:rsidRPr="00792300">
        <w:rPr>
          <w:rFonts w:ascii="Times New Roman" w:hAnsi="Times New Roman"/>
          <w:b/>
          <w:color w:val="000000"/>
          <w:sz w:val="24"/>
          <w:szCs w:val="24"/>
          <w:shd w:val="clear" w:color="auto" w:fill="FFFFFF"/>
        </w:rPr>
        <w:t>Контрольная работа № 4 по теме «Умножение и деление многозначных чисел».</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5 по теме «Упрощение выражений».</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b/>
          <w:bCs/>
          <w:sz w:val="24"/>
          <w:szCs w:val="24"/>
        </w:rPr>
        <w:t>4. Площади и объёмы (12 часов)</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Формулы. </w:t>
      </w:r>
      <w:r w:rsidRPr="00792300">
        <w:rPr>
          <w:rFonts w:ascii="Times New Roman" w:hAnsi="Times New Roman"/>
          <w:i/>
          <w:sz w:val="24"/>
          <w:szCs w:val="24"/>
        </w:rPr>
        <w:t xml:space="preserve">Представление зависимости между величинами в виде формул. Единицы времени, массы, скорости. </w:t>
      </w:r>
      <w:r w:rsidRPr="00792300">
        <w:rPr>
          <w:rFonts w:ascii="Times New Roman" w:hAnsi="Times New Roman"/>
          <w:sz w:val="24"/>
          <w:szCs w:val="24"/>
        </w:rPr>
        <w:t xml:space="preserve">Площадь, </w:t>
      </w:r>
      <w:r w:rsidRPr="00792300">
        <w:rPr>
          <w:rFonts w:ascii="Times New Roman" w:hAnsi="Times New Roman"/>
          <w:i/>
          <w:sz w:val="24"/>
          <w:szCs w:val="24"/>
        </w:rPr>
        <w:t>единицы измерения площади</w:t>
      </w:r>
      <w:r w:rsidRPr="00792300">
        <w:rPr>
          <w:rFonts w:ascii="Times New Roman" w:hAnsi="Times New Roman"/>
          <w:sz w:val="24"/>
          <w:szCs w:val="24"/>
        </w:rPr>
        <w:t xml:space="preserve">. </w:t>
      </w:r>
      <w:r w:rsidRPr="004631D0">
        <w:rPr>
          <w:rFonts w:ascii="Times New Roman" w:hAnsi="Times New Roman"/>
          <w:i/>
          <w:sz w:val="24"/>
          <w:szCs w:val="24"/>
        </w:rPr>
        <w:t xml:space="preserve">Формула площади прямоугольника. </w:t>
      </w:r>
      <w:r w:rsidRPr="00792300">
        <w:rPr>
          <w:rFonts w:ascii="Times New Roman" w:hAnsi="Times New Roman"/>
          <w:sz w:val="24"/>
          <w:szCs w:val="24"/>
        </w:rPr>
        <w:t xml:space="preserve">Объем, </w:t>
      </w:r>
      <w:r w:rsidRPr="00792300">
        <w:rPr>
          <w:rFonts w:ascii="Times New Roman" w:hAnsi="Times New Roman"/>
          <w:i/>
          <w:sz w:val="24"/>
          <w:szCs w:val="24"/>
        </w:rPr>
        <w:t>единицы измерения объема</w:t>
      </w:r>
      <w:r w:rsidRPr="00792300">
        <w:rPr>
          <w:rFonts w:ascii="Times New Roman" w:hAnsi="Times New Roman"/>
          <w:sz w:val="24"/>
          <w:szCs w:val="24"/>
        </w:rPr>
        <w:t xml:space="preserve">. </w:t>
      </w:r>
      <w:r w:rsidRPr="00792300">
        <w:rPr>
          <w:rFonts w:ascii="Times New Roman" w:hAnsi="Times New Roman"/>
          <w:i/>
          <w:sz w:val="24"/>
          <w:szCs w:val="24"/>
        </w:rPr>
        <w:t>Формулы</w:t>
      </w:r>
      <w:r w:rsidRPr="00792300">
        <w:rPr>
          <w:rFonts w:ascii="Times New Roman" w:hAnsi="Times New Roman"/>
          <w:sz w:val="24"/>
          <w:szCs w:val="24"/>
        </w:rPr>
        <w:t xml:space="preserve"> о</w:t>
      </w:r>
      <w:r w:rsidRPr="00792300">
        <w:rPr>
          <w:rFonts w:ascii="Times New Roman" w:hAnsi="Times New Roman"/>
          <w:i/>
          <w:sz w:val="24"/>
          <w:szCs w:val="24"/>
        </w:rPr>
        <w:t>бъема прямоугольного параллелепипеда, куба</w:t>
      </w:r>
      <w:r w:rsidRPr="00792300">
        <w:rPr>
          <w:rFonts w:ascii="Times New Roman" w:hAnsi="Times New Roman"/>
          <w:sz w:val="24"/>
          <w:szCs w:val="24"/>
        </w:rPr>
        <w:t>.</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Измерение геометрических величин на примере вычисления площадей и объемов.</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lastRenderedPageBreak/>
        <w:t>Работа с формулами. Решение геометрических задач с помощью формул. Формирование знаний основных единиц измерения и умения перейти от одних единиц к другим в соответствии с условием задачи.</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6 по теме «Площади и объемы».</w:t>
      </w:r>
    </w:p>
    <w:p w:rsidR="00BC22EC" w:rsidRPr="00792300" w:rsidRDefault="006F5EF7" w:rsidP="00BC22EC">
      <w:pPr>
        <w:spacing w:after="0" w:line="240" w:lineRule="auto"/>
        <w:ind w:firstLine="567"/>
        <w:jc w:val="both"/>
        <w:rPr>
          <w:rFonts w:ascii="Times New Roman" w:hAnsi="Times New Roman"/>
          <w:sz w:val="24"/>
          <w:szCs w:val="24"/>
        </w:rPr>
      </w:pPr>
      <w:r>
        <w:rPr>
          <w:rFonts w:ascii="Times New Roman" w:hAnsi="Times New Roman"/>
          <w:b/>
          <w:bCs/>
          <w:sz w:val="24"/>
          <w:szCs w:val="24"/>
        </w:rPr>
        <w:t>5. Обыкновенные дроби (23</w:t>
      </w:r>
      <w:r w:rsidR="00F05408">
        <w:rPr>
          <w:rFonts w:ascii="Times New Roman" w:hAnsi="Times New Roman"/>
          <w:b/>
          <w:bCs/>
          <w:sz w:val="24"/>
          <w:szCs w:val="24"/>
        </w:rPr>
        <w:t xml:space="preserve"> часа</w:t>
      </w:r>
      <w:r w:rsidR="00BC22EC" w:rsidRPr="00792300">
        <w:rPr>
          <w:rFonts w:ascii="Times New Roman" w:hAnsi="Times New Roman"/>
          <w:b/>
          <w:bCs/>
          <w:sz w:val="24"/>
          <w:szCs w:val="24"/>
        </w:rPr>
        <w:t>)</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Окружность, круг. </w:t>
      </w:r>
      <w:r w:rsidRPr="00792300">
        <w:rPr>
          <w:rFonts w:ascii="Times New Roman" w:hAnsi="Times New Roman"/>
          <w:i/>
          <w:sz w:val="24"/>
          <w:szCs w:val="24"/>
        </w:rPr>
        <w:t>Центр, радиус, диаметр.</w:t>
      </w:r>
      <w:r w:rsidRPr="00792300">
        <w:rPr>
          <w:rFonts w:ascii="Times New Roman" w:hAnsi="Times New Roman"/>
          <w:sz w:val="24"/>
          <w:szCs w:val="24"/>
        </w:rPr>
        <w:t xml:space="preserve"> Доли. </w:t>
      </w:r>
      <w:r w:rsidRPr="00792300">
        <w:rPr>
          <w:rFonts w:ascii="Times New Roman" w:hAnsi="Times New Roman"/>
          <w:i/>
          <w:sz w:val="24"/>
          <w:szCs w:val="24"/>
        </w:rPr>
        <w:t>Обыкновенная дробь</w:t>
      </w:r>
      <w:r w:rsidRPr="00792300">
        <w:rPr>
          <w:rFonts w:ascii="Times New Roman" w:hAnsi="Times New Roman"/>
          <w:sz w:val="24"/>
          <w:szCs w:val="24"/>
        </w:rPr>
        <w:t xml:space="preserve">. </w:t>
      </w:r>
      <w:r w:rsidRPr="00792300">
        <w:rPr>
          <w:rFonts w:ascii="Times New Roman" w:hAnsi="Times New Roman"/>
          <w:i/>
          <w:sz w:val="24"/>
          <w:szCs w:val="24"/>
        </w:rPr>
        <w:t xml:space="preserve">Сравнение дробей. </w:t>
      </w:r>
      <w:r w:rsidRPr="00792300">
        <w:rPr>
          <w:rFonts w:ascii="Times New Roman" w:hAnsi="Times New Roman"/>
          <w:sz w:val="24"/>
          <w:szCs w:val="24"/>
        </w:rPr>
        <w:t xml:space="preserve">Сравнение дробей с одинаковыми знаменателями. </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
          <w:sz w:val="24"/>
          <w:szCs w:val="24"/>
        </w:rPr>
        <w:t>Арифметические действия с обыкновенными дробями.</w:t>
      </w:r>
      <w:r w:rsidRPr="00792300">
        <w:rPr>
          <w:rFonts w:ascii="Times New Roman" w:hAnsi="Times New Roman"/>
          <w:sz w:val="24"/>
          <w:szCs w:val="24"/>
        </w:rPr>
        <w:t xml:space="preserve"> Сложение и вычитание обыкновенных дробей с одинаковыми знаменателями. Смешанные числа. Выделение целой части от числа. Сложение и вычитание смешанных чисел с одинаковыми знаменателями.</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Изучение сведений о дробных числах. Обобщение по разделу.</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7 по теме «Обыкновенные дроби».</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8 по теме «Сложение и вычитание дробей с одинаковыми знаменателями».</w:t>
      </w:r>
    </w:p>
    <w:p w:rsidR="00BC22EC" w:rsidRPr="00792300" w:rsidRDefault="00BC22EC" w:rsidP="00BC22EC">
      <w:pPr>
        <w:spacing w:after="0" w:line="240" w:lineRule="auto"/>
        <w:ind w:firstLine="567"/>
        <w:jc w:val="both"/>
        <w:rPr>
          <w:rFonts w:ascii="Times New Roman" w:hAnsi="Times New Roman"/>
          <w:i/>
          <w:sz w:val="24"/>
          <w:szCs w:val="24"/>
        </w:rPr>
      </w:pPr>
      <w:r w:rsidRPr="00792300">
        <w:rPr>
          <w:rFonts w:ascii="Times New Roman" w:hAnsi="Times New Roman"/>
          <w:b/>
          <w:bCs/>
          <w:sz w:val="24"/>
          <w:szCs w:val="24"/>
        </w:rPr>
        <w:t>6. Десятичные дроби. Сложение и</w:t>
      </w:r>
      <w:r w:rsidR="006F5EF7">
        <w:rPr>
          <w:rFonts w:ascii="Times New Roman" w:hAnsi="Times New Roman"/>
          <w:b/>
          <w:bCs/>
          <w:sz w:val="24"/>
          <w:szCs w:val="24"/>
        </w:rPr>
        <w:t xml:space="preserve"> вычитание десятичных дробей (13</w:t>
      </w:r>
      <w:r w:rsidRPr="00792300">
        <w:rPr>
          <w:rFonts w:ascii="Times New Roman" w:hAnsi="Times New Roman"/>
          <w:b/>
          <w:bCs/>
          <w:sz w:val="24"/>
          <w:szCs w:val="24"/>
        </w:rPr>
        <w:t> часов)</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
          <w:sz w:val="24"/>
          <w:szCs w:val="24"/>
        </w:rPr>
        <w:t>Десятичная дробь. Представление десятичной дроби в виде обыкновенной дроби и обыкновенной в виде десятичной. Сравнение десятичных дробей</w:t>
      </w:r>
      <w:r w:rsidRPr="00792300">
        <w:rPr>
          <w:rFonts w:ascii="Times New Roman" w:hAnsi="Times New Roman"/>
          <w:sz w:val="24"/>
          <w:szCs w:val="24"/>
        </w:rPr>
        <w:t xml:space="preserve">. </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
          <w:sz w:val="24"/>
          <w:szCs w:val="24"/>
        </w:rPr>
        <w:t>Арифметические действия с десятичными дробями. Законы арифметических действий: переместительный, сочетательный, распределительный.</w:t>
      </w:r>
      <w:r w:rsidRPr="00792300">
        <w:rPr>
          <w:rFonts w:ascii="Times New Roman" w:hAnsi="Times New Roman"/>
          <w:sz w:val="24"/>
          <w:szCs w:val="24"/>
        </w:rPr>
        <w:t xml:space="preserve"> Решение текстовых задач на сложение и вычитание десятичных дробей. Введение понятия «приближенное значение числа», отработка навыка округления десятичных дробей до заданного десятичного разряда.</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Приближенные значения. </w:t>
      </w:r>
      <w:r w:rsidRPr="00792300">
        <w:rPr>
          <w:rFonts w:ascii="Times New Roman" w:hAnsi="Times New Roman"/>
          <w:i/>
          <w:sz w:val="24"/>
          <w:szCs w:val="24"/>
        </w:rPr>
        <w:t>Округление чисел. Прикидка и оценка результатов вычислений.</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BC22EC" w:rsidRPr="00792300" w:rsidRDefault="00BC22EC"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9 по теме «Десятичные дроби. Сложение и вычитание десятичных дробей».</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b/>
          <w:bCs/>
          <w:sz w:val="24"/>
          <w:szCs w:val="24"/>
        </w:rPr>
        <w:t>7. Умножение</w:t>
      </w:r>
      <w:r w:rsidR="006F5EF7">
        <w:rPr>
          <w:rFonts w:ascii="Times New Roman" w:hAnsi="Times New Roman"/>
          <w:b/>
          <w:bCs/>
          <w:sz w:val="24"/>
          <w:szCs w:val="24"/>
        </w:rPr>
        <w:t xml:space="preserve"> и деление десятичных дробей (26</w:t>
      </w:r>
      <w:r w:rsidR="00F05408">
        <w:rPr>
          <w:rFonts w:ascii="Times New Roman" w:hAnsi="Times New Roman"/>
          <w:b/>
          <w:bCs/>
          <w:sz w:val="24"/>
          <w:szCs w:val="24"/>
        </w:rPr>
        <w:t xml:space="preserve"> часов</w:t>
      </w:r>
      <w:r w:rsidRPr="00792300">
        <w:rPr>
          <w:rFonts w:ascii="Times New Roman" w:hAnsi="Times New Roman"/>
          <w:b/>
          <w:bCs/>
          <w:sz w:val="24"/>
          <w:szCs w:val="24"/>
        </w:rPr>
        <w:t>)</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Умножение и деление десятичных дробей на натуральные числа. Умножение и деление десятичной дроби на десятичную дробь. Среднее арифметическое. </w:t>
      </w:r>
      <w:r w:rsidRPr="00792300">
        <w:rPr>
          <w:rFonts w:ascii="Times New Roman" w:hAnsi="Times New Roman"/>
          <w:i/>
          <w:sz w:val="24"/>
          <w:szCs w:val="24"/>
        </w:rPr>
        <w:t>Решение текстовых задач арифметическим способом</w:t>
      </w:r>
      <w:r w:rsidRPr="00792300">
        <w:rPr>
          <w:rFonts w:ascii="Times New Roman" w:hAnsi="Times New Roman"/>
          <w:sz w:val="24"/>
          <w:szCs w:val="24"/>
        </w:rPr>
        <w:t>.</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Cs/>
          <w:sz w:val="24"/>
          <w:szCs w:val="24"/>
        </w:rPr>
        <w:t>В</w:t>
      </w:r>
      <w:r w:rsidRPr="00792300">
        <w:rPr>
          <w:rFonts w:ascii="Times New Roman" w:hAnsi="Times New Roman"/>
          <w:sz w:val="24"/>
          <w:szCs w:val="24"/>
        </w:rPr>
        <w:t>ыполнение заданий на все действия с натуральными числами и десятичными дробями.</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Алгоритм выполнения умножения и деления десятичных дробей. Правила постановки запятой в результате выполнения арифметических действий. Решение текстовых задач с данными, выраженными десятичными дробями. Введение понятия </w:t>
      </w:r>
      <w:r w:rsidRPr="00792300">
        <w:rPr>
          <w:rFonts w:ascii="Times New Roman" w:hAnsi="Times New Roman"/>
          <w:color w:val="000000"/>
          <w:sz w:val="24"/>
          <w:szCs w:val="24"/>
          <w:shd w:val="clear" w:color="auto" w:fill="FFFFFF"/>
        </w:rPr>
        <w:t>«</w:t>
      </w:r>
      <w:r w:rsidRPr="00792300">
        <w:rPr>
          <w:rFonts w:ascii="Times New Roman" w:hAnsi="Times New Roman"/>
          <w:sz w:val="24"/>
          <w:szCs w:val="24"/>
        </w:rPr>
        <w:t>среднее арифметическое нескольких чисел</w:t>
      </w:r>
      <w:r w:rsidRPr="00792300">
        <w:rPr>
          <w:rFonts w:ascii="Times New Roman" w:hAnsi="Times New Roman"/>
          <w:color w:val="000000"/>
          <w:sz w:val="24"/>
          <w:szCs w:val="24"/>
          <w:shd w:val="clear" w:color="auto" w:fill="FFFFFF"/>
        </w:rPr>
        <w:t>»</w:t>
      </w:r>
      <w:r w:rsidRPr="00792300">
        <w:rPr>
          <w:rFonts w:ascii="Times New Roman" w:hAnsi="Times New Roman"/>
          <w:sz w:val="24"/>
          <w:szCs w:val="24"/>
        </w:rPr>
        <w:t>.</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BC22EC" w:rsidRDefault="005613D7" w:rsidP="00BC22EC">
      <w:pPr>
        <w:spacing w:after="0" w:line="240" w:lineRule="auto"/>
        <w:ind w:firstLine="567"/>
        <w:jc w:val="both"/>
        <w:rPr>
          <w:rFonts w:ascii="Times New Roman" w:hAnsi="Times New Roman"/>
          <w:b/>
          <w:color w:val="000000"/>
          <w:sz w:val="24"/>
          <w:szCs w:val="24"/>
          <w:shd w:val="clear" w:color="auto" w:fill="FFFFFF"/>
        </w:rPr>
      </w:pPr>
      <w:r w:rsidRPr="00792300">
        <w:rPr>
          <w:rFonts w:ascii="Times New Roman" w:hAnsi="Times New Roman"/>
          <w:b/>
          <w:color w:val="000000"/>
          <w:sz w:val="24"/>
          <w:szCs w:val="24"/>
          <w:shd w:val="clear" w:color="auto" w:fill="FFFFFF"/>
        </w:rPr>
        <w:t>Контрольная работа № </w:t>
      </w:r>
      <w:r>
        <w:rPr>
          <w:rFonts w:ascii="Times New Roman" w:hAnsi="Times New Roman"/>
          <w:b/>
          <w:color w:val="000000"/>
          <w:sz w:val="24"/>
          <w:szCs w:val="24"/>
          <w:shd w:val="clear" w:color="auto" w:fill="FFFFFF"/>
        </w:rPr>
        <w:t>10</w:t>
      </w:r>
      <w:r w:rsidR="00BC22EC" w:rsidRPr="00792300">
        <w:rPr>
          <w:rFonts w:ascii="Times New Roman" w:hAnsi="Times New Roman"/>
          <w:b/>
          <w:color w:val="000000"/>
          <w:sz w:val="24"/>
          <w:szCs w:val="24"/>
          <w:shd w:val="clear" w:color="auto" w:fill="FFFFFF"/>
        </w:rPr>
        <w:t xml:space="preserve"> по теме «Умножение и деление десятичных дробей».</w:t>
      </w:r>
    </w:p>
    <w:p w:rsidR="005613D7" w:rsidRPr="00792300" w:rsidRDefault="005613D7" w:rsidP="00BC22EC">
      <w:pPr>
        <w:spacing w:after="0" w:line="240" w:lineRule="auto"/>
        <w:ind w:firstLine="567"/>
        <w:jc w:val="both"/>
        <w:rPr>
          <w:rFonts w:ascii="Times New Roman" w:hAnsi="Times New Roman"/>
          <w:b/>
          <w:sz w:val="24"/>
          <w:szCs w:val="24"/>
        </w:rPr>
      </w:pPr>
      <w:r w:rsidRPr="00792300">
        <w:rPr>
          <w:rFonts w:ascii="Times New Roman" w:hAnsi="Times New Roman"/>
          <w:b/>
          <w:color w:val="000000"/>
          <w:sz w:val="24"/>
          <w:szCs w:val="24"/>
          <w:shd w:val="clear" w:color="auto" w:fill="FFFFFF"/>
        </w:rPr>
        <w:t>Контрольная работа № </w:t>
      </w:r>
      <w:r>
        <w:rPr>
          <w:rFonts w:ascii="Times New Roman" w:hAnsi="Times New Roman"/>
          <w:b/>
          <w:color w:val="000000"/>
          <w:sz w:val="24"/>
          <w:szCs w:val="24"/>
          <w:shd w:val="clear" w:color="auto" w:fill="FFFFFF"/>
        </w:rPr>
        <w:t>11 «</w:t>
      </w:r>
      <w:proofErr w:type="gramStart"/>
      <w:r>
        <w:rPr>
          <w:rFonts w:ascii="Times New Roman" w:hAnsi="Times New Roman"/>
          <w:b/>
          <w:color w:val="000000"/>
          <w:sz w:val="24"/>
          <w:szCs w:val="24"/>
          <w:shd w:val="clear" w:color="auto" w:fill="FFFFFF"/>
        </w:rPr>
        <w:t>Задачи  на</w:t>
      </w:r>
      <w:proofErr w:type="gramEnd"/>
      <w:r>
        <w:rPr>
          <w:rFonts w:ascii="Times New Roman" w:hAnsi="Times New Roman"/>
          <w:b/>
          <w:color w:val="000000"/>
          <w:sz w:val="24"/>
          <w:szCs w:val="24"/>
          <w:shd w:val="clear" w:color="auto" w:fill="FFFFFF"/>
        </w:rPr>
        <w:t xml:space="preserve"> умножение и деление десятичных дробей»</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b/>
          <w:bCs/>
          <w:sz w:val="24"/>
          <w:szCs w:val="24"/>
        </w:rPr>
        <w:t>8. Инструмент</w:t>
      </w:r>
      <w:r w:rsidR="006F5EF7">
        <w:rPr>
          <w:rFonts w:ascii="Times New Roman" w:hAnsi="Times New Roman"/>
          <w:b/>
          <w:bCs/>
          <w:sz w:val="24"/>
          <w:szCs w:val="24"/>
        </w:rPr>
        <w:t>ы для вычислений и измерений (17</w:t>
      </w:r>
      <w:r w:rsidRPr="00792300">
        <w:rPr>
          <w:rFonts w:ascii="Times New Roman" w:hAnsi="Times New Roman"/>
          <w:b/>
          <w:bCs/>
          <w:sz w:val="24"/>
          <w:szCs w:val="24"/>
        </w:rPr>
        <w:t xml:space="preserve"> часов)</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 xml:space="preserve">Микрокалькулятор. </w:t>
      </w:r>
      <w:r w:rsidRPr="00792300">
        <w:rPr>
          <w:rFonts w:ascii="Times New Roman" w:hAnsi="Times New Roman"/>
          <w:i/>
          <w:sz w:val="24"/>
          <w:szCs w:val="24"/>
        </w:rPr>
        <w:t>Проценты</w:t>
      </w:r>
      <w:r w:rsidRPr="00792300">
        <w:rPr>
          <w:rFonts w:ascii="Times New Roman" w:hAnsi="Times New Roman"/>
          <w:sz w:val="24"/>
          <w:szCs w:val="24"/>
        </w:rPr>
        <w:t>. Угол, измерение и построение углов. Чертежный треугольник, транспортир. Круговые диаграммы.</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iCs/>
          <w:sz w:val="24"/>
          <w:szCs w:val="24"/>
        </w:rPr>
        <w:t>П</w:t>
      </w:r>
      <w:r w:rsidRPr="00792300">
        <w:rPr>
          <w:rFonts w:ascii="Times New Roman" w:hAnsi="Times New Roman"/>
          <w:sz w:val="24"/>
          <w:szCs w:val="24"/>
        </w:rPr>
        <w:t xml:space="preserve">ростейшие задачи на проценты. </w:t>
      </w:r>
      <w:r w:rsidRPr="00792300">
        <w:rPr>
          <w:rFonts w:ascii="Times New Roman" w:hAnsi="Times New Roman"/>
          <w:i/>
          <w:sz w:val="24"/>
          <w:szCs w:val="24"/>
        </w:rPr>
        <w:t xml:space="preserve">Нахождение процента от величины, величины по ее проценту. </w:t>
      </w:r>
      <w:r w:rsidRPr="00792300">
        <w:rPr>
          <w:rFonts w:ascii="Times New Roman" w:hAnsi="Times New Roman"/>
          <w:sz w:val="24"/>
          <w:szCs w:val="24"/>
        </w:rPr>
        <w:t xml:space="preserve">Отработка понимания смысла термина «процент». Три вида задач на проценты: находить несколько процентов от какой-либо величины; находить число, если известно несколько его процентов; находить, сколько процентов одно число составляет от другого. Работа по распознаванию и изображению геометрических фигур. Измерение и построение углов. Диаграммы как наглядное изображение распределения отдельных составных частей какой-либо величины. Анализ статистических материалов, публикуемых в газетах и </w:t>
      </w:r>
      <w:r w:rsidRPr="00792300">
        <w:rPr>
          <w:rFonts w:ascii="Times New Roman" w:hAnsi="Times New Roman"/>
          <w:sz w:val="24"/>
          <w:szCs w:val="24"/>
        </w:rPr>
        <w:lastRenderedPageBreak/>
        <w:t>журналах. Использование калькулятора при выполнении отдельных арифметических действий.</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sz w:val="24"/>
          <w:szCs w:val="24"/>
        </w:rPr>
        <w:t>Обобщение по разделу.</w:t>
      </w:r>
    </w:p>
    <w:p w:rsidR="005A58B0" w:rsidRDefault="005A58B0" w:rsidP="005A58B0">
      <w:pPr>
        <w:spacing w:after="0" w:line="240" w:lineRule="auto"/>
        <w:ind w:firstLine="567"/>
        <w:jc w:val="both"/>
        <w:rPr>
          <w:rFonts w:ascii="Times New Roman" w:hAnsi="Times New Roman"/>
          <w:b/>
          <w:color w:val="000000"/>
          <w:sz w:val="24"/>
          <w:szCs w:val="24"/>
          <w:shd w:val="clear" w:color="auto" w:fill="FFFFFF"/>
        </w:rPr>
      </w:pPr>
      <w:r>
        <w:rPr>
          <w:rFonts w:ascii="Times New Roman" w:hAnsi="Times New Roman"/>
          <w:b/>
          <w:color w:val="000000"/>
          <w:sz w:val="24"/>
          <w:szCs w:val="24"/>
          <w:shd w:val="clear" w:color="auto" w:fill="FFFFFF"/>
        </w:rPr>
        <w:t>Контрольная работа № 12 по теме «Проценты»</w:t>
      </w:r>
    </w:p>
    <w:p w:rsidR="005A58B0" w:rsidRDefault="005A58B0" w:rsidP="005A58B0">
      <w:pPr>
        <w:spacing w:after="0" w:line="240" w:lineRule="auto"/>
        <w:ind w:firstLine="567"/>
        <w:jc w:val="both"/>
        <w:rPr>
          <w:rFonts w:ascii="Times New Roman" w:hAnsi="Times New Roman"/>
          <w:b/>
          <w:color w:val="000000"/>
          <w:sz w:val="24"/>
          <w:szCs w:val="24"/>
          <w:shd w:val="clear" w:color="auto" w:fill="FFFFFF"/>
        </w:rPr>
      </w:pPr>
      <w:r w:rsidRPr="00792300">
        <w:rPr>
          <w:rFonts w:ascii="Times New Roman" w:hAnsi="Times New Roman"/>
          <w:b/>
          <w:color w:val="000000"/>
          <w:sz w:val="24"/>
          <w:szCs w:val="24"/>
          <w:shd w:val="clear" w:color="auto" w:fill="FFFFFF"/>
        </w:rPr>
        <w:t>Контрольная работа № </w:t>
      </w:r>
      <w:r>
        <w:rPr>
          <w:rFonts w:ascii="Times New Roman" w:hAnsi="Times New Roman"/>
          <w:b/>
          <w:color w:val="000000"/>
          <w:sz w:val="24"/>
          <w:szCs w:val="24"/>
          <w:shd w:val="clear" w:color="auto" w:fill="FFFFFF"/>
        </w:rPr>
        <w:t xml:space="preserve">13 </w:t>
      </w:r>
      <w:r w:rsidRPr="00792300">
        <w:rPr>
          <w:rFonts w:ascii="Times New Roman" w:hAnsi="Times New Roman"/>
          <w:b/>
          <w:color w:val="000000"/>
          <w:sz w:val="24"/>
          <w:szCs w:val="24"/>
          <w:shd w:val="clear" w:color="auto" w:fill="FFFFFF"/>
        </w:rPr>
        <w:t>по теме «Инструменты для вычислений и измерений».</w:t>
      </w:r>
    </w:p>
    <w:p w:rsidR="00BC22EC" w:rsidRPr="00792300" w:rsidRDefault="006F5EF7" w:rsidP="00BC22EC">
      <w:pPr>
        <w:spacing w:after="0" w:line="240" w:lineRule="auto"/>
        <w:ind w:firstLine="567"/>
        <w:jc w:val="both"/>
        <w:rPr>
          <w:rFonts w:ascii="Times New Roman" w:hAnsi="Times New Roman"/>
          <w:sz w:val="24"/>
          <w:szCs w:val="24"/>
        </w:rPr>
      </w:pPr>
      <w:r>
        <w:rPr>
          <w:rFonts w:ascii="Times New Roman" w:hAnsi="Times New Roman"/>
          <w:b/>
          <w:bCs/>
          <w:sz w:val="24"/>
          <w:szCs w:val="24"/>
        </w:rPr>
        <w:t>9. Повторение (16</w:t>
      </w:r>
      <w:r w:rsidR="00BC22EC" w:rsidRPr="00792300">
        <w:rPr>
          <w:rFonts w:ascii="Times New Roman" w:hAnsi="Times New Roman"/>
          <w:b/>
          <w:bCs/>
          <w:sz w:val="24"/>
          <w:szCs w:val="24"/>
        </w:rPr>
        <w:t xml:space="preserve"> часов)</w:t>
      </w:r>
    </w:p>
    <w:p w:rsidR="00BC22EC" w:rsidRPr="00792300" w:rsidRDefault="00BC22EC" w:rsidP="00BC22EC">
      <w:pPr>
        <w:spacing w:after="0" w:line="240" w:lineRule="auto"/>
        <w:ind w:firstLine="567"/>
        <w:jc w:val="both"/>
        <w:rPr>
          <w:rFonts w:ascii="Times New Roman" w:hAnsi="Times New Roman"/>
          <w:sz w:val="24"/>
          <w:szCs w:val="24"/>
        </w:rPr>
      </w:pPr>
      <w:r w:rsidRPr="00792300">
        <w:rPr>
          <w:rFonts w:ascii="Times New Roman" w:hAnsi="Times New Roman"/>
          <w:color w:val="000000"/>
          <w:sz w:val="24"/>
          <w:szCs w:val="24"/>
        </w:rPr>
        <w:t>Натуральные числа и шкалы. Площади и объёмы. Обыкновенные дроби. Десятичные дроби. Проценты.</w:t>
      </w:r>
    </w:p>
    <w:p w:rsidR="00BC22EC" w:rsidRPr="004243BD" w:rsidRDefault="00BC22EC" w:rsidP="00BC22EC">
      <w:pPr>
        <w:spacing w:after="0" w:line="240" w:lineRule="auto"/>
        <w:ind w:firstLine="567"/>
        <w:jc w:val="both"/>
        <w:rPr>
          <w:rFonts w:ascii="Times New Roman" w:hAnsi="Times New Roman"/>
          <w:color w:val="000000"/>
          <w:sz w:val="28"/>
          <w:szCs w:val="28"/>
          <w:shd w:val="clear" w:color="auto" w:fill="FFFFFF"/>
        </w:rPr>
      </w:pPr>
      <w:r w:rsidRPr="00792300">
        <w:rPr>
          <w:rFonts w:ascii="Times New Roman" w:hAnsi="Times New Roman"/>
          <w:b/>
          <w:color w:val="000000"/>
          <w:sz w:val="24"/>
          <w:szCs w:val="24"/>
          <w:shd w:val="clear" w:color="auto" w:fill="FFFFFF"/>
        </w:rPr>
        <w:t>Контрольная работа № 14 за учебный год</w:t>
      </w:r>
      <w:r w:rsidRPr="00792300">
        <w:rPr>
          <w:rFonts w:ascii="Times New Roman" w:hAnsi="Times New Roman"/>
          <w:color w:val="000000"/>
          <w:sz w:val="24"/>
          <w:szCs w:val="24"/>
          <w:shd w:val="clear" w:color="auto" w:fill="FFFFFF"/>
        </w:rPr>
        <w:t>.</w:t>
      </w:r>
    </w:p>
    <w:p w:rsidR="00BC22EC" w:rsidRPr="00BC22EC" w:rsidRDefault="00BC22EC" w:rsidP="00BC22EC">
      <w:pPr>
        <w:spacing w:after="0" w:line="240" w:lineRule="auto"/>
        <w:ind w:firstLine="567"/>
        <w:jc w:val="both"/>
        <w:rPr>
          <w:rFonts w:ascii="Times New Roman" w:eastAsia="Calibri" w:hAnsi="Times New Roman" w:cs="Times New Roman"/>
          <w:b/>
          <w:sz w:val="24"/>
          <w:szCs w:val="24"/>
        </w:rPr>
      </w:pPr>
      <w:r w:rsidRPr="00BC22EC">
        <w:rPr>
          <w:rFonts w:ascii="Times New Roman" w:eastAsia="Calibri" w:hAnsi="Times New Roman" w:cs="Times New Roman"/>
          <w:b/>
          <w:i/>
          <w:sz w:val="24"/>
          <w:szCs w:val="24"/>
        </w:rPr>
        <w:t>Примерные виды деятельности обучающихся</w:t>
      </w:r>
      <w:r w:rsidRPr="00BC22EC">
        <w:rPr>
          <w:rFonts w:ascii="Times New Roman" w:eastAsia="Calibri" w:hAnsi="Times New Roman" w:cs="Times New Roman"/>
          <w:b/>
          <w:sz w:val="24"/>
          <w:szCs w:val="24"/>
        </w:rPr>
        <w:t>:</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о</w:t>
      </w:r>
      <w:r w:rsidRPr="00BC22EC">
        <w:rPr>
          <w:rFonts w:ascii="Times New Roman" w:hAnsi="Times New Roman" w:cs="Times New Roman"/>
          <w:sz w:val="24"/>
          <w:szCs w:val="24"/>
        </w:rPr>
        <w:t>бсуждение рассматриваемых понятий, формулирование правил;</w:t>
      </w:r>
    </w:p>
    <w:p w:rsidR="00BC22EC" w:rsidRPr="00BC22EC" w:rsidRDefault="00BC22EC" w:rsidP="00BC22EC">
      <w:pPr>
        <w:spacing w:after="0" w:line="240" w:lineRule="auto"/>
        <w:ind w:firstLine="567"/>
        <w:jc w:val="both"/>
        <w:rPr>
          <w:rFonts w:ascii="Times New Roman" w:eastAsia="Times New Roman" w:hAnsi="Times New Roman" w:cs="Times New Roman"/>
          <w:sz w:val="24"/>
          <w:szCs w:val="24"/>
          <w:lang w:eastAsia="ru-RU"/>
        </w:rPr>
      </w:pPr>
      <w:r w:rsidRPr="00BC22EC">
        <w:rPr>
          <w:rFonts w:ascii="Times New Roman" w:eastAsia="Times New Roman" w:hAnsi="Times New Roman" w:cs="Times New Roman"/>
          <w:sz w:val="24"/>
          <w:szCs w:val="24"/>
          <w:lang w:eastAsia="ru-RU"/>
        </w:rPr>
        <w:t>– выделение (в соответствии со словесной инструкцией) и словесное обозначение изображённых объектов;</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выполнение графических работ (</w:t>
      </w:r>
      <w:r w:rsidRPr="00BC22EC">
        <w:rPr>
          <w:rFonts w:ascii="Times New Roman" w:hAnsi="Times New Roman" w:cs="Times New Roman"/>
          <w:sz w:val="24"/>
          <w:szCs w:val="24"/>
        </w:rPr>
        <w:t>построение треугольников, многоугольников и др.</w:t>
      </w:r>
      <w:r w:rsidRPr="00BC22EC">
        <w:rPr>
          <w:rFonts w:ascii="Times New Roman" w:eastAsia="Times New Roman" w:hAnsi="Times New Roman" w:cs="Times New Roman"/>
          <w:sz w:val="24"/>
          <w:szCs w:val="24"/>
          <w:lang w:eastAsia="ru-RU"/>
        </w:rPr>
        <w:t>);</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выполнение вычислений в устной и письменной формах;</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анализ, решение задач (</w:t>
      </w:r>
      <w:r w:rsidRPr="00BC22EC">
        <w:rPr>
          <w:rFonts w:ascii="Times New Roman" w:hAnsi="Times New Roman" w:cs="Times New Roman"/>
          <w:sz w:val="24"/>
          <w:szCs w:val="24"/>
        </w:rPr>
        <w:t>на сложение / вычитание натуральных чисел, на нахождение длины отрезка, на вычитание периметра многоугольника и длины его стороны, на нахождение разницы в цене товара и др.</w:t>
      </w:r>
      <w:r w:rsidRPr="00BC22EC">
        <w:rPr>
          <w:rFonts w:ascii="Times New Roman" w:eastAsia="Times New Roman" w:hAnsi="Times New Roman" w:cs="Times New Roman"/>
          <w:sz w:val="24"/>
          <w:szCs w:val="24"/>
          <w:lang w:eastAsia="ru-RU"/>
        </w:rPr>
        <w:t xml:space="preserve">), а также их самостоятельное составление (в </w:t>
      </w:r>
      <w:proofErr w:type="spellStart"/>
      <w:r w:rsidRPr="00BC22EC">
        <w:rPr>
          <w:rFonts w:ascii="Times New Roman" w:eastAsia="Times New Roman" w:hAnsi="Times New Roman" w:cs="Times New Roman"/>
          <w:sz w:val="24"/>
          <w:szCs w:val="24"/>
          <w:lang w:eastAsia="ru-RU"/>
        </w:rPr>
        <w:t>т.ч</w:t>
      </w:r>
      <w:proofErr w:type="spellEnd"/>
      <w:r w:rsidRPr="00BC22EC">
        <w:rPr>
          <w:rFonts w:ascii="Times New Roman" w:eastAsia="Times New Roman" w:hAnsi="Times New Roman" w:cs="Times New Roman"/>
          <w:sz w:val="24"/>
          <w:szCs w:val="24"/>
          <w:lang w:eastAsia="ru-RU"/>
        </w:rPr>
        <w:t xml:space="preserve">. с опорой на рисунок, по частично заданным данным), </w:t>
      </w:r>
      <w:r w:rsidRPr="00BC22EC">
        <w:rPr>
          <w:rFonts w:ascii="Times New Roman" w:hAnsi="Times New Roman" w:cs="Times New Roman"/>
          <w:sz w:val="24"/>
          <w:szCs w:val="24"/>
        </w:rPr>
        <w:t>моделирование условий задачи в виде схемы</w:t>
      </w:r>
      <w:r w:rsidRPr="00BC22EC">
        <w:rPr>
          <w:rFonts w:ascii="Times New Roman" w:eastAsia="Times New Roman" w:hAnsi="Times New Roman" w:cs="Times New Roman"/>
          <w:sz w:val="24"/>
          <w:szCs w:val="24"/>
          <w:lang w:eastAsia="ru-RU"/>
        </w:rPr>
        <w:t>;</w:t>
      </w:r>
    </w:p>
    <w:p w:rsidR="00BC22EC" w:rsidRPr="00BC22EC" w:rsidRDefault="00BC22EC" w:rsidP="00BC22EC">
      <w:pPr>
        <w:spacing w:after="0" w:line="240" w:lineRule="auto"/>
        <w:ind w:firstLine="567"/>
        <w:jc w:val="both"/>
        <w:rPr>
          <w:rFonts w:ascii="Times New Roman" w:eastAsia="Times New Roman" w:hAnsi="Times New Roman" w:cs="Times New Roman"/>
          <w:sz w:val="24"/>
          <w:szCs w:val="24"/>
          <w:lang w:eastAsia="ru-RU"/>
        </w:rPr>
      </w:pPr>
      <w:r w:rsidRPr="00BC22EC">
        <w:rPr>
          <w:rFonts w:ascii="Times New Roman" w:eastAsia="Times New Roman" w:hAnsi="Times New Roman" w:cs="Times New Roman"/>
          <w:sz w:val="24"/>
          <w:szCs w:val="24"/>
          <w:lang w:eastAsia="ru-RU"/>
        </w:rPr>
        <w:t>– решение уравнений;</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обсуждение и вывод формул (формулы пути и др.), </w:t>
      </w:r>
      <w:proofErr w:type="gramStart"/>
      <w:r w:rsidRPr="00BC22EC">
        <w:rPr>
          <w:rFonts w:ascii="Times New Roman" w:hAnsi="Times New Roman" w:cs="Times New Roman"/>
          <w:sz w:val="24"/>
          <w:szCs w:val="24"/>
        </w:rPr>
        <w:t>значений</w:t>
      </w:r>
      <w:proofErr w:type="gramEnd"/>
      <w:r w:rsidRPr="00BC22EC">
        <w:rPr>
          <w:rFonts w:ascii="Times New Roman" w:hAnsi="Times New Roman" w:cs="Times New Roman"/>
          <w:sz w:val="24"/>
          <w:szCs w:val="24"/>
        </w:rPr>
        <w:t xml:space="preserve"> входящих в неё букв; нахождение по формуле указанных данных (расстояния, времени, скорости), решение задач по формулам и т.п.;</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w:t>
      </w:r>
      <w:r w:rsidRPr="00BC22EC">
        <w:rPr>
          <w:rFonts w:ascii="Times New Roman" w:hAnsi="Times New Roman" w:cs="Times New Roman"/>
          <w:sz w:val="24"/>
          <w:szCs w:val="24"/>
        </w:rPr>
        <w:t>построение логических цепочек при доказательстве и диалоге и др.</w:t>
      </w:r>
    </w:p>
    <w:p w:rsidR="00BC22EC" w:rsidRPr="00BC22EC" w:rsidRDefault="00BC22EC" w:rsidP="00BC22EC">
      <w:pPr>
        <w:spacing w:after="0" w:line="240" w:lineRule="auto"/>
        <w:ind w:firstLine="567"/>
        <w:jc w:val="center"/>
        <w:rPr>
          <w:rFonts w:ascii="Times New Roman" w:eastAsia="Calibri" w:hAnsi="Times New Roman" w:cs="Times New Roman"/>
          <w:b/>
          <w:sz w:val="24"/>
          <w:szCs w:val="24"/>
        </w:rPr>
      </w:pPr>
      <w:r w:rsidRPr="00BC22EC">
        <w:rPr>
          <w:rFonts w:ascii="Times New Roman" w:eastAsia="Times New Roman" w:hAnsi="Times New Roman" w:cs="Times New Roman"/>
          <w:b/>
          <w:color w:val="222222"/>
          <w:sz w:val="24"/>
          <w:szCs w:val="24"/>
          <w:lang w:eastAsia="ru-RU"/>
        </w:rPr>
        <w:t>Примерная тематическая и терминологическая лексика</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Calibri" w:hAnsi="Times New Roman" w:cs="Times New Roman"/>
          <w:i/>
          <w:sz w:val="24"/>
          <w:szCs w:val="24"/>
        </w:rPr>
        <w:t>Примерные слова и словосочетания</w:t>
      </w:r>
    </w:p>
    <w:p w:rsidR="00BC22EC" w:rsidRPr="00BC22EC" w:rsidRDefault="00BC22EC" w:rsidP="00BC22EC">
      <w:pPr>
        <w:pStyle w:val="1"/>
        <w:ind w:left="0" w:firstLine="567"/>
        <w:jc w:val="both"/>
      </w:pPr>
      <w:r w:rsidRPr="00BC22EC">
        <w:t>Двойное неравенство, деление, доказательство, единицы измерения, задачи на движение, измерение длины стороны, классы, координатный луч, координаты, луч, многозначные числа, многоугольник, натуральное число, неравенство, отрезок (длина отрезка, концы отрезка), плоскость, прямая, равные отрезки, разряды, расстояние между точками, точка, треугольник, шкала, штрих.</w:t>
      </w:r>
    </w:p>
    <w:p w:rsidR="00BC22EC" w:rsidRPr="00BC22EC" w:rsidRDefault="00BC22EC" w:rsidP="00BC22EC">
      <w:pPr>
        <w:pStyle w:val="1"/>
        <w:ind w:left="0" w:firstLine="567"/>
        <w:jc w:val="both"/>
      </w:pPr>
      <w:r w:rsidRPr="00BC22EC">
        <w:t>Буквенная запись выражения, вычитаемое, вычитание, корень уравнения, нахождение значения, нуль, переместительное свойство сложения, периметр, площадь, разность, решение уравнения, свойства сложения и вычитания, слагаемые, сложение, сочетательное свойство сложения, сумма, уменьшаемое, упрощение выражения, уравнение, числовое выражение, числовое равенство.</w:t>
      </w:r>
    </w:p>
    <w:p w:rsidR="00BC22EC" w:rsidRPr="00BC22EC" w:rsidRDefault="00BC22EC" w:rsidP="00BC22EC">
      <w:pPr>
        <w:pStyle w:val="1"/>
        <w:ind w:left="0" w:firstLine="567"/>
        <w:jc w:val="both"/>
      </w:pPr>
      <w:r w:rsidRPr="00BC22EC">
        <w:t>Возведение числа в квадрат, возведение в куб, вычисление значения выражения, деление, делимое, делитель,</w:t>
      </w:r>
      <w:r w:rsidRPr="00BC22EC">
        <w:rPr>
          <w:bCs/>
        </w:rPr>
        <w:t xml:space="preserve"> запись суммы,</w:t>
      </w:r>
      <w:r w:rsidRPr="00BC22EC">
        <w:t xml:space="preserve"> значение переменной, квадрат, куб, множитель, нахождение значения переменной, основание, остаток, переместительное свойство умножения, показатель степени, произведение, </w:t>
      </w:r>
      <w:r w:rsidRPr="00BC22EC">
        <w:rPr>
          <w:bCs/>
        </w:rPr>
        <w:t xml:space="preserve">смысл выражения, </w:t>
      </w:r>
      <w:r w:rsidRPr="00BC22EC">
        <w:t xml:space="preserve">распределительное свойство умножения, сочетательное свойство умножения, </w:t>
      </w:r>
      <w:r w:rsidRPr="00BC22EC">
        <w:rPr>
          <w:bCs/>
        </w:rPr>
        <w:t>способ нахождения деления, способ нахождения умножения</w:t>
      </w:r>
      <w:r w:rsidRPr="00BC22EC">
        <w:t>, степень, умножение, частное, упрощение выражения,</w:t>
      </w:r>
      <w:r w:rsidRPr="00BC22EC">
        <w:rPr>
          <w:bCs/>
        </w:rPr>
        <w:t xml:space="preserve"> чтение выражений.</w:t>
      </w:r>
    </w:p>
    <w:p w:rsidR="00BC22EC" w:rsidRPr="00BC22EC" w:rsidRDefault="00BC22EC" w:rsidP="00BC22EC">
      <w:pPr>
        <w:pStyle w:val="1"/>
        <w:ind w:left="0" w:firstLine="567"/>
        <w:jc w:val="both"/>
      </w:pPr>
      <w:r w:rsidRPr="00BC22EC">
        <w:t>Ар, вершины, время, вычисления, гектар, грани, дециметр, квадратный метр, километр, кубический сантиметр, объём куба, объём нижней грани, параллелепипед, периметр квадрата, периметр прямоугольника, площадь (квадрата, нижней грани, поверхности куба, поверхности параллелепипеда, прямоугольника), простой способ вычисления, прямоугольный параллелепипед, равные фигуры, расстояние, рёбра, скорость, формула, формула площади, формула пути.</w:t>
      </w:r>
    </w:p>
    <w:p w:rsidR="00BC22EC" w:rsidRPr="00BC22EC" w:rsidRDefault="00BC22EC" w:rsidP="00BC22EC">
      <w:pPr>
        <w:pStyle w:val="1"/>
        <w:ind w:left="0" w:firstLine="567"/>
        <w:jc w:val="both"/>
      </w:pPr>
      <w:r w:rsidRPr="00BC22EC">
        <w:lastRenderedPageBreak/>
        <w:t>Выделение части, вычитание дробей, деление на части, диаметр, дроби с одинаковым знаменателем, дробь (правильные / неправильные дроби), дуга окружности, запись дробей, знаменатель, координатный луч, нахождение значения буквенного выражения, обыкновенные дроби, построение круга, радиус окружности, расположение дробей, сложение дробей, сложение и вычитание смешанных чисел, смешанные числа, сравнение дробей, центр круга, числитель, чтение дробей.</w:t>
      </w:r>
    </w:p>
    <w:p w:rsidR="00BC22EC" w:rsidRPr="00BC22EC" w:rsidRDefault="00BC22EC" w:rsidP="00BC22EC">
      <w:pPr>
        <w:pStyle w:val="1"/>
        <w:ind w:left="0" w:firstLine="567"/>
        <w:jc w:val="both"/>
      </w:pPr>
      <w:r w:rsidRPr="00BC22EC">
        <w:t>Десятичные дроби, деление десятичной дроби на натуральное число, запись десятичных дробей, запись обыкновенной дроби в виде десятичной, запись произведения в виде суммы, меры длины, меры массы, нахождение дроби от числа, нахождение значения буквенного выражения, округление мер массы и длины, округление результата, округление чисел, переместительный и сочетательный закон сложения десятичных дробей, переместительный и сочетательный законы умножения, приближённые значения чисел, разложение чисел по разрядам, распределительный закон умножения, среднее арифметическое, средняя скорость, умножение десятичной дроби на натуральное число, уравнивание числа знаков, чтение десятичных дробей.</w:t>
      </w:r>
    </w:p>
    <w:p w:rsidR="00BC22EC" w:rsidRPr="00BC22EC" w:rsidRDefault="00BC22EC" w:rsidP="00BC22EC">
      <w:pPr>
        <w:pStyle w:val="1"/>
        <w:ind w:left="0" w:firstLine="567"/>
        <w:jc w:val="both"/>
      </w:pPr>
      <w:r w:rsidRPr="00BC22EC">
        <w:t>Диаграмма, измерение углов, индикатор, круговая диаграмма, микрокалькулятор, нахождение части от числа, нахождение числа по его части, показания, построение диаграммы, построение углов, проценты, транспортир, угол (прямой, тупой, острый, развёрнутый), чертёжный треугольник.</w:t>
      </w:r>
    </w:p>
    <w:p w:rsidR="00BC22EC" w:rsidRPr="00BC22EC" w:rsidRDefault="00BC22EC" w:rsidP="00BC22EC">
      <w:pPr>
        <w:pStyle w:val="1"/>
        <w:ind w:left="0" w:firstLine="567"/>
        <w:jc w:val="both"/>
      </w:pPr>
      <w:r w:rsidRPr="00BC22EC">
        <w:rPr>
          <w:rFonts w:eastAsia="Calibri"/>
          <w:i/>
        </w:rPr>
        <w:t>Примерные фразы</w:t>
      </w:r>
    </w:p>
    <w:p w:rsidR="00BC22EC" w:rsidRPr="00BC22EC" w:rsidRDefault="00BC22EC" w:rsidP="00BC22EC">
      <w:pPr>
        <w:pStyle w:val="1"/>
        <w:ind w:left="0" w:firstLine="567"/>
        <w:jc w:val="both"/>
      </w:pPr>
      <w:r w:rsidRPr="00BC22EC">
        <w:t>Я буду перечислять первые 17 чисел натурального ряда.</w:t>
      </w:r>
    </w:p>
    <w:p w:rsidR="00BC22EC" w:rsidRPr="00BC22EC" w:rsidRDefault="00BC22EC" w:rsidP="00BC22EC">
      <w:pPr>
        <w:pStyle w:val="1"/>
        <w:ind w:left="0" w:firstLine="567"/>
        <w:jc w:val="both"/>
      </w:pPr>
      <w:r w:rsidRPr="00BC22EC">
        <w:t>Я могу (готов) привести примеры двузначных (трёхзначных, шестизначных) чисел.</w:t>
      </w:r>
    </w:p>
    <w:p w:rsidR="00BC22EC" w:rsidRPr="00BC22EC" w:rsidRDefault="00BC22EC" w:rsidP="00BC22EC">
      <w:pPr>
        <w:pStyle w:val="1"/>
        <w:ind w:left="0" w:firstLine="567"/>
        <w:jc w:val="both"/>
        <w:rPr>
          <w:noProof/>
        </w:rPr>
      </w:pPr>
      <w:r w:rsidRPr="00BC22EC">
        <w:rPr>
          <w:noProof/>
        </w:rPr>
        <w:t>Нам предстоит (нужно, следует, необходимо) выбрать единичный отрезок и ротметить на координатном луче точки, коорлдинаты которых …</w:t>
      </w:r>
    </w:p>
    <w:p w:rsidR="00BC22EC" w:rsidRPr="00BC22EC" w:rsidRDefault="00BC22EC" w:rsidP="00BC22EC">
      <w:pPr>
        <w:pStyle w:val="1"/>
        <w:ind w:left="0" w:firstLine="567"/>
        <w:jc w:val="both"/>
      </w:pPr>
      <w:r w:rsidRPr="00BC22EC">
        <w:t>Отрезок АС разбивает прямоугольник на два равных треугольника: АВС и А</w:t>
      </w:r>
      <w:r w:rsidRPr="00BC22EC">
        <w:rPr>
          <w:lang w:val="en-US"/>
        </w:rPr>
        <w:t>D</w:t>
      </w:r>
      <w:r w:rsidRPr="00BC22EC">
        <w:t xml:space="preserve">С. </w:t>
      </w:r>
    </w:p>
    <w:p w:rsidR="00BC22EC" w:rsidRPr="00BC22EC" w:rsidRDefault="00BC22EC" w:rsidP="00BC22EC">
      <w:pPr>
        <w:pStyle w:val="1"/>
        <w:ind w:left="0" w:firstLine="567"/>
        <w:jc w:val="both"/>
      </w:pPr>
      <w:r w:rsidRPr="00BC22EC">
        <w:t xml:space="preserve">Площадь каждого треугольника равна половине площади всего прямоугольника. </w:t>
      </w:r>
    </w:p>
    <w:p w:rsidR="00BC22EC" w:rsidRPr="00BC22EC" w:rsidRDefault="00BC22EC" w:rsidP="00BC22EC">
      <w:pPr>
        <w:pStyle w:val="1"/>
        <w:ind w:left="0" w:firstLine="567"/>
        <w:jc w:val="both"/>
      </w:pPr>
      <w:r w:rsidRPr="00BC22EC">
        <w:t>Квадрат – это прямоугольник с равными сторонами.</w:t>
      </w:r>
    </w:p>
    <w:p w:rsidR="00BC22EC" w:rsidRPr="00BC22EC" w:rsidRDefault="00BC22EC" w:rsidP="00BC22EC">
      <w:pPr>
        <w:pStyle w:val="1"/>
        <w:ind w:left="0" w:firstLine="567"/>
        <w:jc w:val="both"/>
      </w:pPr>
      <w:r w:rsidRPr="00BC22EC">
        <w:t>Я могу (хочу, готов) привести примеры предметов, которые имеют форму прямоугольного параллелепипеда.</w:t>
      </w:r>
    </w:p>
    <w:p w:rsidR="00BC22EC" w:rsidRPr="00BC22EC" w:rsidRDefault="00BC22EC" w:rsidP="00BC22EC">
      <w:pPr>
        <w:pStyle w:val="1"/>
        <w:ind w:left="0" w:firstLine="567"/>
        <w:jc w:val="both"/>
      </w:pPr>
      <w:r w:rsidRPr="00BC22EC">
        <w:t xml:space="preserve">Я могу ответить на вопрос о том, сколько рёбер и вершин у прямоугольного параллелепипеда. </w:t>
      </w:r>
    </w:p>
    <w:p w:rsidR="00BC22EC" w:rsidRPr="00BC22EC" w:rsidRDefault="00BC22EC" w:rsidP="00BC22EC">
      <w:pPr>
        <w:pStyle w:val="1"/>
        <w:ind w:left="0" w:firstLine="567"/>
        <w:jc w:val="both"/>
      </w:pPr>
      <w:r w:rsidRPr="00BC22EC">
        <w:t>Правильная дробь меньше единицы. Неправильная дробь больше или равна единице.</w:t>
      </w:r>
    </w:p>
    <w:p w:rsidR="00BC22EC" w:rsidRPr="00BC22EC" w:rsidRDefault="00BC22EC" w:rsidP="00BC22EC">
      <w:pPr>
        <w:pStyle w:val="1"/>
        <w:ind w:left="0" w:firstLine="567"/>
        <w:jc w:val="both"/>
        <w:rPr>
          <w:bCs/>
        </w:rPr>
      </w:pPr>
      <w:r w:rsidRPr="00BC22EC">
        <w:rPr>
          <w:bCs/>
        </w:rPr>
        <w:t>Я могу (готов) привести пример числового выражения и объяснить, как найти значение числового выражения.</w:t>
      </w:r>
    </w:p>
    <w:p w:rsidR="00BC22EC" w:rsidRPr="00BC22EC" w:rsidRDefault="00BC22EC" w:rsidP="00BC22EC">
      <w:pPr>
        <w:pStyle w:val="1"/>
        <w:ind w:left="0" w:firstLine="567"/>
        <w:jc w:val="both"/>
        <w:rPr>
          <w:bCs/>
        </w:rPr>
      </w:pPr>
      <w:r w:rsidRPr="00BC22EC">
        <w:rPr>
          <w:bCs/>
        </w:rPr>
        <w:t>Я хочу привести пример буквенного выражения.</w:t>
      </w:r>
    </w:p>
    <w:p w:rsidR="00BC22EC" w:rsidRPr="00BC22EC" w:rsidRDefault="00BC22EC" w:rsidP="00BC22EC">
      <w:pPr>
        <w:pStyle w:val="1"/>
        <w:ind w:left="0" w:firstLine="567"/>
        <w:jc w:val="both"/>
        <w:rPr>
          <w:bCs/>
        </w:rPr>
      </w:pPr>
      <w:r w:rsidRPr="00BC22EC">
        <w:rPr>
          <w:bCs/>
        </w:rPr>
        <w:t>Мы узнали о том, что произведением десятичной дроби и натурального числа называют сумму слагаемых, каждое из которых равно этой дроби, а количество слагаемых равно этому натуральному числу.</w:t>
      </w:r>
    </w:p>
    <w:p w:rsidR="00BC22EC" w:rsidRPr="00BC22EC" w:rsidRDefault="00BC22EC" w:rsidP="00BC22EC">
      <w:pPr>
        <w:pStyle w:val="1"/>
        <w:ind w:left="0" w:firstLine="567"/>
        <w:jc w:val="both"/>
        <w:rPr>
          <w:bCs/>
        </w:rPr>
      </w:pPr>
      <w:r w:rsidRPr="00BC22EC">
        <w:t>С помощью микрокалькулятора можно выполнять разные арифметические действия: сложение, вычитание, умножение, деление.</w:t>
      </w:r>
    </w:p>
    <w:p w:rsidR="00BC22EC" w:rsidRPr="00BC22EC" w:rsidRDefault="00BC22EC" w:rsidP="00BC22EC">
      <w:pPr>
        <w:pStyle w:val="1"/>
        <w:ind w:left="0" w:firstLine="567"/>
        <w:jc w:val="both"/>
        <w:rPr>
          <w:bCs/>
        </w:rPr>
      </w:pPr>
      <w:r w:rsidRPr="00BC22EC">
        <w:rPr>
          <w:rFonts w:eastAsia="Calibri"/>
          <w:i/>
        </w:rPr>
        <w:t>Примерные выводы</w:t>
      </w:r>
    </w:p>
    <w:p w:rsidR="00BC22EC" w:rsidRPr="00BC22EC" w:rsidRDefault="00BC22EC" w:rsidP="00BC22EC">
      <w:pPr>
        <w:pStyle w:val="1"/>
        <w:ind w:left="0" w:firstLine="567"/>
        <w:jc w:val="both"/>
        <w:rPr>
          <w:bCs/>
        </w:rPr>
      </w:pPr>
      <w:r w:rsidRPr="00BC22EC">
        <w:rPr>
          <w:bCs/>
        </w:rPr>
        <w:t>Для счёта предметов применяют натуральные числа. Любое натуральное число можно записать с помощью десяти цифр: от 0 до 9. Такая запись чисел называется десятичной. Последовательность всех натуральных чисел – это натуральный ряд. Самое маленькое натуральное число – единица. В натуральном ряду каждое следующее число на 1 больше предыдущего. В натуральном ряду не бывает наибольшего числа, он бесконечен. Цифра 0 означает отсутствие единиц данного разряда в десятичной записи числа. Цифра 0 служит и для обозначения числа «нуль». Это значит – «ни одного». Нуль к натуральным числам не относят.</w:t>
      </w:r>
    </w:p>
    <w:p w:rsidR="00BC22EC" w:rsidRPr="00BC22EC" w:rsidRDefault="00BC22EC" w:rsidP="00BC22EC">
      <w:pPr>
        <w:pStyle w:val="1"/>
        <w:ind w:left="0" w:firstLine="567"/>
        <w:jc w:val="both"/>
        <w:rPr>
          <w:bCs/>
        </w:rPr>
      </w:pPr>
      <w:r w:rsidRPr="00BC22EC">
        <w:rPr>
          <w:bCs/>
        </w:rPr>
        <w:t>Если прибавить к натуральному числу единицу, что получится следующее за ним число. Числа, которые складывают, называют слагаемыми. Число, получающееся при сложении этих чисел, – это сумма.</w:t>
      </w:r>
    </w:p>
    <w:p w:rsidR="00BC22EC" w:rsidRPr="00BC22EC" w:rsidRDefault="00BC22EC" w:rsidP="00BC22EC">
      <w:pPr>
        <w:pStyle w:val="1"/>
        <w:ind w:left="0" w:firstLine="567"/>
        <w:jc w:val="both"/>
        <w:rPr>
          <w:bCs/>
        </w:rPr>
      </w:pPr>
      <w:r w:rsidRPr="00BC22EC">
        <w:rPr>
          <w:bCs/>
        </w:rPr>
        <w:lastRenderedPageBreak/>
        <w:t xml:space="preserve">Выражение, содержащее буквы, называется буквенным выражением. Буквы тут могут обозначать разные цифры. Числа, которыми заменяют букву, называют значениями этой буквы. </w:t>
      </w:r>
    </w:p>
    <w:p w:rsidR="00BC22EC" w:rsidRPr="00BC22EC" w:rsidRDefault="00BC22EC" w:rsidP="00BC22EC">
      <w:pPr>
        <w:pStyle w:val="1"/>
        <w:ind w:left="0" w:firstLine="567"/>
        <w:jc w:val="both"/>
        <w:rPr>
          <w:bCs/>
          <w:noProof/>
        </w:rPr>
      </w:pPr>
      <w:r w:rsidRPr="00BC22EC">
        <w:rPr>
          <w:bCs/>
          <w:noProof/>
        </w:rPr>
        <w:t>Мы знаем разные свойства сложения. Во-первых, при перестановке слагаемых сумма чисел не изменяется. Это свойство сложения называют переместительным. Во-вторых, чтобы прибавить к числу сумму двух чисел, можно сначала прибавить первое слагаемое. Потом к полученной сумме надо прибавить второе слагаемое. Это свойство сложения называется сочетательным. В-третьих, от прибавления нуля число не изменяется. Значит, если прибавить к нулю какое-нибудь число, то получится прибавленное число.</w:t>
      </w:r>
    </w:p>
    <w:p w:rsidR="00BC22EC" w:rsidRPr="00BC22EC" w:rsidRDefault="00BC22EC" w:rsidP="00BC22EC">
      <w:pPr>
        <w:pStyle w:val="1"/>
        <w:ind w:left="0" w:firstLine="567"/>
        <w:jc w:val="both"/>
        <w:rPr>
          <w:bCs/>
        </w:rPr>
      </w:pPr>
      <w:r w:rsidRPr="00BC22EC">
        <w:rPr>
          <w:bCs/>
        </w:rPr>
        <w:t>Уравнение – это равенство, которое содержит букву. Её значение надо найти. Значение буквы, при котором из уравнения получается верное числовое равенство, называется «корень уравнения». Решить уравнение – это значит найти все его корни. Или нужно убедиться, что уравнение не имеет ни одного корня.</w:t>
      </w:r>
    </w:p>
    <w:p w:rsidR="00BC22EC" w:rsidRPr="00BC22EC" w:rsidRDefault="00BC22EC" w:rsidP="00BC22EC">
      <w:pPr>
        <w:pStyle w:val="1"/>
        <w:ind w:left="0" w:firstLine="567"/>
        <w:jc w:val="both"/>
        <w:rPr>
          <w:bCs/>
        </w:rPr>
      </w:pPr>
      <w:r w:rsidRPr="00BC22EC">
        <w:rPr>
          <w:bCs/>
        </w:rPr>
        <w:t xml:space="preserve">Произведение двух чисел не изменяется при перестановке множителей. Это свойство умножения называют переместительным. Чтобы умножить число на произведение двух чисел, можно сначала умножить его на первый множитель. Потом полученное произведение надо умножить на второй множитель. Это свойство умножения называют сочетательным. </w:t>
      </w:r>
    </w:p>
    <w:p w:rsidR="00BC22EC" w:rsidRPr="00BC22EC" w:rsidRDefault="00BC22EC" w:rsidP="00BC22EC">
      <w:pPr>
        <w:pStyle w:val="1"/>
        <w:ind w:left="0" w:firstLine="567"/>
        <w:jc w:val="both"/>
        <w:rPr>
          <w:bCs/>
        </w:rPr>
      </w:pPr>
      <w:r w:rsidRPr="00BC22EC">
        <w:rPr>
          <w:bCs/>
        </w:rPr>
        <w:t>Деление – это действие, с помощью которого по произведению и одному из множителей находят другой множитель. Число, которое делят, – это делимое. Число, на которое делят, – это делитель. Результат деления – это частное. Частное показывает, во сколько раз делимое больше, чем делитель. Ни одно число нельзя делить на нуль.</w:t>
      </w:r>
    </w:p>
    <w:p w:rsidR="00BC22EC" w:rsidRPr="00BC22EC" w:rsidRDefault="00BC22EC" w:rsidP="00BC22EC">
      <w:pPr>
        <w:pStyle w:val="1"/>
        <w:ind w:left="0" w:firstLine="567"/>
        <w:jc w:val="both"/>
        <w:rPr>
          <w:bCs/>
        </w:rPr>
      </w:pPr>
      <w:r w:rsidRPr="00BC22EC">
        <w:rPr>
          <w:bCs/>
        </w:rPr>
        <w:t>С помощью дробей можно записать результат деления двух любых натуральных чисел. Если деление выполняется нацело, то частное является натуральным числом. Если нацело разделить нельзя, то частное – это дробное число.</w:t>
      </w:r>
    </w:p>
    <w:p w:rsidR="00BC22EC" w:rsidRPr="00BC22EC" w:rsidRDefault="00BC22EC" w:rsidP="00BC22EC">
      <w:pPr>
        <w:pStyle w:val="1"/>
        <w:ind w:left="0" w:firstLine="567"/>
        <w:jc w:val="both"/>
        <w:rPr>
          <w:bCs/>
        </w:rPr>
      </w:pPr>
      <w:r w:rsidRPr="00BC22EC">
        <w:rPr>
          <w:bCs/>
        </w:rPr>
        <w:t>Смешанная запись числа – это такая запись, которая содержит целую и дробную части. Для краткости вместо «число в смешанной записи» говорят так: «смешанное число». Смешанное число можно представить в виде неправильной дроби.</w:t>
      </w:r>
    </w:p>
    <w:p w:rsidR="00BC22EC" w:rsidRPr="00BC22EC" w:rsidRDefault="00BC22EC" w:rsidP="00BC22EC">
      <w:pPr>
        <w:pStyle w:val="1"/>
        <w:ind w:left="0" w:firstLine="567"/>
        <w:jc w:val="both"/>
        <w:rPr>
          <w:bCs/>
        </w:rPr>
      </w:pPr>
      <w:r w:rsidRPr="00BC22EC">
        <w:rPr>
          <w:bCs/>
        </w:rPr>
        <w:t>Чтобы представить смешанное число в виде неправильной дроби, надо выполнить следующие действия. Во-первых, умножить его целую часть на знаменатель дробной части. Во-вторых, к полученному произведению надо прибавить числитель дробной части. В-третьих, надо записать полученную сумму числителем дроби, а знаменатель дробной части нужно оставить без изменения.</w:t>
      </w:r>
    </w:p>
    <w:p w:rsidR="00BC22EC" w:rsidRPr="00BC22EC" w:rsidRDefault="00BC22EC" w:rsidP="00BC22EC">
      <w:pPr>
        <w:pStyle w:val="1"/>
        <w:ind w:left="0" w:firstLine="567"/>
        <w:jc w:val="both"/>
        <w:rPr>
          <w:bCs/>
        </w:rPr>
      </w:pPr>
      <w:r w:rsidRPr="00BC22EC">
        <w:rPr>
          <w:bCs/>
        </w:rPr>
        <w:t>Чтобы умножить десятичную дробь на натуральное число, надо выполнить следующие действия. Во-первых, умножить её на это число, не обращая внимания на запятую. Во-вторых, надо в полученном произведении отделить запятой столько цифр справа, сколько их отделено запятой в десятичной дроби. Чтобы умножить десятичную дробь на 10, 100, 1000 и так далее, надо в этой дроби перенести запятую на столько цифр вправо, сколько нулей стоит в множителе после единицы.</w:t>
      </w:r>
    </w:p>
    <w:p w:rsidR="00BC22EC" w:rsidRPr="00BC22EC" w:rsidRDefault="00BC22EC" w:rsidP="00BC22EC">
      <w:pPr>
        <w:pStyle w:val="1"/>
        <w:ind w:left="0" w:firstLine="567"/>
        <w:jc w:val="both"/>
      </w:pPr>
      <w:r w:rsidRPr="00BC22EC">
        <w:t>Для измерения площадей пользуются такими единицами: квадратным миллиметром, квадратным сантиметром, квадратным дециметром, квадратным километром. Например, квадратный метр – это площадь квадрата со стороной 1 метр, а квадратный миллиметр – это площадь квадрата со стороной 1 миллиметр. Площади полей измеряют в гектарах. Гектар – это площадь квадрата со стороной 100 метров. Площади небольших участков земли измеряют в арах. Ар (сотка) – площадь квадрата со стороной 10 метров.</w:t>
      </w:r>
    </w:p>
    <w:p w:rsidR="00BC22EC" w:rsidRDefault="00BC22EC" w:rsidP="00BC22EC">
      <w:pPr>
        <w:spacing w:after="0" w:line="240" w:lineRule="auto"/>
        <w:ind w:firstLine="567"/>
        <w:jc w:val="center"/>
        <w:rPr>
          <w:rFonts w:ascii="Times New Roman" w:eastAsia="Calibri" w:hAnsi="Times New Roman" w:cs="Times New Roman"/>
          <w:b/>
          <w:sz w:val="24"/>
          <w:szCs w:val="24"/>
        </w:rPr>
      </w:pPr>
    </w:p>
    <w:p w:rsidR="00BC22EC" w:rsidRDefault="00BC22EC" w:rsidP="00BC22EC">
      <w:pPr>
        <w:spacing w:after="0" w:line="240" w:lineRule="auto"/>
        <w:ind w:firstLine="567"/>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Содержание </w:t>
      </w:r>
    </w:p>
    <w:p w:rsidR="00BC22EC" w:rsidRPr="00BC22EC" w:rsidRDefault="00BC22EC" w:rsidP="00BC22EC">
      <w:pPr>
        <w:spacing w:after="0" w:line="240" w:lineRule="auto"/>
        <w:ind w:firstLine="567"/>
        <w:jc w:val="center"/>
        <w:rPr>
          <w:rFonts w:ascii="Times New Roman" w:eastAsia="Calibri" w:hAnsi="Times New Roman" w:cs="Times New Roman"/>
          <w:b/>
          <w:sz w:val="24"/>
          <w:szCs w:val="24"/>
        </w:rPr>
      </w:pPr>
      <w:r w:rsidRPr="00BC22EC">
        <w:rPr>
          <w:rFonts w:ascii="Times New Roman" w:eastAsia="Calibri" w:hAnsi="Times New Roman" w:cs="Times New Roman"/>
          <w:b/>
          <w:sz w:val="24"/>
          <w:szCs w:val="24"/>
        </w:rPr>
        <w:t>6 КЛАСС</w:t>
      </w:r>
    </w:p>
    <w:p w:rsidR="00BC22EC" w:rsidRPr="00BC22EC" w:rsidRDefault="00BC22EC" w:rsidP="00BC22EC">
      <w:pPr>
        <w:spacing w:after="0" w:line="240" w:lineRule="auto"/>
        <w:ind w:firstLine="567"/>
        <w:jc w:val="center"/>
        <w:rPr>
          <w:rFonts w:ascii="Times New Roman" w:eastAsia="Calibri" w:hAnsi="Times New Roman" w:cs="Times New Roman"/>
          <w:b/>
          <w:sz w:val="24"/>
          <w:szCs w:val="24"/>
        </w:rPr>
      </w:pPr>
      <w:r w:rsidRPr="00BC22EC">
        <w:rPr>
          <w:rFonts w:ascii="Times New Roman" w:eastAsia="Times New Roman" w:hAnsi="Times New Roman" w:cs="Times New Roman"/>
          <w:b/>
          <w:bCs/>
          <w:color w:val="000000"/>
          <w:sz w:val="24"/>
          <w:szCs w:val="24"/>
          <w:lang w:eastAsia="ru-RU"/>
        </w:rPr>
        <w:t>(2-й год обучения на уровне ООО)</w:t>
      </w:r>
    </w:p>
    <w:p w:rsidR="00BC22EC"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b/>
          <w:sz w:val="24"/>
          <w:szCs w:val="24"/>
        </w:rPr>
        <w:t>1.</w:t>
      </w:r>
      <w:r>
        <w:rPr>
          <w:rFonts w:ascii="Times New Roman" w:hAnsi="Times New Roman"/>
          <w:b/>
          <w:sz w:val="24"/>
          <w:szCs w:val="24"/>
        </w:rPr>
        <w:t xml:space="preserve"> Повторение (3 часа)</w:t>
      </w:r>
      <w:r w:rsidRPr="00D3511F">
        <w:rPr>
          <w:rFonts w:ascii="Times New Roman" w:hAnsi="Times New Roman"/>
          <w:b/>
          <w:sz w:val="24"/>
          <w:szCs w:val="24"/>
        </w:rPr>
        <w:t xml:space="preserve"> </w:t>
      </w:r>
      <w:r w:rsidRPr="00D3511F">
        <w:rPr>
          <w:rFonts w:ascii="Times New Roman" w:hAnsi="Times New Roman"/>
          <w:sz w:val="24"/>
          <w:szCs w:val="24"/>
        </w:rPr>
        <w:t xml:space="preserve">Действия с десятичными дробями. </w:t>
      </w:r>
      <w:r w:rsidRPr="00D3511F">
        <w:rPr>
          <w:rFonts w:ascii="Times New Roman" w:hAnsi="Times New Roman"/>
          <w:i/>
          <w:sz w:val="24"/>
          <w:szCs w:val="24"/>
        </w:rPr>
        <w:t>Обыкновенная дробь</w:t>
      </w:r>
      <w:r w:rsidRPr="00D3511F">
        <w:rPr>
          <w:rFonts w:ascii="Times New Roman" w:hAnsi="Times New Roman"/>
          <w:sz w:val="24"/>
          <w:szCs w:val="24"/>
        </w:rPr>
        <w:t>. Задачи на дроби. Уравнения. Решение задач с помощью уравнений. Проценты.</w:t>
      </w:r>
    </w:p>
    <w:p w:rsidR="00BC22EC" w:rsidRPr="00067FE7" w:rsidRDefault="00BC22EC" w:rsidP="00BC22EC">
      <w:pPr>
        <w:spacing w:after="0" w:line="240" w:lineRule="auto"/>
        <w:ind w:firstLine="567"/>
        <w:jc w:val="both"/>
        <w:rPr>
          <w:rFonts w:ascii="Times New Roman" w:hAnsi="Times New Roman"/>
          <w:b/>
          <w:sz w:val="24"/>
          <w:szCs w:val="24"/>
        </w:rPr>
      </w:pPr>
      <w:r>
        <w:rPr>
          <w:rFonts w:ascii="Times New Roman" w:hAnsi="Times New Roman"/>
          <w:sz w:val="24"/>
          <w:szCs w:val="24"/>
        </w:rPr>
        <w:t xml:space="preserve"> </w:t>
      </w:r>
      <w:r w:rsidRPr="00067FE7">
        <w:rPr>
          <w:rFonts w:ascii="Times New Roman" w:hAnsi="Times New Roman"/>
          <w:b/>
          <w:sz w:val="24"/>
          <w:szCs w:val="24"/>
        </w:rPr>
        <w:t>В</w:t>
      </w:r>
      <w:r>
        <w:rPr>
          <w:rFonts w:ascii="Times New Roman" w:hAnsi="Times New Roman"/>
          <w:b/>
          <w:sz w:val="24"/>
          <w:szCs w:val="24"/>
        </w:rPr>
        <w:t>ходная диагностическая</w:t>
      </w:r>
      <w:r w:rsidRPr="00067FE7">
        <w:rPr>
          <w:rFonts w:ascii="Times New Roman" w:hAnsi="Times New Roman"/>
          <w:b/>
          <w:sz w:val="24"/>
          <w:szCs w:val="24"/>
        </w:rPr>
        <w:t xml:space="preserve"> работа.</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lastRenderedPageBreak/>
        <w:t xml:space="preserve">2. </w:t>
      </w:r>
      <w:r w:rsidR="006F5EF7">
        <w:rPr>
          <w:rFonts w:ascii="Times New Roman" w:hAnsi="Times New Roman"/>
          <w:b/>
          <w:sz w:val="24"/>
          <w:szCs w:val="24"/>
        </w:rPr>
        <w:t>Делимость чисел (20</w:t>
      </w:r>
      <w:r w:rsidRPr="00D3511F">
        <w:rPr>
          <w:rFonts w:ascii="Times New Roman" w:hAnsi="Times New Roman"/>
          <w:b/>
          <w:sz w:val="24"/>
          <w:szCs w:val="24"/>
        </w:rPr>
        <w:t xml:space="preserve"> час</w:t>
      </w:r>
      <w:r w:rsidR="00F05408">
        <w:rPr>
          <w:rFonts w:ascii="Times New Roman" w:hAnsi="Times New Roman"/>
          <w:b/>
          <w:sz w:val="24"/>
          <w:szCs w:val="24"/>
        </w:rPr>
        <w:t>ов</w:t>
      </w:r>
      <w:r w:rsidRPr="00D3511F">
        <w:rPr>
          <w:rFonts w:ascii="Times New Roman" w:hAnsi="Times New Roman"/>
          <w:b/>
          <w:sz w:val="24"/>
          <w:szCs w:val="24"/>
        </w:rPr>
        <w:t>)</w:t>
      </w:r>
    </w:p>
    <w:p w:rsidR="00BC22EC" w:rsidRPr="00D3511F" w:rsidRDefault="00BC22EC" w:rsidP="00BC22EC">
      <w:pPr>
        <w:spacing w:after="0" w:line="240" w:lineRule="auto"/>
        <w:ind w:firstLine="567"/>
        <w:jc w:val="both"/>
        <w:rPr>
          <w:rFonts w:ascii="Times New Roman" w:hAnsi="Times New Roman"/>
          <w:i/>
          <w:sz w:val="24"/>
          <w:szCs w:val="24"/>
        </w:rPr>
      </w:pPr>
      <w:r w:rsidRPr="00D3511F">
        <w:rPr>
          <w:rFonts w:ascii="Times New Roman" w:hAnsi="Times New Roman"/>
          <w:sz w:val="24"/>
          <w:szCs w:val="24"/>
        </w:rPr>
        <w:t xml:space="preserve"> </w:t>
      </w:r>
      <w:r w:rsidRPr="00D3511F">
        <w:rPr>
          <w:rFonts w:ascii="Times New Roman" w:hAnsi="Times New Roman"/>
          <w:i/>
          <w:sz w:val="24"/>
          <w:szCs w:val="24"/>
        </w:rPr>
        <w:t xml:space="preserve">Делимость натуральных чисел. </w:t>
      </w:r>
      <w:r w:rsidRPr="00D3511F">
        <w:rPr>
          <w:rFonts w:ascii="Times New Roman" w:hAnsi="Times New Roman"/>
          <w:sz w:val="24"/>
          <w:szCs w:val="24"/>
        </w:rPr>
        <w:t xml:space="preserve">Делители и кратные. </w:t>
      </w:r>
      <w:r w:rsidRPr="00D3511F">
        <w:rPr>
          <w:rFonts w:ascii="Times New Roman" w:hAnsi="Times New Roman"/>
          <w:i/>
          <w:sz w:val="24"/>
          <w:szCs w:val="24"/>
        </w:rPr>
        <w:t>Признаки делимости на 2. Признаки делимости на 10, на 5. Признаки делимости, решение задач. Признаки делимости на 3. Признаки делимости на 9.</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Простые и составные числа. Разложение натурального числа на простые множители. Наибольший общий делитель.</w:t>
      </w:r>
      <w:r w:rsidRPr="00D3511F">
        <w:rPr>
          <w:rFonts w:ascii="Times New Roman" w:hAnsi="Times New Roman"/>
          <w:sz w:val="24"/>
          <w:szCs w:val="24"/>
        </w:rPr>
        <w:t xml:space="preserve"> Взаимно простые числа. Нахождение наибольшего общего делителя (НОД). </w:t>
      </w:r>
      <w:r w:rsidRPr="00D3511F">
        <w:rPr>
          <w:rFonts w:ascii="Times New Roman" w:hAnsi="Times New Roman"/>
          <w:i/>
          <w:sz w:val="24"/>
          <w:szCs w:val="24"/>
        </w:rPr>
        <w:t>Наименьшее общее кратное</w:t>
      </w:r>
      <w:r w:rsidRPr="00D3511F">
        <w:rPr>
          <w:rFonts w:ascii="Times New Roman" w:hAnsi="Times New Roman"/>
          <w:sz w:val="24"/>
          <w:szCs w:val="24"/>
        </w:rPr>
        <w:t xml:space="preserve"> (НОК). Нахождение наименьшего общего кратного.</w:t>
      </w:r>
    </w:p>
    <w:p w:rsidR="00BC22EC" w:rsidRPr="00D3511F"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1 по теме «Делимость чисел».</w:t>
      </w:r>
      <w:r w:rsidRPr="00D3511F">
        <w:rPr>
          <w:rFonts w:ascii="Times New Roman" w:hAnsi="Times New Roman"/>
          <w:sz w:val="24"/>
          <w:szCs w:val="24"/>
        </w:rPr>
        <w:t xml:space="preserve"> Решение заданий повышенной сложности по теме «Делимость чисел».</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 3</w:t>
      </w:r>
      <w:r w:rsidRPr="00D3511F">
        <w:rPr>
          <w:rFonts w:ascii="Times New Roman" w:hAnsi="Times New Roman"/>
          <w:b/>
          <w:sz w:val="24"/>
          <w:szCs w:val="24"/>
        </w:rPr>
        <w:t>. Сложение и вычитание дробей с разными знаменателями (2</w:t>
      </w:r>
      <w:r w:rsidR="006F5EF7">
        <w:rPr>
          <w:rFonts w:ascii="Times New Roman" w:hAnsi="Times New Roman"/>
          <w:b/>
          <w:sz w:val="24"/>
          <w:szCs w:val="24"/>
        </w:rPr>
        <w:t>2</w:t>
      </w:r>
      <w:r w:rsidR="00F05408">
        <w:rPr>
          <w:rFonts w:ascii="Times New Roman" w:hAnsi="Times New Roman"/>
          <w:b/>
          <w:sz w:val="24"/>
          <w:szCs w:val="24"/>
        </w:rPr>
        <w:t> часа</w:t>
      </w:r>
      <w:r w:rsidRPr="00D3511F">
        <w:rPr>
          <w:rFonts w:ascii="Times New Roman" w:hAnsi="Times New Roman"/>
          <w:b/>
          <w:sz w:val="24"/>
          <w:szCs w:val="24"/>
        </w:rPr>
        <w:t>)</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Основное свойство дроби.</w:t>
      </w:r>
      <w:r w:rsidRPr="00D3511F">
        <w:rPr>
          <w:rFonts w:ascii="Times New Roman" w:hAnsi="Times New Roman"/>
          <w:sz w:val="24"/>
          <w:szCs w:val="24"/>
        </w:rPr>
        <w:t xml:space="preserve"> Применение основного свойства дроби. Сокращение дробей. Сокращение дробей способом разложения на множители. Приведение дробей к общему знаменателю. Нахождение общего знаменателя нескольких дробей. </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Сравнение дробей. Арифметические действия с обыкновенными дробями.</w:t>
      </w:r>
      <w:r w:rsidRPr="00D3511F">
        <w:rPr>
          <w:rFonts w:ascii="Times New Roman" w:hAnsi="Times New Roman"/>
          <w:sz w:val="24"/>
          <w:szCs w:val="24"/>
        </w:rPr>
        <w:t xml:space="preserve"> Сравнение, сложение и вычитание дробей с разными знаменателями. Решение уравнений с использованием сложения и вычитания дробей с разными знаменателями. Решение задач на сложение и вычитание дробей.</w:t>
      </w:r>
    </w:p>
    <w:p w:rsidR="00BC22EC" w:rsidRPr="00D3511F"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 xml:space="preserve">Контрольная работа № 2 по теме «Сложение и вычитание дробей с разными знаменателями». </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Сложение и вычитание смешанных чисел. Вычитание дроби из целого числа. Упрощение числовых выражений со смешанными числами. Упрощение буквенных выражений со смешанными числами. Решение уравнений со смешанными числами. Решение задач на сложение и вычитание дробей.</w:t>
      </w:r>
    </w:p>
    <w:p w:rsidR="00BC22EC" w:rsidRPr="00D3511F"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3 по теме «Сложение и вычитание смешанных чисел».</w:t>
      </w:r>
      <w:r w:rsidRPr="00D3511F">
        <w:rPr>
          <w:rFonts w:ascii="Times New Roman" w:hAnsi="Times New Roman"/>
          <w:sz w:val="24"/>
          <w:szCs w:val="24"/>
        </w:rPr>
        <w:t xml:space="preserve"> Решение заданий повышенной сложности по теме «Сложение и вычитание дробей с разными знаменателями».</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D3511F">
        <w:rPr>
          <w:rFonts w:ascii="Times New Roman" w:hAnsi="Times New Roman"/>
          <w:b/>
          <w:sz w:val="24"/>
          <w:szCs w:val="24"/>
        </w:rPr>
        <w:t>. Умножение и</w:t>
      </w:r>
      <w:r w:rsidR="006F5EF7">
        <w:rPr>
          <w:rFonts w:ascii="Times New Roman" w:hAnsi="Times New Roman"/>
          <w:b/>
          <w:sz w:val="24"/>
          <w:szCs w:val="24"/>
        </w:rPr>
        <w:t xml:space="preserve"> деление обыкновенных дробей (32</w:t>
      </w:r>
      <w:r w:rsidRPr="00D3511F">
        <w:rPr>
          <w:rFonts w:ascii="Times New Roman" w:hAnsi="Times New Roman"/>
          <w:b/>
          <w:sz w:val="24"/>
          <w:szCs w:val="24"/>
        </w:rPr>
        <w:t xml:space="preserve"> час</w:t>
      </w:r>
      <w:r w:rsidR="00F05408">
        <w:rPr>
          <w:rFonts w:ascii="Times New Roman" w:hAnsi="Times New Roman"/>
          <w:b/>
          <w:sz w:val="24"/>
          <w:szCs w:val="24"/>
        </w:rPr>
        <w:t>а</w:t>
      </w:r>
      <w:r w:rsidRPr="00D3511F">
        <w:rPr>
          <w:rFonts w:ascii="Times New Roman" w:hAnsi="Times New Roman"/>
          <w:b/>
          <w:sz w:val="24"/>
          <w:szCs w:val="24"/>
        </w:rPr>
        <w:t>)</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 xml:space="preserve">Умножение дробей. Упрощение числовых выражений. Упрощение буквенных выражений. Решение задач на умножение дробей. </w:t>
      </w:r>
      <w:r w:rsidRPr="00D3511F">
        <w:rPr>
          <w:rFonts w:ascii="Times New Roman" w:hAnsi="Times New Roman"/>
          <w:i/>
          <w:sz w:val="24"/>
          <w:szCs w:val="24"/>
        </w:rPr>
        <w:t xml:space="preserve">Нахождение части от целого и целого по его части. </w:t>
      </w:r>
      <w:r w:rsidRPr="00D3511F">
        <w:rPr>
          <w:rFonts w:ascii="Times New Roman" w:hAnsi="Times New Roman"/>
          <w:sz w:val="24"/>
          <w:szCs w:val="24"/>
        </w:rPr>
        <w:t>Нахождение дроби от числа. Решение задач на нахождение дроби от числа. Решение задач на проценты. Решение задач на проценты и дроби. Распределительное свойство умножения. Применение распределительного свойства умножения. Применение распределительного свойства умножения относительно сложения. Применение распределительного свойства умножения относительно вычитания. Упрощение выражение с использованием распределительного свойства умножения.</w:t>
      </w:r>
    </w:p>
    <w:p w:rsidR="00BC22EC"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4 по теме «Умножение дробей».</w:t>
      </w:r>
      <w:r w:rsidRPr="00D3511F">
        <w:rPr>
          <w:rFonts w:ascii="Times New Roman" w:hAnsi="Times New Roman"/>
          <w:sz w:val="24"/>
          <w:szCs w:val="24"/>
        </w:rPr>
        <w:t xml:space="preserve"> </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Взаимно обратные числа. Нахождение числа обратного данному. Деление дробей. Правило деления дробей. Деление единицы на дробь. Деление смешанного числа на дробь. Деление смешанных чисел.</w:t>
      </w:r>
    </w:p>
    <w:p w:rsidR="00BC22EC"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5 по теме «Деление дробей».</w:t>
      </w:r>
      <w:r w:rsidRPr="00D3511F">
        <w:rPr>
          <w:rFonts w:ascii="Times New Roman" w:hAnsi="Times New Roman"/>
          <w:sz w:val="24"/>
          <w:szCs w:val="24"/>
        </w:rPr>
        <w:t xml:space="preserve"> </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Нахождение числа по его дроби. Нахождение части от числа и числа по его части. Решение задач на нахождение числа по его дроби. Решение задач на проценты и дроби. Дробные выражения. Упрощение различных дробных выражений. Действия с алгебраическими дробями.</w:t>
      </w:r>
    </w:p>
    <w:p w:rsidR="00BC22EC" w:rsidRPr="00D3511F"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6 по теме «Дробные выражения».</w:t>
      </w:r>
      <w:r w:rsidRPr="00D3511F">
        <w:rPr>
          <w:rFonts w:ascii="Times New Roman" w:hAnsi="Times New Roman"/>
          <w:sz w:val="24"/>
          <w:szCs w:val="24"/>
        </w:rPr>
        <w:t xml:space="preserve"> Решение заданий повышенной сложности по теме «Умножение и деление обыкновенных дробей».</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 5</w:t>
      </w:r>
      <w:r w:rsidRPr="00D3511F">
        <w:rPr>
          <w:rFonts w:ascii="Times New Roman" w:hAnsi="Times New Roman"/>
          <w:b/>
          <w:sz w:val="24"/>
          <w:szCs w:val="24"/>
        </w:rPr>
        <w:t>. Отношения и пропорции (19 часов)</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Отношение, выражение отношения в процентах</w:t>
      </w:r>
      <w:r w:rsidRPr="00D3511F">
        <w:rPr>
          <w:rFonts w:ascii="Times New Roman" w:hAnsi="Times New Roman"/>
          <w:sz w:val="24"/>
          <w:szCs w:val="24"/>
        </w:rPr>
        <w:t>. Нахождение отношений двух чисел в задачах. Составление отношений по условию задачи. Решение упражнений по теме «Отношения».</w:t>
      </w:r>
    </w:p>
    <w:p w:rsidR="00BC22EC" w:rsidRPr="00D3511F" w:rsidRDefault="00BC22EC" w:rsidP="00BC22EC">
      <w:pPr>
        <w:spacing w:after="0" w:line="240" w:lineRule="auto"/>
        <w:ind w:firstLine="567"/>
        <w:jc w:val="both"/>
        <w:rPr>
          <w:rFonts w:ascii="Times New Roman" w:hAnsi="Times New Roman"/>
          <w:i/>
          <w:sz w:val="24"/>
          <w:szCs w:val="24"/>
        </w:rPr>
      </w:pPr>
      <w:r w:rsidRPr="00D3511F">
        <w:rPr>
          <w:rFonts w:ascii="Times New Roman" w:hAnsi="Times New Roman"/>
          <w:i/>
          <w:sz w:val="24"/>
          <w:szCs w:val="24"/>
        </w:rPr>
        <w:lastRenderedPageBreak/>
        <w:t>Пропорция</w:t>
      </w:r>
      <w:r w:rsidRPr="00D3511F">
        <w:rPr>
          <w:rFonts w:ascii="Times New Roman" w:hAnsi="Times New Roman"/>
          <w:sz w:val="24"/>
          <w:szCs w:val="24"/>
        </w:rPr>
        <w:t xml:space="preserve">. Основное свойство пропорции. Нахождение неизвестного члена пропорции. </w:t>
      </w:r>
      <w:r w:rsidRPr="00D3511F">
        <w:rPr>
          <w:rFonts w:ascii="Times New Roman" w:hAnsi="Times New Roman"/>
          <w:i/>
          <w:sz w:val="24"/>
          <w:szCs w:val="24"/>
        </w:rPr>
        <w:t xml:space="preserve">Пропорциональная и обратно пропорциональная зависимости. </w:t>
      </w:r>
      <w:r w:rsidRPr="00D3511F">
        <w:rPr>
          <w:rFonts w:ascii="Times New Roman" w:hAnsi="Times New Roman"/>
          <w:sz w:val="24"/>
          <w:szCs w:val="24"/>
        </w:rPr>
        <w:t>Решение уравнений с помощью пропорций. Решение задач на проценты с помощью пропорции.</w:t>
      </w:r>
    </w:p>
    <w:p w:rsidR="00BC22EC" w:rsidRPr="00067FE7" w:rsidRDefault="00BC22EC" w:rsidP="00BC22EC">
      <w:pPr>
        <w:spacing w:after="0" w:line="240" w:lineRule="auto"/>
        <w:ind w:firstLine="567"/>
        <w:jc w:val="both"/>
        <w:rPr>
          <w:rFonts w:ascii="Times New Roman" w:hAnsi="Times New Roman"/>
          <w:b/>
          <w:sz w:val="24"/>
          <w:szCs w:val="24"/>
        </w:rPr>
      </w:pPr>
      <w:r w:rsidRPr="00067FE7">
        <w:rPr>
          <w:rFonts w:ascii="Times New Roman" w:hAnsi="Times New Roman"/>
          <w:b/>
          <w:sz w:val="24"/>
          <w:szCs w:val="24"/>
        </w:rPr>
        <w:t xml:space="preserve">Контрольная работа № 7 по теме «Отношения». </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 xml:space="preserve">Масштаб. Решение задач. </w:t>
      </w:r>
      <w:r w:rsidR="00F41004" w:rsidRPr="00D3511F">
        <w:rPr>
          <w:rFonts w:ascii="Times New Roman" w:hAnsi="Times New Roman"/>
          <w:i/>
          <w:sz w:val="24"/>
          <w:szCs w:val="24"/>
        </w:rPr>
        <w:t>Размеры объектов окружающего мира (от элементарных частиц до Вселенной), длительность процессов в окружающем мире</w:t>
      </w:r>
      <w:r w:rsidR="00F41004">
        <w:rPr>
          <w:rFonts w:ascii="Times New Roman" w:hAnsi="Times New Roman"/>
          <w:i/>
          <w:sz w:val="24"/>
          <w:szCs w:val="24"/>
        </w:rPr>
        <w:t xml:space="preserve">. </w:t>
      </w:r>
      <w:r w:rsidRPr="00D3511F">
        <w:rPr>
          <w:rFonts w:ascii="Times New Roman" w:hAnsi="Times New Roman"/>
          <w:i/>
          <w:sz w:val="24"/>
          <w:szCs w:val="24"/>
        </w:rPr>
        <w:t>Длина окружности</w:t>
      </w:r>
      <w:r w:rsidRPr="00D3511F">
        <w:rPr>
          <w:rFonts w:ascii="Times New Roman" w:hAnsi="Times New Roman"/>
          <w:sz w:val="24"/>
          <w:szCs w:val="24"/>
        </w:rPr>
        <w:t xml:space="preserve">. </w:t>
      </w:r>
      <w:r w:rsidRPr="00D3511F">
        <w:rPr>
          <w:rFonts w:ascii="Times New Roman" w:hAnsi="Times New Roman"/>
          <w:i/>
          <w:sz w:val="24"/>
          <w:szCs w:val="24"/>
        </w:rPr>
        <w:t>Площадь круга</w:t>
      </w:r>
      <w:r w:rsidRPr="00D3511F">
        <w:rPr>
          <w:rFonts w:ascii="Times New Roman" w:hAnsi="Times New Roman"/>
          <w:sz w:val="24"/>
          <w:szCs w:val="24"/>
        </w:rPr>
        <w:t>. Решение задач на вычисление длины окружности и площади круга. Шар, его элементы.</w:t>
      </w:r>
    </w:p>
    <w:p w:rsidR="00BC22EC" w:rsidRPr="00D3511F"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8 по теме «</w:t>
      </w:r>
      <w:r w:rsidR="005A58B0">
        <w:rPr>
          <w:rFonts w:ascii="Times New Roman" w:hAnsi="Times New Roman"/>
          <w:b/>
          <w:sz w:val="24"/>
          <w:szCs w:val="24"/>
        </w:rPr>
        <w:t xml:space="preserve">Пропорция. </w:t>
      </w:r>
      <w:r w:rsidRPr="00067FE7">
        <w:rPr>
          <w:rFonts w:ascii="Times New Roman" w:hAnsi="Times New Roman"/>
          <w:b/>
          <w:sz w:val="24"/>
          <w:szCs w:val="24"/>
        </w:rPr>
        <w:t>Длина окружности и площадь круга».</w:t>
      </w:r>
      <w:r w:rsidRPr="00D3511F">
        <w:rPr>
          <w:rFonts w:ascii="Times New Roman" w:hAnsi="Times New Roman"/>
          <w:sz w:val="24"/>
          <w:szCs w:val="24"/>
        </w:rPr>
        <w:t xml:space="preserve"> </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6</w:t>
      </w:r>
      <w:r w:rsidRPr="00D3511F">
        <w:rPr>
          <w:rFonts w:ascii="Times New Roman" w:hAnsi="Times New Roman"/>
          <w:b/>
          <w:sz w:val="24"/>
          <w:szCs w:val="24"/>
        </w:rPr>
        <w:t>. Положит</w:t>
      </w:r>
      <w:r w:rsidR="006F5EF7">
        <w:rPr>
          <w:rFonts w:ascii="Times New Roman" w:hAnsi="Times New Roman"/>
          <w:b/>
          <w:sz w:val="24"/>
          <w:szCs w:val="24"/>
        </w:rPr>
        <w:t>ельные и отрицательные числа (13</w:t>
      </w:r>
      <w:r w:rsidRPr="00D3511F">
        <w:rPr>
          <w:rFonts w:ascii="Times New Roman" w:hAnsi="Times New Roman"/>
          <w:b/>
          <w:sz w:val="24"/>
          <w:szCs w:val="24"/>
        </w:rPr>
        <w:t xml:space="preserve"> часов)</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 xml:space="preserve">Координаты на прямой. </w:t>
      </w:r>
      <w:r w:rsidRPr="00D3511F">
        <w:rPr>
          <w:rFonts w:ascii="Times New Roman" w:hAnsi="Times New Roman"/>
          <w:i/>
          <w:sz w:val="24"/>
          <w:szCs w:val="24"/>
        </w:rPr>
        <w:t xml:space="preserve"> Целые числа: положительные, отрицательные и нуль. </w:t>
      </w:r>
      <w:r w:rsidRPr="00D3511F">
        <w:rPr>
          <w:rFonts w:ascii="Times New Roman" w:hAnsi="Times New Roman"/>
          <w:sz w:val="24"/>
          <w:szCs w:val="24"/>
        </w:rPr>
        <w:t xml:space="preserve">Расположение чисел на координатной прямой. Изображение точки на координатной прямой по заданным координатам. Противоположные числа. Нахождение чисел, противоположных данным, и изображение их на координатной прямой. </w:t>
      </w:r>
      <w:r w:rsidRPr="00D3511F">
        <w:rPr>
          <w:rFonts w:ascii="Times New Roman" w:hAnsi="Times New Roman"/>
          <w:i/>
          <w:sz w:val="24"/>
          <w:szCs w:val="24"/>
        </w:rPr>
        <w:t xml:space="preserve">Модуль (абсолютная величина) числа. </w:t>
      </w:r>
      <w:r w:rsidRPr="00D3511F">
        <w:rPr>
          <w:rFonts w:ascii="Times New Roman" w:hAnsi="Times New Roman"/>
          <w:sz w:val="24"/>
          <w:szCs w:val="24"/>
        </w:rPr>
        <w:t xml:space="preserve">Нахождение модуля чисел. </w:t>
      </w:r>
      <w:r w:rsidRPr="00D3511F">
        <w:rPr>
          <w:rFonts w:ascii="Times New Roman" w:hAnsi="Times New Roman"/>
          <w:i/>
          <w:sz w:val="24"/>
          <w:szCs w:val="24"/>
        </w:rPr>
        <w:t>Сравнение рациональных чисел.</w:t>
      </w:r>
      <w:r w:rsidRPr="00D3511F">
        <w:rPr>
          <w:rFonts w:ascii="Times New Roman" w:hAnsi="Times New Roman"/>
          <w:sz w:val="24"/>
          <w:szCs w:val="24"/>
        </w:rPr>
        <w:t xml:space="preserve"> Сравнение чисел на координатной прямой. Изменение величин. Перемещение точки на координатной прямой.</w:t>
      </w:r>
    </w:p>
    <w:p w:rsidR="00BC22EC" w:rsidRPr="00D3511F" w:rsidRDefault="00BC22EC" w:rsidP="00BC22EC">
      <w:pPr>
        <w:spacing w:after="0" w:line="240" w:lineRule="auto"/>
        <w:ind w:firstLine="567"/>
        <w:jc w:val="both"/>
        <w:rPr>
          <w:rFonts w:ascii="Times New Roman" w:hAnsi="Times New Roman"/>
          <w:sz w:val="24"/>
          <w:szCs w:val="24"/>
        </w:rPr>
      </w:pPr>
      <w:r w:rsidRPr="00067FE7">
        <w:rPr>
          <w:rFonts w:ascii="Times New Roman" w:hAnsi="Times New Roman"/>
          <w:b/>
          <w:sz w:val="24"/>
          <w:szCs w:val="24"/>
        </w:rPr>
        <w:t>Контрольная работа № 9 по теме «Положительные и отрицательные числа».</w:t>
      </w:r>
      <w:r w:rsidRPr="00D3511F">
        <w:rPr>
          <w:rFonts w:ascii="Times New Roman" w:hAnsi="Times New Roman"/>
          <w:sz w:val="24"/>
          <w:szCs w:val="24"/>
        </w:rPr>
        <w:t xml:space="preserve"> Решение заданий повышенной сложности по теме.</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7</w:t>
      </w:r>
      <w:r w:rsidRPr="00D3511F">
        <w:rPr>
          <w:rFonts w:ascii="Times New Roman" w:hAnsi="Times New Roman"/>
          <w:b/>
          <w:sz w:val="24"/>
          <w:szCs w:val="24"/>
        </w:rPr>
        <w:t>. Сложение и вычитание положительных и отрицательных чисел (11 часов)</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 xml:space="preserve">Арифметические действия с рациональными числами. </w:t>
      </w:r>
      <w:r w:rsidRPr="00D3511F">
        <w:rPr>
          <w:rFonts w:ascii="Times New Roman" w:hAnsi="Times New Roman"/>
          <w:sz w:val="24"/>
          <w:szCs w:val="24"/>
        </w:rPr>
        <w:t>Сложение чисел с помощью координатной прямой. Сложение отрицательных чисел. Сложение чисел с разными знаками. Преобразование числовых и буквенных выражений с использованием сложения чисел с разными знаками. Решение уравнений с использованием сложения чисел с разными знаками. Вычитание отрицательных чисел. Вычитание чисел с разными знаками. Нахождение длины отрезка на координатной прямой.</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b/>
          <w:sz w:val="24"/>
          <w:szCs w:val="24"/>
        </w:rPr>
        <w:t>Контрольная работа № 10 по теме «Сложение и вычитание положительных и отрицательных чисел».</w:t>
      </w:r>
      <w:r w:rsidRPr="00D3511F">
        <w:rPr>
          <w:rFonts w:ascii="Times New Roman" w:hAnsi="Times New Roman"/>
          <w:sz w:val="24"/>
          <w:szCs w:val="24"/>
        </w:rPr>
        <w:t xml:space="preserve"> </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8</w:t>
      </w:r>
      <w:r w:rsidRPr="00D3511F">
        <w:rPr>
          <w:rFonts w:ascii="Times New Roman" w:hAnsi="Times New Roman"/>
          <w:b/>
          <w:sz w:val="24"/>
          <w:szCs w:val="24"/>
        </w:rPr>
        <w:t>. Умножение и деление положительных и отрицательных чисел (12 часов)</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Арифметические действия с рациональными числами</w:t>
      </w:r>
      <w:r w:rsidRPr="00D3511F">
        <w:rPr>
          <w:rFonts w:ascii="Times New Roman" w:hAnsi="Times New Roman"/>
          <w:sz w:val="24"/>
          <w:szCs w:val="24"/>
        </w:rPr>
        <w:t>. Умножение отрицательных чисел. Умножение чисел с разными знаками. Правило знаков. Упрощение выражений. Деление отрицательных чисел. Деление чисел с разными знаками. Применение правил умножения и деления чисел с разными знаками при решении примеров и задач. Рациональные числа. Десятичное приближение обыкновенной дроби. Свойства действий с рациональными числами. Применение свойств умножения и деления при действиях с рациональными числами. Применение законов арифметических действий для рационализации вычислений.</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b/>
          <w:sz w:val="24"/>
          <w:szCs w:val="24"/>
        </w:rPr>
        <w:t xml:space="preserve">Контрольная работа № 11 по теме «Умножение и деление положительных и отрицательных чисел». </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9</w:t>
      </w:r>
      <w:r w:rsidR="006F5EF7">
        <w:rPr>
          <w:rFonts w:ascii="Times New Roman" w:hAnsi="Times New Roman"/>
          <w:b/>
          <w:sz w:val="24"/>
          <w:szCs w:val="24"/>
        </w:rPr>
        <w:t>. Решение уравнений (15</w:t>
      </w:r>
      <w:r w:rsidRPr="00D3511F">
        <w:rPr>
          <w:rFonts w:ascii="Times New Roman" w:hAnsi="Times New Roman"/>
          <w:b/>
          <w:sz w:val="24"/>
          <w:szCs w:val="24"/>
        </w:rPr>
        <w:t> часов)</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sz w:val="24"/>
          <w:szCs w:val="24"/>
        </w:rPr>
        <w:t xml:space="preserve">Раскрытие скобок, перед которыми стоит знак «+». Раскрытие скобок, перед которыми стоит знак </w:t>
      </w:r>
      <w:proofErr w:type="gramStart"/>
      <w:r w:rsidRPr="00D3511F">
        <w:rPr>
          <w:rFonts w:ascii="Times New Roman" w:hAnsi="Times New Roman"/>
          <w:sz w:val="24"/>
          <w:szCs w:val="24"/>
        </w:rPr>
        <w:t>« –</w:t>
      </w:r>
      <w:proofErr w:type="gramEnd"/>
      <w:r w:rsidRPr="00D3511F">
        <w:rPr>
          <w:rFonts w:ascii="Times New Roman" w:hAnsi="Times New Roman"/>
          <w:sz w:val="24"/>
          <w:szCs w:val="24"/>
        </w:rPr>
        <w:t xml:space="preserve"> ». Коэффициент. Нахождение числового коэффициента выражений. Подобные слагаемые. Приведение подобных слагаемых. Упрощение выражений, содержащих подобные слагаемые.</w:t>
      </w:r>
    </w:p>
    <w:p w:rsidR="005613D7" w:rsidRDefault="00BC22EC" w:rsidP="00BC22EC">
      <w:pPr>
        <w:spacing w:after="0" w:line="240" w:lineRule="auto"/>
        <w:ind w:firstLine="567"/>
        <w:jc w:val="both"/>
        <w:rPr>
          <w:rFonts w:ascii="Times New Roman" w:hAnsi="Times New Roman"/>
          <w:b/>
          <w:sz w:val="24"/>
          <w:szCs w:val="24"/>
        </w:rPr>
      </w:pPr>
      <w:r w:rsidRPr="00D3511F">
        <w:rPr>
          <w:rFonts w:ascii="Times New Roman" w:hAnsi="Times New Roman"/>
          <w:b/>
          <w:sz w:val="24"/>
          <w:szCs w:val="24"/>
        </w:rPr>
        <w:t xml:space="preserve">Контрольная работа № 12 по теме «Упрощение выражений». </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t xml:space="preserve">Уравнение с одной переменной. Корень уравнения. Линейное уравнение. </w:t>
      </w:r>
      <w:r w:rsidRPr="00D3511F">
        <w:rPr>
          <w:rFonts w:ascii="Times New Roman" w:hAnsi="Times New Roman"/>
          <w:sz w:val="24"/>
          <w:szCs w:val="24"/>
        </w:rPr>
        <w:t>Решение уравнений. Использование сочетательного закона при решении уравнений. Составление уравнений по условию задач. Решение задач с помощью уравнений.</w:t>
      </w:r>
    </w:p>
    <w:p w:rsidR="005613D7"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b/>
          <w:sz w:val="24"/>
          <w:szCs w:val="24"/>
        </w:rPr>
        <w:t>Контрольная работа № 13 по теме «Решение уравнений».</w:t>
      </w:r>
      <w:r w:rsidRPr="00D3511F">
        <w:rPr>
          <w:rFonts w:ascii="Times New Roman" w:hAnsi="Times New Roman"/>
          <w:sz w:val="24"/>
          <w:szCs w:val="24"/>
        </w:rPr>
        <w:t xml:space="preserve"> </w:t>
      </w:r>
    </w:p>
    <w:p w:rsidR="00BC22EC" w:rsidRPr="00D3511F" w:rsidRDefault="00BC22EC" w:rsidP="00BC22EC">
      <w:pPr>
        <w:spacing w:after="0" w:line="240" w:lineRule="auto"/>
        <w:ind w:firstLine="567"/>
        <w:jc w:val="both"/>
        <w:rPr>
          <w:rFonts w:ascii="Times New Roman" w:hAnsi="Times New Roman"/>
          <w:b/>
          <w:sz w:val="24"/>
          <w:szCs w:val="24"/>
        </w:rPr>
      </w:pPr>
      <w:r>
        <w:rPr>
          <w:rFonts w:ascii="Times New Roman" w:hAnsi="Times New Roman"/>
          <w:b/>
          <w:sz w:val="24"/>
          <w:szCs w:val="24"/>
        </w:rPr>
        <w:t>10</w:t>
      </w:r>
      <w:r w:rsidR="006F5EF7">
        <w:rPr>
          <w:rFonts w:ascii="Times New Roman" w:hAnsi="Times New Roman"/>
          <w:b/>
          <w:sz w:val="24"/>
          <w:szCs w:val="24"/>
        </w:rPr>
        <w:t>. Координаты на плоскости (13</w:t>
      </w:r>
      <w:r w:rsidRPr="00D3511F">
        <w:rPr>
          <w:rFonts w:ascii="Times New Roman" w:hAnsi="Times New Roman"/>
          <w:b/>
          <w:sz w:val="24"/>
          <w:szCs w:val="24"/>
        </w:rPr>
        <w:t> часов)</w:t>
      </w:r>
    </w:p>
    <w:p w:rsidR="00BC22EC" w:rsidRPr="00D3511F"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i/>
          <w:sz w:val="24"/>
          <w:szCs w:val="24"/>
        </w:rPr>
        <w:lastRenderedPageBreak/>
        <w:t>Перпендикулярность прямых</w:t>
      </w:r>
      <w:r w:rsidRPr="00D3511F">
        <w:rPr>
          <w:rFonts w:ascii="Times New Roman" w:hAnsi="Times New Roman"/>
          <w:sz w:val="24"/>
          <w:szCs w:val="24"/>
        </w:rPr>
        <w:t xml:space="preserve">. </w:t>
      </w:r>
      <w:r w:rsidRPr="00D3511F">
        <w:rPr>
          <w:rFonts w:ascii="Times New Roman" w:hAnsi="Times New Roman"/>
          <w:i/>
          <w:sz w:val="24"/>
          <w:szCs w:val="24"/>
        </w:rPr>
        <w:t>Построение перпендикуляра к прямой</w:t>
      </w:r>
      <w:r w:rsidRPr="00D3511F">
        <w:rPr>
          <w:rFonts w:ascii="Times New Roman" w:hAnsi="Times New Roman"/>
          <w:sz w:val="24"/>
          <w:szCs w:val="24"/>
        </w:rPr>
        <w:t xml:space="preserve">. </w:t>
      </w:r>
      <w:r w:rsidRPr="00D3511F">
        <w:rPr>
          <w:rFonts w:ascii="Times New Roman" w:hAnsi="Times New Roman"/>
          <w:i/>
          <w:sz w:val="24"/>
          <w:szCs w:val="24"/>
        </w:rPr>
        <w:t>Параллельные и пересекающиеся прямые</w:t>
      </w:r>
      <w:r w:rsidRPr="00D3511F">
        <w:rPr>
          <w:rFonts w:ascii="Times New Roman" w:hAnsi="Times New Roman"/>
          <w:sz w:val="24"/>
          <w:szCs w:val="24"/>
        </w:rPr>
        <w:t xml:space="preserve">. Построение параллельных прямых с помощью чертёжного треугольника и линейки. Координатная плоскость. </w:t>
      </w:r>
      <w:r w:rsidRPr="00D3511F">
        <w:rPr>
          <w:rFonts w:ascii="Times New Roman" w:hAnsi="Times New Roman"/>
          <w:i/>
          <w:sz w:val="24"/>
          <w:szCs w:val="24"/>
        </w:rPr>
        <w:t>Координаты точки</w:t>
      </w:r>
      <w:r w:rsidRPr="00D3511F">
        <w:rPr>
          <w:rFonts w:ascii="Times New Roman" w:hAnsi="Times New Roman"/>
          <w:sz w:val="24"/>
          <w:szCs w:val="24"/>
        </w:rPr>
        <w:t xml:space="preserve">. Построение точек по заданным координатам на координатной плоскости. Построение различных фигур на координатной плоскости. </w:t>
      </w:r>
      <w:r w:rsidRPr="00D3511F">
        <w:rPr>
          <w:rFonts w:ascii="Times New Roman" w:hAnsi="Times New Roman"/>
          <w:i/>
          <w:sz w:val="24"/>
          <w:szCs w:val="24"/>
        </w:rPr>
        <w:t xml:space="preserve">Представление данных в виде таблиц, диаграмм, графиков. </w:t>
      </w:r>
      <w:r w:rsidRPr="00D3511F">
        <w:rPr>
          <w:rFonts w:ascii="Times New Roman" w:hAnsi="Times New Roman"/>
          <w:sz w:val="24"/>
          <w:szCs w:val="24"/>
        </w:rPr>
        <w:t>Столбчатые диаграммы. Построение диаграмм. Графики. Исследование и чтение графиков. Построение простейших графиков.</w:t>
      </w:r>
    </w:p>
    <w:p w:rsidR="00BC22EC" w:rsidRDefault="00BC22EC" w:rsidP="00BC22EC">
      <w:pPr>
        <w:spacing w:after="0" w:line="240" w:lineRule="auto"/>
        <w:ind w:firstLine="567"/>
        <w:jc w:val="both"/>
        <w:rPr>
          <w:rFonts w:ascii="Times New Roman" w:hAnsi="Times New Roman"/>
          <w:sz w:val="24"/>
          <w:szCs w:val="24"/>
        </w:rPr>
      </w:pPr>
      <w:r w:rsidRPr="00D3511F">
        <w:rPr>
          <w:rFonts w:ascii="Times New Roman" w:hAnsi="Times New Roman"/>
          <w:b/>
          <w:sz w:val="24"/>
          <w:szCs w:val="24"/>
        </w:rPr>
        <w:t>Контрольная р</w:t>
      </w:r>
      <w:r w:rsidR="005613D7">
        <w:rPr>
          <w:rFonts w:ascii="Times New Roman" w:hAnsi="Times New Roman"/>
          <w:b/>
          <w:sz w:val="24"/>
          <w:szCs w:val="24"/>
        </w:rPr>
        <w:t xml:space="preserve">абота № 14 по теме «Координаты на </w:t>
      </w:r>
      <w:r w:rsidRPr="00D3511F">
        <w:rPr>
          <w:rFonts w:ascii="Times New Roman" w:hAnsi="Times New Roman"/>
          <w:b/>
          <w:sz w:val="24"/>
          <w:szCs w:val="24"/>
        </w:rPr>
        <w:t>плоскост</w:t>
      </w:r>
      <w:r w:rsidR="005613D7">
        <w:rPr>
          <w:rFonts w:ascii="Times New Roman" w:hAnsi="Times New Roman"/>
          <w:b/>
          <w:sz w:val="24"/>
          <w:szCs w:val="24"/>
        </w:rPr>
        <w:t>и</w:t>
      </w:r>
      <w:r w:rsidRPr="00D3511F">
        <w:rPr>
          <w:rFonts w:ascii="Times New Roman" w:hAnsi="Times New Roman"/>
          <w:b/>
          <w:sz w:val="24"/>
          <w:szCs w:val="24"/>
        </w:rPr>
        <w:t>».</w:t>
      </w:r>
      <w:r w:rsidRPr="00D3511F">
        <w:rPr>
          <w:rFonts w:ascii="Times New Roman" w:hAnsi="Times New Roman"/>
          <w:sz w:val="24"/>
          <w:szCs w:val="24"/>
        </w:rPr>
        <w:t xml:space="preserve"> </w:t>
      </w:r>
    </w:p>
    <w:p w:rsidR="00BC22EC" w:rsidRPr="00D3511F" w:rsidRDefault="006F5EF7" w:rsidP="00BC22EC">
      <w:pPr>
        <w:spacing w:after="0" w:line="240" w:lineRule="auto"/>
        <w:ind w:firstLine="567"/>
        <w:jc w:val="both"/>
        <w:rPr>
          <w:rFonts w:ascii="Times New Roman" w:hAnsi="Times New Roman"/>
          <w:sz w:val="24"/>
          <w:szCs w:val="24"/>
        </w:rPr>
      </w:pPr>
      <w:r>
        <w:rPr>
          <w:rFonts w:ascii="Times New Roman" w:hAnsi="Times New Roman"/>
          <w:b/>
          <w:bCs/>
          <w:sz w:val="24"/>
          <w:szCs w:val="24"/>
        </w:rPr>
        <w:t>11. Итоговое повторение (10</w:t>
      </w:r>
      <w:r w:rsidR="00BC22EC">
        <w:rPr>
          <w:rFonts w:ascii="Times New Roman" w:hAnsi="Times New Roman"/>
          <w:b/>
          <w:bCs/>
          <w:sz w:val="24"/>
          <w:szCs w:val="24"/>
        </w:rPr>
        <w:t xml:space="preserve"> </w:t>
      </w:r>
      <w:r w:rsidR="00BC22EC" w:rsidRPr="00D3511F">
        <w:rPr>
          <w:rFonts w:ascii="Times New Roman" w:hAnsi="Times New Roman"/>
          <w:b/>
          <w:bCs/>
          <w:sz w:val="24"/>
          <w:szCs w:val="24"/>
        </w:rPr>
        <w:t>часов)</w:t>
      </w:r>
    </w:p>
    <w:p w:rsidR="00BC22EC" w:rsidRPr="00D3511F" w:rsidRDefault="00BC22EC" w:rsidP="00BC22EC">
      <w:pPr>
        <w:spacing w:after="0" w:line="240" w:lineRule="auto"/>
        <w:ind w:firstLine="567"/>
        <w:jc w:val="both"/>
        <w:rPr>
          <w:rFonts w:ascii="Times New Roman" w:hAnsi="Times New Roman"/>
          <w:color w:val="000000"/>
          <w:sz w:val="24"/>
          <w:szCs w:val="24"/>
        </w:rPr>
      </w:pPr>
      <w:r w:rsidRPr="00D3511F">
        <w:rPr>
          <w:rFonts w:ascii="Times New Roman" w:hAnsi="Times New Roman"/>
          <w:color w:val="000000"/>
          <w:sz w:val="24"/>
          <w:szCs w:val="24"/>
        </w:rPr>
        <w:t>Признаки делимости. НОД и НОК чисел. Действия с обыкновенными дробями. Пропорции. Решение уравнений и задач с помощью пропорции. Решение заданий повышенной сложности по теме «Действия с обыкновенными дробями».</w:t>
      </w:r>
    </w:p>
    <w:p w:rsidR="00BC22EC" w:rsidRDefault="00BC22EC" w:rsidP="00BC22EC">
      <w:pPr>
        <w:spacing w:after="0" w:line="240" w:lineRule="auto"/>
        <w:ind w:firstLine="567"/>
        <w:jc w:val="both"/>
        <w:rPr>
          <w:rFonts w:ascii="Times New Roman" w:hAnsi="Times New Roman"/>
          <w:color w:val="000000"/>
          <w:sz w:val="24"/>
          <w:szCs w:val="24"/>
        </w:rPr>
      </w:pPr>
      <w:r w:rsidRPr="00D3511F">
        <w:rPr>
          <w:rFonts w:ascii="Times New Roman" w:hAnsi="Times New Roman"/>
          <w:color w:val="000000"/>
          <w:sz w:val="24"/>
          <w:szCs w:val="24"/>
        </w:rPr>
        <w:t xml:space="preserve">Решение заданий повышенной сложности по теме «Совместные действия с десятичными и обыкновенными дробями». Решение заданий повышенной сложности по теме «Пропорции». Решение заданий повышенной сложности по теме «Действия с рациональными числами». Решение заданий повышенной сложности по теме «Уравнения с рациональными числами». </w:t>
      </w:r>
    </w:p>
    <w:p w:rsidR="00BC22EC" w:rsidRPr="00D3511F" w:rsidRDefault="00BC22EC" w:rsidP="00BC22EC">
      <w:pPr>
        <w:spacing w:after="0" w:line="240" w:lineRule="auto"/>
        <w:ind w:firstLine="567"/>
        <w:jc w:val="both"/>
        <w:rPr>
          <w:rFonts w:ascii="Times New Roman" w:hAnsi="Times New Roman"/>
          <w:b/>
          <w:color w:val="000000"/>
          <w:sz w:val="24"/>
          <w:szCs w:val="24"/>
          <w:shd w:val="clear" w:color="auto" w:fill="FFFFFF"/>
        </w:rPr>
      </w:pPr>
      <w:r w:rsidRPr="00D3511F">
        <w:rPr>
          <w:rFonts w:ascii="Times New Roman" w:hAnsi="Times New Roman"/>
          <w:b/>
          <w:color w:val="000000"/>
          <w:sz w:val="24"/>
          <w:szCs w:val="24"/>
          <w:shd w:val="clear" w:color="auto" w:fill="FFFFFF"/>
        </w:rPr>
        <w:t>Контрольная работа № 15 за учебный год.</w:t>
      </w:r>
    </w:p>
    <w:p w:rsidR="00BC22EC" w:rsidRPr="00BC22EC" w:rsidRDefault="00BC22EC" w:rsidP="00BC22EC">
      <w:pPr>
        <w:spacing w:after="0" w:line="240" w:lineRule="auto"/>
        <w:ind w:firstLine="567"/>
        <w:jc w:val="both"/>
        <w:rPr>
          <w:rFonts w:ascii="Times New Roman" w:eastAsia="Calibri" w:hAnsi="Times New Roman" w:cs="Times New Roman"/>
          <w:b/>
          <w:sz w:val="24"/>
          <w:szCs w:val="24"/>
        </w:rPr>
      </w:pPr>
      <w:r w:rsidRPr="00BC22EC">
        <w:rPr>
          <w:rFonts w:ascii="Times New Roman" w:eastAsia="Calibri" w:hAnsi="Times New Roman" w:cs="Times New Roman"/>
          <w:b/>
          <w:i/>
          <w:sz w:val="24"/>
          <w:szCs w:val="24"/>
        </w:rPr>
        <w:t>Примерные виды деятельности обучающихся</w:t>
      </w:r>
      <w:r w:rsidRPr="00BC22EC">
        <w:rPr>
          <w:rFonts w:ascii="Times New Roman" w:eastAsia="Calibri" w:hAnsi="Times New Roman" w:cs="Times New Roman"/>
          <w:b/>
          <w:sz w:val="24"/>
          <w:szCs w:val="24"/>
        </w:rPr>
        <w:t>:</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объяснение значения понятий (формулирование определений) </w:t>
      </w:r>
      <w:r w:rsidRPr="00BC22EC">
        <w:rPr>
          <w:rFonts w:ascii="Times New Roman" w:hAnsi="Times New Roman" w:cs="Times New Roman"/>
          <w:sz w:val="24"/>
          <w:szCs w:val="24"/>
        </w:rPr>
        <w:t>делителя и кратного, простого и составного числа, свойства и признаки делимости;</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доказательство и опровержение </w:t>
      </w:r>
      <w:r w:rsidRPr="00BC22EC">
        <w:rPr>
          <w:rFonts w:ascii="Times New Roman" w:hAnsi="Times New Roman" w:cs="Times New Roman"/>
          <w:sz w:val="24"/>
          <w:szCs w:val="24"/>
        </w:rPr>
        <w:t xml:space="preserve">с помощью </w:t>
      </w:r>
      <w:proofErr w:type="spellStart"/>
      <w:r w:rsidRPr="00BC22EC">
        <w:rPr>
          <w:rFonts w:ascii="Times New Roman" w:hAnsi="Times New Roman" w:cs="Times New Roman"/>
          <w:sz w:val="24"/>
          <w:szCs w:val="24"/>
        </w:rPr>
        <w:t>контрпримеров</w:t>
      </w:r>
      <w:proofErr w:type="spellEnd"/>
      <w:r w:rsidRPr="00BC22EC">
        <w:rPr>
          <w:rFonts w:ascii="Times New Roman" w:hAnsi="Times New Roman" w:cs="Times New Roman"/>
          <w:sz w:val="24"/>
          <w:szCs w:val="24"/>
        </w:rPr>
        <w:t xml:space="preserve"> утверждения о делимости чисел;</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решение </w:t>
      </w:r>
      <w:r w:rsidRPr="00BC22EC">
        <w:rPr>
          <w:rFonts w:ascii="Times New Roman" w:hAnsi="Times New Roman" w:cs="Times New Roman"/>
          <w:sz w:val="24"/>
          <w:szCs w:val="24"/>
        </w:rPr>
        <w:t>текстовых задач арифметическими способами;</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и</w:t>
      </w:r>
      <w:r w:rsidRPr="00BC22EC">
        <w:rPr>
          <w:rFonts w:ascii="Times New Roman" w:hAnsi="Times New Roman" w:cs="Times New Roman"/>
          <w:sz w:val="24"/>
          <w:szCs w:val="24"/>
        </w:rPr>
        <w:t xml:space="preserve">ллюстрирование теоретико-множественных и логических понятий с помощью диаграмм Эйлера </w:t>
      </w:r>
      <w:r w:rsidRPr="00BC22EC">
        <w:rPr>
          <w:rFonts w:ascii="Times New Roman" w:eastAsia="Times New Roman" w:hAnsi="Times New Roman" w:cs="Times New Roman"/>
          <w:sz w:val="24"/>
          <w:szCs w:val="24"/>
          <w:lang w:eastAsia="ru-RU"/>
        </w:rPr>
        <w:t>–</w:t>
      </w:r>
      <w:r w:rsidRPr="00BC22EC">
        <w:rPr>
          <w:rFonts w:ascii="Times New Roman" w:hAnsi="Times New Roman" w:cs="Times New Roman"/>
          <w:sz w:val="24"/>
          <w:szCs w:val="24"/>
        </w:rPr>
        <w:t xml:space="preserve"> Венна;</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формулирование </w:t>
      </w:r>
      <w:r w:rsidRPr="00BC22EC">
        <w:rPr>
          <w:rFonts w:ascii="Times New Roman" w:hAnsi="Times New Roman" w:cs="Times New Roman"/>
          <w:sz w:val="24"/>
          <w:szCs w:val="24"/>
        </w:rPr>
        <w:t>основного свойства обыкновенной дроби, правил сравнения, сложения и вычитания обыкновенных дробей;</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чтение (грамматически верное) </w:t>
      </w:r>
      <w:r w:rsidRPr="00BC22EC">
        <w:rPr>
          <w:rFonts w:ascii="Times New Roman" w:hAnsi="Times New Roman" w:cs="Times New Roman"/>
          <w:sz w:val="24"/>
          <w:szCs w:val="24"/>
        </w:rPr>
        <w:t>записей неравенств, содержащих обыкновенные дроби, суммы и разности обыкновенных дробей;</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 xml:space="preserve">– анализ текста задачи, </w:t>
      </w:r>
      <w:proofErr w:type="spellStart"/>
      <w:r w:rsidRPr="00BC22EC">
        <w:rPr>
          <w:rFonts w:ascii="Times New Roman" w:eastAsia="Times New Roman" w:hAnsi="Times New Roman" w:cs="Times New Roman"/>
          <w:sz w:val="24"/>
          <w:szCs w:val="24"/>
          <w:lang w:eastAsia="ru-RU"/>
        </w:rPr>
        <w:t>переформулировка</w:t>
      </w:r>
      <w:proofErr w:type="spellEnd"/>
      <w:r w:rsidRPr="00BC22EC">
        <w:rPr>
          <w:rFonts w:ascii="Times New Roman" w:eastAsia="Times New Roman" w:hAnsi="Times New Roman" w:cs="Times New Roman"/>
          <w:sz w:val="24"/>
          <w:szCs w:val="24"/>
          <w:lang w:eastAsia="ru-RU"/>
        </w:rPr>
        <w:t xml:space="preserve"> условия, извлечение необходимой информации, моделирование условия при помощи визуальных опор (</w:t>
      </w:r>
      <w:r w:rsidRPr="00BC22EC">
        <w:rPr>
          <w:rFonts w:ascii="Times New Roman" w:hAnsi="Times New Roman" w:cs="Times New Roman"/>
          <w:sz w:val="24"/>
          <w:szCs w:val="24"/>
        </w:rPr>
        <w:t>схем, рисунков, реальных предметов</w:t>
      </w:r>
      <w:r w:rsidRPr="00BC22EC">
        <w:rPr>
          <w:rFonts w:ascii="Times New Roman" w:eastAsia="Times New Roman" w:hAnsi="Times New Roman" w:cs="Times New Roman"/>
          <w:sz w:val="24"/>
          <w:szCs w:val="24"/>
          <w:lang w:eastAsia="ru-RU"/>
        </w:rPr>
        <w:t>);</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w:t>
      </w:r>
      <w:r w:rsidRPr="00BC22EC">
        <w:rPr>
          <w:rFonts w:ascii="Times New Roman" w:hAnsi="Times New Roman" w:cs="Times New Roman"/>
          <w:sz w:val="24"/>
          <w:szCs w:val="24"/>
        </w:rPr>
        <w:t xml:space="preserve"> построение логических цепочек рассуждений;</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w:t>
      </w:r>
      <w:r w:rsidRPr="00BC22EC">
        <w:rPr>
          <w:rFonts w:ascii="Times New Roman" w:hAnsi="Times New Roman" w:cs="Times New Roman"/>
          <w:sz w:val="24"/>
          <w:szCs w:val="24"/>
        </w:rPr>
        <w:t xml:space="preserve"> критическая оценка полученного ответа, осуществление самоконтроля;</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w:t>
      </w:r>
      <w:r w:rsidRPr="00BC22EC">
        <w:rPr>
          <w:rFonts w:ascii="Times New Roman" w:hAnsi="Times New Roman" w:cs="Times New Roman"/>
          <w:sz w:val="24"/>
          <w:szCs w:val="24"/>
        </w:rPr>
        <w:t xml:space="preserve"> проведение несложных исследований, связанных со свойствами дробных чисел, опираясь на числовые эксперименты (в </w:t>
      </w:r>
      <w:proofErr w:type="spellStart"/>
      <w:r w:rsidRPr="00BC22EC">
        <w:rPr>
          <w:rFonts w:ascii="Times New Roman" w:hAnsi="Times New Roman" w:cs="Times New Roman"/>
          <w:sz w:val="24"/>
          <w:szCs w:val="24"/>
        </w:rPr>
        <w:t>т.ч</w:t>
      </w:r>
      <w:proofErr w:type="spellEnd"/>
      <w:r w:rsidRPr="00BC22EC">
        <w:rPr>
          <w:rFonts w:ascii="Times New Roman" w:hAnsi="Times New Roman" w:cs="Times New Roman"/>
          <w:sz w:val="24"/>
          <w:szCs w:val="24"/>
        </w:rPr>
        <w:t>. с использованием калькулятора, компьютера);</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w:t>
      </w:r>
      <w:r w:rsidRPr="00BC22EC">
        <w:rPr>
          <w:rFonts w:ascii="Times New Roman" w:hAnsi="Times New Roman" w:cs="Times New Roman"/>
          <w:sz w:val="24"/>
          <w:szCs w:val="24"/>
        </w:rPr>
        <w:t xml:space="preserve"> подбор и приведение примеров использования в окружающем мире положительных и отрицательных чисел (температура, выигрыш </w:t>
      </w:r>
      <w:r w:rsidRPr="00BC22EC">
        <w:rPr>
          <w:rFonts w:ascii="Times New Roman" w:eastAsia="Times New Roman" w:hAnsi="Times New Roman" w:cs="Times New Roman"/>
          <w:sz w:val="24"/>
          <w:szCs w:val="24"/>
          <w:lang w:eastAsia="ru-RU"/>
        </w:rPr>
        <w:t xml:space="preserve">– </w:t>
      </w:r>
      <w:r w:rsidRPr="00BC22EC">
        <w:rPr>
          <w:rFonts w:ascii="Times New Roman" w:hAnsi="Times New Roman" w:cs="Times New Roman"/>
          <w:sz w:val="24"/>
          <w:szCs w:val="24"/>
        </w:rPr>
        <w:t xml:space="preserve">проигрыш, выше </w:t>
      </w:r>
      <w:r w:rsidRPr="00BC22EC">
        <w:rPr>
          <w:rFonts w:ascii="Times New Roman" w:eastAsia="Times New Roman" w:hAnsi="Times New Roman" w:cs="Times New Roman"/>
          <w:sz w:val="24"/>
          <w:szCs w:val="24"/>
          <w:lang w:eastAsia="ru-RU"/>
        </w:rPr>
        <w:t xml:space="preserve">– </w:t>
      </w:r>
      <w:r w:rsidRPr="00BC22EC">
        <w:rPr>
          <w:rFonts w:ascii="Times New Roman" w:hAnsi="Times New Roman" w:cs="Times New Roman"/>
          <w:sz w:val="24"/>
          <w:szCs w:val="24"/>
        </w:rPr>
        <w:t>ниже уровня моря и т. п.);</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Times New Roman" w:hAnsi="Times New Roman" w:cs="Times New Roman"/>
          <w:sz w:val="24"/>
          <w:szCs w:val="24"/>
          <w:lang w:eastAsia="ru-RU"/>
        </w:rPr>
        <w:t>–</w:t>
      </w:r>
      <w:r w:rsidRPr="00BC22EC">
        <w:rPr>
          <w:rFonts w:ascii="Times New Roman" w:hAnsi="Times New Roman" w:cs="Times New Roman"/>
          <w:sz w:val="24"/>
          <w:szCs w:val="24"/>
        </w:rPr>
        <w:t xml:space="preserve"> подбор и приведение примеров конечных и бесконечных множеств. И др.</w:t>
      </w:r>
    </w:p>
    <w:p w:rsidR="00BC22EC" w:rsidRPr="00BC22EC" w:rsidRDefault="00BC22EC" w:rsidP="00BC22EC">
      <w:pPr>
        <w:spacing w:after="0" w:line="240" w:lineRule="auto"/>
        <w:ind w:firstLine="567"/>
        <w:jc w:val="center"/>
        <w:rPr>
          <w:rFonts w:ascii="Times New Roman" w:eastAsia="Calibri" w:hAnsi="Times New Roman" w:cs="Times New Roman"/>
          <w:b/>
          <w:sz w:val="24"/>
          <w:szCs w:val="24"/>
        </w:rPr>
      </w:pPr>
      <w:r w:rsidRPr="00BC22EC">
        <w:rPr>
          <w:rFonts w:ascii="Times New Roman" w:eastAsia="Times New Roman" w:hAnsi="Times New Roman" w:cs="Times New Roman"/>
          <w:b/>
          <w:color w:val="222222"/>
          <w:sz w:val="24"/>
          <w:szCs w:val="24"/>
          <w:lang w:eastAsia="ru-RU"/>
        </w:rPr>
        <w:t>Примерная тематическая и терминологическая лексика</w:t>
      </w:r>
    </w:p>
    <w:p w:rsidR="00BC22EC" w:rsidRPr="00BC22EC" w:rsidRDefault="00BC22EC" w:rsidP="00BC22EC">
      <w:pPr>
        <w:spacing w:after="0" w:line="240" w:lineRule="auto"/>
        <w:ind w:firstLine="567"/>
        <w:jc w:val="both"/>
        <w:rPr>
          <w:rFonts w:ascii="Times New Roman" w:hAnsi="Times New Roman" w:cs="Times New Roman"/>
          <w:sz w:val="24"/>
          <w:szCs w:val="24"/>
        </w:rPr>
      </w:pPr>
      <w:r w:rsidRPr="00BC22EC">
        <w:rPr>
          <w:rFonts w:ascii="Times New Roman" w:eastAsia="Calibri" w:hAnsi="Times New Roman" w:cs="Times New Roman"/>
          <w:i/>
          <w:sz w:val="24"/>
          <w:szCs w:val="24"/>
        </w:rPr>
        <w:t>Примерные слова и словосочетания</w:t>
      </w:r>
    </w:p>
    <w:p w:rsidR="00BC22EC" w:rsidRPr="00BC22EC" w:rsidRDefault="00BC22EC" w:rsidP="00BC22EC">
      <w:pPr>
        <w:pStyle w:val="1"/>
        <w:ind w:left="0" w:firstLine="567"/>
        <w:jc w:val="both"/>
      </w:pPr>
      <w:r w:rsidRPr="00BC22EC">
        <w:t xml:space="preserve">Делители и кратные. Обыкновенные дроби. Решение задач с помощью уравнений. Признаки делимости на 2. Делитель натурального числа, кратное натурального числа, остаток, делимость, простые и составные числа. Разложение на множители, разложение на простые множители, общий делитель, наибольший общий делитель натуральных чисел. Взаимно простые числа, наименьшее натуральное число, наименьшее общее кратное натуральных чисел. Числитель, знаменатель, основное свойство дроби, равенство дробей, равная дробь, деление числителя и знаменателя, сокращение дроби, несократимая дробь, наибольший общий делитель числителя и знаменателя. Пары взаимно простых чисел. Общий знаменатель, дополнительные множители, наименьший общий знаменатель, </w:t>
      </w:r>
      <w:r w:rsidRPr="00BC22EC">
        <w:lastRenderedPageBreak/>
        <w:t xml:space="preserve">наименьшее общее кратное знаменателя. Десятичная дробь. Сравнение, сложение и вычитание дробей. Сравнение дробей с одинаковыми числителями и разными знаменателями. Дроби с разными знаменателями. Нахождение значения выражения. Задачи на сложение и вычитание дробей. Смешанные числа. Переместительное свойство сложения, сочетательное свойство сложения, сложение целых частей, сложение дробных частей, дробные части, неправильная дробь, числовые выражения, упрощение числовых выражений, буквенные выражения, упрощение буквенных выражений. Уравнения со смешанными числами. Теория чисел. Умножить дробь на натуральное число, умножить дробь на дробь. Произведение числителей, произведение знаменателей. Нахождение дроби от числа, умножить дробь на число. </w:t>
      </w:r>
      <w:r w:rsidRPr="00BC22EC">
        <w:rPr>
          <w:bCs/>
        </w:rPr>
        <w:t xml:space="preserve">Проценты. </w:t>
      </w:r>
      <w:r w:rsidRPr="00BC22EC">
        <w:t xml:space="preserve">Свойства умножения, распределительное свойство умножения. </w:t>
      </w:r>
      <w:r w:rsidRPr="00BC22EC">
        <w:rPr>
          <w:bCs/>
        </w:rPr>
        <w:t xml:space="preserve">Свойства умножения относительно сложения. </w:t>
      </w:r>
      <w:r w:rsidRPr="00BC22EC">
        <w:t xml:space="preserve">Взаимно обратные числа. Деление дроби на дробь. Число обратное делителю. </w:t>
      </w:r>
      <w:r w:rsidRPr="00BC22EC">
        <w:rPr>
          <w:bCs/>
        </w:rPr>
        <w:t>Деление смешанного числа на дробь, д</w:t>
      </w:r>
      <w:r w:rsidRPr="00BC22EC">
        <w:t>еление смешанных дробей. Правило нахождения числа по данному значению его дроби. Числитель дробного выражения, знаменатель дробного выражения, упрощение дробного выражения. Алгебраические дроби. Числовые и буквенные выражения. Частное двух чисел. Пропорции, крайние члены пропорции, средние члены пропорции, верные пропорции, основное свойство пропорции, перестановка членов пропорции, неизвестный член пропорции. Прямо пропорциональные величины, обратно пропорциональные величины. Масштаб карты, отношение длины отрезка на карте к длине отрезка на местности, длина окружности, площадь круга, шар, радиус шара, диаметр шара, сфера.</w:t>
      </w:r>
    </w:p>
    <w:p w:rsidR="00BC22EC" w:rsidRPr="00BC22EC" w:rsidRDefault="00BC22EC" w:rsidP="00BC22EC">
      <w:pPr>
        <w:pStyle w:val="1"/>
        <w:ind w:left="0" w:firstLine="567"/>
        <w:jc w:val="both"/>
      </w:pPr>
      <w:r w:rsidRPr="00BC22EC">
        <w:t>Прямая, координаты, координатная прямая, координатный луч, начало координат. Положительные числа, отрицательные числа. Цилиндр, основание цилиндра. Противоположные числа, целые числа, взаимно обратные числа, модуль числа, модуль положительного и отрицательного числа. Неизвестный член пропорции. Уменьшение и величины. Перемещение точки на координатной прямой, отрицательное и положительное перемещение точки по координатной прямой. Правило сложения чисел с разными знаками. Перемножить отрицательные числа, перемножить два числа с разными знаками. Разделить отрицательное число на отрицательное. Модуль делимого, делителя, частного. Деление чисел с разными знаками. Правила умножения и деления чисел с разными знаками. Целое число, натуральное число, рациональные числа, периодические дроби, десятичная дробь. Сумма, разность, произведение рациональных чисел. Частное двух рациональных чисел, сложение рациональных чисел, переместительное и сочетательное свойство сложения рациональных чисел, умножение рациональных чисел. Распределительное свойство умножения относительно сложения. Коэффициент, числовой коэффициент. Подобные слагаемые, приведение подобных слагаемых. Сочетательный закон при решении уравнений. Алгебра. Пересечение прямых углов, перпендикулярные прямые, чертёжные инструменты, непересекающиеся прямые, параллельные прямые. Система координат на плоскости, начало координат, координатная плоскость, абсцисса, ордината, ось абсцисс, ось ординат, диаграмма, столбчатая диаграмма, построение диаграммы, графики, график движения, положение точки на плоскости.</w:t>
      </w:r>
    </w:p>
    <w:p w:rsidR="00BC22EC" w:rsidRPr="00BC22EC" w:rsidRDefault="00BC22EC" w:rsidP="00BC22EC">
      <w:pPr>
        <w:pStyle w:val="1"/>
        <w:ind w:left="0" w:firstLine="567"/>
        <w:jc w:val="both"/>
      </w:pPr>
      <w:r w:rsidRPr="00BC22EC">
        <w:rPr>
          <w:rFonts w:eastAsia="Calibri"/>
          <w:i/>
        </w:rPr>
        <w:t>Примерные фразы</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Покажи (напиши, назови, начерти …); я (он) написал (начертил, решил, сделал вычисления…).</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 xml:space="preserve">Любое натуральное число имеет бесконечно много кратных. </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Если запись натурального числа оканчивается цифрой 0, то это число делится без остатка на 10. Если запись натурального числа оканчивается другой цифрой, то оно не делится без остатка на 10. Остаток в этом случае равен последней цифре числа.</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Сокращением дроби называют деление числителя и знаменателя на их общий делитель, отличный от единицы.</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Я научился(ась) сравнивать, складывать и вычитать дроби с одинаковыми знаменателями.</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lastRenderedPageBreak/>
        <w:t>Когда я умножал(а) дробь на натуральное число, что сначала на это число я умножил(а) её числитель. Знаменатель я оставил(а) без изменения.</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Частное двух чисел называют отношением этих чисел. Отношение показывает, во сколько первое число большего второго или какую часть первое число составляет от второго.</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Мы нашли правила размещения чисел в полукругах и вставили недостающие числа.</w:t>
      </w:r>
    </w:p>
    <w:p w:rsidR="00BC22EC" w:rsidRPr="00BC22EC" w:rsidRDefault="00BC22EC" w:rsidP="00BC22EC">
      <w:pPr>
        <w:pStyle w:val="1"/>
        <w:ind w:left="0" w:firstLine="567"/>
        <w:jc w:val="both"/>
        <w:rPr>
          <w:bCs/>
          <w:iCs/>
        </w:rPr>
      </w:pPr>
      <w:r w:rsidRPr="00BC22EC">
        <w:rPr>
          <w:bCs/>
          <w:iCs/>
        </w:rPr>
        <w:t>Дробным выражением называют частное двух чисел или выражений, в котором знак деления обозначен чертой.</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Числа со знаком «+» называют положительными.</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Числа со знаком «–» называют отрицательными.</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 xml:space="preserve">Положительное направление отмечают стрелкой. </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Координатной прямой называют прямую с выбранными на ней началом отсчёта, единичным отрезком и направлением.</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Число, показывающее положение точки на прямой, называют координатой этой точки.</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Противоположными числами называют два числа, отличающиеся друг от друга только знаками.</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Целыми числами называют натуральные числа, противоположные им числа и 0.</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Чтобы сложить два отрицательных числа сначала надо сложить их модули. Затем надо поставить перед полученным числом знак «–».</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Чтобы сложить два числа с разными знаками, надо сначала из большего модуля слагаемых вычесть меньший. Затем надо поставить перед полученным числом знак того слагаемого, модуль которого больше.</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Чтобы перемножить два числа с разными знаками, надо перемножить модули этих чисел и поставить перед полученным числом знак «–».</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Корни уравнения не изменяются, если какое-нибудь слагаемое перенести из одной части уравнения в другую, изменив при этом его знак.</w:t>
      </w:r>
    </w:p>
    <w:p w:rsidR="00BC22EC" w:rsidRPr="00BC22EC" w:rsidRDefault="00BC22EC" w:rsidP="00BC22EC">
      <w:pPr>
        <w:pStyle w:val="1"/>
        <w:ind w:left="0" w:firstLine="567"/>
        <w:jc w:val="both"/>
        <w:rPr>
          <w:bCs/>
          <w:iCs/>
        </w:rPr>
      </w:pPr>
      <w:r w:rsidRPr="00BC22EC">
        <w:rPr>
          <w:bCs/>
          <w:iCs/>
        </w:rPr>
        <w:t>Две прямые, образующие при перечислении прямые углы, называют перпендикулярными.</w:t>
      </w:r>
    </w:p>
    <w:p w:rsidR="00BC22EC" w:rsidRPr="00BC22EC" w:rsidRDefault="00BC22EC" w:rsidP="00BC22EC">
      <w:pPr>
        <w:pStyle w:val="1"/>
        <w:ind w:left="0" w:firstLine="567"/>
        <w:jc w:val="both"/>
        <w:rPr>
          <w:bCs/>
        </w:rPr>
      </w:pPr>
      <w:r w:rsidRPr="00BC22EC">
        <w:rPr>
          <w:rFonts w:eastAsia="Calibri"/>
          <w:i/>
        </w:rPr>
        <w:t>Примерные выводы</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 xml:space="preserve">Каждое число можно представить в виде суммы полных десятков и единиц. </w:t>
      </w:r>
      <w:proofErr w:type="gramStart"/>
      <w:r w:rsidRPr="00BC22EC">
        <w:rPr>
          <w:rFonts w:ascii="Times New Roman" w:hAnsi="Times New Roman" w:cs="Times New Roman"/>
          <w:bCs/>
          <w:iCs/>
          <w:sz w:val="24"/>
          <w:szCs w:val="24"/>
        </w:rPr>
        <w:t>Например</w:t>
      </w:r>
      <w:proofErr w:type="gramEnd"/>
      <w:r w:rsidRPr="00BC22EC">
        <w:rPr>
          <w:rFonts w:ascii="Times New Roman" w:hAnsi="Times New Roman" w:cs="Times New Roman"/>
          <w:bCs/>
          <w:iCs/>
          <w:sz w:val="24"/>
          <w:szCs w:val="24"/>
        </w:rPr>
        <w:t>: 357 = 350 + 7, 1821 = 1820 + 1. Так как полные десятки делятся на 5, то и всё число делится на 5 лишь в том случае, когда на 5 делится число единиц. Это возможно только тогда, когда в разряде единиц стоит цифра 0 или 5.</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Я узнал(а) о том, что если запись натурального числа оканчивается цифрой 0, то это число делится без остатка на 5. Но если запись числа оканчивается другой цифрой, то число без остатка на 5 разделить невозможно.</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Я знаю (узнал(а), запомнил(а), выучил(а), повторяю), как найти наибольший общий делитель натуральных чисел. Сначала разложить их на простые множители. Потом из множителей, входящих в разложение одного из этих чисел, вычеркнуть те, которые не входят в разложение других чисел. После этого нужно найти произведение оставшихся множителей.</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Я понял(а), что наибольшее число, на которое можно сократить дробь, – это наибольший общий делитель её числителя и знаменателя.</w:t>
      </w:r>
    </w:p>
    <w:p w:rsidR="00BC22EC" w:rsidRPr="00BC22EC" w:rsidRDefault="00BC22EC" w:rsidP="00BC22EC">
      <w:pPr>
        <w:pStyle w:val="1"/>
        <w:ind w:left="0" w:firstLine="567"/>
        <w:jc w:val="both"/>
      </w:pPr>
      <w:r w:rsidRPr="00BC22EC">
        <w:rPr>
          <w:bCs/>
          <w:iCs/>
        </w:rPr>
        <w:t>Я знаю, что для сравнения (сложения, вычитания) дробей с разными знаменателями надо выполнить следующие действия. Сначала нужно привести данные дроби к наименьшему общему знаменателю. Потом нужно сравнить (сложить, вычесть) полученные дроби.</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 xml:space="preserve">Я знаю (понял(а), прочитал(а), запишу вывод о том), что начало отсчёта, или начало координат, – точка </w:t>
      </w:r>
      <w:proofErr w:type="gramStart"/>
      <w:r w:rsidRPr="00BC22EC">
        <w:rPr>
          <w:rFonts w:ascii="Times New Roman" w:hAnsi="Times New Roman" w:cs="Times New Roman"/>
          <w:bCs/>
          <w:iCs/>
          <w:sz w:val="24"/>
          <w:szCs w:val="24"/>
        </w:rPr>
        <w:t>О</w:t>
      </w:r>
      <w:proofErr w:type="gramEnd"/>
      <w:r w:rsidRPr="00BC22EC">
        <w:rPr>
          <w:rFonts w:ascii="Times New Roman" w:hAnsi="Times New Roman" w:cs="Times New Roman"/>
          <w:bCs/>
          <w:iCs/>
          <w:sz w:val="24"/>
          <w:szCs w:val="24"/>
        </w:rPr>
        <w:t xml:space="preserve"> изображает нуль. Число 0 не является ни положительным, ни отрицательным. Оно отделяет положительные числа от отрицательных.</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lastRenderedPageBreak/>
        <w:t xml:space="preserve">С координатной прямой мы встречаемся на уроках истории, когда работаем с «лентой времени». Шкала с положительными и отрицательными числами и нулём есть у термометров. </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Мы пришли к выводу о том, что для каждого числа есть только одно противоположное ему число. Число 0 противоположно самому себе.</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 xml:space="preserve">Я записал(а), что модуль числа не может быть отрицательным. Для положительного числа и для нуля он равен самому числу. Для отрицательного числа он равен противоположному числу. Противоположные числа имеют равные модули: [– </w:t>
      </w:r>
      <w:r w:rsidRPr="00BC22EC">
        <w:rPr>
          <w:rFonts w:ascii="Times New Roman" w:hAnsi="Times New Roman" w:cs="Times New Roman"/>
          <w:bCs/>
          <w:iCs/>
          <w:sz w:val="24"/>
          <w:szCs w:val="24"/>
          <w:lang w:val="en-US"/>
        </w:rPr>
        <w:t>a</w:t>
      </w:r>
      <w:r w:rsidRPr="00BC22EC">
        <w:rPr>
          <w:rFonts w:ascii="Times New Roman" w:hAnsi="Times New Roman" w:cs="Times New Roman"/>
          <w:bCs/>
          <w:iCs/>
          <w:sz w:val="24"/>
          <w:szCs w:val="24"/>
        </w:rPr>
        <w:t>] = [</w:t>
      </w:r>
      <w:r w:rsidRPr="00BC22EC">
        <w:rPr>
          <w:rFonts w:ascii="Times New Roman" w:hAnsi="Times New Roman" w:cs="Times New Roman"/>
          <w:bCs/>
          <w:iCs/>
          <w:sz w:val="24"/>
          <w:szCs w:val="24"/>
          <w:lang w:val="en-US"/>
        </w:rPr>
        <w:t>a</w:t>
      </w:r>
      <w:r w:rsidRPr="00BC22EC">
        <w:rPr>
          <w:rFonts w:ascii="Times New Roman" w:hAnsi="Times New Roman" w:cs="Times New Roman"/>
          <w:bCs/>
          <w:iCs/>
          <w:sz w:val="24"/>
          <w:szCs w:val="24"/>
        </w:rPr>
        <w:t>]</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Я выполнил(а) задание. При выполнении задания я рассуждал(а) так: чтобы разделить отрицательное число на отрицательное, надо разделить модуль делимого на модуль делителя.</w:t>
      </w:r>
    </w:p>
    <w:p w:rsidR="00BC22EC" w:rsidRPr="00BC22EC" w:rsidRDefault="00BC22EC" w:rsidP="00BC22EC">
      <w:pPr>
        <w:spacing w:after="0" w:line="240" w:lineRule="auto"/>
        <w:ind w:firstLine="567"/>
        <w:jc w:val="both"/>
        <w:rPr>
          <w:rFonts w:ascii="Times New Roman" w:hAnsi="Times New Roman" w:cs="Times New Roman"/>
          <w:bCs/>
          <w:iCs/>
          <w:sz w:val="24"/>
          <w:szCs w:val="24"/>
        </w:rPr>
      </w:pPr>
      <w:r w:rsidRPr="00BC22EC">
        <w:rPr>
          <w:rFonts w:ascii="Times New Roman" w:hAnsi="Times New Roman" w:cs="Times New Roman"/>
          <w:bCs/>
          <w:iCs/>
          <w:sz w:val="24"/>
          <w:szCs w:val="24"/>
        </w:rPr>
        <w:t>Я помню, что при делении нуля на любое число, не равное нулю, получается нуль. На нуль делить нельзя.</w:t>
      </w:r>
    </w:p>
    <w:p w:rsidR="00BC22EC" w:rsidRDefault="00BC22EC" w:rsidP="00BC22EC">
      <w:pPr>
        <w:pStyle w:val="1"/>
        <w:ind w:left="0" w:firstLine="567"/>
        <w:jc w:val="both"/>
        <w:rPr>
          <w:bCs/>
          <w:iCs/>
        </w:rPr>
      </w:pPr>
      <w:r w:rsidRPr="00BC22EC">
        <w:rPr>
          <w:bCs/>
          <w:iCs/>
        </w:rPr>
        <w:t>Я решил(а) пример. При решении я рассуждал(а) так: если выражение является произведением числа и одной или нескольких букв, то это число называют числовым коэффициентом, или просто коэффициентом.</w:t>
      </w:r>
    </w:p>
    <w:p w:rsidR="00245810" w:rsidRDefault="00245810" w:rsidP="00BC22EC">
      <w:pPr>
        <w:pStyle w:val="1"/>
        <w:ind w:left="0" w:firstLine="567"/>
        <w:jc w:val="both"/>
        <w:rPr>
          <w:bCs/>
          <w:iCs/>
        </w:rPr>
      </w:pPr>
    </w:p>
    <w:p w:rsidR="00245810" w:rsidRPr="004A1711" w:rsidRDefault="00245810" w:rsidP="00245810">
      <w:pPr>
        <w:spacing w:after="0" w:line="240" w:lineRule="auto"/>
        <w:ind w:firstLine="567"/>
        <w:jc w:val="center"/>
        <w:rPr>
          <w:rFonts w:ascii="Times New Roman" w:hAnsi="Times New Roman" w:cs="Times New Roman"/>
          <w:b/>
        </w:rPr>
      </w:pPr>
      <w:r w:rsidRPr="004A1711">
        <w:rPr>
          <w:rFonts w:ascii="Times New Roman" w:hAnsi="Times New Roman" w:cs="Times New Roman"/>
          <w:b/>
        </w:rPr>
        <w:t>Тематическое планирование</w:t>
      </w:r>
      <w:r>
        <w:rPr>
          <w:rFonts w:ascii="Times New Roman" w:hAnsi="Times New Roman" w:cs="Times New Roman"/>
          <w:b/>
        </w:rPr>
        <w:t xml:space="preserve"> в </w:t>
      </w:r>
      <w:r w:rsidRPr="004A1711">
        <w:rPr>
          <w:rFonts w:ascii="Times New Roman" w:hAnsi="Times New Roman" w:cs="Times New Roman"/>
          <w:b/>
        </w:rPr>
        <w:t>5 класс</w:t>
      </w:r>
      <w:r>
        <w:rPr>
          <w:rFonts w:ascii="Times New Roman" w:hAnsi="Times New Roman" w:cs="Times New Roman"/>
          <w:b/>
        </w:rPr>
        <w:t>е</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
        <w:gridCol w:w="6234"/>
        <w:gridCol w:w="2126"/>
      </w:tblGrid>
      <w:tr w:rsidR="00245810" w:rsidRPr="004A1711" w:rsidTr="004631D0">
        <w:trPr>
          <w:trHeight w:val="330"/>
        </w:trPr>
        <w:tc>
          <w:tcPr>
            <w:tcW w:w="991" w:type="dxa"/>
            <w:tcBorders>
              <w:top w:val="single" w:sz="4" w:space="0" w:color="000000"/>
              <w:left w:val="single" w:sz="4" w:space="0" w:color="000000"/>
              <w:bottom w:val="single" w:sz="4" w:space="0" w:color="000000"/>
              <w:right w:val="single" w:sz="4" w:space="0" w:color="000000"/>
            </w:tcBorders>
            <w:hideMark/>
          </w:tcPr>
          <w:p w:rsidR="00245810" w:rsidRPr="004A1711" w:rsidRDefault="00245810" w:rsidP="004631D0">
            <w:pPr>
              <w:spacing w:after="0" w:line="240" w:lineRule="auto"/>
              <w:jc w:val="center"/>
              <w:rPr>
                <w:rFonts w:ascii="Times New Roman" w:hAnsi="Times New Roman"/>
                <w:i/>
              </w:rPr>
            </w:pPr>
            <w:r>
              <w:rPr>
                <w:rFonts w:ascii="Times New Roman" w:hAnsi="Times New Roman"/>
                <w:i/>
              </w:rPr>
              <w:t xml:space="preserve">№ </w:t>
            </w:r>
          </w:p>
        </w:tc>
        <w:tc>
          <w:tcPr>
            <w:tcW w:w="6234" w:type="dxa"/>
            <w:tcBorders>
              <w:top w:val="single" w:sz="4" w:space="0" w:color="000000"/>
              <w:left w:val="single" w:sz="4" w:space="0" w:color="000000"/>
              <w:bottom w:val="single" w:sz="4" w:space="0" w:color="000000"/>
              <w:right w:val="single" w:sz="4" w:space="0" w:color="000000"/>
            </w:tcBorders>
            <w:hideMark/>
          </w:tcPr>
          <w:p w:rsidR="00245810" w:rsidRPr="004A1711" w:rsidRDefault="00245810" w:rsidP="004631D0">
            <w:pPr>
              <w:spacing w:after="0" w:line="240" w:lineRule="auto"/>
              <w:ind w:left="-973" w:right="-14"/>
              <w:jc w:val="center"/>
              <w:rPr>
                <w:rFonts w:ascii="Times New Roman" w:hAnsi="Times New Roman"/>
              </w:rPr>
            </w:pPr>
            <w:r>
              <w:rPr>
                <w:rFonts w:ascii="Times New Roman" w:hAnsi="Times New Roman"/>
              </w:rPr>
              <w:t>Раздел, тема</w:t>
            </w:r>
          </w:p>
        </w:tc>
        <w:tc>
          <w:tcPr>
            <w:tcW w:w="2126" w:type="dxa"/>
            <w:tcBorders>
              <w:top w:val="single" w:sz="4" w:space="0" w:color="000000"/>
              <w:left w:val="single" w:sz="4" w:space="0" w:color="000000"/>
              <w:bottom w:val="single" w:sz="4" w:space="0" w:color="000000"/>
              <w:right w:val="single" w:sz="4" w:space="0" w:color="auto"/>
            </w:tcBorders>
            <w:hideMark/>
          </w:tcPr>
          <w:p w:rsidR="00245810" w:rsidRPr="004A1711" w:rsidRDefault="00245810" w:rsidP="004631D0">
            <w:pPr>
              <w:spacing w:after="0" w:line="240" w:lineRule="auto"/>
              <w:jc w:val="center"/>
              <w:rPr>
                <w:rFonts w:ascii="Times New Roman" w:hAnsi="Times New Roman"/>
              </w:rPr>
            </w:pPr>
            <w:r>
              <w:rPr>
                <w:rFonts w:ascii="Times New Roman" w:hAnsi="Times New Roman"/>
              </w:rPr>
              <w:t xml:space="preserve">Количество </w:t>
            </w:r>
            <w:r w:rsidRPr="004A1711">
              <w:rPr>
                <w:rFonts w:ascii="Times New Roman" w:hAnsi="Times New Roman"/>
              </w:rPr>
              <w:t xml:space="preserve"> часов</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2</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Натуральные числа и шкал</w:t>
            </w:r>
            <w:r>
              <w:rPr>
                <w:rFonts w:ascii="Times New Roman" w:hAnsi="Times New Roman"/>
              </w:rPr>
              <w:t>ы</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sidRPr="004243BD">
              <w:rPr>
                <w:rFonts w:ascii="Times New Roman" w:hAnsi="Times New Roman"/>
              </w:rPr>
              <w:t>15</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3</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Сложение и вычитание натуральных чисел</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sidRPr="004243BD">
              <w:rPr>
                <w:rFonts w:ascii="Times New Roman" w:hAnsi="Times New Roman"/>
              </w:rPr>
              <w:t>21</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4</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Умножение и деление натуральных чисел</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Pr>
                <w:rFonts w:ascii="Times New Roman" w:hAnsi="Times New Roman"/>
              </w:rPr>
              <w:t>27</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5</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Площади и объемы</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sidRPr="004243BD">
              <w:rPr>
                <w:rFonts w:ascii="Times New Roman" w:hAnsi="Times New Roman"/>
              </w:rPr>
              <w:t>12</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6</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Обыкновенные дроби</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Pr>
                <w:rFonts w:ascii="Times New Roman" w:hAnsi="Times New Roman"/>
              </w:rPr>
              <w:t>23</w:t>
            </w:r>
          </w:p>
        </w:tc>
      </w:tr>
      <w:tr w:rsidR="006F5EF7" w:rsidRPr="004A1711" w:rsidTr="004631D0">
        <w:trPr>
          <w:trHeight w:val="274"/>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7</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Десятичные дроби. Сложение и вычитание десятичных дробей</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Pr>
                <w:rFonts w:ascii="Times New Roman" w:hAnsi="Times New Roman"/>
              </w:rPr>
              <w:t>13</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8</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Умножение и деление десятичных дробей</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Pr>
                <w:rFonts w:ascii="Times New Roman" w:hAnsi="Times New Roman"/>
              </w:rPr>
              <w:t>26</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9</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Инструменты для вычислений и измерений</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Pr>
                <w:rFonts w:ascii="Times New Roman" w:hAnsi="Times New Roman"/>
              </w:rPr>
              <w:t>17</w:t>
            </w:r>
          </w:p>
        </w:tc>
      </w:tr>
      <w:tr w:rsidR="006F5EF7" w:rsidRPr="004A1711" w:rsidTr="004631D0">
        <w:trPr>
          <w:trHeight w:val="275"/>
        </w:trPr>
        <w:tc>
          <w:tcPr>
            <w:tcW w:w="991" w:type="dxa"/>
            <w:tcBorders>
              <w:top w:val="single" w:sz="4" w:space="0" w:color="000000"/>
              <w:left w:val="single" w:sz="4" w:space="0" w:color="000000"/>
              <w:bottom w:val="single" w:sz="4" w:space="0" w:color="000000"/>
              <w:right w:val="single" w:sz="4" w:space="0" w:color="000000"/>
            </w:tcBorders>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10</w:t>
            </w:r>
          </w:p>
        </w:tc>
        <w:tc>
          <w:tcPr>
            <w:tcW w:w="6234" w:type="dxa"/>
            <w:tcBorders>
              <w:top w:val="single" w:sz="4" w:space="0" w:color="000000"/>
              <w:left w:val="single" w:sz="4" w:space="0" w:color="000000"/>
              <w:bottom w:val="single" w:sz="4" w:space="0" w:color="000000"/>
              <w:right w:val="single" w:sz="4" w:space="0" w:color="000000"/>
            </w:tcBorders>
            <w:hideMark/>
          </w:tcPr>
          <w:p w:rsidR="006F5EF7" w:rsidRPr="004A1711" w:rsidRDefault="006F5EF7" w:rsidP="006F5EF7">
            <w:pPr>
              <w:spacing w:after="0" w:line="240" w:lineRule="auto"/>
              <w:rPr>
                <w:rFonts w:ascii="Times New Roman" w:hAnsi="Times New Roman"/>
              </w:rPr>
            </w:pPr>
            <w:r w:rsidRPr="004A1711">
              <w:rPr>
                <w:rFonts w:ascii="Times New Roman" w:hAnsi="Times New Roman"/>
              </w:rPr>
              <w:t>Повторение</w:t>
            </w:r>
          </w:p>
        </w:tc>
        <w:tc>
          <w:tcPr>
            <w:tcW w:w="2126" w:type="dxa"/>
            <w:tcBorders>
              <w:top w:val="single" w:sz="4" w:space="0" w:color="000000"/>
              <w:left w:val="single" w:sz="4" w:space="0" w:color="000000"/>
              <w:bottom w:val="single" w:sz="4" w:space="0" w:color="000000"/>
              <w:right w:val="single" w:sz="4" w:space="0" w:color="000000"/>
            </w:tcBorders>
            <w:hideMark/>
          </w:tcPr>
          <w:p w:rsidR="006F5EF7" w:rsidRPr="004243BD" w:rsidRDefault="006F5EF7" w:rsidP="006F5EF7">
            <w:pPr>
              <w:spacing w:after="0" w:line="240" w:lineRule="auto"/>
              <w:jc w:val="center"/>
              <w:rPr>
                <w:rFonts w:ascii="Times New Roman" w:hAnsi="Times New Roman"/>
              </w:rPr>
            </w:pPr>
            <w:r>
              <w:rPr>
                <w:rFonts w:ascii="Times New Roman" w:hAnsi="Times New Roman"/>
              </w:rPr>
              <w:t>16</w:t>
            </w:r>
          </w:p>
        </w:tc>
      </w:tr>
    </w:tbl>
    <w:p w:rsidR="00245810" w:rsidRPr="004A1711" w:rsidRDefault="00245810" w:rsidP="00245810">
      <w:pPr>
        <w:spacing w:after="0" w:line="240" w:lineRule="auto"/>
        <w:ind w:firstLine="567"/>
        <w:jc w:val="center"/>
        <w:rPr>
          <w:rFonts w:ascii="Times New Roman" w:hAnsi="Times New Roman" w:cs="Times New Roman"/>
          <w:b/>
        </w:rPr>
      </w:pPr>
    </w:p>
    <w:p w:rsidR="00245810" w:rsidRPr="00470B1C" w:rsidRDefault="00245810" w:rsidP="00245810">
      <w:pPr>
        <w:spacing w:after="0" w:line="240" w:lineRule="auto"/>
        <w:ind w:firstLine="567"/>
        <w:jc w:val="center"/>
        <w:rPr>
          <w:rFonts w:ascii="Times New Roman" w:hAnsi="Times New Roman"/>
          <w:b/>
          <w:sz w:val="24"/>
          <w:szCs w:val="24"/>
        </w:rPr>
      </w:pPr>
      <w:r w:rsidRPr="00470B1C">
        <w:rPr>
          <w:rFonts w:ascii="Times New Roman" w:hAnsi="Times New Roman"/>
          <w:b/>
          <w:sz w:val="24"/>
          <w:szCs w:val="24"/>
        </w:rPr>
        <w:t>Перечень учебно-методического обеспечения.</w:t>
      </w:r>
    </w:p>
    <w:p w:rsidR="00245810" w:rsidRPr="00A045A7" w:rsidRDefault="00245810" w:rsidP="00245810">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1. Математика: 5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w:t>
      </w:r>
      <w:r w:rsidRPr="00A045A7">
        <w:rPr>
          <w:rFonts w:ascii="Times New Roman" w:hAnsi="Times New Roman" w:cs="Times New Roman"/>
          <w:sz w:val="24"/>
          <w:szCs w:val="24"/>
        </w:rPr>
        <w:t xml:space="preserve">Учебник для общеобразовательных учреждений / Н. Я. </w:t>
      </w:r>
      <w:proofErr w:type="spellStart"/>
      <w:r w:rsidRPr="00A045A7">
        <w:rPr>
          <w:rFonts w:ascii="Times New Roman" w:hAnsi="Times New Roman" w:cs="Times New Roman"/>
          <w:sz w:val="24"/>
          <w:szCs w:val="24"/>
        </w:rPr>
        <w:t>Виленкин</w:t>
      </w:r>
      <w:proofErr w:type="spellEnd"/>
      <w:r w:rsidRPr="00A045A7">
        <w:rPr>
          <w:rFonts w:ascii="Times New Roman" w:hAnsi="Times New Roman" w:cs="Times New Roman"/>
          <w:sz w:val="24"/>
          <w:szCs w:val="24"/>
        </w:rPr>
        <w:t xml:space="preserve">, В. И. Жохов, А. С. Чесноков, С. И. </w:t>
      </w:r>
      <w:proofErr w:type="spellStart"/>
      <w:r w:rsidRPr="00A045A7">
        <w:rPr>
          <w:rFonts w:ascii="Times New Roman" w:hAnsi="Times New Roman" w:cs="Times New Roman"/>
          <w:sz w:val="24"/>
          <w:szCs w:val="24"/>
        </w:rPr>
        <w:t>Шварцбурд</w:t>
      </w:r>
      <w:proofErr w:type="spellEnd"/>
      <w:r w:rsidRPr="00A045A7">
        <w:rPr>
          <w:rFonts w:ascii="Times New Roman" w:hAnsi="Times New Roman" w:cs="Times New Roman"/>
          <w:sz w:val="24"/>
          <w:szCs w:val="24"/>
        </w:rPr>
        <w:t xml:space="preserve">. — М.: </w:t>
      </w:r>
      <w:r>
        <w:rPr>
          <w:rFonts w:ascii="Times New Roman" w:hAnsi="Times New Roman" w:cs="Times New Roman"/>
          <w:sz w:val="24"/>
          <w:szCs w:val="24"/>
        </w:rPr>
        <w:t>М</w:t>
      </w:r>
      <w:r w:rsidRPr="00A045A7">
        <w:rPr>
          <w:rFonts w:ascii="Times New Roman" w:hAnsi="Times New Roman" w:cs="Times New Roman"/>
          <w:sz w:val="24"/>
          <w:szCs w:val="24"/>
        </w:rPr>
        <w:t>не</w:t>
      </w:r>
      <w:r>
        <w:rPr>
          <w:rFonts w:ascii="Times New Roman" w:hAnsi="Times New Roman" w:cs="Times New Roman"/>
          <w:sz w:val="24"/>
          <w:szCs w:val="24"/>
        </w:rPr>
        <w:t>мозина,2013</w:t>
      </w:r>
    </w:p>
    <w:p w:rsidR="00245810" w:rsidRPr="00A045A7" w:rsidRDefault="00245810" w:rsidP="00245810">
      <w:pPr>
        <w:spacing w:after="0" w:line="240" w:lineRule="auto"/>
        <w:ind w:firstLine="567"/>
        <w:rPr>
          <w:rFonts w:ascii="Times New Roman" w:hAnsi="Times New Roman" w:cs="Times New Roman"/>
          <w:sz w:val="24"/>
          <w:szCs w:val="24"/>
        </w:rPr>
      </w:pPr>
      <w:r w:rsidRPr="00A045A7">
        <w:rPr>
          <w:rFonts w:ascii="Times New Roman" w:hAnsi="Times New Roman" w:cs="Times New Roman"/>
          <w:sz w:val="24"/>
          <w:szCs w:val="24"/>
        </w:rPr>
        <w:t xml:space="preserve">2. Чесноков А. С. Дидактические материалы по математике для 5 класса / А. С. Чесноков, К. И. </w:t>
      </w:r>
      <w:proofErr w:type="spellStart"/>
      <w:r w:rsidRPr="00A045A7">
        <w:rPr>
          <w:rFonts w:ascii="Times New Roman" w:hAnsi="Times New Roman" w:cs="Times New Roman"/>
          <w:sz w:val="24"/>
          <w:szCs w:val="24"/>
        </w:rPr>
        <w:t>Нешков</w:t>
      </w:r>
      <w:proofErr w:type="spellEnd"/>
      <w:r w:rsidRPr="00A045A7">
        <w:rPr>
          <w:rFonts w:ascii="Times New Roman" w:hAnsi="Times New Roman" w:cs="Times New Roman"/>
          <w:sz w:val="24"/>
          <w:szCs w:val="24"/>
        </w:rPr>
        <w:t>. — М., 1990 и послед. издания. ФГОС</w:t>
      </w:r>
    </w:p>
    <w:p w:rsidR="00245810" w:rsidRPr="00A045A7" w:rsidRDefault="00245810" w:rsidP="00245810">
      <w:pPr>
        <w:spacing w:after="0" w:line="240" w:lineRule="auto"/>
        <w:ind w:firstLine="567"/>
        <w:rPr>
          <w:rFonts w:ascii="Times New Roman" w:hAnsi="Times New Roman" w:cs="Times New Roman"/>
          <w:sz w:val="24"/>
          <w:szCs w:val="24"/>
        </w:rPr>
      </w:pPr>
      <w:r w:rsidRPr="00A045A7">
        <w:rPr>
          <w:rFonts w:ascii="Times New Roman" w:hAnsi="Times New Roman" w:cs="Times New Roman"/>
          <w:sz w:val="24"/>
          <w:szCs w:val="24"/>
        </w:rPr>
        <w:t xml:space="preserve">3. Жохов В. И. Математика: контрольные работы: 5 </w:t>
      </w:r>
      <w:proofErr w:type="spellStart"/>
      <w:r w:rsidRPr="00A045A7">
        <w:rPr>
          <w:rFonts w:ascii="Times New Roman" w:hAnsi="Times New Roman" w:cs="Times New Roman"/>
          <w:sz w:val="24"/>
          <w:szCs w:val="24"/>
        </w:rPr>
        <w:t>кл</w:t>
      </w:r>
      <w:proofErr w:type="spellEnd"/>
      <w:r w:rsidRPr="00A045A7">
        <w:rPr>
          <w:rFonts w:ascii="Times New Roman" w:hAnsi="Times New Roman" w:cs="Times New Roman"/>
          <w:sz w:val="24"/>
          <w:szCs w:val="24"/>
        </w:rPr>
        <w:t>. /В. И. Жохов, Л. Б. Крайнева. — М.: Мнемозина, 2015. ФГОС</w:t>
      </w:r>
    </w:p>
    <w:p w:rsidR="00245810" w:rsidRPr="00A045A7" w:rsidRDefault="00245810" w:rsidP="00245810">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4.</w:t>
      </w:r>
      <w:r w:rsidRPr="00A045A7">
        <w:rPr>
          <w:rFonts w:ascii="Times New Roman" w:hAnsi="Times New Roman" w:cs="Times New Roman"/>
          <w:sz w:val="24"/>
          <w:szCs w:val="24"/>
        </w:rPr>
        <w:t xml:space="preserve"> Математика. Сборник рабочих программ 5-6 классы: пособие для учителей общеобразовательных организаций \ сост. Т. А. </w:t>
      </w:r>
      <w:proofErr w:type="spellStart"/>
      <w:r w:rsidRPr="00A045A7">
        <w:rPr>
          <w:rFonts w:ascii="Times New Roman" w:hAnsi="Times New Roman" w:cs="Times New Roman"/>
          <w:sz w:val="24"/>
          <w:szCs w:val="24"/>
        </w:rPr>
        <w:t>Бурмистрова</w:t>
      </w:r>
      <w:proofErr w:type="spellEnd"/>
      <w:r w:rsidRPr="00A045A7">
        <w:rPr>
          <w:rFonts w:ascii="Times New Roman" w:hAnsi="Times New Roman" w:cs="Times New Roman"/>
          <w:sz w:val="24"/>
          <w:szCs w:val="24"/>
        </w:rPr>
        <w:t>. – М.: Просвещение, 2014</w:t>
      </w:r>
    </w:p>
    <w:p w:rsidR="00FB33BC" w:rsidRDefault="00FB33BC" w:rsidP="00245810">
      <w:pPr>
        <w:spacing w:after="0" w:line="240" w:lineRule="auto"/>
        <w:ind w:firstLine="567"/>
        <w:jc w:val="center"/>
        <w:rPr>
          <w:rFonts w:ascii="Times New Roman" w:hAnsi="Times New Roman" w:cs="Times New Roman"/>
          <w:b/>
        </w:rPr>
      </w:pPr>
    </w:p>
    <w:p w:rsidR="00245810" w:rsidRPr="004A1711" w:rsidRDefault="00245810" w:rsidP="00245810">
      <w:pPr>
        <w:spacing w:after="0" w:line="240" w:lineRule="auto"/>
        <w:ind w:firstLine="567"/>
        <w:jc w:val="center"/>
        <w:rPr>
          <w:rFonts w:ascii="Times New Roman" w:hAnsi="Times New Roman" w:cs="Times New Roman"/>
          <w:b/>
        </w:rPr>
      </w:pPr>
      <w:bookmarkStart w:id="5" w:name="_GoBack"/>
      <w:bookmarkEnd w:id="5"/>
      <w:r w:rsidRPr="004A1711">
        <w:rPr>
          <w:rFonts w:ascii="Times New Roman" w:hAnsi="Times New Roman" w:cs="Times New Roman"/>
          <w:b/>
        </w:rPr>
        <w:t>Тематическое планирование</w:t>
      </w:r>
      <w:r>
        <w:rPr>
          <w:rFonts w:ascii="Times New Roman" w:hAnsi="Times New Roman" w:cs="Times New Roman"/>
          <w:b/>
        </w:rPr>
        <w:t xml:space="preserve"> в 6</w:t>
      </w:r>
      <w:r w:rsidRPr="004A1711">
        <w:rPr>
          <w:rFonts w:ascii="Times New Roman" w:hAnsi="Times New Roman" w:cs="Times New Roman"/>
          <w:b/>
        </w:rPr>
        <w:t xml:space="preserve"> класс</w:t>
      </w:r>
      <w:r>
        <w:rPr>
          <w:rFonts w:ascii="Times New Roman" w:hAnsi="Times New Roman" w:cs="Times New Roman"/>
          <w:b/>
        </w:rPr>
        <w:t>е</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8"/>
        <w:gridCol w:w="6598"/>
        <w:gridCol w:w="1985"/>
      </w:tblGrid>
      <w:tr w:rsidR="00245810" w:rsidRPr="004A1711" w:rsidTr="004631D0">
        <w:trPr>
          <w:trHeight w:val="240"/>
        </w:trPr>
        <w:tc>
          <w:tcPr>
            <w:tcW w:w="768" w:type="dxa"/>
          </w:tcPr>
          <w:p w:rsidR="00245810" w:rsidRPr="004A1711" w:rsidRDefault="00245810" w:rsidP="004631D0">
            <w:pPr>
              <w:spacing w:after="0" w:line="240" w:lineRule="auto"/>
              <w:ind w:firstLine="13"/>
              <w:jc w:val="center"/>
              <w:rPr>
                <w:rFonts w:ascii="Times New Roman" w:hAnsi="Times New Roman"/>
                <w:i/>
              </w:rPr>
            </w:pPr>
            <w:r>
              <w:rPr>
                <w:rFonts w:ascii="Times New Roman" w:hAnsi="Times New Roman"/>
                <w:i/>
              </w:rPr>
              <w:t xml:space="preserve">№ </w:t>
            </w:r>
          </w:p>
        </w:tc>
        <w:tc>
          <w:tcPr>
            <w:tcW w:w="6598" w:type="dxa"/>
          </w:tcPr>
          <w:p w:rsidR="00245810" w:rsidRPr="004A1711" w:rsidRDefault="00245810" w:rsidP="004631D0">
            <w:pPr>
              <w:spacing w:after="0" w:line="240" w:lineRule="auto"/>
              <w:jc w:val="center"/>
              <w:rPr>
                <w:rFonts w:ascii="Times New Roman" w:hAnsi="Times New Roman"/>
              </w:rPr>
            </w:pPr>
            <w:r>
              <w:rPr>
                <w:rFonts w:ascii="Times New Roman" w:hAnsi="Times New Roman"/>
              </w:rPr>
              <w:t>Раздел, тема</w:t>
            </w:r>
          </w:p>
        </w:tc>
        <w:tc>
          <w:tcPr>
            <w:tcW w:w="1985" w:type="dxa"/>
            <w:tcBorders>
              <w:right w:val="single" w:sz="4" w:space="0" w:color="auto"/>
            </w:tcBorders>
          </w:tcPr>
          <w:p w:rsidR="00245810" w:rsidRPr="004A1711" w:rsidRDefault="00245810" w:rsidP="004631D0">
            <w:pPr>
              <w:spacing w:after="0" w:line="240" w:lineRule="auto"/>
              <w:rPr>
                <w:rFonts w:ascii="Times New Roman" w:hAnsi="Times New Roman"/>
              </w:rPr>
            </w:pPr>
            <w:r>
              <w:rPr>
                <w:rFonts w:ascii="Times New Roman" w:hAnsi="Times New Roman"/>
              </w:rPr>
              <w:t xml:space="preserve">Количество </w:t>
            </w:r>
            <w:r w:rsidRPr="004A1711">
              <w:rPr>
                <w:rFonts w:ascii="Times New Roman" w:hAnsi="Times New Roman"/>
              </w:rPr>
              <w:t xml:space="preserve"> часов</w:t>
            </w:r>
          </w:p>
        </w:tc>
      </w:tr>
      <w:tr w:rsidR="006F5EF7" w:rsidRPr="004A1711" w:rsidTr="004631D0">
        <w:trPr>
          <w:trHeight w:val="240"/>
        </w:trPr>
        <w:tc>
          <w:tcPr>
            <w:tcW w:w="768" w:type="dxa"/>
          </w:tcPr>
          <w:p w:rsidR="006F5EF7" w:rsidRPr="004A1711" w:rsidRDefault="006F5EF7" w:rsidP="006F5EF7">
            <w:pPr>
              <w:spacing w:after="0" w:line="240" w:lineRule="auto"/>
              <w:jc w:val="center"/>
              <w:rPr>
                <w:rFonts w:ascii="Times New Roman" w:hAnsi="Times New Roman"/>
              </w:rPr>
            </w:pPr>
            <w:r w:rsidRPr="00335DD4">
              <w:rPr>
                <w:rFonts w:ascii="Times New Roman" w:hAnsi="Times New Roman"/>
              </w:rPr>
              <w:t xml:space="preserve">  </w:t>
            </w:r>
            <w:r w:rsidRPr="004A1711">
              <w:rPr>
                <w:rFonts w:ascii="Times New Roman" w:hAnsi="Times New Roman"/>
              </w:rPr>
              <w:t>1</w:t>
            </w:r>
          </w:p>
        </w:tc>
        <w:tc>
          <w:tcPr>
            <w:tcW w:w="6598" w:type="dxa"/>
          </w:tcPr>
          <w:p w:rsidR="006F5EF7" w:rsidRPr="004A1711" w:rsidRDefault="006F5EF7" w:rsidP="006F5EF7">
            <w:pPr>
              <w:spacing w:after="0" w:line="240" w:lineRule="auto"/>
              <w:rPr>
                <w:rFonts w:ascii="Times New Roman" w:hAnsi="Times New Roman"/>
              </w:rPr>
            </w:pPr>
            <w:r w:rsidRPr="004A1711">
              <w:rPr>
                <w:rFonts w:ascii="Times New Roman" w:hAnsi="Times New Roman"/>
              </w:rPr>
              <w:t>Повторение</w:t>
            </w:r>
          </w:p>
        </w:tc>
        <w:tc>
          <w:tcPr>
            <w:tcW w:w="1985" w:type="dxa"/>
            <w:tcBorders>
              <w:right w:val="single" w:sz="4" w:space="0" w:color="auto"/>
            </w:tcBorders>
          </w:tcPr>
          <w:p w:rsidR="006F5EF7" w:rsidRPr="00335DD4" w:rsidRDefault="006F5EF7" w:rsidP="006F5EF7">
            <w:pPr>
              <w:spacing w:after="0" w:line="240" w:lineRule="auto"/>
              <w:jc w:val="center"/>
              <w:rPr>
                <w:rFonts w:ascii="Times New Roman" w:hAnsi="Times New Roman"/>
              </w:rPr>
            </w:pPr>
            <w:r w:rsidRPr="00335DD4">
              <w:rPr>
                <w:rFonts w:ascii="Times New Roman" w:hAnsi="Times New Roman"/>
              </w:rPr>
              <w:t>3</w:t>
            </w:r>
          </w:p>
        </w:tc>
      </w:tr>
      <w:tr w:rsidR="006F5EF7" w:rsidRPr="004A1711" w:rsidTr="004631D0">
        <w:tc>
          <w:tcPr>
            <w:tcW w:w="768" w:type="dxa"/>
          </w:tcPr>
          <w:p w:rsidR="006F5EF7" w:rsidRPr="00335DD4" w:rsidRDefault="006F5EF7" w:rsidP="006F5EF7">
            <w:pPr>
              <w:spacing w:after="0" w:line="240" w:lineRule="auto"/>
              <w:jc w:val="center"/>
              <w:rPr>
                <w:rFonts w:ascii="Times New Roman" w:hAnsi="Times New Roman"/>
              </w:rPr>
            </w:pPr>
            <w:r w:rsidRPr="00335DD4">
              <w:rPr>
                <w:rFonts w:ascii="Times New Roman" w:hAnsi="Times New Roman"/>
              </w:rPr>
              <w:t>2</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Делимое чисел</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20</w:t>
            </w:r>
          </w:p>
        </w:tc>
      </w:tr>
      <w:tr w:rsidR="006F5EF7" w:rsidRPr="004A1711" w:rsidTr="004631D0">
        <w:tc>
          <w:tcPr>
            <w:tcW w:w="768" w:type="dxa"/>
          </w:tcPr>
          <w:p w:rsidR="006F5EF7" w:rsidRPr="00335DD4" w:rsidRDefault="006F5EF7" w:rsidP="006F5EF7">
            <w:pPr>
              <w:spacing w:after="0" w:line="240" w:lineRule="auto"/>
              <w:jc w:val="center"/>
              <w:rPr>
                <w:rFonts w:ascii="Times New Roman" w:hAnsi="Times New Roman"/>
              </w:rPr>
            </w:pPr>
            <w:r w:rsidRPr="00335DD4">
              <w:rPr>
                <w:rFonts w:ascii="Times New Roman" w:hAnsi="Times New Roman"/>
              </w:rPr>
              <w:t>3</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Сложение и вычитание дробей с разными знаменателями</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22</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4</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Умножение и деление обыкновенных дробей</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32</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5</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Отношения и пропорции</w:t>
            </w:r>
          </w:p>
        </w:tc>
        <w:tc>
          <w:tcPr>
            <w:tcW w:w="1985" w:type="dxa"/>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19</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6</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Положительные и отрицательные числа</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13</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7</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Сложение и вычитание положительных и отрицательных чисел</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11</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8</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Умножение и деление положительных и отрицательных чисел</w:t>
            </w:r>
          </w:p>
        </w:tc>
        <w:tc>
          <w:tcPr>
            <w:tcW w:w="1985" w:type="dxa"/>
          </w:tcPr>
          <w:p w:rsidR="006F5EF7" w:rsidRPr="004A1711" w:rsidRDefault="006F5EF7" w:rsidP="006F5EF7">
            <w:pPr>
              <w:spacing w:after="0" w:line="240" w:lineRule="auto"/>
              <w:jc w:val="center"/>
              <w:rPr>
                <w:rFonts w:ascii="Times New Roman" w:hAnsi="Times New Roman"/>
              </w:rPr>
            </w:pPr>
            <w:r w:rsidRPr="004A1711">
              <w:rPr>
                <w:rFonts w:ascii="Times New Roman" w:hAnsi="Times New Roman"/>
              </w:rPr>
              <w:t>12</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9</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Решение уравнений</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15</w:t>
            </w:r>
          </w:p>
        </w:tc>
      </w:tr>
      <w:tr w:rsidR="006F5EF7" w:rsidRPr="004A1711" w:rsidTr="004631D0">
        <w:tc>
          <w:tcPr>
            <w:tcW w:w="768" w:type="dxa"/>
          </w:tcPr>
          <w:p w:rsidR="006F5EF7" w:rsidRPr="004A1711" w:rsidRDefault="006F5EF7" w:rsidP="006F5EF7">
            <w:pPr>
              <w:spacing w:after="0" w:line="240" w:lineRule="auto"/>
              <w:jc w:val="center"/>
              <w:rPr>
                <w:rFonts w:ascii="Times New Roman" w:hAnsi="Times New Roman"/>
                <w:lang w:val="en-US"/>
              </w:rPr>
            </w:pPr>
            <w:r w:rsidRPr="004A1711">
              <w:rPr>
                <w:rFonts w:ascii="Times New Roman" w:hAnsi="Times New Roman"/>
                <w:lang w:val="en-US"/>
              </w:rPr>
              <w:t>10</w:t>
            </w:r>
          </w:p>
        </w:tc>
        <w:tc>
          <w:tcPr>
            <w:tcW w:w="6598" w:type="dxa"/>
          </w:tcPr>
          <w:p w:rsidR="006F5EF7" w:rsidRPr="004A1711" w:rsidRDefault="006F5EF7" w:rsidP="006F5EF7">
            <w:pPr>
              <w:spacing w:after="0" w:line="240" w:lineRule="auto"/>
              <w:jc w:val="both"/>
              <w:rPr>
                <w:rFonts w:ascii="Times New Roman" w:hAnsi="Times New Roman"/>
              </w:rPr>
            </w:pPr>
            <w:r w:rsidRPr="004A1711">
              <w:rPr>
                <w:rFonts w:ascii="Times New Roman" w:hAnsi="Times New Roman"/>
              </w:rPr>
              <w:t>Координаты на плоскости</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13</w:t>
            </w:r>
          </w:p>
        </w:tc>
      </w:tr>
      <w:tr w:rsidR="006F5EF7" w:rsidRPr="004A1711" w:rsidTr="004631D0">
        <w:tc>
          <w:tcPr>
            <w:tcW w:w="768" w:type="dxa"/>
          </w:tcPr>
          <w:p w:rsidR="006F5EF7" w:rsidRPr="00A40087" w:rsidRDefault="006F5EF7" w:rsidP="006F5EF7">
            <w:pPr>
              <w:spacing w:after="0" w:line="240" w:lineRule="auto"/>
              <w:jc w:val="center"/>
              <w:rPr>
                <w:rFonts w:ascii="Times New Roman" w:hAnsi="Times New Roman"/>
              </w:rPr>
            </w:pPr>
            <w:r>
              <w:rPr>
                <w:rFonts w:ascii="Times New Roman" w:hAnsi="Times New Roman"/>
              </w:rPr>
              <w:t>11</w:t>
            </w:r>
          </w:p>
        </w:tc>
        <w:tc>
          <w:tcPr>
            <w:tcW w:w="6598" w:type="dxa"/>
          </w:tcPr>
          <w:p w:rsidR="006F5EF7" w:rsidRPr="00A40087" w:rsidRDefault="006F5EF7" w:rsidP="006F5EF7">
            <w:pPr>
              <w:spacing w:after="0" w:line="240" w:lineRule="auto"/>
              <w:jc w:val="both"/>
              <w:rPr>
                <w:rFonts w:ascii="Times New Roman" w:hAnsi="Times New Roman"/>
              </w:rPr>
            </w:pPr>
            <w:r w:rsidRPr="00A40087">
              <w:rPr>
                <w:rFonts w:ascii="Times New Roman" w:hAnsi="Times New Roman"/>
              </w:rPr>
              <w:t>Итоговое повторение</w:t>
            </w:r>
          </w:p>
        </w:tc>
        <w:tc>
          <w:tcPr>
            <w:tcW w:w="1985" w:type="dxa"/>
          </w:tcPr>
          <w:p w:rsidR="006F5EF7" w:rsidRPr="004A1711" w:rsidRDefault="006F5EF7" w:rsidP="006F5EF7">
            <w:pPr>
              <w:spacing w:after="0" w:line="240" w:lineRule="auto"/>
              <w:jc w:val="center"/>
              <w:rPr>
                <w:rFonts w:ascii="Times New Roman" w:hAnsi="Times New Roman"/>
              </w:rPr>
            </w:pPr>
            <w:r>
              <w:rPr>
                <w:rFonts w:ascii="Times New Roman" w:hAnsi="Times New Roman"/>
              </w:rPr>
              <w:t>10</w:t>
            </w:r>
          </w:p>
        </w:tc>
      </w:tr>
    </w:tbl>
    <w:p w:rsidR="00245810" w:rsidRPr="004A1711" w:rsidRDefault="00245810" w:rsidP="00245810">
      <w:pPr>
        <w:spacing w:after="0" w:line="240" w:lineRule="auto"/>
        <w:ind w:firstLine="567"/>
        <w:jc w:val="center"/>
        <w:rPr>
          <w:rFonts w:ascii="Times New Roman" w:hAnsi="Times New Roman" w:cs="Times New Roman"/>
          <w:b/>
        </w:rPr>
      </w:pPr>
    </w:p>
    <w:p w:rsidR="00245810" w:rsidRPr="00470B1C" w:rsidRDefault="00245810" w:rsidP="00245810">
      <w:pPr>
        <w:spacing w:after="0" w:line="240" w:lineRule="auto"/>
        <w:ind w:firstLine="567"/>
        <w:jc w:val="center"/>
        <w:rPr>
          <w:rFonts w:ascii="Times New Roman" w:hAnsi="Times New Roman"/>
          <w:b/>
          <w:sz w:val="24"/>
          <w:szCs w:val="24"/>
        </w:rPr>
      </w:pPr>
      <w:r w:rsidRPr="00470B1C">
        <w:rPr>
          <w:rFonts w:ascii="Times New Roman" w:hAnsi="Times New Roman"/>
          <w:b/>
          <w:sz w:val="24"/>
          <w:szCs w:val="24"/>
        </w:rPr>
        <w:t>Перечень учебно-методического обеспечения.</w:t>
      </w:r>
    </w:p>
    <w:p w:rsidR="00245810" w:rsidRPr="00067FE7" w:rsidRDefault="00245810" w:rsidP="00245810">
      <w:pPr>
        <w:numPr>
          <w:ilvl w:val="0"/>
          <w:numId w:val="1"/>
        </w:numPr>
        <w:shd w:val="clear" w:color="auto" w:fill="FFFFFF"/>
        <w:spacing w:after="0" w:line="240" w:lineRule="auto"/>
        <w:rPr>
          <w:rFonts w:ascii="Calibri" w:eastAsia="Times New Roman" w:hAnsi="Calibri" w:cs="Calibri"/>
          <w:color w:val="000000"/>
          <w:sz w:val="24"/>
          <w:szCs w:val="24"/>
          <w:lang w:eastAsia="ru-RU"/>
        </w:rPr>
      </w:pPr>
      <w:r w:rsidRPr="00A045A7">
        <w:rPr>
          <w:rFonts w:ascii="Times New Roman" w:eastAsia="Times New Roman" w:hAnsi="Times New Roman" w:cs="Times New Roman"/>
          <w:color w:val="000000"/>
          <w:sz w:val="24"/>
          <w:szCs w:val="24"/>
          <w:lang w:eastAsia="ru-RU"/>
        </w:rPr>
        <w:t xml:space="preserve">Учебник. Математика 6 </w:t>
      </w:r>
      <w:proofErr w:type="gramStart"/>
      <w:r w:rsidRPr="00A045A7">
        <w:rPr>
          <w:rFonts w:ascii="Times New Roman" w:eastAsia="Times New Roman" w:hAnsi="Times New Roman" w:cs="Times New Roman"/>
          <w:color w:val="000000"/>
          <w:sz w:val="24"/>
          <w:szCs w:val="24"/>
          <w:lang w:eastAsia="ru-RU"/>
        </w:rPr>
        <w:t>класс./</w:t>
      </w:r>
      <w:proofErr w:type="gramEnd"/>
      <w:r w:rsidRPr="00A045A7">
        <w:rPr>
          <w:rFonts w:ascii="Times New Roman" w:eastAsia="Times New Roman" w:hAnsi="Times New Roman" w:cs="Times New Roman"/>
          <w:color w:val="000000"/>
          <w:sz w:val="24"/>
          <w:szCs w:val="24"/>
          <w:lang w:eastAsia="ru-RU"/>
        </w:rPr>
        <w:t xml:space="preserve"> [авторы- Н.Я. </w:t>
      </w:r>
      <w:proofErr w:type="spellStart"/>
      <w:r w:rsidRPr="00A045A7">
        <w:rPr>
          <w:rFonts w:ascii="Times New Roman" w:eastAsia="Times New Roman" w:hAnsi="Times New Roman" w:cs="Times New Roman"/>
          <w:color w:val="000000"/>
          <w:sz w:val="24"/>
          <w:szCs w:val="24"/>
          <w:lang w:eastAsia="ru-RU"/>
        </w:rPr>
        <w:t>Виленкин</w:t>
      </w:r>
      <w:proofErr w:type="spellEnd"/>
      <w:r w:rsidRPr="00A045A7">
        <w:rPr>
          <w:rFonts w:ascii="Times New Roman" w:eastAsia="Times New Roman" w:hAnsi="Times New Roman" w:cs="Times New Roman"/>
          <w:color w:val="000000"/>
          <w:sz w:val="24"/>
          <w:szCs w:val="24"/>
          <w:lang w:eastAsia="ru-RU"/>
        </w:rPr>
        <w:t xml:space="preserve">, В.И. Жохов, А.С. Чесноков, С.И. </w:t>
      </w:r>
      <w:proofErr w:type="spellStart"/>
      <w:r w:rsidRPr="00A045A7">
        <w:rPr>
          <w:rFonts w:ascii="Times New Roman" w:eastAsia="Times New Roman" w:hAnsi="Times New Roman" w:cs="Times New Roman"/>
          <w:color w:val="000000"/>
          <w:sz w:val="24"/>
          <w:szCs w:val="24"/>
          <w:lang w:eastAsia="ru-RU"/>
        </w:rPr>
        <w:t>Шварцбурд</w:t>
      </w:r>
      <w:proofErr w:type="spellEnd"/>
      <w:r w:rsidRPr="00A045A7">
        <w:rPr>
          <w:rFonts w:ascii="Times New Roman" w:eastAsia="Times New Roman" w:hAnsi="Times New Roman" w:cs="Times New Roman"/>
          <w:color w:val="000000"/>
          <w:sz w:val="24"/>
          <w:szCs w:val="24"/>
          <w:lang w:eastAsia="ru-RU"/>
        </w:rPr>
        <w:t>] - М.: Мнемозина, 2013</w:t>
      </w:r>
    </w:p>
    <w:p w:rsidR="00245810" w:rsidRPr="00067FE7" w:rsidRDefault="00245810" w:rsidP="00245810">
      <w:pPr>
        <w:numPr>
          <w:ilvl w:val="0"/>
          <w:numId w:val="1"/>
        </w:numPr>
        <w:shd w:val="clear" w:color="auto" w:fill="FFFFFF"/>
        <w:spacing w:before="100" w:beforeAutospacing="1" w:after="100" w:afterAutospacing="1" w:line="240" w:lineRule="auto"/>
        <w:rPr>
          <w:rFonts w:ascii="Calibri" w:eastAsia="Times New Roman" w:hAnsi="Calibri" w:cs="Calibri"/>
          <w:color w:val="000000"/>
          <w:sz w:val="24"/>
          <w:szCs w:val="24"/>
          <w:lang w:eastAsia="ru-RU"/>
        </w:rPr>
      </w:pPr>
      <w:r w:rsidRPr="00A045A7">
        <w:rPr>
          <w:rFonts w:ascii="Times New Roman" w:eastAsia="Times New Roman" w:hAnsi="Times New Roman" w:cs="Times New Roman"/>
          <w:color w:val="000000"/>
          <w:sz w:val="24"/>
          <w:szCs w:val="24"/>
          <w:lang w:eastAsia="ru-RU"/>
        </w:rPr>
        <w:t xml:space="preserve">Контрольные работы "Математика" 6 </w:t>
      </w:r>
      <w:proofErr w:type="gramStart"/>
      <w:r w:rsidRPr="00A045A7">
        <w:rPr>
          <w:rFonts w:ascii="Times New Roman" w:eastAsia="Times New Roman" w:hAnsi="Times New Roman" w:cs="Times New Roman"/>
          <w:color w:val="000000"/>
          <w:sz w:val="24"/>
          <w:szCs w:val="24"/>
          <w:lang w:eastAsia="ru-RU"/>
        </w:rPr>
        <w:t>класс  Авт.</w:t>
      </w:r>
      <w:proofErr w:type="gramEnd"/>
      <w:r w:rsidRPr="00A045A7">
        <w:rPr>
          <w:rFonts w:ascii="Times New Roman" w:eastAsia="Times New Roman" w:hAnsi="Times New Roman" w:cs="Times New Roman"/>
          <w:color w:val="000000"/>
          <w:sz w:val="24"/>
          <w:szCs w:val="24"/>
          <w:lang w:eastAsia="ru-RU"/>
        </w:rPr>
        <w:t>: В.И. Жохов, Л.Б. Крайнева М.: Мнемозина, 2011</w:t>
      </w:r>
    </w:p>
    <w:p w:rsidR="00245810" w:rsidRPr="00A045A7" w:rsidRDefault="00245810" w:rsidP="00245810">
      <w:pPr>
        <w:numPr>
          <w:ilvl w:val="0"/>
          <w:numId w:val="1"/>
        </w:numPr>
        <w:shd w:val="clear" w:color="auto" w:fill="FFFFFF"/>
        <w:spacing w:before="100" w:beforeAutospacing="1" w:after="100" w:afterAutospacing="1" w:line="240" w:lineRule="auto"/>
        <w:rPr>
          <w:rFonts w:ascii="Calibri" w:eastAsia="Times New Roman" w:hAnsi="Calibri" w:cs="Calibri"/>
          <w:color w:val="000000"/>
          <w:sz w:val="24"/>
          <w:szCs w:val="24"/>
          <w:lang w:eastAsia="ru-RU"/>
        </w:rPr>
      </w:pPr>
      <w:r w:rsidRPr="00A045A7">
        <w:rPr>
          <w:rFonts w:ascii="Times New Roman" w:eastAsia="Times New Roman" w:hAnsi="Times New Roman" w:cs="Times New Roman"/>
          <w:color w:val="000000"/>
          <w:sz w:val="24"/>
          <w:szCs w:val="24"/>
          <w:lang w:eastAsia="ru-RU"/>
        </w:rPr>
        <w:t>Дидактическ</w:t>
      </w:r>
      <w:r>
        <w:rPr>
          <w:rFonts w:ascii="Times New Roman" w:eastAsia="Times New Roman" w:hAnsi="Times New Roman" w:cs="Times New Roman"/>
          <w:color w:val="000000"/>
          <w:sz w:val="24"/>
          <w:szCs w:val="24"/>
          <w:lang w:eastAsia="ru-RU"/>
        </w:rPr>
        <w:t>ие материалы по математике для 6</w:t>
      </w:r>
      <w:r w:rsidRPr="00A045A7">
        <w:rPr>
          <w:rFonts w:ascii="Times New Roman" w:eastAsia="Times New Roman" w:hAnsi="Times New Roman" w:cs="Times New Roman"/>
          <w:color w:val="000000"/>
          <w:sz w:val="24"/>
          <w:szCs w:val="24"/>
          <w:lang w:eastAsia="ru-RU"/>
        </w:rPr>
        <w:t xml:space="preserve"> класса, Чесноков А.С., </w:t>
      </w:r>
      <w:proofErr w:type="spellStart"/>
      <w:r w:rsidRPr="00A045A7">
        <w:rPr>
          <w:rFonts w:ascii="Times New Roman" w:eastAsia="Times New Roman" w:hAnsi="Times New Roman" w:cs="Times New Roman"/>
          <w:color w:val="000000"/>
          <w:sz w:val="24"/>
          <w:szCs w:val="24"/>
          <w:lang w:eastAsia="ru-RU"/>
        </w:rPr>
        <w:t>Нешков</w:t>
      </w:r>
      <w:proofErr w:type="spellEnd"/>
      <w:r w:rsidRPr="00A045A7">
        <w:rPr>
          <w:rFonts w:ascii="Times New Roman" w:eastAsia="Times New Roman" w:hAnsi="Times New Roman" w:cs="Times New Roman"/>
          <w:color w:val="000000"/>
          <w:sz w:val="24"/>
          <w:szCs w:val="24"/>
          <w:lang w:eastAsia="ru-RU"/>
        </w:rPr>
        <w:t xml:space="preserve"> К.И.</w:t>
      </w:r>
      <w:proofErr w:type="gramStart"/>
      <w:r w:rsidRPr="00A045A7">
        <w:rPr>
          <w:rFonts w:ascii="Times New Roman" w:eastAsia="Times New Roman" w:hAnsi="Times New Roman" w:cs="Times New Roman"/>
          <w:color w:val="000000"/>
          <w:sz w:val="24"/>
          <w:szCs w:val="24"/>
          <w:lang w:eastAsia="ru-RU"/>
        </w:rPr>
        <w:t>,  -</w:t>
      </w:r>
      <w:proofErr w:type="gramEnd"/>
      <w:r w:rsidRPr="00A045A7">
        <w:rPr>
          <w:rFonts w:ascii="Times New Roman" w:eastAsia="Times New Roman" w:hAnsi="Times New Roman" w:cs="Times New Roman"/>
          <w:color w:val="000000"/>
          <w:sz w:val="24"/>
          <w:szCs w:val="24"/>
          <w:lang w:eastAsia="ru-RU"/>
        </w:rPr>
        <w:t xml:space="preserve"> М.: </w:t>
      </w:r>
      <w:proofErr w:type="spellStart"/>
      <w:r w:rsidRPr="00A045A7">
        <w:rPr>
          <w:rFonts w:ascii="Times New Roman" w:eastAsia="Times New Roman" w:hAnsi="Times New Roman" w:cs="Times New Roman"/>
          <w:color w:val="000000"/>
          <w:sz w:val="24"/>
          <w:szCs w:val="24"/>
          <w:lang w:eastAsia="ru-RU"/>
        </w:rPr>
        <w:t>Класикс</w:t>
      </w:r>
      <w:proofErr w:type="spellEnd"/>
      <w:r w:rsidRPr="00A045A7">
        <w:rPr>
          <w:rFonts w:ascii="Times New Roman" w:eastAsia="Times New Roman" w:hAnsi="Times New Roman" w:cs="Times New Roman"/>
          <w:color w:val="000000"/>
          <w:sz w:val="24"/>
          <w:szCs w:val="24"/>
          <w:lang w:eastAsia="ru-RU"/>
        </w:rPr>
        <w:t xml:space="preserve"> Стиль, 2009</w:t>
      </w:r>
    </w:p>
    <w:p w:rsidR="00245810" w:rsidRPr="00A045A7" w:rsidRDefault="00245810" w:rsidP="00245810">
      <w:pPr>
        <w:pStyle w:val="a7"/>
        <w:numPr>
          <w:ilvl w:val="0"/>
          <w:numId w:val="1"/>
        </w:numPr>
        <w:rPr>
          <w:rFonts w:ascii="Times New Roman" w:hAnsi="Times New Roman" w:cs="Times New Roman"/>
        </w:rPr>
      </w:pPr>
      <w:r w:rsidRPr="00A045A7">
        <w:rPr>
          <w:rFonts w:ascii="Times New Roman" w:hAnsi="Times New Roman" w:cs="Times New Roman"/>
        </w:rPr>
        <w:t xml:space="preserve">Математика. Сборник рабочих программ 5-6 классы: пособие для учителей общеобразовательных организаций \ сост. Т. А. </w:t>
      </w:r>
      <w:proofErr w:type="spellStart"/>
      <w:r w:rsidRPr="00A045A7">
        <w:rPr>
          <w:rFonts w:ascii="Times New Roman" w:hAnsi="Times New Roman" w:cs="Times New Roman"/>
        </w:rPr>
        <w:t>Бурмистрова</w:t>
      </w:r>
      <w:proofErr w:type="spellEnd"/>
      <w:r w:rsidRPr="00A045A7">
        <w:rPr>
          <w:rFonts w:ascii="Times New Roman" w:hAnsi="Times New Roman" w:cs="Times New Roman"/>
        </w:rPr>
        <w:t>. – М.: Просвещение, 2014</w:t>
      </w:r>
    </w:p>
    <w:p w:rsidR="00245810" w:rsidRPr="00BC22EC" w:rsidRDefault="00245810" w:rsidP="00BC22EC">
      <w:pPr>
        <w:pStyle w:val="1"/>
        <w:ind w:left="0" w:firstLine="567"/>
        <w:jc w:val="both"/>
      </w:pPr>
    </w:p>
    <w:p w:rsidR="003F702E" w:rsidRPr="00BC22EC" w:rsidRDefault="003F702E">
      <w:pPr>
        <w:rPr>
          <w:rFonts w:ascii="Times New Roman" w:hAnsi="Times New Roman" w:cs="Times New Roman"/>
          <w:sz w:val="24"/>
          <w:szCs w:val="24"/>
        </w:rPr>
      </w:pPr>
    </w:p>
    <w:sectPr w:rsidR="003F702E" w:rsidRPr="00BC22EC" w:rsidSect="00FB33BC">
      <w:foot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10B8" w:rsidRDefault="005610B8" w:rsidP="00F015C0">
      <w:pPr>
        <w:spacing w:after="0" w:line="240" w:lineRule="auto"/>
      </w:pPr>
      <w:r>
        <w:separator/>
      </w:r>
    </w:p>
  </w:endnote>
  <w:endnote w:type="continuationSeparator" w:id="0">
    <w:p w:rsidR="005610B8" w:rsidRDefault="005610B8" w:rsidP="00F015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Times">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1613367"/>
      <w:docPartObj>
        <w:docPartGallery w:val="Page Numbers (Bottom of Page)"/>
        <w:docPartUnique/>
      </w:docPartObj>
    </w:sdtPr>
    <w:sdtContent>
      <w:p w:rsidR="00FB33BC" w:rsidRDefault="00FB33BC">
        <w:pPr>
          <w:pStyle w:val="ab"/>
          <w:jc w:val="center"/>
        </w:pPr>
        <w:r>
          <w:fldChar w:fldCharType="begin"/>
        </w:r>
        <w:r>
          <w:instrText>PAGE   \* MERGEFORMAT</w:instrText>
        </w:r>
        <w:r>
          <w:fldChar w:fldCharType="separate"/>
        </w:r>
        <w:r>
          <w:rPr>
            <w:noProof/>
          </w:rPr>
          <w:t>22</w:t>
        </w:r>
        <w:r>
          <w:fldChar w:fldCharType="end"/>
        </w:r>
      </w:p>
    </w:sdtContent>
  </w:sdt>
  <w:p w:rsidR="00FB33BC" w:rsidRDefault="00FB33BC">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10B8" w:rsidRDefault="005610B8" w:rsidP="00F015C0">
      <w:pPr>
        <w:spacing w:after="0" w:line="240" w:lineRule="auto"/>
      </w:pPr>
      <w:r>
        <w:separator/>
      </w:r>
    </w:p>
  </w:footnote>
  <w:footnote w:type="continuationSeparator" w:id="0">
    <w:p w:rsidR="005610B8" w:rsidRDefault="005610B8" w:rsidP="00F015C0">
      <w:pPr>
        <w:spacing w:after="0" w:line="240" w:lineRule="auto"/>
      </w:pPr>
      <w:r>
        <w:continuationSeparator/>
      </w:r>
    </w:p>
  </w:footnote>
  <w:footnote w:id="1">
    <w:p w:rsidR="004631D0" w:rsidRPr="00583A75" w:rsidRDefault="004631D0" w:rsidP="00033DC3">
      <w:pPr>
        <w:pStyle w:val="a5"/>
        <w:jc w:val="both"/>
      </w:pPr>
      <w:r>
        <w:rPr>
          <w:rStyle w:val="a4"/>
          <w:sz w:val="22"/>
          <w:szCs w:val="22"/>
        </w:rPr>
        <w:footnoteRef/>
      </w:r>
      <w:r>
        <w:rPr>
          <w:sz w:val="22"/>
          <w:szCs w:val="22"/>
        </w:rPr>
        <w:t xml:space="preserve"> </w:t>
      </w:r>
      <w:r w:rsidRPr="006668DD">
        <w:t>Овладение национальным языком предусматривается при наличии возможностей и желания обучающегося.</w:t>
      </w:r>
    </w:p>
  </w:footnote>
  <w:footnote w:id="2">
    <w:p w:rsidR="00FB33BC" w:rsidRDefault="00FB33BC" w:rsidP="00FB33BC">
      <w:pPr>
        <w:pStyle w:val="a5"/>
        <w:jc w:val="both"/>
      </w:pPr>
      <w:r w:rsidRPr="00651377">
        <w:rPr>
          <w:rStyle w:val="a4"/>
        </w:rPr>
        <w:footnoteRef/>
      </w:r>
      <w:r w:rsidRPr="00651377">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3">
    <w:p w:rsidR="00FB33BC" w:rsidRDefault="00FB33BC" w:rsidP="00FB33BC">
      <w:pPr>
        <w:pStyle w:val="a5"/>
      </w:pPr>
      <w:r>
        <w:rPr>
          <w:rStyle w:val="a4"/>
        </w:rPr>
        <w:footnoteRef/>
      </w:r>
      <w:r>
        <w:t xml:space="preserve"> Здесь и далее – знать определение </w:t>
      </w:r>
      <w:r w:rsidRPr="00651377">
        <w:t>понятия и / или находить его в справочной литературе, уметь пояснять</w:t>
      </w:r>
      <w:r>
        <w:t xml:space="preserve"> его смысл, уметь использовать понятие и его свойства при проведении рассуждений, доказательств, решении задач.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hybridMultilevel"/>
    <w:tmpl w:val="64F476FE"/>
    <w:styleLink w:val="List4461"/>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5B3F4619"/>
    <w:multiLevelType w:val="multilevel"/>
    <w:tmpl w:val="CC347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lvlOverride w:ilvl="0">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B2E"/>
    <w:rsid w:val="00033DC3"/>
    <w:rsid w:val="00245810"/>
    <w:rsid w:val="00296FF2"/>
    <w:rsid w:val="003F702E"/>
    <w:rsid w:val="00412B10"/>
    <w:rsid w:val="00422F99"/>
    <w:rsid w:val="004631D0"/>
    <w:rsid w:val="005610B8"/>
    <w:rsid w:val="005613D7"/>
    <w:rsid w:val="005A58B0"/>
    <w:rsid w:val="005B2725"/>
    <w:rsid w:val="006F5EF7"/>
    <w:rsid w:val="008C292A"/>
    <w:rsid w:val="008F2B2E"/>
    <w:rsid w:val="00A16FA5"/>
    <w:rsid w:val="00BC22EC"/>
    <w:rsid w:val="00C439D8"/>
    <w:rsid w:val="00F015C0"/>
    <w:rsid w:val="00F05408"/>
    <w:rsid w:val="00F41004"/>
    <w:rsid w:val="00F90E58"/>
    <w:rsid w:val="00FB33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0488A"/>
  <w15:chartTrackingRefBased/>
  <w15:docId w15:val="{3055FC7A-C04D-4719-845C-F44A355AD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015C0"/>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footnote reference"/>
    <w:uiPriority w:val="99"/>
    <w:rsid w:val="00F015C0"/>
    <w:rPr>
      <w:vertAlign w:val="superscript"/>
    </w:rPr>
  </w:style>
  <w:style w:type="paragraph" w:styleId="a5">
    <w:name w:val="footnote text"/>
    <w:aliases w:val="Основной текст с отступом1,Основной текст с отступом11,Body Text Indent,Знак1,Body Text Indent1,Знак"/>
    <w:basedOn w:val="a0"/>
    <w:link w:val="a6"/>
    <w:uiPriority w:val="99"/>
    <w:rsid w:val="00F015C0"/>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aliases w:val="Основной текст с отступом1 Знак,Основной текст с отступом11 Знак,Body Text Indent Знак,Знак1 Знак,Body Text Indent1 Знак,Знак Знак"/>
    <w:basedOn w:val="a1"/>
    <w:link w:val="a5"/>
    <w:uiPriority w:val="99"/>
    <w:rsid w:val="00F015C0"/>
    <w:rPr>
      <w:rFonts w:ascii="Times New Roman" w:eastAsia="Times New Roman" w:hAnsi="Times New Roman" w:cs="Times New Roman"/>
      <w:sz w:val="20"/>
      <w:szCs w:val="20"/>
      <w:lang w:eastAsia="ru-RU"/>
    </w:rPr>
  </w:style>
  <w:style w:type="character" w:customStyle="1" w:styleId="dash041e005f0431005f044b005f0447005f043d005f044b005f0439005f005fchar1char1">
    <w:name w:val="dash041e_005f0431_005f044b_005f0447_005f043d_005f044b_005f0439_005f_005fchar1__char1"/>
    <w:rsid w:val="00033DC3"/>
    <w:rPr>
      <w:rFonts w:ascii="Times New Roman" w:hAnsi="Times New Roman" w:cs="Times New Roman" w:hint="default"/>
      <w:sz w:val="24"/>
      <w:szCs w:val="24"/>
      <w:u w:val="none"/>
      <w:effect w:val="none"/>
    </w:rPr>
  </w:style>
  <w:style w:type="paragraph" w:styleId="a7">
    <w:name w:val="List Paragraph"/>
    <w:basedOn w:val="a0"/>
    <w:link w:val="a8"/>
    <w:uiPriority w:val="99"/>
    <w:qFormat/>
    <w:rsid w:val="00033DC3"/>
    <w:pPr>
      <w:spacing w:after="0" w:line="240" w:lineRule="auto"/>
      <w:ind w:left="720"/>
      <w:contextualSpacing/>
    </w:pPr>
    <w:rPr>
      <w:sz w:val="24"/>
      <w:szCs w:val="24"/>
    </w:rPr>
  </w:style>
  <w:style w:type="character" w:customStyle="1" w:styleId="a8">
    <w:name w:val="Абзац списка Знак"/>
    <w:link w:val="a7"/>
    <w:uiPriority w:val="99"/>
    <w:qFormat/>
    <w:rsid w:val="00033DC3"/>
    <w:rPr>
      <w:sz w:val="24"/>
      <w:szCs w:val="24"/>
    </w:rPr>
  </w:style>
  <w:style w:type="paragraph" w:customStyle="1" w:styleId="1">
    <w:name w:val="Абзац списка1"/>
    <w:basedOn w:val="a0"/>
    <w:link w:val="ListParagraphChar"/>
    <w:qFormat/>
    <w:rsid w:val="00BC22EC"/>
    <w:pPr>
      <w:spacing w:after="0" w:line="240" w:lineRule="auto"/>
      <w:ind w:left="720"/>
    </w:pPr>
    <w:rPr>
      <w:rFonts w:ascii="Times New Roman" w:eastAsia="Times New Roman" w:hAnsi="Times New Roman" w:cs="Times New Roman"/>
      <w:sz w:val="24"/>
      <w:szCs w:val="24"/>
      <w:lang w:eastAsia="ru-RU"/>
    </w:rPr>
  </w:style>
  <w:style w:type="character" w:customStyle="1" w:styleId="ListParagraphChar">
    <w:name w:val="List Paragraph Char"/>
    <w:link w:val="1"/>
    <w:locked/>
    <w:rsid w:val="00BC22EC"/>
    <w:rPr>
      <w:rFonts w:ascii="Times New Roman" w:eastAsia="Times New Roman" w:hAnsi="Times New Roman" w:cs="Times New Roman"/>
      <w:sz w:val="24"/>
      <w:szCs w:val="24"/>
      <w:lang w:eastAsia="ru-RU"/>
    </w:rPr>
  </w:style>
  <w:style w:type="paragraph" w:styleId="a9">
    <w:name w:val="header"/>
    <w:basedOn w:val="a0"/>
    <w:link w:val="aa"/>
    <w:uiPriority w:val="99"/>
    <w:unhideWhenUsed/>
    <w:rsid w:val="00FB33BC"/>
    <w:pPr>
      <w:tabs>
        <w:tab w:val="center" w:pos="4677"/>
        <w:tab w:val="right" w:pos="9355"/>
      </w:tabs>
      <w:spacing w:after="0" w:line="240" w:lineRule="auto"/>
    </w:pPr>
  </w:style>
  <w:style w:type="character" w:customStyle="1" w:styleId="aa">
    <w:name w:val="Верхний колонтитул Знак"/>
    <w:basedOn w:val="a1"/>
    <w:link w:val="a9"/>
    <w:uiPriority w:val="99"/>
    <w:rsid w:val="00FB33BC"/>
  </w:style>
  <w:style w:type="paragraph" w:styleId="ab">
    <w:name w:val="footer"/>
    <w:basedOn w:val="a0"/>
    <w:link w:val="ac"/>
    <w:uiPriority w:val="99"/>
    <w:unhideWhenUsed/>
    <w:rsid w:val="00FB33BC"/>
    <w:pPr>
      <w:tabs>
        <w:tab w:val="center" w:pos="4677"/>
        <w:tab w:val="right" w:pos="9355"/>
      </w:tabs>
      <w:spacing w:after="0" w:line="240" w:lineRule="auto"/>
    </w:pPr>
  </w:style>
  <w:style w:type="character" w:customStyle="1" w:styleId="ac">
    <w:name w:val="Нижний колонтитул Знак"/>
    <w:basedOn w:val="a1"/>
    <w:link w:val="ab"/>
    <w:uiPriority w:val="99"/>
    <w:rsid w:val="00FB33BC"/>
  </w:style>
  <w:style w:type="character" w:customStyle="1" w:styleId="dash041e0431044b0447043d044b0439char1">
    <w:name w:val="dash041e_0431_044b_0447_043d_044b_0439__char1"/>
    <w:uiPriority w:val="99"/>
    <w:rsid w:val="00FB33BC"/>
    <w:rPr>
      <w:rFonts w:ascii="Times New Roman" w:hAnsi="Times New Roman" w:cs="Times New Roman" w:hint="default"/>
      <w:sz w:val="24"/>
      <w:szCs w:val="24"/>
      <w:u w:val="none"/>
      <w:effect w:val="none"/>
    </w:rPr>
  </w:style>
  <w:style w:type="paragraph" w:customStyle="1" w:styleId="a">
    <w:name w:val="НОМЕРА"/>
    <w:basedOn w:val="ad"/>
    <w:link w:val="ae"/>
    <w:uiPriority w:val="99"/>
    <w:qFormat/>
    <w:rsid w:val="00FB33BC"/>
    <w:pPr>
      <w:numPr>
        <w:numId w:val="2"/>
      </w:numPr>
      <w:spacing w:after="0" w:line="240" w:lineRule="auto"/>
      <w:jc w:val="both"/>
    </w:pPr>
    <w:rPr>
      <w:rFonts w:ascii="Arial Narrow" w:eastAsia="Calibri" w:hAnsi="Arial Narrow"/>
      <w:sz w:val="18"/>
      <w:szCs w:val="18"/>
      <w:lang w:eastAsia="ru-RU"/>
    </w:rPr>
  </w:style>
  <w:style w:type="character" w:customStyle="1" w:styleId="ae">
    <w:name w:val="НОМЕРА Знак"/>
    <w:link w:val="a"/>
    <w:uiPriority w:val="99"/>
    <w:rsid w:val="00FB33BC"/>
    <w:rPr>
      <w:rFonts w:ascii="Arial Narrow" w:eastAsia="Calibri" w:hAnsi="Arial Narrow" w:cs="Times New Roman"/>
      <w:sz w:val="18"/>
      <w:szCs w:val="18"/>
      <w:lang w:eastAsia="ru-RU"/>
    </w:rPr>
  </w:style>
  <w:style w:type="numbering" w:customStyle="1" w:styleId="List4461">
    <w:name w:val="List 4461"/>
    <w:basedOn w:val="a3"/>
    <w:rsid w:val="00FB33BC"/>
    <w:pPr>
      <w:numPr>
        <w:numId w:val="2"/>
      </w:numPr>
    </w:pPr>
  </w:style>
  <w:style w:type="paragraph" w:styleId="ad">
    <w:name w:val="Normal (Web)"/>
    <w:basedOn w:val="a0"/>
    <w:uiPriority w:val="99"/>
    <w:semiHidden/>
    <w:unhideWhenUsed/>
    <w:rsid w:val="00FB33B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24</Pages>
  <Words>10507</Words>
  <Characters>59894</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70261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Ириша</dc:creator>
  <cp:keywords/>
  <dc:description/>
  <cp:lastModifiedBy>Ириша</cp:lastModifiedBy>
  <cp:revision>3</cp:revision>
  <dcterms:created xsi:type="dcterms:W3CDTF">2021-08-15T12:19:00Z</dcterms:created>
  <dcterms:modified xsi:type="dcterms:W3CDTF">2021-09-07T04:08:00Z</dcterms:modified>
</cp:coreProperties>
</file>