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right"/>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142"/>
          <w:tab w:val="left" w:pos="709"/>
          <w:tab w:val="left" w:pos="993"/>
          <w:tab w:val="left" w:pos="127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firstLine="709"/>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right"/>
        <w:rPr>
          <w:rFonts w:ascii="Times New Roman" w:eastAsia="Courier New" w:hAnsi="Times New Roman" w:cs="Times New Roman"/>
          <w:sz w:val="24"/>
          <w:szCs w:val="24"/>
          <w:lang w:eastAsia="ru-RU"/>
        </w:rPr>
      </w:pPr>
    </w:p>
    <w:tbl>
      <w:tblPr>
        <w:tblpPr w:leftFromText="180" w:rightFromText="180" w:vertAnchor="page" w:horzAnchor="margin" w:tblpXSpec="center" w:tblpY="1620"/>
        <w:tblW w:w="11233" w:type="dxa"/>
        <w:tblLook w:val="04A0" w:firstRow="1" w:lastRow="0" w:firstColumn="1" w:lastColumn="0" w:noHBand="0" w:noVBand="1"/>
      </w:tblPr>
      <w:tblGrid>
        <w:gridCol w:w="3369"/>
        <w:gridCol w:w="3543"/>
        <w:gridCol w:w="4321"/>
      </w:tblGrid>
      <w:tr w:rsidR="00446629" w:rsidRPr="00446629" w:rsidTr="0062306D">
        <w:tc>
          <w:tcPr>
            <w:tcW w:w="3369" w:type="dxa"/>
            <w:hideMark/>
          </w:tcPr>
          <w:p w:rsidR="00446629" w:rsidRPr="00446629" w:rsidRDefault="00446629" w:rsidP="00446629">
            <w:pPr>
              <w:widowControl w:val="0"/>
              <w:tabs>
                <w:tab w:val="left" w:pos="578"/>
              </w:tabs>
              <w:spacing w:after="0" w:line="240" w:lineRule="auto"/>
              <w:rPr>
                <w:rFonts w:ascii="Times New Roman" w:eastAsia="SimSun" w:hAnsi="Times New Roman" w:cs="Courier New"/>
                <w:b/>
                <w:color w:val="000000"/>
                <w:sz w:val="24"/>
                <w:szCs w:val="24"/>
                <w:lang w:eastAsia="zh-CN"/>
              </w:rPr>
            </w:pPr>
            <w:r w:rsidRPr="00446629">
              <w:rPr>
                <w:rFonts w:ascii="Times New Roman" w:eastAsia="Courier New" w:hAnsi="Times New Roman" w:cs="Courier New"/>
                <w:b/>
                <w:color w:val="000000"/>
                <w:sz w:val="24"/>
                <w:szCs w:val="24"/>
                <w:lang w:eastAsia="ru-RU"/>
              </w:rPr>
              <w:t>Рассмотрено</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Руководитель МО</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Pr>
                <w:rFonts w:ascii="Times New Roman" w:eastAsia="Courier New" w:hAnsi="Times New Roman" w:cs="Courier New"/>
                <w:color w:val="000000"/>
                <w:sz w:val="24"/>
                <w:szCs w:val="24"/>
                <w:lang w:eastAsia="ru-RU"/>
              </w:rPr>
              <w:t>_________/___________</w:t>
            </w:r>
            <w:r w:rsidRPr="00446629">
              <w:rPr>
                <w:rFonts w:ascii="Times New Roman" w:eastAsia="Courier New" w:hAnsi="Times New Roman" w:cs="Courier New"/>
                <w:color w:val="000000"/>
                <w:sz w:val="24"/>
                <w:szCs w:val="24"/>
                <w:lang w:eastAsia="ru-RU"/>
              </w:rPr>
              <w:t>/</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Протокол №   ____</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zh-CN"/>
              </w:rPr>
            </w:pPr>
            <w:r w:rsidRPr="00446629">
              <w:rPr>
                <w:rFonts w:ascii="Times New Roman" w:eastAsia="Courier New" w:hAnsi="Times New Roman" w:cs="Courier New"/>
                <w:color w:val="000000"/>
                <w:sz w:val="24"/>
                <w:szCs w:val="24"/>
                <w:lang w:eastAsia="ru-RU"/>
              </w:rPr>
              <w:t>от «____» __________20</w:t>
            </w:r>
            <w:r>
              <w:rPr>
                <w:rFonts w:ascii="Times New Roman" w:eastAsia="Courier New" w:hAnsi="Times New Roman" w:cs="Courier New"/>
                <w:color w:val="000000"/>
                <w:sz w:val="24"/>
                <w:szCs w:val="24"/>
                <w:lang w:eastAsia="ru-RU"/>
              </w:rPr>
              <w:t>__</w:t>
            </w:r>
            <w:r w:rsidRPr="00446629">
              <w:rPr>
                <w:rFonts w:ascii="Times New Roman" w:eastAsia="Courier New" w:hAnsi="Times New Roman" w:cs="Courier New"/>
                <w:color w:val="000000"/>
                <w:sz w:val="24"/>
                <w:szCs w:val="24"/>
                <w:lang w:eastAsia="ru-RU"/>
              </w:rPr>
              <w:t xml:space="preserve"> г.</w:t>
            </w:r>
          </w:p>
        </w:tc>
        <w:tc>
          <w:tcPr>
            <w:tcW w:w="3543" w:type="dxa"/>
            <w:hideMark/>
          </w:tcPr>
          <w:p w:rsidR="00446629" w:rsidRPr="00446629" w:rsidRDefault="00446629" w:rsidP="00446629">
            <w:pPr>
              <w:widowControl w:val="0"/>
              <w:spacing w:after="0" w:line="240" w:lineRule="auto"/>
              <w:rPr>
                <w:rFonts w:ascii="Times New Roman" w:eastAsia="SimSun" w:hAnsi="Times New Roman" w:cs="Courier New"/>
                <w:b/>
                <w:color w:val="000000"/>
                <w:sz w:val="24"/>
                <w:szCs w:val="24"/>
                <w:lang w:eastAsia="zh-CN"/>
              </w:rPr>
            </w:pPr>
            <w:r w:rsidRPr="00446629">
              <w:rPr>
                <w:rFonts w:ascii="Times New Roman" w:eastAsia="Courier New" w:hAnsi="Times New Roman" w:cs="Courier New"/>
                <w:b/>
                <w:color w:val="000000"/>
                <w:sz w:val="24"/>
                <w:szCs w:val="24"/>
                <w:lang w:eastAsia="ru-RU"/>
              </w:rPr>
              <w:t>Согласовано</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Заместитель директора по УР</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ГБОУ «Нижнекамская школа-</w:t>
            </w:r>
            <w:r>
              <w:rPr>
                <w:rFonts w:ascii="Times New Roman" w:eastAsia="Courier New" w:hAnsi="Times New Roman" w:cs="Courier New"/>
                <w:color w:val="000000"/>
                <w:sz w:val="24"/>
                <w:szCs w:val="24"/>
                <w:lang w:eastAsia="ru-RU"/>
              </w:rPr>
              <w:t xml:space="preserve">интернат для детей с ОВЗ» РТ </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Pr>
                <w:rFonts w:ascii="Times New Roman" w:eastAsia="Courier New" w:hAnsi="Times New Roman" w:cs="Courier New"/>
                <w:color w:val="000000"/>
                <w:sz w:val="24"/>
                <w:szCs w:val="24"/>
                <w:lang w:eastAsia="ru-RU"/>
              </w:rPr>
              <w:t>_________/</w:t>
            </w:r>
            <w:r w:rsidRPr="00446629">
              <w:rPr>
                <w:rFonts w:ascii="Times New Roman" w:eastAsia="Courier New" w:hAnsi="Times New Roman" w:cs="Courier New"/>
                <w:color w:val="000000"/>
                <w:sz w:val="24"/>
                <w:szCs w:val="24"/>
                <w:u w:val="single"/>
                <w:lang w:eastAsia="ru-RU"/>
              </w:rPr>
              <w:t xml:space="preserve">Е. </w:t>
            </w:r>
            <w:proofErr w:type="spellStart"/>
            <w:r w:rsidRPr="00446629">
              <w:rPr>
                <w:rFonts w:ascii="Times New Roman" w:eastAsia="Courier New" w:hAnsi="Times New Roman" w:cs="Courier New"/>
                <w:color w:val="000000"/>
                <w:sz w:val="24"/>
                <w:szCs w:val="24"/>
                <w:u w:val="single"/>
                <w:lang w:eastAsia="ru-RU"/>
              </w:rPr>
              <w:t>С.Ладыкина</w:t>
            </w:r>
            <w:proofErr w:type="spellEnd"/>
            <w:r w:rsidRPr="00446629">
              <w:rPr>
                <w:rFonts w:ascii="Times New Roman" w:eastAsia="Courier New" w:hAnsi="Times New Roman" w:cs="Courier New"/>
                <w:color w:val="000000"/>
                <w:sz w:val="24"/>
                <w:szCs w:val="24"/>
                <w:lang w:eastAsia="ru-RU"/>
              </w:rPr>
              <w:t>/</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zh-CN"/>
              </w:rPr>
            </w:pPr>
            <w:r w:rsidRPr="00446629">
              <w:rPr>
                <w:rFonts w:ascii="Times New Roman" w:eastAsia="Courier New" w:hAnsi="Times New Roman" w:cs="Courier New"/>
                <w:color w:val="000000"/>
                <w:sz w:val="24"/>
                <w:szCs w:val="24"/>
                <w:lang w:eastAsia="ru-RU"/>
              </w:rPr>
              <w:t>от «____» _________ 20</w:t>
            </w:r>
            <w:r>
              <w:rPr>
                <w:rFonts w:ascii="Times New Roman" w:eastAsia="Courier New" w:hAnsi="Times New Roman" w:cs="Courier New"/>
                <w:color w:val="000000"/>
                <w:sz w:val="24"/>
                <w:szCs w:val="24"/>
                <w:lang w:eastAsia="ru-RU"/>
              </w:rPr>
              <w:t>__</w:t>
            </w:r>
            <w:r w:rsidRPr="00446629">
              <w:rPr>
                <w:rFonts w:ascii="Times New Roman" w:eastAsia="Courier New" w:hAnsi="Times New Roman" w:cs="Courier New"/>
                <w:color w:val="000000"/>
                <w:sz w:val="24"/>
                <w:szCs w:val="24"/>
                <w:lang w:eastAsia="ru-RU"/>
              </w:rPr>
              <w:t>г.</w:t>
            </w:r>
          </w:p>
        </w:tc>
        <w:tc>
          <w:tcPr>
            <w:tcW w:w="4321" w:type="dxa"/>
            <w:hideMark/>
          </w:tcPr>
          <w:p w:rsidR="00446629" w:rsidRPr="00446629" w:rsidRDefault="00446629" w:rsidP="00446629">
            <w:pPr>
              <w:widowControl w:val="0"/>
              <w:spacing w:after="0" w:line="240" w:lineRule="auto"/>
              <w:rPr>
                <w:rFonts w:ascii="Times New Roman" w:eastAsia="SimSun" w:hAnsi="Times New Roman" w:cs="Courier New"/>
                <w:b/>
                <w:color w:val="000000"/>
                <w:sz w:val="24"/>
                <w:szCs w:val="24"/>
                <w:lang w:eastAsia="zh-CN"/>
              </w:rPr>
            </w:pPr>
            <w:r w:rsidRPr="00446629">
              <w:rPr>
                <w:rFonts w:ascii="Times New Roman" w:eastAsia="Courier New" w:hAnsi="Times New Roman" w:cs="Courier New"/>
                <w:b/>
                <w:color w:val="000000"/>
                <w:sz w:val="24"/>
                <w:szCs w:val="24"/>
                <w:lang w:eastAsia="ru-RU"/>
              </w:rPr>
              <w:t>Утверждаю</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Директор ГБОУ «Нижнекамская шк</w:t>
            </w:r>
            <w:r>
              <w:rPr>
                <w:rFonts w:ascii="Times New Roman" w:eastAsia="Courier New" w:hAnsi="Times New Roman" w:cs="Courier New"/>
                <w:color w:val="000000"/>
                <w:sz w:val="24"/>
                <w:szCs w:val="24"/>
                <w:lang w:eastAsia="ru-RU"/>
              </w:rPr>
              <w:t>ола-интернат ля детей с ОВЗ»</w:t>
            </w:r>
            <w:r w:rsidRPr="00446629">
              <w:rPr>
                <w:rFonts w:ascii="Times New Roman" w:eastAsia="Courier New" w:hAnsi="Times New Roman" w:cs="Courier New"/>
                <w:color w:val="000000"/>
                <w:sz w:val="24"/>
                <w:szCs w:val="24"/>
                <w:lang w:eastAsia="ru-RU"/>
              </w:rPr>
              <w:t xml:space="preserve"> РТ</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Pr>
                <w:rFonts w:ascii="Times New Roman" w:eastAsia="Courier New" w:hAnsi="Times New Roman" w:cs="Courier New"/>
                <w:color w:val="000000"/>
                <w:sz w:val="24"/>
                <w:szCs w:val="24"/>
                <w:lang w:eastAsia="ru-RU"/>
              </w:rPr>
              <w:t>___________________/</w:t>
            </w:r>
            <w:r w:rsidRPr="00446629">
              <w:rPr>
                <w:rFonts w:ascii="Times New Roman" w:eastAsia="Courier New" w:hAnsi="Times New Roman" w:cs="Courier New"/>
                <w:color w:val="000000"/>
                <w:sz w:val="24"/>
                <w:szCs w:val="24"/>
                <w:u w:val="single"/>
                <w:lang w:eastAsia="ru-RU"/>
              </w:rPr>
              <w:t>Н. М. Петрова</w:t>
            </w:r>
            <w:r w:rsidRPr="00446629">
              <w:rPr>
                <w:rFonts w:ascii="Times New Roman" w:eastAsia="Courier New" w:hAnsi="Times New Roman" w:cs="Courier New"/>
                <w:color w:val="000000"/>
                <w:sz w:val="24"/>
                <w:szCs w:val="24"/>
                <w:lang w:eastAsia="ru-RU"/>
              </w:rPr>
              <w:t xml:space="preserve"> /</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ru-RU"/>
              </w:rPr>
            </w:pPr>
            <w:r w:rsidRPr="00446629">
              <w:rPr>
                <w:rFonts w:ascii="Times New Roman" w:eastAsia="Courier New" w:hAnsi="Times New Roman" w:cs="Courier New"/>
                <w:color w:val="000000"/>
                <w:sz w:val="24"/>
                <w:szCs w:val="24"/>
                <w:lang w:eastAsia="ru-RU"/>
              </w:rPr>
              <w:t>Приказ №  _______________</w:t>
            </w:r>
          </w:p>
          <w:p w:rsidR="00446629" w:rsidRPr="00446629" w:rsidRDefault="00446629" w:rsidP="00446629">
            <w:pPr>
              <w:widowControl w:val="0"/>
              <w:spacing w:after="0" w:line="240" w:lineRule="auto"/>
              <w:rPr>
                <w:rFonts w:ascii="Times New Roman" w:eastAsia="Courier New" w:hAnsi="Times New Roman" w:cs="Courier New"/>
                <w:color w:val="000000"/>
                <w:sz w:val="24"/>
                <w:szCs w:val="24"/>
                <w:lang w:eastAsia="zh-CN"/>
              </w:rPr>
            </w:pPr>
            <w:r w:rsidRPr="00446629">
              <w:rPr>
                <w:rFonts w:ascii="Times New Roman" w:eastAsia="Courier New" w:hAnsi="Times New Roman" w:cs="Courier New"/>
                <w:color w:val="000000"/>
                <w:sz w:val="24"/>
                <w:szCs w:val="24"/>
                <w:lang w:eastAsia="ru-RU"/>
              </w:rPr>
              <w:t>от «____»   _________  20</w:t>
            </w:r>
            <w:r>
              <w:rPr>
                <w:rFonts w:ascii="Times New Roman" w:eastAsia="Courier New" w:hAnsi="Times New Roman" w:cs="Courier New"/>
                <w:color w:val="000000"/>
                <w:sz w:val="24"/>
                <w:szCs w:val="24"/>
                <w:lang w:eastAsia="ru-RU"/>
              </w:rPr>
              <w:t>__</w:t>
            </w:r>
            <w:r w:rsidRPr="00446629">
              <w:rPr>
                <w:rFonts w:ascii="Times New Roman" w:eastAsia="Courier New" w:hAnsi="Times New Roman" w:cs="Courier New"/>
                <w:color w:val="000000"/>
                <w:sz w:val="24"/>
                <w:szCs w:val="24"/>
                <w:lang w:eastAsia="ru-RU"/>
              </w:rPr>
              <w:t>г.</w:t>
            </w:r>
          </w:p>
        </w:tc>
      </w:tr>
    </w:tbl>
    <w:p w:rsidR="00446629" w:rsidRPr="00446629" w:rsidRDefault="00446629" w:rsidP="00446629">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Courier New" w:hAnsi="Times New Roman" w:cs="Times New Roman"/>
          <w:sz w:val="24"/>
          <w:szCs w:val="24"/>
          <w:lang w:eastAsia="ru-RU"/>
        </w:rPr>
      </w:pPr>
    </w:p>
    <w:p w:rsidR="00446629" w:rsidRPr="00446629" w:rsidRDefault="00446629" w:rsidP="00446629">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Courier New" w:hAnsi="Times New Roman" w:cs="Times New Roman"/>
          <w:sz w:val="24"/>
          <w:szCs w:val="24"/>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b/>
          <w:color w:val="000000"/>
          <w:sz w:val="28"/>
          <w:szCs w:val="28"/>
          <w:lang w:eastAsia="ru-RU"/>
        </w:rPr>
      </w:pPr>
      <w:r w:rsidRPr="00446629">
        <w:rPr>
          <w:rFonts w:ascii="Times New Roman" w:eastAsia="Courier New" w:hAnsi="Times New Roman" w:cs="Courier New"/>
          <w:b/>
          <w:color w:val="000000"/>
          <w:sz w:val="28"/>
          <w:szCs w:val="28"/>
          <w:lang w:eastAsia="ru-RU"/>
        </w:rPr>
        <w:t>РАБОЧАЯ ПРОГРАММА</w:t>
      </w:r>
    </w:p>
    <w:p w:rsidR="00446629" w:rsidRPr="00446629" w:rsidRDefault="00446629" w:rsidP="00446629">
      <w:pPr>
        <w:widowControl w:val="0"/>
        <w:spacing w:after="0" w:line="360" w:lineRule="auto"/>
        <w:jc w:val="center"/>
        <w:rPr>
          <w:rFonts w:ascii="Times New Roman" w:eastAsia="Courier New" w:hAnsi="Times New Roman" w:cs="Courier New"/>
          <w:b/>
          <w:color w:val="000000"/>
          <w:sz w:val="28"/>
          <w:szCs w:val="28"/>
          <w:lang w:eastAsia="ru-RU"/>
        </w:rPr>
      </w:pPr>
    </w:p>
    <w:p w:rsidR="00446629" w:rsidRDefault="00446629" w:rsidP="00446629">
      <w:pPr>
        <w:widowControl w:val="0"/>
        <w:spacing w:after="0" w:line="360" w:lineRule="auto"/>
        <w:jc w:val="center"/>
        <w:rPr>
          <w:rFonts w:ascii="Times New Roman" w:eastAsia="Courier New" w:hAnsi="Times New Roman" w:cs="Courier New"/>
          <w:b/>
          <w:color w:val="000000"/>
          <w:sz w:val="28"/>
          <w:szCs w:val="28"/>
          <w:lang w:eastAsia="ru-RU"/>
        </w:rPr>
      </w:pPr>
      <w:r>
        <w:rPr>
          <w:rFonts w:ascii="Times New Roman" w:eastAsia="Courier New" w:hAnsi="Times New Roman" w:cs="Courier New"/>
          <w:color w:val="000000"/>
          <w:sz w:val="28"/>
          <w:szCs w:val="28"/>
          <w:lang w:eastAsia="ru-RU"/>
        </w:rPr>
        <w:t xml:space="preserve">по </w:t>
      </w:r>
      <w:r>
        <w:rPr>
          <w:rFonts w:ascii="Times New Roman" w:eastAsia="Courier New" w:hAnsi="Times New Roman" w:cs="Courier New"/>
          <w:b/>
          <w:color w:val="000000"/>
          <w:sz w:val="28"/>
          <w:szCs w:val="28"/>
          <w:lang w:eastAsia="ru-RU"/>
        </w:rPr>
        <w:t>русскому языку</w:t>
      </w:r>
    </w:p>
    <w:p w:rsidR="00446629" w:rsidRPr="00446629" w:rsidRDefault="00446629" w:rsidP="00446629">
      <w:pPr>
        <w:widowControl w:val="0"/>
        <w:spacing w:after="0" w:line="360" w:lineRule="auto"/>
        <w:jc w:val="center"/>
        <w:rPr>
          <w:rFonts w:ascii="Times New Roman" w:eastAsia="Courier New" w:hAnsi="Times New Roman" w:cs="Courier New"/>
          <w:b/>
          <w:color w:val="000000"/>
          <w:sz w:val="28"/>
          <w:szCs w:val="28"/>
          <w:lang w:eastAsia="ru-RU"/>
        </w:rPr>
      </w:pPr>
      <w:r>
        <w:rPr>
          <w:rFonts w:ascii="Times New Roman" w:eastAsia="Courier New" w:hAnsi="Times New Roman" w:cs="Courier New"/>
          <w:color w:val="000000"/>
          <w:sz w:val="28"/>
          <w:szCs w:val="28"/>
          <w:lang w:eastAsia="ru-RU"/>
        </w:rPr>
        <w:t xml:space="preserve">для </w:t>
      </w:r>
      <w:r>
        <w:rPr>
          <w:rFonts w:ascii="Times New Roman" w:eastAsia="Courier New" w:hAnsi="Times New Roman" w:cs="Courier New"/>
          <w:b/>
          <w:color w:val="000000"/>
          <w:sz w:val="28"/>
          <w:szCs w:val="28"/>
          <w:lang w:eastAsia="ru-RU"/>
        </w:rPr>
        <w:t>5 – 7 классов</w:t>
      </w: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p>
    <w:p w:rsidR="00446629" w:rsidRPr="00446629" w:rsidRDefault="00446629" w:rsidP="00446629">
      <w:pPr>
        <w:widowControl w:val="0"/>
        <w:spacing w:after="0" w:line="240" w:lineRule="auto"/>
        <w:jc w:val="center"/>
        <w:rPr>
          <w:rFonts w:ascii="Times New Roman" w:eastAsia="Courier New" w:hAnsi="Times New Roman" w:cs="Courier New"/>
          <w:color w:val="000000"/>
          <w:sz w:val="28"/>
          <w:szCs w:val="28"/>
          <w:lang w:eastAsia="ru-RU"/>
        </w:rPr>
      </w:pPr>
      <w:r>
        <w:rPr>
          <w:rFonts w:ascii="Times New Roman" w:eastAsia="Courier New" w:hAnsi="Times New Roman" w:cs="Courier New"/>
          <w:color w:val="000000"/>
          <w:sz w:val="28"/>
          <w:szCs w:val="28"/>
          <w:lang w:eastAsia="ru-RU"/>
        </w:rPr>
        <w:t>г. Нижнекамск, 2021</w:t>
      </w:r>
      <w:r w:rsidRPr="00446629">
        <w:rPr>
          <w:rFonts w:ascii="Times New Roman" w:eastAsia="Courier New" w:hAnsi="Times New Roman" w:cs="Courier New"/>
          <w:color w:val="000000"/>
          <w:sz w:val="28"/>
          <w:szCs w:val="28"/>
          <w:lang w:eastAsia="ru-RU"/>
        </w:rPr>
        <w:t xml:space="preserve"> г.</w:t>
      </w:r>
    </w:p>
    <w:p w:rsidR="00446629" w:rsidRDefault="00446629" w:rsidP="00517B58">
      <w:pPr>
        <w:spacing w:after="0" w:line="276" w:lineRule="auto"/>
        <w:jc w:val="center"/>
        <w:rPr>
          <w:rFonts w:ascii="Times New Roman" w:hAnsi="Times New Roman" w:cs="Times New Roman"/>
          <w:b/>
          <w:sz w:val="28"/>
          <w:szCs w:val="28"/>
        </w:rPr>
      </w:pPr>
      <w:bookmarkStart w:id="0" w:name="_GoBack"/>
      <w:bookmarkEnd w:id="0"/>
    </w:p>
    <w:p w:rsidR="00446629" w:rsidRDefault="00446629" w:rsidP="00517B58">
      <w:pPr>
        <w:spacing w:after="0" w:line="276" w:lineRule="auto"/>
        <w:jc w:val="center"/>
        <w:rPr>
          <w:rFonts w:ascii="Times New Roman" w:hAnsi="Times New Roman" w:cs="Times New Roman"/>
          <w:b/>
          <w:sz w:val="28"/>
          <w:szCs w:val="28"/>
        </w:rPr>
      </w:pPr>
    </w:p>
    <w:p w:rsidR="00517B58" w:rsidRPr="00FA5443" w:rsidRDefault="00517B58" w:rsidP="00517B58">
      <w:pPr>
        <w:spacing w:after="0" w:line="276" w:lineRule="auto"/>
        <w:jc w:val="center"/>
        <w:rPr>
          <w:rFonts w:ascii="Times New Roman" w:hAnsi="Times New Roman" w:cs="Times New Roman"/>
          <w:b/>
          <w:sz w:val="28"/>
          <w:szCs w:val="28"/>
        </w:rPr>
      </w:pPr>
      <w:r w:rsidRPr="00FA5443">
        <w:rPr>
          <w:rFonts w:ascii="Times New Roman" w:hAnsi="Times New Roman" w:cs="Times New Roman"/>
          <w:b/>
          <w:sz w:val="28"/>
          <w:szCs w:val="28"/>
        </w:rPr>
        <w:t>ПЛАНИРУЕМЫЕ РЕЗУЛЬТАТЫ ОБУЧЕНИЯ</w:t>
      </w:r>
    </w:p>
    <w:p w:rsidR="00517B58" w:rsidRPr="00FA5443" w:rsidRDefault="00517B58" w:rsidP="00517B58">
      <w:pPr>
        <w:spacing w:after="0" w:line="276" w:lineRule="auto"/>
        <w:jc w:val="both"/>
        <w:rPr>
          <w:rFonts w:ascii="Times New Roman" w:hAnsi="Times New Roman" w:cs="Times New Roman"/>
          <w:b/>
          <w:sz w:val="28"/>
          <w:szCs w:val="28"/>
        </w:rPr>
      </w:pPr>
      <w:r w:rsidRPr="00FA5443">
        <w:rPr>
          <w:rFonts w:ascii="Times New Roman" w:hAnsi="Times New Roman" w:cs="Times New Roman"/>
          <w:sz w:val="28"/>
          <w:szCs w:val="28"/>
        </w:rPr>
        <w:t xml:space="preserve"> </w:t>
      </w:r>
      <w:r w:rsidRPr="00FA5443">
        <w:rPr>
          <w:rFonts w:ascii="Times New Roman" w:hAnsi="Times New Roman" w:cs="Times New Roman"/>
          <w:b/>
          <w:sz w:val="28"/>
          <w:szCs w:val="28"/>
        </w:rPr>
        <w:t>5 КЛАСС</w:t>
      </w:r>
    </w:p>
    <w:p w:rsidR="00517B58" w:rsidRPr="00FA5443" w:rsidRDefault="00517B58" w:rsidP="00517B58">
      <w:pPr>
        <w:spacing w:after="0" w:line="276" w:lineRule="auto"/>
        <w:jc w:val="both"/>
        <w:rPr>
          <w:rFonts w:ascii="Times New Roman" w:hAnsi="Times New Roman" w:cs="Times New Roman"/>
          <w:b/>
          <w:sz w:val="28"/>
          <w:szCs w:val="28"/>
        </w:rPr>
      </w:pPr>
      <w:r w:rsidRPr="00FA5443">
        <w:rPr>
          <w:rFonts w:ascii="Times New Roman" w:hAnsi="Times New Roman" w:cs="Times New Roman"/>
          <w:b/>
          <w:sz w:val="28"/>
          <w:szCs w:val="28"/>
        </w:rPr>
        <w:t>Личностные результаты:</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1. Понимание русского языка как одной из основных национально-культурных ценностей русского народа; осознание роли языка в развитии личности и его значения в получении школьного образования;</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2. Уважительное отношение к родному языку, стремление к речевому самосовершенствованию;</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3. Достаточный объём словарного запаса и усвоенных грамматических сре</w:t>
      </w:r>
      <w:proofErr w:type="gramStart"/>
      <w:r w:rsidRPr="00517B58">
        <w:rPr>
          <w:rFonts w:ascii="Times New Roman" w:eastAsia="Calibri" w:hAnsi="Times New Roman" w:cs="Times New Roman"/>
          <w:sz w:val="28"/>
          <w:szCs w:val="28"/>
        </w:rPr>
        <w:t>дств дл</w:t>
      </w:r>
      <w:proofErr w:type="gramEnd"/>
      <w:r w:rsidRPr="00517B58">
        <w:rPr>
          <w:rFonts w:ascii="Times New Roman" w:eastAsia="Calibri" w:hAnsi="Times New Roman" w:cs="Times New Roman"/>
          <w:sz w:val="28"/>
          <w:szCs w:val="28"/>
        </w:rPr>
        <w:t>я выражения мыслей и чувств в процессе речевого общения; потребность пользоваться речевыми средствами.</w:t>
      </w:r>
    </w:p>
    <w:p w:rsidR="00517B58" w:rsidRPr="00517B58" w:rsidRDefault="00517B58" w:rsidP="00517B58">
      <w:pPr>
        <w:spacing w:after="0" w:line="240" w:lineRule="auto"/>
        <w:jc w:val="both"/>
        <w:rPr>
          <w:rFonts w:ascii="Times New Roman" w:eastAsia="Calibri" w:hAnsi="Times New Roman" w:cs="Times New Roman"/>
          <w:b/>
          <w:sz w:val="28"/>
          <w:szCs w:val="28"/>
        </w:rPr>
      </w:pPr>
      <w:proofErr w:type="spellStart"/>
      <w:r w:rsidRPr="00517B58">
        <w:rPr>
          <w:rFonts w:ascii="Times New Roman" w:eastAsia="Calibri" w:hAnsi="Times New Roman" w:cs="Times New Roman"/>
          <w:b/>
          <w:sz w:val="28"/>
          <w:szCs w:val="28"/>
        </w:rPr>
        <w:t>Метапредметные</w:t>
      </w:r>
      <w:proofErr w:type="spellEnd"/>
      <w:r w:rsidRPr="00517B58">
        <w:rPr>
          <w:rFonts w:ascii="Times New Roman" w:eastAsia="Calibri" w:hAnsi="Times New Roman" w:cs="Times New Roman"/>
          <w:b/>
          <w:sz w:val="28"/>
          <w:szCs w:val="28"/>
        </w:rPr>
        <w:t xml:space="preserve"> результаты: </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1. Владение разными видами речевой деятельности:</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proofErr w:type="gramStart"/>
      <w:r w:rsidRPr="00517B58">
        <w:rPr>
          <w:rFonts w:ascii="Times New Roman" w:eastAsia="Calibri" w:hAnsi="Times New Roman" w:cs="Times New Roman"/>
          <w:sz w:val="28"/>
          <w:szCs w:val="28"/>
        </w:rPr>
        <w:t>адекватное понимание содержания сообщений, предъявляемых в устной (устно-</w:t>
      </w:r>
      <w:proofErr w:type="spellStart"/>
      <w:r w:rsidRPr="00517B58">
        <w:rPr>
          <w:rFonts w:ascii="Times New Roman" w:eastAsia="Calibri" w:hAnsi="Times New Roman" w:cs="Times New Roman"/>
          <w:sz w:val="28"/>
          <w:szCs w:val="28"/>
        </w:rPr>
        <w:t>дактильной</w:t>
      </w:r>
      <w:proofErr w:type="spellEnd"/>
      <w:r w:rsidRPr="00517B58">
        <w:rPr>
          <w:rFonts w:ascii="Times New Roman" w:eastAsia="Calibri" w:hAnsi="Times New Roman" w:cs="Times New Roman"/>
          <w:sz w:val="28"/>
          <w:szCs w:val="28"/>
        </w:rPr>
        <w:t>) и письменной формах;</w:t>
      </w:r>
      <w:proofErr w:type="gramEnd"/>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 xml:space="preserve">способность извлекать информацию из разных источников: учебника, справочной литературы, в </w:t>
      </w:r>
      <w:proofErr w:type="spellStart"/>
      <w:r w:rsidRPr="00517B58">
        <w:rPr>
          <w:rFonts w:ascii="Times New Roman" w:eastAsia="Calibri" w:hAnsi="Times New Roman" w:cs="Times New Roman"/>
          <w:sz w:val="28"/>
          <w:szCs w:val="28"/>
        </w:rPr>
        <w:t>т.ч</w:t>
      </w:r>
      <w:proofErr w:type="spellEnd"/>
      <w:r w:rsidRPr="00517B58">
        <w:rPr>
          <w:rFonts w:ascii="Times New Roman" w:eastAsia="Calibri" w:hAnsi="Times New Roman" w:cs="Times New Roman"/>
          <w:sz w:val="28"/>
          <w:szCs w:val="28"/>
        </w:rPr>
        <w:t>. разных видов школьных словарей;</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владение приёмами отбора и систематизации материала на определённую тему;</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способность осознавать цель предстоящей учебной деятельности, последовательность действий, оценивать достигнутые результаты и формулировать их в устной и письменной форме;</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с использованием вербальных и невербальных опор воспроизводить содержание воспринятого текста;</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способность адекватно (в соответствии с учебной, коммуникативной ситуацией) излагать свои мысли в устной и письменной форме;</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способность соблюдать в практике речевого общения основные лексико-грамматические нормы русского литературного языка, а также соблюдать основные правила орфографии и пунктуации в процессе построения письменного сообщения;</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 xml:space="preserve">умение выступать перед сверстниками с небольшими сообщениями (в </w:t>
      </w:r>
      <w:proofErr w:type="gramStart"/>
      <w:r w:rsidRPr="00517B58">
        <w:rPr>
          <w:rFonts w:ascii="Times New Roman" w:eastAsia="Calibri" w:hAnsi="Times New Roman" w:cs="Times New Roman"/>
          <w:sz w:val="28"/>
          <w:szCs w:val="28"/>
        </w:rPr>
        <w:t>устной</w:t>
      </w:r>
      <w:proofErr w:type="gramEnd"/>
      <w:r w:rsidRPr="00517B58">
        <w:rPr>
          <w:rFonts w:ascii="Times New Roman" w:eastAsia="Calibri" w:hAnsi="Times New Roman" w:cs="Times New Roman"/>
          <w:sz w:val="28"/>
          <w:szCs w:val="28"/>
        </w:rPr>
        <w:t>, устно-</w:t>
      </w:r>
      <w:proofErr w:type="spellStart"/>
      <w:r w:rsidRPr="00517B58">
        <w:rPr>
          <w:rFonts w:ascii="Times New Roman" w:eastAsia="Calibri" w:hAnsi="Times New Roman" w:cs="Times New Roman"/>
          <w:sz w:val="28"/>
          <w:szCs w:val="28"/>
        </w:rPr>
        <w:t>дактильной</w:t>
      </w:r>
      <w:proofErr w:type="spellEnd"/>
      <w:r w:rsidRPr="00517B58">
        <w:rPr>
          <w:rFonts w:ascii="Times New Roman" w:eastAsia="Calibri" w:hAnsi="Times New Roman" w:cs="Times New Roman"/>
          <w:sz w:val="28"/>
          <w:szCs w:val="28"/>
        </w:rPr>
        <w:t xml:space="preserve"> формах, устной параллельно с жестовой).</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xml:space="preserve">2. Применение приобретённых знаний и умений в повседневной жизни; способность использовать русский язык как средство получения знаний по другим учебным предметам, применять полученные знания и умения анализа языковых явлений на </w:t>
      </w:r>
      <w:proofErr w:type="spellStart"/>
      <w:r w:rsidRPr="00517B58">
        <w:rPr>
          <w:rFonts w:ascii="Times New Roman" w:eastAsia="Calibri" w:hAnsi="Times New Roman" w:cs="Times New Roman"/>
          <w:sz w:val="28"/>
          <w:szCs w:val="28"/>
        </w:rPr>
        <w:t>межпредметном</w:t>
      </w:r>
      <w:proofErr w:type="spellEnd"/>
      <w:r w:rsidRPr="00517B58">
        <w:rPr>
          <w:rFonts w:ascii="Times New Roman" w:eastAsia="Calibri" w:hAnsi="Times New Roman" w:cs="Times New Roman"/>
          <w:sz w:val="28"/>
          <w:szCs w:val="28"/>
        </w:rPr>
        <w:t xml:space="preserve"> уровне (на уроках развития речи, литературы и др.).</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3. Коммуникативно целесообразное взаимодействие с окружающими людьми; овладение адекватными моделями речевого поведения в различных ситуациях общения.</w:t>
      </w:r>
    </w:p>
    <w:p w:rsidR="00517B58" w:rsidRPr="00517B58" w:rsidRDefault="00517B58" w:rsidP="00517B58">
      <w:pPr>
        <w:spacing w:after="0" w:line="240" w:lineRule="auto"/>
        <w:jc w:val="both"/>
        <w:rPr>
          <w:rFonts w:ascii="Times New Roman" w:eastAsia="Calibri" w:hAnsi="Times New Roman" w:cs="Times New Roman"/>
          <w:b/>
          <w:sz w:val="28"/>
          <w:szCs w:val="28"/>
        </w:rPr>
      </w:pPr>
      <w:r w:rsidRPr="00517B58">
        <w:rPr>
          <w:rFonts w:ascii="Times New Roman" w:eastAsia="Calibri" w:hAnsi="Times New Roman" w:cs="Times New Roman"/>
          <w:b/>
          <w:sz w:val="28"/>
          <w:szCs w:val="28"/>
        </w:rPr>
        <w:t>Предметные результаты:</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xml:space="preserve">1. Знание освоенных языковедческих и </w:t>
      </w:r>
      <w:proofErr w:type="spellStart"/>
      <w:r w:rsidRPr="00517B58">
        <w:rPr>
          <w:rFonts w:ascii="Times New Roman" w:eastAsia="Calibri" w:hAnsi="Times New Roman" w:cs="Times New Roman"/>
          <w:sz w:val="28"/>
          <w:szCs w:val="28"/>
        </w:rPr>
        <w:t>речеведческих</w:t>
      </w:r>
      <w:proofErr w:type="spellEnd"/>
      <w:r w:rsidRPr="00517B58">
        <w:rPr>
          <w:rFonts w:ascii="Times New Roman" w:eastAsia="Calibri" w:hAnsi="Times New Roman" w:cs="Times New Roman"/>
          <w:sz w:val="28"/>
          <w:szCs w:val="28"/>
        </w:rPr>
        <w:t xml:space="preserve"> понятий, понимание их значения.</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lastRenderedPageBreak/>
        <w:t>2. Теоретико-практическое владение базовыми основами лингвистики:</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грамотно и каллиграфически правильно списывать и писать текст, включающий изученные орфограммы;</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выделять и конструировать (в том числе по заданным типам грамматических основ) простые и сложные предложения с соблюдением в речи грамматических закономерностей, с расстановкой знаков препинания при их оформлении на письме;</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устанавливать по вопросам связь между словами в предложении, выделять в составе предложений словосочетания;</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распознавать части речи и их грамматические признаки (род, число, падеж имён существительных; род, число, падеж имён прилагательных; время и число глаголов);</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подбирать однокоренные слова с учётом значения слова;</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подбирать синонимы и антонимы к общеупотребительной лексике; выбирать из синонимического ряда наиболее точное и уместное слово;</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sym w:font="Symbol" w:char="F0B7"/>
      </w:r>
      <w:r w:rsidRPr="00517B58">
        <w:rPr>
          <w:rFonts w:ascii="Times New Roman" w:eastAsia="Calibri" w:hAnsi="Times New Roman" w:cs="Times New Roman"/>
          <w:sz w:val="28"/>
          <w:szCs w:val="28"/>
        </w:rPr>
        <w:t>умение с использованием опорной схемы (алгоритма) производить различные виды разборов:</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фонетический разор слов,</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разбор слов по составу: выделять в слове корень, приставку, суффикс, окончание,</w:t>
      </w:r>
    </w:p>
    <w:p w:rsidR="00517B58" w:rsidRPr="00517B58" w:rsidRDefault="00517B58" w:rsidP="00517B58">
      <w:pPr>
        <w:spacing w:after="0" w:line="240" w:lineRule="auto"/>
        <w:jc w:val="both"/>
        <w:rPr>
          <w:rFonts w:ascii="Times New Roman" w:eastAsia="Calibri" w:hAnsi="Times New Roman" w:cs="Times New Roman"/>
          <w:sz w:val="28"/>
          <w:szCs w:val="28"/>
        </w:rPr>
      </w:pPr>
      <w:proofErr w:type="gramStart"/>
      <w:r w:rsidRPr="00517B58">
        <w:rPr>
          <w:rFonts w:ascii="Times New Roman" w:eastAsia="Calibri" w:hAnsi="Times New Roman" w:cs="Times New Roman"/>
          <w:sz w:val="28"/>
          <w:szCs w:val="28"/>
        </w:rPr>
        <w:t>– разбор слова как части речи (определять род, склонение, число, падеж имён существительных; род, число, падеж имён прилагательных; время, число, род, вид, спряжение глаголов),</w:t>
      </w:r>
      <w:proofErr w:type="gramEnd"/>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элементарный синтаксический разбор предложений, выделять главные и второстепенные члены предложения, устанавливать связь между ними по вопросам.</w:t>
      </w:r>
    </w:p>
    <w:p w:rsidR="00517B58" w:rsidRPr="00517B58" w:rsidRDefault="00517B58" w:rsidP="00517B58">
      <w:pPr>
        <w:spacing w:after="0" w:line="240" w:lineRule="auto"/>
        <w:jc w:val="both"/>
        <w:rPr>
          <w:rFonts w:ascii="Times New Roman" w:eastAsia="Calibri" w:hAnsi="Times New Roman" w:cs="Times New Roman"/>
          <w:color w:val="000000"/>
          <w:sz w:val="28"/>
          <w:szCs w:val="28"/>
        </w:rPr>
      </w:pPr>
      <w:r w:rsidRPr="00517B58">
        <w:rPr>
          <w:rFonts w:ascii="Times New Roman" w:eastAsia="Calibri" w:hAnsi="Times New Roman" w:cs="Times New Roman"/>
          <w:sz w:val="28"/>
          <w:szCs w:val="28"/>
        </w:rPr>
        <w:t>3. </w:t>
      </w:r>
      <w:proofErr w:type="gramStart"/>
      <w:r w:rsidRPr="00517B58">
        <w:rPr>
          <w:rFonts w:ascii="Times New Roman" w:eastAsia="Calibri" w:hAnsi="Times New Roman" w:cs="Times New Roman"/>
          <w:color w:val="000000"/>
          <w:sz w:val="28"/>
          <w:szCs w:val="28"/>
        </w:rPr>
        <w:t>Понимание содержания прочитанных текстов различных функционально-смысловых типов речи объемом не менее 70 слов: устно и письменно формулировать тему и главную мысль текста; формулировать вопросы по содержанию повествовательного текста и отвечать на них; подробно и сжато передавать в устной и письменной форме содержание исходного текста (для подробного и сжатого изложения объем исходного текста составляет не менее 70 слов).</w:t>
      </w:r>
      <w:proofErr w:type="gramEnd"/>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xml:space="preserve">4. Способность к восприятию </w:t>
      </w:r>
      <w:proofErr w:type="spellStart"/>
      <w:r w:rsidRPr="00517B58">
        <w:rPr>
          <w:rFonts w:ascii="Times New Roman" w:eastAsia="Calibri" w:hAnsi="Times New Roman" w:cs="Times New Roman"/>
          <w:sz w:val="28"/>
          <w:szCs w:val="28"/>
        </w:rPr>
        <w:t>слухозрительно</w:t>
      </w:r>
      <w:proofErr w:type="spellEnd"/>
      <w:r w:rsidRPr="00517B58">
        <w:rPr>
          <w:rFonts w:ascii="Times New Roman" w:eastAsia="Calibri" w:hAnsi="Times New Roman" w:cs="Times New Roman"/>
          <w:sz w:val="28"/>
          <w:szCs w:val="28"/>
        </w:rPr>
        <w:t xml:space="preserve">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517B58" w:rsidRPr="00FA5443" w:rsidRDefault="00517B58" w:rsidP="00517B58">
      <w:pPr>
        <w:spacing w:after="0" w:line="276" w:lineRule="auto"/>
        <w:jc w:val="both"/>
        <w:rPr>
          <w:rFonts w:ascii="Times New Roman" w:hAnsi="Times New Roman" w:cs="Times New Roman"/>
          <w:b/>
          <w:sz w:val="28"/>
          <w:szCs w:val="28"/>
        </w:rPr>
      </w:pPr>
      <w:r w:rsidRPr="00FA5443">
        <w:rPr>
          <w:rFonts w:ascii="Times New Roman" w:hAnsi="Times New Roman" w:cs="Times New Roman"/>
          <w:b/>
          <w:sz w:val="28"/>
          <w:szCs w:val="28"/>
        </w:rPr>
        <w:t>6 КЛАСС</w:t>
      </w:r>
    </w:p>
    <w:p w:rsidR="00517B58" w:rsidRPr="00FA5443" w:rsidRDefault="00517B58" w:rsidP="00517B58">
      <w:pPr>
        <w:spacing w:after="0" w:line="276" w:lineRule="auto"/>
        <w:jc w:val="both"/>
        <w:rPr>
          <w:rFonts w:ascii="Times New Roman" w:hAnsi="Times New Roman" w:cs="Times New Roman"/>
          <w:b/>
          <w:sz w:val="28"/>
          <w:szCs w:val="28"/>
        </w:rPr>
      </w:pPr>
      <w:r w:rsidRPr="00FA5443">
        <w:rPr>
          <w:rFonts w:ascii="Times New Roman" w:hAnsi="Times New Roman" w:cs="Times New Roman"/>
          <w:b/>
          <w:sz w:val="28"/>
          <w:szCs w:val="28"/>
        </w:rPr>
        <w:t>Личностные результаты:</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понимание русского языка как одной из основных национально-культурных ценностей русского народа; осознание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517B58" w:rsidRPr="00517B58"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lastRenderedPageBreak/>
        <w:t>– осознание эстетической ценности русского языка; уважительное отношение к родному языку; стремление к речевому самосовершенствованию;</w:t>
      </w:r>
    </w:p>
    <w:p w:rsidR="00517B58" w:rsidRPr="00FA5443" w:rsidRDefault="00517B58" w:rsidP="00517B58">
      <w:pPr>
        <w:spacing w:after="0" w:line="240" w:lineRule="auto"/>
        <w:jc w:val="both"/>
        <w:rPr>
          <w:rFonts w:ascii="Times New Roman" w:eastAsia="Calibri" w:hAnsi="Times New Roman" w:cs="Times New Roman"/>
          <w:sz w:val="28"/>
          <w:szCs w:val="28"/>
        </w:rPr>
      </w:pPr>
      <w:r w:rsidRPr="00517B58">
        <w:rPr>
          <w:rFonts w:ascii="Times New Roman" w:eastAsia="Calibri" w:hAnsi="Times New Roman" w:cs="Times New Roman"/>
          <w:sz w:val="28"/>
          <w:szCs w:val="28"/>
        </w:rPr>
        <w:t>– владение достаточным объёмом словаря и усвоенных грамматических сре</w:t>
      </w:r>
      <w:proofErr w:type="gramStart"/>
      <w:r w:rsidRPr="00517B58">
        <w:rPr>
          <w:rFonts w:ascii="Times New Roman" w:eastAsia="Calibri" w:hAnsi="Times New Roman" w:cs="Times New Roman"/>
          <w:sz w:val="28"/>
          <w:szCs w:val="28"/>
        </w:rPr>
        <w:t>дств дл</w:t>
      </w:r>
      <w:proofErr w:type="gramEnd"/>
      <w:r w:rsidRPr="00517B58">
        <w:rPr>
          <w:rFonts w:ascii="Times New Roman" w:eastAsia="Calibri" w:hAnsi="Times New Roman" w:cs="Times New Roman"/>
          <w:sz w:val="28"/>
          <w:szCs w:val="28"/>
        </w:rPr>
        <w:t>я выражения мыслей и чувств в процессе речевого общения.</w:t>
      </w:r>
    </w:p>
    <w:p w:rsidR="00517B58" w:rsidRPr="00FA5443" w:rsidRDefault="00517B58" w:rsidP="00517B58">
      <w:pPr>
        <w:spacing w:after="0" w:line="240" w:lineRule="auto"/>
        <w:jc w:val="both"/>
        <w:rPr>
          <w:rFonts w:ascii="Times New Roman" w:hAnsi="Times New Roman" w:cs="Times New Roman"/>
          <w:b/>
          <w:sz w:val="28"/>
          <w:szCs w:val="28"/>
        </w:rPr>
      </w:pPr>
      <w:proofErr w:type="spellStart"/>
      <w:r w:rsidRPr="00FA5443">
        <w:rPr>
          <w:rFonts w:ascii="Times New Roman" w:hAnsi="Times New Roman" w:cs="Times New Roman"/>
          <w:b/>
          <w:sz w:val="28"/>
          <w:szCs w:val="28"/>
        </w:rPr>
        <w:t>Метапредметные</w:t>
      </w:r>
      <w:proofErr w:type="spellEnd"/>
      <w:r w:rsidRPr="00FA5443">
        <w:rPr>
          <w:rFonts w:ascii="Times New Roman" w:hAnsi="Times New Roman" w:cs="Times New Roman"/>
          <w:b/>
          <w:sz w:val="28"/>
          <w:szCs w:val="28"/>
        </w:rPr>
        <w:t xml:space="preserve"> результаты</w:t>
      </w:r>
    </w:p>
    <w:p w:rsidR="00517B58" w:rsidRPr="00FA5443" w:rsidRDefault="00517B58" w:rsidP="00517B58">
      <w:pPr>
        <w:spacing w:after="0" w:line="240" w:lineRule="auto"/>
        <w:jc w:val="both"/>
        <w:rPr>
          <w:rFonts w:ascii="Times New Roman" w:hAnsi="Times New Roman" w:cs="Times New Roman"/>
          <w:i/>
          <w:sz w:val="28"/>
          <w:szCs w:val="28"/>
        </w:rPr>
      </w:pPr>
      <w:r w:rsidRPr="00FA5443">
        <w:rPr>
          <w:rFonts w:ascii="Times New Roman" w:hAnsi="Times New Roman" w:cs="Times New Roman"/>
          <w:i/>
          <w:sz w:val="28"/>
          <w:szCs w:val="28"/>
        </w:rPr>
        <w:t>Владение разными видами речевой деятельности:</w:t>
      </w:r>
    </w:p>
    <w:p w:rsidR="00517B58" w:rsidRPr="00FA5443" w:rsidRDefault="00517B58" w:rsidP="00517B58">
      <w:pPr>
        <w:spacing w:after="0" w:line="240" w:lineRule="auto"/>
        <w:jc w:val="both"/>
        <w:rPr>
          <w:rFonts w:ascii="Times New Roman" w:hAnsi="Times New Roman" w:cs="Times New Roman"/>
          <w:sz w:val="28"/>
          <w:szCs w:val="28"/>
          <w:u w:val="single"/>
        </w:rPr>
      </w:pPr>
      <w:r w:rsidRPr="00FA5443">
        <w:rPr>
          <w:rFonts w:ascii="Times New Roman" w:hAnsi="Times New Roman" w:cs="Times New Roman"/>
          <w:sz w:val="28"/>
          <w:szCs w:val="28"/>
        </w:rPr>
        <w:sym w:font="Symbol" w:char="F0B7"/>
      </w:r>
      <w:proofErr w:type="spellStart"/>
      <w:r w:rsidRPr="00FA5443">
        <w:rPr>
          <w:rFonts w:ascii="Times New Roman" w:hAnsi="Times New Roman" w:cs="Times New Roman"/>
          <w:sz w:val="28"/>
          <w:szCs w:val="28"/>
          <w:u w:val="single"/>
        </w:rPr>
        <w:t>аудирование</w:t>
      </w:r>
      <w:proofErr w:type="spellEnd"/>
      <w:r w:rsidRPr="00FA5443">
        <w:rPr>
          <w:rFonts w:ascii="Times New Roman" w:hAnsi="Times New Roman" w:cs="Times New Roman"/>
          <w:sz w:val="28"/>
          <w:szCs w:val="28"/>
          <w:u w:val="single"/>
        </w:rPr>
        <w:t xml:space="preserve"> и чтение: </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адекватное понимание информации устного (устно-</w:t>
      </w:r>
      <w:proofErr w:type="spellStart"/>
      <w:r w:rsidRPr="00FA5443">
        <w:rPr>
          <w:rFonts w:ascii="Times New Roman" w:hAnsi="Times New Roman" w:cs="Times New Roman"/>
          <w:sz w:val="28"/>
          <w:szCs w:val="28"/>
        </w:rPr>
        <w:t>дактильного</w:t>
      </w:r>
      <w:proofErr w:type="spellEnd"/>
      <w:r w:rsidRPr="00FA5443">
        <w:rPr>
          <w:rFonts w:ascii="Times New Roman" w:hAnsi="Times New Roman" w:cs="Times New Roman"/>
          <w:sz w:val="28"/>
          <w:szCs w:val="28"/>
        </w:rPr>
        <w:t>) и письменного сообщения (коммуникативной установки, темы текста, основной мысли; основной и дополнительной информации);</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владение разными видами чтения (поисковым, просмотровым, ознакомительным, изучающим) текстов разных стилей и жанров;</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xml:space="preserve">– способность адекватно воспринимать на зрительной и </w:t>
      </w:r>
      <w:proofErr w:type="spellStart"/>
      <w:r w:rsidRPr="00FA5443">
        <w:rPr>
          <w:rFonts w:ascii="Times New Roman" w:hAnsi="Times New Roman" w:cs="Times New Roman"/>
          <w:sz w:val="28"/>
          <w:szCs w:val="28"/>
        </w:rPr>
        <w:t>слухозрительной</w:t>
      </w:r>
      <w:proofErr w:type="spellEnd"/>
      <w:r w:rsidRPr="00FA5443">
        <w:rPr>
          <w:rFonts w:ascii="Times New Roman" w:hAnsi="Times New Roman" w:cs="Times New Roman"/>
          <w:sz w:val="28"/>
          <w:szCs w:val="28"/>
        </w:rPr>
        <w:t xml:space="preserve"> основе тексты разных стилей и жанров; </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способность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xml:space="preserve">– владение приёмами отбора и систематизации материала на определённую тему; умение вести самостоятельный поиск информации; владение способностью к частичному преобразованию, сохранению и передаче информации, полученной в результате чтения или </w:t>
      </w:r>
      <w:proofErr w:type="spellStart"/>
      <w:r w:rsidRPr="00FA5443">
        <w:rPr>
          <w:rFonts w:ascii="Times New Roman" w:hAnsi="Times New Roman" w:cs="Times New Roman"/>
          <w:sz w:val="28"/>
          <w:szCs w:val="28"/>
        </w:rPr>
        <w:t>слухозрительного</w:t>
      </w:r>
      <w:proofErr w:type="spellEnd"/>
      <w:r w:rsidRPr="00FA5443">
        <w:rPr>
          <w:rFonts w:ascii="Times New Roman" w:hAnsi="Times New Roman" w:cs="Times New Roman"/>
          <w:sz w:val="28"/>
          <w:szCs w:val="28"/>
        </w:rPr>
        <w:t xml:space="preserve"> восприятия;</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умение сравнивать речевые высказывания с точки зрения их содержания, стилистических особенностей и использованных языковых средств;</w:t>
      </w:r>
    </w:p>
    <w:p w:rsidR="00517B58" w:rsidRPr="00FA5443" w:rsidRDefault="00517B58" w:rsidP="00517B58">
      <w:pPr>
        <w:spacing w:after="0" w:line="240" w:lineRule="auto"/>
        <w:jc w:val="both"/>
        <w:rPr>
          <w:rFonts w:ascii="Times New Roman" w:hAnsi="Times New Roman" w:cs="Times New Roman"/>
          <w:sz w:val="28"/>
          <w:szCs w:val="28"/>
          <w:u w:val="single"/>
        </w:rPr>
      </w:pPr>
      <w:r w:rsidRPr="00FA5443">
        <w:rPr>
          <w:rFonts w:ascii="Times New Roman" w:hAnsi="Times New Roman" w:cs="Times New Roman"/>
          <w:sz w:val="28"/>
          <w:szCs w:val="28"/>
        </w:rPr>
        <w:sym w:font="Symbol" w:char="F0B7"/>
      </w:r>
      <w:r w:rsidRPr="00FA5443">
        <w:rPr>
          <w:rFonts w:ascii="Times New Roman" w:hAnsi="Times New Roman" w:cs="Times New Roman"/>
          <w:sz w:val="28"/>
          <w:szCs w:val="28"/>
          <w:u w:val="single"/>
        </w:rPr>
        <w:t>говорение и письмо:</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(устно-</w:t>
      </w:r>
      <w:proofErr w:type="spellStart"/>
      <w:r w:rsidRPr="00FA5443">
        <w:rPr>
          <w:rFonts w:ascii="Times New Roman" w:hAnsi="Times New Roman" w:cs="Times New Roman"/>
          <w:sz w:val="28"/>
          <w:szCs w:val="28"/>
        </w:rPr>
        <w:t>дактильной</w:t>
      </w:r>
      <w:proofErr w:type="spellEnd"/>
      <w:r w:rsidRPr="00FA5443">
        <w:rPr>
          <w:rFonts w:ascii="Times New Roman" w:hAnsi="Times New Roman" w:cs="Times New Roman"/>
          <w:sz w:val="28"/>
          <w:szCs w:val="28"/>
        </w:rPr>
        <w:t>) и письменной форме;</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xml:space="preserve">– умение воспроизводить воспринятый на </w:t>
      </w:r>
      <w:proofErr w:type="spellStart"/>
      <w:r w:rsidRPr="00FA5443">
        <w:rPr>
          <w:rFonts w:ascii="Times New Roman" w:hAnsi="Times New Roman" w:cs="Times New Roman"/>
          <w:sz w:val="28"/>
          <w:szCs w:val="28"/>
        </w:rPr>
        <w:t>слухозрительной</w:t>
      </w:r>
      <w:proofErr w:type="spellEnd"/>
      <w:r w:rsidRPr="00FA5443">
        <w:rPr>
          <w:rFonts w:ascii="Times New Roman" w:hAnsi="Times New Roman" w:cs="Times New Roman"/>
          <w:sz w:val="28"/>
          <w:szCs w:val="28"/>
        </w:rPr>
        <w:t xml:space="preserve"> основе или прочитанный текст с заданной степенью свёрнутости (план, пересказ, конспект, аннотация);</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умение создавать тексты (устно, письменно, устно-</w:t>
      </w:r>
      <w:proofErr w:type="spellStart"/>
      <w:r w:rsidRPr="00FA5443">
        <w:rPr>
          <w:rFonts w:ascii="Times New Roman" w:hAnsi="Times New Roman" w:cs="Times New Roman"/>
          <w:sz w:val="28"/>
          <w:szCs w:val="28"/>
        </w:rPr>
        <w:t>дактильно</w:t>
      </w:r>
      <w:proofErr w:type="spellEnd"/>
      <w:r w:rsidRPr="00FA5443">
        <w:rPr>
          <w:rFonts w:ascii="Times New Roman" w:hAnsi="Times New Roman" w:cs="Times New Roman"/>
          <w:sz w:val="28"/>
          <w:szCs w:val="28"/>
        </w:rPr>
        <w:t xml:space="preserve">) с учётом замысла, адресата и ситуации общения; </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владение способностью правильно излагать свои мысли в устной (устно-</w:t>
      </w:r>
      <w:proofErr w:type="spellStart"/>
      <w:r w:rsidRPr="00FA5443">
        <w:rPr>
          <w:rFonts w:ascii="Times New Roman" w:hAnsi="Times New Roman" w:cs="Times New Roman"/>
          <w:sz w:val="28"/>
          <w:szCs w:val="28"/>
        </w:rPr>
        <w:t>дактильной</w:t>
      </w:r>
      <w:proofErr w:type="spellEnd"/>
      <w:r w:rsidRPr="00FA5443">
        <w:rPr>
          <w:rFonts w:ascii="Times New Roman" w:hAnsi="Times New Roman" w:cs="Times New Roman"/>
          <w:sz w:val="28"/>
          <w:szCs w:val="28"/>
        </w:rPr>
        <w:t xml:space="preserve">) и письменной форме, соблюдать нормы построения текста (логичность, последовательность, связность, соответствие теме и др.); умение адекватно выражать своё отношение к фактам и явлениям окружающей действительности, к </w:t>
      </w:r>
      <w:proofErr w:type="gramStart"/>
      <w:r w:rsidRPr="00FA5443">
        <w:rPr>
          <w:rFonts w:ascii="Times New Roman" w:hAnsi="Times New Roman" w:cs="Times New Roman"/>
          <w:sz w:val="28"/>
          <w:szCs w:val="28"/>
        </w:rPr>
        <w:t>прочитанному</w:t>
      </w:r>
      <w:proofErr w:type="gramEnd"/>
      <w:r w:rsidRPr="00FA5443">
        <w:rPr>
          <w:rFonts w:ascii="Times New Roman" w:hAnsi="Times New Roman" w:cs="Times New Roman"/>
          <w:sz w:val="28"/>
          <w:szCs w:val="28"/>
        </w:rPr>
        <w:t>, воспринятому на слух (</w:t>
      </w:r>
      <w:proofErr w:type="spellStart"/>
      <w:r w:rsidRPr="00FA5443">
        <w:rPr>
          <w:rFonts w:ascii="Times New Roman" w:hAnsi="Times New Roman" w:cs="Times New Roman"/>
          <w:sz w:val="28"/>
          <w:szCs w:val="28"/>
        </w:rPr>
        <w:t>слухозрительно</w:t>
      </w:r>
      <w:proofErr w:type="spellEnd"/>
      <w:r w:rsidRPr="00FA5443">
        <w:rPr>
          <w:rFonts w:ascii="Times New Roman" w:hAnsi="Times New Roman" w:cs="Times New Roman"/>
          <w:sz w:val="28"/>
          <w:szCs w:val="28"/>
        </w:rPr>
        <w:t xml:space="preserve">), увиденному; </w:t>
      </w:r>
    </w:p>
    <w:p w:rsidR="00517B58" w:rsidRPr="00FA5443" w:rsidRDefault="00517B58" w:rsidP="00517B58">
      <w:pPr>
        <w:spacing w:after="0" w:line="240" w:lineRule="auto"/>
        <w:jc w:val="both"/>
        <w:rPr>
          <w:rFonts w:ascii="Times New Roman" w:hAnsi="Times New Roman" w:cs="Times New Roman"/>
          <w:sz w:val="28"/>
          <w:szCs w:val="28"/>
        </w:rPr>
      </w:pPr>
      <w:proofErr w:type="gramStart"/>
      <w:r w:rsidRPr="00FA5443">
        <w:rPr>
          <w:rFonts w:ascii="Times New Roman" w:hAnsi="Times New Roman" w:cs="Times New Roman"/>
          <w:sz w:val="28"/>
          <w:szCs w:val="28"/>
        </w:rPr>
        <w:t>– владение различными видами монолога (повествование, описание, элементами рассуждения; сочетанием разных видов монолога) и диалога (этикетный, диалог-расспрос, диалог-побуждение, диалог – обмен мнениями, и др.; сочетанием разных видов диалога);</w:t>
      </w:r>
      <w:proofErr w:type="gramEnd"/>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lastRenderedPageBreak/>
        <w:t>– умение соблюдать в практике речевого общения основные лексические, грамматические, стилистические нормы современного русского литературного языка; соблюдать основных правил орфографии и пунктуации в процессе письменного общения;</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владение способностью участвовать в общении (устно / устно-</w:t>
      </w:r>
      <w:proofErr w:type="spellStart"/>
      <w:r w:rsidRPr="00FA5443">
        <w:rPr>
          <w:rFonts w:ascii="Times New Roman" w:hAnsi="Times New Roman" w:cs="Times New Roman"/>
          <w:sz w:val="28"/>
          <w:szCs w:val="28"/>
        </w:rPr>
        <w:t>дактильно</w:t>
      </w:r>
      <w:proofErr w:type="spellEnd"/>
      <w:r w:rsidRPr="00FA5443">
        <w:rPr>
          <w:rFonts w:ascii="Times New Roman" w:hAnsi="Times New Roman" w:cs="Times New Roman"/>
          <w:sz w:val="28"/>
          <w:szCs w:val="28"/>
        </w:rPr>
        <w:t>, с использованием жестовой речи), соблюдая нормы речевого этикета; адекватно использовать жесты, мимику в процессе общения;</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умение выступать перед аудиторией сверстников (устно / устно-</w:t>
      </w:r>
      <w:proofErr w:type="spellStart"/>
      <w:r w:rsidRPr="00FA5443">
        <w:rPr>
          <w:rFonts w:ascii="Times New Roman" w:hAnsi="Times New Roman" w:cs="Times New Roman"/>
          <w:sz w:val="28"/>
          <w:szCs w:val="28"/>
        </w:rPr>
        <w:t>дактильно</w:t>
      </w:r>
      <w:proofErr w:type="spellEnd"/>
      <w:r w:rsidRPr="00FA5443">
        <w:rPr>
          <w:rFonts w:ascii="Times New Roman" w:hAnsi="Times New Roman" w:cs="Times New Roman"/>
          <w:sz w:val="28"/>
          <w:szCs w:val="28"/>
        </w:rPr>
        <w:t>, с использованием жестовой речи) с небольшими сообщениями, докладом, рефератом; участвовать в спорах, обсуждениях актуальных тем;</w:t>
      </w:r>
    </w:p>
    <w:p w:rsidR="00517B58" w:rsidRPr="00FA5443" w:rsidRDefault="00517B58" w:rsidP="00517B58">
      <w:pPr>
        <w:spacing w:after="0" w:line="240" w:lineRule="auto"/>
        <w:jc w:val="both"/>
        <w:rPr>
          <w:rFonts w:ascii="Times New Roman" w:hAnsi="Times New Roman" w:cs="Times New Roman"/>
          <w:sz w:val="28"/>
          <w:szCs w:val="28"/>
        </w:rPr>
      </w:pPr>
      <w:r w:rsidRPr="00FA5443">
        <w:rPr>
          <w:rFonts w:ascii="Times New Roman" w:hAnsi="Times New Roman" w:cs="Times New Roman"/>
          <w:sz w:val="28"/>
          <w:szCs w:val="28"/>
        </w:rPr>
        <w:t xml:space="preserve">– способность применять приобретённые знания, умения и навыки в повседневной жизни; умение использовать родной язык как средство получения знаний по другим учебным предметам; способность применять полученные знания, умения и навыки анализа языковых явлений на </w:t>
      </w:r>
      <w:proofErr w:type="spellStart"/>
      <w:r w:rsidRPr="00FA5443">
        <w:rPr>
          <w:rFonts w:ascii="Times New Roman" w:hAnsi="Times New Roman" w:cs="Times New Roman"/>
          <w:sz w:val="28"/>
          <w:szCs w:val="28"/>
        </w:rPr>
        <w:t>межпредметном</w:t>
      </w:r>
      <w:proofErr w:type="spellEnd"/>
      <w:r w:rsidRPr="00FA5443">
        <w:rPr>
          <w:rFonts w:ascii="Times New Roman" w:hAnsi="Times New Roman" w:cs="Times New Roman"/>
          <w:sz w:val="28"/>
          <w:szCs w:val="28"/>
        </w:rPr>
        <w:t xml:space="preserve"> уровне (на уроках иностранного языка, литературы и др.); </w:t>
      </w:r>
    </w:p>
    <w:p w:rsidR="00517B58" w:rsidRPr="00FA5443" w:rsidRDefault="00517B58" w:rsidP="00517B58">
      <w:pPr>
        <w:spacing w:after="0" w:line="240" w:lineRule="auto"/>
        <w:jc w:val="both"/>
        <w:rPr>
          <w:rFonts w:ascii="Times New Roman" w:hAnsi="Times New Roman" w:cs="Times New Roman"/>
          <w:sz w:val="28"/>
          <w:szCs w:val="28"/>
          <w:highlight w:val="yellow"/>
        </w:rPr>
      </w:pPr>
      <w:r w:rsidRPr="00FA5443">
        <w:rPr>
          <w:rFonts w:ascii="Times New Roman" w:hAnsi="Times New Roman" w:cs="Times New Roman"/>
          <w:sz w:val="28"/>
          <w:szCs w:val="28"/>
        </w:rPr>
        <w:t>– способность к коммуникативно целесообразному взаимодействию с окружающими людьми в процессе общения, к совместному выполнению какого-либо задания, к участию в спорах, обсуждениях актуальных тем; владение национально-культурными нормами коммуникативного поведения в различных ситуациях формального и неформального межличностного и межкультурного общения.</w:t>
      </w:r>
    </w:p>
    <w:p w:rsidR="00517B58" w:rsidRPr="00FA5443" w:rsidRDefault="00517B58" w:rsidP="00517B58">
      <w:pPr>
        <w:spacing w:after="0" w:line="240" w:lineRule="auto"/>
        <w:jc w:val="both"/>
        <w:rPr>
          <w:rFonts w:ascii="Times New Roman" w:hAnsi="Times New Roman" w:cs="Times New Roman"/>
          <w:b/>
          <w:sz w:val="28"/>
          <w:szCs w:val="28"/>
        </w:rPr>
      </w:pPr>
      <w:r w:rsidRPr="00FA5443">
        <w:rPr>
          <w:rFonts w:ascii="Times New Roman" w:hAnsi="Times New Roman" w:cs="Times New Roman"/>
          <w:b/>
          <w:sz w:val="28"/>
          <w:szCs w:val="28"/>
        </w:rPr>
        <w:t>Предметные результаты:</w:t>
      </w:r>
    </w:p>
    <w:p w:rsidR="00517B58" w:rsidRPr="00FA5443" w:rsidRDefault="00517B58" w:rsidP="00517B58">
      <w:pPr>
        <w:pStyle w:val="2"/>
        <w:widowControl w:val="0"/>
        <w:tabs>
          <w:tab w:val="left" w:pos="993"/>
        </w:tabs>
        <w:autoSpaceDE w:val="0"/>
        <w:autoSpaceDN w:val="0"/>
        <w:adjustRightInd w:val="0"/>
        <w:spacing w:after="0" w:line="240" w:lineRule="auto"/>
        <w:ind w:left="0"/>
        <w:jc w:val="both"/>
        <w:rPr>
          <w:rFonts w:ascii="Times New Roman" w:hAnsi="Times New Roman"/>
          <w:color w:val="000000"/>
          <w:sz w:val="28"/>
          <w:szCs w:val="28"/>
        </w:rPr>
      </w:pPr>
      <w:r w:rsidRPr="00FA5443">
        <w:rPr>
          <w:rFonts w:ascii="Times New Roman" w:hAnsi="Times New Roman"/>
          <w:color w:val="000000"/>
          <w:sz w:val="28"/>
          <w:szCs w:val="28"/>
        </w:rPr>
        <w:t>- понимание значение русского языка как государственного языка Российской Федерации и языка межнационального общения;</w:t>
      </w:r>
    </w:p>
    <w:p w:rsidR="00517B58" w:rsidRPr="00FA5443" w:rsidRDefault="00517B58" w:rsidP="00517B58">
      <w:pPr>
        <w:pStyle w:val="2"/>
        <w:widowControl w:val="0"/>
        <w:tabs>
          <w:tab w:val="left" w:pos="993"/>
        </w:tabs>
        <w:autoSpaceDE w:val="0"/>
        <w:autoSpaceDN w:val="0"/>
        <w:adjustRightInd w:val="0"/>
        <w:spacing w:after="0" w:line="240" w:lineRule="auto"/>
        <w:ind w:left="0"/>
        <w:jc w:val="both"/>
        <w:rPr>
          <w:rFonts w:ascii="Times New Roman" w:hAnsi="Times New Roman"/>
          <w:color w:val="000000"/>
          <w:sz w:val="28"/>
          <w:szCs w:val="28"/>
        </w:rPr>
      </w:pPr>
      <w:r w:rsidRPr="00FA5443">
        <w:rPr>
          <w:rFonts w:ascii="Times New Roman" w:hAnsi="Times New Roman"/>
          <w:color w:val="000000"/>
          <w:sz w:val="28"/>
          <w:szCs w:val="28"/>
        </w:rPr>
        <w:t>- способность различать понятия «язык» и «речь»;</w:t>
      </w:r>
    </w:p>
    <w:p w:rsidR="00517B58" w:rsidRPr="00FA5443" w:rsidRDefault="00517B58" w:rsidP="00517B58">
      <w:pPr>
        <w:tabs>
          <w:tab w:val="left" w:pos="993"/>
        </w:tabs>
        <w:spacing w:after="0" w:line="240" w:lineRule="auto"/>
        <w:contextualSpacing/>
        <w:jc w:val="both"/>
        <w:rPr>
          <w:rFonts w:ascii="Times New Roman" w:hAnsi="Times New Roman"/>
          <w:color w:val="000000"/>
          <w:sz w:val="28"/>
          <w:szCs w:val="28"/>
        </w:rPr>
      </w:pPr>
      <w:proofErr w:type="gramStart"/>
      <w:r w:rsidRPr="00FA5443">
        <w:rPr>
          <w:rFonts w:ascii="Times New Roman" w:hAnsi="Times New Roman"/>
          <w:sz w:val="28"/>
          <w:szCs w:val="28"/>
        </w:rPr>
        <w:t xml:space="preserve">- знание назначения фразеологизмов, способность объяснять их значение, использовать в речи (в рамках изученного); умение </w:t>
      </w:r>
      <w:r w:rsidRPr="00FA5443">
        <w:rPr>
          <w:rFonts w:ascii="Times New Roman" w:hAnsi="Times New Roman"/>
          <w:color w:val="000000"/>
          <w:sz w:val="28"/>
          <w:szCs w:val="28"/>
        </w:rPr>
        <w:t>различать широкоупотребительные многозначные слова и омонимы, распознавать и использовать в речи тематические группы слов: родовые и видовые понятия (в рамках изученного); умение определять прямое и переносное значение слова в контексте (в рамках изученного);</w:t>
      </w:r>
      <w:proofErr w:type="gramEnd"/>
    </w:p>
    <w:p w:rsidR="00517B58" w:rsidRPr="00FA5443" w:rsidRDefault="00517B58" w:rsidP="00517B58">
      <w:pPr>
        <w:tabs>
          <w:tab w:val="left" w:pos="993"/>
        </w:tabs>
        <w:spacing w:after="0" w:line="240" w:lineRule="auto"/>
        <w:jc w:val="both"/>
        <w:rPr>
          <w:rFonts w:ascii="Times New Roman" w:hAnsi="Times New Roman"/>
          <w:color w:val="000000"/>
          <w:sz w:val="28"/>
          <w:szCs w:val="28"/>
        </w:rPr>
      </w:pPr>
      <w:bookmarkStart w:id="1" w:name="_Hlk4192418"/>
      <w:proofErr w:type="gramStart"/>
      <w:r w:rsidRPr="00FA5443">
        <w:rPr>
          <w:rFonts w:ascii="Times New Roman" w:hAnsi="Times New Roman"/>
          <w:color w:val="000000"/>
          <w:sz w:val="28"/>
          <w:szCs w:val="28"/>
        </w:rPr>
        <w:t>- умение определять способы словообразования (приставочный, суффиксальный, приставочно-суффиксальный, сложение); выполнять морфемный и словообразовательный анализы слова (с использованием визуальных опор);</w:t>
      </w:r>
      <w:proofErr w:type="gramEnd"/>
    </w:p>
    <w:bookmarkEnd w:id="1"/>
    <w:p w:rsidR="00517B58" w:rsidRPr="00FA5443" w:rsidRDefault="00517B58" w:rsidP="00517B58">
      <w:pPr>
        <w:tabs>
          <w:tab w:val="left" w:pos="993"/>
        </w:tabs>
        <w:spacing w:after="0" w:line="240" w:lineRule="auto"/>
        <w:jc w:val="both"/>
        <w:rPr>
          <w:rFonts w:ascii="Times New Roman" w:hAnsi="Times New Roman"/>
          <w:color w:val="000000"/>
          <w:sz w:val="28"/>
          <w:szCs w:val="28"/>
        </w:rPr>
      </w:pPr>
      <w:r w:rsidRPr="00FA5443">
        <w:rPr>
          <w:rFonts w:ascii="Times New Roman" w:hAnsi="Times New Roman"/>
          <w:color w:val="000000"/>
          <w:sz w:val="28"/>
          <w:szCs w:val="28"/>
        </w:rPr>
        <w:t xml:space="preserve">- знание и соблюдение норм словообразования, </w:t>
      </w:r>
      <w:r w:rsidRPr="00FA5443">
        <w:rPr>
          <w:rFonts w:ascii="Times New Roman" w:hAnsi="Times New Roman"/>
          <w:sz w:val="28"/>
          <w:szCs w:val="28"/>
        </w:rPr>
        <w:t>соблюдение норм произношения</w:t>
      </w:r>
      <w:r w:rsidRPr="00FA5443">
        <w:rPr>
          <w:rFonts w:ascii="Times New Roman" w:hAnsi="Times New Roman"/>
          <w:color w:val="000000"/>
          <w:sz w:val="28"/>
          <w:szCs w:val="28"/>
        </w:rPr>
        <w:t>, постановки ударения (в рамках изученного), словоизменения и правописания имен существительных и имен прилагательных;</w:t>
      </w:r>
    </w:p>
    <w:p w:rsidR="00517B58" w:rsidRPr="00FA5443" w:rsidRDefault="00517B58" w:rsidP="00517B58">
      <w:pPr>
        <w:tabs>
          <w:tab w:val="left" w:pos="993"/>
        </w:tabs>
        <w:spacing w:after="0" w:line="240" w:lineRule="auto"/>
        <w:jc w:val="both"/>
        <w:rPr>
          <w:rFonts w:ascii="Times New Roman" w:hAnsi="Times New Roman"/>
          <w:color w:val="000000"/>
          <w:sz w:val="28"/>
          <w:szCs w:val="28"/>
        </w:rPr>
      </w:pPr>
      <w:r w:rsidRPr="00FA5443">
        <w:rPr>
          <w:rFonts w:ascii="Times New Roman" w:hAnsi="Times New Roman"/>
          <w:color w:val="000000"/>
          <w:sz w:val="28"/>
          <w:szCs w:val="28"/>
        </w:rPr>
        <w:t>- знание общего грамматического значения, норм словообразования и правописания, синтаксической функции имени числительного, местоимения, причастия; способность выполнять морфологический анализ (в рамках изученных частей речи с использованием визуальных опор);</w:t>
      </w:r>
    </w:p>
    <w:p w:rsidR="00517B58" w:rsidRPr="00FA5443" w:rsidRDefault="00517B58" w:rsidP="00517B58">
      <w:pPr>
        <w:tabs>
          <w:tab w:val="left" w:pos="993"/>
        </w:tabs>
        <w:spacing w:after="0" w:line="240" w:lineRule="auto"/>
        <w:jc w:val="both"/>
        <w:rPr>
          <w:rFonts w:ascii="Times New Roman" w:hAnsi="Times New Roman"/>
          <w:color w:val="000000"/>
          <w:sz w:val="28"/>
          <w:szCs w:val="28"/>
        </w:rPr>
      </w:pPr>
      <w:r w:rsidRPr="00FA5443">
        <w:rPr>
          <w:rFonts w:ascii="Times New Roman" w:hAnsi="Times New Roman"/>
          <w:color w:val="000000"/>
          <w:sz w:val="28"/>
          <w:szCs w:val="28"/>
        </w:rPr>
        <w:t>- умение определять наклонение глагола, переходность-непереходность глагола;</w:t>
      </w:r>
      <w:r w:rsidRPr="00FA5443">
        <w:rPr>
          <w:rFonts w:ascii="Times New Roman" w:hAnsi="Times New Roman"/>
          <w:color w:val="000000"/>
          <w:sz w:val="28"/>
          <w:szCs w:val="28"/>
          <w:shd w:val="clear" w:color="auto" w:fill="FFFFFF"/>
        </w:rPr>
        <w:t xml:space="preserve"> знание </w:t>
      </w:r>
      <w:r w:rsidRPr="00FA5443">
        <w:rPr>
          <w:rFonts w:ascii="Times New Roman" w:hAnsi="Times New Roman"/>
          <w:color w:val="000000"/>
          <w:sz w:val="28"/>
          <w:szCs w:val="28"/>
        </w:rPr>
        <w:t xml:space="preserve">значения глаголов в изъявительном, условном и </w:t>
      </w:r>
      <w:r w:rsidRPr="00FA5443">
        <w:rPr>
          <w:rFonts w:ascii="Times New Roman" w:hAnsi="Times New Roman"/>
          <w:color w:val="000000"/>
          <w:sz w:val="28"/>
          <w:szCs w:val="28"/>
        </w:rPr>
        <w:lastRenderedPageBreak/>
        <w:t>повелительном наклонении (в рамках изученного); умение различать безличные и личные глаголы;</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hAnsi="Times New Roman"/>
          <w:color w:val="000000"/>
          <w:sz w:val="28"/>
          <w:szCs w:val="28"/>
        </w:rPr>
        <w:t xml:space="preserve">- </w:t>
      </w:r>
      <w:r w:rsidR="00517B58" w:rsidRPr="00FA5443">
        <w:rPr>
          <w:rFonts w:ascii="Times New Roman" w:hAnsi="Times New Roman"/>
          <w:color w:val="000000"/>
          <w:sz w:val="28"/>
          <w:szCs w:val="28"/>
        </w:rPr>
        <w:t>умение выполнять синтаксический анализ словосочетаний (с использованием визуальных опор), распознавать их виды по характеру главного слова, устанавливать средства связи слов в словосочетании;</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hAnsi="Times New Roman"/>
          <w:color w:val="000000"/>
          <w:sz w:val="28"/>
          <w:szCs w:val="28"/>
        </w:rPr>
        <w:t xml:space="preserve">- </w:t>
      </w:r>
      <w:r w:rsidR="00517B58" w:rsidRPr="00FA5443">
        <w:rPr>
          <w:rFonts w:ascii="Times New Roman" w:hAnsi="Times New Roman"/>
          <w:color w:val="000000"/>
          <w:sz w:val="28"/>
          <w:szCs w:val="28"/>
        </w:rPr>
        <w:t xml:space="preserve">умение различать виды предложений по цели высказывания и эмоциональной окраске; простые и сложные; умение различать и выполнять синтаксический анализ простых неосложненных предложений, </w:t>
      </w:r>
      <w:r w:rsidR="00517B58" w:rsidRPr="00FA5443">
        <w:rPr>
          <w:rFonts w:ascii="Times New Roman" w:hAnsi="Times New Roman"/>
          <w:color w:val="000000"/>
          <w:sz w:val="28"/>
          <w:szCs w:val="28"/>
          <w:shd w:val="clear" w:color="auto" w:fill="FFFFFF"/>
        </w:rPr>
        <w:t>предложений с</w:t>
      </w:r>
      <w:r w:rsidR="00517B58" w:rsidRPr="00FA5443">
        <w:rPr>
          <w:rFonts w:ascii="Times New Roman" w:hAnsi="Times New Roman"/>
          <w:color w:val="000000"/>
          <w:sz w:val="28"/>
          <w:szCs w:val="28"/>
        </w:rPr>
        <w:t xml:space="preserve"> однородными членами, обращением, причастным оборотом; сложные предложения; предложения с прямой речью; наличие представлений об интонации предложения; умение определять главные члены (грамматическую основу) и второстепенные члены предложения; </w:t>
      </w:r>
      <w:proofErr w:type="gramStart"/>
      <w:r w:rsidR="00517B58" w:rsidRPr="00FA5443">
        <w:rPr>
          <w:rFonts w:ascii="Times New Roman" w:hAnsi="Times New Roman"/>
          <w:color w:val="000000"/>
          <w:sz w:val="28"/>
          <w:szCs w:val="28"/>
        </w:rPr>
        <w:t>способность различать распространенные и нераспространенные предложения;</w:t>
      </w:r>
      <w:proofErr w:type="gramEnd"/>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Times New Roman" w:hAnsi="Times New Roman" w:cs="Times New Roman"/>
          <w:color w:val="000000"/>
          <w:sz w:val="28"/>
          <w:szCs w:val="28"/>
          <w:lang w:eastAsia="ru-RU"/>
        </w:rPr>
        <w:t xml:space="preserve">- </w:t>
      </w:r>
      <w:r w:rsidR="00517B58" w:rsidRPr="00FA5443">
        <w:rPr>
          <w:rFonts w:ascii="Times New Roman" w:eastAsia="Times New Roman" w:hAnsi="Times New Roman" w:cs="Times New Roman"/>
          <w:color w:val="000000"/>
          <w:sz w:val="28"/>
          <w:szCs w:val="28"/>
          <w:lang w:eastAsia="ru-RU"/>
        </w:rPr>
        <w:t xml:space="preserve">умение осуществлять информационную переработку прочитанного текста: составлять план прочитанного текста (простой, сложный; вопросный, </w:t>
      </w:r>
      <w:r w:rsidR="00517B58" w:rsidRPr="00FA5443">
        <w:rPr>
          <w:rFonts w:ascii="Times New Roman" w:eastAsia="Times New Roman" w:hAnsi="Times New Roman" w:cs="Times New Roman"/>
          <w:color w:val="000000"/>
          <w:sz w:val="28"/>
          <w:szCs w:val="28"/>
          <w:shd w:val="clear" w:color="auto" w:fill="FFFFFF"/>
          <w:lang w:eastAsia="ru-RU"/>
        </w:rPr>
        <w:t>цитатный</w:t>
      </w:r>
      <w:r w:rsidR="00517B58" w:rsidRPr="00FA5443">
        <w:rPr>
          <w:rFonts w:ascii="Times New Roman" w:eastAsia="Times New Roman" w:hAnsi="Times New Roman" w:cs="Times New Roman"/>
          <w:color w:val="000000"/>
          <w:sz w:val="28"/>
          <w:szCs w:val="28"/>
          <w:lang w:eastAsia="ru-RU"/>
        </w:rPr>
        <w:t xml:space="preserve">) с целью дальнейшего воспроизведения содержания текста (в подробном и сжатом изложении) в устной и письменной форме (для подробного изложения объём исходного текста – не менее </w:t>
      </w:r>
      <w:r w:rsidR="00517B58" w:rsidRPr="00FA5443">
        <w:rPr>
          <w:rFonts w:ascii="Times New Roman" w:eastAsia="Times New Roman" w:hAnsi="Times New Roman" w:cs="Times New Roman"/>
          <w:sz w:val="28"/>
          <w:szCs w:val="28"/>
          <w:lang w:eastAsia="ru-RU"/>
        </w:rPr>
        <w:t>90</w:t>
      </w:r>
      <w:r w:rsidR="00517B58" w:rsidRPr="00FA5443">
        <w:rPr>
          <w:rFonts w:ascii="Times New Roman" w:eastAsia="Times New Roman" w:hAnsi="Times New Roman" w:cs="Times New Roman"/>
          <w:color w:val="000000"/>
          <w:sz w:val="28"/>
          <w:szCs w:val="28"/>
          <w:lang w:eastAsia="ru-RU"/>
        </w:rPr>
        <w:t xml:space="preserve"> слов); выделять главную и второстепенную информацию </w:t>
      </w:r>
      <w:r w:rsidR="00517B58" w:rsidRPr="00FA5443">
        <w:rPr>
          <w:rFonts w:ascii="Times New Roman" w:eastAsia="Times New Roman" w:hAnsi="Times New Roman" w:cs="Times New Roman"/>
          <w:sz w:val="28"/>
          <w:szCs w:val="28"/>
          <w:lang w:eastAsia="ru-RU"/>
        </w:rPr>
        <w:t xml:space="preserve">в прочитанном </w:t>
      </w:r>
      <w:r w:rsidR="00517B58" w:rsidRPr="00FA5443">
        <w:rPr>
          <w:rFonts w:ascii="Times New Roman" w:eastAsia="Times New Roman" w:hAnsi="Times New Roman" w:cs="Times New Roman"/>
          <w:color w:val="000000"/>
          <w:sz w:val="28"/>
          <w:szCs w:val="28"/>
          <w:lang w:eastAsia="ru-RU"/>
        </w:rPr>
        <w:t>тексте;</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Calibri" w:hAnsi="Times New Roman" w:cs="Times New Roman"/>
          <w:color w:val="000000"/>
          <w:sz w:val="28"/>
          <w:szCs w:val="28"/>
        </w:rPr>
        <w:t xml:space="preserve">- </w:t>
      </w:r>
      <w:r w:rsidR="00517B58" w:rsidRPr="00FA5443">
        <w:rPr>
          <w:rFonts w:ascii="Times New Roman" w:eastAsia="Calibri" w:hAnsi="Times New Roman" w:cs="Times New Roman"/>
          <w:color w:val="000000"/>
          <w:sz w:val="28"/>
          <w:szCs w:val="28"/>
        </w:rPr>
        <w:t xml:space="preserve">умение создавать устные монологические высказывания (объёмом не менее </w:t>
      </w:r>
      <w:r w:rsidR="00517B58" w:rsidRPr="00FA5443">
        <w:rPr>
          <w:rFonts w:ascii="Times New Roman" w:eastAsia="Calibri" w:hAnsi="Times New Roman" w:cs="Times New Roman"/>
          <w:color w:val="000000"/>
          <w:sz w:val="28"/>
          <w:szCs w:val="28"/>
          <w:shd w:val="clear" w:color="auto" w:fill="FFFFFF"/>
        </w:rPr>
        <w:t>40</w:t>
      </w:r>
      <w:r w:rsidR="00517B58" w:rsidRPr="00FA5443">
        <w:rPr>
          <w:rFonts w:ascii="Times New Roman" w:eastAsia="Calibri" w:hAnsi="Times New Roman" w:cs="Times New Roman"/>
          <w:color w:val="000000"/>
          <w:sz w:val="28"/>
          <w:szCs w:val="28"/>
        </w:rPr>
        <w:t xml:space="preserve"> слов) на основе жизненных наблюдений, рассмотрения картинки (фотографии), чтения научно-учебной, художественной и научно-популярной литературы: монолог-описание, монолог-повествование; способность выступать с сообщением;</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Calibri" w:hAnsi="Times New Roman" w:cs="Times New Roman"/>
          <w:color w:val="000000"/>
          <w:sz w:val="28"/>
          <w:szCs w:val="28"/>
          <w:shd w:val="clear" w:color="auto" w:fill="FFFFFF"/>
        </w:rPr>
        <w:t xml:space="preserve">- </w:t>
      </w:r>
      <w:r w:rsidR="00517B58" w:rsidRPr="00FA5443">
        <w:rPr>
          <w:rFonts w:ascii="Times New Roman" w:eastAsia="Calibri" w:hAnsi="Times New Roman" w:cs="Times New Roman"/>
          <w:color w:val="000000"/>
          <w:sz w:val="28"/>
          <w:szCs w:val="28"/>
          <w:shd w:val="clear" w:color="auto" w:fill="FFFFFF"/>
        </w:rPr>
        <w:t>способность понимать</w:t>
      </w:r>
      <w:r w:rsidR="00517B58" w:rsidRPr="00FA5443">
        <w:rPr>
          <w:rFonts w:ascii="Times New Roman" w:eastAsia="Calibri" w:hAnsi="Times New Roman" w:cs="Times New Roman"/>
          <w:color w:val="000000"/>
          <w:sz w:val="28"/>
          <w:szCs w:val="28"/>
        </w:rPr>
        <w:t xml:space="preserve"> и составлять (объем не менее 3-4 реплики) различны</w:t>
      </w:r>
      <w:r w:rsidR="00517B58" w:rsidRPr="00FA5443">
        <w:rPr>
          <w:rFonts w:ascii="Times New Roman" w:eastAsia="Calibri" w:hAnsi="Times New Roman" w:cs="Times New Roman"/>
          <w:color w:val="000000"/>
          <w:sz w:val="28"/>
          <w:szCs w:val="28"/>
          <w:shd w:val="clear" w:color="auto" w:fill="FFFFFF"/>
        </w:rPr>
        <w:t xml:space="preserve">е </w:t>
      </w:r>
      <w:r w:rsidR="00517B58" w:rsidRPr="00FA5443">
        <w:rPr>
          <w:rFonts w:ascii="Times New Roman" w:eastAsia="Calibri" w:hAnsi="Times New Roman" w:cs="Times New Roman"/>
          <w:color w:val="000000"/>
          <w:sz w:val="28"/>
          <w:szCs w:val="28"/>
        </w:rPr>
        <w:t>вид</w:t>
      </w:r>
      <w:r w:rsidR="00517B58" w:rsidRPr="00FA5443">
        <w:rPr>
          <w:rFonts w:ascii="Times New Roman" w:eastAsia="Calibri" w:hAnsi="Times New Roman" w:cs="Times New Roman"/>
          <w:color w:val="000000"/>
          <w:sz w:val="28"/>
          <w:szCs w:val="28"/>
          <w:shd w:val="clear" w:color="auto" w:fill="FFFFFF"/>
        </w:rPr>
        <w:t>ы</w:t>
      </w:r>
      <w:r w:rsidR="00517B58" w:rsidRPr="00FA5443">
        <w:rPr>
          <w:rFonts w:ascii="Times New Roman" w:eastAsia="Calibri" w:hAnsi="Times New Roman" w:cs="Times New Roman"/>
          <w:color w:val="000000"/>
          <w:sz w:val="28"/>
          <w:szCs w:val="28"/>
        </w:rPr>
        <w:t xml:space="preserve"> диалога;</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proofErr w:type="gramStart"/>
      <w:r w:rsidRPr="00FA5443">
        <w:rPr>
          <w:rFonts w:ascii="Times New Roman" w:eastAsia="Calibri" w:hAnsi="Times New Roman" w:cs="Times New Roman"/>
          <w:color w:val="000000"/>
          <w:sz w:val="28"/>
          <w:szCs w:val="28"/>
        </w:rPr>
        <w:t xml:space="preserve">- </w:t>
      </w:r>
      <w:r w:rsidR="00517B58" w:rsidRPr="00FA5443">
        <w:rPr>
          <w:rFonts w:ascii="Times New Roman" w:eastAsia="Calibri" w:hAnsi="Times New Roman" w:cs="Times New Roman"/>
          <w:color w:val="000000"/>
          <w:sz w:val="28"/>
          <w:szCs w:val="28"/>
        </w:rPr>
        <w:t xml:space="preserve">способность создавать тексты </w:t>
      </w:r>
      <w:r w:rsidR="00517B58" w:rsidRPr="00FA5443">
        <w:rPr>
          <w:rFonts w:ascii="Times New Roman" w:eastAsia="Calibri" w:hAnsi="Times New Roman" w:cs="Times New Roman"/>
          <w:sz w:val="28"/>
          <w:szCs w:val="28"/>
        </w:rPr>
        <w:t>различных функционально-смысловых типов речи</w:t>
      </w:r>
      <w:r w:rsidR="00517B58" w:rsidRPr="00FA5443">
        <w:rPr>
          <w:rFonts w:ascii="Times New Roman" w:eastAsia="Calibri" w:hAnsi="Times New Roman" w:cs="Times New Roman"/>
          <w:color w:val="C00000"/>
          <w:sz w:val="28"/>
          <w:szCs w:val="28"/>
        </w:rPr>
        <w:t xml:space="preserve"> </w:t>
      </w:r>
      <w:r w:rsidR="00517B58" w:rsidRPr="00FA5443">
        <w:rPr>
          <w:rFonts w:ascii="Times New Roman" w:eastAsia="Calibri" w:hAnsi="Times New Roman" w:cs="Times New Roman"/>
          <w:color w:val="000000"/>
          <w:sz w:val="28"/>
          <w:szCs w:val="28"/>
        </w:rPr>
        <w:t xml:space="preserve">(повествование, описание) с опорой на </w:t>
      </w:r>
      <w:r w:rsidR="00517B58" w:rsidRPr="00FA5443">
        <w:rPr>
          <w:rFonts w:ascii="Times New Roman" w:eastAsia="Calibri" w:hAnsi="Times New Roman" w:cs="Times New Roman"/>
          <w:color w:val="000000"/>
          <w:sz w:val="28"/>
          <w:szCs w:val="28"/>
          <w:shd w:val="clear" w:color="auto" w:fill="FFFFFF"/>
        </w:rPr>
        <w:t>жизненный и читательский опыт</w:t>
      </w:r>
      <w:r w:rsidR="00517B58" w:rsidRPr="00FA5443">
        <w:rPr>
          <w:rFonts w:ascii="Times New Roman" w:eastAsia="Calibri" w:hAnsi="Times New Roman" w:cs="Times New Roman"/>
          <w:color w:val="000000"/>
          <w:sz w:val="28"/>
          <w:szCs w:val="28"/>
        </w:rPr>
        <w:t>; продуцировать тексты с опорой на картину (фотографию), произведение искусства (в том числе сочинения-миниатюры); умение подготавливать классное сочинение объёмом 0,5 страницы с учётом стиля и жанра продуцируемого текста, характера темы); способность устно и письменно описывать внешность человека, помещение, пейзаж</w:t>
      </w:r>
      <w:r w:rsidR="00517B58" w:rsidRPr="00FA5443">
        <w:rPr>
          <w:rFonts w:ascii="Times New Roman" w:eastAsia="Calibri" w:hAnsi="Times New Roman" w:cs="Times New Roman"/>
          <w:sz w:val="28"/>
          <w:szCs w:val="28"/>
        </w:rPr>
        <w:t>;</w:t>
      </w:r>
      <w:proofErr w:type="gramEnd"/>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Calibri" w:hAnsi="Times New Roman" w:cs="Times New Roman"/>
          <w:sz w:val="28"/>
          <w:szCs w:val="28"/>
        </w:rPr>
        <w:t xml:space="preserve">- </w:t>
      </w:r>
      <w:r w:rsidR="00517B58" w:rsidRPr="00FA5443">
        <w:rPr>
          <w:rFonts w:ascii="Times New Roman" w:eastAsia="Calibri" w:hAnsi="Times New Roman" w:cs="Times New Roman"/>
          <w:sz w:val="28"/>
          <w:szCs w:val="28"/>
        </w:rPr>
        <w:t>умение редактировать тексты: сопоставлять исходный и отредактированный тексты; корректировать собственные тексты с опорой на знание норм современного русского литературного языка;</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Calibri" w:hAnsi="Times New Roman" w:cs="Times New Roman"/>
          <w:color w:val="000000"/>
          <w:sz w:val="28"/>
          <w:szCs w:val="28"/>
        </w:rPr>
        <w:t xml:space="preserve">- </w:t>
      </w:r>
      <w:r w:rsidR="00517B58" w:rsidRPr="00FA5443">
        <w:rPr>
          <w:rFonts w:ascii="Times New Roman" w:eastAsia="Calibri" w:hAnsi="Times New Roman" w:cs="Times New Roman"/>
          <w:color w:val="000000"/>
          <w:sz w:val="28"/>
          <w:szCs w:val="28"/>
        </w:rPr>
        <w:t>способность соблюдать в устной речи и на письме нормы современного русского литературного языка (в том числе во время списывания текста объемом 100-110 слов);</w:t>
      </w:r>
    </w:p>
    <w:p w:rsidR="00517B58" w:rsidRPr="00FA5443" w:rsidRDefault="00FA5443" w:rsidP="00FA5443">
      <w:pPr>
        <w:tabs>
          <w:tab w:val="left" w:pos="993"/>
        </w:tabs>
        <w:spacing w:after="0" w:line="240" w:lineRule="auto"/>
        <w:contextualSpacing/>
        <w:jc w:val="both"/>
        <w:rPr>
          <w:rFonts w:ascii="Times New Roman" w:hAnsi="Times New Roman"/>
          <w:sz w:val="28"/>
          <w:szCs w:val="28"/>
        </w:rPr>
      </w:pPr>
      <w:r w:rsidRPr="00FA5443">
        <w:rPr>
          <w:rFonts w:ascii="Times New Roman" w:eastAsia="Calibri" w:hAnsi="Times New Roman" w:cs="Times New Roman"/>
          <w:color w:val="000000"/>
          <w:sz w:val="28"/>
          <w:szCs w:val="28"/>
        </w:rPr>
        <w:t xml:space="preserve">- </w:t>
      </w:r>
      <w:r w:rsidR="00517B58" w:rsidRPr="00FA5443">
        <w:rPr>
          <w:rFonts w:ascii="Times New Roman" w:eastAsia="Calibri" w:hAnsi="Times New Roman" w:cs="Times New Roman"/>
          <w:color w:val="000000"/>
          <w:sz w:val="28"/>
          <w:szCs w:val="28"/>
        </w:rPr>
        <w:t>способность соблюдать в устной речи и на письме правила речевого этикета;</w:t>
      </w:r>
    </w:p>
    <w:p w:rsidR="00FA5443" w:rsidRPr="00FA5443" w:rsidRDefault="00FA5443" w:rsidP="00FA5443">
      <w:pPr>
        <w:spacing w:after="0" w:line="276" w:lineRule="auto"/>
        <w:jc w:val="both"/>
        <w:rPr>
          <w:rFonts w:ascii="Times New Roman" w:hAnsi="Times New Roman" w:cs="Times New Roman"/>
          <w:b/>
          <w:sz w:val="28"/>
          <w:szCs w:val="28"/>
        </w:rPr>
      </w:pPr>
      <w:r w:rsidRPr="00FA5443">
        <w:rPr>
          <w:rFonts w:ascii="Times New Roman" w:hAnsi="Times New Roman"/>
          <w:sz w:val="28"/>
          <w:szCs w:val="28"/>
        </w:rPr>
        <w:t xml:space="preserve">- </w:t>
      </w:r>
      <w:r w:rsidR="00517B58" w:rsidRPr="00FA5443">
        <w:rPr>
          <w:rFonts w:ascii="Times New Roman" w:hAnsi="Times New Roman"/>
          <w:sz w:val="28"/>
          <w:szCs w:val="28"/>
        </w:rPr>
        <w:t xml:space="preserve">восприятие </w:t>
      </w:r>
      <w:proofErr w:type="spellStart"/>
      <w:r w:rsidR="00517B58" w:rsidRPr="00FA5443">
        <w:rPr>
          <w:rFonts w:ascii="Times New Roman" w:hAnsi="Times New Roman"/>
          <w:sz w:val="28"/>
          <w:szCs w:val="28"/>
        </w:rPr>
        <w:t>слухозрительно</w:t>
      </w:r>
      <w:proofErr w:type="spellEnd"/>
      <w:r w:rsidR="00517B58" w:rsidRPr="00FA5443">
        <w:rPr>
          <w:rFonts w:ascii="Times New Roman" w:hAnsi="Times New Roman"/>
          <w:sz w:val="28"/>
          <w:szCs w:val="28"/>
        </w:rPr>
        <w:t xml:space="preserve"> и на слух, внятное и достаточно естественное воспроизведение тематической и терминологической лексики, а также лексики, связанной с организацией учебной деятельности.</w:t>
      </w:r>
      <w:r w:rsidRPr="00FA5443">
        <w:rPr>
          <w:rFonts w:ascii="Times New Roman" w:hAnsi="Times New Roman" w:cs="Times New Roman"/>
          <w:b/>
          <w:sz w:val="28"/>
          <w:szCs w:val="28"/>
        </w:rPr>
        <w:t xml:space="preserve"> </w:t>
      </w:r>
    </w:p>
    <w:p w:rsidR="00FA5443" w:rsidRPr="00FA5443" w:rsidRDefault="00FA5443" w:rsidP="00FA5443">
      <w:pPr>
        <w:spacing w:after="0" w:line="276" w:lineRule="auto"/>
        <w:jc w:val="both"/>
        <w:rPr>
          <w:rFonts w:ascii="Times New Roman" w:hAnsi="Times New Roman" w:cs="Times New Roman"/>
          <w:b/>
          <w:sz w:val="28"/>
          <w:szCs w:val="28"/>
        </w:rPr>
      </w:pPr>
      <w:r w:rsidRPr="00FA5443">
        <w:rPr>
          <w:rFonts w:ascii="Times New Roman" w:hAnsi="Times New Roman" w:cs="Times New Roman"/>
          <w:b/>
          <w:sz w:val="28"/>
          <w:szCs w:val="28"/>
        </w:rPr>
        <w:lastRenderedPageBreak/>
        <w:t>7 КЛАСС</w:t>
      </w:r>
    </w:p>
    <w:p w:rsidR="00FA5443" w:rsidRPr="00FA5443" w:rsidRDefault="00FA5443" w:rsidP="00FA5443">
      <w:pPr>
        <w:spacing w:after="0" w:line="276" w:lineRule="auto"/>
        <w:jc w:val="both"/>
        <w:rPr>
          <w:rFonts w:ascii="Times New Roman" w:hAnsi="Times New Roman" w:cs="Times New Roman"/>
          <w:b/>
          <w:sz w:val="28"/>
          <w:szCs w:val="28"/>
        </w:rPr>
      </w:pPr>
      <w:r w:rsidRPr="00FA5443">
        <w:rPr>
          <w:rFonts w:ascii="Times New Roman" w:hAnsi="Times New Roman" w:cs="Times New Roman"/>
          <w:b/>
          <w:sz w:val="28"/>
          <w:szCs w:val="28"/>
        </w:rPr>
        <w:t>Личностные результаты:</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понимание русского языка как одной из основных национально-культурных ценностей русского народа; осознание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осознание эстетической ценности русского языка; уважительное отношение к родному языку; стремление к речевому самосовершенствованию;</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владение достаточным объёмом словаря и усвоенных грамматических сре</w:t>
      </w:r>
      <w:proofErr w:type="gramStart"/>
      <w:r w:rsidRPr="00FA5443">
        <w:rPr>
          <w:rFonts w:ascii="Times New Roman" w:eastAsia="Calibri" w:hAnsi="Times New Roman" w:cs="Times New Roman"/>
          <w:sz w:val="28"/>
          <w:szCs w:val="28"/>
        </w:rPr>
        <w:t>дств дл</w:t>
      </w:r>
      <w:proofErr w:type="gramEnd"/>
      <w:r w:rsidRPr="00FA5443">
        <w:rPr>
          <w:rFonts w:ascii="Times New Roman" w:eastAsia="Calibri" w:hAnsi="Times New Roman" w:cs="Times New Roman"/>
          <w:sz w:val="28"/>
          <w:szCs w:val="28"/>
        </w:rPr>
        <w:t>я выражения мыслей и чувств в процессе речевого общения.</w:t>
      </w:r>
    </w:p>
    <w:p w:rsidR="00FA5443" w:rsidRPr="00FA5443" w:rsidRDefault="00FA5443" w:rsidP="00FA5443">
      <w:pPr>
        <w:spacing w:after="0" w:line="240" w:lineRule="auto"/>
        <w:jc w:val="both"/>
        <w:rPr>
          <w:rFonts w:ascii="Times New Roman" w:eastAsia="Calibri" w:hAnsi="Times New Roman" w:cs="Times New Roman"/>
          <w:b/>
          <w:sz w:val="28"/>
          <w:szCs w:val="28"/>
        </w:rPr>
      </w:pPr>
      <w:proofErr w:type="spellStart"/>
      <w:r w:rsidRPr="00FA5443">
        <w:rPr>
          <w:rFonts w:ascii="Times New Roman" w:eastAsia="Calibri" w:hAnsi="Times New Roman" w:cs="Times New Roman"/>
          <w:b/>
          <w:sz w:val="28"/>
          <w:szCs w:val="28"/>
        </w:rPr>
        <w:t>Метапредметные</w:t>
      </w:r>
      <w:proofErr w:type="spellEnd"/>
      <w:r w:rsidRPr="00FA5443">
        <w:rPr>
          <w:rFonts w:ascii="Times New Roman" w:eastAsia="Calibri" w:hAnsi="Times New Roman" w:cs="Times New Roman"/>
          <w:b/>
          <w:sz w:val="28"/>
          <w:szCs w:val="28"/>
        </w:rPr>
        <w:t xml:space="preserve"> результаты</w:t>
      </w:r>
    </w:p>
    <w:p w:rsidR="00FA5443" w:rsidRPr="00FA5443" w:rsidRDefault="00FA5443" w:rsidP="00FA5443">
      <w:pPr>
        <w:spacing w:after="0" w:line="240" w:lineRule="auto"/>
        <w:jc w:val="both"/>
        <w:rPr>
          <w:rFonts w:ascii="Times New Roman" w:eastAsia="Calibri" w:hAnsi="Times New Roman" w:cs="Times New Roman"/>
          <w:i/>
          <w:sz w:val="28"/>
          <w:szCs w:val="28"/>
        </w:rPr>
      </w:pPr>
      <w:r w:rsidRPr="00FA5443">
        <w:rPr>
          <w:rFonts w:ascii="Times New Roman" w:eastAsia="Calibri" w:hAnsi="Times New Roman" w:cs="Times New Roman"/>
          <w:i/>
          <w:sz w:val="28"/>
          <w:szCs w:val="28"/>
        </w:rPr>
        <w:t>Владение разными видами речевой деятельности:</w:t>
      </w:r>
    </w:p>
    <w:p w:rsidR="00FA5443" w:rsidRPr="00FA5443" w:rsidRDefault="00FA5443" w:rsidP="00FA5443">
      <w:pPr>
        <w:spacing w:after="0" w:line="240" w:lineRule="auto"/>
        <w:jc w:val="both"/>
        <w:rPr>
          <w:rFonts w:ascii="Times New Roman" w:eastAsia="Calibri" w:hAnsi="Times New Roman" w:cs="Times New Roman"/>
          <w:sz w:val="28"/>
          <w:szCs w:val="28"/>
          <w:u w:val="single"/>
        </w:rPr>
      </w:pPr>
      <w:r w:rsidRPr="00FA5443">
        <w:rPr>
          <w:rFonts w:ascii="Times New Roman" w:eastAsia="Calibri" w:hAnsi="Times New Roman" w:cs="Times New Roman"/>
          <w:sz w:val="28"/>
          <w:szCs w:val="28"/>
        </w:rPr>
        <w:sym w:font="Symbol" w:char="F0B7"/>
      </w:r>
      <w:proofErr w:type="spellStart"/>
      <w:r w:rsidRPr="00FA5443">
        <w:rPr>
          <w:rFonts w:ascii="Times New Roman" w:eastAsia="Calibri" w:hAnsi="Times New Roman" w:cs="Times New Roman"/>
          <w:sz w:val="28"/>
          <w:szCs w:val="28"/>
          <w:u w:val="single"/>
        </w:rPr>
        <w:t>аудирование</w:t>
      </w:r>
      <w:proofErr w:type="spellEnd"/>
      <w:r w:rsidRPr="00FA5443">
        <w:rPr>
          <w:rFonts w:ascii="Times New Roman" w:eastAsia="Calibri" w:hAnsi="Times New Roman" w:cs="Times New Roman"/>
          <w:sz w:val="28"/>
          <w:szCs w:val="28"/>
          <w:u w:val="single"/>
        </w:rPr>
        <w:t xml:space="preserve"> и чтение: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адекватное понимание информации устного (устно-</w:t>
      </w:r>
      <w:proofErr w:type="spellStart"/>
      <w:r w:rsidRPr="00FA5443">
        <w:rPr>
          <w:rFonts w:ascii="Times New Roman" w:eastAsia="Calibri" w:hAnsi="Times New Roman" w:cs="Times New Roman"/>
          <w:sz w:val="28"/>
          <w:szCs w:val="28"/>
        </w:rPr>
        <w:t>дактильного</w:t>
      </w:r>
      <w:proofErr w:type="spellEnd"/>
      <w:r w:rsidRPr="00FA5443">
        <w:rPr>
          <w:rFonts w:ascii="Times New Roman" w:eastAsia="Calibri" w:hAnsi="Times New Roman" w:cs="Times New Roman"/>
          <w:sz w:val="28"/>
          <w:szCs w:val="28"/>
        </w:rPr>
        <w:t>) и письменного сообщения (коммуникативной установки, темы текста, основной мысли; основной и дополнительной информации);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владение разными видами чтения (поисковым, просмотровым, ознакомительным, изучающим) текстов разных стилей и жанров;</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 способность адекватно воспринимать на зрительной и </w:t>
      </w:r>
      <w:proofErr w:type="spellStart"/>
      <w:r w:rsidRPr="00FA5443">
        <w:rPr>
          <w:rFonts w:ascii="Times New Roman" w:eastAsia="Calibri" w:hAnsi="Times New Roman" w:cs="Times New Roman"/>
          <w:sz w:val="28"/>
          <w:szCs w:val="28"/>
        </w:rPr>
        <w:t>слухозрительной</w:t>
      </w:r>
      <w:proofErr w:type="spellEnd"/>
      <w:r w:rsidRPr="00FA5443">
        <w:rPr>
          <w:rFonts w:ascii="Times New Roman" w:eastAsia="Calibri" w:hAnsi="Times New Roman" w:cs="Times New Roman"/>
          <w:sz w:val="28"/>
          <w:szCs w:val="28"/>
        </w:rPr>
        <w:t xml:space="preserve"> основе тексты разных стилей и жанров;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способность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 владение приёмами отбора и систематизации материала на определённую тему; умение вести самостоятельный поиск информации; владение способностью к частичному преобразованию, сохранению и передаче информации, полученной в результате чтения или </w:t>
      </w:r>
      <w:proofErr w:type="spellStart"/>
      <w:r w:rsidRPr="00FA5443">
        <w:rPr>
          <w:rFonts w:ascii="Times New Roman" w:eastAsia="Calibri" w:hAnsi="Times New Roman" w:cs="Times New Roman"/>
          <w:sz w:val="28"/>
          <w:szCs w:val="28"/>
        </w:rPr>
        <w:t>слухозрительного</w:t>
      </w:r>
      <w:proofErr w:type="spellEnd"/>
      <w:r w:rsidRPr="00FA5443">
        <w:rPr>
          <w:rFonts w:ascii="Times New Roman" w:eastAsia="Calibri" w:hAnsi="Times New Roman" w:cs="Times New Roman"/>
          <w:sz w:val="28"/>
          <w:szCs w:val="28"/>
        </w:rPr>
        <w:t xml:space="preserve"> восприятия;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умение сравнивать речевые высказывания с точки зрения их содержания, стилистических особенностей и использованных языковых средств;</w:t>
      </w:r>
    </w:p>
    <w:p w:rsidR="00FA5443" w:rsidRPr="00FA5443" w:rsidRDefault="00FA5443" w:rsidP="00FA5443">
      <w:pPr>
        <w:spacing w:after="0" w:line="240" w:lineRule="auto"/>
        <w:jc w:val="both"/>
        <w:rPr>
          <w:rFonts w:ascii="Times New Roman" w:eastAsia="Calibri" w:hAnsi="Times New Roman" w:cs="Times New Roman"/>
          <w:sz w:val="28"/>
          <w:szCs w:val="28"/>
          <w:u w:val="single"/>
        </w:rPr>
      </w:pPr>
      <w:r w:rsidRPr="00FA5443">
        <w:rPr>
          <w:rFonts w:ascii="Times New Roman" w:eastAsia="Calibri" w:hAnsi="Times New Roman" w:cs="Times New Roman"/>
          <w:sz w:val="28"/>
          <w:szCs w:val="28"/>
        </w:rPr>
        <w:sym w:font="Symbol" w:char="F0B7"/>
      </w:r>
      <w:r w:rsidRPr="00FA5443">
        <w:rPr>
          <w:rFonts w:ascii="Times New Roman" w:eastAsia="Calibri" w:hAnsi="Times New Roman" w:cs="Times New Roman"/>
          <w:sz w:val="28"/>
          <w:szCs w:val="28"/>
          <w:u w:val="single"/>
        </w:rPr>
        <w:t>говорение и письмо:</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(устно-</w:t>
      </w:r>
      <w:proofErr w:type="spellStart"/>
      <w:r w:rsidRPr="00FA5443">
        <w:rPr>
          <w:rFonts w:ascii="Times New Roman" w:eastAsia="Calibri" w:hAnsi="Times New Roman" w:cs="Times New Roman"/>
          <w:sz w:val="28"/>
          <w:szCs w:val="28"/>
        </w:rPr>
        <w:t>дактильной</w:t>
      </w:r>
      <w:proofErr w:type="spellEnd"/>
      <w:r w:rsidRPr="00FA5443">
        <w:rPr>
          <w:rFonts w:ascii="Times New Roman" w:eastAsia="Calibri" w:hAnsi="Times New Roman" w:cs="Times New Roman"/>
          <w:sz w:val="28"/>
          <w:szCs w:val="28"/>
        </w:rPr>
        <w:t>) и письменной форме;</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 умение воспроизводить воспринятый на </w:t>
      </w:r>
      <w:proofErr w:type="spellStart"/>
      <w:r w:rsidRPr="00FA5443">
        <w:rPr>
          <w:rFonts w:ascii="Times New Roman" w:eastAsia="Calibri" w:hAnsi="Times New Roman" w:cs="Times New Roman"/>
          <w:sz w:val="28"/>
          <w:szCs w:val="28"/>
        </w:rPr>
        <w:t>слухозрительной</w:t>
      </w:r>
      <w:proofErr w:type="spellEnd"/>
      <w:r w:rsidRPr="00FA5443">
        <w:rPr>
          <w:rFonts w:ascii="Times New Roman" w:eastAsia="Calibri" w:hAnsi="Times New Roman" w:cs="Times New Roman"/>
          <w:sz w:val="28"/>
          <w:szCs w:val="28"/>
        </w:rPr>
        <w:t xml:space="preserve"> основе или прочитанный текст с заданной степенью свёрнутости (план, пересказ, конспект, аннотация);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умение создавать тексты (устно, письменно, устно-</w:t>
      </w:r>
      <w:proofErr w:type="spellStart"/>
      <w:r w:rsidRPr="00FA5443">
        <w:rPr>
          <w:rFonts w:ascii="Times New Roman" w:eastAsia="Calibri" w:hAnsi="Times New Roman" w:cs="Times New Roman"/>
          <w:sz w:val="28"/>
          <w:szCs w:val="28"/>
        </w:rPr>
        <w:t>дактильно</w:t>
      </w:r>
      <w:proofErr w:type="spellEnd"/>
      <w:r w:rsidRPr="00FA5443">
        <w:rPr>
          <w:rFonts w:ascii="Times New Roman" w:eastAsia="Calibri" w:hAnsi="Times New Roman" w:cs="Times New Roman"/>
          <w:sz w:val="28"/>
          <w:szCs w:val="28"/>
        </w:rPr>
        <w:t xml:space="preserve">) с учётом замысла, адресата и ситуации общения;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владение способностью правильно излагать свои мысли в устной (устно-</w:t>
      </w:r>
      <w:proofErr w:type="spellStart"/>
      <w:r w:rsidRPr="00FA5443">
        <w:rPr>
          <w:rFonts w:ascii="Times New Roman" w:eastAsia="Calibri" w:hAnsi="Times New Roman" w:cs="Times New Roman"/>
          <w:sz w:val="28"/>
          <w:szCs w:val="28"/>
        </w:rPr>
        <w:t>дактильной</w:t>
      </w:r>
      <w:proofErr w:type="spellEnd"/>
      <w:r w:rsidRPr="00FA5443">
        <w:rPr>
          <w:rFonts w:ascii="Times New Roman" w:eastAsia="Calibri" w:hAnsi="Times New Roman" w:cs="Times New Roman"/>
          <w:sz w:val="28"/>
          <w:szCs w:val="28"/>
        </w:rPr>
        <w:t xml:space="preserve">) и письменной форме, соблюдать нормы построения текста (логичность, последовательность, связность, соответствие теме и др.); умение </w:t>
      </w:r>
      <w:r w:rsidRPr="00FA5443">
        <w:rPr>
          <w:rFonts w:ascii="Times New Roman" w:eastAsia="Calibri" w:hAnsi="Times New Roman" w:cs="Times New Roman"/>
          <w:sz w:val="28"/>
          <w:szCs w:val="28"/>
        </w:rPr>
        <w:lastRenderedPageBreak/>
        <w:t xml:space="preserve">адекватно выражать своё отношение к фактам и явлениям окружающей действительности, к </w:t>
      </w:r>
      <w:proofErr w:type="gramStart"/>
      <w:r w:rsidRPr="00FA5443">
        <w:rPr>
          <w:rFonts w:ascii="Times New Roman" w:eastAsia="Calibri" w:hAnsi="Times New Roman" w:cs="Times New Roman"/>
          <w:sz w:val="28"/>
          <w:szCs w:val="28"/>
        </w:rPr>
        <w:t>прочитанному</w:t>
      </w:r>
      <w:proofErr w:type="gramEnd"/>
      <w:r w:rsidRPr="00FA5443">
        <w:rPr>
          <w:rFonts w:ascii="Times New Roman" w:eastAsia="Calibri" w:hAnsi="Times New Roman" w:cs="Times New Roman"/>
          <w:sz w:val="28"/>
          <w:szCs w:val="28"/>
        </w:rPr>
        <w:t>, воспринятому на слух (</w:t>
      </w:r>
      <w:proofErr w:type="spellStart"/>
      <w:r w:rsidRPr="00FA5443">
        <w:rPr>
          <w:rFonts w:ascii="Times New Roman" w:eastAsia="Calibri" w:hAnsi="Times New Roman" w:cs="Times New Roman"/>
          <w:sz w:val="28"/>
          <w:szCs w:val="28"/>
        </w:rPr>
        <w:t>слухозрительно</w:t>
      </w:r>
      <w:proofErr w:type="spellEnd"/>
      <w:r w:rsidRPr="00FA5443">
        <w:rPr>
          <w:rFonts w:ascii="Times New Roman" w:eastAsia="Calibri" w:hAnsi="Times New Roman" w:cs="Times New Roman"/>
          <w:sz w:val="28"/>
          <w:szCs w:val="28"/>
        </w:rPr>
        <w:t xml:space="preserve">), увиденному; </w:t>
      </w:r>
    </w:p>
    <w:p w:rsidR="00FA5443" w:rsidRPr="00FA5443" w:rsidRDefault="00FA5443" w:rsidP="00FA5443">
      <w:pPr>
        <w:spacing w:after="0" w:line="240"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 владение различными видами монолога (повествование, описание, элементами рассуждения; сочетанием разных видов монолога) и диалога (этикетный, диалог-расспрос, диалог-побуждение, диалог – обмен мнениями, и др.; сочетанием разных видов диалога);</w:t>
      </w:r>
      <w:proofErr w:type="gramEnd"/>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умение соблюдать в практике речевого общения основные лексические, грамматические, стилистические нормы современного русского литературного языка; соблюдать основных правил орфографии и пунктуации в процессе письменного общения;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владение способностью участвовать в общении (устно / устно-</w:t>
      </w:r>
      <w:proofErr w:type="spellStart"/>
      <w:r w:rsidRPr="00FA5443">
        <w:rPr>
          <w:rFonts w:ascii="Times New Roman" w:eastAsia="Calibri" w:hAnsi="Times New Roman" w:cs="Times New Roman"/>
          <w:sz w:val="28"/>
          <w:szCs w:val="28"/>
        </w:rPr>
        <w:t>дактильно</w:t>
      </w:r>
      <w:proofErr w:type="spellEnd"/>
      <w:r w:rsidRPr="00FA5443">
        <w:rPr>
          <w:rFonts w:ascii="Times New Roman" w:eastAsia="Calibri" w:hAnsi="Times New Roman" w:cs="Times New Roman"/>
          <w:sz w:val="28"/>
          <w:szCs w:val="28"/>
        </w:rPr>
        <w:t>, с использованием жестовой речи), соблюдая нормы речевого этикета; адекватно использовать жесты, мимику в процессе общения;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умение выступать перед аудиторией сверстников (устно / устно-</w:t>
      </w:r>
      <w:proofErr w:type="spellStart"/>
      <w:r w:rsidRPr="00FA5443">
        <w:rPr>
          <w:rFonts w:ascii="Times New Roman" w:eastAsia="Calibri" w:hAnsi="Times New Roman" w:cs="Times New Roman"/>
          <w:sz w:val="28"/>
          <w:szCs w:val="28"/>
        </w:rPr>
        <w:t>дактильно</w:t>
      </w:r>
      <w:proofErr w:type="spellEnd"/>
      <w:r w:rsidRPr="00FA5443">
        <w:rPr>
          <w:rFonts w:ascii="Times New Roman" w:eastAsia="Calibri" w:hAnsi="Times New Roman" w:cs="Times New Roman"/>
          <w:sz w:val="28"/>
          <w:szCs w:val="28"/>
        </w:rPr>
        <w:t>, с использованием жестовой речи) с небольшими сообщениями, докладом, рефератом; участвовать в спорах, обсуждениях актуальных тем;</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 способность применять приобретённые знания, умения и навыки в повседневной жизни; умение использовать родной язык как средство получения знаний по другим учебным предметам; способность применять полученные знания, умения и навыки анализа языковых явлений на </w:t>
      </w:r>
      <w:proofErr w:type="spellStart"/>
      <w:r w:rsidRPr="00FA5443">
        <w:rPr>
          <w:rFonts w:ascii="Times New Roman" w:eastAsia="Calibri" w:hAnsi="Times New Roman" w:cs="Times New Roman"/>
          <w:sz w:val="28"/>
          <w:szCs w:val="28"/>
        </w:rPr>
        <w:t>межпредметном</w:t>
      </w:r>
      <w:proofErr w:type="spellEnd"/>
      <w:r w:rsidRPr="00FA5443">
        <w:rPr>
          <w:rFonts w:ascii="Times New Roman" w:eastAsia="Calibri" w:hAnsi="Times New Roman" w:cs="Times New Roman"/>
          <w:sz w:val="28"/>
          <w:szCs w:val="28"/>
        </w:rPr>
        <w:t xml:space="preserve"> уровне (на уроках иностранного языка, литературы и др.); </w:t>
      </w:r>
    </w:p>
    <w:p w:rsidR="00FA5443" w:rsidRPr="00FA5443" w:rsidRDefault="00FA5443" w:rsidP="00FA5443">
      <w:pPr>
        <w:spacing w:after="0" w:line="240" w:lineRule="auto"/>
        <w:jc w:val="both"/>
        <w:rPr>
          <w:rFonts w:ascii="Times New Roman" w:eastAsia="Calibri" w:hAnsi="Times New Roman" w:cs="Times New Roman"/>
          <w:sz w:val="28"/>
          <w:szCs w:val="28"/>
          <w:highlight w:val="yellow"/>
        </w:rPr>
      </w:pPr>
      <w:r w:rsidRPr="00FA5443">
        <w:rPr>
          <w:rFonts w:ascii="Times New Roman" w:eastAsia="Calibri" w:hAnsi="Times New Roman" w:cs="Times New Roman"/>
          <w:sz w:val="28"/>
          <w:szCs w:val="28"/>
        </w:rPr>
        <w:t>– способность к коммуникативно целесообразному взаимодействию с окружающими людьми в процессе общения, к совместному выполнению какого-либо задания, к участию в спорах, обсуждениях актуальных тем; владение национально-культурными нормами коммуникативного поведения в различных ситуациях формального и неформального межличностного и межкультурного общения.</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Предметные результаты:</w:t>
      </w:r>
    </w:p>
    <w:p w:rsidR="00FA5443" w:rsidRPr="00FA5443" w:rsidRDefault="00FA5443" w:rsidP="00FA5443">
      <w:pPr>
        <w:widowControl w:val="0"/>
        <w:tabs>
          <w:tab w:val="left" w:pos="993"/>
        </w:tabs>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FA5443">
        <w:rPr>
          <w:rFonts w:ascii="Times New Roman" w:eastAsia="Times New Roman" w:hAnsi="Times New Roman" w:cs="Times New Roman"/>
          <w:color w:val="000000"/>
          <w:sz w:val="28"/>
          <w:szCs w:val="28"/>
          <w:lang w:eastAsia="ru-RU"/>
        </w:rPr>
        <w:t>- понимание значение русского языка как государственного языка Российской Федерации и языка межнационального общения;</w:t>
      </w:r>
    </w:p>
    <w:p w:rsidR="00FA5443" w:rsidRPr="00FA5443" w:rsidRDefault="00FA5443" w:rsidP="00FA5443">
      <w:pPr>
        <w:widowControl w:val="0"/>
        <w:tabs>
          <w:tab w:val="left" w:pos="993"/>
        </w:tabs>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FA5443">
        <w:rPr>
          <w:rFonts w:ascii="Times New Roman" w:eastAsia="Times New Roman" w:hAnsi="Times New Roman" w:cs="Times New Roman"/>
          <w:color w:val="000000"/>
          <w:sz w:val="28"/>
          <w:szCs w:val="28"/>
          <w:lang w:eastAsia="ru-RU"/>
        </w:rPr>
        <w:t>- способность различать понятия «язык» и «речь»;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color w:val="000000"/>
          <w:sz w:val="28"/>
          <w:szCs w:val="28"/>
        </w:rPr>
      </w:pPr>
      <w:proofErr w:type="gramStart"/>
      <w:r w:rsidRPr="00FA5443">
        <w:rPr>
          <w:rFonts w:ascii="Times New Roman" w:eastAsia="Calibri" w:hAnsi="Times New Roman" w:cs="Times New Roman"/>
          <w:sz w:val="28"/>
          <w:szCs w:val="28"/>
        </w:rPr>
        <w:t xml:space="preserve">- знание назначения фразеологизмов, способность объяснять их значение, использовать в речи (в рамках изученного); умение </w:t>
      </w:r>
      <w:r w:rsidRPr="00FA5443">
        <w:rPr>
          <w:rFonts w:ascii="Times New Roman" w:eastAsia="Calibri" w:hAnsi="Times New Roman" w:cs="Times New Roman"/>
          <w:color w:val="000000"/>
          <w:sz w:val="28"/>
          <w:szCs w:val="28"/>
        </w:rPr>
        <w:t>различать широкоупотребительные многозначные слова и омонимы, распознавать и использовать в речи тематические группы слов: родовые и видовые понятия (в рамках изученного); умение определять прямое и переносное значение слова в контексте (в рамках изученного);</w:t>
      </w:r>
      <w:proofErr w:type="gramEnd"/>
    </w:p>
    <w:p w:rsidR="00FA5443" w:rsidRPr="00FA5443" w:rsidRDefault="00FA5443" w:rsidP="00FA5443">
      <w:pPr>
        <w:tabs>
          <w:tab w:val="left" w:pos="993"/>
        </w:tabs>
        <w:spacing w:after="0" w:line="240" w:lineRule="auto"/>
        <w:jc w:val="both"/>
        <w:rPr>
          <w:rFonts w:ascii="Times New Roman" w:eastAsia="Calibri" w:hAnsi="Times New Roman" w:cs="Times New Roman"/>
          <w:color w:val="000000"/>
          <w:sz w:val="28"/>
          <w:szCs w:val="28"/>
        </w:rPr>
      </w:pPr>
      <w:proofErr w:type="gramStart"/>
      <w:r w:rsidRPr="00FA5443">
        <w:rPr>
          <w:rFonts w:ascii="Times New Roman" w:eastAsia="Calibri" w:hAnsi="Times New Roman" w:cs="Times New Roman"/>
          <w:color w:val="000000"/>
          <w:sz w:val="28"/>
          <w:szCs w:val="28"/>
        </w:rPr>
        <w:t>- умение определять способы словообразования (приставочный, суффиксальный, приставочно-суффиксальный, сложение); выполнять морфемный и словообразовательный анализы слова (с использованием визуальных опор);</w:t>
      </w:r>
      <w:proofErr w:type="gramEnd"/>
    </w:p>
    <w:p w:rsidR="00FA5443" w:rsidRPr="00FA5443" w:rsidRDefault="00FA5443" w:rsidP="00FA5443">
      <w:pPr>
        <w:tabs>
          <w:tab w:val="left" w:pos="993"/>
        </w:tabs>
        <w:spacing w:after="0" w:line="240" w:lineRule="auto"/>
        <w:jc w:val="both"/>
        <w:rPr>
          <w:rFonts w:ascii="Times New Roman" w:eastAsia="Calibri" w:hAnsi="Times New Roman" w:cs="Times New Roman"/>
          <w:color w:val="000000"/>
          <w:sz w:val="28"/>
          <w:szCs w:val="28"/>
        </w:rPr>
      </w:pPr>
      <w:r w:rsidRPr="00FA5443">
        <w:rPr>
          <w:rFonts w:ascii="Times New Roman" w:eastAsia="Calibri" w:hAnsi="Times New Roman" w:cs="Times New Roman"/>
          <w:color w:val="000000"/>
          <w:sz w:val="28"/>
          <w:szCs w:val="28"/>
        </w:rPr>
        <w:t xml:space="preserve">- знание и соблюдение норм словообразования, </w:t>
      </w:r>
      <w:r w:rsidRPr="00FA5443">
        <w:rPr>
          <w:rFonts w:ascii="Times New Roman" w:eastAsia="Calibri" w:hAnsi="Times New Roman" w:cs="Times New Roman"/>
          <w:sz w:val="28"/>
          <w:szCs w:val="28"/>
        </w:rPr>
        <w:t>соблюдение норм произношения</w:t>
      </w:r>
      <w:r w:rsidRPr="00FA5443">
        <w:rPr>
          <w:rFonts w:ascii="Times New Roman" w:eastAsia="Calibri" w:hAnsi="Times New Roman" w:cs="Times New Roman"/>
          <w:color w:val="000000"/>
          <w:sz w:val="28"/>
          <w:szCs w:val="28"/>
        </w:rPr>
        <w:t>, постановки ударения (в рамках изученного), словоизменения и правописания имен существительных и имен прилагательных;</w:t>
      </w:r>
    </w:p>
    <w:p w:rsidR="00FA5443" w:rsidRPr="00FA5443" w:rsidRDefault="00FA5443" w:rsidP="00FA5443">
      <w:pPr>
        <w:tabs>
          <w:tab w:val="left" w:pos="993"/>
        </w:tabs>
        <w:spacing w:after="0" w:line="240" w:lineRule="auto"/>
        <w:jc w:val="both"/>
        <w:rPr>
          <w:rFonts w:ascii="Times New Roman" w:eastAsia="Calibri" w:hAnsi="Times New Roman" w:cs="Times New Roman"/>
          <w:color w:val="000000"/>
          <w:sz w:val="28"/>
          <w:szCs w:val="28"/>
        </w:rPr>
      </w:pPr>
      <w:r w:rsidRPr="00FA5443">
        <w:rPr>
          <w:rFonts w:ascii="Times New Roman" w:eastAsia="Calibri" w:hAnsi="Times New Roman" w:cs="Times New Roman"/>
          <w:color w:val="000000"/>
          <w:sz w:val="28"/>
          <w:szCs w:val="28"/>
        </w:rPr>
        <w:lastRenderedPageBreak/>
        <w:t>- знание общего грамматического значения, норм словообразования и правописания, синтаксической функции имени числительного, местоимения, причастия; способность выполнять морфологический анализ (в рамках изученных частей речи с использованием визуальных опор);</w:t>
      </w:r>
    </w:p>
    <w:p w:rsidR="00FA5443" w:rsidRPr="00FA5443" w:rsidRDefault="00FA5443" w:rsidP="00FA5443">
      <w:pPr>
        <w:tabs>
          <w:tab w:val="left" w:pos="993"/>
        </w:tabs>
        <w:spacing w:after="0" w:line="240" w:lineRule="auto"/>
        <w:jc w:val="both"/>
        <w:rPr>
          <w:rFonts w:ascii="Times New Roman" w:eastAsia="Calibri" w:hAnsi="Times New Roman" w:cs="Times New Roman"/>
          <w:color w:val="000000"/>
          <w:sz w:val="28"/>
          <w:szCs w:val="28"/>
        </w:rPr>
      </w:pPr>
      <w:r w:rsidRPr="00FA5443">
        <w:rPr>
          <w:rFonts w:ascii="Times New Roman" w:eastAsia="Calibri" w:hAnsi="Times New Roman" w:cs="Times New Roman"/>
          <w:color w:val="000000"/>
          <w:sz w:val="28"/>
          <w:szCs w:val="28"/>
        </w:rPr>
        <w:t>- умение определять наклонение глагола, переходность-непереходность глагола;</w:t>
      </w:r>
      <w:r w:rsidRPr="00FA5443">
        <w:rPr>
          <w:rFonts w:ascii="Times New Roman" w:eastAsia="Calibri" w:hAnsi="Times New Roman" w:cs="Times New Roman"/>
          <w:color w:val="000000"/>
          <w:sz w:val="28"/>
          <w:szCs w:val="28"/>
          <w:shd w:val="clear" w:color="auto" w:fill="FFFFFF"/>
        </w:rPr>
        <w:t xml:space="preserve"> знание </w:t>
      </w:r>
      <w:r w:rsidRPr="00FA5443">
        <w:rPr>
          <w:rFonts w:ascii="Times New Roman" w:eastAsia="Calibri" w:hAnsi="Times New Roman" w:cs="Times New Roman"/>
          <w:color w:val="000000"/>
          <w:sz w:val="28"/>
          <w:szCs w:val="28"/>
        </w:rPr>
        <w:t>значения глаголов в изъявительном, условном и повелительном наклонении (в рамках изученного); умение различать безличные и личные глаголы;</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rPr>
        <w:t>- умение выполнять синтаксический анализ словосочетаний (с использованием визуальных опор), распознавать их виды по характеру главного слова, устанавливать средства связи слов в словосочетании;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rPr>
        <w:t xml:space="preserve">- умение различать виды предложений по цели высказывания и эмоциональной окраске; простые и сложные; умение различать и выполнять синтаксический анализ простых неосложненных предложений, </w:t>
      </w:r>
      <w:r w:rsidRPr="00FA5443">
        <w:rPr>
          <w:rFonts w:ascii="Times New Roman" w:eastAsia="Calibri" w:hAnsi="Times New Roman" w:cs="Times New Roman"/>
          <w:color w:val="000000"/>
          <w:sz w:val="28"/>
          <w:szCs w:val="28"/>
          <w:shd w:val="clear" w:color="auto" w:fill="FFFFFF"/>
        </w:rPr>
        <w:t>предложений с</w:t>
      </w:r>
      <w:r w:rsidRPr="00FA5443">
        <w:rPr>
          <w:rFonts w:ascii="Times New Roman" w:eastAsia="Calibri" w:hAnsi="Times New Roman" w:cs="Times New Roman"/>
          <w:color w:val="000000"/>
          <w:sz w:val="28"/>
          <w:szCs w:val="28"/>
        </w:rPr>
        <w:t xml:space="preserve"> однородными членами, обращением, причастным оборотом; сложные предложения; предложения с прямой речью; наличие представлений об интонации предложения; умение определять главные члены (грамматическую основу) и второстепенные члены предложения; способность различать распространенные и нераспространенные предложения;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Times New Roman" w:hAnsi="Times New Roman" w:cs="Times New Roman"/>
          <w:color w:val="000000"/>
          <w:sz w:val="28"/>
          <w:szCs w:val="28"/>
          <w:lang w:eastAsia="ru-RU"/>
        </w:rPr>
        <w:t xml:space="preserve">- умение осуществлять информационную переработку прочитанного текста: составлять план прочитанного текста (простой, сложный; вопросный, </w:t>
      </w:r>
      <w:r w:rsidRPr="00FA5443">
        <w:rPr>
          <w:rFonts w:ascii="Times New Roman" w:eastAsia="Times New Roman" w:hAnsi="Times New Roman" w:cs="Times New Roman"/>
          <w:color w:val="000000"/>
          <w:sz w:val="28"/>
          <w:szCs w:val="28"/>
          <w:shd w:val="clear" w:color="auto" w:fill="FFFFFF"/>
          <w:lang w:eastAsia="ru-RU"/>
        </w:rPr>
        <w:t>цитатный</w:t>
      </w:r>
      <w:r w:rsidRPr="00FA5443">
        <w:rPr>
          <w:rFonts w:ascii="Times New Roman" w:eastAsia="Times New Roman" w:hAnsi="Times New Roman" w:cs="Times New Roman"/>
          <w:color w:val="000000"/>
          <w:sz w:val="28"/>
          <w:szCs w:val="28"/>
          <w:lang w:eastAsia="ru-RU"/>
        </w:rPr>
        <w:t xml:space="preserve">) с целью дальнейшего воспроизведения содержания текста (в подробном и сжатом изложении) в устной и письменной форме; выделять главную и второстепенную информацию </w:t>
      </w:r>
      <w:r w:rsidRPr="00FA5443">
        <w:rPr>
          <w:rFonts w:ascii="Times New Roman" w:eastAsia="Times New Roman" w:hAnsi="Times New Roman" w:cs="Times New Roman"/>
          <w:sz w:val="28"/>
          <w:szCs w:val="28"/>
          <w:lang w:eastAsia="ru-RU"/>
        </w:rPr>
        <w:t xml:space="preserve">в прочитанном </w:t>
      </w:r>
      <w:r w:rsidRPr="00FA5443">
        <w:rPr>
          <w:rFonts w:ascii="Times New Roman" w:eastAsia="Times New Roman" w:hAnsi="Times New Roman" w:cs="Times New Roman"/>
          <w:color w:val="000000"/>
          <w:sz w:val="28"/>
          <w:szCs w:val="28"/>
          <w:lang w:eastAsia="ru-RU"/>
        </w:rPr>
        <w:t>тексте;</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rPr>
        <w:t>- умение создавать устные монологические высказывания на основе жизненных наблюдений, рассмотрения картинки (фотографии), чтения научно-учебной, художественной и научно-популярной литературы: монолог-</w:t>
      </w:r>
      <w:r w:rsidRPr="00FA5443">
        <w:rPr>
          <w:rFonts w:ascii="Times New Roman" w:eastAsia="Calibri" w:hAnsi="Times New Roman" w:cs="Times New Roman"/>
          <w:sz w:val="28"/>
          <w:szCs w:val="28"/>
        </w:rPr>
        <w:t>описание, монолог-повествование; способность выступать с сообщением;</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shd w:val="clear" w:color="auto" w:fill="FFFFFF"/>
        </w:rPr>
        <w:t>- способность понимать</w:t>
      </w:r>
      <w:r w:rsidRPr="00FA5443">
        <w:rPr>
          <w:rFonts w:ascii="Times New Roman" w:eastAsia="Calibri" w:hAnsi="Times New Roman" w:cs="Times New Roman"/>
          <w:sz w:val="28"/>
          <w:szCs w:val="28"/>
        </w:rPr>
        <w:t xml:space="preserve"> и составлять различны</w:t>
      </w:r>
      <w:r w:rsidRPr="00FA5443">
        <w:rPr>
          <w:rFonts w:ascii="Times New Roman" w:eastAsia="Calibri" w:hAnsi="Times New Roman" w:cs="Times New Roman"/>
          <w:sz w:val="28"/>
          <w:szCs w:val="28"/>
          <w:shd w:val="clear" w:color="auto" w:fill="FFFFFF"/>
        </w:rPr>
        <w:t xml:space="preserve">е </w:t>
      </w:r>
      <w:r w:rsidRPr="00FA5443">
        <w:rPr>
          <w:rFonts w:ascii="Times New Roman" w:eastAsia="Calibri" w:hAnsi="Times New Roman" w:cs="Times New Roman"/>
          <w:sz w:val="28"/>
          <w:szCs w:val="28"/>
        </w:rPr>
        <w:t>вид</w:t>
      </w:r>
      <w:r w:rsidRPr="00FA5443">
        <w:rPr>
          <w:rFonts w:ascii="Times New Roman" w:eastAsia="Calibri" w:hAnsi="Times New Roman" w:cs="Times New Roman"/>
          <w:sz w:val="28"/>
          <w:szCs w:val="28"/>
          <w:shd w:val="clear" w:color="auto" w:fill="FFFFFF"/>
        </w:rPr>
        <w:t>ы</w:t>
      </w:r>
      <w:r w:rsidRPr="00FA5443">
        <w:rPr>
          <w:rFonts w:ascii="Times New Roman" w:eastAsia="Calibri" w:hAnsi="Times New Roman" w:cs="Times New Roman"/>
          <w:sz w:val="28"/>
          <w:szCs w:val="28"/>
        </w:rPr>
        <w:t xml:space="preserve"> диалога;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 xml:space="preserve">- способность создавать тексты различных функционально-смысловых типов речи (повествование, описание) с опорой на </w:t>
      </w:r>
      <w:r w:rsidRPr="00FA5443">
        <w:rPr>
          <w:rFonts w:ascii="Times New Roman" w:eastAsia="Calibri" w:hAnsi="Times New Roman" w:cs="Times New Roman"/>
          <w:sz w:val="28"/>
          <w:szCs w:val="28"/>
          <w:shd w:val="clear" w:color="auto" w:fill="FFFFFF"/>
        </w:rPr>
        <w:t>жизненный и читательский опыт</w:t>
      </w:r>
      <w:r w:rsidRPr="00FA5443">
        <w:rPr>
          <w:rFonts w:ascii="Times New Roman" w:eastAsia="Calibri" w:hAnsi="Times New Roman" w:cs="Times New Roman"/>
          <w:sz w:val="28"/>
          <w:szCs w:val="28"/>
        </w:rPr>
        <w:t>; продуцировать тексты с опорой на картину (фотографию), произведение искусства (в том числе сочинения-миниатюры); умение подготавливать классное сочинение с учётом стиля и жанра продуцируемого текста, характера темы); способность устно и письменно описывать внешность человека, помещение, пейзаж;</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умение редактировать тексты: сопоставлять исходный и отредактированный тексты; корректировать собственные тексты с опорой на знание норм современного русского литературного языка;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rPr>
        <w:t>- способность соблюдать в устной речи и на письме нормы современного русского литературного языка (в том числе во время списывания текста);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rPr>
        <w:t>- способность соблюдать в устной речи и на письме правила речевого этикета;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 xml:space="preserve">- восприятие </w:t>
      </w:r>
      <w:proofErr w:type="spellStart"/>
      <w:r w:rsidRPr="00FA5443">
        <w:rPr>
          <w:rFonts w:ascii="Times New Roman" w:eastAsia="Calibri" w:hAnsi="Times New Roman" w:cs="Times New Roman"/>
          <w:sz w:val="28"/>
          <w:szCs w:val="28"/>
        </w:rPr>
        <w:t>слухозрительно</w:t>
      </w:r>
      <w:proofErr w:type="spellEnd"/>
      <w:r w:rsidRPr="00FA5443">
        <w:rPr>
          <w:rFonts w:ascii="Times New Roman" w:eastAsia="Calibri" w:hAnsi="Times New Roman" w:cs="Times New Roman"/>
          <w:sz w:val="28"/>
          <w:szCs w:val="28"/>
        </w:rPr>
        <w:t xml:space="preserve"> и на слух, внятное и достаточно естественное воспроизведение тематической и терминологической лексики, а также лексики, связанной с организацией учебной деятельности.</w:t>
      </w:r>
    </w:p>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СОДЕРЖАНИЕ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5 КЛАСС</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1. Повторение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Стартовая диагностика (входное оценивание) – контрольная работа.</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Части слова. Орфограмма. Место орфограмм в словах. Правописание проверяемых и непроверяемых гласных и согласных в </w:t>
      </w:r>
      <w:proofErr w:type="gramStart"/>
      <w:r w:rsidRPr="00FA5443">
        <w:rPr>
          <w:rFonts w:ascii="Times New Roman" w:eastAsia="Calibri" w:hAnsi="Times New Roman" w:cs="Times New Roman"/>
          <w:sz w:val="28"/>
          <w:szCs w:val="28"/>
        </w:rPr>
        <w:t>корне слова</w:t>
      </w:r>
      <w:proofErr w:type="gramEnd"/>
      <w:r w:rsidRPr="00FA5443">
        <w:rPr>
          <w:rFonts w:ascii="Times New Roman" w:eastAsia="Calibri" w:hAnsi="Times New Roman" w:cs="Times New Roman"/>
          <w:sz w:val="28"/>
          <w:szCs w:val="28"/>
        </w:rPr>
        <w:t xml:space="preserve">. Правописание букв </w:t>
      </w:r>
      <w:r w:rsidRPr="00FA5443">
        <w:rPr>
          <w:rFonts w:ascii="Times New Roman" w:eastAsia="Calibri" w:hAnsi="Times New Roman" w:cs="Times New Roman"/>
          <w:i/>
          <w:sz w:val="28"/>
          <w:szCs w:val="28"/>
        </w:rPr>
        <w:t>и, а, у</w:t>
      </w:r>
      <w:r w:rsidRPr="00FA5443">
        <w:rPr>
          <w:rFonts w:ascii="Times New Roman" w:eastAsia="Calibri" w:hAnsi="Times New Roman" w:cs="Times New Roman"/>
          <w:sz w:val="28"/>
          <w:szCs w:val="28"/>
        </w:rPr>
        <w:t xml:space="preserve"> после шипящих. Разделительные </w:t>
      </w:r>
      <w:r w:rsidRPr="00FA5443">
        <w:rPr>
          <w:rFonts w:ascii="Times New Roman" w:eastAsia="Calibri" w:hAnsi="Times New Roman" w:cs="Times New Roman"/>
          <w:i/>
          <w:sz w:val="28"/>
          <w:szCs w:val="28"/>
        </w:rPr>
        <w:t>ъ</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ь</w:t>
      </w:r>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Самостоятельные и служебные части речи. Имя существительное: три склонения, род, падеж, число. Правописание гласных в падежных окончаниях существительных. Буква </w:t>
      </w:r>
      <w:r w:rsidRPr="00FA5443">
        <w:rPr>
          <w:rFonts w:ascii="Times New Roman" w:eastAsia="Calibri" w:hAnsi="Times New Roman" w:cs="Times New Roman"/>
          <w:i/>
          <w:sz w:val="28"/>
          <w:szCs w:val="28"/>
        </w:rPr>
        <w:t>ь</w:t>
      </w:r>
      <w:r w:rsidRPr="00FA5443">
        <w:rPr>
          <w:rFonts w:ascii="Times New Roman" w:eastAsia="Calibri" w:hAnsi="Times New Roman" w:cs="Times New Roman"/>
          <w:sz w:val="28"/>
          <w:szCs w:val="28"/>
        </w:rPr>
        <w:t xml:space="preserve"> на конце существительных после шипящих.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прилагательное: род, падеж, число. Правописание гласных в падежных окончаниях прилагательных.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Местоимения 1, 2 и 3-го лица.</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Глагол: лицо, время, число, род (в прошедшем времени); правописание гласных в личных окончаниях наиболее употребительных глаголов 1 и 2 спряжения; буква </w:t>
      </w:r>
      <w:r w:rsidRPr="00FA5443">
        <w:rPr>
          <w:rFonts w:ascii="Times New Roman" w:eastAsia="Calibri" w:hAnsi="Times New Roman" w:cs="Times New Roman"/>
          <w:i/>
          <w:sz w:val="28"/>
          <w:szCs w:val="28"/>
        </w:rPr>
        <w:t>ь</w:t>
      </w:r>
      <w:r w:rsidRPr="00FA5443">
        <w:rPr>
          <w:rFonts w:ascii="Times New Roman" w:eastAsia="Calibri" w:hAnsi="Times New Roman" w:cs="Times New Roman"/>
          <w:sz w:val="28"/>
          <w:szCs w:val="28"/>
        </w:rPr>
        <w:t xml:space="preserve"> во 2-м лице единственного числа глаголов. Правописание </w:t>
      </w:r>
      <w:proofErr w:type="spellStart"/>
      <w:r w:rsidRPr="00FA5443">
        <w:rPr>
          <w:rFonts w:ascii="Times New Roman" w:eastAsia="Calibri" w:hAnsi="Times New Roman" w:cs="Times New Roman"/>
          <w:i/>
          <w:sz w:val="28"/>
          <w:szCs w:val="28"/>
        </w:rPr>
        <w:t>тся</w:t>
      </w:r>
      <w:proofErr w:type="spellEnd"/>
      <w:r w:rsidRPr="00FA5443">
        <w:rPr>
          <w:rFonts w:ascii="Times New Roman" w:eastAsia="Calibri" w:hAnsi="Times New Roman" w:cs="Times New Roman"/>
          <w:i/>
          <w:sz w:val="28"/>
          <w:szCs w:val="28"/>
        </w:rPr>
        <w:t xml:space="preserve"> </w:t>
      </w:r>
      <w:r w:rsidRPr="00FA5443">
        <w:rPr>
          <w:rFonts w:ascii="Times New Roman" w:eastAsia="Calibri" w:hAnsi="Times New Roman" w:cs="Times New Roman"/>
          <w:sz w:val="28"/>
          <w:szCs w:val="28"/>
        </w:rPr>
        <w:t xml:space="preserve">и </w:t>
      </w:r>
      <w:proofErr w:type="spellStart"/>
      <w:r w:rsidRPr="00FA5443">
        <w:rPr>
          <w:rFonts w:ascii="Times New Roman" w:eastAsia="Calibri" w:hAnsi="Times New Roman" w:cs="Times New Roman"/>
          <w:i/>
          <w:sz w:val="28"/>
          <w:szCs w:val="28"/>
        </w:rPr>
        <w:t>ться</w:t>
      </w:r>
      <w:proofErr w:type="spellEnd"/>
      <w:r w:rsidRPr="00FA5443">
        <w:rPr>
          <w:rFonts w:ascii="Times New Roman" w:eastAsia="Calibri" w:hAnsi="Times New Roman" w:cs="Times New Roman"/>
          <w:sz w:val="28"/>
          <w:szCs w:val="28"/>
        </w:rPr>
        <w:t>; раздельное написание не с глаголами.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Наречие (ознакомление).</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Предлоги и союзы. Раздельное написание предлогов со словами.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shd w:val="clear" w:color="auto" w:fill="FFFFFF"/>
        </w:rPr>
        <w:t xml:space="preserve">Контрольная работа № 1 с грамматическим заданием по разделу «Повторение </w:t>
      </w:r>
      <w:proofErr w:type="gramStart"/>
      <w:r w:rsidRPr="00FA5443">
        <w:rPr>
          <w:rFonts w:ascii="Times New Roman" w:eastAsia="Calibri" w:hAnsi="Times New Roman" w:cs="Times New Roman"/>
          <w:color w:val="000000"/>
          <w:sz w:val="28"/>
          <w:szCs w:val="28"/>
          <w:shd w:val="clear" w:color="auto" w:fill="FFFFFF"/>
        </w:rPr>
        <w:t>изученного</w:t>
      </w:r>
      <w:proofErr w:type="gramEnd"/>
      <w:r w:rsidRPr="00FA5443">
        <w:rPr>
          <w:rFonts w:ascii="Times New Roman" w:eastAsia="Calibri" w:hAnsi="Times New Roman" w:cs="Times New Roman"/>
          <w:color w:val="000000"/>
          <w:sz w:val="28"/>
          <w:szCs w:val="28"/>
          <w:shd w:val="clear" w:color="auto" w:fill="FFFFFF"/>
        </w:rPr>
        <w:t xml:space="preserve"> в начальных классах».</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2. Синтаксис. Пунктуация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Основные синтаксические понятия (единицы): словосочетание, предложение, текст.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Пунктуация как раздел науки о языке.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Словосочетание: главное и зависимое слова в словосочетании.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Предложение. Простое предложение; виды простых предложений по цели высказывания: 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Грамматическая основа предложения.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Главные члены предложения, второстепенные члены предложения: дополнение, определение, обстоятельство.</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Нераспространенные и распространенные предложения (с двумя главными членами). Предложения с однородными членами, не связанными союзами, а также связанными союзами </w:t>
      </w:r>
      <w:r w:rsidRPr="00FA5443">
        <w:rPr>
          <w:rFonts w:ascii="Times New Roman" w:eastAsia="Calibri" w:hAnsi="Times New Roman" w:cs="Times New Roman"/>
          <w:i/>
          <w:sz w:val="28"/>
          <w:szCs w:val="28"/>
        </w:rPr>
        <w:t>а, но</w:t>
      </w:r>
      <w:r w:rsidRPr="00FA5443">
        <w:rPr>
          <w:rFonts w:ascii="Times New Roman" w:eastAsia="Calibri" w:hAnsi="Times New Roman" w:cs="Times New Roman"/>
          <w:sz w:val="28"/>
          <w:szCs w:val="28"/>
        </w:rPr>
        <w:t xml:space="preserve"> и одиночным союзом </w:t>
      </w:r>
      <w:r w:rsidRPr="00FA5443">
        <w:rPr>
          <w:rFonts w:ascii="Times New Roman" w:eastAsia="Calibri" w:hAnsi="Times New Roman" w:cs="Times New Roman"/>
          <w:i/>
          <w:sz w:val="28"/>
          <w:szCs w:val="28"/>
        </w:rPr>
        <w:t>и</w:t>
      </w:r>
      <w:r w:rsidRPr="00FA5443">
        <w:rPr>
          <w:rFonts w:ascii="Times New Roman" w:eastAsia="Calibri" w:hAnsi="Times New Roman" w:cs="Times New Roman"/>
          <w:sz w:val="28"/>
          <w:szCs w:val="28"/>
        </w:rPr>
        <w:t xml:space="preserve">; запятая между однородными членами без союзов и с союзами </w:t>
      </w:r>
      <w:r w:rsidRPr="00FA5443">
        <w:rPr>
          <w:rFonts w:ascii="Times New Roman" w:eastAsia="Calibri" w:hAnsi="Times New Roman" w:cs="Times New Roman"/>
          <w:i/>
          <w:sz w:val="28"/>
          <w:szCs w:val="28"/>
        </w:rPr>
        <w:t>а, но, и</w:t>
      </w:r>
      <w:r w:rsidRPr="00FA5443">
        <w:rPr>
          <w:rFonts w:ascii="Times New Roman" w:eastAsia="Calibri" w:hAnsi="Times New Roman" w:cs="Times New Roman"/>
          <w:sz w:val="28"/>
          <w:szCs w:val="28"/>
        </w:rPr>
        <w:t>. Обобщающие слова перед однородными членами. Двоеточие после обобщающего слова.</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Синтаксический разбор словосочетания и предложения.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Обращение, знаки препинания при обращении. Вводные слова и словосочетания.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Сложное предложение. Наличие двух и более грамматических основ как признак сложного предложения. Сложные предложения с союзами (с двумя главными членами в каждом простом предложении).</w:t>
      </w:r>
    </w:p>
    <w:p w:rsidR="00FA5443" w:rsidRPr="00FA5443" w:rsidRDefault="00FA5443" w:rsidP="00FA5443">
      <w:pPr>
        <w:spacing w:after="0" w:line="240"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 xml:space="preserve">Запятая между простыми предложениями в сложном предложении перед </w:t>
      </w:r>
      <w:r w:rsidRPr="00FA5443">
        <w:rPr>
          <w:rFonts w:ascii="Times New Roman" w:eastAsia="Calibri" w:hAnsi="Times New Roman" w:cs="Times New Roman"/>
          <w:i/>
          <w:sz w:val="28"/>
          <w:szCs w:val="28"/>
        </w:rPr>
        <w:t>и, а, но, чтобы, потому что, когда, который, что, если</w:t>
      </w:r>
      <w:r w:rsidRPr="00FA5443">
        <w:rPr>
          <w:rFonts w:ascii="Times New Roman" w:eastAsia="Calibri" w:hAnsi="Times New Roman" w:cs="Times New Roman"/>
          <w:sz w:val="28"/>
          <w:szCs w:val="28"/>
        </w:rPr>
        <w:t>.</w:t>
      </w:r>
      <w:proofErr w:type="gramEnd"/>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Прямая речь после слов автора и перед ними; знаки препинания при прямой речи. Диалог. Тире в начале реплик диалога.</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color w:val="000000"/>
          <w:sz w:val="28"/>
          <w:szCs w:val="28"/>
          <w:shd w:val="clear" w:color="auto" w:fill="FFFFFF"/>
        </w:rPr>
        <w:t>Контрольная работа № 2 с грамматическим заданием по теме «Синтаксис простого предложения». Контрольная работа № 3 с грамматическим заданием по теме «Синтаксис и пунктуация».</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3. Фонетика. Орфоэпия. Графика и орфография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Фонетика как раздел лингвистики. Звук как единица языка. Смыслоразличительная функция звуков. Классификация гласных и согласных звуков. Ударение в слове. Гласные ударные и безударные. Звуки речи; гласные и согласные звуки. Твердые и мягкие согласные. Твердые и мягкие согласные, не имеющие парных звуков. Звонкие и глухие согласные. Сонорные согласные. Шипящие и </w:t>
      </w:r>
      <w:r w:rsidRPr="00FA5443">
        <w:rPr>
          <w:rFonts w:ascii="Times New Roman" w:eastAsia="Calibri" w:hAnsi="Times New Roman" w:cs="Times New Roman"/>
          <w:i/>
          <w:sz w:val="28"/>
          <w:szCs w:val="28"/>
        </w:rPr>
        <w:t>ц</w:t>
      </w:r>
      <w:r w:rsidRPr="00FA5443">
        <w:rPr>
          <w:rFonts w:ascii="Times New Roman" w:eastAsia="Calibri" w:hAnsi="Times New Roman" w:cs="Times New Roman"/>
          <w:sz w:val="28"/>
          <w:szCs w:val="28"/>
        </w:rPr>
        <w:t>. Сильные и слабые позиции звуков.</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Фонетический разбор слова.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Орфоэпические словари. Графика как раздел науки о языке. Обозначение звуков речи на письме; алфавит. Рукописные и печатные буквы; прописные и строчные. Каллиграфия.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Звуковое значение букв </w:t>
      </w:r>
      <w:r w:rsidRPr="00FA5443">
        <w:rPr>
          <w:rFonts w:ascii="Times New Roman" w:eastAsia="Calibri" w:hAnsi="Times New Roman" w:cs="Times New Roman"/>
          <w:i/>
          <w:sz w:val="28"/>
          <w:szCs w:val="28"/>
        </w:rPr>
        <w:t>е, ё, ю, я</w:t>
      </w:r>
      <w:r w:rsidRPr="00FA5443">
        <w:rPr>
          <w:rFonts w:ascii="Times New Roman" w:eastAsia="Calibri" w:hAnsi="Times New Roman" w:cs="Times New Roman"/>
          <w:sz w:val="28"/>
          <w:szCs w:val="28"/>
        </w:rPr>
        <w:t xml:space="preserve">. Обозначение мягкости согласных. Мягкий знак для обозначения мягкости согласных. Опознавательные признаки орфограмм.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Орфографический разбор.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Орфографические словари.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4 по теме «Фонетика. Графика и орфография».</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4. Лексика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Лексика как раздел науки о языке. Слово как единица языка. Слово и его лексическое значение. Однозначные и многозначные слова. Прямое и переносное значения слов. Омонимы. Синонимы. Антонимы. Толковые словари.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5 по теме «Лексика».</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5. </w:t>
      </w:r>
      <w:proofErr w:type="spellStart"/>
      <w:r w:rsidRPr="00FA5443">
        <w:rPr>
          <w:rFonts w:ascii="Times New Roman" w:eastAsia="Calibri" w:hAnsi="Times New Roman" w:cs="Times New Roman"/>
          <w:b/>
          <w:sz w:val="28"/>
          <w:szCs w:val="28"/>
        </w:rPr>
        <w:t>Морфемика</w:t>
      </w:r>
      <w:proofErr w:type="spellEnd"/>
      <w:r w:rsidRPr="00FA5443">
        <w:rPr>
          <w:rFonts w:ascii="Times New Roman" w:eastAsia="Calibri" w:hAnsi="Times New Roman" w:cs="Times New Roman"/>
          <w:b/>
          <w:sz w:val="28"/>
          <w:szCs w:val="28"/>
        </w:rPr>
        <w:t>. Орфография</w:t>
      </w:r>
    </w:p>
    <w:p w:rsidR="00FA5443" w:rsidRPr="00FA5443" w:rsidRDefault="00FA5443" w:rsidP="00FA5443">
      <w:pPr>
        <w:spacing w:after="0" w:line="240" w:lineRule="auto"/>
        <w:jc w:val="both"/>
        <w:rPr>
          <w:rFonts w:ascii="Times New Roman" w:eastAsia="Calibri" w:hAnsi="Times New Roman" w:cs="Times New Roman"/>
          <w:sz w:val="28"/>
          <w:szCs w:val="28"/>
        </w:rPr>
      </w:pP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xml:space="preserve"> как раздел науки о языке. Морфема как минимальная значимая часть слов. Изменение и образование слов. Однокоренные слова (подбор однокоренных слов с приставками и суффиксами). Основа и окончание в самостоятельных словах. Нулевое окончание. Роль окончаний в словах. Корень, суффикс, приставка; их назначение в слове. Отличие приставки от </w:t>
      </w:r>
      <w:r w:rsidRPr="00FA5443">
        <w:rPr>
          <w:rFonts w:ascii="Times New Roman" w:eastAsia="Calibri" w:hAnsi="Times New Roman" w:cs="Times New Roman"/>
          <w:sz w:val="28"/>
          <w:szCs w:val="28"/>
        </w:rPr>
        <w:lastRenderedPageBreak/>
        <w:t>предлога. Чередование гласных и согласных в слове. Морфемный разбор слов.</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Орфография как раздел науки о языке. Орфографическое правило. Правописание гласных и согласных в приставках; буквы </w:t>
      </w:r>
      <w:r w:rsidRPr="00FA5443">
        <w:rPr>
          <w:rFonts w:ascii="Times New Roman" w:eastAsia="Calibri" w:hAnsi="Times New Roman" w:cs="Times New Roman"/>
          <w:i/>
          <w:sz w:val="28"/>
          <w:szCs w:val="28"/>
        </w:rPr>
        <w:t>з</w:t>
      </w:r>
      <w:r w:rsidRPr="00FA5443">
        <w:rPr>
          <w:rFonts w:ascii="Times New Roman" w:eastAsia="Calibri" w:hAnsi="Times New Roman" w:cs="Times New Roman"/>
          <w:sz w:val="28"/>
          <w:szCs w:val="28"/>
        </w:rPr>
        <w:t xml:space="preserve"> и </w:t>
      </w:r>
      <w:proofErr w:type="gramStart"/>
      <w:r w:rsidRPr="00FA5443">
        <w:rPr>
          <w:rFonts w:ascii="Times New Roman" w:eastAsia="Calibri" w:hAnsi="Times New Roman" w:cs="Times New Roman"/>
          <w:i/>
          <w:sz w:val="28"/>
          <w:szCs w:val="28"/>
        </w:rPr>
        <w:t>с</w:t>
      </w:r>
      <w:proofErr w:type="gramEnd"/>
      <w:r w:rsidRPr="00FA5443">
        <w:rPr>
          <w:rFonts w:ascii="Times New Roman" w:eastAsia="Calibri" w:hAnsi="Times New Roman" w:cs="Times New Roman"/>
          <w:sz w:val="28"/>
          <w:szCs w:val="28"/>
        </w:rPr>
        <w:t xml:space="preserve"> </w:t>
      </w:r>
      <w:proofErr w:type="gramStart"/>
      <w:r w:rsidRPr="00FA5443">
        <w:rPr>
          <w:rFonts w:ascii="Times New Roman" w:eastAsia="Calibri" w:hAnsi="Times New Roman" w:cs="Times New Roman"/>
          <w:sz w:val="28"/>
          <w:szCs w:val="28"/>
        </w:rPr>
        <w:t>на</w:t>
      </w:r>
      <w:proofErr w:type="gramEnd"/>
      <w:r w:rsidRPr="00FA5443">
        <w:rPr>
          <w:rFonts w:ascii="Times New Roman" w:eastAsia="Calibri" w:hAnsi="Times New Roman" w:cs="Times New Roman"/>
          <w:sz w:val="28"/>
          <w:szCs w:val="28"/>
        </w:rPr>
        <w:t xml:space="preserve"> конце приставок.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Правописание чередующихся гласных </w:t>
      </w:r>
      <w:r w:rsidRPr="00FA5443">
        <w:rPr>
          <w:rFonts w:ascii="Times New Roman" w:eastAsia="Calibri" w:hAnsi="Times New Roman" w:cs="Times New Roman"/>
          <w:i/>
          <w:sz w:val="28"/>
          <w:szCs w:val="28"/>
        </w:rPr>
        <w:t>о</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а</w:t>
      </w:r>
      <w:r w:rsidRPr="00FA5443">
        <w:rPr>
          <w:rFonts w:ascii="Times New Roman" w:eastAsia="Calibri" w:hAnsi="Times New Roman" w:cs="Times New Roman"/>
          <w:sz w:val="28"/>
          <w:szCs w:val="28"/>
        </w:rPr>
        <w:t xml:space="preserve"> в корнях </w:t>
      </w:r>
      <w:proofErr w:type="gramStart"/>
      <w:r w:rsidRPr="00FA5443">
        <w:rPr>
          <w:rFonts w:ascii="Times New Roman" w:eastAsia="Calibri" w:hAnsi="Times New Roman" w:cs="Times New Roman"/>
          <w:i/>
          <w:sz w:val="28"/>
          <w:szCs w:val="28"/>
        </w:rPr>
        <w:t>-л</w:t>
      </w:r>
      <w:proofErr w:type="gramEnd"/>
      <w:r w:rsidRPr="00FA5443">
        <w:rPr>
          <w:rFonts w:ascii="Times New Roman" w:eastAsia="Calibri" w:hAnsi="Times New Roman" w:cs="Times New Roman"/>
          <w:i/>
          <w:sz w:val="28"/>
          <w:szCs w:val="28"/>
        </w:rPr>
        <w:t>ож-, -лаг-, -рос-, -</w:t>
      </w:r>
      <w:proofErr w:type="spellStart"/>
      <w:r w:rsidRPr="00FA5443">
        <w:rPr>
          <w:rFonts w:ascii="Times New Roman" w:eastAsia="Calibri" w:hAnsi="Times New Roman" w:cs="Times New Roman"/>
          <w:i/>
          <w:sz w:val="28"/>
          <w:szCs w:val="28"/>
        </w:rPr>
        <w:t>раст</w:t>
      </w:r>
      <w:proofErr w:type="spellEnd"/>
      <w:r w:rsidRPr="00FA5443">
        <w:rPr>
          <w:rFonts w:ascii="Times New Roman" w:eastAsia="Calibri" w:hAnsi="Times New Roman" w:cs="Times New Roman"/>
          <w:i/>
          <w:sz w:val="28"/>
          <w:szCs w:val="28"/>
        </w:rPr>
        <w:t>-</w:t>
      </w:r>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Буквы </w:t>
      </w:r>
      <w:r w:rsidRPr="00FA5443">
        <w:rPr>
          <w:rFonts w:ascii="Times New Roman" w:eastAsia="Calibri" w:hAnsi="Times New Roman" w:cs="Times New Roman"/>
          <w:i/>
          <w:sz w:val="28"/>
          <w:szCs w:val="28"/>
        </w:rPr>
        <w:t>ё</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о</w:t>
      </w:r>
      <w:r w:rsidRPr="00FA5443">
        <w:rPr>
          <w:rFonts w:ascii="Times New Roman" w:eastAsia="Calibri" w:hAnsi="Times New Roman" w:cs="Times New Roman"/>
          <w:sz w:val="28"/>
          <w:szCs w:val="28"/>
        </w:rPr>
        <w:t xml:space="preserve"> после шипящих в корне. Буквы </w:t>
      </w:r>
      <w:r w:rsidRPr="00FA5443">
        <w:rPr>
          <w:rFonts w:ascii="Times New Roman" w:eastAsia="Calibri" w:hAnsi="Times New Roman" w:cs="Times New Roman"/>
          <w:i/>
          <w:sz w:val="28"/>
          <w:szCs w:val="28"/>
        </w:rPr>
        <w:t>ы</w:t>
      </w:r>
      <w:r w:rsidRPr="00FA5443">
        <w:rPr>
          <w:rFonts w:ascii="Times New Roman" w:eastAsia="Calibri" w:hAnsi="Times New Roman" w:cs="Times New Roman"/>
          <w:sz w:val="28"/>
          <w:szCs w:val="28"/>
        </w:rPr>
        <w:t xml:space="preserve"> и </w:t>
      </w:r>
      <w:proofErr w:type="spellStart"/>
      <w:proofErr w:type="gramStart"/>
      <w:r w:rsidRPr="00FA5443">
        <w:rPr>
          <w:rFonts w:ascii="Times New Roman" w:eastAsia="Calibri" w:hAnsi="Times New Roman" w:cs="Times New Roman"/>
          <w:i/>
          <w:sz w:val="28"/>
          <w:szCs w:val="28"/>
        </w:rPr>
        <w:t>и</w:t>
      </w:r>
      <w:proofErr w:type="spellEnd"/>
      <w:proofErr w:type="gramEnd"/>
      <w:r w:rsidRPr="00FA5443">
        <w:rPr>
          <w:rFonts w:ascii="Times New Roman" w:eastAsia="Calibri" w:hAnsi="Times New Roman" w:cs="Times New Roman"/>
          <w:sz w:val="28"/>
          <w:szCs w:val="28"/>
        </w:rPr>
        <w:t xml:space="preserve"> после </w:t>
      </w:r>
      <w:r w:rsidRPr="00FA5443">
        <w:rPr>
          <w:rFonts w:ascii="Times New Roman" w:eastAsia="Calibri" w:hAnsi="Times New Roman" w:cs="Times New Roman"/>
          <w:i/>
          <w:sz w:val="28"/>
          <w:szCs w:val="28"/>
        </w:rPr>
        <w:t>ц</w:t>
      </w:r>
      <w:r w:rsidRPr="00FA5443">
        <w:rPr>
          <w:rFonts w:ascii="Times New Roman" w:eastAsia="Calibri" w:hAnsi="Times New Roman" w:cs="Times New Roman"/>
          <w:sz w:val="28"/>
          <w:szCs w:val="28"/>
        </w:rPr>
        <w:t xml:space="preserve">.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6 с грамматическим заданием по теме «</w:t>
      </w: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Раздел 6. Морфология. Орфография </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Имя существительное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существительное как часть речи. Синтаксическая роль имени существительного в предложении.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Существительные одушевленные и неодушевленные (повторение). Существительные собственные и нарицательные. Большая буква в географических названиях, в названиях улиц и площадей, в названиях исторических событий. Большая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Существительные, имеющие форму только единственного или только множественного числа.</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Морфологический разбор существительных.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Буквы </w:t>
      </w:r>
      <w:r w:rsidRPr="00FA5443">
        <w:rPr>
          <w:rFonts w:ascii="Times New Roman" w:eastAsia="Calibri" w:hAnsi="Times New Roman" w:cs="Times New Roman"/>
          <w:i/>
          <w:sz w:val="28"/>
          <w:szCs w:val="28"/>
        </w:rPr>
        <w:t>о</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е</w:t>
      </w:r>
      <w:r w:rsidRPr="00FA5443">
        <w:rPr>
          <w:rFonts w:ascii="Times New Roman" w:eastAsia="Calibri" w:hAnsi="Times New Roman" w:cs="Times New Roman"/>
          <w:sz w:val="28"/>
          <w:szCs w:val="28"/>
        </w:rPr>
        <w:t xml:space="preserve"> после шипящих и </w:t>
      </w:r>
      <w:r w:rsidRPr="00FA5443">
        <w:rPr>
          <w:rFonts w:ascii="Times New Roman" w:eastAsia="Calibri" w:hAnsi="Times New Roman" w:cs="Times New Roman"/>
          <w:i/>
          <w:sz w:val="28"/>
          <w:szCs w:val="28"/>
        </w:rPr>
        <w:t>ц</w:t>
      </w:r>
      <w:r w:rsidRPr="00FA5443">
        <w:rPr>
          <w:rFonts w:ascii="Times New Roman" w:eastAsia="Calibri" w:hAnsi="Times New Roman" w:cs="Times New Roman"/>
          <w:sz w:val="28"/>
          <w:szCs w:val="28"/>
        </w:rPr>
        <w:t xml:space="preserve"> в окончаниях существительных.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Правописание гласных в падежных окончаниях имён существительных.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Повествовательный рассказ с элементами рассуждения (составление повествовательного рассказа с элементами рассуждения: доказательствами, объяснениями с опорой на словесный и / или картинный план).</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подразделу.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7 с грамматическим заданием по теме «Имя существительное».</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Имя прилагательное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Имя прилагательное как часть речи. Синтаксическая роль имени прилагательного в предложении. Полные и краткие прилагательные. Правописание окончаний </w:t>
      </w:r>
      <w:proofErr w:type="gramStart"/>
      <w:r w:rsidRPr="00FA5443">
        <w:rPr>
          <w:rFonts w:ascii="Times New Roman" w:eastAsia="Calibri" w:hAnsi="Times New Roman" w:cs="Times New Roman"/>
          <w:i/>
          <w:sz w:val="28"/>
          <w:szCs w:val="28"/>
        </w:rPr>
        <w:t>–</w:t>
      </w:r>
      <w:proofErr w:type="spellStart"/>
      <w:r w:rsidRPr="00FA5443">
        <w:rPr>
          <w:rFonts w:ascii="Times New Roman" w:eastAsia="Calibri" w:hAnsi="Times New Roman" w:cs="Times New Roman"/>
          <w:i/>
          <w:sz w:val="28"/>
          <w:szCs w:val="28"/>
        </w:rPr>
        <w:t>ы</w:t>
      </w:r>
      <w:proofErr w:type="gramEnd"/>
      <w:r w:rsidRPr="00FA5443">
        <w:rPr>
          <w:rFonts w:ascii="Times New Roman" w:eastAsia="Calibri" w:hAnsi="Times New Roman" w:cs="Times New Roman"/>
          <w:i/>
          <w:sz w:val="28"/>
          <w:szCs w:val="28"/>
        </w:rPr>
        <w:t>й</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ий</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ая</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яя</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ое</w:t>
      </w:r>
      <w:proofErr w:type="spellEnd"/>
      <w:r w:rsidRPr="00FA5443">
        <w:rPr>
          <w:rFonts w:ascii="Times New Roman" w:eastAsia="Calibri" w:hAnsi="Times New Roman" w:cs="Times New Roman"/>
          <w:i/>
          <w:sz w:val="28"/>
          <w:szCs w:val="28"/>
        </w:rPr>
        <w:t>, –ее, –</w:t>
      </w:r>
      <w:proofErr w:type="spellStart"/>
      <w:r w:rsidRPr="00FA5443">
        <w:rPr>
          <w:rFonts w:ascii="Times New Roman" w:eastAsia="Calibri" w:hAnsi="Times New Roman" w:cs="Times New Roman"/>
          <w:i/>
          <w:sz w:val="28"/>
          <w:szCs w:val="28"/>
        </w:rPr>
        <w:t>ые</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ие</w:t>
      </w:r>
      <w:proofErr w:type="spellEnd"/>
      <w:r w:rsidRPr="00FA5443">
        <w:rPr>
          <w:rFonts w:ascii="Times New Roman" w:eastAsia="Calibri" w:hAnsi="Times New Roman" w:cs="Times New Roman"/>
          <w:i/>
          <w:sz w:val="28"/>
          <w:szCs w:val="28"/>
        </w:rPr>
        <w:t>.</w:t>
      </w:r>
      <w:r w:rsidRPr="00FA5443">
        <w:rPr>
          <w:rFonts w:ascii="Times New Roman" w:eastAsia="Calibri" w:hAnsi="Times New Roman" w:cs="Times New Roman"/>
          <w:sz w:val="28"/>
          <w:szCs w:val="28"/>
        </w:rPr>
        <w:t xml:space="preserve"> Правописание безударных окончаний имён прилагательных (кроме прилагательных с основой на шипящие и </w:t>
      </w:r>
      <w:proofErr w:type="gramStart"/>
      <w:r w:rsidRPr="00FA5443">
        <w:rPr>
          <w:rFonts w:ascii="Times New Roman" w:eastAsia="Calibri" w:hAnsi="Times New Roman" w:cs="Times New Roman"/>
          <w:i/>
          <w:sz w:val="28"/>
          <w:szCs w:val="28"/>
        </w:rPr>
        <w:t>и</w:t>
      </w:r>
      <w:proofErr w:type="gramEnd"/>
      <w:r w:rsidRPr="00FA5443">
        <w:rPr>
          <w:rFonts w:ascii="Times New Roman" w:eastAsia="Calibri" w:hAnsi="Times New Roman" w:cs="Times New Roman"/>
          <w:sz w:val="28"/>
          <w:szCs w:val="28"/>
        </w:rPr>
        <w:t xml:space="preserve">). Изменение полных прилагательных по родам, падежам и числам, а кратких - по родам и числам в сочетании с существительными (кроме прилагательных на </w:t>
      </w:r>
      <w:proofErr w:type="gramStart"/>
      <w:r w:rsidRPr="00FA5443">
        <w:rPr>
          <w:rFonts w:ascii="Times New Roman" w:eastAsia="Calibri" w:hAnsi="Times New Roman" w:cs="Times New Roman"/>
          <w:i/>
          <w:sz w:val="28"/>
          <w:szCs w:val="28"/>
        </w:rPr>
        <w:t>–</w:t>
      </w:r>
      <w:proofErr w:type="spellStart"/>
      <w:r w:rsidRPr="00FA5443">
        <w:rPr>
          <w:rFonts w:ascii="Times New Roman" w:eastAsia="Calibri" w:hAnsi="Times New Roman" w:cs="Times New Roman"/>
          <w:i/>
          <w:sz w:val="28"/>
          <w:szCs w:val="28"/>
        </w:rPr>
        <w:t>и</w:t>
      </w:r>
      <w:proofErr w:type="gramEnd"/>
      <w:r w:rsidRPr="00FA5443">
        <w:rPr>
          <w:rFonts w:ascii="Times New Roman" w:eastAsia="Calibri" w:hAnsi="Times New Roman" w:cs="Times New Roman"/>
          <w:i/>
          <w:sz w:val="28"/>
          <w:szCs w:val="28"/>
        </w:rPr>
        <w:t>й</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ья</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ье</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ов</w:t>
      </w:r>
      <w:proofErr w:type="spellEnd"/>
      <w:r w:rsidRPr="00FA5443">
        <w:rPr>
          <w:rFonts w:ascii="Times New Roman" w:eastAsia="Calibri" w:hAnsi="Times New Roman" w:cs="Times New Roman"/>
          <w:i/>
          <w:sz w:val="28"/>
          <w:szCs w:val="28"/>
        </w:rPr>
        <w:t>, -ин</w:t>
      </w:r>
      <w:r w:rsidRPr="00FA5443">
        <w:rPr>
          <w:rFonts w:ascii="Times New Roman" w:eastAsia="Calibri" w:hAnsi="Times New Roman" w:cs="Times New Roman"/>
          <w:sz w:val="28"/>
          <w:szCs w:val="28"/>
        </w:rPr>
        <w:t xml:space="preserve">).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Прилагательные-синонимы и антонимы, их использование в структуре словосочетаний и предложений.</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Рассказ-описание (составление описания животного с опорой на словесный план и иллюстративный материал).</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Обобщение по подразделу.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8 с грамматическим заданием по теме «Имя прилагательное».</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Глагол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Глагол как часть речи. Синтаксическая роль глагола в предложении.</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Неопределенная форма глагола: инфинитив на </w:t>
      </w:r>
      <w:proofErr w:type="gramStart"/>
      <w:r w:rsidRPr="00FA5443">
        <w:rPr>
          <w:rFonts w:ascii="Times New Roman" w:eastAsia="Calibri" w:hAnsi="Times New Roman" w:cs="Times New Roman"/>
          <w:sz w:val="28"/>
          <w:szCs w:val="28"/>
        </w:rPr>
        <w:t>-</w:t>
      </w:r>
      <w:proofErr w:type="spellStart"/>
      <w:r w:rsidRPr="00FA5443">
        <w:rPr>
          <w:rFonts w:ascii="Times New Roman" w:eastAsia="Calibri" w:hAnsi="Times New Roman" w:cs="Times New Roman"/>
          <w:i/>
          <w:sz w:val="28"/>
          <w:szCs w:val="28"/>
        </w:rPr>
        <w:t>т</w:t>
      </w:r>
      <w:proofErr w:type="gramEnd"/>
      <w:r w:rsidRPr="00FA5443">
        <w:rPr>
          <w:rFonts w:ascii="Times New Roman" w:eastAsia="Calibri" w:hAnsi="Times New Roman" w:cs="Times New Roman"/>
          <w:i/>
          <w:sz w:val="28"/>
          <w:szCs w:val="28"/>
        </w:rPr>
        <w:t>ь</w:t>
      </w:r>
      <w:proofErr w:type="spellEnd"/>
      <w:r w:rsidRPr="00FA5443">
        <w:rPr>
          <w:rFonts w:ascii="Times New Roman" w:eastAsia="Calibri" w:hAnsi="Times New Roman" w:cs="Times New Roman"/>
          <w:i/>
          <w:sz w:val="28"/>
          <w:szCs w:val="28"/>
        </w:rPr>
        <w:t xml:space="preserve"> (-</w:t>
      </w:r>
      <w:proofErr w:type="spellStart"/>
      <w:r w:rsidRPr="00FA5443">
        <w:rPr>
          <w:rFonts w:ascii="Times New Roman" w:eastAsia="Calibri" w:hAnsi="Times New Roman" w:cs="Times New Roman"/>
          <w:i/>
          <w:sz w:val="28"/>
          <w:szCs w:val="28"/>
        </w:rPr>
        <w:t>ться</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ти</w:t>
      </w:r>
      <w:proofErr w:type="spellEnd"/>
      <w:r w:rsidRPr="00FA5443">
        <w:rPr>
          <w:rFonts w:ascii="Times New Roman" w:eastAsia="Calibri" w:hAnsi="Times New Roman" w:cs="Times New Roman"/>
          <w:i/>
          <w:sz w:val="28"/>
          <w:szCs w:val="28"/>
        </w:rPr>
        <w:t xml:space="preserve"> (-</w:t>
      </w:r>
      <w:proofErr w:type="spellStart"/>
      <w:r w:rsidRPr="00FA5443">
        <w:rPr>
          <w:rFonts w:ascii="Times New Roman" w:eastAsia="Calibri" w:hAnsi="Times New Roman" w:cs="Times New Roman"/>
          <w:i/>
          <w:sz w:val="28"/>
          <w:szCs w:val="28"/>
        </w:rPr>
        <w:t>тись</w:t>
      </w:r>
      <w:proofErr w:type="spellEnd"/>
      <w:r w:rsidRPr="00FA5443">
        <w:rPr>
          <w:rFonts w:ascii="Times New Roman" w:eastAsia="Calibri" w:hAnsi="Times New Roman" w:cs="Times New Roman"/>
          <w:i/>
          <w:sz w:val="28"/>
          <w:szCs w:val="28"/>
        </w:rPr>
        <w:t>), -</w:t>
      </w:r>
      <w:proofErr w:type="spellStart"/>
      <w:r w:rsidRPr="00FA5443">
        <w:rPr>
          <w:rFonts w:ascii="Times New Roman" w:eastAsia="Calibri" w:hAnsi="Times New Roman" w:cs="Times New Roman"/>
          <w:i/>
          <w:sz w:val="28"/>
          <w:szCs w:val="28"/>
        </w:rPr>
        <w:t>чь</w:t>
      </w:r>
      <w:proofErr w:type="spellEnd"/>
      <w:r w:rsidRPr="00FA5443">
        <w:rPr>
          <w:rFonts w:ascii="Times New Roman" w:eastAsia="Calibri" w:hAnsi="Times New Roman" w:cs="Times New Roman"/>
          <w:i/>
          <w:sz w:val="28"/>
          <w:szCs w:val="28"/>
        </w:rPr>
        <w:t xml:space="preserve"> (- </w:t>
      </w:r>
      <w:proofErr w:type="spellStart"/>
      <w:r w:rsidRPr="00FA5443">
        <w:rPr>
          <w:rFonts w:ascii="Times New Roman" w:eastAsia="Calibri" w:hAnsi="Times New Roman" w:cs="Times New Roman"/>
          <w:i/>
          <w:sz w:val="28"/>
          <w:szCs w:val="28"/>
        </w:rPr>
        <w:t>чься</w:t>
      </w:r>
      <w:proofErr w:type="spellEnd"/>
      <w:r w:rsidRPr="00FA5443">
        <w:rPr>
          <w:rFonts w:ascii="Times New Roman" w:eastAsia="Calibri" w:hAnsi="Times New Roman" w:cs="Times New Roman"/>
          <w:i/>
          <w:sz w:val="28"/>
          <w:szCs w:val="28"/>
        </w:rPr>
        <w:t>)</w:t>
      </w:r>
      <w:r w:rsidRPr="00FA5443">
        <w:rPr>
          <w:rFonts w:ascii="Times New Roman" w:eastAsia="Calibri" w:hAnsi="Times New Roman" w:cs="Times New Roman"/>
          <w:sz w:val="28"/>
          <w:szCs w:val="28"/>
        </w:rPr>
        <w:t xml:space="preserve">. Правописание </w:t>
      </w:r>
      <w:proofErr w:type="gramStart"/>
      <w:r w:rsidRPr="00FA5443">
        <w:rPr>
          <w:rFonts w:ascii="Times New Roman" w:eastAsia="Calibri" w:hAnsi="Times New Roman" w:cs="Times New Roman"/>
          <w:i/>
          <w:sz w:val="28"/>
          <w:szCs w:val="28"/>
        </w:rPr>
        <w:t>-</w:t>
      </w:r>
      <w:proofErr w:type="spellStart"/>
      <w:r w:rsidRPr="00FA5443">
        <w:rPr>
          <w:rFonts w:ascii="Times New Roman" w:eastAsia="Calibri" w:hAnsi="Times New Roman" w:cs="Times New Roman"/>
          <w:i/>
          <w:sz w:val="28"/>
          <w:szCs w:val="28"/>
        </w:rPr>
        <w:t>т</w:t>
      </w:r>
      <w:proofErr w:type="gramEnd"/>
      <w:r w:rsidRPr="00FA5443">
        <w:rPr>
          <w:rFonts w:ascii="Times New Roman" w:eastAsia="Calibri" w:hAnsi="Times New Roman" w:cs="Times New Roman"/>
          <w:i/>
          <w:sz w:val="28"/>
          <w:szCs w:val="28"/>
        </w:rPr>
        <w:t>ься</w:t>
      </w:r>
      <w:proofErr w:type="spellEnd"/>
      <w:r w:rsidRPr="00FA5443">
        <w:rPr>
          <w:rFonts w:ascii="Times New Roman" w:eastAsia="Calibri" w:hAnsi="Times New Roman" w:cs="Times New Roman"/>
          <w:i/>
          <w:sz w:val="28"/>
          <w:szCs w:val="28"/>
        </w:rPr>
        <w:t xml:space="preserve"> и -</w:t>
      </w:r>
      <w:proofErr w:type="spellStart"/>
      <w:r w:rsidRPr="00FA5443">
        <w:rPr>
          <w:rFonts w:ascii="Times New Roman" w:eastAsia="Calibri" w:hAnsi="Times New Roman" w:cs="Times New Roman"/>
          <w:i/>
          <w:sz w:val="28"/>
          <w:szCs w:val="28"/>
        </w:rPr>
        <w:t>чь</w:t>
      </w:r>
      <w:proofErr w:type="spellEnd"/>
      <w:r w:rsidRPr="00FA5443">
        <w:rPr>
          <w:rFonts w:ascii="Times New Roman" w:eastAsia="Calibri" w:hAnsi="Times New Roman" w:cs="Times New Roman"/>
          <w:i/>
          <w:sz w:val="28"/>
          <w:szCs w:val="28"/>
        </w:rPr>
        <w:t xml:space="preserve"> (-</w:t>
      </w:r>
      <w:proofErr w:type="spellStart"/>
      <w:r w:rsidRPr="00FA5443">
        <w:rPr>
          <w:rFonts w:ascii="Times New Roman" w:eastAsia="Calibri" w:hAnsi="Times New Roman" w:cs="Times New Roman"/>
          <w:i/>
          <w:sz w:val="28"/>
          <w:szCs w:val="28"/>
        </w:rPr>
        <w:t>чься</w:t>
      </w:r>
      <w:proofErr w:type="spellEnd"/>
      <w:r w:rsidRPr="00FA5443">
        <w:rPr>
          <w:rFonts w:ascii="Times New Roman" w:eastAsia="Calibri" w:hAnsi="Times New Roman" w:cs="Times New Roman"/>
          <w:i/>
          <w:sz w:val="28"/>
          <w:szCs w:val="28"/>
        </w:rPr>
        <w:t>)</w:t>
      </w:r>
      <w:r w:rsidRPr="00FA5443">
        <w:rPr>
          <w:rFonts w:ascii="Times New Roman" w:eastAsia="Calibri" w:hAnsi="Times New Roman" w:cs="Times New Roman"/>
          <w:sz w:val="28"/>
          <w:szCs w:val="28"/>
        </w:rPr>
        <w:t xml:space="preserve"> в неопределенной форме (повторение).</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Совершенный и несовершенный вид глагола; I и II спряжение. Правописание гласных в безударных личных окончаниях глаголов.</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Правописание чередующихся гласных </w:t>
      </w:r>
      <w:r w:rsidRPr="00FA5443">
        <w:rPr>
          <w:rFonts w:ascii="Times New Roman" w:eastAsia="Calibri" w:hAnsi="Times New Roman" w:cs="Times New Roman"/>
          <w:i/>
          <w:sz w:val="28"/>
          <w:szCs w:val="28"/>
        </w:rPr>
        <w:t>е</w:t>
      </w:r>
      <w:r w:rsidRPr="00FA5443">
        <w:rPr>
          <w:rFonts w:ascii="Times New Roman" w:eastAsia="Calibri" w:hAnsi="Times New Roman" w:cs="Times New Roman"/>
          <w:sz w:val="28"/>
          <w:szCs w:val="28"/>
        </w:rPr>
        <w:t xml:space="preserve"> и </w:t>
      </w:r>
      <w:proofErr w:type="spellStart"/>
      <w:proofErr w:type="gramStart"/>
      <w:r w:rsidRPr="00FA5443">
        <w:rPr>
          <w:rFonts w:ascii="Times New Roman" w:eastAsia="Calibri" w:hAnsi="Times New Roman" w:cs="Times New Roman"/>
          <w:i/>
          <w:sz w:val="28"/>
          <w:szCs w:val="28"/>
        </w:rPr>
        <w:t>и</w:t>
      </w:r>
      <w:proofErr w:type="spellEnd"/>
      <w:proofErr w:type="gramEnd"/>
      <w:r w:rsidRPr="00FA5443">
        <w:rPr>
          <w:rFonts w:ascii="Times New Roman" w:eastAsia="Calibri" w:hAnsi="Times New Roman" w:cs="Times New Roman"/>
          <w:sz w:val="28"/>
          <w:szCs w:val="28"/>
        </w:rPr>
        <w:t xml:space="preserve"> в корнях глаголов -</w:t>
      </w:r>
      <w:proofErr w:type="spellStart"/>
      <w:r w:rsidRPr="00FA5443">
        <w:rPr>
          <w:rFonts w:ascii="Times New Roman" w:eastAsia="Calibri" w:hAnsi="Times New Roman" w:cs="Times New Roman"/>
          <w:sz w:val="28"/>
          <w:szCs w:val="28"/>
        </w:rPr>
        <w:t>бер</w:t>
      </w:r>
      <w:proofErr w:type="spellEnd"/>
      <w:r w:rsidRPr="00FA5443">
        <w:rPr>
          <w:rFonts w:ascii="Times New Roman" w:eastAsia="Calibri" w:hAnsi="Times New Roman" w:cs="Times New Roman"/>
          <w:sz w:val="28"/>
          <w:szCs w:val="28"/>
        </w:rPr>
        <w:t>-,-</w:t>
      </w:r>
      <w:proofErr w:type="spellStart"/>
      <w:r w:rsidRPr="00FA5443">
        <w:rPr>
          <w:rFonts w:ascii="Times New Roman" w:eastAsia="Calibri" w:hAnsi="Times New Roman" w:cs="Times New Roman"/>
          <w:sz w:val="28"/>
          <w:szCs w:val="28"/>
        </w:rPr>
        <w:t>бир</w:t>
      </w:r>
      <w:proofErr w:type="spellEnd"/>
      <w:r w:rsidRPr="00FA5443">
        <w:rPr>
          <w:rFonts w:ascii="Times New Roman" w:eastAsia="Calibri" w:hAnsi="Times New Roman" w:cs="Times New Roman"/>
          <w:sz w:val="28"/>
          <w:szCs w:val="28"/>
        </w:rPr>
        <w:t>-, -дер, -</w:t>
      </w:r>
      <w:proofErr w:type="spellStart"/>
      <w:r w:rsidRPr="00FA5443">
        <w:rPr>
          <w:rFonts w:ascii="Times New Roman" w:eastAsia="Calibri" w:hAnsi="Times New Roman" w:cs="Times New Roman"/>
          <w:sz w:val="28"/>
          <w:szCs w:val="28"/>
        </w:rPr>
        <w:t>дир</w:t>
      </w:r>
      <w:proofErr w:type="spellEnd"/>
      <w:r w:rsidRPr="00FA5443">
        <w:rPr>
          <w:rFonts w:ascii="Times New Roman" w:eastAsia="Calibri" w:hAnsi="Times New Roman" w:cs="Times New Roman"/>
          <w:sz w:val="28"/>
          <w:szCs w:val="28"/>
        </w:rPr>
        <w:t>-, -мер-, -мир-, -</w:t>
      </w:r>
      <w:proofErr w:type="spellStart"/>
      <w:r w:rsidRPr="00FA5443">
        <w:rPr>
          <w:rFonts w:ascii="Times New Roman" w:eastAsia="Calibri" w:hAnsi="Times New Roman" w:cs="Times New Roman"/>
          <w:sz w:val="28"/>
          <w:szCs w:val="28"/>
        </w:rPr>
        <w:t>nep</w:t>
      </w:r>
      <w:proofErr w:type="spellEnd"/>
      <w:r w:rsidRPr="00FA5443">
        <w:rPr>
          <w:rFonts w:ascii="Times New Roman" w:eastAsia="Calibri" w:hAnsi="Times New Roman" w:cs="Times New Roman"/>
          <w:sz w:val="28"/>
          <w:szCs w:val="28"/>
        </w:rPr>
        <w:t>-, -пир-, -тер-, - тир-, -стел-, -</w:t>
      </w:r>
      <w:proofErr w:type="spellStart"/>
      <w:r w:rsidRPr="00FA5443">
        <w:rPr>
          <w:rFonts w:ascii="Times New Roman" w:eastAsia="Calibri" w:hAnsi="Times New Roman" w:cs="Times New Roman"/>
          <w:sz w:val="28"/>
          <w:szCs w:val="28"/>
        </w:rPr>
        <w:t>стил</w:t>
      </w:r>
      <w:proofErr w:type="spellEnd"/>
      <w:r w:rsidRPr="00FA5443">
        <w:rPr>
          <w:rFonts w:ascii="Times New Roman" w:eastAsia="Calibri" w:hAnsi="Times New Roman" w:cs="Times New Roman"/>
          <w:sz w:val="28"/>
          <w:szCs w:val="28"/>
        </w:rPr>
        <w:t xml:space="preserve">-. Правописание </w:t>
      </w:r>
      <w:r w:rsidRPr="00FA5443">
        <w:rPr>
          <w:rFonts w:ascii="Times New Roman" w:eastAsia="Calibri" w:hAnsi="Times New Roman" w:cs="Times New Roman"/>
          <w:i/>
          <w:sz w:val="28"/>
          <w:szCs w:val="28"/>
        </w:rPr>
        <w:t>не</w:t>
      </w:r>
      <w:r w:rsidRPr="00FA5443">
        <w:rPr>
          <w:rFonts w:ascii="Times New Roman" w:eastAsia="Calibri" w:hAnsi="Times New Roman" w:cs="Times New Roman"/>
          <w:sz w:val="28"/>
          <w:szCs w:val="28"/>
        </w:rPr>
        <w:t xml:space="preserve"> с глаголами.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Согласование глагола-сказуемого в прошедшем времени с подлежащим, выраженным существительным среднего рода и собирательным существительным. Употребление при глаголах имён существительных в разных падежах. Глаголы-синонимы и антонимы, их использование в структуре словосочетаний и предложений.</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Обобщение по подразделу.</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9 с грамматическим заданием по теме «Глагол».</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 xml:space="preserve">Раздел 7. 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Разделы науки о языке. Орфография. Пунктуация. Лексика Фонетика. Словообразование. Морфология. Синтаксис.</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Промежуточная диагностика: контрольная работа № 10 за учебный год</w:t>
      </w:r>
    </w:p>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Примерная тематическая и терминологическая лексика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слова и словосочетания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Корень, приставка, суффикс, окончание, орфограмма, часть слова, морфема, безударная гласная, ударная гласная, ударение, согласные, непроизносимые согласные, шипящие, слово-исключение, разделительный Ъ, разделительный Ь.</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Самостоятельные части речи, служебные части речи. Имя существительное, склонение, род, падеж, число имён существительных. Имя прилагательное, род, падеж, число имён прилагательных, морфологические признаки имён существительных. Местоимение, личное местоимение. Глагол. Лицо, время, число, род глагола. Начальная форма глагола (инфинитив), окончание глагола, частица. Наречие, неизменяемая часть речи. Синтаксическая роль в предложении. Предлог, союз.</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Общение. Устное и письменное общение. Говорение, слушание, письмо, чтение.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Разговорный стиль речи, художественный стиль, научный стиль.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Синтаксис, словосочетание, предложение, текст, простое предложение, сложное предложение, главное слово, зависимое слово.</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 xml:space="preserve">Однородные члены предложения, однородные подлежащие, однородные сказуемые, однородные определения, однородные дополнения, однородные </w:t>
      </w:r>
      <w:r w:rsidRPr="00FA5443">
        <w:rPr>
          <w:rFonts w:ascii="Times New Roman" w:eastAsia="Calibri" w:hAnsi="Times New Roman" w:cs="Times New Roman"/>
          <w:sz w:val="28"/>
          <w:szCs w:val="28"/>
        </w:rPr>
        <w:lastRenderedPageBreak/>
        <w:t>обстоятельства, знаки препинания, пунктуация, двоеточие, обобщающее слово.</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Простое предложение, сложное предложение, простые предложения в составе сложного.</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Диалог, реплика, сообщение, высказывание, вопрос, ответ, согласие, отрицание.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Фонетика, фонема, гласные и согласные звуки, твёрдые и мягкие звуки, буквы и звуки, графика, алфавит, орфоэпия, фонетический разбор.</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Лексика, слово, лексическое значение слова, грамматическое значение слова. Однозначные слова, многозначные слова, юмор, ирония. Прямое значение слова, переносное значение слова. Омонимы, синонимы, антонимы.</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значимая часть слова, формы слова, однокоренные слова, словоизменение, словообразование.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Беглые гласные, чередование гласных в слове, чередование согласных в слове, морфемный разбор слова.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Орфография, орфографическое правило, правописание.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Падеж (названия всех падежей), вопросы падежей, склонение, просклонять, главное слово, зависимое слово.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Спряжение, спрягать.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фразы</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Этот текст относится к научному стилю речи.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В этом предложении сказуемое расположено перед подлежащим (после подлежащего).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Лексическое значение – это то, что обозначает слово.</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определил время, лицо и число глаголов. Я не могу (затрудняюсь) определить лицо (время, число) этого глагола. Мне не удалось (у меня не получилось) определить время этого глагола.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Чаще всего в предложении имена существительные бывают подлежащими, дополнениями и обстоятельствами.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выводы</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Мы пришли к выводу о том, что обращение – это слово или несколько слов. Их используют, чтобы назвать того, к кому обращаются с речью. В предложении обращение может находиться на любом месте: в начале, в середине, в конце. Обращение не является членом предложения. На письме обращение надо выделять запятыми.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На письме прямую речь нужно выделять кавычками. Первое слово надо писать с большой буквы. После слов автора перед прямой речью ставится двоеточие. После прямой речи перед словами автора ставится знак препинания. Это может быть запятая, вопросительный знак или восклицательный знак. После любого из этих знаков нужно ставить тире.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Синимы – это слова одной и той же части речи. Они обозначают одно и то же. Но синонимы отличаются друг от друга оттенками лексического значения.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Антонимы – это слова одной и той же части речи. Они имеют противоположное лексическое значение.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Суффикс – это значимая часть слова. Она находится после корня. Обычно суффикс служит для образования слов.</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Корень – это главная значимая часть слова. В корне включено общее лексическое значение однокоренных слов. Однокоренные слова могут относиться к одной и разным частям речи.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6 КЛАСС</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Вводный урок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Язык, речь общение.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 xml:space="preserve">Раздел 1. Повторение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 классе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Фонетика. Орфоэпия. Морфемы в слове. Орфограммы в приставках и в корнях слов. Части речи. Орфограммы в окончаниях слов. Словосочетание. Простое предложение. Знаки препинания. Сложное предложение. Запятые в сложном предложении. Синтаксический разбор предложений. Прямая речь. Диалог.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Контрольная работа по тематическому разделу «Повторение изученного в 5 классе» (стартовая диагностика).</w:t>
      </w:r>
      <w:proofErr w:type="gramEnd"/>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Раздел 2.</w:t>
      </w:r>
      <w:r w:rsidRPr="00FA5443">
        <w:rPr>
          <w:rFonts w:ascii="Times New Roman" w:eastAsia="Calibri" w:hAnsi="Times New Roman" w:cs="Times New Roman"/>
          <w:sz w:val="28"/>
          <w:szCs w:val="28"/>
        </w:rPr>
        <w:t xml:space="preserve"> </w:t>
      </w:r>
      <w:r w:rsidRPr="00FA5443">
        <w:rPr>
          <w:rFonts w:ascii="Times New Roman" w:eastAsia="Calibri" w:hAnsi="Times New Roman" w:cs="Times New Roman"/>
          <w:b/>
          <w:sz w:val="28"/>
          <w:szCs w:val="28"/>
        </w:rPr>
        <w:t xml:space="preserve">Лексика и фразеология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Слово и его лексическое значение. Общеупотребительные слова. Профессионализмы. Диалектизмы. Исконно русские и заимствованные слова. Новые слова (неологизмы). Устаревшие слова. Словари. Обобщающее повторение по тематическому разделу «Лексика».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Фразеологизмы. Источники фразеологизмов. Обобщающее повторение по тематическому разделу «Фразеология».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«Лексика и фразеология».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Раздел 3.</w:t>
      </w:r>
      <w:r w:rsidRPr="00FA5443">
        <w:rPr>
          <w:rFonts w:ascii="Times New Roman" w:eastAsia="Calibri" w:hAnsi="Times New Roman" w:cs="Times New Roman"/>
          <w:sz w:val="28"/>
          <w:szCs w:val="28"/>
        </w:rPr>
        <w:t xml:space="preserve"> </w:t>
      </w:r>
      <w:r w:rsidRPr="00FA5443">
        <w:rPr>
          <w:rFonts w:ascii="Times New Roman" w:eastAsia="Calibri" w:hAnsi="Times New Roman" w:cs="Times New Roman"/>
          <w:b/>
          <w:sz w:val="28"/>
          <w:szCs w:val="28"/>
        </w:rPr>
        <w:t xml:space="preserve">Словообразование. Орфография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xml:space="preserve"> и словообразование. Основные способы образования слов в русском языке. Этимология слов. Обобщающее повторение по тематическому разделу «Словообразование».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Контрольная работа за </w:t>
      </w:r>
      <w:r w:rsidRPr="00FA5443">
        <w:rPr>
          <w:rFonts w:ascii="Times New Roman" w:eastAsia="Calibri" w:hAnsi="Times New Roman" w:cs="Times New Roman"/>
          <w:sz w:val="28"/>
          <w:szCs w:val="28"/>
          <w:lang w:val="en-US"/>
        </w:rPr>
        <w:t>I</w:t>
      </w:r>
      <w:r w:rsidRPr="00FA5443">
        <w:rPr>
          <w:rFonts w:ascii="Times New Roman" w:eastAsia="Calibri" w:hAnsi="Times New Roman" w:cs="Times New Roman"/>
          <w:sz w:val="28"/>
          <w:szCs w:val="28"/>
        </w:rPr>
        <w:t xml:space="preserve"> четверть.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Буквы а и о в корне -</w:t>
      </w:r>
      <w:proofErr w:type="spellStart"/>
      <w:r w:rsidRPr="00FA5443">
        <w:rPr>
          <w:rFonts w:ascii="Times New Roman" w:eastAsia="Calibri" w:hAnsi="Times New Roman" w:cs="Times New Roman"/>
          <w:sz w:val="28"/>
          <w:szCs w:val="28"/>
        </w:rPr>
        <w:t>кас</w:t>
      </w:r>
      <w:proofErr w:type="spellEnd"/>
      <w:r w:rsidRPr="00FA5443">
        <w:rPr>
          <w:rFonts w:ascii="Times New Roman" w:eastAsia="Calibri" w:hAnsi="Times New Roman" w:cs="Times New Roman"/>
          <w:sz w:val="28"/>
          <w:szCs w:val="28"/>
        </w:rPr>
        <w:t xml:space="preserve"> – -кос-. Буквы а и о в корне -</w:t>
      </w:r>
      <w:proofErr w:type="spellStart"/>
      <w:r w:rsidRPr="00FA5443">
        <w:rPr>
          <w:rFonts w:ascii="Times New Roman" w:eastAsia="Calibri" w:hAnsi="Times New Roman" w:cs="Times New Roman"/>
          <w:sz w:val="28"/>
          <w:szCs w:val="28"/>
        </w:rPr>
        <w:t>гap</w:t>
      </w:r>
      <w:proofErr w:type="spellEnd"/>
      <w:r w:rsidRPr="00FA5443">
        <w:rPr>
          <w:rFonts w:ascii="Times New Roman" w:eastAsia="Calibri" w:hAnsi="Times New Roman" w:cs="Times New Roman"/>
          <w:sz w:val="28"/>
          <w:szCs w:val="28"/>
        </w:rPr>
        <w:t>- – -гор-. Буквы а и о в корне -</w:t>
      </w:r>
      <w:proofErr w:type="spellStart"/>
      <w:r w:rsidRPr="00FA5443">
        <w:rPr>
          <w:rFonts w:ascii="Times New Roman" w:eastAsia="Calibri" w:hAnsi="Times New Roman" w:cs="Times New Roman"/>
          <w:sz w:val="28"/>
          <w:szCs w:val="28"/>
        </w:rPr>
        <w:t>зар</w:t>
      </w:r>
      <w:proofErr w:type="spellEnd"/>
      <w:r w:rsidRPr="00FA5443">
        <w:rPr>
          <w:rFonts w:ascii="Times New Roman" w:eastAsia="Calibri" w:hAnsi="Times New Roman" w:cs="Times New Roman"/>
          <w:sz w:val="28"/>
          <w:szCs w:val="28"/>
        </w:rPr>
        <w:t>- – -</w:t>
      </w:r>
      <w:proofErr w:type="spellStart"/>
      <w:r w:rsidRPr="00FA5443">
        <w:rPr>
          <w:rFonts w:ascii="Times New Roman" w:eastAsia="Calibri" w:hAnsi="Times New Roman" w:cs="Times New Roman"/>
          <w:sz w:val="28"/>
          <w:szCs w:val="28"/>
        </w:rPr>
        <w:t>зор</w:t>
      </w:r>
      <w:proofErr w:type="spellEnd"/>
      <w:r w:rsidRPr="00FA5443">
        <w:rPr>
          <w:rFonts w:ascii="Times New Roman" w:eastAsia="Calibri" w:hAnsi="Times New Roman" w:cs="Times New Roman"/>
          <w:sz w:val="28"/>
          <w:szCs w:val="28"/>
        </w:rPr>
        <w:t xml:space="preserve">-. Буквы ы и </w:t>
      </w:r>
      <w:proofErr w:type="spellStart"/>
      <w:proofErr w:type="gramStart"/>
      <w:r w:rsidRPr="00FA5443">
        <w:rPr>
          <w:rFonts w:ascii="Times New Roman" w:eastAsia="Calibri" w:hAnsi="Times New Roman" w:cs="Times New Roman"/>
          <w:sz w:val="28"/>
          <w:szCs w:val="28"/>
        </w:rPr>
        <w:t>и</w:t>
      </w:r>
      <w:proofErr w:type="spellEnd"/>
      <w:proofErr w:type="gramEnd"/>
      <w:r w:rsidRPr="00FA5443">
        <w:rPr>
          <w:rFonts w:ascii="Times New Roman" w:eastAsia="Calibri" w:hAnsi="Times New Roman" w:cs="Times New Roman"/>
          <w:sz w:val="28"/>
          <w:szCs w:val="28"/>
        </w:rPr>
        <w:t xml:space="preserve"> после приставок. Гласные в приставках пре- и пр</w:t>
      </w:r>
      <w:proofErr w:type="gramStart"/>
      <w:r w:rsidRPr="00FA5443">
        <w:rPr>
          <w:rFonts w:ascii="Times New Roman" w:eastAsia="Calibri" w:hAnsi="Times New Roman" w:cs="Times New Roman"/>
          <w:sz w:val="28"/>
          <w:szCs w:val="28"/>
        </w:rPr>
        <w:t>и-</w:t>
      </w:r>
      <w:proofErr w:type="gramEnd"/>
      <w:r w:rsidRPr="00FA5443">
        <w:rPr>
          <w:rFonts w:ascii="Times New Roman" w:eastAsia="Calibri" w:hAnsi="Times New Roman" w:cs="Times New Roman"/>
          <w:sz w:val="28"/>
          <w:szCs w:val="28"/>
        </w:rPr>
        <w:t>. Соединительные о и е в сложных словах. Сложносокращённые слова. Обобщающее повторение по тематическому разделу «Орфография». Морфемный и словообразовательный разбор слова.</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«Орфография».</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Раздел 4.</w:t>
      </w:r>
      <w:r w:rsidRPr="00FA5443">
        <w:rPr>
          <w:rFonts w:ascii="Times New Roman" w:eastAsia="Calibri" w:hAnsi="Times New Roman" w:cs="Times New Roman"/>
          <w:sz w:val="28"/>
          <w:szCs w:val="28"/>
        </w:rPr>
        <w:t xml:space="preserve"> </w:t>
      </w:r>
      <w:r w:rsidRPr="00FA5443">
        <w:rPr>
          <w:rFonts w:ascii="Times New Roman" w:eastAsia="Calibri" w:hAnsi="Times New Roman" w:cs="Times New Roman"/>
          <w:b/>
          <w:sz w:val="28"/>
          <w:szCs w:val="28"/>
        </w:rPr>
        <w:t xml:space="preserve">Морфология. Орфография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Раздел 4.1.</w:t>
      </w:r>
      <w:r w:rsidRPr="00FA5443">
        <w:rPr>
          <w:rFonts w:ascii="Times New Roman" w:eastAsia="Calibri" w:hAnsi="Times New Roman" w:cs="Times New Roman"/>
          <w:b/>
          <w:sz w:val="28"/>
          <w:szCs w:val="28"/>
        </w:rPr>
        <w:t xml:space="preserve"> </w:t>
      </w:r>
      <w:r w:rsidRPr="00FA5443">
        <w:rPr>
          <w:rFonts w:ascii="Times New Roman" w:eastAsia="Calibri" w:hAnsi="Times New Roman" w:cs="Times New Roman"/>
          <w:b/>
          <w:i/>
          <w:sz w:val="28"/>
          <w:szCs w:val="28"/>
        </w:rPr>
        <w:t xml:space="preserve">Имя существительное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Имя существительное как часть речи. Склонения имён существительных. Разносклоняемые имена существительные. Буква </w:t>
      </w:r>
      <w:r w:rsidRPr="00FA5443">
        <w:rPr>
          <w:rFonts w:ascii="Times New Roman" w:eastAsia="Calibri" w:hAnsi="Times New Roman" w:cs="Times New Roman"/>
          <w:i/>
          <w:sz w:val="28"/>
          <w:szCs w:val="28"/>
        </w:rPr>
        <w:t>е</w:t>
      </w:r>
      <w:r w:rsidRPr="00FA5443">
        <w:rPr>
          <w:rFonts w:ascii="Times New Roman" w:eastAsia="Calibri" w:hAnsi="Times New Roman" w:cs="Times New Roman"/>
          <w:sz w:val="28"/>
          <w:szCs w:val="28"/>
        </w:rPr>
        <w:t xml:space="preserve"> в суффиксе </w:t>
      </w:r>
      <w:proofErr w:type="gramStart"/>
      <w:r w:rsidRPr="00FA5443">
        <w:rPr>
          <w:rFonts w:ascii="Times New Roman" w:eastAsia="Calibri" w:hAnsi="Times New Roman" w:cs="Times New Roman"/>
          <w:sz w:val="28"/>
          <w:szCs w:val="28"/>
        </w:rPr>
        <w:t>-</w:t>
      </w:r>
      <w:proofErr w:type="spellStart"/>
      <w:r w:rsidRPr="00FA5443">
        <w:rPr>
          <w:rFonts w:ascii="Times New Roman" w:eastAsia="Calibri" w:hAnsi="Times New Roman" w:cs="Times New Roman"/>
          <w:sz w:val="28"/>
          <w:szCs w:val="28"/>
        </w:rPr>
        <w:t>е</w:t>
      </w:r>
      <w:proofErr w:type="gramEnd"/>
      <w:r w:rsidRPr="00FA5443">
        <w:rPr>
          <w:rFonts w:ascii="Times New Roman" w:eastAsia="Calibri" w:hAnsi="Times New Roman" w:cs="Times New Roman"/>
          <w:sz w:val="28"/>
          <w:szCs w:val="28"/>
        </w:rPr>
        <w:t>н</w:t>
      </w:r>
      <w:proofErr w:type="spellEnd"/>
      <w:r w:rsidRPr="00FA5443">
        <w:rPr>
          <w:rFonts w:ascii="Times New Roman" w:eastAsia="Calibri" w:hAnsi="Times New Roman" w:cs="Times New Roman"/>
          <w:sz w:val="28"/>
          <w:szCs w:val="28"/>
        </w:rPr>
        <w:t>- существительных на –</w:t>
      </w:r>
      <w:proofErr w:type="spellStart"/>
      <w:r w:rsidRPr="00FA5443">
        <w:rPr>
          <w:rFonts w:ascii="Times New Roman" w:eastAsia="Calibri" w:hAnsi="Times New Roman" w:cs="Times New Roman"/>
          <w:sz w:val="28"/>
          <w:szCs w:val="28"/>
        </w:rPr>
        <w:t>мя</w:t>
      </w:r>
      <w:proofErr w:type="spellEnd"/>
      <w:r w:rsidRPr="00FA5443">
        <w:rPr>
          <w:rFonts w:ascii="Times New Roman" w:eastAsia="Calibri" w:hAnsi="Times New Roman" w:cs="Times New Roman"/>
          <w:sz w:val="28"/>
          <w:szCs w:val="28"/>
        </w:rPr>
        <w:t xml:space="preserve">. Несклоняемые имена существительные. Род несклоняемых имён существительных. Имена существительные общего рода. Морфологический разбор имени существительного. </w:t>
      </w:r>
      <w:r w:rsidRPr="00FA5443">
        <w:rPr>
          <w:rFonts w:ascii="Times New Roman" w:eastAsia="Calibri" w:hAnsi="Times New Roman" w:cs="Times New Roman"/>
          <w:i/>
          <w:sz w:val="28"/>
          <w:szCs w:val="28"/>
        </w:rPr>
        <w:t>Не</w:t>
      </w:r>
      <w:r w:rsidRPr="00FA5443">
        <w:rPr>
          <w:rFonts w:ascii="Times New Roman" w:eastAsia="Calibri" w:hAnsi="Times New Roman" w:cs="Times New Roman"/>
          <w:sz w:val="28"/>
          <w:szCs w:val="28"/>
        </w:rPr>
        <w:t xml:space="preserve"> с существительными. </w:t>
      </w:r>
      <w:r w:rsidRPr="00FA5443">
        <w:rPr>
          <w:rFonts w:ascii="Times New Roman" w:eastAsia="Calibri" w:hAnsi="Times New Roman" w:cs="Times New Roman"/>
          <w:sz w:val="28"/>
          <w:szCs w:val="28"/>
        </w:rPr>
        <w:lastRenderedPageBreak/>
        <w:t xml:space="preserve">Буквы </w:t>
      </w:r>
      <w:r w:rsidRPr="00FA5443">
        <w:rPr>
          <w:rFonts w:ascii="Times New Roman" w:eastAsia="Calibri" w:hAnsi="Times New Roman" w:cs="Times New Roman"/>
          <w:i/>
          <w:sz w:val="28"/>
          <w:szCs w:val="28"/>
        </w:rPr>
        <w:t>ч</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щ</w:t>
      </w:r>
      <w:r w:rsidRPr="00FA5443">
        <w:rPr>
          <w:rFonts w:ascii="Times New Roman" w:eastAsia="Calibri" w:hAnsi="Times New Roman" w:cs="Times New Roman"/>
          <w:sz w:val="28"/>
          <w:szCs w:val="28"/>
        </w:rPr>
        <w:t xml:space="preserve"> в суффиксе существительных </w:t>
      </w:r>
      <w:proofErr w:type="gramStart"/>
      <w:r w:rsidRPr="00FA5443">
        <w:rPr>
          <w:rFonts w:ascii="Times New Roman" w:eastAsia="Calibri" w:hAnsi="Times New Roman" w:cs="Times New Roman"/>
          <w:sz w:val="28"/>
          <w:szCs w:val="28"/>
        </w:rPr>
        <w:t>-ч</w:t>
      </w:r>
      <w:proofErr w:type="gramEnd"/>
      <w:r w:rsidRPr="00FA5443">
        <w:rPr>
          <w:rFonts w:ascii="Times New Roman" w:eastAsia="Calibri" w:hAnsi="Times New Roman" w:cs="Times New Roman"/>
          <w:sz w:val="28"/>
          <w:szCs w:val="28"/>
        </w:rPr>
        <w:t>ик (-</w:t>
      </w:r>
      <w:proofErr w:type="spellStart"/>
      <w:r w:rsidRPr="00FA5443">
        <w:rPr>
          <w:rFonts w:ascii="Times New Roman" w:eastAsia="Calibri" w:hAnsi="Times New Roman" w:cs="Times New Roman"/>
          <w:sz w:val="28"/>
          <w:szCs w:val="28"/>
        </w:rPr>
        <w:t>щик</w:t>
      </w:r>
      <w:proofErr w:type="spellEnd"/>
      <w:r w:rsidRPr="00FA5443">
        <w:rPr>
          <w:rFonts w:ascii="Times New Roman" w:eastAsia="Calibri" w:hAnsi="Times New Roman" w:cs="Times New Roman"/>
          <w:sz w:val="28"/>
          <w:szCs w:val="28"/>
        </w:rPr>
        <w:t xml:space="preserve">). Гласные в суффиксах существительных </w:t>
      </w:r>
      <w:proofErr w:type="gramStart"/>
      <w:r w:rsidRPr="00FA5443">
        <w:rPr>
          <w:rFonts w:ascii="Times New Roman" w:eastAsia="Calibri" w:hAnsi="Times New Roman" w:cs="Times New Roman"/>
          <w:sz w:val="28"/>
          <w:szCs w:val="28"/>
        </w:rPr>
        <w:t>-</w:t>
      </w:r>
      <w:proofErr w:type="spellStart"/>
      <w:r w:rsidRPr="00FA5443">
        <w:rPr>
          <w:rFonts w:ascii="Times New Roman" w:eastAsia="Calibri" w:hAnsi="Times New Roman" w:cs="Times New Roman"/>
          <w:sz w:val="28"/>
          <w:szCs w:val="28"/>
        </w:rPr>
        <w:t>е</w:t>
      </w:r>
      <w:proofErr w:type="gramEnd"/>
      <w:r w:rsidRPr="00FA5443">
        <w:rPr>
          <w:rFonts w:ascii="Times New Roman" w:eastAsia="Calibri" w:hAnsi="Times New Roman" w:cs="Times New Roman"/>
          <w:sz w:val="28"/>
          <w:szCs w:val="28"/>
        </w:rPr>
        <w:t>к</w:t>
      </w:r>
      <w:proofErr w:type="spellEnd"/>
      <w:r w:rsidRPr="00FA5443">
        <w:rPr>
          <w:rFonts w:ascii="Times New Roman" w:eastAsia="Calibri" w:hAnsi="Times New Roman" w:cs="Times New Roman"/>
          <w:sz w:val="28"/>
          <w:szCs w:val="28"/>
        </w:rPr>
        <w:t xml:space="preserve"> и –</w:t>
      </w:r>
      <w:proofErr w:type="spellStart"/>
      <w:r w:rsidRPr="00FA5443">
        <w:rPr>
          <w:rFonts w:ascii="Times New Roman" w:eastAsia="Calibri" w:hAnsi="Times New Roman" w:cs="Times New Roman"/>
          <w:sz w:val="28"/>
          <w:szCs w:val="28"/>
        </w:rPr>
        <w:t>ик</w:t>
      </w:r>
      <w:proofErr w:type="spellEnd"/>
      <w:r w:rsidRPr="00FA5443">
        <w:rPr>
          <w:rFonts w:ascii="Times New Roman" w:eastAsia="Calibri" w:hAnsi="Times New Roman" w:cs="Times New Roman"/>
          <w:sz w:val="28"/>
          <w:szCs w:val="28"/>
        </w:rPr>
        <w:t>. Гласные о и е после шипящих в суффиксах существительных. Обобщающее повторение по тематическому разделу «Имя существительное».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«Имя существительное».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Раздел 4.2.</w:t>
      </w:r>
      <w:r w:rsidRPr="00FA5443">
        <w:rPr>
          <w:rFonts w:ascii="Times New Roman" w:eastAsia="Calibri" w:hAnsi="Times New Roman" w:cs="Times New Roman"/>
          <w:b/>
          <w:sz w:val="28"/>
          <w:szCs w:val="28"/>
        </w:rPr>
        <w:t xml:space="preserve"> </w:t>
      </w:r>
      <w:r w:rsidRPr="00FA5443">
        <w:rPr>
          <w:rFonts w:ascii="Times New Roman" w:eastAsia="Calibri" w:hAnsi="Times New Roman" w:cs="Times New Roman"/>
          <w:b/>
          <w:i/>
          <w:sz w:val="28"/>
          <w:szCs w:val="28"/>
        </w:rPr>
        <w:t xml:space="preserve">Имя прилагательное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прилагательное как часть речи. Степени сравнения имён прилагательных. Разряды имён прилагательных по значению (общие сведения). Качественные имена прилагательные. Относительные имена прилагательные. Притяжательные имена прилагательные. Морфологический разбор имени прилагательного. Обобщающее повторение по тематическому разделу «Имя прилагательное».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Контрольная работа за </w:t>
      </w:r>
      <w:r w:rsidRPr="00FA5443">
        <w:rPr>
          <w:rFonts w:ascii="Times New Roman" w:eastAsia="Calibri" w:hAnsi="Times New Roman" w:cs="Times New Roman"/>
          <w:sz w:val="28"/>
          <w:szCs w:val="28"/>
          <w:lang w:val="en-US"/>
        </w:rPr>
        <w:t>II</w:t>
      </w:r>
      <w:r w:rsidRPr="00FA5443">
        <w:rPr>
          <w:rFonts w:ascii="Times New Roman" w:eastAsia="Calibri" w:hAnsi="Times New Roman" w:cs="Times New Roman"/>
          <w:sz w:val="28"/>
          <w:szCs w:val="28"/>
        </w:rPr>
        <w:t xml:space="preserve"> четверть.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i/>
          <w:sz w:val="28"/>
          <w:szCs w:val="28"/>
        </w:rPr>
        <w:t>Не</w:t>
      </w:r>
      <w:r w:rsidRPr="00FA5443">
        <w:rPr>
          <w:rFonts w:ascii="Times New Roman" w:eastAsia="Calibri" w:hAnsi="Times New Roman" w:cs="Times New Roman"/>
          <w:sz w:val="28"/>
          <w:szCs w:val="28"/>
        </w:rPr>
        <w:t xml:space="preserve"> с прилагательными. Буквы </w:t>
      </w:r>
      <w:r w:rsidRPr="00FA5443">
        <w:rPr>
          <w:rFonts w:ascii="Times New Roman" w:eastAsia="Calibri" w:hAnsi="Times New Roman" w:cs="Times New Roman"/>
          <w:i/>
          <w:sz w:val="28"/>
          <w:szCs w:val="28"/>
        </w:rPr>
        <w:t>о</w:t>
      </w:r>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 xml:space="preserve">е </w:t>
      </w:r>
      <w:r w:rsidRPr="00FA5443">
        <w:rPr>
          <w:rFonts w:ascii="Times New Roman" w:eastAsia="Calibri" w:hAnsi="Times New Roman" w:cs="Times New Roman"/>
          <w:sz w:val="28"/>
          <w:szCs w:val="28"/>
        </w:rPr>
        <w:t xml:space="preserve">после шипящих и ц в суффиксах прилагательных. Одна и две буквы </w:t>
      </w:r>
      <w:r w:rsidRPr="00FA5443">
        <w:rPr>
          <w:rFonts w:ascii="Times New Roman" w:eastAsia="Calibri" w:hAnsi="Times New Roman" w:cs="Times New Roman"/>
          <w:i/>
          <w:sz w:val="28"/>
          <w:szCs w:val="28"/>
        </w:rPr>
        <w:t>н</w:t>
      </w:r>
      <w:r w:rsidRPr="00FA5443">
        <w:rPr>
          <w:rFonts w:ascii="Times New Roman" w:eastAsia="Calibri" w:hAnsi="Times New Roman" w:cs="Times New Roman"/>
          <w:sz w:val="28"/>
          <w:szCs w:val="28"/>
        </w:rPr>
        <w:t xml:space="preserve"> в суффиксах прилагательных. Различение на письме суффиксов прилагательных </w:t>
      </w:r>
      <w:proofErr w:type="gramStart"/>
      <w:r w:rsidRPr="00FA5443">
        <w:rPr>
          <w:rFonts w:ascii="Times New Roman" w:eastAsia="Calibri" w:hAnsi="Times New Roman" w:cs="Times New Roman"/>
          <w:sz w:val="28"/>
          <w:szCs w:val="28"/>
        </w:rPr>
        <w:t>-к</w:t>
      </w:r>
      <w:proofErr w:type="gramEnd"/>
      <w:r w:rsidRPr="00FA5443">
        <w:rPr>
          <w:rFonts w:ascii="Times New Roman" w:eastAsia="Calibri" w:hAnsi="Times New Roman" w:cs="Times New Roman"/>
          <w:sz w:val="28"/>
          <w:szCs w:val="28"/>
        </w:rPr>
        <w:t>- и -</w:t>
      </w:r>
      <w:proofErr w:type="spellStart"/>
      <w:r w:rsidRPr="00FA5443">
        <w:rPr>
          <w:rFonts w:ascii="Times New Roman" w:eastAsia="Calibri" w:hAnsi="Times New Roman" w:cs="Times New Roman"/>
          <w:sz w:val="28"/>
          <w:szCs w:val="28"/>
        </w:rPr>
        <w:t>ск</w:t>
      </w:r>
      <w:proofErr w:type="spellEnd"/>
      <w:r w:rsidRPr="00FA5443">
        <w:rPr>
          <w:rFonts w:ascii="Times New Roman" w:eastAsia="Calibri" w:hAnsi="Times New Roman" w:cs="Times New Roman"/>
          <w:sz w:val="28"/>
          <w:szCs w:val="28"/>
        </w:rPr>
        <w:t>-. Дефисное и слитное написание сложных прилагательных.</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Раздел 4.3.</w:t>
      </w:r>
      <w:r w:rsidRPr="00FA5443">
        <w:rPr>
          <w:rFonts w:ascii="Times New Roman" w:eastAsia="Calibri" w:hAnsi="Times New Roman" w:cs="Times New Roman"/>
          <w:b/>
          <w:sz w:val="28"/>
          <w:szCs w:val="28"/>
        </w:rPr>
        <w:t xml:space="preserve"> </w:t>
      </w:r>
      <w:r w:rsidRPr="00FA5443">
        <w:rPr>
          <w:rFonts w:ascii="Times New Roman" w:eastAsia="Calibri" w:hAnsi="Times New Roman" w:cs="Times New Roman"/>
          <w:b/>
          <w:i/>
          <w:sz w:val="28"/>
          <w:szCs w:val="28"/>
        </w:rPr>
        <w:t xml:space="preserve">Имя числительное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числительное как часть речи. Простые и составные числительные. Мягкий знак на конце и в середине числительных. Порядковые числительные. Разряды количественных числительных. Числительные, обозначающие целые числа. Дробные числительные. Собирательные числительные. Морфологический разбор имени числительного. Обобщающее повторение по тематическому разделу «Имя числительное».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«Имя числительное».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Раздел 4.4.</w:t>
      </w:r>
      <w:r w:rsidRPr="00FA5443">
        <w:rPr>
          <w:rFonts w:ascii="Times New Roman" w:eastAsia="Calibri" w:hAnsi="Times New Roman" w:cs="Times New Roman"/>
          <w:b/>
          <w:sz w:val="28"/>
          <w:szCs w:val="28"/>
        </w:rPr>
        <w:t xml:space="preserve"> </w:t>
      </w:r>
      <w:r w:rsidRPr="00FA5443">
        <w:rPr>
          <w:rFonts w:ascii="Times New Roman" w:eastAsia="Calibri" w:hAnsi="Times New Roman" w:cs="Times New Roman"/>
          <w:b/>
          <w:i/>
          <w:sz w:val="28"/>
          <w:szCs w:val="28"/>
        </w:rPr>
        <w:t xml:space="preserve">Местоимение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Местоимение как часть речи. Личные местоимения. Возвратное местоимение себя. Вопросительные и относительные местоимения. Неопределённые местоимения. Отрицательные местоимения. Притяжательные местоимения. Указательные местоимения. Определительные местоимения. Местоимения и другие части речи. Морфологический разбор местоимения. Обобщающее повторение по тематическому разделу «Местоимение».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«Местоимение».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 xml:space="preserve">Раздел 4.5. Глагол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Глагол как часть речи. Разноспрягаемые глаголы. Глаголы переходные и непереходные. Наклонение глагола (общие сведения).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Контрольная работа за </w:t>
      </w:r>
      <w:r w:rsidRPr="00FA5443">
        <w:rPr>
          <w:rFonts w:ascii="Times New Roman" w:eastAsia="Calibri" w:hAnsi="Times New Roman" w:cs="Times New Roman"/>
          <w:sz w:val="28"/>
          <w:szCs w:val="28"/>
          <w:lang w:val="en-US"/>
        </w:rPr>
        <w:t>III</w:t>
      </w:r>
      <w:r w:rsidRPr="00FA5443">
        <w:rPr>
          <w:rFonts w:ascii="Times New Roman" w:eastAsia="Calibri" w:hAnsi="Times New Roman" w:cs="Times New Roman"/>
          <w:sz w:val="28"/>
          <w:szCs w:val="28"/>
        </w:rPr>
        <w:t xml:space="preserve"> четверть.</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Изъявительное наклонение. Условное наклонение. Повелительное наклонение. Употребление наклонений. Безличные глаголы. Морфологический разбор глагола. Обобщающее повторение по тематическому разделу «Глагол».</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lastRenderedPageBreak/>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по тематическому разделу «Глагол».</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 xml:space="preserve">Раздел 5. 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Разделы науки о языке. Орфография. Пунктуация. Лексика и фразеология. Словообразование. Морфология. Синтаксис. </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b/>
          <w:i/>
          <w:sz w:val="28"/>
          <w:szCs w:val="28"/>
        </w:rPr>
        <w:t>Речь, речевая деятельность, текст.</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за учебный год (промежуточная контрольная работа).</w:t>
      </w:r>
    </w:p>
    <w:p w:rsidR="00FA5443" w:rsidRPr="00FA5443" w:rsidRDefault="00FA5443" w:rsidP="00FA5443">
      <w:pPr>
        <w:spacing w:after="0" w:line="276" w:lineRule="auto"/>
        <w:ind w:firstLine="709"/>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Примерная тематическая и терминологическая лексика</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слова и словосочетания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Язык, речь общение, культура, текст. Диалог, реплика, сообщение, высказывание, вопрос, ответ, согласие, отрицание.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Синтаксис. </w:t>
      </w:r>
      <w:proofErr w:type="gramStart"/>
      <w:r w:rsidRPr="00FA5443">
        <w:rPr>
          <w:rFonts w:ascii="Times New Roman" w:eastAsia="Calibri" w:hAnsi="Times New Roman" w:cs="Times New Roman"/>
          <w:sz w:val="28"/>
          <w:szCs w:val="28"/>
        </w:rPr>
        <w:t>Словосочетание, предложение, текст, простое предложение, сложное предложение, главное слово, зависимое слово.</w:t>
      </w:r>
      <w:proofErr w:type="gramEnd"/>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Повествовательные, вопросительные, побудительные предложения. Восклицательные и невосклицательные предложения, восклицательный знак.</w:t>
      </w:r>
    </w:p>
    <w:p w:rsidR="00FA5443" w:rsidRPr="00FA5443" w:rsidRDefault="00FA5443" w:rsidP="00FA5443">
      <w:pPr>
        <w:spacing w:after="0" w:line="276"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Главные и второстепенные члены предложения, основа предложения, подлежащее, сказуемое, тире, нераспространённое предложение, распространённое предложение, дополнение, определение, обстоятельство.</w:t>
      </w:r>
      <w:proofErr w:type="gramEnd"/>
    </w:p>
    <w:p w:rsidR="00FA5443" w:rsidRPr="00FA5443" w:rsidRDefault="00FA5443" w:rsidP="00FA5443">
      <w:pPr>
        <w:spacing w:after="0" w:line="276"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Простое предложение, сложное предложение, союз, пунктуация, простые предложения в составе сложного.</w:t>
      </w:r>
      <w:proofErr w:type="gramEnd"/>
    </w:p>
    <w:p w:rsidR="00FA5443" w:rsidRPr="00FA5443" w:rsidRDefault="00FA5443" w:rsidP="00FA5443">
      <w:pPr>
        <w:spacing w:after="0" w:line="276"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Фонетика, фонема, гласные звуки, согласные звуки, твёрдые звуки, мягкие звуки, буквы и звуки, фонетический разбор.</w:t>
      </w:r>
      <w:proofErr w:type="gramEnd"/>
    </w:p>
    <w:p w:rsidR="00FA5443" w:rsidRPr="00FA5443" w:rsidRDefault="00FA5443" w:rsidP="00FA5443">
      <w:pPr>
        <w:spacing w:after="0" w:line="276" w:lineRule="auto"/>
        <w:jc w:val="both"/>
        <w:rPr>
          <w:rFonts w:ascii="Times New Roman" w:eastAsia="Calibri" w:hAnsi="Times New Roman" w:cs="Times New Roman"/>
          <w:sz w:val="28"/>
          <w:szCs w:val="28"/>
        </w:rPr>
      </w:pP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морфема, значимая часть слова, формы слова, однокоренные слова, окончание. Основа слова, корень слова, суффикс, приставка, словоизменение, словообразование. Этимология. Способы словообразования. Беглые гласные, чередование гласных в слове, морфемный разбор слова, словообразовательный разбор слова.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Однозначные слова, многозначные слова. Прямое значение слова, переносное значение слова. Омонимы, синонимы, антонимы.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Лексика, слово, лексическое значение. Общеупотребительные слова, профессионализмы, диалектизмы, исконно русские слова, заимствованные слова, неологизмы, устаревшие слова.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Фразеология, фразеологизм, речевой оборот, пословицы, поговорки.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Орфография, орфограмма, орфографическое правило, правописание.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существительное. Склонение, род, падеж, число имён существительных. Разносклоняемые, несклоняемые имена существительные. Существительные общего рода. Правописание имён существительных.</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Имя прилагательное. Род, падеж, число имён прилагательных. Сравнительная и превосходная степени сравнения имён прилагательных, простая и составная степени. Качественные, относительные, притяжательные имена </w:t>
      </w:r>
      <w:r w:rsidRPr="00FA5443">
        <w:rPr>
          <w:rFonts w:ascii="Times New Roman" w:eastAsia="Calibri" w:hAnsi="Times New Roman" w:cs="Times New Roman"/>
          <w:sz w:val="28"/>
          <w:szCs w:val="28"/>
        </w:rPr>
        <w:lastRenderedPageBreak/>
        <w:t>прилагательные. Суффиксы прилагательных. Сложные прилагательные. Правописание имён прилагательных. Дефисное написание, слитное написание.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числительное, простые и составные числительные. Порядковые числительные. Разряды количественных числительных. Правописание имён числительных.</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Местоимение личное, возвратное. Лицо (1, 2, 3). Вопросительные и относительные местоимения. Неопределённые, отрицательные, притяжательные, указательные, определительные местоимения.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Глагол. </w:t>
      </w:r>
      <w:proofErr w:type="gramStart"/>
      <w:r w:rsidRPr="00FA5443">
        <w:rPr>
          <w:rFonts w:ascii="Times New Roman" w:eastAsia="Calibri" w:hAnsi="Times New Roman" w:cs="Times New Roman"/>
          <w:sz w:val="28"/>
          <w:szCs w:val="28"/>
        </w:rPr>
        <w:t>Лицо, время, число, род глагола, начальная форма глагола, окончание глагола, частица.</w:t>
      </w:r>
      <w:proofErr w:type="gramEnd"/>
      <w:r w:rsidRPr="00FA5443">
        <w:rPr>
          <w:rFonts w:ascii="Times New Roman" w:eastAsia="Calibri" w:hAnsi="Times New Roman" w:cs="Times New Roman"/>
          <w:sz w:val="28"/>
          <w:szCs w:val="28"/>
        </w:rPr>
        <w:t xml:space="preserve"> Изъявительное, условное, повелительное наклонение глагола. Личные и безличные глаголы.</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фразы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Одна книга тысячи людей учит.</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списа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текст, вставил(а) пропущенные слова и словосочетания.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выписа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существительные, которые обозначают состояния и настроение человека. Я определи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род и склонение имён существительных.</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Сегодня мы начали изучать новую часть речи, это местоимение.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познакомилс</w:t>
      </w:r>
      <w:proofErr w:type="gramStart"/>
      <w:r w:rsidRPr="00FA5443">
        <w:rPr>
          <w:rFonts w:ascii="Times New Roman" w:eastAsia="Calibri" w:hAnsi="Times New Roman" w:cs="Times New Roman"/>
          <w:sz w:val="28"/>
          <w:szCs w:val="28"/>
        </w:rPr>
        <w:t>я(</w:t>
      </w:r>
      <w:proofErr w:type="gramEnd"/>
      <w:r w:rsidRPr="00FA5443">
        <w:rPr>
          <w:rFonts w:ascii="Times New Roman" w:eastAsia="Calibri" w:hAnsi="Times New Roman" w:cs="Times New Roman"/>
          <w:sz w:val="28"/>
          <w:szCs w:val="28"/>
        </w:rPr>
        <w:t xml:space="preserve">ась) с материалом параграфа.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выдели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в тексте ключевые слова, чтобы лучше запомнить его.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проанализирова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примеры, которые приведены в учебнике.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состави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 xml:space="preserve">а) план сообщения.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выступи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 xml:space="preserve">а) (буду выступать) с сообщением на уроке.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списа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текст и подчеркнул(а) однородные члены.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выдели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в предложениях грамматические основы.</w:t>
      </w:r>
    </w:p>
    <w:p w:rsidR="00FA5443" w:rsidRPr="00FA5443" w:rsidRDefault="00FA5443" w:rsidP="00FA5443">
      <w:pPr>
        <w:spacing w:after="0" w:line="276" w:lineRule="auto"/>
        <w:jc w:val="both"/>
        <w:rPr>
          <w:rFonts w:ascii="Times New Roman" w:eastAsia="Calibri" w:hAnsi="Times New Roman" w:cs="Times New Roman"/>
          <w:sz w:val="28"/>
          <w:szCs w:val="28"/>
        </w:rPr>
      </w:pPr>
      <w:proofErr w:type="gramStart"/>
      <w:r w:rsidRPr="00FA5443">
        <w:rPr>
          <w:rFonts w:ascii="Times New Roman" w:eastAsia="Calibri" w:hAnsi="Times New Roman" w:cs="Times New Roman"/>
          <w:sz w:val="28"/>
          <w:szCs w:val="28"/>
        </w:rPr>
        <w:t xml:space="preserve">Простые предложения в составе сложного отделаются запятыми. </w:t>
      </w:r>
      <w:proofErr w:type="gramEnd"/>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Для разделения предложений друг от друга надо использовать точки.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Простые предложения по цели высказывания бывают повествовательными, вопросительными, побудительными.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Простые предложения по наличию второстепенных членов бывают распространёнными и нераспространёнными.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Все слова образуют его словарный состав – лексику.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Лексическое значение – это то, что обозначает слово.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Лексикология – это раздел науки о языке, в котором изучается слово как основная единица языка и словарный состав.</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Профессионализмами называют такие слова, которые связаны с особенностями работы людей определённой профессии, специальности.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Фразеология – это раздел науки о языке, в котором изучаются устойчивые словосочетания. Устойчивые словосочетания являются цельными по своему значению.</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Фразеологизмы – это устойчивые сочетания слов, равные по значению одному слову или целому предложению.</w:t>
      </w:r>
    </w:p>
    <w:p w:rsidR="00FA5443" w:rsidRPr="00FA5443" w:rsidRDefault="00FA5443" w:rsidP="00FA5443">
      <w:pPr>
        <w:spacing w:after="0" w:line="276" w:lineRule="auto"/>
        <w:jc w:val="both"/>
        <w:rPr>
          <w:rFonts w:ascii="Times New Roman" w:eastAsia="Calibri" w:hAnsi="Times New Roman" w:cs="Times New Roman"/>
          <w:sz w:val="28"/>
          <w:szCs w:val="28"/>
        </w:rPr>
      </w:pP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xml:space="preserve"> – раздел науки о языке, в котором изучается, из каких значимых частей состоит слово.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Словообразование – это раздел науки о языке, в котором изучается, от чего и с помощью чего образованы слова.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Орфография – это раздел науки о языке, в котором изучаются правила написания слов.</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В русском языке слова чаще всего образуются от других слов при помощи прибавления к ним морфем. Это морфемный способ.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Морфология – это раздел науки о языке, в котором слово изучается как часть речи.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Местоимения ты, вы могут обозначать не определённого человека, а любое лицо.</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выводы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Русский язык – это один из самых богатых языков мира. В нём очень много слов. С их помощью можно рассказать о событиях, выразить мысли и чувства. Запас слов постоянно пополняется. На русском языке написано много произведений.</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Текст – это речевое высказывание. В нём предложения связаны общей темой. У текста может быть название, заглавие. Тексты бывают устными и письменными, монологическими и диалогическими. В каждом тексте о чём-то сообщается. Это тема текста. В тексте есть основанная мысль – это самое главное, о чём хотел сказать автор. Обычно главная мысль раскрывается во всём тесте.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Многие слова имеют одно лексическое значение. Такие слова называются однозначными. У некоторых слов есть много лексических значений. Такие слова называются многозначными.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Омонимы – это слова одной и той же части речи. Они одинаковые по звучанию и написанию. Но омонимы имеют разное лексическое значение.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Многие слова русского языка известны всему народу. Например, хлеб, земля, человек; красный, зелёный, широкий; читать, говорить, думать. Каждый день при разговоре мы пользуемся общеупотребительными словами. Такие слова используют все люди. Но в русском языке есть ещё </w:t>
      </w:r>
      <w:proofErr w:type="spellStart"/>
      <w:r w:rsidRPr="00FA5443">
        <w:rPr>
          <w:rFonts w:ascii="Times New Roman" w:eastAsia="Calibri" w:hAnsi="Times New Roman" w:cs="Times New Roman"/>
          <w:sz w:val="28"/>
          <w:szCs w:val="28"/>
        </w:rPr>
        <w:t>необщеупотребительные</w:t>
      </w:r>
      <w:proofErr w:type="spellEnd"/>
      <w:r w:rsidRPr="00FA5443">
        <w:rPr>
          <w:rFonts w:ascii="Times New Roman" w:eastAsia="Calibri" w:hAnsi="Times New Roman" w:cs="Times New Roman"/>
          <w:sz w:val="28"/>
          <w:szCs w:val="28"/>
        </w:rPr>
        <w:t xml:space="preserve"> слова. Их используют жители некоторых мест, разных профессий. Например, </w:t>
      </w:r>
      <w:r w:rsidRPr="00FA5443">
        <w:rPr>
          <w:rFonts w:ascii="Times New Roman" w:eastAsia="Calibri" w:hAnsi="Times New Roman" w:cs="Times New Roman"/>
          <w:sz w:val="28"/>
          <w:szCs w:val="28"/>
        </w:rPr>
        <w:lastRenderedPageBreak/>
        <w:t>кочет (петух), инда (даже) – это диалектизмы. Например, камбуз (кухня на корабле) – используется в речи моряков. Это профессионализмы.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Я считаю, что профессиональные слова помогают точно назвать предметы, </w:t>
      </w:r>
      <w:proofErr w:type="gramStart"/>
      <w:r w:rsidRPr="00FA5443">
        <w:rPr>
          <w:rFonts w:ascii="Times New Roman" w:eastAsia="Calibri" w:hAnsi="Times New Roman" w:cs="Times New Roman"/>
          <w:sz w:val="28"/>
          <w:szCs w:val="28"/>
        </w:rPr>
        <w:t>верно</w:t>
      </w:r>
      <w:proofErr w:type="gramEnd"/>
      <w:r w:rsidRPr="00FA5443">
        <w:rPr>
          <w:rFonts w:ascii="Times New Roman" w:eastAsia="Calibri" w:hAnsi="Times New Roman" w:cs="Times New Roman"/>
          <w:sz w:val="28"/>
          <w:szCs w:val="28"/>
        </w:rPr>
        <w:t xml:space="preserve"> описать людей, рассказать об их занятиях.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Мы сделали вывод о том, что сложные слова – это такие слова, которые состоят из двух и иногда из трёх корней. Сложные слова образуются из основ исходных слов. Например, пар, ходить – пароход. Сложные слова могут быть образованы из целых слов. Например, диван, кровать – диван-кровать.</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Мы повторили сведения об имени существительном. Имя существительное – это часть речи. Она обозначает предметы, отвечает на вопросы кто? и что? Имена существительные относятся к какому-либо роду: мужскому, женскому, среднему. Существительные являются собственными или нарицательными, одушевлёнными или неодушевлёнными. Большинство имён существительных изменяется по числам и падежам. В предложении имена существительные бывают подлежащими, дополнениями, обстоятельствами.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прилагательное – это часть речи. Она обозначает признак предмета. Прилагательное отвечает на вопросы какой? чей? Прилагательные изменяются по числам и родам, но только в единственном числе. Прилагательные изменяются по падежам. Имена прилагательные могут иметь краткую форму. В приложении имена прилагательные бывают определениями и сказуемыми.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Мы сделали вывод о том, что местоимение – это часть речи, которая указывает на предметы, признаки и количества, но не называет их. В основном местоимения изменяются по падежам. Есть местоимения, которые можно изменять по родам и числам. В предложении местоимения обычно бывают подлежащими, дополнениями и определениями.</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7 КЛАСС</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Calibri" w:hAnsi="Times New Roman" w:cs="Times New Roman"/>
          <w:b/>
          <w:sz w:val="28"/>
          <w:szCs w:val="28"/>
        </w:rPr>
        <w:t xml:space="preserve">Раздел 1. Повторение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w:t>
      </w:r>
      <w:r w:rsidRPr="00FA5443">
        <w:rPr>
          <w:rFonts w:ascii="Times New Roman" w:eastAsia="Calibri" w:hAnsi="Times New Roman" w:cs="Times New Roman"/>
          <w:b/>
          <w:bCs/>
          <w:sz w:val="28"/>
          <w:szCs w:val="28"/>
        </w:rPr>
        <w:t>–</w:t>
      </w:r>
      <w:r w:rsidRPr="00FA5443">
        <w:rPr>
          <w:rFonts w:ascii="Times New Roman" w:eastAsia="Calibri" w:hAnsi="Times New Roman" w:cs="Times New Roman"/>
          <w:b/>
          <w:sz w:val="28"/>
          <w:szCs w:val="28"/>
        </w:rPr>
        <w:t>6 классах</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Синтаксис. Синтаксический разбор.</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Пунктуация. Пунктуационный разбор.</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 xml:space="preserve">Лексика и фразеология. </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 xml:space="preserve">Фонетика и орфография. Фонетический разбор слова. </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Словообразование и орфография. Морфемный и словообразовательный разбор.</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Морфология и орфография. Морфологический разбор слова.</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proofErr w:type="gramStart"/>
      <w:r w:rsidRPr="00FA5443">
        <w:rPr>
          <w:rFonts w:ascii="Times New Roman" w:eastAsia="Calibri" w:hAnsi="Times New Roman" w:cs="Times New Roman"/>
          <w:sz w:val="28"/>
          <w:szCs w:val="28"/>
        </w:rPr>
        <w:t>Контрольная работа № 1 по тематическому разделу «Повторение изученного в 5</w:t>
      </w:r>
      <w:r w:rsidRPr="00FA5443">
        <w:rPr>
          <w:rFonts w:ascii="Times New Roman" w:eastAsia="Calibri" w:hAnsi="Times New Roman" w:cs="Times New Roman"/>
          <w:bCs/>
          <w:sz w:val="28"/>
          <w:szCs w:val="28"/>
        </w:rPr>
        <w:t>–</w:t>
      </w:r>
      <w:r w:rsidRPr="00FA5443">
        <w:rPr>
          <w:rFonts w:ascii="Times New Roman" w:eastAsia="Calibri" w:hAnsi="Times New Roman" w:cs="Times New Roman"/>
          <w:sz w:val="28"/>
          <w:szCs w:val="28"/>
        </w:rPr>
        <w:t>6 классах» (стартовая диагностика).</w:t>
      </w:r>
      <w:proofErr w:type="gramEnd"/>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Стили литературного языка. Публицистический стиль.</w:t>
      </w:r>
    </w:p>
    <w:p w:rsidR="00FA5443" w:rsidRPr="00FA5443" w:rsidRDefault="00FA5443" w:rsidP="00FA5443">
      <w:pPr>
        <w:spacing w:after="0" w:line="240" w:lineRule="auto"/>
        <w:jc w:val="both"/>
        <w:rPr>
          <w:rFonts w:ascii="Times New Roman" w:eastAsia="Times New Roman" w:hAnsi="Times New Roman" w:cs="Times New Roman"/>
          <w:b/>
          <w:sz w:val="28"/>
          <w:szCs w:val="28"/>
          <w:lang w:eastAsia="ru-RU"/>
        </w:rPr>
      </w:pPr>
      <w:r w:rsidRPr="00FA5443">
        <w:rPr>
          <w:rFonts w:ascii="Times New Roman" w:eastAsia="Calibri" w:hAnsi="Times New Roman" w:cs="Times New Roman"/>
          <w:b/>
          <w:sz w:val="28"/>
          <w:szCs w:val="28"/>
        </w:rPr>
        <w:t>Раздел 2. Морфология и орфография</w:t>
      </w:r>
    </w:p>
    <w:p w:rsidR="00FA5443" w:rsidRPr="00FA5443" w:rsidRDefault="00FA5443" w:rsidP="00FA5443">
      <w:pPr>
        <w:spacing w:after="0" w:line="240" w:lineRule="auto"/>
        <w:jc w:val="both"/>
        <w:rPr>
          <w:rFonts w:ascii="Times New Roman" w:eastAsia="Times New Roman" w:hAnsi="Times New Roman" w:cs="Times New Roman"/>
          <w:b/>
          <w:sz w:val="28"/>
          <w:szCs w:val="28"/>
          <w:lang w:eastAsia="ru-RU"/>
        </w:rPr>
      </w:pPr>
      <w:r w:rsidRPr="00FA5443">
        <w:rPr>
          <w:rFonts w:ascii="Times New Roman" w:eastAsia="Times New Roman" w:hAnsi="Times New Roman" w:cs="Times New Roman"/>
          <w:b/>
          <w:sz w:val="28"/>
          <w:szCs w:val="28"/>
          <w:lang w:eastAsia="ru-RU"/>
        </w:rPr>
        <w:lastRenderedPageBreak/>
        <w:t>Причастие</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 xml:space="preserve">Причастие как часть речи. Склонение причастий, правописание гласных в падежных окончаниях причастий. Причастный оборот, его выделение запятыми. Действительные и страдательные причастия. Краткие и полные страдательные причастия. </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Calibri" w:hAnsi="Times New Roman" w:cs="Times New Roman"/>
          <w:sz w:val="28"/>
          <w:szCs w:val="28"/>
        </w:rPr>
        <w:t>Контрольная работа № 2 по теме «Причастие как часть речи».</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Действительные причастия настоящего времени; гласные в суффиксах действительных причастий настоящего времени. Действительные причастия прошедшего времени. Страдательные причастия настоящего времени; гласные в суффиксах причастий настоящего времени. Страдательные причастия прошедшего времени. Гласные перед [н] в полных и кратких страдательных причастиях. Одна и две буквы [н] в суффиксах страдательных причастий прошедшего времени; одна буква [н] в отглагольных прилагательных. Одна и две буквы [н] в суффиксах кратких страдательных причастий и в кратких отглагольных прилагательных. Морфологический разбор причастия. Слитное и раздельное написание [не] с причастиями. Буквы [е] и [ё] после шипящих в суффиксах страдательных причастий прошедшего времени.</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 xml:space="preserve">Обобщающее повторение по теме «Причастие». </w:t>
      </w:r>
      <w:r w:rsidRPr="00FA5443">
        <w:rPr>
          <w:rFonts w:ascii="Times New Roman" w:eastAsia="Calibri" w:hAnsi="Times New Roman" w:cs="Times New Roman"/>
          <w:sz w:val="28"/>
          <w:szCs w:val="28"/>
        </w:rPr>
        <w:t>Контрольная работа № 3 по теме «Причастие. Правописание причастий».</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b/>
          <w:sz w:val="28"/>
          <w:szCs w:val="28"/>
          <w:lang w:eastAsia="ru-RU"/>
        </w:rPr>
        <w:t>Деепричастие</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Times New Roman" w:hAnsi="Times New Roman" w:cs="Times New Roman"/>
          <w:sz w:val="28"/>
          <w:szCs w:val="28"/>
          <w:lang w:eastAsia="ru-RU"/>
        </w:rPr>
        <w:t>Деепричастие как часть речи. Деепричастный оборот. Запятые при деепричастном обороте. Раздельное написание [не] с деепричастиями. Деепричастия несовершенного вида. Деепричастия совершенного вида. Морфологический разбор деепричастия.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Times New Roman" w:hAnsi="Times New Roman" w:cs="Times New Roman"/>
          <w:sz w:val="28"/>
          <w:szCs w:val="28"/>
          <w:lang w:eastAsia="ru-RU"/>
        </w:rPr>
        <w:t xml:space="preserve">Обобщающее повторение по теме «Деепричастие». </w:t>
      </w:r>
      <w:r w:rsidRPr="00FA5443">
        <w:rPr>
          <w:rFonts w:ascii="Times New Roman" w:eastAsia="Calibri" w:hAnsi="Times New Roman" w:cs="Times New Roman"/>
          <w:sz w:val="28"/>
          <w:szCs w:val="28"/>
        </w:rPr>
        <w:t>Контрольная работа № 4 по теме «</w:t>
      </w:r>
      <w:r w:rsidRPr="00FA5443">
        <w:rPr>
          <w:rFonts w:ascii="Times New Roman" w:eastAsia="Times New Roman" w:hAnsi="Times New Roman" w:cs="Times New Roman"/>
          <w:sz w:val="28"/>
          <w:szCs w:val="28"/>
          <w:lang w:eastAsia="ru-RU"/>
        </w:rPr>
        <w:t>Деепричастие</w:t>
      </w:r>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Calibri" w:hAnsi="Times New Roman" w:cs="Times New Roman"/>
          <w:b/>
          <w:sz w:val="28"/>
          <w:szCs w:val="28"/>
        </w:rPr>
        <w:t>Наречие</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Наречие как часть речи. Разряды наречий. Степени сравнения наречий. Морфологический разбор наречия.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5 по теме «</w:t>
      </w:r>
      <w:r w:rsidRPr="00FA5443">
        <w:rPr>
          <w:rFonts w:ascii="Times New Roman" w:eastAsia="Times New Roman" w:hAnsi="Times New Roman" w:cs="Times New Roman"/>
          <w:sz w:val="28"/>
          <w:szCs w:val="28"/>
          <w:lang w:eastAsia="ru-RU"/>
        </w:rPr>
        <w:t>Наречие как часть речи</w:t>
      </w:r>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Слитное и раздельное написание [не] с наречиями на </w:t>
      </w:r>
      <w:proofErr w:type="gramStart"/>
      <w:r w:rsidRPr="00FA5443">
        <w:rPr>
          <w:rFonts w:ascii="Times New Roman" w:eastAsia="Calibri" w:hAnsi="Times New Roman" w:cs="Times New Roman"/>
          <w:i/>
          <w:sz w:val="28"/>
          <w:szCs w:val="28"/>
        </w:rPr>
        <w:t>-о</w:t>
      </w:r>
      <w:proofErr w:type="gramEnd"/>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-е</w:t>
      </w:r>
      <w:r w:rsidRPr="00FA5443">
        <w:rPr>
          <w:rFonts w:ascii="Times New Roman" w:eastAsia="Calibri" w:hAnsi="Times New Roman" w:cs="Times New Roman"/>
          <w:sz w:val="28"/>
          <w:szCs w:val="28"/>
        </w:rPr>
        <w:t xml:space="preserve">. Буквы [е] и [и] в приставках </w:t>
      </w:r>
      <w:proofErr w:type="spellStart"/>
      <w:r w:rsidRPr="00FA5443">
        <w:rPr>
          <w:rFonts w:ascii="Times New Roman" w:eastAsia="Calibri" w:hAnsi="Times New Roman" w:cs="Times New Roman"/>
          <w:i/>
          <w:sz w:val="28"/>
          <w:szCs w:val="28"/>
        </w:rPr>
        <w:t>не-</w:t>
      </w:r>
      <w:proofErr w:type="spellEnd"/>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ни-</w:t>
      </w:r>
      <w:r w:rsidRPr="00FA5443">
        <w:rPr>
          <w:rFonts w:ascii="Times New Roman" w:eastAsia="Calibri" w:hAnsi="Times New Roman" w:cs="Times New Roman"/>
          <w:sz w:val="28"/>
          <w:szCs w:val="28"/>
        </w:rPr>
        <w:t xml:space="preserve"> отрицательных наречий. Одна и две буквы [н] в наречиях на </w:t>
      </w:r>
      <w:proofErr w:type="gramStart"/>
      <w:r w:rsidRPr="00FA5443">
        <w:rPr>
          <w:rFonts w:ascii="Times New Roman" w:eastAsia="Calibri" w:hAnsi="Times New Roman" w:cs="Times New Roman"/>
          <w:i/>
          <w:sz w:val="28"/>
          <w:szCs w:val="28"/>
        </w:rPr>
        <w:t>-о</w:t>
      </w:r>
      <w:proofErr w:type="gramEnd"/>
      <w:r w:rsidRPr="00FA5443">
        <w:rPr>
          <w:rFonts w:ascii="Times New Roman" w:eastAsia="Calibri" w:hAnsi="Times New Roman" w:cs="Times New Roman"/>
          <w:sz w:val="28"/>
          <w:szCs w:val="28"/>
        </w:rPr>
        <w:t xml:space="preserve"> и </w:t>
      </w:r>
      <w:r w:rsidRPr="00FA5443">
        <w:rPr>
          <w:rFonts w:ascii="Times New Roman" w:eastAsia="Calibri" w:hAnsi="Times New Roman" w:cs="Times New Roman"/>
          <w:i/>
          <w:sz w:val="28"/>
          <w:szCs w:val="28"/>
        </w:rPr>
        <w:t>-е</w:t>
      </w:r>
      <w:r w:rsidRPr="00FA5443">
        <w:rPr>
          <w:rFonts w:ascii="Times New Roman" w:eastAsia="Calibri" w:hAnsi="Times New Roman" w:cs="Times New Roman"/>
          <w:sz w:val="28"/>
          <w:szCs w:val="28"/>
        </w:rPr>
        <w:t xml:space="preserve">. Буквы [о] и [е] после шипящих на конце наречий. Буквы [о] и [а] на конце наречий. Дефис между частями слова в наречиях. Слитное и раздельное написание приставок в наречиях, образованных от существительных и количественных числительных. Мягкий знак после шипящих на конце наречий.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Times New Roman" w:hAnsi="Times New Roman" w:cs="Times New Roman"/>
          <w:sz w:val="28"/>
          <w:szCs w:val="28"/>
          <w:lang w:eastAsia="ru-RU"/>
        </w:rPr>
        <w:t xml:space="preserve">Обобщающее повторение по теме «Наречие». </w:t>
      </w:r>
      <w:r w:rsidRPr="00FA5443">
        <w:rPr>
          <w:rFonts w:ascii="Times New Roman" w:eastAsia="Calibri" w:hAnsi="Times New Roman" w:cs="Times New Roman"/>
          <w:sz w:val="28"/>
          <w:szCs w:val="28"/>
        </w:rPr>
        <w:t>Контрольная работа № 6 по теме «</w:t>
      </w:r>
      <w:r w:rsidRPr="00FA5443">
        <w:rPr>
          <w:rFonts w:ascii="Times New Roman" w:eastAsia="Times New Roman" w:hAnsi="Times New Roman" w:cs="Times New Roman"/>
          <w:sz w:val="28"/>
          <w:szCs w:val="28"/>
          <w:lang w:eastAsia="ru-RU"/>
        </w:rPr>
        <w:t>Наречие. Правописание наречий</w:t>
      </w:r>
      <w:r w:rsidRPr="00FA5443">
        <w:rPr>
          <w:rFonts w:ascii="Times New Roman" w:eastAsia="Calibri" w:hAnsi="Times New Roman" w:cs="Times New Roman"/>
          <w:sz w:val="28"/>
          <w:szCs w:val="28"/>
        </w:rPr>
        <w:t>».</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Категория состояния</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Категория состояния как часть речи. Морфологический разбор категории состояния.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Times New Roman" w:hAnsi="Times New Roman" w:cs="Times New Roman"/>
          <w:sz w:val="28"/>
          <w:szCs w:val="28"/>
          <w:lang w:eastAsia="ru-RU"/>
        </w:rPr>
        <w:t>Обобщающее повторение по теме «</w:t>
      </w:r>
      <w:r w:rsidRPr="00FA5443">
        <w:rPr>
          <w:rFonts w:ascii="Times New Roman" w:eastAsia="Calibri" w:hAnsi="Times New Roman" w:cs="Times New Roman"/>
          <w:sz w:val="28"/>
          <w:szCs w:val="28"/>
        </w:rPr>
        <w:t>Категория состояния</w:t>
      </w:r>
      <w:r w:rsidRPr="00FA5443">
        <w:rPr>
          <w:rFonts w:ascii="Times New Roman" w:eastAsia="Times New Roman" w:hAnsi="Times New Roman" w:cs="Times New Roman"/>
          <w:sz w:val="28"/>
          <w:szCs w:val="28"/>
          <w:lang w:eastAsia="ru-RU"/>
        </w:rPr>
        <w:t xml:space="preserve">». </w:t>
      </w:r>
      <w:r w:rsidRPr="00FA5443">
        <w:rPr>
          <w:rFonts w:ascii="Times New Roman" w:eastAsia="Calibri" w:hAnsi="Times New Roman" w:cs="Times New Roman"/>
          <w:sz w:val="28"/>
          <w:szCs w:val="28"/>
        </w:rPr>
        <w:t>Контрольная работа № 7 по теме «Категория состояния».</w:t>
      </w:r>
    </w:p>
    <w:p w:rsidR="00FA5443" w:rsidRPr="00FA5443" w:rsidRDefault="00FA5443" w:rsidP="00FA5443">
      <w:pPr>
        <w:spacing w:after="0" w:line="240" w:lineRule="auto"/>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lastRenderedPageBreak/>
        <w:t xml:space="preserve">Раздел 3. 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5-7 классах</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Разделы науки о русском языке. Фонетика. Графика. Лексика и фразеология. </w:t>
      </w:r>
      <w:proofErr w:type="spellStart"/>
      <w:r w:rsidRPr="00FA5443">
        <w:rPr>
          <w:rFonts w:ascii="Times New Roman" w:eastAsia="Calibri" w:hAnsi="Times New Roman" w:cs="Times New Roman"/>
          <w:sz w:val="28"/>
          <w:szCs w:val="28"/>
        </w:rPr>
        <w:t>Морфемика</w:t>
      </w:r>
      <w:proofErr w:type="spellEnd"/>
      <w:r w:rsidRPr="00FA5443">
        <w:rPr>
          <w:rFonts w:ascii="Times New Roman" w:eastAsia="Calibri" w:hAnsi="Times New Roman" w:cs="Times New Roman"/>
          <w:sz w:val="28"/>
          <w:szCs w:val="28"/>
        </w:rPr>
        <w:t xml:space="preserve"> и словообразование. Морфология. Орфография. Синтаксис. Пунктуация. </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Контрольная работа № 8 за учебный год.</w:t>
      </w:r>
    </w:p>
    <w:p w:rsidR="00FA5443" w:rsidRPr="00FA5443" w:rsidRDefault="00FA5443" w:rsidP="00FA5443">
      <w:pPr>
        <w:spacing w:after="0" w:line="240" w:lineRule="auto"/>
        <w:jc w:val="both"/>
        <w:rPr>
          <w:rFonts w:ascii="Times New Roman" w:eastAsia="Calibri" w:hAnsi="Times New Roman" w:cs="Times New Roman"/>
          <w:sz w:val="28"/>
          <w:szCs w:val="28"/>
        </w:rPr>
      </w:pPr>
      <w:r w:rsidRPr="00FA5443">
        <w:rPr>
          <w:rFonts w:ascii="Times New Roman" w:eastAsia="Calibri" w:hAnsi="Times New Roman" w:cs="Times New Roman"/>
          <w:b/>
          <w:sz w:val="28"/>
          <w:szCs w:val="28"/>
        </w:rPr>
        <w:t>Раздел «Развитие речевой деятельности»</w:t>
      </w:r>
    </w:p>
    <w:p w:rsidR="00FA5443" w:rsidRPr="00FA5443" w:rsidRDefault="00FA5443" w:rsidP="00FA5443">
      <w:pPr>
        <w:spacing w:after="0" w:line="240" w:lineRule="auto"/>
        <w:jc w:val="both"/>
        <w:rPr>
          <w:rFonts w:ascii="Times New Roman" w:eastAsia="Times New Roman" w:hAnsi="Times New Roman" w:cs="Times New Roman"/>
          <w:sz w:val="28"/>
          <w:szCs w:val="28"/>
          <w:lang w:eastAsia="ru-RU"/>
        </w:rPr>
      </w:pPr>
      <w:r w:rsidRPr="00FA5443">
        <w:rPr>
          <w:rFonts w:ascii="Times New Roman" w:eastAsia="Calibri" w:hAnsi="Times New Roman" w:cs="Times New Roman"/>
          <w:sz w:val="28"/>
          <w:szCs w:val="28"/>
        </w:rPr>
        <w:t xml:space="preserve">Русский язык — один из развитых языков мира. Тема и основная мысль текста; заглавие текста. </w:t>
      </w:r>
      <w:r w:rsidRPr="00FA5443">
        <w:rPr>
          <w:rFonts w:ascii="Times New Roman" w:eastAsia="Times New Roman" w:hAnsi="Times New Roman" w:cs="Times New Roman"/>
          <w:sz w:val="28"/>
          <w:szCs w:val="28"/>
          <w:lang w:eastAsia="ru-RU"/>
        </w:rPr>
        <w:t>Диалог как текст. Виды диалога.</w:t>
      </w:r>
    </w:p>
    <w:p w:rsidR="00FA5443" w:rsidRPr="00FA5443" w:rsidRDefault="00FA5443" w:rsidP="00FA5443">
      <w:pPr>
        <w:spacing w:after="0" w:line="276" w:lineRule="auto"/>
        <w:ind w:firstLine="709"/>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Примерная тематическая и терминологическая лексика</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слова и словосочетания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Текст, наименьшая единица текста, средства связи предложений в тексте, абзац, диалог, виды диалога, стили литературного языка, публицистический стиль.</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Синтаксис, пунктуация, лексика, фразеология, фонетика, орфография, словообразование, морфология.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Синтаксический разбор, пунктуационный разбор, фонетический разбор слова, морфемный разбор, словообразовательный разбор, морфологический разбор слова.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Причастие, склонение причастий, падежные окончания причастий, причастный оборот, действительные и страдательные причастия, краткие и полные страдательные причастия, действительные причастия настоящего и прошедшего времени, страдательные причастия настоящего и прошедшего времени, морфологический разбор причастия.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Деепричастие, деепричастный оборот, запятые при деепричастном обороте, деепричастия совершенного и несовершенного вида, морфологический разбор деепричастия.</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фразы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Причастие обозначает признак предмета, создаваемый действием самого предмета или над этим предметом.</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Причастие изменяется по падежам, числам, а в единственном числе – по родам.</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Гласные в падежных окончаниях причастий определяются так же, как в окончаниях прилагательных.</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Причастный оборот – это причастие с зависимым словом.</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Причастный оборот – это один член предложения, определение.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Действительные причастия обозначают признак, который возник в результате действия самого предмета.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Страдательные причастия обозначают признак, который возник у предмета под действием другого предмета.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Перед суффиксом причастия надо написать ту же гласную, что и в неопределённой форме глагола.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С краткими причастиями [не] пишется раздельно.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Частицу [не] с деепричастиями надо писать раздельно.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Я сравнил (сопоставил) формы слов.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списа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текст и подчеркнул(а) причастия как члены предложения.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образова</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от глаголов действительные причастия настоящего времени.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Мы будем определять, от основ каких глаголов и с </w:t>
      </w:r>
      <w:proofErr w:type="gramStart"/>
      <w:r w:rsidRPr="00FA5443">
        <w:rPr>
          <w:rFonts w:ascii="Times New Roman" w:eastAsia="Calibri" w:hAnsi="Times New Roman" w:cs="Times New Roman"/>
          <w:sz w:val="28"/>
          <w:szCs w:val="28"/>
        </w:rPr>
        <w:t>помощью</w:t>
      </w:r>
      <w:proofErr w:type="gramEnd"/>
      <w:r w:rsidRPr="00FA5443">
        <w:rPr>
          <w:rFonts w:ascii="Times New Roman" w:eastAsia="Calibri" w:hAnsi="Times New Roman" w:cs="Times New Roman"/>
          <w:sz w:val="28"/>
          <w:szCs w:val="28"/>
        </w:rPr>
        <w:t xml:space="preserve"> каких суффиксов образуются страдательные причастия настоящего времени.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подчеркну</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причастные обороты как члены предложения.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Я обозначи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суффиксы причастий.</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Чтобы сжато выразить мысль, я замени</w:t>
      </w:r>
      <w:proofErr w:type="gramStart"/>
      <w:r w:rsidRPr="00FA5443">
        <w:rPr>
          <w:rFonts w:ascii="Times New Roman" w:eastAsia="Calibri" w:hAnsi="Times New Roman" w:cs="Times New Roman"/>
          <w:sz w:val="28"/>
          <w:szCs w:val="28"/>
        </w:rPr>
        <w:t>л(</w:t>
      </w:r>
      <w:proofErr w:type="gramEnd"/>
      <w:r w:rsidRPr="00FA5443">
        <w:rPr>
          <w:rFonts w:ascii="Times New Roman" w:eastAsia="Calibri" w:hAnsi="Times New Roman" w:cs="Times New Roman"/>
          <w:sz w:val="28"/>
          <w:szCs w:val="28"/>
        </w:rPr>
        <w:t>а) сложное предложение на простое предложение с причастным оборотом.</w:t>
      </w:r>
    </w:p>
    <w:p w:rsidR="00FA5443" w:rsidRPr="00FA5443" w:rsidRDefault="00FA5443" w:rsidP="00FA5443">
      <w:pPr>
        <w:spacing w:after="0" w:line="276" w:lineRule="auto"/>
        <w:jc w:val="both"/>
        <w:rPr>
          <w:rFonts w:ascii="Times New Roman" w:eastAsia="Calibri" w:hAnsi="Times New Roman" w:cs="Times New Roman"/>
          <w:i/>
          <w:sz w:val="28"/>
          <w:szCs w:val="28"/>
          <w:u w:val="single"/>
        </w:rPr>
      </w:pPr>
      <w:r w:rsidRPr="00FA5443">
        <w:rPr>
          <w:rFonts w:ascii="Times New Roman" w:eastAsia="Calibri" w:hAnsi="Times New Roman" w:cs="Times New Roman"/>
          <w:i/>
          <w:sz w:val="28"/>
          <w:szCs w:val="28"/>
          <w:u w:val="single"/>
        </w:rPr>
        <w:t>Примерные выводы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На русском языке разговаривает население России. Это один из славянских языков.</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Диалог – это речевое общение между двумя или несколькими людьми. В диалоге обмениваются высказываниями. Такие высказывания называются репликами. Люди, которые ведут диалог, меняются ролями говорящих и слушающих. Существуют разные виды диалога. Это может быть побуждение, расспрос, обмен мнениями, этикетный диалог и другие.</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Литературный язык – это высшая форма русского языка. Он имеет две формы: устную и письменную. Нормы литературного языка обязательны для всех. Существует несколько стилей литературного языка: </w:t>
      </w:r>
      <w:proofErr w:type="gramStart"/>
      <w:r w:rsidRPr="00FA5443">
        <w:rPr>
          <w:rFonts w:ascii="Times New Roman" w:eastAsia="Calibri" w:hAnsi="Times New Roman" w:cs="Times New Roman"/>
          <w:sz w:val="28"/>
          <w:szCs w:val="28"/>
        </w:rPr>
        <w:t>научный</w:t>
      </w:r>
      <w:proofErr w:type="gramEnd"/>
      <w:r w:rsidRPr="00FA5443">
        <w:rPr>
          <w:rFonts w:ascii="Times New Roman" w:eastAsia="Calibri" w:hAnsi="Times New Roman" w:cs="Times New Roman"/>
          <w:sz w:val="28"/>
          <w:szCs w:val="28"/>
        </w:rPr>
        <w:t xml:space="preserve">, официально-деловой, публицистический, разговорный. </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Причастие – это самостоятельная часть речи. Причастие обозначает проявляющийся во времени признак предмета по действию. Оно отвечает на вопросы </w:t>
      </w:r>
      <w:proofErr w:type="gramStart"/>
      <w:r w:rsidRPr="00FA5443">
        <w:rPr>
          <w:rFonts w:ascii="Times New Roman" w:eastAsia="Calibri" w:hAnsi="Times New Roman" w:cs="Times New Roman"/>
          <w:sz w:val="28"/>
          <w:szCs w:val="28"/>
        </w:rPr>
        <w:t>какой</w:t>
      </w:r>
      <w:proofErr w:type="gramEnd"/>
      <w:r w:rsidRPr="00FA5443">
        <w:rPr>
          <w:rFonts w:ascii="Times New Roman" w:eastAsia="Calibri" w:hAnsi="Times New Roman" w:cs="Times New Roman"/>
          <w:sz w:val="28"/>
          <w:szCs w:val="28"/>
        </w:rPr>
        <w:t>? какая? какое? какие. Причастия бывают совершенного и несовершенного вида, настоящего и прошедшего времени. Причастия могут изменяться по числам и падежам. Причастия единственного числа изменяются по родам. В предложениях причастия бывают определениями. Реже причастия выполняют функцию сказуемого.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Деепричастие – это самостоятельная часть речи. Деепричастие обозначает добавочное действие при основном действии, выраженном глаголом. Деепричастие не изменяется. Деепричастия бывают совершенного и несовершенного вида. В предложении деепричастие является обстоятельством.</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lastRenderedPageBreak/>
        <w:t>Деепричастие может иметь зависимые слова. Деепричастие с зависимыми словами образует деепричастный оборот. Деепричастный оборот в предложении – это один член предложения, обстоятельство.</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Если деепричастный оборот стоит в начале или в конце предложения, его надо выделять одной запятой. Если деепричастие находится в середине предложения, его надо выделять запятыми с обеих сторон.</w:t>
      </w:r>
    </w:p>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ТЕМАТИЧЕСКОЕ ПЛАНИРОВАНИЕ</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5 КЛАСС</w:t>
      </w:r>
    </w:p>
    <w:tbl>
      <w:tblPr>
        <w:tblStyle w:val="a3"/>
        <w:tblW w:w="0" w:type="auto"/>
        <w:tblLook w:val="04A0" w:firstRow="1" w:lastRow="0" w:firstColumn="1" w:lastColumn="0" w:noHBand="0" w:noVBand="1"/>
      </w:tblPr>
      <w:tblGrid>
        <w:gridCol w:w="988"/>
        <w:gridCol w:w="6095"/>
        <w:gridCol w:w="2262"/>
      </w:tblGrid>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w:t>
            </w:r>
          </w:p>
        </w:tc>
        <w:tc>
          <w:tcPr>
            <w:tcW w:w="6095"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Название раздела</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Количество часов</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Повторение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29</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Синтаксис. Пунктуация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31</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3</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Фонетика. Орфоэпия. Графика и орфография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13</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4</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Лексика</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9</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5</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proofErr w:type="spellStart"/>
            <w:r w:rsidRPr="00FA5443">
              <w:rPr>
                <w:rFonts w:ascii="Times New Roman" w:eastAsia="Calibri" w:hAnsi="Times New Roman" w:cs="Times New Roman"/>
                <w:b/>
                <w:sz w:val="28"/>
                <w:szCs w:val="28"/>
              </w:rPr>
              <w:t>Морфемика</w:t>
            </w:r>
            <w:proofErr w:type="spellEnd"/>
            <w:r w:rsidRPr="00FA5443">
              <w:rPr>
                <w:rFonts w:ascii="Times New Roman" w:eastAsia="Calibri" w:hAnsi="Times New Roman" w:cs="Times New Roman"/>
                <w:b/>
                <w:sz w:val="28"/>
                <w:szCs w:val="28"/>
              </w:rPr>
              <w:t>. Орфография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20</w:t>
            </w:r>
          </w:p>
        </w:tc>
      </w:tr>
      <w:tr w:rsidR="00FA5443" w:rsidRPr="00FA5443" w:rsidTr="00FA5443">
        <w:tc>
          <w:tcPr>
            <w:tcW w:w="988" w:type="dxa"/>
            <w:vMerge w:val="restart"/>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6</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Морфология. Орфография </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51</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существительное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(29)</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прилагательное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(8)</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Глагол</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(24)</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7</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17</w:t>
            </w:r>
          </w:p>
        </w:tc>
      </w:tr>
    </w:tbl>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6 КЛАСС</w:t>
      </w:r>
    </w:p>
    <w:tbl>
      <w:tblPr>
        <w:tblStyle w:val="a3"/>
        <w:tblW w:w="0" w:type="auto"/>
        <w:tblLook w:val="04A0" w:firstRow="1" w:lastRow="0" w:firstColumn="1" w:lastColumn="0" w:noHBand="0" w:noVBand="1"/>
      </w:tblPr>
      <w:tblGrid>
        <w:gridCol w:w="988"/>
        <w:gridCol w:w="6095"/>
        <w:gridCol w:w="2262"/>
      </w:tblGrid>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w:t>
            </w:r>
          </w:p>
        </w:tc>
        <w:tc>
          <w:tcPr>
            <w:tcW w:w="6095"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Название раздела</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Количество часов</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Повторение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 классе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12</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Лексика и фразеология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13</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3</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Словообразование. Орфография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18</w:t>
            </w:r>
          </w:p>
        </w:tc>
      </w:tr>
      <w:tr w:rsidR="00FA5443" w:rsidRPr="00FA5443" w:rsidTr="00FA5443">
        <w:tc>
          <w:tcPr>
            <w:tcW w:w="988" w:type="dxa"/>
            <w:vMerge w:val="restart"/>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4</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Морфология. Орфография </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78</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существительное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(14)</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прилагательное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(15)</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Имя числительное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(12)</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Местоимение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(14)</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Глагол </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(23)</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5</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14</w:t>
            </w:r>
          </w:p>
        </w:tc>
      </w:tr>
    </w:tbl>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7 КЛАСС</w:t>
      </w:r>
    </w:p>
    <w:tbl>
      <w:tblPr>
        <w:tblStyle w:val="a3"/>
        <w:tblW w:w="0" w:type="auto"/>
        <w:tblLook w:val="04A0" w:firstRow="1" w:lastRow="0" w:firstColumn="1" w:lastColumn="0" w:noHBand="0" w:noVBand="1"/>
      </w:tblPr>
      <w:tblGrid>
        <w:gridCol w:w="988"/>
        <w:gridCol w:w="6095"/>
        <w:gridCol w:w="2262"/>
      </w:tblGrid>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w:t>
            </w:r>
          </w:p>
        </w:tc>
        <w:tc>
          <w:tcPr>
            <w:tcW w:w="6095"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Название раздела</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Количество часов</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1</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Повторение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5–6 классах</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12</w:t>
            </w:r>
          </w:p>
        </w:tc>
      </w:tr>
      <w:tr w:rsidR="00FA5443" w:rsidRPr="00FA5443" w:rsidTr="00FA5443">
        <w:tc>
          <w:tcPr>
            <w:tcW w:w="988" w:type="dxa"/>
            <w:vMerge w:val="restart"/>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Морфология и орфография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144</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Причастие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48</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Деепричастие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45</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Наречие</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27</w:t>
            </w:r>
          </w:p>
        </w:tc>
      </w:tr>
      <w:tr w:rsidR="00FA5443" w:rsidRPr="00FA5443" w:rsidTr="00FA5443">
        <w:tc>
          <w:tcPr>
            <w:tcW w:w="988" w:type="dxa"/>
            <w:vMerge/>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Категория состояния</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24</w:t>
            </w:r>
          </w:p>
        </w:tc>
      </w:tr>
      <w:tr w:rsidR="00FA5443" w:rsidRPr="00FA5443" w:rsidTr="00FA5443">
        <w:tc>
          <w:tcPr>
            <w:tcW w:w="988"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sz w:val="28"/>
                <w:szCs w:val="28"/>
              </w:rPr>
            </w:pPr>
            <w:r w:rsidRPr="00FA5443">
              <w:rPr>
                <w:rFonts w:ascii="Times New Roman" w:eastAsia="Calibri" w:hAnsi="Times New Roman" w:cs="Times New Roman"/>
                <w:sz w:val="28"/>
                <w:szCs w:val="28"/>
              </w:rPr>
              <w:t>3</w:t>
            </w:r>
          </w:p>
        </w:tc>
        <w:tc>
          <w:tcPr>
            <w:tcW w:w="6095" w:type="dxa"/>
          </w:tcPr>
          <w:p w:rsidR="00FA5443" w:rsidRPr="00FA5443" w:rsidRDefault="00FA5443" w:rsidP="00FA5443">
            <w:pPr>
              <w:tabs>
                <w:tab w:val="left" w:pos="993"/>
              </w:tabs>
              <w:spacing w:after="0" w:line="240" w:lineRule="auto"/>
              <w:contextualSpacing/>
              <w:jc w:val="both"/>
              <w:rPr>
                <w:rFonts w:ascii="Times New Roman" w:eastAsia="Calibri" w:hAnsi="Times New Roman" w:cs="Times New Roman"/>
                <w:b/>
                <w:sz w:val="28"/>
                <w:szCs w:val="28"/>
              </w:rPr>
            </w:pPr>
            <w:r w:rsidRPr="00FA5443">
              <w:rPr>
                <w:rFonts w:ascii="Times New Roman" w:eastAsia="Calibri" w:hAnsi="Times New Roman" w:cs="Times New Roman"/>
                <w:b/>
                <w:sz w:val="28"/>
                <w:szCs w:val="28"/>
              </w:rPr>
              <w:t xml:space="preserve">Повторение и систематизация </w:t>
            </w:r>
            <w:proofErr w:type="gramStart"/>
            <w:r w:rsidRPr="00FA5443">
              <w:rPr>
                <w:rFonts w:ascii="Times New Roman" w:eastAsia="Calibri" w:hAnsi="Times New Roman" w:cs="Times New Roman"/>
                <w:b/>
                <w:sz w:val="28"/>
                <w:szCs w:val="28"/>
              </w:rPr>
              <w:t>изученного</w:t>
            </w:r>
            <w:proofErr w:type="gramEnd"/>
            <w:r w:rsidRPr="00FA5443">
              <w:rPr>
                <w:rFonts w:ascii="Times New Roman" w:eastAsia="Calibri" w:hAnsi="Times New Roman" w:cs="Times New Roman"/>
                <w:b/>
                <w:sz w:val="28"/>
                <w:szCs w:val="28"/>
              </w:rPr>
              <w:t xml:space="preserve"> в 5-7 классах</w:t>
            </w:r>
          </w:p>
        </w:tc>
        <w:tc>
          <w:tcPr>
            <w:tcW w:w="2262" w:type="dxa"/>
          </w:tcPr>
          <w:p w:rsidR="00FA5443" w:rsidRPr="00FA5443" w:rsidRDefault="00FA5443" w:rsidP="00FA5443">
            <w:pPr>
              <w:tabs>
                <w:tab w:val="left" w:pos="993"/>
              </w:tabs>
              <w:spacing w:after="0" w:line="240" w:lineRule="auto"/>
              <w:contextualSpacing/>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14</w:t>
            </w:r>
          </w:p>
        </w:tc>
      </w:tr>
    </w:tbl>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
    <w:p w:rsidR="00FA5443" w:rsidRPr="00FA5443" w:rsidRDefault="00FA5443" w:rsidP="00FA5443">
      <w:pPr>
        <w:rPr>
          <w:rFonts w:ascii="Times New Roman" w:eastAsia="Calibri" w:hAnsi="Times New Roman" w:cs="Times New Roman"/>
          <w:sz w:val="28"/>
          <w:szCs w:val="28"/>
        </w:rPr>
      </w:pPr>
      <w:r w:rsidRPr="00FA5443">
        <w:rPr>
          <w:rFonts w:ascii="Times New Roman" w:eastAsia="Calibri" w:hAnsi="Times New Roman" w:cs="Times New Roman"/>
          <w:sz w:val="28"/>
          <w:szCs w:val="28"/>
        </w:rPr>
        <w:br w:type="page"/>
      </w:r>
    </w:p>
    <w:p w:rsidR="00FA5443" w:rsidRPr="00FA5443" w:rsidRDefault="00FA5443" w:rsidP="00FA5443">
      <w:pPr>
        <w:spacing w:after="0" w:line="276" w:lineRule="auto"/>
        <w:jc w:val="both"/>
        <w:rPr>
          <w:rFonts w:ascii="Times New Roman" w:eastAsia="Calibri" w:hAnsi="Times New Roman" w:cs="Times New Roman"/>
          <w:sz w:val="28"/>
          <w:szCs w:val="28"/>
        </w:rPr>
      </w:pPr>
    </w:p>
    <w:p w:rsidR="00FA5443" w:rsidRPr="00FA5443" w:rsidRDefault="00FA5443" w:rsidP="00FA5443">
      <w:pPr>
        <w:spacing w:after="0" w:line="276" w:lineRule="auto"/>
        <w:jc w:val="center"/>
        <w:rPr>
          <w:rFonts w:ascii="Times New Roman" w:eastAsia="Calibri" w:hAnsi="Times New Roman" w:cs="Times New Roman"/>
          <w:b/>
          <w:sz w:val="28"/>
          <w:szCs w:val="28"/>
        </w:rPr>
      </w:pPr>
      <w:r w:rsidRPr="00FA5443">
        <w:rPr>
          <w:rFonts w:ascii="Times New Roman" w:eastAsia="Calibri" w:hAnsi="Times New Roman" w:cs="Times New Roman"/>
          <w:b/>
          <w:sz w:val="28"/>
          <w:szCs w:val="28"/>
        </w:rPr>
        <w:t>ПЕРЕЧЕНЬ УЧЕБНО-МЕТОДИЧЕСКОГО ОБЕСПЕЧЕНИЯ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Книгопечатная продукция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1. Русский язык 5 класс. Учебник для общеобразовательных учреждений. Авторы-составители: </w:t>
      </w:r>
      <w:proofErr w:type="spellStart"/>
      <w:r w:rsidRPr="00FA5443">
        <w:rPr>
          <w:rFonts w:ascii="Times New Roman" w:eastAsia="Calibri" w:hAnsi="Times New Roman" w:cs="Times New Roman"/>
          <w:sz w:val="28"/>
          <w:szCs w:val="28"/>
        </w:rPr>
        <w:t>Ладыженская</w:t>
      </w:r>
      <w:proofErr w:type="spellEnd"/>
      <w:r w:rsidRPr="00FA5443">
        <w:rPr>
          <w:rFonts w:ascii="Times New Roman" w:eastAsia="Calibri" w:hAnsi="Times New Roman" w:cs="Times New Roman"/>
          <w:sz w:val="28"/>
          <w:szCs w:val="28"/>
        </w:rPr>
        <w:t xml:space="preserve"> Т.А., Баранов М.Т., </w:t>
      </w:r>
      <w:proofErr w:type="spellStart"/>
      <w:r w:rsidRPr="00FA5443">
        <w:rPr>
          <w:rFonts w:ascii="Times New Roman" w:eastAsia="Calibri" w:hAnsi="Times New Roman" w:cs="Times New Roman"/>
          <w:sz w:val="28"/>
          <w:szCs w:val="28"/>
        </w:rPr>
        <w:t>Тростенцова</w:t>
      </w:r>
      <w:proofErr w:type="spellEnd"/>
      <w:r w:rsidRPr="00FA5443">
        <w:rPr>
          <w:rFonts w:ascii="Times New Roman" w:eastAsia="Calibri" w:hAnsi="Times New Roman" w:cs="Times New Roman"/>
          <w:sz w:val="28"/>
          <w:szCs w:val="28"/>
        </w:rPr>
        <w:t xml:space="preserve"> Л.А. и др. – </w:t>
      </w:r>
      <w:proofErr w:type="spellStart"/>
      <w:r w:rsidRPr="00FA5443">
        <w:rPr>
          <w:rFonts w:ascii="Times New Roman" w:eastAsia="Calibri" w:hAnsi="Times New Roman" w:cs="Times New Roman"/>
          <w:sz w:val="28"/>
          <w:szCs w:val="28"/>
        </w:rPr>
        <w:t>М.:Просвещение</w:t>
      </w:r>
      <w:proofErr w:type="spellEnd"/>
      <w:r w:rsidRPr="00FA5443">
        <w:rPr>
          <w:rFonts w:ascii="Times New Roman" w:eastAsia="Calibri" w:hAnsi="Times New Roman" w:cs="Times New Roman"/>
          <w:sz w:val="28"/>
          <w:szCs w:val="28"/>
        </w:rPr>
        <w:t>, 2012.</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2. Русский язык 5 класс. Поурочные планы. По учебнику </w:t>
      </w:r>
      <w:proofErr w:type="spellStart"/>
      <w:r w:rsidRPr="00FA5443">
        <w:rPr>
          <w:rFonts w:ascii="Times New Roman" w:eastAsia="Calibri" w:hAnsi="Times New Roman" w:cs="Times New Roman"/>
          <w:sz w:val="28"/>
          <w:szCs w:val="28"/>
        </w:rPr>
        <w:t>Т.А.Ладыженской</w:t>
      </w:r>
      <w:proofErr w:type="spellEnd"/>
      <w:r w:rsidRPr="00FA5443">
        <w:rPr>
          <w:rFonts w:ascii="Times New Roman" w:eastAsia="Calibri" w:hAnsi="Times New Roman" w:cs="Times New Roman"/>
          <w:sz w:val="28"/>
          <w:szCs w:val="28"/>
        </w:rPr>
        <w:t xml:space="preserve">, М.Т. Баранова и др. Автор – </w:t>
      </w:r>
      <w:proofErr w:type="spellStart"/>
      <w:r w:rsidRPr="00FA5443">
        <w:rPr>
          <w:rFonts w:ascii="Times New Roman" w:eastAsia="Calibri" w:hAnsi="Times New Roman" w:cs="Times New Roman"/>
          <w:sz w:val="28"/>
          <w:szCs w:val="28"/>
        </w:rPr>
        <w:t>составительН.В</w:t>
      </w:r>
      <w:proofErr w:type="spellEnd"/>
      <w:r w:rsidRPr="00FA5443">
        <w:rPr>
          <w:rFonts w:ascii="Times New Roman" w:eastAsia="Calibri" w:hAnsi="Times New Roman" w:cs="Times New Roman"/>
          <w:sz w:val="28"/>
          <w:szCs w:val="28"/>
        </w:rPr>
        <w:t xml:space="preserve">. Егорова. </w:t>
      </w:r>
      <w:proofErr w:type="gramStart"/>
      <w:r w:rsidRPr="00FA5443">
        <w:rPr>
          <w:rFonts w:ascii="Times New Roman" w:eastAsia="Calibri" w:hAnsi="Times New Roman" w:cs="Times New Roman"/>
          <w:sz w:val="28"/>
          <w:szCs w:val="28"/>
        </w:rPr>
        <w:t>–М</w:t>
      </w:r>
      <w:proofErr w:type="gramEnd"/>
      <w:r w:rsidRPr="00FA5443">
        <w:rPr>
          <w:rFonts w:ascii="Times New Roman" w:eastAsia="Calibri" w:hAnsi="Times New Roman" w:cs="Times New Roman"/>
          <w:sz w:val="28"/>
          <w:szCs w:val="28"/>
        </w:rPr>
        <w:t>.:ВАКО,2011.</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3. Русский язык 6 класс. Учебник для общеобразовательных учреждений. Авторы-составители: </w:t>
      </w:r>
      <w:proofErr w:type="spellStart"/>
      <w:r w:rsidRPr="00FA5443">
        <w:rPr>
          <w:rFonts w:ascii="Times New Roman" w:eastAsia="Calibri" w:hAnsi="Times New Roman" w:cs="Times New Roman"/>
          <w:sz w:val="28"/>
          <w:szCs w:val="28"/>
        </w:rPr>
        <w:t>Ладыженская</w:t>
      </w:r>
      <w:proofErr w:type="spellEnd"/>
      <w:r w:rsidRPr="00FA5443">
        <w:rPr>
          <w:rFonts w:ascii="Times New Roman" w:eastAsia="Calibri" w:hAnsi="Times New Roman" w:cs="Times New Roman"/>
          <w:sz w:val="28"/>
          <w:szCs w:val="28"/>
        </w:rPr>
        <w:t xml:space="preserve"> Т.А., Баранов М.Т., </w:t>
      </w:r>
      <w:proofErr w:type="spellStart"/>
      <w:r w:rsidRPr="00FA5443">
        <w:rPr>
          <w:rFonts w:ascii="Times New Roman" w:eastAsia="Calibri" w:hAnsi="Times New Roman" w:cs="Times New Roman"/>
          <w:sz w:val="28"/>
          <w:szCs w:val="28"/>
        </w:rPr>
        <w:t>Тростенцова</w:t>
      </w:r>
      <w:proofErr w:type="spellEnd"/>
      <w:r w:rsidRPr="00FA5443">
        <w:rPr>
          <w:rFonts w:ascii="Times New Roman" w:eastAsia="Calibri" w:hAnsi="Times New Roman" w:cs="Times New Roman"/>
          <w:sz w:val="28"/>
          <w:szCs w:val="28"/>
        </w:rPr>
        <w:t xml:space="preserve"> Л.А. и др. – </w:t>
      </w:r>
      <w:proofErr w:type="spellStart"/>
      <w:r w:rsidRPr="00FA5443">
        <w:rPr>
          <w:rFonts w:ascii="Times New Roman" w:eastAsia="Calibri" w:hAnsi="Times New Roman" w:cs="Times New Roman"/>
          <w:sz w:val="28"/>
          <w:szCs w:val="28"/>
        </w:rPr>
        <w:t>М.:Просвещение</w:t>
      </w:r>
      <w:proofErr w:type="spellEnd"/>
      <w:r w:rsidRPr="00FA5443">
        <w:rPr>
          <w:rFonts w:ascii="Times New Roman" w:eastAsia="Calibri" w:hAnsi="Times New Roman" w:cs="Times New Roman"/>
          <w:sz w:val="28"/>
          <w:szCs w:val="28"/>
        </w:rPr>
        <w:t>, 2012.</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4. Русский язык 6 класс. Поурочные планы. По учебнику </w:t>
      </w:r>
      <w:proofErr w:type="spellStart"/>
      <w:r w:rsidRPr="00FA5443">
        <w:rPr>
          <w:rFonts w:ascii="Times New Roman" w:eastAsia="Calibri" w:hAnsi="Times New Roman" w:cs="Times New Roman"/>
          <w:sz w:val="28"/>
          <w:szCs w:val="28"/>
        </w:rPr>
        <w:t>Т.А.Ладыженской</w:t>
      </w:r>
      <w:proofErr w:type="spellEnd"/>
      <w:r w:rsidRPr="00FA5443">
        <w:rPr>
          <w:rFonts w:ascii="Times New Roman" w:eastAsia="Calibri" w:hAnsi="Times New Roman" w:cs="Times New Roman"/>
          <w:sz w:val="28"/>
          <w:szCs w:val="28"/>
        </w:rPr>
        <w:t xml:space="preserve">, М.Т. Баранова и др. Автор – </w:t>
      </w:r>
      <w:proofErr w:type="spellStart"/>
      <w:r w:rsidRPr="00FA5443">
        <w:rPr>
          <w:rFonts w:ascii="Times New Roman" w:eastAsia="Calibri" w:hAnsi="Times New Roman" w:cs="Times New Roman"/>
          <w:sz w:val="28"/>
          <w:szCs w:val="28"/>
        </w:rPr>
        <w:t>составительН.В</w:t>
      </w:r>
      <w:proofErr w:type="spellEnd"/>
      <w:r w:rsidRPr="00FA5443">
        <w:rPr>
          <w:rFonts w:ascii="Times New Roman" w:eastAsia="Calibri" w:hAnsi="Times New Roman" w:cs="Times New Roman"/>
          <w:sz w:val="28"/>
          <w:szCs w:val="28"/>
        </w:rPr>
        <w:t xml:space="preserve">. Егорова. </w:t>
      </w:r>
      <w:proofErr w:type="gramStart"/>
      <w:r w:rsidRPr="00FA5443">
        <w:rPr>
          <w:rFonts w:ascii="Times New Roman" w:eastAsia="Calibri" w:hAnsi="Times New Roman" w:cs="Times New Roman"/>
          <w:sz w:val="28"/>
          <w:szCs w:val="28"/>
        </w:rPr>
        <w:t>–М</w:t>
      </w:r>
      <w:proofErr w:type="gramEnd"/>
      <w:r w:rsidRPr="00FA5443">
        <w:rPr>
          <w:rFonts w:ascii="Times New Roman" w:eastAsia="Calibri" w:hAnsi="Times New Roman" w:cs="Times New Roman"/>
          <w:sz w:val="28"/>
          <w:szCs w:val="28"/>
        </w:rPr>
        <w:t>.:ВАКО,2011.</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5. Русский язык 7 класс. Учебник для общеобразовательных учреждений. Авторы-составители: </w:t>
      </w:r>
      <w:proofErr w:type="spellStart"/>
      <w:r w:rsidRPr="00FA5443">
        <w:rPr>
          <w:rFonts w:ascii="Times New Roman" w:eastAsia="Calibri" w:hAnsi="Times New Roman" w:cs="Times New Roman"/>
          <w:sz w:val="28"/>
          <w:szCs w:val="28"/>
        </w:rPr>
        <w:t>Ладыженская</w:t>
      </w:r>
      <w:proofErr w:type="spellEnd"/>
      <w:r w:rsidRPr="00FA5443">
        <w:rPr>
          <w:rFonts w:ascii="Times New Roman" w:eastAsia="Calibri" w:hAnsi="Times New Roman" w:cs="Times New Roman"/>
          <w:sz w:val="28"/>
          <w:szCs w:val="28"/>
        </w:rPr>
        <w:t xml:space="preserve"> Т.А., Баранов М.Т., </w:t>
      </w:r>
      <w:proofErr w:type="spellStart"/>
      <w:r w:rsidRPr="00FA5443">
        <w:rPr>
          <w:rFonts w:ascii="Times New Roman" w:eastAsia="Calibri" w:hAnsi="Times New Roman" w:cs="Times New Roman"/>
          <w:sz w:val="28"/>
          <w:szCs w:val="28"/>
        </w:rPr>
        <w:t>Тростенцова</w:t>
      </w:r>
      <w:proofErr w:type="spellEnd"/>
      <w:r w:rsidRPr="00FA5443">
        <w:rPr>
          <w:rFonts w:ascii="Times New Roman" w:eastAsia="Calibri" w:hAnsi="Times New Roman" w:cs="Times New Roman"/>
          <w:sz w:val="28"/>
          <w:szCs w:val="28"/>
        </w:rPr>
        <w:t xml:space="preserve"> Л.А. и др. – </w:t>
      </w:r>
      <w:proofErr w:type="spellStart"/>
      <w:r w:rsidRPr="00FA5443">
        <w:rPr>
          <w:rFonts w:ascii="Times New Roman" w:eastAsia="Calibri" w:hAnsi="Times New Roman" w:cs="Times New Roman"/>
          <w:sz w:val="28"/>
          <w:szCs w:val="28"/>
        </w:rPr>
        <w:t>М.:Просвещение</w:t>
      </w:r>
      <w:proofErr w:type="spellEnd"/>
      <w:r w:rsidRPr="00FA5443">
        <w:rPr>
          <w:rFonts w:ascii="Times New Roman" w:eastAsia="Calibri" w:hAnsi="Times New Roman" w:cs="Times New Roman"/>
          <w:sz w:val="28"/>
          <w:szCs w:val="28"/>
        </w:rPr>
        <w:t>, 2012.</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6.  Русский язык 7 класс. Поурочные планы. По учебнику </w:t>
      </w:r>
      <w:proofErr w:type="spellStart"/>
      <w:r w:rsidRPr="00FA5443">
        <w:rPr>
          <w:rFonts w:ascii="Times New Roman" w:eastAsia="Calibri" w:hAnsi="Times New Roman" w:cs="Times New Roman"/>
          <w:sz w:val="28"/>
          <w:szCs w:val="28"/>
        </w:rPr>
        <w:t>Т.А.Ладыженской</w:t>
      </w:r>
      <w:proofErr w:type="spellEnd"/>
      <w:r w:rsidRPr="00FA5443">
        <w:rPr>
          <w:rFonts w:ascii="Times New Roman" w:eastAsia="Calibri" w:hAnsi="Times New Roman" w:cs="Times New Roman"/>
          <w:sz w:val="28"/>
          <w:szCs w:val="28"/>
        </w:rPr>
        <w:t xml:space="preserve">, М.Т. Баранова и др. Автор – </w:t>
      </w:r>
      <w:proofErr w:type="spellStart"/>
      <w:r w:rsidRPr="00FA5443">
        <w:rPr>
          <w:rFonts w:ascii="Times New Roman" w:eastAsia="Calibri" w:hAnsi="Times New Roman" w:cs="Times New Roman"/>
          <w:sz w:val="28"/>
          <w:szCs w:val="28"/>
        </w:rPr>
        <w:t>составительН.В</w:t>
      </w:r>
      <w:proofErr w:type="spellEnd"/>
      <w:r w:rsidRPr="00FA5443">
        <w:rPr>
          <w:rFonts w:ascii="Times New Roman" w:eastAsia="Calibri" w:hAnsi="Times New Roman" w:cs="Times New Roman"/>
          <w:sz w:val="28"/>
          <w:szCs w:val="28"/>
        </w:rPr>
        <w:t xml:space="preserve">. Егорова. </w:t>
      </w:r>
      <w:proofErr w:type="gramStart"/>
      <w:r w:rsidRPr="00FA5443">
        <w:rPr>
          <w:rFonts w:ascii="Times New Roman" w:eastAsia="Calibri" w:hAnsi="Times New Roman" w:cs="Times New Roman"/>
          <w:sz w:val="28"/>
          <w:szCs w:val="28"/>
        </w:rPr>
        <w:t>–М</w:t>
      </w:r>
      <w:proofErr w:type="gramEnd"/>
      <w:r w:rsidRPr="00FA5443">
        <w:rPr>
          <w:rFonts w:ascii="Times New Roman" w:eastAsia="Calibri" w:hAnsi="Times New Roman" w:cs="Times New Roman"/>
          <w:sz w:val="28"/>
          <w:szCs w:val="28"/>
        </w:rPr>
        <w:t>.:ВАКО,2011.</w:t>
      </w:r>
    </w:p>
    <w:p w:rsidR="00FA5443" w:rsidRPr="00FA5443" w:rsidRDefault="00FA5443" w:rsidP="00FA5443">
      <w:pPr>
        <w:spacing w:after="0" w:line="276" w:lineRule="auto"/>
        <w:jc w:val="both"/>
        <w:rPr>
          <w:rFonts w:ascii="Times New Roman" w:eastAsia="Calibri" w:hAnsi="Times New Roman" w:cs="Times New Roman"/>
          <w:sz w:val="28"/>
          <w:szCs w:val="28"/>
        </w:rPr>
      </w:pP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Цифровые образовательные ресурсы: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 xml:space="preserve">1. Виртуальная школа Кирилла и </w:t>
      </w:r>
      <w:proofErr w:type="spellStart"/>
      <w:r w:rsidRPr="00FA5443">
        <w:rPr>
          <w:rFonts w:ascii="Times New Roman" w:eastAsia="Calibri" w:hAnsi="Times New Roman" w:cs="Times New Roman"/>
          <w:sz w:val="28"/>
          <w:szCs w:val="28"/>
        </w:rPr>
        <w:t>Мефодия</w:t>
      </w:r>
      <w:proofErr w:type="spellEnd"/>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2. http://repetitor.1c.ru/ - Серия учебных компьютерных программ '1С: Репетитор' по русскому языку, Контрольно-диагностические системы серии 'Репетитор. Тесты по пунктуации, орфографии и др.</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3. http://www.gramota.ru/-Все о русском языке на страницах справочно-информационного портала. Словари онлайн. Ответы на вопросы в справочном бюро. Официальные документы, связанные с языковой политикой. Статьи, освещающие актуальные проблемы русистики и лингвистики.</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4. http://www.gramma.ru/ - Пишем и говорим правильно: нормы современного русского языка. Помощь школьникам и абитуриентам. Деловые бумаги - правила оформления. Консультации по русскому языку и литературе, ответы на вопросы.</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5. http://www.school.edu.ru/ -Российский образовательный портал</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6. http://www.1september.ru/ru/ - газета «Первое сентября»</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7. http://all.edu.ru/ - Все образование Интернета</w:t>
      </w:r>
    </w:p>
    <w:p w:rsidR="00FA5443" w:rsidRPr="00FA5443" w:rsidRDefault="00FA5443" w:rsidP="00FA5443">
      <w:pPr>
        <w:spacing w:after="0" w:line="276" w:lineRule="auto"/>
        <w:jc w:val="both"/>
        <w:rPr>
          <w:rFonts w:ascii="Times New Roman" w:eastAsia="Calibri" w:hAnsi="Times New Roman" w:cs="Times New Roman"/>
          <w:sz w:val="28"/>
          <w:szCs w:val="28"/>
        </w:rPr>
      </w:pPr>
      <w:r w:rsidRPr="00FA5443">
        <w:rPr>
          <w:rFonts w:ascii="Times New Roman" w:eastAsia="Calibri" w:hAnsi="Times New Roman" w:cs="Times New Roman"/>
          <w:sz w:val="28"/>
          <w:szCs w:val="28"/>
        </w:rPr>
        <w:t>8. Электронные пособия по русскому языку для школьников http://learning-russian.gramota.ru</w:t>
      </w:r>
    </w:p>
    <w:p w:rsidR="00FA5443" w:rsidRPr="00FA5443" w:rsidRDefault="00FA5443" w:rsidP="00FA5443">
      <w:pPr>
        <w:tabs>
          <w:tab w:val="left" w:pos="993"/>
        </w:tabs>
        <w:spacing w:after="0" w:line="240" w:lineRule="auto"/>
        <w:contextualSpacing/>
        <w:jc w:val="both"/>
        <w:rPr>
          <w:rFonts w:ascii="Times New Roman" w:eastAsia="Calibri" w:hAnsi="Times New Roman" w:cs="Times New Roman"/>
          <w:sz w:val="28"/>
          <w:szCs w:val="28"/>
        </w:rPr>
      </w:pPr>
    </w:p>
    <w:p w:rsidR="00FA5443" w:rsidRPr="00FA5443" w:rsidRDefault="00FA5443" w:rsidP="00FA5443">
      <w:pPr>
        <w:spacing w:after="0" w:line="276" w:lineRule="auto"/>
        <w:jc w:val="both"/>
        <w:rPr>
          <w:rFonts w:ascii="Times New Roman" w:hAnsi="Times New Roman" w:cs="Times New Roman"/>
          <w:b/>
          <w:sz w:val="28"/>
          <w:szCs w:val="28"/>
        </w:rPr>
      </w:pPr>
    </w:p>
    <w:p w:rsidR="00517B58" w:rsidRPr="00FA5443" w:rsidRDefault="00517B58" w:rsidP="00FA5443">
      <w:pPr>
        <w:tabs>
          <w:tab w:val="left" w:pos="993"/>
        </w:tabs>
        <w:spacing w:after="0" w:line="240" w:lineRule="auto"/>
        <w:contextualSpacing/>
        <w:jc w:val="both"/>
        <w:rPr>
          <w:rFonts w:ascii="Times New Roman" w:hAnsi="Times New Roman"/>
          <w:sz w:val="28"/>
          <w:szCs w:val="28"/>
        </w:rPr>
      </w:pPr>
    </w:p>
    <w:p w:rsidR="00FA5443" w:rsidRPr="00FA5443" w:rsidRDefault="00FA5443" w:rsidP="00FA5443">
      <w:pPr>
        <w:tabs>
          <w:tab w:val="left" w:pos="993"/>
        </w:tabs>
        <w:spacing w:after="0" w:line="240" w:lineRule="auto"/>
        <w:contextualSpacing/>
        <w:jc w:val="both"/>
        <w:rPr>
          <w:rFonts w:ascii="Times New Roman" w:hAnsi="Times New Roman"/>
          <w:sz w:val="28"/>
          <w:szCs w:val="28"/>
        </w:rPr>
      </w:pPr>
    </w:p>
    <w:p w:rsidR="00517B58" w:rsidRPr="00FA5443" w:rsidRDefault="00517B58" w:rsidP="00517B58">
      <w:pPr>
        <w:spacing w:after="0" w:line="240" w:lineRule="auto"/>
        <w:ind w:firstLine="709"/>
        <w:jc w:val="both"/>
        <w:rPr>
          <w:rFonts w:ascii="Times New Roman" w:hAnsi="Times New Roman" w:cs="Times New Roman"/>
          <w:sz w:val="28"/>
          <w:szCs w:val="28"/>
          <w:u w:val="single"/>
        </w:rPr>
      </w:pPr>
    </w:p>
    <w:p w:rsidR="00517B58" w:rsidRPr="00FA5443" w:rsidRDefault="00517B58" w:rsidP="00517B58">
      <w:pPr>
        <w:spacing w:after="0" w:line="276" w:lineRule="auto"/>
        <w:jc w:val="both"/>
        <w:rPr>
          <w:rFonts w:ascii="Times New Roman" w:hAnsi="Times New Roman" w:cs="Times New Roman"/>
          <w:sz w:val="28"/>
          <w:szCs w:val="28"/>
        </w:rPr>
      </w:pPr>
    </w:p>
    <w:p w:rsidR="00C23C75" w:rsidRPr="00FA5443" w:rsidRDefault="00C23C75">
      <w:pPr>
        <w:rPr>
          <w:sz w:val="28"/>
          <w:szCs w:val="28"/>
        </w:rPr>
      </w:pPr>
    </w:p>
    <w:sectPr w:rsidR="00C23C75" w:rsidRPr="00FA5443" w:rsidSect="00517B58">
      <w:pgSz w:w="11906" w:h="16838"/>
      <w:pgMar w:top="113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650F1"/>
    <w:multiLevelType w:val="hybridMultilevel"/>
    <w:tmpl w:val="C18A427E"/>
    <w:lvl w:ilvl="0" w:tplc="6D28066E">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Times New Roman"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Times New Roman"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Times New Roman" w:hint="default"/>
      </w:rPr>
    </w:lvl>
    <w:lvl w:ilvl="8" w:tplc="04190005">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B58"/>
    <w:rsid w:val="00446629"/>
    <w:rsid w:val="00517B58"/>
    <w:rsid w:val="00C23C75"/>
    <w:rsid w:val="00FA54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B5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Абзац списка2"/>
    <w:basedOn w:val="a"/>
    <w:uiPriority w:val="99"/>
    <w:rsid w:val="00517B58"/>
    <w:pPr>
      <w:spacing w:after="200" w:line="276" w:lineRule="auto"/>
      <w:ind w:left="720"/>
      <w:contextualSpacing/>
    </w:pPr>
    <w:rPr>
      <w:rFonts w:ascii="Calibri" w:eastAsia="Times New Roman" w:hAnsi="Calibri" w:cs="Times New Roman"/>
      <w:lang w:eastAsia="ru-RU"/>
    </w:rPr>
  </w:style>
  <w:style w:type="table" w:styleId="a3">
    <w:name w:val="Table Grid"/>
    <w:basedOn w:val="a1"/>
    <w:uiPriority w:val="39"/>
    <w:rsid w:val="00FA54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7B5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Абзац списка2"/>
    <w:basedOn w:val="a"/>
    <w:uiPriority w:val="99"/>
    <w:rsid w:val="00517B58"/>
    <w:pPr>
      <w:spacing w:after="200" w:line="276" w:lineRule="auto"/>
      <w:ind w:left="720"/>
      <w:contextualSpacing/>
    </w:pPr>
    <w:rPr>
      <w:rFonts w:ascii="Calibri" w:eastAsia="Times New Roman" w:hAnsi="Calibri" w:cs="Times New Roman"/>
      <w:lang w:eastAsia="ru-RU"/>
    </w:rPr>
  </w:style>
  <w:style w:type="table" w:styleId="a3">
    <w:name w:val="Table Grid"/>
    <w:basedOn w:val="a1"/>
    <w:uiPriority w:val="39"/>
    <w:rsid w:val="00FA54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8313</Words>
  <Characters>47385</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 Николаевна</dc:creator>
  <cp:lastModifiedBy>Валентина Николаевна</cp:lastModifiedBy>
  <cp:revision>2</cp:revision>
  <dcterms:created xsi:type="dcterms:W3CDTF">2010-04-21T20:07:00Z</dcterms:created>
  <dcterms:modified xsi:type="dcterms:W3CDTF">2010-04-21T20:37:00Z</dcterms:modified>
</cp:coreProperties>
</file>