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bottomFromText="160" w:vertAnchor="page" w:horzAnchor="margin" w:tblpXSpec="center" w:tblpY="916"/>
        <w:tblW w:w="9930" w:type="dxa"/>
        <w:tblLayout w:type="fixed"/>
        <w:tblLook w:val="04A0" w:firstRow="1" w:lastRow="0" w:firstColumn="1" w:lastColumn="0" w:noHBand="0" w:noVBand="1"/>
      </w:tblPr>
      <w:tblGrid>
        <w:gridCol w:w="2979"/>
        <w:gridCol w:w="3404"/>
        <w:gridCol w:w="3547"/>
      </w:tblGrid>
      <w:tr w:rsidR="0065540E" w:rsidTr="0065540E">
        <w:tc>
          <w:tcPr>
            <w:tcW w:w="2977" w:type="dxa"/>
            <w:hideMark/>
          </w:tcPr>
          <w:p w:rsidR="0065540E" w:rsidRDefault="0065540E">
            <w:pPr>
              <w:widowControl w:val="0"/>
              <w:tabs>
                <w:tab w:val="left" w:pos="578"/>
              </w:tabs>
              <w:spacing w:line="256" w:lineRule="auto"/>
              <w:rPr>
                <w:rFonts w:ascii="Times New Roman" w:eastAsia="SimSun" w:hAnsi="Times New Roman" w:cs="Courier New"/>
                <w:b/>
                <w:color w:val="000000"/>
                <w:lang w:eastAsia="zh-CN"/>
              </w:rPr>
            </w:pPr>
            <w:r>
              <w:rPr>
                <w:rFonts w:ascii="Times New Roman" w:eastAsia="Courier New" w:hAnsi="Times New Roman" w:cs="Courier New"/>
                <w:b/>
                <w:color w:val="000000"/>
              </w:rPr>
              <w:t>Рассмотрено</w:t>
            </w:r>
          </w:p>
          <w:p w:rsidR="0065540E" w:rsidRDefault="0065540E">
            <w:pPr>
              <w:widowControl w:val="0"/>
              <w:spacing w:line="256" w:lineRule="auto"/>
              <w:rPr>
                <w:rFonts w:ascii="Times New Roman" w:eastAsia="Courier New" w:hAnsi="Times New Roman" w:cs="Courier New"/>
                <w:color w:val="000000"/>
              </w:rPr>
            </w:pPr>
            <w:r>
              <w:rPr>
                <w:rFonts w:ascii="Times New Roman" w:eastAsia="Courier New" w:hAnsi="Times New Roman" w:cs="Courier New"/>
                <w:color w:val="000000"/>
              </w:rPr>
              <w:t>Руководитель МО</w:t>
            </w:r>
          </w:p>
          <w:p w:rsidR="0065540E" w:rsidRDefault="00D52E01">
            <w:pPr>
              <w:widowControl w:val="0"/>
              <w:spacing w:line="256" w:lineRule="auto"/>
              <w:rPr>
                <w:rFonts w:ascii="Times New Roman" w:eastAsia="Courier New" w:hAnsi="Times New Roman" w:cs="Courier New"/>
                <w:color w:val="000000"/>
              </w:rPr>
            </w:pPr>
            <w:r>
              <w:rPr>
                <w:rFonts w:ascii="Times New Roman" w:eastAsia="Courier New" w:hAnsi="Times New Roman" w:cs="Courier New"/>
                <w:color w:val="000000"/>
              </w:rPr>
              <w:t>_________/Демидова В.Р</w:t>
            </w:r>
            <w:r w:rsidR="0065540E">
              <w:rPr>
                <w:rFonts w:ascii="Times New Roman" w:eastAsia="Courier New" w:hAnsi="Times New Roman" w:cs="Courier New"/>
                <w:color w:val="000000"/>
              </w:rPr>
              <w:t>/</w:t>
            </w:r>
          </w:p>
          <w:p w:rsidR="0065540E" w:rsidRDefault="0065540E">
            <w:pPr>
              <w:widowControl w:val="0"/>
              <w:spacing w:line="256" w:lineRule="auto"/>
              <w:rPr>
                <w:rFonts w:ascii="Times New Roman" w:eastAsia="Courier New" w:hAnsi="Times New Roman" w:cs="Courier New"/>
                <w:color w:val="000000"/>
              </w:rPr>
            </w:pPr>
            <w:r>
              <w:rPr>
                <w:rFonts w:ascii="Times New Roman" w:eastAsia="Courier New" w:hAnsi="Times New Roman" w:cs="Courier New"/>
                <w:color w:val="000000"/>
              </w:rPr>
              <w:t>Протокол №   ____</w:t>
            </w:r>
          </w:p>
          <w:p w:rsidR="0065540E" w:rsidRDefault="0065540E">
            <w:pPr>
              <w:widowControl w:val="0"/>
              <w:spacing w:line="256" w:lineRule="auto"/>
              <w:rPr>
                <w:rFonts w:ascii="Times New Roman" w:eastAsia="Courier New" w:hAnsi="Times New Roman" w:cs="Courier New"/>
                <w:color w:val="000000"/>
                <w:lang w:eastAsia="zh-CN"/>
              </w:rPr>
            </w:pPr>
            <w:r>
              <w:rPr>
                <w:rFonts w:ascii="Times New Roman" w:eastAsia="Courier New" w:hAnsi="Times New Roman" w:cs="Courier New"/>
                <w:color w:val="000000"/>
              </w:rPr>
              <w:t>от «____» _______20__ г.</w:t>
            </w:r>
          </w:p>
        </w:tc>
        <w:tc>
          <w:tcPr>
            <w:tcW w:w="3402" w:type="dxa"/>
            <w:hideMark/>
          </w:tcPr>
          <w:p w:rsidR="0065540E" w:rsidRDefault="0065540E">
            <w:pPr>
              <w:widowControl w:val="0"/>
              <w:spacing w:line="256" w:lineRule="auto"/>
              <w:rPr>
                <w:rFonts w:ascii="Times New Roman" w:eastAsia="SimSun" w:hAnsi="Times New Roman" w:cs="Courier New"/>
                <w:b/>
                <w:color w:val="000000"/>
                <w:lang w:eastAsia="zh-CN"/>
              </w:rPr>
            </w:pPr>
            <w:r>
              <w:rPr>
                <w:rFonts w:ascii="Times New Roman" w:eastAsia="Courier New" w:hAnsi="Times New Roman" w:cs="Courier New"/>
                <w:b/>
                <w:color w:val="000000"/>
              </w:rPr>
              <w:t>Согласовано</w:t>
            </w:r>
          </w:p>
          <w:p w:rsidR="0065540E" w:rsidRDefault="0065540E">
            <w:pPr>
              <w:widowControl w:val="0"/>
              <w:spacing w:line="256" w:lineRule="auto"/>
              <w:rPr>
                <w:rFonts w:ascii="Times New Roman" w:eastAsia="Courier New" w:hAnsi="Times New Roman" w:cs="Courier New"/>
                <w:color w:val="000000"/>
              </w:rPr>
            </w:pPr>
            <w:r>
              <w:rPr>
                <w:rFonts w:ascii="Times New Roman" w:eastAsia="Courier New" w:hAnsi="Times New Roman" w:cs="Courier New"/>
                <w:color w:val="000000"/>
              </w:rPr>
              <w:t>Заместитель директора по УР</w:t>
            </w:r>
          </w:p>
          <w:p w:rsidR="0065540E" w:rsidRDefault="0065540E">
            <w:pPr>
              <w:widowControl w:val="0"/>
              <w:spacing w:line="256" w:lineRule="auto"/>
              <w:rPr>
                <w:rFonts w:ascii="Times New Roman" w:eastAsia="Courier New" w:hAnsi="Times New Roman" w:cs="Courier New"/>
                <w:color w:val="000000"/>
              </w:rPr>
            </w:pPr>
            <w:r>
              <w:rPr>
                <w:rFonts w:ascii="Times New Roman" w:eastAsia="Courier New" w:hAnsi="Times New Roman" w:cs="Courier New"/>
                <w:color w:val="000000"/>
              </w:rPr>
              <w:t>ГБОУ «Нижнекамская школа-интернат для детей с ОВЗ»  РТ</w:t>
            </w:r>
          </w:p>
          <w:p w:rsidR="0065540E" w:rsidRDefault="00D52E01">
            <w:pPr>
              <w:widowControl w:val="0"/>
              <w:spacing w:line="256" w:lineRule="auto"/>
              <w:rPr>
                <w:rFonts w:ascii="Times New Roman" w:eastAsia="Courier New" w:hAnsi="Times New Roman" w:cs="Courier New"/>
                <w:color w:val="000000"/>
              </w:rPr>
            </w:pPr>
            <w:r>
              <w:rPr>
                <w:rFonts w:ascii="Times New Roman" w:eastAsia="Courier New" w:hAnsi="Times New Roman" w:cs="Courier New"/>
                <w:color w:val="000000"/>
              </w:rPr>
              <w:t>_________/Ладыкина Е.С</w:t>
            </w:r>
            <w:r w:rsidR="0065540E">
              <w:rPr>
                <w:rFonts w:ascii="Times New Roman" w:eastAsia="Courier New" w:hAnsi="Times New Roman" w:cs="Courier New"/>
                <w:color w:val="000000"/>
              </w:rPr>
              <w:t>/</w:t>
            </w:r>
          </w:p>
          <w:p w:rsidR="0065540E" w:rsidRDefault="0065540E">
            <w:pPr>
              <w:widowControl w:val="0"/>
              <w:spacing w:line="256" w:lineRule="auto"/>
              <w:rPr>
                <w:rFonts w:ascii="Times New Roman" w:eastAsia="Courier New" w:hAnsi="Times New Roman" w:cs="Courier New"/>
                <w:color w:val="000000"/>
                <w:lang w:eastAsia="zh-CN"/>
              </w:rPr>
            </w:pPr>
            <w:r>
              <w:rPr>
                <w:rFonts w:ascii="Times New Roman" w:eastAsia="Courier New" w:hAnsi="Times New Roman" w:cs="Courier New"/>
                <w:color w:val="000000"/>
              </w:rPr>
              <w:t>от «____» _________ 20__ г.</w:t>
            </w:r>
          </w:p>
        </w:tc>
        <w:tc>
          <w:tcPr>
            <w:tcW w:w="3544" w:type="dxa"/>
            <w:hideMark/>
          </w:tcPr>
          <w:p w:rsidR="0065540E" w:rsidRDefault="0065540E">
            <w:pPr>
              <w:widowControl w:val="0"/>
              <w:spacing w:line="256" w:lineRule="auto"/>
              <w:rPr>
                <w:rFonts w:ascii="Times New Roman" w:eastAsia="SimSun" w:hAnsi="Times New Roman" w:cs="Courier New"/>
                <w:b/>
                <w:color w:val="000000"/>
                <w:lang w:eastAsia="zh-CN"/>
              </w:rPr>
            </w:pPr>
            <w:r>
              <w:rPr>
                <w:rFonts w:ascii="Times New Roman" w:eastAsia="Courier New" w:hAnsi="Times New Roman" w:cs="Courier New"/>
                <w:b/>
                <w:color w:val="000000"/>
              </w:rPr>
              <w:t>Утверждаю</w:t>
            </w:r>
          </w:p>
          <w:p w:rsidR="0065540E" w:rsidRDefault="0065540E">
            <w:pPr>
              <w:widowControl w:val="0"/>
              <w:spacing w:line="256" w:lineRule="auto"/>
              <w:rPr>
                <w:rFonts w:ascii="Times New Roman" w:eastAsia="Courier New" w:hAnsi="Times New Roman" w:cs="Courier New"/>
                <w:color w:val="000000"/>
              </w:rPr>
            </w:pPr>
            <w:r>
              <w:rPr>
                <w:rFonts w:ascii="Times New Roman" w:eastAsia="Courier New" w:hAnsi="Times New Roman" w:cs="Courier New"/>
                <w:color w:val="000000"/>
              </w:rPr>
              <w:t xml:space="preserve">Директор ГБОУ «Нижнекамская школа-интернат </w:t>
            </w:r>
            <w:r w:rsidR="00D52E01">
              <w:rPr>
                <w:rFonts w:ascii="Times New Roman" w:eastAsia="Courier New" w:hAnsi="Times New Roman" w:cs="Courier New"/>
                <w:color w:val="000000"/>
              </w:rPr>
              <w:t>д</w:t>
            </w:r>
            <w:r>
              <w:rPr>
                <w:rFonts w:ascii="Times New Roman" w:eastAsia="Courier New" w:hAnsi="Times New Roman" w:cs="Courier New"/>
                <w:color w:val="000000"/>
              </w:rPr>
              <w:t>ля детей с ОВЗ»  РТ</w:t>
            </w:r>
          </w:p>
          <w:p w:rsidR="0065540E" w:rsidRDefault="00D52E01">
            <w:pPr>
              <w:widowControl w:val="0"/>
              <w:spacing w:line="256" w:lineRule="auto"/>
              <w:rPr>
                <w:rFonts w:ascii="Times New Roman" w:eastAsia="Courier New" w:hAnsi="Times New Roman" w:cs="Courier New"/>
                <w:color w:val="000000"/>
              </w:rPr>
            </w:pPr>
            <w:r>
              <w:rPr>
                <w:rFonts w:ascii="Times New Roman" w:eastAsia="Courier New" w:hAnsi="Times New Roman" w:cs="Courier New"/>
                <w:color w:val="000000"/>
              </w:rPr>
              <w:t>______________</w:t>
            </w:r>
            <w:r w:rsidRPr="00D52E01">
              <w:rPr>
                <w:rFonts w:ascii="Times New Roman" w:eastAsia="Courier New" w:hAnsi="Times New Roman" w:cs="Courier New"/>
                <w:color w:val="000000"/>
              </w:rPr>
              <w:t>/</w:t>
            </w:r>
            <w:r>
              <w:rPr>
                <w:rFonts w:ascii="Times New Roman" w:eastAsia="Courier New" w:hAnsi="Times New Roman" w:cs="Courier New"/>
                <w:color w:val="000000"/>
              </w:rPr>
              <w:t>Петрова Н.М</w:t>
            </w:r>
            <w:r w:rsidR="0065540E">
              <w:rPr>
                <w:rFonts w:ascii="Times New Roman" w:eastAsia="Courier New" w:hAnsi="Times New Roman" w:cs="Courier New"/>
                <w:color w:val="000000"/>
              </w:rPr>
              <w:t>/</w:t>
            </w:r>
          </w:p>
          <w:p w:rsidR="0065540E" w:rsidRDefault="0065540E">
            <w:pPr>
              <w:widowControl w:val="0"/>
              <w:spacing w:line="256" w:lineRule="auto"/>
              <w:rPr>
                <w:rFonts w:ascii="Times New Roman" w:eastAsia="Courier New" w:hAnsi="Times New Roman" w:cs="Courier New"/>
                <w:color w:val="000000"/>
              </w:rPr>
            </w:pPr>
            <w:r>
              <w:rPr>
                <w:rFonts w:ascii="Times New Roman" w:eastAsia="Courier New" w:hAnsi="Times New Roman" w:cs="Courier New"/>
                <w:color w:val="000000"/>
              </w:rPr>
              <w:t>Приказ №  _______________</w:t>
            </w:r>
          </w:p>
          <w:p w:rsidR="0065540E" w:rsidRDefault="0065540E">
            <w:pPr>
              <w:widowControl w:val="0"/>
              <w:spacing w:line="256" w:lineRule="auto"/>
              <w:rPr>
                <w:rFonts w:ascii="Times New Roman" w:eastAsia="Courier New" w:hAnsi="Times New Roman" w:cs="Courier New"/>
                <w:color w:val="000000"/>
                <w:lang w:eastAsia="zh-CN"/>
              </w:rPr>
            </w:pPr>
            <w:r>
              <w:rPr>
                <w:rFonts w:ascii="Times New Roman" w:eastAsia="Courier New" w:hAnsi="Times New Roman" w:cs="Courier New"/>
                <w:color w:val="000000"/>
              </w:rPr>
              <w:t>от «____»   _________  20__г.</w:t>
            </w:r>
          </w:p>
        </w:tc>
      </w:tr>
    </w:tbl>
    <w:p w:rsidR="0065540E" w:rsidRDefault="0065540E" w:rsidP="0065540E">
      <w:pPr>
        <w:widowControl w:val="0"/>
        <w:jc w:val="both"/>
        <w:rPr>
          <w:rFonts w:ascii="Times New Roman" w:eastAsia="Courier New" w:hAnsi="Times New Roman"/>
          <w:sz w:val="28"/>
          <w:szCs w:val="28"/>
          <w:lang w:eastAsia="ru-RU"/>
        </w:rPr>
      </w:pPr>
    </w:p>
    <w:p w:rsidR="0065540E" w:rsidRDefault="0065540E" w:rsidP="0065540E">
      <w:pPr>
        <w:widowControl w:val="0"/>
        <w:jc w:val="both"/>
        <w:rPr>
          <w:rFonts w:ascii="Times New Roman" w:eastAsia="Courier New" w:hAnsi="Times New Roman"/>
          <w:sz w:val="28"/>
          <w:szCs w:val="28"/>
        </w:rPr>
      </w:pPr>
    </w:p>
    <w:p w:rsidR="0065540E" w:rsidRDefault="0065540E" w:rsidP="0065540E">
      <w:pPr>
        <w:shd w:val="clear" w:color="auto" w:fill="FFFFFF"/>
        <w:jc w:val="both"/>
        <w:rPr>
          <w:rFonts w:ascii="Times New Roman" w:eastAsia="Times New Roman" w:hAnsi="Times New Roman"/>
          <w:sz w:val="28"/>
          <w:szCs w:val="28"/>
        </w:rPr>
      </w:pPr>
    </w:p>
    <w:p w:rsidR="0065540E" w:rsidRDefault="0065540E" w:rsidP="0065540E">
      <w:pPr>
        <w:shd w:val="clear" w:color="auto" w:fill="FFFFFF"/>
        <w:jc w:val="both"/>
        <w:rPr>
          <w:rFonts w:ascii="Times New Roman" w:hAnsi="Times New Roman"/>
          <w:sz w:val="28"/>
          <w:szCs w:val="28"/>
        </w:rPr>
      </w:pPr>
    </w:p>
    <w:p w:rsidR="0065540E" w:rsidRDefault="0065540E" w:rsidP="0065540E">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rFonts w:ascii="Times New Roman" w:eastAsia="Courier New" w:hAnsi="Times New Roman"/>
          <w:sz w:val="24"/>
          <w:szCs w:val="24"/>
        </w:rPr>
      </w:pPr>
    </w:p>
    <w:p w:rsidR="0065540E" w:rsidRDefault="0065540E" w:rsidP="0065540E">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rFonts w:ascii="Times New Roman" w:eastAsia="Courier New" w:hAnsi="Times New Roman"/>
        </w:rPr>
      </w:pPr>
    </w:p>
    <w:p w:rsidR="0065540E" w:rsidRDefault="0065540E" w:rsidP="0065540E">
      <w:pPr>
        <w:widowControl w:val="0"/>
        <w:jc w:val="center"/>
        <w:rPr>
          <w:rFonts w:ascii="Times New Roman" w:eastAsia="Courier New" w:hAnsi="Times New Roman" w:cs="Courier New"/>
          <w:b/>
          <w:color w:val="000000"/>
          <w:sz w:val="28"/>
          <w:szCs w:val="28"/>
        </w:rPr>
      </w:pPr>
      <w:r>
        <w:rPr>
          <w:rFonts w:ascii="Times New Roman" w:eastAsia="Courier New" w:hAnsi="Times New Roman" w:cs="Courier New"/>
          <w:b/>
          <w:color w:val="000000"/>
          <w:sz w:val="28"/>
          <w:szCs w:val="28"/>
        </w:rPr>
        <w:t>РАБОЧАЯ ПРОГРАММА</w:t>
      </w:r>
    </w:p>
    <w:p w:rsidR="0065540E" w:rsidRDefault="0065540E" w:rsidP="0065540E">
      <w:pPr>
        <w:widowControl w:val="0"/>
        <w:spacing w:line="360" w:lineRule="auto"/>
        <w:jc w:val="center"/>
        <w:rPr>
          <w:rFonts w:ascii="Times New Roman" w:eastAsia="Courier New" w:hAnsi="Times New Roman" w:cs="Courier New"/>
          <w:b/>
          <w:color w:val="000000"/>
          <w:sz w:val="28"/>
          <w:szCs w:val="28"/>
        </w:rPr>
      </w:pPr>
    </w:p>
    <w:p w:rsidR="0065540E" w:rsidRDefault="0065540E" w:rsidP="0065540E">
      <w:pPr>
        <w:widowControl w:val="0"/>
        <w:spacing w:line="360" w:lineRule="auto"/>
        <w:jc w:val="center"/>
        <w:rPr>
          <w:rFonts w:ascii="Times New Roman" w:eastAsia="Courier New" w:hAnsi="Times New Roman" w:cs="Courier New"/>
          <w:b/>
          <w:color w:val="000000"/>
          <w:sz w:val="28"/>
          <w:szCs w:val="28"/>
        </w:rPr>
      </w:pPr>
      <w:r>
        <w:rPr>
          <w:rFonts w:ascii="Times New Roman" w:eastAsia="Courier New" w:hAnsi="Times New Roman" w:cs="Courier New"/>
          <w:color w:val="000000"/>
          <w:sz w:val="28"/>
          <w:szCs w:val="28"/>
        </w:rPr>
        <w:t xml:space="preserve">по    </w:t>
      </w:r>
      <w:r>
        <w:rPr>
          <w:rFonts w:ascii="Times New Roman" w:eastAsia="Courier New" w:hAnsi="Times New Roman" w:cs="Courier New"/>
          <w:b/>
          <w:color w:val="000000"/>
          <w:sz w:val="28"/>
          <w:szCs w:val="28"/>
        </w:rPr>
        <w:t>развитию речи</w:t>
      </w:r>
    </w:p>
    <w:p w:rsidR="0065540E" w:rsidRDefault="0065540E" w:rsidP="0065540E">
      <w:pPr>
        <w:widowControl w:val="0"/>
        <w:spacing w:line="360" w:lineRule="auto"/>
        <w:jc w:val="center"/>
        <w:rPr>
          <w:rFonts w:ascii="Times New Roman" w:eastAsia="Courier New" w:hAnsi="Times New Roman" w:cs="Courier New"/>
          <w:color w:val="000000"/>
          <w:sz w:val="28"/>
          <w:szCs w:val="28"/>
        </w:rPr>
      </w:pPr>
      <w:r>
        <w:rPr>
          <w:rFonts w:ascii="Times New Roman" w:eastAsia="Courier New" w:hAnsi="Times New Roman" w:cs="Courier New"/>
          <w:color w:val="000000"/>
          <w:sz w:val="28"/>
          <w:szCs w:val="28"/>
        </w:rPr>
        <w:t xml:space="preserve"> для  </w:t>
      </w:r>
      <w:r w:rsidR="003639B0">
        <w:rPr>
          <w:rFonts w:ascii="Times New Roman" w:eastAsia="Courier New" w:hAnsi="Times New Roman" w:cs="Courier New"/>
          <w:b/>
          <w:color w:val="000000"/>
          <w:sz w:val="28"/>
          <w:szCs w:val="28"/>
        </w:rPr>
        <w:t>5-10</w:t>
      </w:r>
      <w:r>
        <w:rPr>
          <w:rFonts w:ascii="Times New Roman" w:eastAsia="Courier New" w:hAnsi="Times New Roman" w:cs="Courier New"/>
          <w:color w:val="000000"/>
          <w:sz w:val="28"/>
          <w:szCs w:val="28"/>
        </w:rPr>
        <w:t xml:space="preserve"> классов</w:t>
      </w:r>
    </w:p>
    <w:p w:rsidR="000A0DF7" w:rsidRDefault="000A0DF7" w:rsidP="0065540E">
      <w:pPr>
        <w:widowControl w:val="0"/>
        <w:spacing w:line="360" w:lineRule="auto"/>
        <w:jc w:val="center"/>
        <w:rPr>
          <w:rFonts w:ascii="Times New Roman" w:eastAsia="Courier New" w:hAnsi="Times New Roman" w:cs="Courier New"/>
          <w:color w:val="000000"/>
          <w:sz w:val="28"/>
          <w:szCs w:val="28"/>
        </w:rPr>
      </w:pPr>
      <w:r>
        <w:rPr>
          <w:rFonts w:ascii="Times New Roman" w:eastAsia="Courier New" w:hAnsi="Times New Roman" w:cs="Courier New"/>
          <w:color w:val="000000"/>
          <w:sz w:val="28"/>
          <w:szCs w:val="28"/>
        </w:rPr>
        <w:t>АООП с ОВЗ</w:t>
      </w:r>
      <w:bookmarkStart w:id="0" w:name="_GoBack"/>
      <w:bookmarkEnd w:id="0"/>
    </w:p>
    <w:p w:rsidR="0065540E" w:rsidRDefault="0065540E" w:rsidP="0065540E">
      <w:pPr>
        <w:widowControl w:val="0"/>
        <w:spacing w:line="360" w:lineRule="auto"/>
        <w:jc w:val="center"/>
        <w:rPr>
          <w:rFonts w:ascii="Times New Roman" w:eastAsia="Courier New" w:hAnsi="Times New Roman" w:cs="Courier New"/>
          <w:b/>
          <w:color w:val="000000"/>
          <w:sz w:val="28"/>
          <w:szCs w:val="28"/>
        </w:rPr>
      </w:pPr>
    </w:p>
    <w:p w:rsidR="0065540E" w:rsidRDefault="0065540E" w:rsidP="0065540E">
      <w:pPr>
        <w:widowControl w:val="0"/>
        <w:rPr>
          <w:rFonts w:ascii="Times New Roman" w:eastAsia="Courier New" w:hAnsi="Times New Roman" w:cs="Courier New"/>
          <w:color w:val="000000"/>
          <w:sz w:val="28"/>
          <w:szCs w:val="28"/>
        </w:rPr>
      </w:pPr>
    </w:p>
    <w:p w:rsidR="0065540E" w:rsidRDefault="0065540E" w:rsidP="0065540E">
      <w:pPr>
        <w:widowControl w:val="0"/>
        <w:rPr>
          <w:rFonts w:ascii="Times New Roman" w:eastAsia="Courier New" w:hAnsi="Times New Roman" w:cs="Courier New"/>
          <w:color w:val="000000"/>
          <w:sz w:val="28"/>
          <w:szCs w:val="28"/>
        </w:rPr>
      </w:pPr>
    </w:p>
    <w:p w:rsidR="0065540E" w:rsidRDefault="0065540E" w:rsidP="0065540E">
      <w:pPr>
        <w:widowControl w:val="0"/>
        <w:rPr>
          <w:rFonts w:ascii="Times New Roman" w:eastAsia="Courier New" w:hAnsi="Times New Roman" w:cs="Courier New"/>
          <w:color w:val="000000"/>
          <w:sz w:val="28"/>
          <w:szCs w:val="28"/>
        </w:rPr>
      </w:pPr>
    </w:p>
    <w:p w:rsidR="0065540E" w:rsidRDefault="0065540E" w:rsidP="0065540E">
      <w:pPr>
        <w:widowControl w:val="0"/>
        <w:rPr>
          <w:rFonts w:ascii="Times New Roman" w:eastAsia="Courier New" w:hAnsi="Times New Roman" w:cs="Courier New"/>
          <w:color w:val="000000"/>
          <w:sz w:val="28"/>
          <w:szCs w:val="28"/>
        </w:rPr>
      </w:pPr>
    </w:p>
    <w:p w:rsidR="0065540E" w:rsidRDefault="0065540E" w:rsidP="0065540E">
      <w:pPr>
        <w:widowControl w:val="0"/>
        <w:rPr>
          <w:rFonts w:ascii="Times New Roman" w:eastAsia="Courier New" w:hAnsi="Times New Roman" w:cs="Courier New"/>
          <w:color w:val="000000"/>
          <w:sz w:val="28"/>
          <w:szCs w:val="28"/>
        </w:rPr>
      </w:pPr>
    </w:p>
    <w:p w:rsidR="0065540E" w:rsidRDefault="0065540E" w:rsidP="0065540E">
      <w:pPr>
        <w:widowControl w:val="0"/>
        <w:rPr>
          <w:rFonts w:ascii="Times New Roman" w:eastAsia="Courier New" w:hAnsi="Times New Roman" w:cs="Courier New"/>
          <w:color w:val="000000"/>
          <w:sz w:val="28"/>
          <w:szCs w:val="28"/>
        </w:rPr>
      </w:pPr>
    </w:p>
    <w:p w:rsidR="0065540E" w:rsidRDefault="0065540E" w:rsidP="0065540E">
      <w:pPr>
        <w:widowControl w:val="0"/>
        <w:rPr>
          <w:rFonts w:ascii="Times New Roman" w:eastAsia="Courier New" w:hAnsi="Times New Roman" w:cs="Courier New"/>
          <w:color w:val="000000"/>
          <w:sz w:val="28"/>
          <w:szCs w:val="28"/>
        </w:rPr>
      </w:pPr>
    </w:p>
    <w:p w:rsidR="00FE373E" w:rsidRDefault="0065540E" w:rsidP="0065540E">
      <w:pPr>
        <w:widowControl w:val="0"/>
        <w:jc w:val="center"/>
        <w:rPr>
          <w:rFonts w:ascii="Times New Roman" w:eastAsia="Courier New" w:hAnsi="Times New Roman" w:cs="Courier New"/>
          <w:color w:val="000000"/>
          <w:sz w:val="28"/>
          <w:szCs w:val="28"/>
        </w:rPr>
      </w:pPr>
      <w:r>
        <w:rPr>
          <w:rFonts w:ascii="Times New Roman" w:eastAsia="Courier New" w:hAnsi="Times New Roman" w:cs="Courier New"/>
          <w:color w:val="000000"/>
          <w:sz w:val="28"/>
          <w:szCs w:val="28"/>
        </w:rPr>
        <w:t>г. Нижнекамск</w:t>
      </w:r>
    </w:p>
    <w:p w:rsidR="006E40F0" w:rsidRPr="0065540E" w:rsidRDefault="006E40F0" w:rsidP="0065540E">
      <w:pPr>
        <w:widowControl w:val="0"/>
        <w:jc w:val="center"/>
        <w:rPr>
          <w:rFonts w:ascii="Times New Roman" w:eastAsia="Courier New" w:hAnsi="Times New Roman" w:cs="Courier New"/>
          <w:color w:val="000000"/>
          <w:sz w:val="28"/>
          <w:szCs w:val="28"/>
        </w:rPr>
      </w:pPr>
    </w:p>
    <w:p w:rsidR="00913718" w:rsidRPr="00225543" w:rsidRDefault="007C20AD" w:rsidP="00225543">
      <w:pPr>
        <w:spacing w:after="0" w:line="240" w:lineRule="auto"/>
        <w:ind w:firstLine="851"/>
        <w:jc w:val="center"/>
        <w:rPr>
          <w:rFonts w:ascii="Times New Roman" w:eastAsia="Times New Roman" w:hAnsi="Times New Roman"/>
          <w:b/>
          <w:sz w:val="28"/>
          <w:szCs w:val="28"/>
        </w:rPr>
      </w:pPr>
      <w:r w:rsidRPr="00225543">
        <w:rPr>
          <w:rFonts w:ascii="Times New Roman" w:eastAsia="Times New Roman" w:hAnsi="Times New Roman"/>
          <w:b/>
          <w:sz w:val="28"/>
          <w:szCs w:val="28"/>
        </w:rPr>
        <w:t>Планируемые результаты освоения учебного предмета</w:t>
      </w:r>
    </w:p>
    <w:p w:rsidR="00FE373E" w:rsidRPr="00C46656" w:rsidRDefault="00457D11" w:rsidP="00225543">
      <w:pPr>
        <w:spacing w:after="0" w:line="240" w:lineRule="auto"/>
        <w:ind w:firstLine="851"/>
        <w:jc w:val="center"/>
        <w:rPr>
          <w:rFonts w:ascii="Times New Roman" w:eastAsia="Times New Roman" w:hAnsi="Times New Roman"/>
          <w:sz w:val="28"/>
          <w:szCs w:val="28"/>
        </w:rPr>
      </w:pPr>
      <w:r w:rsidRPr="00225543">
        <w:rPr>
          <w:rFonts w:ascii="Times New Roman" w:eastAsia="Times New Roman" w:hAnsi="Times New Roman"/>
          <w:b/>
          <w:sz w:val="28"/>
          <w:szCs w:val="28"/>
        </w:rPr>
        <w:t xml:space="preserve">5 класс  </w:t>
      </w:r>
      <w:r w:rsidR="00913718" w:rsidRPr="00225543">
        <w:rPr>
          <w:rFonts w:ascii="Times New Roman" w:eastAsia="Times New Roman" w:hAnsi="Times New Roman"/>
          <w:sz w:val="28"/>
          <w:szCs w:val="28"/>
        </w:rPr>
        <w:t>(первый год обучения</w:t>
      </w:r>
      <w:r w:rsidR="00C46656">
        <w:rPr>
          <w:rFonts w:ascii="Times New Roman" w:eastAsia="Times New Roman" w:hAnsi="Times New Roman"/>
          <w:sz w:val="28"/>
          <w:szCs w:val="28"/>
        </w:rPr>
        <w:t xml:space="preserve"> </w:t>
      </w:r>
      <w:r w:rsidR="00C46656" w:rsidRPr="00C46656">
        <w:rPr>
          <w:rFonts w:ascii="Times New Roman" w:eastAsia="Times New Roman" w:hAnsi="Times New Roman"/>
          <w:bCs/>
          <w:color w:val="000000"/>
          <w:sz w:val="28"/>
          <w:lang w:eastAsia="ru-RU"/>
        </w:rPr>
        <w:t>на уровне ООО</w:t>
      </w:r>
      <w:r w:rsidR="00913718" w:rsidRPr="00C46656">
        <w:rPr>
          <w:rFonts w:ascii="Times New Roman" w:eastAsia="Times New Roman" w:hAnsi="Times New Roman"/>
          <w:sz w:val="28"/>
          <w:szCs w:val="28"/>
        </w:rPr>
        <w:t>)</w:t>
      </w:r>
    </w:p>
    <w:p w:rsidR="00FE373E" w:rsidRPr="00225543" w:rsidRDefault="00FE373E" w:rsidP="00225543">
      <w:pPr>
        <w:spacing w:after="0" w:line="240" w:lineRule="auto"/>
        <w:ind w:firstLine="851"/>
        <w:jc w:val="both"/>
        <w:rPr>
          <w:rFonts w:ascii="Times New Roman" w:eastAsia="Times New Roman" w:hAnsi="Times New Roman"/>
          <w:sz w:val="28"/>
          <w:szCs w:val="28"/>
        </w:rPr>
      </w:pPr>
    </w:p>
    <w:p w:rsidR="00FE373E" w:rsidRPr="00225543" w:rsidRDefault="00FE373E" w:rsidP="00225543">
      <w:pPr>
        <w:spacing w:after="0" w:line="240" w:lineRule="auto"/>
        <w:ind w:firstLine="709"/>
        <w:jc w:val="both"/>
        <w:rPr>
          <w:rFonts w:ascii="Times New Roman" w:hAnsi="Times New Roman"/>
          <w:sz w:val="28"/>
          <w:szCs w:val="28"/>
          <w:u w:val="single"/>
        </w:rPr>
      </w:pPr>
      <w:r w:rsidRPr="00225543">
        <w:rPr>
          <w:rFonts w:ascii="Times New Roman" w:eastAsia="Times New Roman" w:hAnsi="Times New Roman"/>
          <w:sz w:val="28"/>
          <w:szCs w:val="28"/>
        </w:rPr>
        <w:t>Учебный предмет «Развитие речи» является органическим продолжением учебного предмета «Русский язык» и тесно связан с ним. В данной связи личностные и метапредметные результаты дисциплин «Развитие речи» и «русский язык» являются едиными.</w:t>
      </w:r>
    </w:p>
    <w:p w:rsidR="00FE373E" w:rsidRPr="00225543" w:rsidRDefault="00FE373E" w:rsidP="00225543">
      <w:pPr>
        <w:spacing w:after="0" w:line="240" w:lineRule="auto"/>
        <w:ind w:firstLine="709"/>
        <w:jc w:val="both"/>
        <w:rPr>
          <w:rFonts w:ascii="Times New Roman" w:hAnsi="Times New Roman"/>
          <w:b/>
          <w:sz w:val="28"/>
          <w:szCs w:val="28"/>
        </w:rPr>
      </w:pPr>
      <w:r w:rsidRPr="00225543">
        <w:rPr>
          <w:rFonts w:ascii="Times New Roman" w:hAnsi="Times New Roman"/>
          <w:b/>
          <w:sz w:val="28"/>
          <w:szCs w:val="28"/>
        </w:rPr>
        <w:t>Личностные результаты:</w:t>
      </w:r>
    </w:p>
    <w:p w:rsidR="007E7990" w:rsidRPr="00225543" w:rsidRDefault="007E7990"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1. Российская гражданская идентичность –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овладения и пользования словесным (русским/русским и национальным) языком, осознание и ощущение личностной сопричастности судьбе российского народа. Осознание этнической принадлежности, знание истории,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7E7990" w:rsidRPr="00225543" w:rsidRDefault="007E7990"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2.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7E7990" w:rsidRPr="00225543" w:rsidRDefault="007E7990" w:rsidP="0022554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t>3. Г</w:t>
      </w:r>
      <w:r w:rsidRPr="00225543">
        <w:rPr>
          <w:rFonts w:ascii="Times New Roman" w:eastAsia="Times New Roman" w:hAnsi="Times New Roman"/>
          <w:sz w:val="28"/>
          <w:szCs w:val="28"/>
        </w:rPr>
        <w:t xml:space="preserve">отовность к взаимодействию в социуме со слышащими людьми на основе устной речи. </w:t>
      </w:r>
    </w:p>
    <w:p w:rsidR="007E7990" w:rsidRPr="00225543" w:rsidRDefault="007E7990" w:rsidP="0022554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4. Ценностно-смысловая установка на постоянное пользование индивидуальными средствами слухопротезирования (индивидуальными слуховыми аппаратами/ кохлеарными имплантами) как важного условия, способствующего устной коммуникации, наиболее полноценной ориентации в неречевых звуках окружающего мира; самостоятельный поиск информации, в т.ч. при использовании Интернет-ресурсов, о развитии средств слухопротезирования и ассистивных технологиях, способствующих улучшению качества жизни лиц с нарушениями слуха.</w:t>
      </w:r>
    </w:p>
    <w:p w:rsidR="007E7990" w:rsidRPr="00225543" w:rsidRDefault="007E7990" w:rsidP="0022554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5.</w:t>
      </w:r>
      <w:r w:rsidRPr="00225543">
        <w:rPr>
          <w:rFonts w:ascii="Times New Roman" w:hAnsi="Times New Roman"/>
          <w:sz w:val="28"/>
          <w:szCs w:val="28"/>
        </w:rPr>
        <w:t xml:space="preserve"> Уважительное отношение к истории, языку общения и социокультурным традициям лиц с нарушениями слуха; при желании, с учетом коммуникативных, познавательных и социокультурных потребностей, использование в межличностном общении с лицами, имеющими нарушения слуха, русского жестового языка, владение калькирующей жестовой речью.</w:t>
      </w:r>
    </w:p>
    <w:p w:rsidR="007E7990" w:rsidRPr="00225543" w:rsidRDefault="007E7990" w:rsidP="0022554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 xml:space="preserve">6. Готовность </w:t>
      </w:r>
      <w:r w:rsidRPr="00225543">
        <w:rPr>
          <w:rFonts w:ascii="Times New Roman" w:hAnsi="Times New Roman"/>
          <w:sz w:val="28"/>
          <w:szCs w:val="28"/>
        </w:rPr>
        <w:t xml:space="preserve">и способность обучающихся </w:t>
      </w:r>
      <w:r w:rsidRPr="00225543">
        <w:rPr>
          <w:rFonts w:ascii="Times New Roman" w:eastAsia="Times New Roman" w:hAnsi="Times New Roman"/>
          <w:sz w:val="28"/>
          <w:szCs w:val="28"/>
        </w:rPr>
        <w:t xml:space="preserve">строить жизненные планы, в </w:t>
      </w:r>
      <w:r w:rsidRPr="00225543">
        <w:rPr>
          <w:rFonts w:ascii="Times New Roman" w:eastAsia="Times New Roman" w:hAnsi="Times New Roman"/>
          <w:sz w:val="28"/>
          <w:szCs w:val="28"/>
        </w:rPr>
        <w:lastRenderedPageBreak/>
        <w:t>т.ч. определять дальнейшую траекторию образования, осуществлять выбор профессии и др., с учётом собственных возможностей и ограничений, обусловленных нарушениями слуха.</w:t>
      </w:r>
    </w:p>
    <w:p w:rsidR="007E7990" w:rsidRPr="00225543" w:rsidRDefault="007E7990" w:rsidP="00225543">
      <w:pPr>
        <w:widowControl w:val="0"/>
        <w:shd w:val="clear" w:color="auto" w:fill="FFFFFF"/>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7. Готовность и способность обучающихся к саморазвитию и самообразованию на основе мотивации к обучению и познанию; сформированность ответственного отношения к учению.</w:t>
      </w:r>
    </w:p>
    <w:p w:rsidR="007E7990" w:rsidRPr="00225543" w:rsidRDefault="007E7990" w:rsidP="0022554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t>8.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 собственных возможностей и ограничений, обусловленных нарушением слуха, потребностей рынка труда.</w:t>
      </w:r>
    </w:p>
    <w:p w:rsidR="007E7990" w:rsidRPr="00225543" w:rsidRDefault="007E7990"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9.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 жизни человека, семьи и общества).</w:t>
      </w:r>
    </w:p>
    <w:p w:rsidR="007E7990" w:rsidRPr="00225543" w:rsidRDefault="007E7990"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10. Доброжелательное отношение к людям, готовность к взаимодействию с разными людьми (в том числе при использовании вербальных и невербальных средств коммуникации), включая лиц с нарушением слуха, а также слышащих сверстников и взрослых; способность к достижению взаимопонимания на основе идентификации себя как полноправного субъекта общения; готовность к конструированию образа допустимых способов общения, конвенционированию интересов, процедур, к ведению переговоров.</w:t>
      </w:r>
    </w:p>
    <w:p w:rsidR="007E7990" w:rsidRPr="00225543" w:rsidRDefault="007E7990"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11.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7E7990" w:rsidRPr="00225543" w:rsidRDefault="007E7990"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12. Уважительное отношения к труду, наличие опыта участия в социально значимом труде. </w:t>
      </w:r>
    </w:p>
    <w:p w:rsidR="007E7990" w:rsidRPr="00225543" w:rsidRDefault="007E7990"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13. Освоенность социальных норм, правил поведения (включая речевое поведение и речевой этикет), ролей и форм социальной жизни в группах и сообществах, в т.ч. лиц с нарушениями слуха. </w:t>
      </w:r>
    </w:p>
    <w:p w:rsidR="007E7990" w:rsidRPr="00225543" w:rsidRDefault="007E7990"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14. Идентификация себя в качестве субъекта социальных преобразований с учётом собственных возможностей и ограничений, вызванных нарушением слуха.</w:t>
      </w:r>
    </w:p>
    <w:p w:rsidR="007E7990" w:rsidRPr="00225543" w:rsidRDefault="007E7990" w:rsidP="00225543">
      <w:pPr>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t xml:space="preserve">15. Способность с учётом собственных возможностей и ограничений, обусловленных нарушением слуха / нарушением слуха и соматическими </w:t>
      </w:r>
      <w:r w:rsidRPr="00225543">
        <w:rPr>
          <w:rFonts w:ascii="Times New Roman" w:hAnsi="Times New Roman"/>
          <w:sz w:val="28"/>
          <w:szCs w:val="28"/>
        </w:rPr>
        <w:lastRenderedPageBreak/>
        <w:t xml:space="preserve">заболеваниями </w:t>
      </w:r>
      <w:r w:rsidRPr="00225543">
        <w:rPr>
          <w:rFonts w:ascii="Times New Roman" w:eastAsia="Times New Roman" w:hAnsi="Times New Roman"/>
          <w:sz w:val="28"/>
          <w:szCs w:val="28"/>
        </w:rPr>
        <w:t>строить жизненные планы на краткосрочное будущее (определять целевые ориентиры, формулировать адекватные им задачи и предлагать действия, указывая и обосновывая логическую последовательность шагов).</w:t>
      </w:r>
    </w:p>
    <w:p w:rsidR="007E7990" w:rsidRPr="00225543" w:rsidRDefault="007E7990"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16. Способность к практической реализации прав, закреплённых в нормативных документах по отношению к лицам с ограниченными возможностями здоровья и инвалидностью, в т.ч. с нарушениями слуха.</w:t>
      </w:r>
    </w:p>
    <w:p w:rsidR="007E7990" w:rsidRPr="00225543" w:rsidRDefault="007E7990"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17.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партнёра,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7E7990" w:rsidRPr="00225543" w:rsidRDefault="007E7990"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18. Участие в школьном самоуправлении и общественной жизни (в пределах возрастных компетенций) с учётом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обучающиеся; включённость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(включая организации, представляющие интересы лиц с нарушениями слуха, другими ограничениями по здоровью и инвалидностью).</w:t>
      </w:r>
    </w:p>
    <w:p w:rsidR="007E7990" w:rsidRPr="00225543" w:rsidRDefault="007E7990"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19. Сформированность ценности здорового и безопасного образа жизни с учётом собственных возможностей и ограничений, вызванных нарушением слуха; интериоризация правил индивидуального и коллективного безопасного поведения в чрезвычайных ситуациях, угрожающих жизни и здоровью людей, в т.ч. с учётом ограничений, вызванных нарушениями слуха; правил поведения на транспорте и на дорогах, в т.ч. с учётом ограничений, вызванных нарушениями слуха.</w:t>
      </w:r>
    </w:p>
    <w:p w:rsidR="007E7990" w:rsidRPr="00225543" w:rsidRDefault="007E7990"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20.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с учётом собственных возможностей и ограничений, вызванных нарушением слуха;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7E7990" w:rsidRPr="00225543" w:rsidRDefault="007E7990"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lastRenderedPageBreak/>
        <w:t>21.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D27C82" w:rsidRDefault="007E7990" w:rsidP="00225543">
      <w:pPr>
        <w:spacing w:after="0" w:line="240" w:lineRule="auto"/>
        <w:ind w:firstLine="709"/>
        <w:jc w:val="both"/>
        <w:rPr>
          <w:rFonts w:ascii="Times New Roman" w:hAnsi="Times New Roman"/>
          <w:bCs/>
          <w:sz w:val="28"/>
          <w:szCs w:val="28"/>
        </w:rPr>
      </w:pPr>
      <w:r w:rsidRPr="00225543">
        <w:rPr>
          <w:rFonts w:ascii="Times New Roman" w:hAnsi="Times New Roman"/>
          <w:sz w:val="28"/>
          <w:szCs w:val="28"/>
        </w:rPr>
        <w:t xml:space="preserve">22. </w:t>
      </w:r>
      <w:r w:rsidRPr="00225543">
        <w:rPr>
          <w:rFonts w:ascii="Times New Roman" w:hAnsi="Times New Roman"/>
          <w:bCs/>
          <w:sz w:val="28"/>
          <w:szCs w:val="28"/>
        </w:rPr>
        <w:t>Готовность к общению и взаимодействию со слышащими сверстниками и взрослыми на иностранном языке; умение пользоваться иноязычной словесной речью в устной и письменной форме для решения коммуникативных задач; толерантное и уважительное отношение к культурным различиям, особенностям и традициям других стран.</w:t>
      </w:r>
    </w:p>
    <w:p w:rsidR="00225543" w:rsidRPr="00225543" w:rsidRDefault="00225543" w:rsidP="00225543">
      <w:pPr>
        <w:spacing w:after="0" w:line="240" w:lineRule="auto"/>
        <w:ind w:firstLine="709"/>
        <w:jc w:val="both"/>
        <w:rPr>
          <w:rFonts w:ascii="Times New Roman" w:hAnsi="Times New Roman"/>
          <w:bCs/>
          <w:sz w:val="28"/>
          <w:szCs w:val="28"/>
        </w:rPr>
      </w:pPr>
    </w:p>
    <w:p w:rsidR="00D27C82" w:rsidRPr="00225543" w:rsidRDefault="00FE373E" w:rsidP="00225543">
      <w:pPr>
        <w:spacing w:after="0" w:line="240" w:lineRule="auto"/>
        <w:ind w:firstLine="709"/>
        <w:jc w:val="both"/>
        <w:rPr>
          <w:rFonts w:ascii="Times New Roman" w:hAnsi="Times New Roman"/>
          <w:b/>
          <w:sz w:val="28"/>
          <w:szCs w:val="28"/>
        </w:rPr>
      </w:pPr>
      <w:r w:rsidRPr="00225543">
        <w:rPr>
          <w:rFonts w:ascii="Times New Roman" w:hAnsi="Times New Roman"/>
          <w:b/>
          <w:sz w:val="28"/>
          <w:szCs w:val="28"/>
        </w:rPr>
        <w:t>Метапредметные результаты:</w:t>
      </w:r>
    </w:p>
    <w:p w:rsidR="004D51FE" w:rsidRPr="00225543" w:rsidRDefault="004D51FE" w:rsidP="00225543">
      <w:pPr>
        <w:spacing w:after="0" w:line="240" w:lineRule="auto"/>
        <w:ind w:firstLine="709"/>
        <w:jc w:val="both"/>
        <w:rPr>
          <w:rFonts w:ascii="Times New Roman" w:eastAsia="Times New Roman" w:hAnsi="Times New Roman"/>
          <w:b/>
          <w:i/>
          <w:sz w:val="28"/>
          <w:szCs w:val="28"/>
        </w:rPr>
      </w:pPr>
      <w:r w:rsidRPr="00225543">
        <w:rPr>
          <w:rFonts w:ascii="Times New Roman" w:eastAsia="Times New Roman" w:hAnsi="Times New Roman"/>
          <w:b/>
          <w:i/>
          <w:sz w:val="28"/>
          <w:szCs w:val="28"/>
        </w:rPr>
        <w:t>Регулятивные УУД</w:t>
      </w:r>
    </w:p>
    <w:p w:rsidR="004D51FE" w:rsidRPr="00225543" w:rsidRDefault="004D51FE" w:rsidP="00225543">
      <w:pPr>
        <w:widowControl w:val="0"/>
        <w:tabs>
          <w:tab w:val="left" w:pos="1134"/>
        </w:tabs>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Умение самостоятельно/с помощью учителя/других участников образовательных отношений определять цели обучения, ставить и формулировать новые задачи в учёбе и познавательной деятельности, развивать мотивы и интересы своей познавательной деятельности. Обучающийся сможет:</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анализировать существующие и планировать будущие образовательные результаты;</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 xml:space="preserve">определять совместно с педагогом критерии оценки планируемых образовательных результатов; </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идентифицировать и преодолевать трудности, возникающие при достижении запланированных образовательных результатов.</w:t>
      </w:r>
    </w:p>
    <w:p w:rsidR="004D51FE" w:rsidRPr="00225543" w:rsidRDefault="004D51FE" w:rsidP="00225543">
      <w:pPr>
        <w:widowControl w:val="0"/>
        <w:tabs>
          <w:tab w:val="left" w:pos="1134"/>
        </w:tabs>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Умение самостоятельно/с помощью учителя/других участников образовательных отношений планировать пути достижения целей, определять наиболее эффективные способы решения учебных и познавательных задач. Обучающийся сможет:</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определять необходимые действия в соответствии с учебной и познавательной задачей и составлять алгоритм их выполнения;</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обосновывать и осуществлять выбор наиболее эффективных способов решения учебных и познавательных задач;</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 xml:space="preserve">определять/находить, в т.ч. из предложенных вариантов, условия для выполнения учебной и познавательной задачи, </w:t>
      </w:r>
      <w:r w:rsidRPr="00225543">
        <w:rPr>
          <w:rFonts w:ascii="Times New Roman" w:hAnsi="Times New Roman"/>
          <w:sz w:val="28"/>
          <w:szCs w:val="28"/>
        </w:rPr>
        <w:t>проектной и проектно-исследовательской деятельности</w:t>
      </w:r>
      <w:r w:rsidRPr="00225543">
        <w:rPr>
          <w:rFonts w:ascii="Times New Roman" w:eastAsia="Times New Roman" w:hAnsi="Times New Roman"/>
          <w:sz w:val="28"/>
          <w:szCs w:val="28"/>
        </w:rPr>
        <w:t>;</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 xml:space="preserve">определять самостоятельно и/или </w:t>
      </w:r>
      <w:r w:rsidRPr="00225543">
        <w:rPr>
          <w:rFonts w:ascii="Times New Roman" w:eastAsia="Times New Roman" w:hAnsi="Times New Roman"/>
          <w:sz w:val="28"/>
          <w:szCs w:val="28"/>
        </w:rPr>
        <w:t>выбирать из предложенных вариантов средства / ресурсы для решения задачи /достижения цели;</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составлять план деятельности, определять потенциальные затруднения при решении учебной и познавательной задачи и находить средства для их устранения;</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описывать собственный опыт</w:t>
      </w:r>
      <w:r w:rsidRPr="00225543">
        <w:rPr>
          <w:rFonts w:ascii="Times New Roman" w:hAnsi="Times New Roman"/>
          <w:sz w:val="28"/>
          <w:szCs w:val="28"/>
        </w:rPr>
        <w:t xml:space="preserve"> с использованием доступных языковых средств</w:t>
      </w:r>
      <w:r w:rsidRPr="00225543">
        <w:rPr>
          <w:rFonts w:ascii="Times New Roman" w:eastAsia="Times New Roman" w:hAnsi="Times New Roman"/>
          <w:sz w:val="28"/>
          <w:szCs w:val="28"/>
        </w:rPr>
        <w:t>;</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 xml:space="preserve">планировать и корректировать свою индивидуальную образовательную </w:t>
      </w:r>
      <w:r w:rsidRPr="00225543">
        <w:rPr>
          <w:rFonts w:ascii="Times New Roman" w:eastAsia="Times New Roman" w:hAnsi="Times New Roman"/>
          <w:sz w:val="28"/>
          <w:szCs w:val="28"/>
        </w:rPr>
        <w:lastRenderedPageBreak/>
        <w:t>траекторию.</w:t>
      </w:r>
    </w:p>
    <w:p w:rsidR="004D51FE" w:rsidRPr="00225543" w:rsidRDefault="004D51FE" w:rsidP="00225543">
      <w:pPr>
        <w:widowControl w:val="0"/>
        <w:tabs>
          <w:tab w:val="left" w:pos="1134"/>
        </w:tabs>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 xml:space="preserve">Умение самостоятельно/с помощью учителя/других участников образовательных отношений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оценивать правильность выполнения учебной задачи, собственные возможности её решения. Обучающийся сможет: </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различать результаты и способы действий при достижении результатов;</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определять совместно с педагогом критерии достижения планируемых результатов и своей учебной деятельности;</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отбирать инструменты для оценивания своей деятельности и анализировать их обоснованность, осуществлять самоконтроль своей деятельности в рамках предложенных условий и требований с учётом ограничений, обусловленных нарушением слуха, а также дополнительных соматических заболеваний (при наличии).</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оценивать свою деятельность, анализируя и аргументируя причины достижения или отсутствия планируемого результата;</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 xml:space="preserve"> </w:t>
      </w:r>
      <w:r w:rsidRPr="00225543">
        <w:rPr>
          <w:rFonts w:ascii="Times New Roman" w:eastAsia="Times New Roman" w:hAnsi="Times New Roman"/>
          <w:sz w:val="28"/>
          <w:szCs w:val="28"/>
        </w:rPr>
        <w:t>находить необходимые и достаточные средства для выполнения учебных действий в изменяющейся ситуации, обосновывать достижимость цели выбранным способом на основе оценки своих внутренних ресурсов и доступных внешних ресурсов;</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 xml:space="preserve">работая по плану, вносить коррективы в текущую деятельность на основе анализа изменений ситуации для получения запланированных характеристик/показателей результата; фиксировать и анализировать динамику собственных образовательных результатов. </w:t>
      </w:r>
    </w:p>
    <w:p w:rsidR="004D51FE" w:rsidRPr="00225543" w:rsidRDefault="004D51FE" w:rsidP="00225543">
      <w:pPr>
        <w:widowControl w:val="0"/>
        <w:tabs>
          <w:tab w:val="left" w:pos="1134"/>
        </w:tabs>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Владение основами самоконтроля, самооценки, принятия решений и осуществления осознанного выбора в учебной и познавательной деятельности. Обучающийся сможет:</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анализировать собственную учебную и познавательную деятельность и деятельность других обучающихся в процессе взаимопроверки;</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соотносить реальные и планируемые результаты индивидуальной образовательной деятельности и делать выводы о причинах её успешности / эффективности или неуспешности / неэффективности, находить способы выхода из критической ситуации;</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принимать решение в учебной ситуации и оценивать возможные последствия принятого решения;</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D27C82"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демонстрировать приёмы регуляции собственных психофизиологических/эмоциональных состояний.</w:t>
      </w:r>
    </w:p>
    <w:p w:rsidR="004D51FE" w:rsidRPr="00225543" w:rsidRDefault="004D51FE" w:rsidP="00225543">
      <w:pPr>
        <w:spacing w:after="0" w:line="240" w:lineRule="auto"/>
        <w:ind w:firstLine="709"/>
        <w:jc w:val="both"/>
        <w:rPr>
          <w:rFonts w:ascii="Times New Roman" w:eastAsia="Times New Roman" w:hAnsi="Times New Roman"/>
          <w:b/>
          <w:i/>
          <w:sz w:val="28"/>
          <w:szCs w:val="28"/>
        </w:rPr>
      </w:pPr>
      <w:r w:rsidRPr="00225543">
        <w:rPr>
          <w:rFonts w:ascii="Times New Roman" w:eastAsia="Times New Roman" w:hAnsi="Times New Roman"/>
          <w:b/>
          <w:i/>
          <w:sz w:val="28"/>
          <w:szCs w:val="28"/>
        </w:rPr>
        <w:t>Познавательные УУД</w:t>
      </w:r>
    </w:p>
    <w:p w:rsidR="004D51FE" w:rsidRPr="00225543" w:rsidRDefault="004D51FE" w:rsidP="00225543">
      <w:pPr>
        <w:widowControl w:val="0"/>
        <w:tabs>
          <w:tab w:val="left" w:pos="1134"/>
        </w:tabs>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 xml:space="preserve">Умение самостоятельно /с помощью учителя/других участников </w:t>
      </w:r>
      <w:r w:rsidRPr="00225543">
        <w:rPr>
          <w:rFonts w:ascii="Times New Roman" w:eastAsia="Times New Roman" w:hAnsi="Times New Roman"/>
          <w:sz w:val="28"/>
          <w:szCs w:val="28"/>
        </w:rPr>
        <w:lastRenderedPageBreak/>
        <w:t xml:space="preserve">образовательных отношений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 </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подбирать к новому слову знакомые синонимы или синонимические выражения;</w:t>
      </w:r>
    </w:p>
    <w:p w:rsidR="004D51FE" w:rsidRPr="00225543" w:rsidRDefault="004D51FE" w:rsidP="00225543">
      <w:pPr>
        <w:widowControl w:val="0"/>
        <w:tabs>
          <w:tab w:val="left" w:pos="993"/>
        </w:tabs>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 xml:space="preserve">подбирать слова, соподчинённые ключевому слову, определяющие его признаки и свойства; </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выстраивать логическую цепочку, состоящую из ключевого слова и соподчинённых ему слов;</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выделять общий признак или отличие двух (нескольких) предметов или явлений и объяснять их сходство или отличия;</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объединять предметы и явления в группы по определённым признакам, сравнивать, классифицировать и обобщать факты и явления;</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различать/выделять явление из общего ряда других явлений;</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выделять причинно-следственные связи наблюдаемых явлений или событий, выявлять причины возникновения наблюдаемых явлений или событий;</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строить рассуждение от общих закономерностей к частным явлениям и от частных явлений к общим закономерностям;</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строить рассуждение на основе сравнения предметов и явлений, выделяя при этом их общие признаки и различия;</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излагать в словесной форме (устной, письменной, дактильной при одновременном устном воспроизведении) полученную информацию, интерпретируя её в контексте решаемой задачи;</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определять информацию, требующую проверки, при необходимости, осуществлять проверку достоверности информации;</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объяснять явления, процессы, связи и отношения, выявляемые в ходе познавательной и исследовательской деятельности;</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выявлять и называть причины события, явления, самостоятельно осуществляя причинно-следственный анализ;</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4D51FE" w:rsidRPr="00225543" w:rsidRDefault="004D51FE" w:rsidP="00225543">
      <w:pPr>
        <w:widowControl w:val="0"/>
        <w:tabs>
          <w:tab w:val="left" w:pos="1134"/>
        </w:tabs>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Умение самостоятельно /с помощью учителя/других участников образовательных отношений создавать, применять и преобразовывать знаки и символы, модели и схемы для решения учебных и познавательных задач. Обучающийся сможет:</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обозначать символом и знаком предмет и/или явление;</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определять логические связи между предметами и/или явлениями, обозначать данные логические связи с помощью знаков в схеме;</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создавать абстрактный или реальный образ предмета и/или явления;</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lastRenderedPageBreak/>
        <w:sym w:font="Symbol" w:char="F0B7"/>
      </w:r>
      <w:r w:rsidRPr="00225543">
        <w:rPr>
          <w:rFonts w:ascii="Times New Roman" w:eastAsia="Times New Roman" w:hAnsi="Times New Roman"/>
          <w:sz w:val="28"/>
          <w:szCs w:val="28"/>
        </w:rPr>
        <w:t>строить модель/схему на основе условий задачи и/или способа её решения;</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строить доказательство: прямое, косвенное, от противного;</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анализировать/ рефлексировать опыт разработки и реализации учебного проекта, исследования (теоретического, эмпирического) с точки зрения решения проблемной ситуации, достижения поставленной цели и/или на основе заданных критериев оценки продукта / результата.</w:t>
      </w:r>
    </w:p>
    <w:p w:rsidR="004D51FE" w:rsidRPr="00225543" w:rsidRDefault="004D51FE" w:rsidP="00225543">
      <w:pPr>
        <w:widowControl w:val="0"/>
        <w:tabs>
          <w:tab w:val="left" w:pos="1134"/>
        </w:tabs>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Смысловое чтение, на основе которого обучающийся сможет (самостоятельно /с помощью учителя/других участников образовательных отношений):</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находить в тексте требуемую информацию (в соответствии с целями своей деятельности);</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ориентироваться в содержании текста, понимать целостный смысл текста, структурировать текст;</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устанавливать взаимосвязь описанных в тексте событий, явлений, процессов;</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резюмировать главную идею текста;</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преобразовывать текст, меняя его модальность (выражение отношения к содержанию текста, целевую установку речи), интерпретировать текст (художественный и нехудожественный – учебный, научно-популярный, информационный);</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 xml:space="preserve"> </w:t>
      </w:r>
      <w:r w:rsidRPr="00225543">
        <w:rPr>
          <w:rFonts w:ascii="Times New Roman" w:eastAsia="Times New Roman" w:hAnsi="Times New Roman"/>
          <w:sz w:val="28"/>
          <w:szCs w:val="28"/>
        </w:rPr>
        <w:t xml:space="preserve">критически оценивать содержание и форму текста. </w:t>
      </w:r>
    </w:p>
    <w:p w:rsidR="004D51FE" w:rsidRPr="00225543" w:rsidRDefault="004D51FE" w:rsidP="00225543">
      <w:pPr>
        <w:widowControl w:val="0"/>
        <w:tabs>
          <w:tab w:val="left" w:pos="1134"/>
        </w:tabs>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определять своё отношение к окружающей среде, к собственной среде обитания;</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анализировать влияние экологических факторов на среду обитания живых организмов;</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проводить причинный и вероятностный анализ различных экологических ситуаций;</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прогнозировать изменения ситуации при смене действия одного фактора на другой фактор;</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распространять экологические знания и участвовать в практических мероприятиях по защите окружающей среды.</w:t>
      </w:r>
    </w:p>
    <w:p w:rsidR="004D51FE" w:rsidRPr="00225543" w:rsidRDefault="004D51FE" w:rsidP="00225543">
      <w:pPr>
        <w:widowControl w:val="0"/>
        <w:tabs>
          <w:tab w:val="left" w:pos="1134"/>
        </w:tabs>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lastRenderedPageBreak/>
        <w:t>Развитие мотивации к овладению культурой активного использования словарей, справочников, открытых источников информации и электронных поисковых систем. Обучающийся сможет:</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определять необходимые ключевые поисковые слова и формировать корректные поисковые запросы;</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осуществлять взаимодействие с электронными поисковыми системами, базами знаний, справочниками;</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 xml:space="preserve">формировать множественную выборку из различных источников информации для объективизации результатов поиска; </w:t>
      </w:r>
    </w:p>
    <w:p w:rsidR="002537D0"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соотносить полученные результаты поиска с задачами и целями своей деятельности.</w:t>
      </w:r>
    </w:p>
    <w:p w:rsidR="004D51FE" w:rsidRPr="00225543" w:rsidRDefault="004D51FE" w:rsidP="00225543">
      <w:pPr>
        <w:tabs>
          <w:tab w:val="left" w:pos="993"/>
        </w:tabs>
        <w:spacing w:after="0" w:line="240" w:lineRule="auto"/>
        <w:ind w:firstLine="709"/>
        <w:jc w:val="both"/>
        <w:rPr>
          <w:rFonts w:ascii="Times New Roman" w:eastAsia="Times New Roman" w:hAnsi="Times New Roman"/>
          <w:b/>
          <w:i/>
          <w:sz w:val="28"/>
          <w:szCs w:val="28"/>
        </w:rPr>
      </w:pPr>
      <w:r w:rsidRPr="00225543">
        <w:rPr>
          <w:rFonts w:ascii="Times New Roman" w:eastAsia="Times New Roman" w:hAnsi="Times New Roman"/>
          <w:b/>
          <w:i/>
          <w:sz w:val="28"/>
          <w:szCs w:val="28"/>
        </w:rPr>
        <w:t>Коммуникативные УУД</w:t>
      </w:r>
    </w:p>
    <w:p w:rsidR="004D51FE" w:rsidRPr="00225543" w:rsidRDefault="004D51FE" w:rsidP="00225543">
      <w:pPr>
        <w:widowControl w:val="0"/>
        <w:tabs>
          <w:tab w:val="left" w:pos="1134"/>
        </w:tabs>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Умение организовывать учебное сотрудничество с учителями и другими педагогическими сотрудниками образовательной организации, совместную деятельность со сверстниками и обучающимися другого возраста (слышащими и с нарушением слуха) при использовании словесной речи;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свое мнение. Обучающийся сможет:</w:t>
      </w:r>
    </w:p>
    <w:p w:rsidR="004D51FE" w:rsidRPr="00225543" w:rsidRDefault="004D51FE" w:rsidP="00225543">
      <w:pPr>
        <w:widowControl w:val="0"/>
        <w:tabs>
          <w:tab w:val="left" w:pos="993"/>
        </w:tabs>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 xml:space="preserve">свободно вступать в устную коммуникацию, в т.ч. слухозрительно воспринимать (при использовании индивидуальных средств слухопротезирования – индивидуальных слуховых аппаратов/кохлеарных имплантов/кохлеарного импланта и слухового аппарата) устную речь собеседника/собеседников и говорить внятно и естественно, понятно для окружающих; </w:t>
      </w:r>
    </w:p>
    <w:p w:rsidR="004D51FE" w:rsidRPr="00225543" w:rsidRDefault="004D51FE" w:rsidP="00225543">
      <w:pPr>
        <w:widowControl w:val="0"/>
        <w:tabs>
          <w:tab w:val="left" w:pos="993"/>
        </w:tabs>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использовать в процессе внеурочной деятельности и межличностного общения все доступные средства коммуникации, включая жестовую речь (с учётом договорённости с партнёрами по общению);</w:t>
      </w:r>
    </w:p>
    <w:p w:rsidR="004D51FE" w:rsidRPr="00225543" w:rsidRDefault="004D51FE" w:rsidP="00225543">
      <w:pPr>
        <w:widowControl w:val="0"/>
        <w:tabs>
          <w:tab w:val="left" w:pos="993"/>
        </w:tabs>
        <w:spacing w:after="0" w:line="240" w:lineRule="auto"/>
        <w:ind w:firstLine="709"/>
        <w:contextualSpacing/>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определять возможные роли в совместной деятельности;</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выполнять определённую роль в совместной деятельности;</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 xml:space="preserve">понимать и </w:t>
      </w:r>
      <w:r w:rsidRPr="00225543">
        <w:rPr>
          <w:rFonts w:ascii="Times New Roman" w:eastAsia="Times New Roman" w:hAnsi="Times New Roman"/>
          <w:sz w:val="28"/>
          <w:szCs w:val="28"/>
        </w:rPr>
        <w:t>принимать позицию собеседника, его мнение (точку зрения), доказательства (аргументы);</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определять свои действия и действия партнёра, которые способствовали или препятствовали продуктивной деятельности и коммуникации;</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строить позитивные отношения в процессе учебной и познавательной деятельности;</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корректно и аргументированно отстаивать свою точку зрения, в дискуссии уметь выдвигать контраргументы, перефразировать свою мысль;</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критически относиться к собственному мнению, уметь признавать ошибочность своего мнения (если оно ошибочно) и корректировать его;</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предлагать альтернативное решение в конфликтной ситуации;</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выделять общую точку зрения в дискуссии;</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договариваться о правилах и вопросах для обсуждения в соответствии с поставленной перед группой задачей;</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lastRenderedPageBreak/>
        <w:sym w:font="Symbol" w:char="F0B7"/>
      </w:r>
      <w:r w:rsidRPr="00225543">
        <w:rPr>
          <w:rFonts w:ascii="Times New Roman" w:eastAsia="Times New Roman" w:hAnsi="Times New Roman"/>
          <w:sz w:val="28"/>
          <w:szCs w:val="28"/>
        </w:rPr>
        <w:t>организовывать эффективное взаимодействие в группе (определять общие цели, распределять роли, договариваться друг с другом и т. д.);</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4D51FE" w:rsidRPr="00225543" w:rsidRDefault="004D51FE" w:rsidP="00225543">
      <w:pPr>
        <w:widowControl w:val="0"/>
        <w:tabs>
          <w:tab w:val="left" w:pos="1134"/>
        </w:tabs>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 xml:space="preserve">Умение использовать речевые средства </w:t>
      </w:r>
      <w:r w:rsidRPr="00225543">
        <w:rPr>
          <w:rFonts w:ascii="Times New Roman" w:hAnsi="Times New Roman"/>
          <w:sz w:val="28"/>
          <w:szCs w:val="28"/>
        </w:rPr>
        <w:t xml:space="preserve">(с учётом особых образовательных потребностей) </w:t>
      </w:r>
      <w:r w:rsidRPr="00225543">
        <w:rPr>
          <w:rFonts w:ascii="Times New Roman" w:eastAsia="Times New Roman" w:hAnsi="Times New Roman"/>
          <w:sz w:val="28"/>
          <w:szCs w:val="28"/>
        </w:rPr>
        <w:t>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определять задачу коммуникации и в соответствии с ней отбирать и использовать речевые средства;</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представлять в устной или письменной форме развёрнутый план собственной деятельности;</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соблюдать нормы публичной речи, регламент в монологе и дискуссии в соответствии с коммуникативной задачей;</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высказывать и обосновывать мнение (суждение) и запрашивать мнение партнера в рамках диалога;</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принимать решение в ходе диалога и согласовывать его с собеседником;</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создавать письменные тексты различных типов с использованием необходимых речевых средств;</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использовать средства логической связи для выделения смысловых блоков своего выступления;</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 xml:space="preserve">использовать вербальные и невербальные средства в соответствии с коммуникативной задачей; </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оценивать эффективность коммуникации после ее завершения.</w:t>
      </w:r>
    </w:p>
    <w:p w:rsidR="004D51FE" w:rsidRPr="00225543" w:rsidRDefault="004D51FE" w:rsidP="00225543">
      <w:pPr>
        <w:widowControl w:val="0"/>
        <w:tabs>
          <w:tab w:val="left" w:pos="1134"/>
        </w:tabs>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Формирование и развитие компетентности в области использования информационно-коммуникационных технологий (ИКТ). Обучающийся сможет (самостоятельно /с помощью учителя/других участников образовательных отношений):</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использовать для передачи своих мыслей естественные и формальные языки в соответствии с условиями коммуникации;</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оперировать данными при решении задачи;</w:t>
      </w:r>
    </w:p>
    <w:p w:rsidR="004D51FE" w:rsidRPr="00225543" w:rsidRDefault="004D51FE" w:rsidP="00225543">
      <w:pPr>
        <w:widowControl w:val="0"/>
        <w:tabs>
          <w:tab w:val="left" w:pos="993"/>
        </w:tabs>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 xml:space="preserve">выбирать адекватные задаче инструменты и использовать компьютерные технологии для решения учебных задач, в том числе для вычисления, а также написания писем, сочинений, докладов, рефератов, создания презентаций </w:t>
      </w:r>
      <w:r w:rsidRPr="00225543">
        <w:rPr>
          <w:rFonts w:ascii="Times New Roman" w:hAnsi="Times New Roman"/>
          <w:sz w:val="28"/>
          <w:szCs w:val="28"/>
        </w:rPr>
        <w:t xml:space="preserve">(с учётом образовательных потребностей) </w:t>
      </w:r>
      <w:r w:rsidRPr="00225543">
        <w:rPr>
          <w:rFonts w:ascii="Times New Roman" w:eastAsia="Times New Roman" w:hAnsi="Times New Roman"/>
          <w:sz w:val="28"/>
          <w:szCs w:val="28"/>
        </w:rPr>
        <w:t>и др.;</w:t>
      </w:r>
    </w:p>
    <w:p w:rsidR="004D51FE" w:rsidRPr="00225543" w:rsidRDefault="004D51FE" w:rsidP="00225543">
      <w:pPr>
        <w:widowControl w:val="0"/>
        <w:tabs>
          <w:tab w:val="left" w:pos="993"/>
        </w:tabs>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 xml:space="preserve">использовать информацию с учётом этических и правовых норм; </w:t>
      </w:r>
    </w:p>
    <w:p w:rsidR="009F21F9" w:rsidRPr="00225543" w:rsidRDefault="004D51FE" w:rsidP="00225543">
      <w:pPr>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sym w:font="Symbol" w:char="F0B7"/>
      </w:r>
      <w:r w:rsidRPr="00225543">
        <w:rPr>
          <w:rFonts w:ascii="Times New Roman" w:eastAsia="Times New Roman" w:hAnsi="Times New Roman"/>
          <w:sz w:val="28"/>
          <w:szCs w:val="28"/>
        </w:rPr>
        <w:t>создавать цифровые ресурсы разного типа и для разных аудиторий, соблюдать информационную гигиену и правила информационной безопасности.</w:t>
      </w:r>
    </w:p>
    <w:p w:rsidR="002537D0" w:rsidRDefault="002537D0" w:rsidP="00225543">
      <w:pPr>
        <w:spacing w:after="0" w:line="240" w:lineRule="auto"/>
        <w:ind w:firstLine="709"/>
        <w:jc w:val="both"/>
        <w:rPr>
          <w:rFonts w:ascii="Times New Roman" w:hAnsi="Times New Roman"/>
          <w:b/>
          <w:sz w:val="28"/>
          <w:szCs w:val="28"/>
        </w:rPr>
      </w:pPr>
    </w:p>
    <w:p w:rsidR="00225543" w:rsidRPr="00225543" w:rsidRDefault="00225543" w:rsidP="00225543">
      <w:pPr>
        <w:spacing w:after="0" w:line="240" w:lineRule="auto"/>
        <w:ind w:firstLine="709"/>
        <w:jc w:val="both"/>
        <w:rPr>
          <w:rFonts w:ascii="Times New Roman" w:hAnsi="Times New Roman"/>
          <w:b/>
          <w:sz w:val="28"/>
          <w:szCs w:val="28"/>
        </w:rPr>
      </w:pPr>
    </w:p>
    <w:p w:rsidR="00FE373E" w:rsidRPr="00225543" w:rsidRDefault="00FE373E" w:rsidP="00225543">
      <w:pPr>
        <w:spacing w:after="0" w:line="240" w:lineRule="auto"/>
        <w:ind w:firstLine="709"/>
        <w:jc w:val="both"/>
        <w:rPr>
          <w:rFonts w:ascii="Times New Roman" w:hAnsi="Times New Roman"/>
          <w:b/>
          <w:sz w:val="28"/>
          <w:szCs w:val="28"/>
        </w:rPr>
      </w:pPr>
      <w:r w:rsidRPr="00225543">
        <w:rPr>
          <w:rFonts w:ascii="Times New Roman" w:hAnsi="Times New Roman"/>
          <w:b/>
          <w:sz w:val="28"/>
          <w:szCs w:val="28"/>
        </w:rPr>
        <w:t>Предметные результаты:</w:t>
      </w:r>
    </w:p>
    <w:p w:rsidR="00FE373E" w:rsidRPr="00225543" w:rsidRDefault="00FE373E" w:rsidP="00225543">
      <w:pPr>
        <w:autoSpaceDE w:val="0"/>
        <w:autoSpaceDN w:val="0"/>
        <w:adjustRightInd w:val="0"/>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1. Умение самостоятельно выявлять основной смысл прочитанного текста (формулировать главную мысль своими словами), устанавливать смысловые связи между частями текста, составлять план рассказа.</w:t>
      </w:r>
    </w:p>
    <w:p w:rsidR="00FE373E" w:rsidRPr="00225543" w:rsidRDefault="00FE373E" w:rsidP="00225543">
      <w:pPr>
        <w:autoSpaceDE w:val="0"/>
        <w:autoSpaceDN w:val="0"/>
        <w:adjustRightInd w:val="0"/>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2. Умение различать оттенки слов в тексте, использовать их в самостоятельной речи, понимать семантику наиболее употребительных фразеологических оборотов, а также сравнений, эпитетов, метафор.</w:t>
      </w:r>
    </w:p>
    <w:p w:rsidR="00FE373E" w:rsidRPr="00225543" w:rsidRDefault="00FE373E" w:rsidP="00225543">
      <w:pPr>
        <w:autoSpaceDE w:val="0"/>
        <w:autoSpaceDN w:val="0"/>
        <w:adjustRightInd w:val="0"/>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Умение строить синтаксические конструкции разного типа, соблюдая в речи грамматические закономерности:</w:t>
      </w:r>
    </w:p>
    <w:p w:rsidR="00FE373E" w:rsidRPr="00225543" w:rsidRDefault="00FE373E"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простые нераспространённые и распространённые предложения, разны по цели высказывания (повествовательные, вопросительные, побудительные),</w:t>
      </w:r>
    </w:p>
    <w:p w:rsidR="00FE373E" w:rsidRPr="00225543" w:rsidRDefault="00FE373E"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сложные предложения:</w:t>
      </w:r>
    </w:p>
    <w:p w:rsidR="00FE373E" w:rsidRPr="00225543" w:rsidRDefault="00FE373E"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указывающие на местонахождение предмета </w:t>
      </w:r>
      <w:r w:rsidRPr="00225543">
        <w:rPr>
          <w:rFonts w:ascii="Times New Roman" w:hAnsi="Times New Roman"/>
          <w:i/>
          <w:sz w:val="28"/>
          <w:szCs w:val="28"/>
        </w:rPr>
        <w:t>(Ребята поехали в музей, который находился в центре города)</w:t>
      </w:r>
      <w:r w:rsidRPr="00225543">
        <w:rPr>
          <w:rFonts w:ascii="Times New Roman" w:hAnsi="Times New Roman"/>
          <w:sz w:val="28"/>
          <w:szCs w:val="28"/>
        </w:rPr>
        <w:t>,</w:t>
      </w:r>
    </w:p>
    <w:p w:rsidR="00FE373E" w:rsidRPr="00225543" w:rsidRDefault="00FE373E"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характеризующие предмет по тем или иным свойствам и качествам </w:t>
      </w:r>
      <w:r w:rsidRPr="00225543">
        <w:rPr>
          <w:rFonts w:ascii="Times New Roman" w:hAnsi="Times New Roman"/>
          <w:i/>
          <w:sz w:val="28"/>
          <w:szCs w:val="28"/>
        </w:rPr>
        <w:t>(Маше подарили книгу, о которой она давно мечтала)</w:t>
      </w:r>
      <w:r w:rsidRPr="00225543">
        <w:rPr>
          <w:rFonts w:ascii="Times New Roman" w:hAnsi="Times New Roman"/>
          <w:sz w:val="28"/>
          <w:szCs w:val="28"/>
        </w:rPr>
        <w:t>,</w:t>
      </w:r>
    </w:p>
    <w:p w:rsidR="00FE373E" w:rsidRPr="00225543" w:rsidRDefault="00FE373E"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выражающие причину желательности / нежелательности, возможности / невозможности того или иного действия, необходимости / отрицания действия </w:t>
      </w:r>
      <w:r w:rsidRPr="00225543">
        <w:rPr>
          <w:rFonts w:ascii="Times New Roman" w:hAnsi="Times New Roman"/>
          <w:i/>
          <w:sz w:val="28"/>
          <w:szCs w:val="28"/>
        </w:rPr>
        <w:t>(Денис не хочет ехать в лес, потому что там много комаров; Женя не может носить кроссовки, потому что они ему малы; Надо взять зонт, потому что пошёл дождь)</w:t>
      </w:r>
      <w:r w:rsidRPr="00225543">
        <w:rPr>
          <w:rFonts w:ascii="Times New Roman" w:hAnsi="Times New Roman"/>
          <w:sz w:val="28"/>
          <w:szCs w:val="28"/>
        </w:rPr>
        <w:t>,</w:t>
      </w:r>
    </w:p>
    <w:p w:rsidR="00FE373E" w:rsidRPr="00225543" w:rsidRDefault="00FE373E"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указывающие на знания / умения, незнания / неумения чего-либо </w:t>
      </w:r>
      <w:r w:rsidRPr="00225543">
        <w:rPr>
          <w:rFonts w:ascii="Times New Roman" w:hAnsi="Times New Roman"/>
          <w:i/>
          <w:sz w:val="28"/>
          <w:szCs w:val="28"/>
        </w:rPr>
        <w:t>(Витя не умеет писать, потому что он маленький)</w:t>
      </w:r>
      <w:r w:rsidRPr="00225543">
        <w:rPr>
          <w:rFonts w:ascii="Times New Roman" w:hAnsi="Times New Roman"/>
          <w:sz w:val="28"/>
          <w:szCs w:val="28"/>
        </w:rPr>
        <w:t>,</w:t>
      </w:r>
    </w:p>
    <w:p w:rsidR="00FE373E" w:rsidRPr="00225543" w:rsidRDefault="00FE373E"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указывающие на причинные отношения </w:t>
      </w:r>
      <w:r w:rsidRPr="00225543">
        <w:rPr>
          <w:rFonts w:ascii="Times New Roman" w:hAnsi="Times New Roman"/>
          <w:i/>
          <w:sz w:val="28"/>
          <w:szCs w:val="28"/>
        </w:rPr>
        <w:t>(Мама не смогла прийти на школьное собрание, потому что она уехала в командировку)</w:t>
      </w:r>
      <w:r w:rsidRPr="00225543">
        <w:rPr>
          <w:rFonts w:ascii="Times New Roman" w:hAnsi="Times New Roman"/>
          <w:sz w:val="28"/>
          <w:szCs w:val="28"/>
        </w:rPr>
        <w:t>,</w:t>
      </w:r>
    </w:p>
    <w:p w:rsidR="00FE373E" w:rsidRPr="00225543" w:rsidRDefault="00FE373E"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указывающие на цель или назначение действия </w:t>
      </w:r>
      <w:r w:rsidRPr="00225543">
        <w:rPr>
          <w:rFonts w:ascii="Times New Roman" w:hAnsi="Times New Roman"/>
          <w:i/>
          <w:sz w:val="28"/>
          <w:szCs w:val="28"/>
        </w:rPr>
        <w:t>(Егор сам сделал ёлочные игрушки, чтобы украсить школьную ёлку)</w:t>
      </w:r>
      <w:r w:rsidRPr="00225543">
        <w:rPr>
          <w:rFonts w:ascii="Times New Roman" w:hAnsi="Times New Roman"/>
          <w:sz w:val="28"/>
          <w:szCs w:val="28"/>
        </w:rPr>
        <w:t xml:space="preserve">, </w:t>
      </w:r>
    </w:p>
    <w:p w:rsidR="00FE373E" w:rsidRPr="00225543" w:rsidRDefault="00FE373E"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выражающие противопоставление с союзами </w:t>
      </w:r>
      <w:r w:rsidRPr="00225543">
        <w:rPr>
          <w:rFonts w:ascii="Times New Roman" w:hAnsi="Times New Roman"/>
          <w:i/>
          <w:sz w:val="28"/>
          <w:szCs w:val="28"/>
        </w:rPr>
        <w:t>а, но</w:t>
      </w:r>
      <w:r w:rsidRPr="00225543">
        <w:rPr>
          <w:rFonts w:ascii="Times New Roman" w:hAnsi="Times New Roman"/>
          <w:sz w:val="28"/>
          <w:szCs w:val="28"/>
        </w:rPr>
        <w:t xml:space="preserve"> (</w:t>
      </w:r>
      <w:r w:rsidRPr="00225543">
        <w:rPr>
          <w:rFonts w:ascii="Times New Roman" w:hAnsi="Times New Roman"/>
          <w:i/>
          <w:sz w:val="28"/>
          <w:szCs w:val="28"/>
        </w:rPr>
        <w:t>В квартире тепло, а на улице холодно)</w:t>
      </w:r>
      <w:r w:rsidRPr="00225543">
        <w:rPr>
          <w:rFonts w:ascii="Times New Roman" w:hAnsi="Times New Roman"/>
          <w:sz w:val="28"/>
          <w:szCs w:val="28"/>
        </w:rPr>
        <w:t xml:space="preserve">, </w:t>
      </w:r>
    </w:p>
    <w:p w:rsidR="00FE373E" w:rsidRPr="00225543" w:rsidRDefault="00FE373E"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указывающие на место или направление действия со словами где, куда, откуда (Саша побежал туда, где играли его одноклассники), </w:t>
      </w:r>
    </w:p>
    <w:p w:rsidR="00FE373E" w:rsidRPr="00225543" w:rsidRDefault="00FE373E"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выражающие сообщение, высказывание - сочетание глаголов </w:t>
      </w:r>
      <w:r w:rsidRPr="00225543">
        <w:rPr>
          <w:rFonts w:ascii="Times New Roman" w:hAnsi="Times New Roman"/>
          <w:i/>
          <w:sz w:val="28"/>
          <w:szCs w:val="28"/>
        </w:rPr>
        <w:t xml:space="preserve">говорить, кричать, отвечать, объяснять, повторять </w:t>
      </w:r>
      <w:r w:rsidRPr="00225543">
        <w:rPr>
          <w:rFonts w:ascii="Times New Roman" w:hAnsi="Times New Roman"/>
          <w:sz w:val="28"/>
          <w:szCs w:val="28"/>
        </w:rPr>
        <w:t xml:space="preserve">и т.д. с союзами </w:t>
      </w:r>
      <w:r w:rsidRPr="00225543">
        <w:rPr>
          <w:rFonts w:ascii="Times New Roman" w:hAnsi="Times New Roman"/>
          <w:i/>
          <w:sz w:val="28"/>
          <w:szCs w:val="28"/>
        </w:rPr>
        <w:t>что, как</w:t>
      </w:r>
      <w:r w:rsidRPr="00225543">
        <w:rPr>
          <w:rFonts w:ascii="Times New Roman" w:hAnsi="Times New Roman"/>
          <w:sz w:val="28"/>
          <w:szCs w:val="28"/>
        </w:rPr>
        <w:t xml:space="preserve"> </w:t>
      </w:r>
      <w:r w:rsidRPr="00225543">
        <w:rPr>
          <w:rFonts w:ascii="Times New Roman" w:hAnsi="Times New Roman"/>
          <w:i/>
          <w:sz w:val="28"/>
          <w:szCs w:val="28"/>
        </w:rPr>
        <w:t>(Учитель ещё раз повторил, что праздничное в пятницу не состоится)</w:t>
      </w:r>
      <w:r w:rsidRPr="00225543">
        <w:rPr>
          <w:rFonts w:ascii="Times New Roman" w:hAnsi="Times New Roman"/>
          <w:sz w:val="28"/>
          <w:szCs w:val="28"/>
        </w:rPr>
        <w:t>,</w:t>
      </w:r>
    </w:p>
    <w:p w:rsidR="00FE373E" w:rsidRPr="00225543" w:rsidRDefault="00FE373E"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указывающие на мыслительную деятельность, чувство, состояние - сочетание глаголов </w:t>
      </w:r>
      <w:r w:rsidRPr="00225543">
        <w:rPr>
          <w:rFonts w:ascii="Times New Roman" w:hAnsi="Times New Roman"/>
          <w:i/>
          <w:sz w:val="28"/>
          <w:szCs w:val="28"/>
        </w:rPr>
        <w:t>думать, понимать, знать, чувствовать, радоваться</w:t>
      </w:r>
      <w:r w:rsidRPr="00225543">
        <w:rPr>
          <w:rFonts w:ascii="Times New Roman" w:hAnsi="Times New Roman"/>
          <w:sz w:val="28"/>
          <w:szCs w:val="28"/>
        </w:rPr>
        <w:t xml:space="preserve"> с союзами </w:t>
      </w:r>
      <w:r w:rsidRPr="00225543">
        <w:rPr>
          <w:rFonts w:ascii="Times New Roman" w:hAnsi="Times New Roman"/>
          <w:i/>
          <w:sz w:val="28"/>
          <w:szCs w:val="28"/>
        </w:rPr>
        <w:t>что, как</w:t>
      </w:r>
      <w:r w:rsidRPr="00225543">
        <w:rPr>
          <w:rFonts w:ascii="Times New Roman" w:hAnsi="Times New Roman"/>
          <w:sz w:val="28"/>
          <w:szCs w:val="28"/>
        </w:rPr>
        <w:t xml:space="preserve"> </w:t>
      </w:r>
      <w:r w:rsidRPr="00225543">
        <w:rPr>
          <w:rFonts w:ascii="Times New Roman" w:hAnsi="Times New Roman"/>
          <w:i/>
          <w:sz w:val="28"/>
          <w:szCs w:val="28"/>
        </w:rPr>
        <w:t>(Миша обрадовался, потому что ему купили собаку)</w:t>
      </w:r>
      <w:r w:rsidRPr="00225543">
        <w:rPr>
          <w:rFonts w:ascii="Times New Roman" w:hAnsi="Times New Roman"/>
          <w:sz w:val="28"/>
          <w:szCs w:val="28"/>
        </w:rPr>
        <w:t>,</w:t>
      </w:r>
    </w:p>
    <w:p w:rsidR="00FE373E" w:rsidRPr="00225543" w:rsidRDefault="00FE373E" w:rsidP="00225543">
      <w:pPr>
        <w:autoSpaceDE w:val="0"/>
        <w:autoSpaceDN w:val="0"/>
        <w:adjustRightInd w:val="0"/>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t xml:space="preserve">– указывающие на совпадение действий по времени с союзами </w:t>
      </w:r>
      <w:r w:rsidRPr="00225543">
        <w:rPr>
          <w:rFonts w:ascii="Times New Roman" w:hAnsi="Times New Roman"/>
          <w:i/>
          <w:sz w:val="28"/>
          <w:szCs w:val="28"/>
        </w:rPr>
        <w:t>когда, пока</w:t>
      </w:r>
      <w:r w:rsidRPr="00225543">
        <w:rPr>
          <w:rFonts w:ascii="Times New Roman" w:hAnsi="Times New Roman"/>
          <w:sz w:val="28"/>
          <w:szCs w:val="28"/>
        </w:rPr>
        <w:t xml:space="preserve"> </w:t>
      </w:r>
      <w:r w:rsidRPr="00225543">
        <w:rPr>
          <w:rFonts w:ascii="Times New Roman" w:hAnsi="Times New Roman"/>
          <w:i/>
          <w:sz w:val="28"/>
          <w:szCs w:val="28"/>
        </w:rPr>
        <w:t>(Когда я был в школе, приехал отец)</w:t>
      </w:r>
      <w:r w:rsidRPr="00225543">
        <w:rPr>
          <w:rFonts w:ascii="Times New Roman" w:hAnsi="Times New Roman"/>
          <w:sz w:val="28"/>
          <w:szCs w:val="28"/>
        </w:rPr>
        <w:t>,</w:t>
      </w:r>
    </w:p>
    <w:p w:rsidR="00FE373E" w:rsidRPr="00225543" w:rsidRDefault="00FE373E" w:rsidP="00225543">
      <w:pPr>
        <w:autoSpaceDE w:val="0"/>
        <w:autoSpaceDN w:val="0"/>
        <w:adjustRightInd w:val="0"/>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t xml:space="preserve">– указывающие на разновременность действий с союзами </w:t>
      </w:r>
      <w:r w:rsidRPr="00225543">
        <w:rPr>
          <w:rFonts w:ascii="Times New Roman" w:hAnsi="Times New Roman"/>
          <w:i/>
          <w:sz w:val="28"/>
          <w:szCs w:val="28"/>
        </w:rPr>
        <w:t>когда, после того как</w:t>
      </w:r>
      <w:r w:rsidRPr="00225543">
        <w:rPr>
          <w:rFonts w:ascii="Times New Roman" w:hAnsi="Times New Roman"/>
          <w:sz w:val="28"/>
          <w:szCs w:val="28"/>
        </w:rPr>
        <w:t xml:space="preserve"> </w:t>
      </w:r>
      <w:r w:rsidRPr="00225543">
        <w:rPr>
          <w:rFonts w:ascii="Times New Roman" w:hAnsi="Times New Roman"/>
          <w:i/>
          <w:sz w:val="28"/>
          <w:szCs w:val="28"/>
        </w:rPr>
        <w:t>(Когда прозвенел звонок, все ребята разошлись по классам)</w:t>
      </w:r>
      <w:r w:rsidRPr="00225543">
        <w:rPr>
          <w:rFonts w:ascii="Times New Roman" w:hAnsi="Times New Roman"/>
          <w:sz w:val="28"/>
          <w:szCs w:val="28"/>
        </w:rPr>
        <w:t>,</w:t>
      </w:r>
    </w:p>
    <w:p w:rsidR="00FE373E" w:rsidRPr="00225543" w:rsidRDefault="00FE373E" w:rsidP="00225543">
      <w:pPr>
        <w:autoSpaceDE w:val="0"/>
        <w:autoSpaceDN w:val="0"/>
        <w:adjustRightInd w:val="0"/>
        <w:spacing w:after="0" w:line="240" w:lineRule="auto"/>
        <w:ind w:firstLine="709"/>
        <w:jc w:val="both"/>
        <w:rPr>
          <w:rFonts w:ascii="Times New Roman" w:eastAsia="Times New Roman" w:hAnsi="Times New Roman"/>
          <w:sz w:val="28"/>
          <w:szCs w:val="28"/>
        </w:rPr>
      </w:pPr>
      <w:r w:rsidRPr="00225543">
        <w:rPr>
          <w:rFonts w:ascii="Times New Roman" w:hAnsi="Times New Roman"/>
          <w:sz w:val="28"/>
          <w:szCs w:val="28"/>
        </w:rPr>
        <w:t xml:space="preserve">– выражающие обусловленность действия с союзом </w:t>
      </w:r>
      <w:r w:rsidRPr="00225543">
        <w:rPr>
          <w:rFonts w:ascii="Times New Roman" w:hAnsi="Times New Roman"/>
          <w:i/>
          <w:sz w:val="28"/>
          <w:szCs w:val="28"/>
        </w:rPr>
        <w:t>если (Если завтра не будет дождя, мы поедем на экскурсию)</w:t>
      </w:r>
      <w:r w:rsidRPr="00225543">
        <w:rPr>
          <w:rFonts w:ascii="Times New Roman" w:hAnsi="Times New Roman"/>
          <w:sz w:val="28"/>
          <w:szCs w:val="28"/>
        </w:rPr>
        <w:t>.</w:t>
      </w:r>
    </w:p>
    <w:p w:rsidR="00FE373E" w:rsidRPr="00225543" w:rsidRDefault="00FE373E" w:rsidP="00225543">
      <w:pPr>
        <w:autoSpaceDE w:val="0"/>
        <w:autoSpaceDN w:val="0"/>
        <w:adjustRightInd w:val="0"/>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lastRenderedPageBreak/>
        <w:t>3. Умение вести диалог, расспрашивать собеседника об участниках событий, о времени, месте, причинах, обстоятельствах событий.</w:t>
      </w:r>
    </w:p>
    <w:p w:rsidR="00FE373E" w:rsidRPr="00225543" w:rsidRDefault="00FE373E" w:rsidP="00225543">
      <w:pPr>
        <w:autoSpaceDE w:val="0"/>
        <w:autoSpaceDN w:val="0"/>
        <w:adjustRightInd w:val="0"/>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 xml:space="preserve">4. Умение отвечать на вопросы по тексту (повествовательным, описательным, описательно-повествовательным, с элементами рассуждения), </w:t>
      </w:r>
      <w:r w:rsidRPr="00225543">
        <w:rPr>
          <w:rFonts w:ascii="Times New Roman" w:eastAsia="Times New Roman" w:hAnsi="Times New Roman"/>
          <w:sz w:val="28"/>
          <w:szCs w:val="28"/>
          <w:lang w:eastAsia="ru-RU"/>
        </w:rPr>
        <w:t>составлять план к тексту (вопросный, простой).</w:t>
      </w:r>
    </w:p>
    <w:p w:rsidR="00FE373E" w:rsidRPr="00225543" w:rsidRDefault="00FE373E" w:rsidP="00225543">
      <w:pPr>
        <w:spacing w:after="0" w:line="240" w:lineRule="auto"/>
        <w:ind w:firstLine="709"/>
        <w:jc w:val="both"/>
        <w:rPr>
          <w:rFonts w:ascii="Times New Roman" w:eastAsia="Times New Roman" w:hAnsi="Times New Roman"/>
          <w:sz w:val="28"/>
          <w:szCs w:val="28"/>
          <w:highlight w:val="green"/>
          <w:lang w:eastAsia="ru-RU"/>
        </w:rPr>
      </w:pPr>
      <w:r w:rsidRPr="00225543">
        <w:rPr>
          <w:rFonts w:ascii="Times New Roman" w:eastAsia="Times New Roman" w:hAnsi="Times New Roman"/>
          <w:sz w:val="28"/>
          <w:szCs w:val="28"/>
          <w:lang w:eastAsia="ru-RU"/>
        </w:rPr>
        <w:t>5. Умение составлять небольшие по объему записки-сообщения, мини-отчёт о выполненных действиях, писать поздравления в открытке.</w:t>
      </w:r>
    </w:p>
    <w:p w:rsidR="00FE373E" w:rsidRPr="00225543" w:rsidRDefault="00FE373E" w:rsidP="00225543">
      <w:pPr>
        <w:spacing w:after="0" w:line="240" w:lineRule="auto"/>
        <w:ind w:firstLine="709"/>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 xml:space="preserve">6. Умение составить </w:t>
      </w:r>
      <w:r w:rsidRPr="00225543">
        <w:rPr>
          <w:rFonts w:ascii="Times New Roman" w:eastAsia="Times New Roman" w:hAnsi="Times New Roman"/>
          <w:sz w:val="28"/>
          <w:szCs w:val="28"/>
          <w:lang w:val="en-US" w:eastAsia="ru-RU"/>
        </w:rPr>
        <w:t>sms</w:t>
      </w:r>
      <w:r w:rsidRPr="00225543">
        <w:rPr>
          <w:rFonts w:ascii="Times New Roman" w:eastAsia="Times New Roman" w:hAnsi="Times New Roman"/>
          <w:sz w:val="28"/>
          <w:szCs w:val="28"/>
          <w:lang w:eastAsia="ru-RU"/>
        </w:rPr>
        <w:t>-сообщения и ответить на них, найти необходимую информацию в Интернете (по заданию учителя).</w:t>
      </w:r>
    </w:p>
    <w:p w:rsidR="00FE373E" w:rsidRPr="00225543" w:rsidRDefault="00FE373E" w:rsidP="00225543">
      <w:pPr>
        <w:autoSpaceDE w:val="0"/>
        <w:autoSpaceDN w:val="0"/>
        <w:adjustRightInd w:val="0"/>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7. Умение осуществлять подробный, выборочный и сжатый пересказ текста с опорой на план (словесный, картинный); соблюдать при пересказе логическую последовательность и точность изложения. Умение воспроизводить содержание текста с элементами описания (природы, внешнего вида человека, обстановки) или рассуждения, с заменой диалога повествованием.</w:t>
      </w:r>
    </w:p>
    <w:p w:rsidR="00FE373E" w:rsidRPr="00225543" w:rsidRDefault="00FE373E" w:rsidP="00225543">
      <w:pPr>
        <w:autoSpaceDE w:val="0"/>
        <w:autoSpaceDN w:val="0"/>
        <w:adjustRightInd w:val="0"/>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8. Умение находить в тексте материал для составления рассказа на определённую тему; составлять повествовательные, описательные, описательно-повествовательные рассказы, а также рассказы с элементами рассуждения (писать сочинения объёмом не менее 30 слов).</w:t>
      </w:r>
    </w:p>
    <w:p w:rsidR="00FE373E" w:rsidRPr="00225543" w:rsidRDefault="00FE373E" w:rsidP="00225543">
      <w:pPr>
        <w:autoSpaceDE w:val="0"/>
        <w:autoSpaceDN w:val="0"/>
        <w:adjustRightInd w:val="0"/>
        <w:spacing w:after="0" w:line="240" w:lineRule="auto"/>
        <w:ind w:firstLine="709"/>
        <w:jc w:val="both"/>
        <w:rPr>
          <w:rFonts w:ascii="Times New Roman" w:eastAsia="Times New Roman" w:hAnsi="Times New Roman"/>
          <w:sz w:val="28"/>
          <w:szCs w:val="28"/>
        </w:rPr>
      </w:pPr>
      <w:r w:rsidRPr="00225543">
        <w:rPr>
          <w:rFonts w:ascii="Times New Roman" w:eastAsia="Times New Roman" w:hAnsi="Times New Roman"/>
          <w:sz w:val="28"/>
          <w:szCs w:val="28"/>
        </w:rPr>
        <w:t>9. Умение писать изложение текстов (90 – 100 слов).</w:t>
      </w:r>
    </w:p>
    <w:p w:rsidR="00C6761E" w:rsidRPr="00225543" w:rsidRDefault="00FE373E"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eastAsia="Times New Roman" w:hAnsi="Times New Roman"/>
          <w:sz w:val="28"/>
          <w:szCs w:val="28"/>
        </w:rPr>
        <w:t xml:space="preserve">10. </w:t>
      </w:r>
      <w:r w:rsidRPr="00225543">
        <w:rPr>
          <w:rFonts w:ascii="Times New Roman" w:hAnsi="Times New Roman"/>
          <w:sz w:val="28"/>
          <w:szCs w:val="28"/>
        </w:rPr>
        <w:t>Способность к восприятию слухозрительно и на слух, внятному и естественному воспроизведению тематической и терминологической лексики учебной дисциплины, а также лексики, связанной с организацией учебной деятельности.</w:t>
      </w:r>
    </w:p>
    <w:p w:rsidR="002537D0" w:rsidRPr="00225543" w:rsidRDefault="002537D0" w:rsidP="00225543">
      <w:pPr>
        <w:autoSpaceDE w:val="0"/>
        <w:autoSpaceDN w:val="0"/>
        <w:adjustRightInd w:val="0"/>
        <w:spacing w:after="0" w:line="240" w:lineRule="auto"/>
        <w:ind w:firstLine="709"/>
        <w:jc w:val="both"/>
        <w:rPr>
          <w:rFonts w:ascii="Times New Roman" w:hAnsi="Times New Roman"/>
          <w:sz w:val="28"/>
          <w:szCs w:val="28"/>
        </w:rPr>
      </w:pPr>
    </w:p>
    <w:p w:rsidR="00604D2B" w:rsidRPr="00225543" w:rsidRDefault="002537D0" w:rsidP="00225543">
      <w:pPr>
        <w:spacing w:after="0" w:line="240" w:lineRule="auto"/>
        <w:ind w:firstLine="851"/>
        <w:jc w:val="center"/>
        <w:rPr>
          <w:rFonts w:ascii="Times New Roman" w:eastAsia="Times New Roman" w:hAnsi="Times New Roman"/>
          <w:b/>
          <w:sz w:val="28"/>
          <w:szCs w:val="28"/>
        </w:rPr>
      </w:pPr>
      <w:r w:rsidRPr="00225543">
        <w:rPr>
          <w:rFonts w:ascii="Times New Roman" w:eastAsia="Times New Roman" w:hAnsi="Times New Roman"/>
          <w:b/>
          <w:sz w:val="28"/>
          <w:szCs w:val="28"/>
        </w:rPr>
        <w:t>Планируемые результаты освоения учебного предмета</w:t>
      </w:r>
    </w:p>
    <w:p w:rsidR="00BB6D23" w:rsidRPr="00C46656" w:rsidRDefault="00604D2B" w:rsidP="00225543">
      <w:pPr>
        <w:spacing w:after="0" w:line="240" w:lineRule="auto"/>
        <w:ind w:firstLine="851"/>
        <w:jc w:val="center"/>
        <w:rPr>
          <w:rFonts w:ascii="Times New Roman" w:eastAsia="Times New Roman" w:hAnsi="Times New Roman"/>
          <w:sz w:val="28"/>
          <w:szCs w:val="28"/>
        </w:rPr>
      </w:pPr>
      <w:r w:rsidRPr="00225543">
        <w:rPr>
          <w:rFonts w:ascii="Times New Roman" w:eastAsia="Times New Roman" w:hAnsi="Times New Roman"/>
          <w:b/>
          <w:sz w:val="28"/>
          <w:szCs w:val="28"/>
        </w:rPr>
        <w:t xml:space="preserve">6 класс  </w:t>
      </w:r>
      <w:r w:rsidRPr="00225543">
        <w:rPr>
          <w:rFonts w:ascii="Times New Roman" w:eastAsia="Times New Roman" w:hAnsi="Times New Roman"/>
          <w:sz w:val="28"/>
          <w:szCs w:val="28"/>
        </w:rPr>
        <w:t>(второй год обучения</w:t>
      </w:r>
      <w:r w:rsidR="00C46656" w:rsidRPr="00C46656">
        <w:rPr>
          <w:rFonts w:ascii="Times New Roman" w:eastAsia="Times New Roman" w:hAnsi="Times New Roman"/>
          <w:b/>
          <w:bCs/>
          <w:color w:val="000000"/>
          <w:sz w:val="28"/>
          <w:lang w:eastAsia="ru-RU"/>
        </w:rPr>
        <w:t xml:space="preserve"> </w:t>
      </w:r>
      <w:r w:rsidR="00C46656" w:rsidRPr="00C46656">
        <w:rPr>
          <w:rFonts w:ascii="Times New Roman" w:eastAsia="Times New Roman" w:hAnsi="Times New Roman"/>
          <w:bCs/>
          <w:color w:val="000000"/>
          <w:sz w:val="28"/>
          <w:lang w:eastAsia="ru-RU"/>
        </w:rPr>
        <w:t>на уровне ООО</w:t>
      </w:r>
      <w:r w:rsidRPr="00C46656">
        <w:rPr>
          <w:rFonts w:ascii="Times New Roman" w:eastAsia="Times New Roman" w:hAnsi="Times New Roman"/>
          <w:sz w:val="28"/>
          <w:szCs w:val="28"/>
        </w:rPr>
        <w:t>)</w:t>
      </w:r>
    </w:p>
    <w:p w:rsidR="00225543" w:rsidRPr="00225543" w:rsidRDefault="00225543" w:rsidP="00225543">
      <w:pPr>
        <w:spacing w:after="0" w:line="240" w:lineRule="auto"/>
        <w:ind w:firstLine="709"/>
        <w:jc w:val="both"/>
        <w:rPr>
          <w:rFonts w:ascii="Times New Roman" w:hAnsi="Times New Roman"/>
          <w:sz w:val="28"/>
          <w:szCs w:val="28"/>
          <w:u w:val="single"/>
        </w:rPr>
      </w:pPr>
      <w:r w:rsidRPr="00225543">
        <w:rPr>
          <w:rFonts w:ascii="Times New Roman" w:eastAsia="Times New Roman" w:hAnsi="Times New Roman"/>
          <w:sz w:val="28"/>
          <w:szCs w:val="28"/>
        </w:rPr>
        <w:t>Учебный предмет «Развитие речи» является органическим продолжением учебного предмета «Русский язык» и тесно связан с ним. В данной связи личностные и метапредметные результаты дисциплин «Развитие речи» и «русский язык» являются едиными.</w:t>
      </w:r>
    </w:p>
    <w:p w:rsidR="00604D2B" w:rsidRPr="00225543" w:rsidRDefault="00604D2B" w:rsidP="00225543">
      <w:pPr>
        <w:spacing w:after="0" w:line="240" w:lineRule="auto"/>
        <w:ind w:firstLine="709"/>
        <w:jc w:val="both"/>
        <w:rPr>
          <w:rFonts w:ascii="Times New Roman" w:hAnsi="Times New Roman"/>
          <w:b/>
          <w:sz w:val="28"/>
          <w:szCs w:val="28"/>
        </w:rPr>
      </w:pPr>
      <w:r w:rsidRPr="00225543">
        <w:rPr>
          <w:rFonts w:ascii="Times New Roman" w:hAnsi="Times New Roman"/>
          <w:b/>
          <w:sz w:val="28"/>
          <w:szCs w:val="28"/>
        </w:rPr>
        <w:t>Личностные результаты:</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понимать русский язык как одну из основных национально-культурных ценностей русского народа; осознать определяющую роль родного языка в развитии интеллектуальных, творческих способностей и моральных качеств личности, его значение в процессе получения школьного образования;</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осознавать эстетическую ценность русского языка; уважительно относиться к родному языку; стремиться к речевому самосовершенствованию;</w:t>
      </w:r>
    </w:p>
    <w:p w:rsidR="002537D0"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обладать достаточным объёмом словарного запаса и усвоенных грамматических средств для выражения мыслей и чувств в процессе речевого общения.</w:t>
      </w:r>
    </w:p>
    <w:p w:rsidR="00BB6D23" w:rsidRPr="00225543" w:rsidRDefault="00604D2B" w:rsidP="00225543">
      <w:pPr>
        <w:spacing w:after="0" w:line="240" w:lineRule="auto"/>
        <w:ind w:firstLine="709"/>
        <w:jc w:val="both"/>
        <w:rPr>
          <w:rFonts w:ascii="Times New Roman" w:hAnsi="Times New Roman"/>
          <w:b/>
          <w:sz w:val="28"/>
          <w:szCs w:val="28"/>
        </w:rPr>
      </w:pPr>
      <w:r w:rsidRPr="00225543">
        <w:rPr>
          <w:rFonts w:ascii="Times New Roman" w:hAnsi="Times New Roman"/>
          <w:b/>
          <w:sz w:val="28"/>
          <w:szCs w:val="28"/>
        </w:rPr>
        <w:t>Метапредметные результаты:</w:t>
      </w:r>
    </w:p>
    <w:p w:rsidR="00604D2B" w:rsidRPr="00225543" w:rsidRDefault="00604D2B" w:rsidP="00225543">
      <w:pPr>
        <w:spacing w:after="0" w:line="240" w:lineRule="auto"/>
        <w:ind w:firstLine="709"/>
        <w:jc w:val="both"/>
        <w:rPr>
          <w:rFonts w:ascii="Times New Roman" w:eastAsia="Times New Roman" w:hAnsi="Times New Roman"/>
          <w:b/>
          <w:i/>
          <w:sz w:val="28"/>
          <w:szCs w:val="28"/>
        </w:rPr>
      </w:pPr>
      <w:r w:rsidRPr="00225543">
        <w:rPr>
          <w:rFonts w:ascii="Times New Roman" w:hAnsi="Times New Roman"/>
          <w:sz w:val="28"/>
          <w:szCs w:val="28"/>
        </w:rPr>
        <w:t>Владение разными видами речевой деятельности:</w:t>
      </w:r>
    </w:p>
    <w:p w:rsidR="00EC7C56" w:rsidRPr="00225543" w:rsidRDefault="00EC7C56" w:rsidP="00225543">
      <w:pPr>
        <w:spacing w:after="0" w:line="240" w:lineRule="auto"/>
        <w:ind w:firstLine="709"/>
        <w:jc w:val="both"/>
        <w:rPr>
          <w:rFonts w:ascii="Times New Roman" w:eastAsia="Times New Roman" w:hAnsi="Times New Roman"/>
          <w:b/>
          <w:i/>
          <w:sz w:val="28"/>
          <w:szCs w:val="28"/>
        </w:rPr>
      </w:pPr>
      <w:r w:rsidRPr="00225543">
        <w:rPr>
          <w:rFonts w:ascii="Times New Roman" w:eastAsia="Times New Roman" w:hAnsi="Times New Roman"/>
          <w:b/>
          <w:i/>
          <w:sz w:val="28"/>
          <w:szCs w:val="28"/>
        </w:rPr>
        <w:t>Регулятивные УУД</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 xml:space="preserve">аудирование и чтение: </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lastRenderedPageBreak/>
        <w:t>– адекватно понимать информацию устного (устно-дактильного) и письменного сообщения (коммуникативной установки, темы текста, основной мысли; основной и дополнительной информации);</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владеть разными видами чтения (поисковым, просмотровым, ознакомительным, изучающим) текстов разных стилей и жанров;</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адекватно воспринимать на зрительной и слухозрительной основе тексты разных стилей и жанров; </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обладать способностью извлекать информацию из различных источников, включая средства массовой информации, компакт-диски учебного назначения, ресурсы Интернета; свободно пользоваться словарями различных типов, справочной литературой, в том числе и на электронных носителях;</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владеть приёмами отбора и систематизации материала на определённую тему; уметь вести самостоятельный поиск информации; обладать способностью к частичному преобразованию, сохранению и передаче информации, полученной в результате чтения или слухозрительного восприятия;</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уметь сопоставлять речевые высказывания с т.з. их содержания, стилистических особенностей и использованных языковых средств;</w:t>
      </w:r>
    </w:p>
    <w:p w:rsidR="002537D0" w:rsidRPr="00225543" w:rsidRDefault="002537D0" w:rsidP="00225543">
      <w:pPr>
        <w:spacing w:after="0" w:line="240" w:lineRule="auto"/>
        <w:ind w:firstLine="709"/>
        <w:jc w:val="both"/>
        <w:rPr>
          <w:rFonts w:ascii="Times New Roman" w:eastAsia="Times New Roman" w:hAnsi="Times New Roman"/>
          <w:b/>
          <w:i/>
          <w:sz w:val="28"/>
          <w:szCs w:val="28"/>
        </w:rPr>
      </w:pPr>
      <w:r w:rsidRPr="00225543">
        <w:rPr>
          <w:rFonts w:ascii="Times New Roman" w:eastAsia="Times New Roman" w:hAnsi="Times New Roman"/>
          <w:b/>
          <w:i/>
          <w:sz w:val="28"/>
          <w:szCs w:val="28"/>
        </w:rPr>
        <w:t xml:space="preserve"> Познавательные УУД</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говорение и письмо:</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обладать способностью определять цели предстоящей учебной деятельности (индивидуальной и коллективной), последовательность действий, оценивать достигнутые результаты и адекватно формулировать их в устной (устно-дактильной) и письменной форме;</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уметь воспроизводить воспринятый на слухозрительной основе или прочитанный текст с заданной степенью свёрнутости (план, пересказ, конспект, аннотация);</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уметь создавать тексты (устно, письменно) с учётом замысла, адресата и ситуации общения; </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обладать способностью правильно излагать свои мысли в устной и письменной форме, соблюдать нормы построения текста (логичность, последовательность, связность, соответствие теме и др.); адекватно выражать своё отношение к фактам и явлениям окружающей действительности, к прочитанному, воспринятому на слух (слухозрительно), увиденному; </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владеть различными видами монолога (повествование, описание, элементами рассуждения; сочетанием разных видов монолога) и диалога (этикетный, диалог-расспрос, диалог-побуждение, диалог – обмен мнениями, и др.; сочетанием разных видов диалога);</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соблюдать в практике речевого общения основные лексические, грамматические, стилистические нормы современного русского литературного языка; соблюдать основные правила орфографии и пунктуации в процессе письменного общения;</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обладать способностью участвовать в общении, соблюдая нормы речевого этикета; адекватно использовать жесты, мимику в процессе общения;</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lastRenderedPageBreak/>
        <w:t>– уметь выступать перед аудиторией сверстников с небольшими сообщениями, докладом, рефератом; участвовать в спорах, обсуждениях актуальных тем;</w:t>
      </w:r>
    </w:p>
    <w:p w:rsidR="00BB6D23"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применять приобретённых знания, умения и навыки в повседневной жизни; обладать способностью использовать родной язык как средство получения знаний по другим учебным предметам; применять полученные знания, умения и навыки анализа языковых явлений на межпредметном уровне (на уроках иностранног</w:t>
      </w:r>
      <w:r w:rsidR="00BB6D23" w:rsidRPr="00225543">
        <w:rPr>
          <w:rFonts w:ascii="Times New Roman" w:hAnsi="Times New Roman"/>
          <w:sz w:val="28"/>
          <w:szCs w:val="28"/>
        </w:rPr>
        <w:t>о языка, литературы и др.);</w:t>
      </w:r>
    </w:p>
    <w:p w:rsidR="00BB6D23" w:rsidRPr="00225543" w:rsidRDefault="00BB6D23" w:rsidP="00225543">
      <w:pPr>
        <w:spacing w:after="0" w:line="240" w:lineRule="auto"/>
        <w:ind w:firstLine="709"/>
        <w:jc w:val="both"/>
        <w:rPr>
          <w:rFonts w:ascii="Times New Roman" w:hAnsi="Times New Roman"/>
          <w:sz w:val="28"/>
          <w:szCs w:val="28"/>
        </w:rPr>
      </w:pPr>
      <w:r w:rsidRPr="00225543">
        <w:rPr>
          <w:rFonts w:ascii="Times New Roman" w:eastAsia="Times New Roman" w:hAnsi="Times New Roman"/>
          <w:b/>
          <w:i/>
          <w:sz w:val="28"/>
          <w:szCs w:val="28"/>
        </w:rPr>
        <w:t>Коммуникативные УУД</w:t>
      </w:r>
    </w:p>
    <w:p w:rsidR="002537D0" w:rsidRPr="00225543" w:rsidRDefault="00604D2B" w:rsidP="00225543">
      <w:pPr>
        <w:tabs>
          <w:tab w:val="left" w:pos="993"/>
        </w:tabs>
        <w:spacing w:after="0" w:line="240" w:lineRule="auto"/>
        <w:ind w:firstLine="709"/>
        <w:jc w:val="both"/>
        <w:rPr>
          <w:rFonts w:ascii="Times New Roman" w:hAnsi="Times New Roman"/>
          <w:sz w:val="28"/>
          <w:szCs w:val="28"/>
        </w:rPr>
      </w:pPr>
      <w:r w:rsidRPr="00225543">
        <w:rPr>
          <w:rFonts w:ascii="Times New Roman" w:hAnsi="Times New Roman"/>
          <w:sz w:val="28"/>
          <w:szCs w:val="28"/>
        </w:rPr>
        <w:t>– коммуникативно целесообразно взаимодействовать с окружающими людьми в процессе общения, совместного выполнения какого-либо задания, участия в спорах, обсуждениях актуальных тем; владеть национально-культурными нормами коммуникативного поведения в различных ситуациях формального и неформального межличностного и межкультурного общения.</w:t>
      </w:r>
    </w:p>
    <w:p w:rsidR="00604D2B" w:rsidRPr="00225543" w:rsidRDefault="00604D2B" w:rsidP="00225543">
      <w:pPr>
        <w:spacing w:after="0" w:line="240" w:lineRule="auto"/>
        <w:ind w:firstLine="709"/>
        <w:jc w:val="both"/>
        <w:rPr>
          <w:rFonts w:ascii="Times New Roman" w:hAnsi="Times New Roman"/>
          <w:b/>
          <w:sz w:val="28"/>
          <w:szCs w:val="28"/>
        </w:rPr>
      </w:pPr>
      <w:r w:rsidRPr="00225543">
        <w:rPr>
          <w:rFonts w:ascii="Times New Roman" w:hAnsi="Times New Roman"/>
          <w:b/>
          <w:sz w:val="28"/>
          <w:szCs w:val="28"/>
        </w:rPr>
        <w:t>Предметные результаты</w:t>
      </w:r>
      <w:r w:rsidR="00BB6D23" w:rsidRPr="00225543">
        <w:rPr>
          <w:rFonts w:ascii="Times New Roman" w:hAnsi="Times New Roman"/>
          <w:b/>
          <w:sz w:val="28"/>
          <w:szCs w:val="28"/>
        </w:rPr>
        <w:t>:</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Обучающиеся должны:</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читать тексты, содержащие повествование, описание и рассуждение (90-100 слов); отвечать на вопросы по тексту кратко и развёрнуто;</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соблюдать при чтении основные средства выразительности: интонацию, паузы, логическое ударение, темп;</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пересказывать тексты (повествование и описание) с исходным объёмом не менее 100 слов сжато и подробно;</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составлять план к тексту (вопросный, простой, сложный, цитатный);</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составлять монологическое высказывание по картинке (серии сюжетных картинок), фотографии по типам повествование и описание (объёмом не менее 50 слов);</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писать </w:t>
      </w:r>
      <w:r w:rsidR="00225543">
        <w:rPr>
          <w:rFonts w:ascii="Times New Roman" w:hAnsi="Times New Roman"/>
          <w:sz w:val="28"/>
          <w:szCs w:val="28"/>
        </w:rPr>
        <w:t xml:space="preserve"> изложения</w:t>
      </w:r>
      <w:r w:rsidRPr="00225543">
        <w:rPr>
          <w:rFonts w:ascii="Times New Roman" w:hAnsi="Times New Roman"/>
          <w:sz w:val="28"/>
          <w:szCs w:val="28"/>
        </w:rPr>
        <w:t xml:space="preserve"> (повествование, описание) и с элементами рассуждения объёмом не менее 50 слов на заданную тему или по прочитанному тексту (литературному произведению); </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пользоваться в высказываниях вводными словами и конструкциями (в рамках изученного), выражающими отношение к обсуждаемому явлению;</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писать объявление, сообщение, небольшой доклад; уметь выступить с докладом, сообщением перед аудиторией;</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участвовать в диалоге (не менее 4-5 реплики);</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понимать и использовать в речи речевые конструкции со сложными предлогами (</w:t>
      </w:r>
      <w:r w:rsidRPr="00225543">
        <w:rPr>
          <w:rFonts w:ascii="Times New Roman" w:hAnsi="Times New Roman"/>
          <w:i/>
          <w:sz w:val="28"/>
          <w:szCs w:val="28"/>
        </w:rPr>
        <w:t>в течение…, в продолжение…, на протяжении…</w:t>
      </w:r>
      <w:r w:rsidRPr="00225543">
        <w:rPr>
          <w:rFonts w:ascii="Times New Roman" w:hAnsi="Times New Roman"/>
          <w:sz w:val="28"/>
          <w:szCs w:val="28"/>
        </w:rPr>
        <w:t xml:space="preserve"> и др.);</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комментировать результат собственных действий и действий одноклассников после сравнения с правильным результатом и без сравнения с указанием причины ошибки (</w:t>
      </w:r>
      <w:r w:rsidRPr="00225543">
        <w:rPr>
          <w:rFonts w:ascii="Times New Roman" w:hAnsi="Times New Roman"/>
          <w:i/>
          <w:sz w:val="28"/>
          <w:szCs w:val="28"/>
        </w:rPr>
        <w:t>Я сделал правильно (неправильно), потому что… Я ошибся, так как…, Я допустил ошибку, вследствие того что…</w:t>
      </w:r>
      <w:r w:rsidRPr="00225543">
        <w:rPr>
          <w:rFonts w:ascii="Times New Roman" w:hAnsi="Times New Roman"/>
          <w:sz w:val="28"/>
          <w:szCs w:val="28"/>
        </w:rPr>
        <w:t>);</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выделять внутри предложения словосочетания по типам согласование, управление, примыкание;</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знать значение фразеологизмов (в рамках изученного) и использовать в речи;</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lastRenderedPageBreak/>
        <w:t>– употреблять изученные части речи в заданной синтаксической роли (имена существительные, имена прилагательные, глаголы, местоимения, числительные, наречия);</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понимать и использовать в речи отрицательные и неопределенные местоимения;</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составлять простые и сложные предложения; выделять грамматическую основу и второстепенные члены;</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классифицировать наречия (в рамках изученного) по значению (наречия образа действия, времени, места);</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образовывать с помощью приставок и суффиксов имена существительные, имена прилагательные, формы глаголов, наречия;</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выделять в тексте и использовать в речи однородные члены предложения;</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различать смысловые связи между частями сложных предложений с сочинительными союзами (и, а, но, да); использовать сложносочинённые предложения в речи;</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использовать в собственной речи средства связи между частями сложного предложения (союзы, союзные слова), а также средства связи предложений (местоимения, повтор слов, синонимы, в т.ч. контекстуальные);</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воспринимать слухозрительно и произносить достаточно внятно речевой материал, необходимый для выполнения учебных действий (например: </w:t>
      </w:r>
      <w:r w:rsidRPr="00225543">
        <w:rPr>
          <w:rFonts w:ascii="Times New Roman" w:hAnsi="Times New Roman"/>
          <w:i/>
          <w:sz w:val="28"/>
          <w:szCs w:val="28"/>
        </w:rPr>
        <w:t xml:space="preserve">начертить-отчертить-перечертить, заполнить-дополнить, добавить, сообщить, возразить, составить, поставить-переставить (местами) </w:t>
      </w:r>
      <w:r w:rsidRPr="00225543">
        <w:rPr>
          <w:rFonts w:ascii="Times New Roman" w:hAnsi="Times New Roman"/>
          <w:sz w:val="28"/>
          <w:szCs w:val="28"/>
        </w:rPr>
        <w:t xml:space="preserve">и др.); </w:t>
      </w:r>
    </w:p>
    <w:p w:rsidR="00604D2B" w:rsidRPr="00225543" w:rsidRDefault="00604D2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w:t>
      </w:r>
      <w:r w:rsidRPr="00225543">
        <w:rPr>
          <w:rFonts w:ascii="Times New Roman" w:hAnsi="Times New Roman"/>
          <w:bCs/>
          <w:iCs/>
          <w:sz w:val="28"/>
          <w:szCs w:val="28"/>
        </w:rPr>
        <w:t xml:space="preserve">воспринимать слухозрительно и на слух, внятно и естественно знакомую </w:t>
      </w:r>
      <w:r w:rsidRPr="00225543">
        <w:rPr>
          <w:rFonts w:ascii="Times New Roman" w:hAnsi="Times New Roman"/>
          <w:sz w:val="28"/>
          <w:szCs w:val="28"/>
        </w:rPr>
        <w:t>тематическую и терминологическую лексику общеобразовательных дисциплин, а также лексику, связанную с общением в урочной и внеурочной деятельности обучающихся (фразы, слова, словосочетания).</w:t>
      </w:r>
    </w:p>
    <w:p w:rsidR="002537D0" w:rsidRPr="00225543" w:rsidRDefault="002537D0" w:rsidP="00225543">
      <w:pPr>
        <w:spacing w:after="0" w:line="240" w:lineRule="auto"/>
        <w:ind w:firstLine="709"/>
        <w:jc w:val="both"/>
        <w:rPr>
          <w:rFonts w:ascii="Times New Roman" w:hAnsi="Times New Roman"/>
          <w:sz w:val="28"/>
          <w:szCs w:val="28"/>
        </w:rPr>
      </w:pPr>
    </w:p>
    <w:p w:rsidR="002537D0" w:rsidRPr="00225543" w:rsidRDefault="002537D0" w:rsidP="00C46656">
      <w:pPr>
        <w:spacing w:after="0" w:line="240" w:lineRule="auto"/>
        <w:ind w:firstLine="851"/>
        <w:jc w:val="center"/>
        <w:rPr>
          <w:rFonts w:ascii="Times New Roman" w:eastAsia="Times New Roman" w:hAnsi="Times New Roman"/>
          <w:b/>
          <w:sz w:val="28"/>
          <w:szCs w:val="28"/>
        </w:rPr>
      </w:pPr>
      <w:r w:rsidRPr="00225543">
        <w:rPr>
          <w:rFonts w:ascii="Times New Roman" w:eastAsia="Times New Roman" w:hAnsi="Times New Roman"/>
          <w:b/>
          <w:sz w:val="28"/>
          <w:szCs w:val="28"/>
        </w:rPr>
        <w:t>Планируемые результаты освоения учебного предмета</w:t>
      </w:r>
    </w:p>
    <w:p w:rsidR="00C46656" w:rsidRPr="00C46656" w:rsidRDefault="002537D0" w:rsidP="00C46656">
      <w:pPr>
        <w:spacing w:after="0" w:line="240" w:lineRule="auto"/>
        <w:ind w:firstLine="851"/>
        <w:jc w:val="center"/>
        <w:rPr>
          <w:rFonts w:ascii="Times New Roman" w:eastAsia="Times New Roman" w:hAnsi="Times New Roman"/>
          <w:sz w:val="28"/>
          <w:szCs w:val="28"/>
        </w:rPr>
      </w:pPr>
      <w:r w:rsidRPr="00225543">
        <w:rPr>
          <w:rFonts w:ascii="Times New Roman" w:eastAsia="Times New Roman" w:hAnsi="Times New Roman"/>
          <w:b/>
          <w:sz w:val="28"/>
          <w:szCs w:val="28"/>
        </w:rPr>
        <w:t xml:space="preserve">7 класс  </w:t>
      </w:r>
      <w:r w:rsidRPr="00225543">
        <w:rPr>
          <w:rFonts w:ascii="Times New Roman" w:eastAsia="Times New Roman" w:hAnsi="Times New Roman"/>
          <w:sz w:val="28"/>
          <w:szCs w:val="28"/>
        </w:rPr>
        <w:t>(третий год обучения</w:t>
      </w:r>
      <w:r w:rsidR="00C46656" w:rsidRPr="00C46656">
        <w:rPr>
          <w:rFonts w:ascii="Times New Roman" w:eastAsia="Times New Roman" w:hAnsi="Times New Roman"/>
          <w:b/>
          <w:bCs/>
          <w:color w:val="000000"/>
          <w:sz w:val="28"/>
          <w:lang w:eastAsia="ru-RU"/>
        </w:rPr>
        <w:t xml:space="preserve"> </w:t>
      </w:r>
      <w:r w:rsidR="00C46656" w:rsidRPr="00C46656">
        <w:rPr>
          <w:rFonts w:ascii="Times New Roman" w:eastAsia="Times New Roman" w:hAnsi="Times New Roman"/>
          <w:bCs/>
          <w:color w:val="000000"/>
          <w:sz w:val="28"/>
          <w:lang w:eastAsia="ru-RU"/>
        </w:rPr>
        <w:t>на уровне ООО</w:t>
      </w:r>
      <w:r w:rsidRPr="00C46656">
        <w:rPr>
          <w:rFonts w:ascii="Times New Roman" w:eastAsia="Times New Roman" w:hAnsi="Times New Roman"/>
          <w:sz w:val="28"/>
          <w:szCs w:val="28"/>
        </w:rPr>
        <w:t>)</w:t>
      </w:r>
    </w:p>
    <w:p w:rsidR="00225543" w:rsidRPr="00225543" w:rsidRDefault="00225543" w:rsidP="00225543">
      <w:pPr>
        <w:spacing w:after="0" w:line="240" w:lineRule="auto"/>
        <w:ind w:firstLine="709"/>
        <w:jc w:val="both"/>
        <w:rPr>
          <w:rFonts w:ascii="Times New Roman" w:hAnsi="Times New Roman"/>
          <w:sz w:val="28"/>
          <w:szCs w:val="28"/>
          <w:u w:val="single"/>
        </w:rPr>
      </w:pPr>
      <w:r w:rsidRPr="00225543">
        <w:rPr>
          <w:rFonts w:ascii="Times New Roman" w:eastAsia="Times New Roman" w:hAnsi="Times New Roman"/>
          <w:sz w:val="28"/>
          <w:szCs w:val="28"/>
        </w:rPr>
        <w:t>Учебный предмет «Развитие речи» является органическим продолжением учебного предмета «Русский язык» и тесно связан с ним. В данной связи личностные и метапредметные результаты дисциплин «Развитие речи» и «русский язык» являются едиными.</w:t>
      </w:r>
    </w:p>
    <w:p w:rsidR="008925F1" w:rsidRPr="00225543" w:rsidRDefault="008925F1" w:rsidP="00225543">
      <w:pPr>
        <w:spacing w:after="0" w:line="240" w:lineRule="auto"/>
        <w:ind w:firstLine="709"/>
        <w:jc w:val="both"/>
        <w:rPr>
          <w:rFonts w:ascii="Times New Roman" w:hAnsi="Times New Roman"/>
          <w:b/>
          <w:sz w:val="28"/>
          <w:szCs w:val="28"/>
        </w:rPr>
      </w:pPr>
      <w:r w:rsidRPr="00225543">
        <w:rPr>
          <w:rFonts w:ascii="Times New Roman" w:hAnsi="Times New Roman"/>
          <w:b/>
          <w:sz w:val="28"/>
          <w:szCs w:val="28"/>
        </w:rPr>
        <w:t>Личностные результаты:</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понимать русский язык как одну из основных национально-культурных ценностей русского народа; осознать определяющую роль родного языка в развитии интеллектуальных, творческих способностей и моральных качеств личности, его значение в процессе получения школьного образования;</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осознавать эстетическую ценность русского языка; уважительно относиться к родному языку; стремиться к речевому самосовершенствованию;</w:t>
      </w:r>
    </w:p>
    <w:p w:rsidR="00225543"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обладать достаточным объёмом словарного запаса и усвоенных грамматических средств для выражения мыслей и чувств в процессе речевого общения.</w:t>
      </w:r>
    </w:p>
    <w:p w:rsidR="008925F1" w:rsidRPr="00225543" w:rsidRDefault="008925F1" w:rsidP="00225543">
      <w:pPr>
        <w:spacing w:after="0" w:line="240" w:lineRule="auto"/>
        <w:ind w:firstLine="709"/>
        <w:jc w:val="both"/>
        <w:rPr>
          <w:rFonts w:ascii="Times New Roman" w:hAnsi="Times New Roman"/>
          <w:b/>
          <w:sz w:val="28"/>
          <w:szCs w:val="28"/>
        </w:rPr>
      </w:pPr>
      <w:r w:rsidRPr="00225543">
        <w:rPr>
          <w:rFonts w:ascii="Times New Roman" w:hAnsi="Times New Roman"/>
          <w:b/>
          <w:sz w:val="28"/>
          <w:szCs w:val="28"/>
        </w:rPr>
        <w:t>Метапредметные результаты:</w:t>
      </w:r>
    </w:p>
    <w:p w:rsidR="008925F1" w:rsidRPr="00225543" w:rsidRDefault="008925F1" w:rsidP="00225543">
      <w:pPr>
        <w:spacing w:after="0" w:line="240" w:lineRule="auto"/>
        <w:ind w:firstLine="709"/>
        <w:jc w:val="both"/>
        <w:rPr>
          <w:rFonts w:ascii="Times New Roman" w:hAnsi="Times New Roman"/>
          <w:i/>
          <w:sz w:val="28"/>
          <w:szCs w:val="28"/>
        </w:rPr>
      </w:pPr>
      <w:r w:rsidRPr="00225543">
        <w:rPr>
          <w:rFonts w:ascii="Times New Roman" w:hAnsi="Times New Roman"/>
          <w:i/>
          <w:sz w:val="28"/>
          <w:szCs w:val="28"/>
        </w:rPr>
        <w:lastRenderedPageBreak/>
        <w:t>Владение разными видами речевой деятельности:</w:t>
      </w:r>
    </w:p>
    <w:p w:rsidR="00EE221E" w:rsidRPr="00225543" w:rsidRDefault="00EE221E" w:rsidP="00225543">
      <w:pPr>
        <w:spacing w:after="0" w:line="240" w:lineRule="auto"/>
        <w:ind w:firstLine="709"/>
        <w:jc w:val="both"/>
        <w:rPr>
          <w:rFonts w:ascii="Times New Roman" w:eastAsia="Times New Roman" w:hAnsi="Times New Roman"/>
          <w:b/>
          <w:i/>
          <w:sz w:val="28"/>
          <w:szCs w:val="28"/>
        </w:rPr>
      </w:pPr>
      <w:r w:rsidRPr="00225543">
        <w:rPr>
          <w:rFonts w:ascii="Times New Roman" w:eastAsia="Times New Roman" w:hAnsi="Times New Roman"/>
          <w:b/>
          <w:i/>
          <w:sz w:val="28"/>
          <w:szCs w:val="28"/>
        </w:rPr>
        <w:t>Регулятивные УУД</w:t>
      </w:r>
    </w:p>
    <w:p w:rsidR="008925F1" w:rsidRPr="00225543" w:rsidRDefault="008925F1" w:rsidP="00225543">
      <w:pPr>
        <w:spacing w:after="0" w:line="240" w:lineRule="auto"/>
        <w:ind w:firstLine="709"/>
        <w:jc w:val="both"/>
        <w:rPr>
          <w:rFonts w:ascii="Times New Roman" w:hAnsi="Times New Roman"/>
          <w:sz w:val="28"/>
          <w:szCs w:val="28"/>
          <w:u w:val="single"/>
        </w:rPr>
      </w:pPr>
      <w:r w:rsidRPr="00225543">
        <w:rPr>
          <w:rFonts w:ascii="Times New Roman" w:hAnsi="Times New Roman"/>
          <w:sz w:val="28"/>
          <w:szCs w:val="28"/>
        </w:rPr>
        <w:sym w:font="Symbol" w:char="F0B7"/>
      </w:r>
      <w:r w:rsidRPr="00225543">
        <w:rPr>
          <w:rFonts w:ascii="Times New Roman" w:hAnsi="Times New Roman"/>
          <w:sz w:val="28"/>
          <w:szCs w:val="28"/>
          <w:u w:val="single"/>
        </w:rPr>
        <w:t xml:space="preserve">аудирование и чтение: </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адекватно понимать информацию устного (устно-дактильного) и письменного сообщения (коммуникативной установки, темы текста, основной мысли; основной и дополнительной информации);</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владеть разными видами чтения (поисковым, просмотровым, ознакомительным, изучающим) текстов разных стилей и жанров (в рамках изученного на 3-ем году освоения ООО);</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адекватно воспринимать на зрительной и слухозрительной основе тексты разных стилей и жанров (в рамках изученного на 3-ем году освоения ООО); </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обладать способностью извлекать информацию из различных источников, включая средства массовой информации, компакт-диски учебного назначения, ресурсы Интернета; свободно пользоваться словарями различных типов, справочной литературой, в том числе и на электронных носителях;</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владеть приёмами отбора и систематизации материала на определённую тему; уметь вести самостоятельный поиск информации; обладать способностью к частичному преобразованию, сохранению и передаче информации, полученной в результате чтения или слухозрительного восприятия;</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уметь сопоставлять речевые высказывания с т.з. их содержания, стилистических особенностей и использованных языковых средств;</w:t>
      </w:r>
    </w:p>
    <w:p w:rsidR="00EE221E" w:rsidRPr="00225543" w:rsidRDefault="00EE221E" w:rsidP="00225543">
      <w:pPr>
        <w:spacing w:after="0" w:line="240" w:lineRule="auto"/>
        <w:ind w:firstLine="709"/>
        <w:jc w:val="both"/>
        <w:rPr>
          <w:rFonts w:ascii="Times New Roman" w:eastAsia="Times New Roman" w:hAnsi="Times New Roman"/>
          <w:b/>
          <w:i/>
          <w:sz w:val="28"/>
          <w:szCs w:val="28"/>
        </w:rPr>
      </w:pPr>
      <w:r w:rsidRPr="00225543">
        <w:rPr>
          <w:rFonts w:ascii="Times New Roman" w:eastAsia="Times New Roman" w:hAnsi="Times New Roman"/>
          <w:b/>
          <w:i/>
          <w:sz w:val="28"/>
          <w:szCs w:val="28"/>
        </w:rPr>
        <w:t>Познавательные УУД</w:t>
      </w:r>
    </w:p>
    <w:p w:rsidR="008925F1" w:rsidRPr="00225543" w:rsidRDefault="008925F1" w:rsidP="00225543">
      <w:pPr>
        <w:spacing w:after="0" w:line="240" w:lineRule="auto"/>
        <w:ind w:firstLine="709"/>
        <w:jc w:val="both"/>
        <w:rPr>
          <w:rFonts w:ascii="Times New Roman" w:hAnsi="Times New Roman"/>
          <w:sz w:val="28"/>
          <w:szCs w:val="28"/>
          <w:u w:val="single"/>
        </w:rPr>
      </w:pPr>
      <w:r w:rsidRPr="00225543">
        <w:rPr>
          <w:rFonts w:ascii="Times New Roman" w:hAnsi="Times New Roman"/>
          <w:sz w:val="28"/>
          <w:szCs w:val="28"/>
        </w:rPr>
        <w:sym w:font="Symbol" w:char="F0B7"/>
      </w:r>
      <w:r w:rsidRPr="00225543">
        <w:rPr>
          <w:rFonts w:ascii="Times New Roman" w:hAnsi="Times New Roman"/>
          <w:sz w:val="28"/>
          <w:szCs w:val="28"/>
          <w:u w:val="single"/>
        </w:rPr>
        <w:t>говорение и письмо:</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обладать способностью определять цели предстоящей учебной деятельности (индивидуальной и коллективной), последовательность действий, оценивать достигнутые результаты и адекватно формулировать их в устной (устно-дактильной) и письменной форме;</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уметь воспроизводить воспринятый на слухозрительной основе или прочитанный текст с заданной степенью свёрнутости (план, пересказ, конспект, аннотация);</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уметь создавать тексты (устно, письменно) с учётом замысла, адресата и ситуации общения; </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обладать способностью правильно излагать свои мысли в устной и письменной форме, соблюдать нормы построения текста (логичность, последовательность, связность, соответствие теме и др.); адекватно выражать своё отношение к фактам и явлениям окружающей действительности, к прочитанному, воспринятому на слух (слухозрительно), увиденному; </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владеть различными видами монолога (повествование, описание, элементами рассуждения; сочетанием повествования с описанием) и диалога (этикетный, диалог-расспрос, диалог-побуждение, диалог – обмен мнениями, и др.; сочетанием разных видов диалога);</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соблюдать в практике речевого общения основные лексические, грамматические, стилистические нормы современного русского литературного </w:t>
      </w:r>
      <w:r w:rsidRPr="00225543">
        <w:rPr>
          <w:rFonts w:ascii="Times New Roman" w:hAnsi="Times New Roman"/>
          <w:sz w:val="28"/>
          <w:szCs w:val="28"/>
        </w:rPr>
        <w:lastRenderedPageBreak/>
        <w:t>языка; соблюдать основные правила орфографии и пунктуации в процессе письменного общения;</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обладать способностью участвовать в общении, соблюдая нормы речевого этикета; адекватно использовать жесты, мимику в процессе общения;</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уметь выступать перед аудиторией сверстников с небольшими сообщениями, докладом, рефератом; участвовать в спорах, обсуждениях актуальных тем;</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применять приобретённых знания, умения и навыки в повседневной жизни; обладать способностью использовать родной язык как средство получения знаний по другим учебным предметам; применять полученные знания, умения и навыки анализа языковых явлений на межпредметном уровне (на уроках иностранного языка, литературы и др.); </w:t>
      </w:r>
    </w:p>
    <w:p w:rsidR="00EE221E" w:rsidRPr="00225543" w:rsidRDefault="00EE221E" w:rsidP="00225543">
      <w:pPr>
        <w:spacing w:after="0" w:line="240" w:lineRule="auto"/>
        <w:ind w:firstLine="709"/>
        <w:jc w:val="both"/>
        <w:rPr>
          <w:rFonts w:ascii="Times New Roman" w:eastAsia="Times New Roman" w:hAnsi="Times New Roman"/>
          <w:b/>
          <w:i/>
          <w:sz w:val="28"/>
          <w:szCs w:val="28"/>
        </w:rPr>
      </w:pPr>
      <w:r w:rsidRPr="00225543">
        <w:rPr>
          <w:rFonts w:ascii="Times New Roman" w:eastAsia="Times New Roman" w:hAnsi="Times New Roman"/>
          <w:b/>
          <w:i/>
          <w:sz w:val="28"/>
          <w:szCs w:val="28"/>
        </w:rPr>
        <w:t>Коммуникативные УУД</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коммуникативно целесообразно взаимодействовать с окружающими людьми в процессе общения, совместного выполнения какого-либо задания, участия в спорах, обсуждениях актуальных тем; владеть национально-культурными нормами коммуникативного поведения в различных ситуациях формального и неформального межличностного и межкультурного общения.</w:t>
      </w:r>
    </w:p>
    <w:p w:rsidR="008925F1" w:rsidRPr="00225543" w:rsidRDefault="008925F1" w:rsidP="00225543">
      <w:pPr>
        <w:spacing w:after="0" w:line="240" w:lineRule="auto"/>
        <w:ind w:firstLine="709"/>
        <w:jc w:val="both"/>
        <w:rPr>
          <w:rFonts w:ascii="Times New Roman" w:hAnsi="Times New Roman"/>
          <w:b/>
          <w:sz w:val="28"/>
          <w:szCs w:val="28"/>
        </w:rPr>
      </w:pPr>
      <w:r w:rsidRPr="00225543">
        <w:rPr>
          <w:rFonts w:ascii="Times New Roman" w:hAnsi="Times New Roman"/>
          <w:b/>
          <w:sz w:val="28"/>
          <w:szCs w:val="28"/>
        </w:rPr>
        <w:t>Предметные результаты</w:t>
      </w:r>
      <w:r w:rsidR="00EE221E" w:rsidRPr="00225543">
        <w:rPr>
          <w:rFonts w:ascii="Times New Roman" w:hAnsi="Times New Roman"/>
          <w:b/>
          <w:sz w:val="28"/>
          <w:szCs w:val="28"/>
        </w:rPr>
        <w:t>:</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Обучающиеся должны:</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читать тексты, содержащие повествование, описание и рассуждение; отвечать на вопросы по тексту кратко и развёрнуто;</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пересказывать тексты (повествование, описание, смешанные) сжато и подробно;</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составлять план к тексту (вопросный, простой, сложный, цитатный);</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составлять монологическое высказывание по картинке (серии сюжетных картинок), фотографии по типам повествование и описание;</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писать сочинение (повествование, описание) на заданную тему или по прочитанному тексту (литературному произведению); </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пользоваться в высказываниях вводными словами и конструкциями (в рамках изученного), выражающими отношение к обсуждаемому явлению;</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писать объявление, сообщение, небольшой доклад; уметь выступить с докладом, сообщением перед аудиторией;</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участвовать в диалоге;</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понимать речевые конструкции со сложными предлогами (</w:t>
      </w:r>
      <w:r w:rsidRPr="00225543">
        <w:rPr>
          <w:rFonts w:ascii="Times New Roman" w:hAnsi="Times New Roman"/>
          <w:i/>
          <w:sz w:val="28"/>
          <w:szCs w:val="28"/>
        </w:rPr>
        <w:t>в течение…, в продолжение…, на протяжении…</w:t>
      </w:r>
      <w:r w:rsidRPr="00225543">
        <w:rPr>
          <w:rFonts w:ascii="Times New Roman" w:hAnsi="Times New Roman"/>
          <w:sz w:val="28"/>
          <w:szCs w:val="28"/>
        </w:rPr>
        <w:t xml:space="preserve"> и др.);</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комментировать результат собственных действий и действий одноклассников после сравнения с правильным результатом и без сравнения с указанием причины ошибки (</w:t>
      </w:r>
      <w:r w:rsidRPr="00225543">
        <w:rPr>
          <w:rFonts w:ascii="Times New Roman" w:hAnsi="Times New Roman"/>
          <w:i/>
          <w:sz w:val="28"/>
          <w:szCs w:val="28"/>
        </w:rPr>
        <w:t>Я сделал правильно (неправильно), потому что… Я ошибся, так как…, Я допустил ошибку, вследствие того что…</w:t>
      </w:r>
      <w:r w:rsidRPr="00225543">
        <w:rPr>
          <w:rFonts w:ascii="Times New Roman" w:hAnsi="Times New Roman"/>
          <w:sz w:val="28"/>
          <w:szCs w:val="28"/>
        </w:rPr>
        <w:t>);</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выделять внутри предложения словосочетания по типам согласование, управление, примыкание;</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знать значение фразеологизмов (в рамках изученного) и использовать в речи;</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lastRenderedPageBreak/>
        <w:t>– употреблять изученные части речи в заданной синтаксической роли (имена существительные, имена прилагательные, глаголы, местоимения, числительные, наречия);</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понимать и использовать в речи отрицательные и неопределенные местоимения;</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составлять простые и сложные предложения; выделять грамматическую основу и второстепенные члены;</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классифицировать наречия (в рамках изученного) по значению (наречия образа действия, времени, места);</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образовывать с помощью приставок и суффиксов имена существительные, имена прилагательные, формы глаголов, наречия;</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выделять в тексте и использовать в речи однородные члены предложения;</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различать смысловые связи между частями сложных предложений с сочинительными союзами (и, а, но, да); использовать сложносочинённые предложения в речи;</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использовать в собственной речи средства связи между частями сложного предложения (союзы, союзные слова), а также средства связи предложений (местоимения, повтор слов, синонимы, в т.ч. контекстуальные);</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воспринимать слухозрительно и произносить достаточно внятно речевой материал, необходимый для выполнения учебных действий (например: </w:t>
      </w:r>
      <w:r w:rsidRPr="00225543">
        <w:rPr>
          <w:rFonts w:ascii="Times New Roman" w:hAnsi="Times New Roman"/>
          <w:i/>
          <w:sz w:val="28"/>
          <w:szCs w:val="28"/>
        </w:rPr>
        <w:t xml:space="preserve">заполнить-дополнить, добавить, сообщить, возразить, составить, поставить-переставить (местами) </w:t>
      </w:r>
      <w:r w:rsidRPr="00225543">
        <w:rPr>
          <w:rFonts w:ascii="Times New Roman" w:hAnsi="Times New Roman"/>
          <w:sz w:val="28"/>
          <w:szCs w:val="28"/>
        </w:rPr>
        <w:t xml:space="preserve">и др.); </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 </w:t>
      </w:r>
      <w:r w:rsidRPr="00225543">
        <w:rPr>
          <w:rFonts w:ascii="Times New Roman" w:hAnsi="Times New Roman"/>
          <w:bCs/>
          <w:iCs/>
          <w:sz w:val="28"/>
          <w:szCs w:val="28"/>
        </w:rPr>
        <w:t xml:space="preserve">воспринимать слухозрительно и на слух, внятно и естественно знакомую </w:t>
      </w:r>
      <w:r w:rsidRPr="00225543">
        <w:rPr>
          <w:rFonts w:ascii="Times New Roman" w:hAnsi="Times New Roman"/>
          <w:sz w:val="28"/>
          <w:szCs w:val="28"/>
        </w:rPr>
        <w:t>тематическую и терминологическую лексику общеобразовательных дисциплин, а также лексику, связанную с общением в урочной и внеурочной деятельности обучающихся (фразы, слова, словосочетания).</w:t>
      </w:r>
    </w:p>
    <w:p w:rsidR="00604D2B" w:rsidRPr="00225543" w:rsidRDefault="00604D2B" w:rsidP="00225543">
      <w:pPr>
        <w:autoSpaceDE w:val="0"/>
        <w:autoSpaceDN w:val="0"/>
        <w:adjustRightInd w:val="0"/>
        <w:spacing w:after="0" w:line="240" w:lineRule="auto"/>
        <w:jc w:val="both"/>
        <w:rPr>
          <w:rFonts w:ascii="Times New Roman" w:hAnsi="Times New Roman"/>
          <w:sz w:val="28"/>
          <w:szCs w:val="28"/>
        </w:rPr>
      </w:pPr>
    </w:p>
    <w:p w:rsidR="00913718" w:rsidRPr="00225543" w:rsidRDefault="00913718" w:rsidP="00225543">
      <w:pPr>
        <w:spacing w:after="0" w:line="240" w:lineRule="auto"/>
        <w:ind w:firstLine="709"/>
        <w:jc w:val="center"/>
        <w:rPr>
          <w:rFonts w:ascii="Times New Roman" w:eastAsia="Times New Roman" w:hAnsi="Times New Roman"/>
          <w:b/>
          <w:sz w:val="28"/>
          <w:szCs w:val="28"/>
        </w:rPr>
      </w:pPr>
      <w:r w:rsidRPr="00225543">
        <w:rPr>
          <w:rFonts w:ascii="Times New Roman" w:eastAsia="Times New Roman" w:hAnsi="Times New Roman"/>
          <w:b/>
          <w:sz w:val="28"/>
          <w:szCs w:val="28"/>
        </w:rPr>
        <w:t>Содержание учебного предмета</w:t>
      </w:r>
    </w:p>
    <w:p w:rsidR="00913718" w:rsidRPr="00BB5E92" w:rsidRDefault="00913718" w:rsidP="00225543">
      <w:pPr>
        <w:spacing w:after="0" w:line="240" w:lineRule="auto"/>
        <w:ind w:firstLine="709"/>
        <w:jc w:val="center"/>
        <w:rPr>
          <w:rFonts w:ascii="Times New Roman" w:eastAsia="Times New Roman" w:hAnsi="Times New Roman"/>
          <w:sz w:val="28"/>
          <w:szCs w:val="28"/>
        </w:rPr>
      </w:pPr>
      <w:r w:rsidRPr="00225543">
        <w:rPr>
          <w:rFonts w:ascii="Times New Roman" w:eastAsia="Times New Roman" w:hAnsi="Times New Roman"/>
          <w:b/>
          <w:sz w:val="28"/>
          <w:szCs w:val="28"/>
        </w:rPr>
        <w:t xml:space="preserve">5 класс  </w:t>
      </w:r>
      <w:r w:rsidRPr="00225543">
        <w:rPr>
          <w:rFonts w:ascii="Times New Roman" w:eastAsia="Times New Roman" w:hAnsi="Times New Roman"/>
          <w:sz w:val="28"/>
          <w:szCs w:val="28"/>
        </w:rPr>
        <w:t>(первый год обучения</w:t>
      </w:r>
      <w:r w:rsidR="00BB5E92" w:rsidRPr="00BB5E92">
        <w:rPr>
          <w:rFonts w:ascii="Times New Roman" w:eastAsia="Times New Roman" w:hAnsi="Times New Roman"/>
          <w:b/>
          <w:bCs/>
          <w:color w:val="000000"/>
          <w:sz w:val="28"/>
          <w:lang w:eastAsia="ru-RU"/>
        </w:rPr>
        <w:t xml:space="preserve"> </w:t>
      </w:r>
      <w:r w:rsidR="00BB5E92" w:rsidRPr="00BB5E92">
        <w:rPr>
          <w:rFonts w:ascii="Times New Roman" w:eastAsia="Times New Roman" w:hAnsi="Times New Roman"/>
          <w:bCs/>
          <w:color w:val="000000"/>
          <w:sz w:val="28"/>
          <w:lang w:eastAsia="ru-RU"/>
        </w:rPr>
        <w:t>на уровне ООО</w:t>
      </w:r>
      <w:r w:rsidRPr="00BB5E92">
        <w:rPr>
          <w:rFonts w:ascii="Times New Roman" w:eastAsia="Times New Roman" w:hAnsi="Times New Roman"/>
          <w:sz w:val="28"/>
          <w:szCs w:val="28"/>
        </w:rPr>
        <w:t>)</w:t>
      </w:r>
    </w:p>
    <w:p w:rsidR="00913718" w:rsidRPr="00225543" w:rsidRDefault="00913718" w:rsidP="00225543">
      <w:pPr>
        <w:spacing w:after="0" w:line="240" w:lineRule="auto"/>
        <w:ind w:firstLine="709"/>
        <w:jc w:val="both"/>
        <w:rPr>
          <w:rFonts w:ascii="Times New Roman" w:eastAsia="Times New Roman" w:hAnsi="Times New Roman"/>
          <w:sz w:val="28"/>
          <w:szCs w:val="28"/>
          <w:lang w:eastAsia="ru-RU"/>
        </w:rPr>
      </w:pPr>
      <w:r w:rsidRPr="00225543">
        <w:rPr>
          <w:rFonts w:ascii="Times New Roman" w:hAnsi="Times New Roman"/>
          <w:sz w:val="28"/>
          <w:szCs w:val="28"/>
        </w:rPr>
        <w:t>Содержание учебной дисциплины</w:t>
      </w:r>
      <w:r w:rsidRPr="00225543">
        <w:rPr>
          <w:rFonts w:ascii="Times New Roman" w:hAnsi="Times New Roman"/>
          <w:i/>
          <w:sz w:val="28"/>
          <w:szCs w:val="28"/>
        </w:rPr>
        <w:t xml:space="preserve"> </w:t>
      </w:r>
      <w:r w:rsidRPr="00225543">
        <w:rPr>
          <w:rFonts w:ascii="Times New Roman" w:hAnsi="Times New Roman"/>
          <w:sz w:val="28"/>
          <w:szCs w:val="28"/>
        </w:rPr>
        <w:t xml:space="preserve">представлено следующими разделами: </w:t>
      </w:r>
      <w:r w:rsidRPr="00225543">
        <w:rPr>
          <w:rFonts w:ascii="Times New Roman" w:eastAsia="Times New Roman" w:hAnsi="Times New Roman"/>
          <w:color w:val="231F20"/>
          <w:sz w:val="28"/>
          <w:szCs w:val="28"/>
          <w:lang w:eastAsia="ru-RU"/>
        </w:rPr>
        <w:t>«Школьная жизнь (Изучаем школьные предметы)», «Моя страна (мой город и др.)», «Новости в стране (за рубежом, в городе, школе и др.)», «Общаемся в школе (дома, в транспорте, в поликлинике, в театре и др.), «</w:t>
      </w:r>
      <w:r w:rsidRPr="00225543">
        <w:rPr>
          <w:rFonts w:ascii="Times New Roman" w:eastAsia="Times New Roman" w:hAnsi="Times New Roman"/>
          <w:sz w:val="28"/>
          <w:szCs w:val="28"/>
          <w:lang w:eastAsia="ru-RU"/>
        </w:rPr>
        <w:t>Я и мои друзья (моя семья)», «</w:t>
      </w:r>
      <w:r w:rsidRPr="00225543">
        <w:rPr>
          <w:rFonts w:ascii="Times New Roman" w:eastAsia="Times New Roman" w:hAnsi="Times New Roman"/>
          <w:color w:val="231F20"/>
          <w:sz w:val="28"/>
          <w:szCs w:val="28"/>
          <w:lang w:eastAsia="ru-RU"/>
        </w:rPr>
        <w:t xml:space="preserve">Здоровый образ жизни», «Отдых, развлечения», </w:t>
      </w:r>
      <w:r w:rsidRPr="00225543">
        <w:rPr>
          <w:rFonts w:ascii="Times New Roman" w:eastAsia="Times New Roman" w:hAnsi="Times New Roman"/>
          <w:sz w:val="28"/>
          <w:szCs w:val="28"/>
          <w:lang w:eastAsia="ru-RU"/>
        </w:rPr>
        <w:t>«Природа и человек», «Человек в городе», «Жизнь без опасностей», «Дружба и настоящий друг», «Отношения в семье», «Вежливость (речевой этикет)», «Деловые документы», «Школьные мероприятия», «Любимые праздники», «Интересные профессии», «Полезные советы», «Моё будущее». В рамках каждого тематического раздела предусмотрены письменные работы в виде изложений, сочинений и др.</w:t>
      </w:r>
    </w:p>
    <w:p w:rsidR="00913718" w:rsidRPr="00225543" w:rsidRDefault="00913718" w:rsidP="00225543">
      <w:pPr>
        <w:spacing w:after="0" w:line="240" w:lineRule="auto"/>
        <w:ind w:firstLine="709"/>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Тематические разделы учебной дисциплины «Развитие речи» выстраиваются не линейно, а концентрически: многие из них начинают осваиваться в первом полугодии и повторяются во втором, при этом происходит углубление и расширение содержания темы.</w:t>
      </w:r>
    </w:p>
    <w:p w:rsidR="00913718" w:rsidRPr="00225543" w:rsidRDefault="00913718"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lastRenderedPageBreak/>
        <w:t>На материале указанных тематических разделов проводится работа по уточнению словаря и его обогащению за счёт новых для обучающихся слов, по развитию диалогической и монологической речи. Работа над монологом предусматривает обучение пересказу, написанию сочинений и изложений, продуцированию рассказов: о чём-либо в соответствии со своими наблюдениями, по полученным впечатлениям, с опорой на картинный материал.</w:t>
      </w:r>
    </w:p>
    <w:p w:rsidR="00913718" w:rsidRPr="00225543" w:rsidRDefault="00913718"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 xml:space="preserve">При организации и проведении </w:t>
      </w:r>
      <w:r w:rsidRPr="00225543">
        <w:rPr>
          <w:rFonts w:ascii="Times New Roman" w:eastAsia="Times New Roman" w:hAnsi="Times New Roman"/>
          <w:i/>
          <w:sz w:val="28"/>
          <w:szCs w:val="28"/>
          <w:lang w:eastAsia="ru-RU"/>
        </w:rPr>
        <w:t>словарной работы</w:t>
      </w:r>
      <w:r w:rsidRPr="00225543">
        <w:rPr>
          <w:rFonts w:ascii="Times New Roman" w:eastAsia="Times New Roman" w:hAnsi="Times New Roman"/>
          <w:sz w:val="28"/>
          <w:szCs w:val="28"/>
          <w:lang w:eastAsia="ru-RU"/>
        </w:rPr>
        <w:t xml:space="preserve"> незнакомые обучающимся слова вводятся в связи с прохождением новой темы. Учитель сам выбирает конкретную лексику, которая естественным образом обусловлена темой. Жёсткого закрепления лексики за той или иной темой не существует. При отборе лексики учителю следует учитывать уже имеющийся у обучающихся словарный запас, который в определённой мере пополняется за счёт внеучебных слухоречевых контактов обучающихся с нарушенным слухом с окружающими людьми.</w:t>
      </w:r>
    </w:p>
    <w:p w:rsidR="00913718" w:rsidRPr="00225543" w:rsidRDefault="00913718"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eastAsia="Times New Roman" w:hAnsi="Times New Roman"/>
          <w:i/>
          <w:sz w:val="28"/>
          <w:szCs w:val="28"/>
          <w:lang w:eastAsia="ru-RU"/>
        </w:rPr>
        <w:t>Развитие диалогической речи</w:t>
      </w:r>
      <w:r w:rsidRPr="00225543">
        <w:rPr>
          <w:rFonts w:ascii="Times New Roman" w:eastAsia="Times New Roman" w:hAnsi="Times New Roman"/>
          <w:sz w:val="28"/>
          <w:szCs w:val="28"/>
          <w:lang w:eastAsia="ru-RU"/>
        </w:rPr>
        <w:t xml:space="preserve"> составляет одну из центральных задач развития речи. С одной стороны, овладение лексикой и умениями выражать смысловые отношения выступает в виде необходимого условия развития диалогической речи; с другой стороны, развитие (совершенствование) умения вести диалог способствует самостоятельному использованию слов и синтаксических конструкций. Поскольку реплики диалога могут иметь разную длину, состоять из более либо менее развёрнутых сообщений в виде 2 – 3 предложений, на базе диалога обеспечивается развитие монологической речи (умений строить повествования, осуществлять описания, включать в структуру описательно-повествовательных рассказов элементы рассуждений). При обучении диалогу за основу берётся их группировка по типам используемых </w:t>
      </w:r>
      <w:r w:rsidRPr="00225543">
        <w:rPr>
          <w:rFonts w:ascii="Times New Roman" w:hAnsi="Times New Roman"/>
          <w:sz w:val="28"/>
          <w:szCs w:val="28"/>
        </w:rPr>
        <w:t xml:space="preserve">диалогических единств в зависимости от коммуникативной функции: </w:t>
      </w:r>
      <w:r w:rsidRPr="00225543">
        <w:rPr>
          <w:rFonts w:ascii="Times New Roman" w:hAnsi="Times New Roman"/>
          <w:sz w:val="28"/>
          <w:szCs w:val="28"/>
          <w:vertAlign w:val="superscript"/>
        </w:rPr>
        <w:t xml:space="preserve"> </w:t>
      </w:r>
    </w:p>
    <w:p w:rsidR="00913718" w:rsidRPr="00225543" w:rsidRDefault="00913718"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вопросо-ответные единства, выясняющие определённый элемент мысли с побуждением назвать его;</w:t>
      </w:r>
    </w:p>
    <w:p w:rsidR="00913718" w:rsidRPr="00225543" w:rsidRDefault="00913718"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вопросо-ответные единства, требующие подтверждения либо отклонения чего-либо;</w:t>
      </w:r>
    </w:p>
    <w:p w:rsidR="00913718" w:rsidRPr="00225543" w:rsidRDefault="00913718"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диалогические единства, включающие сообщение, вопрос и ответ на него;</w:t>
      </w:r>
    </w:p>
    <w:p w:rsidR="00913718" w:rsidRPr="00225543" w:rsidRDefault="00913718"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диалогические единства, включающие сообщение и встречное сообщение;</w:t>
      </w:r>
    </w:p>
    <w:p w:rsidR="00913718" w:rsidRPr="00225543" w:rsidRDefault="00913718"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hAnsi="Times New Roman"/>
          <w:sz w:val="28"/>
          <w:szCs w:val="28"/>
        </w:rPr>
        <w:sym w:font="Symbol" w:char="F0B7"/>
      </w:r>
      <w:r w:rsidRPr="00225543">
        <w:rPr>
          <w:rFonts w:ascii="Times New Roman" w:hAnsi="Times New Roman"/>
          <w:sz w:val="28"/>
          <w:szCs w:val="28"/>
        </w:rPr>
        <w:t>диалогические единства, включающие побуждение к действию и ответную реакцию.</w:t>
      </w:r>
    </w:p>
    <w:p w:rsidR="00913718" w:rsidRPr="00225543" w:rsidRDefault="00913718"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 xml:space="preserve">В организации работы по </w:t>
      </w:r>
      <w:r w:rsidRPr="00225543">
        <w:rPr>
          <w:rFonts w:ascii="Times New Roman" w:eastAsia="Times New Roman" w:hAnsi="Times New Roman"/>
          <w:i/>
          <w:sz w:val="28"/>
          <w:szCs w:val="28"/>
          <w:lang w:eastAsia="ru-RU"/>
        </w:rPr>
        <w:t>развитию монологической речи</w:t>
      </w:r>
      <w:r w:rsidRPr="00225543">
        <w:rPr>
          <w:rFonts w:ascii="Times New Roman" w:eastAsia="Times New Roman" w:hAnsi="Times New Roman"/>
          <w:sz w:val="28"/>
          <w:szCs w:val="28"/>
          <w:lang w:eastAsia="ru-RU"/>
        </w:rPr>
        <w:t xml:space="preserve"> большое внимание уделяется обучению изложению текстов. Предусмотрены изложения с различными заданиями, в том числе творческого характера:</w:t>
      </w:r>
    </w:p>
    <w:p w:rsidR="00913718" w:rsidRPr="00225543" w:rsidRDefault="00913718"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подготовка сжатого изложения;</w:t>
      </w:r>
    </w:p>
    <w:p w:rsidR="00913718" w:rsidRPr="00225543" w:rsidRDefault="00913718"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hAnsi="Times New Roman"/>
          <w:sz w:val="28"/>
          <w:szCs w:val="28"/>
        </w:rPr>
        <w:sym w:font="Symbol" w:char="F0B7"/>
      </w:r>
      <w:r w:rsidRPr="00225543">
        <w:rPr>
          <w:rFonts w:ascii="Times New Roman" w:hAnsi="Times New Roman"/>
          <w:sz w:val="28"/>
          <w:szCs w:val="28"/>
        </w:rPr>
        <w:t>расширение фрагмента текста, предложенного для изложения, посредством описания названного в нём предмета (растения, человека, животного или др.);</w:t>
      </w:r>
    </w:p>
    <w:p w:rsidR="00913718" w:rsidRPr="00225543" w:rsidRDefault="00913718"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hAnsi="Times New Roman"/>
          <w:sz w:val="28"/>
          <w:szCs w:val="28"/>
        </w:rPr>
        <w:lastRenderedPageBreak/>
        <w:sym w:font="Symbol" w:char="F0B7"/>
      </w:r>
      <w:r w:rsidRPr="00225543">
        <w:rPr>
          <w:rFonts w:ascii="Times New Roman" w:hAnsi="Times New Roman"/>
          <w:sz w:val="28"/>
          <w:szCs w:val="28"/>
        </w:rPr>
        <w:t>придумывание начала либо концовки текста, введение данной части в текст изложения;</w:t>
      </w:r>
    </w:p>
    <w:p w:rsidR="00913718" w:rsidRPr="00225543" w:rsidRDefault="00913718"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hAnsi="Times New Roman"/>
          <w:sz w:val="28"/>
          <w:szCs w:val="28"/>
        </w:rPr>
        <w:sym w:font="Symbol" w:char="F0B7"/>
      </w:r>
      <w:r w:rsidRPr="00225543">
        <w:rPr>
          <w:rFonts w:ascii="Times New Roman" w:hAnsi="Times New Roman"/>
          <w:sz w:val="28"/>
          <w:szCs w:val="28"/>
        </w:rPr>
        <w:t>включение в изложение элементов рассуждения (оценка поведения / поступка персонажа и др.).</w:t>
      </w:r>
    </w:p>
    <w:p w:rsidR="00913718" w:rsidRPr="00225543" w:rsidRDefault="00913718"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Работа над монологом предполагает также обучение различным видам рассказывания (написанию сочинений):</w:t>
      </w:r>
    </w:p>
    <w:p w:rsidR="00913718" w:rsidRPr="00225543" w:rsidRDefault="00913718"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hAnsi="Times New Roman"/>
          <w:sz w:val="28"/>
          <w:szCs w:val="28"/>
        </w:rPr>
        <w:t>– пересказ;</w:t>
      </w:r>
    </w:p>
    <w:p w:rsidR="00913718" w:rsidRPr="00225543" w:rsidRDefault="00913718"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 построение рассказа по картине;</w:t>
      </w:r>
    </w:p>
    <w:p w:rsidR="00913718" w:rsidRPr="00225543" w:rsidRDefault="00913718"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hAnsi="Times New Roman"/>
          <w:sz w:val="28"/>
          <w:szCs w:val="28"/>
        </w:rPr>
        <w:t>– построение рассказа по серии картин;</w:t>
      </w:r>
    </w:p>
    <w:p w:rsidR="00913718" w:rsidRPr="00225543" w:rsidRDefault="00913718" w:rsidP="00225543">
      <w:pPr>
        <w:autoSpaceDE w:val="0"/>
        <w:autoSpaceDN w:val="0"/>
        <w:adjustRightInd w:val="0"/>
        <w:spacing w:after="0" w:line="240" w:lineRule="auto"/>
        <w:ind w:firstLine="709"/>
        <w:jc w:val="both"/>
        <w:rPr>
          <w:rFonts w:ascii="Times New Roman" w:eastAsia="Times New Roman" w:hAnsi="Times New Roman"/>
          <w:color w:val="000000"/>
          <w:sz w:val="28"/>
          <w:szCs w:val="28"/>
        </w:rPr>
      </w:pPr>
      <w:r w:rsidRPr="00225543">
        <w:rPr>
          <w:rFonts w:ascii="Times New Roman" w:hAnsi="Times New Roman"/>
          <w:sz w:val="28"/>
          <w:szCs w:val="28"/>
        </w:rPr>
        <w:t>– построение рассказа на основе личного опыта (с предварительной подготовкой и без неё).</w:t>
      </w:r>
    </w:p>
    <w:p w:rsidR="00913718" w:rsidRPr="00225543" w:rsidRDefault="00913718"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Развитие речи осуществляется </w:t>
      </w:r>
      <w:r w:rsidRPr="00225543">
        <w:rPr>
          <w:rFonts w:ascii="Times New Roman" w:hAnsi="Times New Roman"/>
          <w:b/>
          <w:i/>
          <w:sz w:val="28"/>
          <w:szCs w:val="28"/>
        </w:rPr>
        <w:t>по трём направлениям</w:t>
      </w:r>
      <w:r w:rsidRPr="00225543">
        <w:rPr>
          <w:rFonts w:ascii="Times New Roman" w:hAnsi="Times New Roman"/>
          <w:b/>
          <w:sz w:val="28"/>
          <w:szCs w:val="28"/>
        </w:rPr>
        <w:t>:</w:t>
      </w:r>
    </w:p>
    <w:p w:rsidR="00913718" w:rsidRPr="00225543" w:rsidRDefault="00913718" w:rsidP="00225543">
      <w:pPr>
        <w:spacing w:after="0" w:line="240" w:lineRule="auto"/>
        <w:ind w:firstLine="709"/>
        <w:jc w:val="both"/>
        <w:rPr>
          <w:rFonts w:ascii="Times New Roman" w:hAnsi="Times New Roman"/>
          <w:sz w:val="28"/>
          <w:szCs w:val="28"/>
        </w:rPr>
      </w:pPr>
      <w:r w:rsidRPr="00225543">
        <w:rPr>
          <w:rFonts w:ascii="Times New Roman" w:hAnsi="Times New Roman"/>
          <w:i/>
          <w:sz w:val="28"/>
          <w:szCs w:val="28"/>
        </w:rPr>
        <w:t>– освоение системной организации языка</w:t>
      </w:r>
      <w:r w:rsidRPr="00225543">
        <w:rPr>
          <w:rFonts w:ascii="Times New Roman" w:hAnsi="Times New Roman"/>
          <w:sz w:val="28"/>
          <w:szCs w:val="28"/>
        </w:rPr>
        <w:t>. Как и на уроках русского языка, это происходит в процессе систематизации языковых наблюдений, выполнения упражнений, анализа значения и структуры типов высказываний. Специальной отработке подлежат многозначные и однокоренные слова; лексические единицы, выражающие морально-этическую оценку, нравственные понятия и др. Также обучающиеся упражняются в построении простых и сложных предложений, диалогов, планов к рассказам. Коммуникативная функция речи является материалом языкового анализа;</w:t>
      </w:r>
    </w:p>
    <w:p w:rsidR="00913718" w:rsidRPr="00225543" w:rsidRDefault="00913718" w:rsidP="00225543">
      <w:pPr>
        <w:spacing w:after="0" w:line="240" w:lineRule="auto"/>
        <w:ind w:firstLine="709"/>
        <w:jc w:val="both"/>
        <w:rPr>
          <w:rFonts w:ascii="Times New Roman" w:hAnsi="Times New Roman"/>
          <w:sz w:val="28"/>
          <w:szCs w:val="28"/>
        </w:rPr>
      </w:pPr>
      <w:r w:rsidRPr="00225543">
        <w:rPr>
          <w:rFonts w:ascii="Times New Roman" w:hAnsi="Times New Roman"/>
          <w:i/>
          <w:sz w:val="28"/>
          <w:szCs w:val="28"/>
        </w:rPr>
        <w:t>– развитие языковой способности</w:t>
      </w:r>
      <w:r w:rsidRPr="00225543">
        <w:rPr>
          <w:rFonts w:ascii="Times New Roman" w:hAnsi="Times New Roman"/>
          <w:sz w:val="28"/>
          <w:szCs w:val="28"/>
        </w:rPr>
        <w:t>. Работа по этому направлению представляет собой логическое продолжение деятельности, реализованной в период начального обучения, но осуществляется в усложняющих условиях речевой коммуникации. Обучающиеся овладевают способностью произвольно видоизменять речевой материал, развёртывать или завершать диалог, поддерживать или менять тему беседы, осуществлять синонимическое преобразование предложений, а также осознавать языковые регулярности, сходства в типах предложений, объяснять правильно и ошибочно построенные предложения. Языковая способность на этапе получения основного общего образования поднимается до уровня лингвистической. Это отражается на знаниях способов словообразования и словоизменения, правил соединения слов и пользования речевыми моделями;</w:t>
      </w:r>
    </w:p>
    <w:p w:rsidR="00913718" w:rsidRPr="00225543" w:rsidRDefault="00913718" w:rsidP="00225543">
      <w:pPr>
        <w:spacing w:after="0" w:line="240" w:lineRule="auto"/>
        <w:ind w:firstLine="709"/>
        <w:jc w:val="both"/>
        <w:rPr>
          <w:rFonts w:ascii="Times New Roman" w:hAnsi="Times New Roman"/>
          <w:sz w:val="28"/>
          <w:szCs w:val="28"/>
        </w:rPr>
      </w:pPr>
      <w:r w:rsidRPr="00225543">
        <w:rPr>
          <w:rFonts w:ascii="Times New Roman" w:hAnsi="Times New Roman"/>
          <w:i/>
          <w:sz w:val="28"/>
          <w:szCs w:val="28"/>
        </w:rPr>
        <w:t xml:space="preserve">– развитие речевой деятельности </w:t>
      </w:r>
      <w:r w:rsidRPr="00225543">
        <w:rPr>
          <w:rFonts w:ascii="Times New Roman" w:hAnsi="Times New Roman"/>
          <w:sz w:val="28"/>
          <w:szCs w:val="28"/>
        </w:rPr>
        <w:t>происходит по линии совершенствования произносительных навыков, восприятия знакомого и нового речевого материала на слухозрительной и слуховой основе. Усиливается роль письменной речи, предстающей в виде способа косвенной коммуникации (при отсутствии непосредственного собеседника) и важного средства развития познавательной деятельности.</w:t>
      </w:r>
    </w:p>
    <w:p w:rsidR="00913718" w:rsidRPr="00225543" w:rsidRDefault="00913718"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Совокупная реализация работы по каждому направлению обеспечивает овладение обучающимися предметными, матапредметными и личностными результатами освоения программного материала по развитию речи.</w:t>
      </w:r>
    </w:p>
    <w:p w:rsidR="00EC7C56" w:rsidRPr="00225543" w:rsidRDefault="00C6761E" w:rsidP="00225543">
      <w:pPr>
        <w:tabs>
          <w:tab w:val="left" w:pos="284"/>
        </w:tabs>
        <w:spacing w:after="0" w:line="240" w:lineRule="auto"/>
        <w:ind w:firstLine="709"/>
        <w:jc w:val="both"/>
        <w:rPr>
          <w:rFonts w:ascii="Times New Roman" w:hAnsi="Times New Roman"/>
          <w:b/>
          <w:sz w:val="28"/>
          <w:szCs w:val="28"/>
        </w:rPr>
      </w:pPr>
      <w:r w:rsidRPr="00225543">
        <w:rPr>
          <w:rFonts w:ascii="Times New Roman" w:hAnsi="Times New Roman"/>
          <w:b/>
          <w:i/>
          <w:sz w:val="28"/>
          <w:szCs w:val="28"/>
        </w:rPr>
        <w:t xml:space="preserve"> </w:t>
      </w:r>
    </w:p>
    <w:p w:rsidR="00AD38AB" w:rsidRPr="00225543" w:rsidRDefault="00EC7C56" w:rsidP="0001703F">
      <w:pPr>
        <w:spacing w:after="0" w:line="240" w:lineRule="auto"/>
        <w:ind w:firstLine="709"/>
        <w:jc w:val="center"/>
        <w:rPr>
          <w:rFonts w:ascii="Times New Roman" w:eastAsia="Times New Roman" w:hAnsi="Times New Roman"/>
          <w:b/>
          <w:sz w:val="28"/>
          <w:szCs w:val="28"/>
        </w:rPr>
      </w:pPr>
      <w:r w:rsidRPr="00225543">
        <w:rPr>
          <w:rFonts w:ascii="Times New Roman" w:eastAsia="Times New Roman" w:hAnsi="Times New Roman"/>
          <w:b/>
          <w:sz w:val="28"/>
          <w:szCs w:val="28"/>
        </w:rPr>
        <w:t>Содержание учебного предмета</w:t>
      </w:r>
    </w:p>
    <w:p w:rsidR="00AD38AB" w:rsidRPr="00BB5E92" w:rsidRDefault="00EC7C56" w:rsidP="0001703F">
      <w:pPr>
        <w:spacing w:after="0" w:line="240" w:lineRule="auto"/>
        <w:ind w:firstLine="709"/>
        <w:jc w:val="center"/>
        <w:rPr>
          <w:rFonts w:ascii="Times New Roman" w:eastAsia="Times New Roman" w:hAnsi="Times New Roman"/>
          <w:sz w:val="28"/>
          <w:szCs w:val="28"/>
        </w:rPr>
      </w:pPr>
      <w:r w:rsidRPr="00225543">
        <w:rPr>
          <w:rFonts w:ascii="Times New Roman" w:eastAsia="Times New Roman" w:hAnsi="Times New Roman"/>
          <w:b/>
          <w:sz w:val="28"/>
          <w:szCs w:val="28"/>
        </w:rPr>
        <w:t xml:space="preserve">6 класс  </w:t>
      </w:r>
      <w:r w:rsidRPr="00225543">
        <w:rPr>
          <w:rFonts w:ascii="Times New Roman" w:eastAsia="Times New Roman" w:hAnsi="Times New Roman"/>
          <w:sz w:val="28"/>
          <w:szCs w:val="28"/>
        </w:rPr>
        <w:t>(второй год обучения</w:t>
      </w:r>
      <w:r w:rsidR="00BB5E92" w:rsidRPr="00BB5E92">
        <w:rPr>
          <w:rFonts w:ascii="Times New Roman" w:eastAsia="Times New Roman" w:hAnsi="Times New Roman"/>
          <w:b/>
          <w:bCs/>
          <w:color w:val="000000"/>
          <w:sz w:val="28"/>
          <w:lang w:eastAsia="ru-RU"/>
        </w:rPr>
        <w:t xml:space="preserve"> </w:t>
      </w:r>
      <w:r w:rsidR="00BB5E92" w:rsidRPr="00BB5E92">
        <w:rPr>
          <w:rFonts w:ascii="Times New Roman" w:eastAsia="Times New Roman" w:hAnsi="Times New Roman"/>
          <w:bCs/>
          <w:color w:val="000000"/>
          <w:sz w:val="28"/>
          <w:lang w:eastAsia="ru-RU"/>
        </w:rPr>
        <w:t>на уровне ООО</w:t>
      </w:r>
      <w:r w:rsidRPr="00BB5E92">
        <w:rPr>
          <w:rFonts w:ascii="Times New Roman" w:eastAsia="Times New Roman" w:hAnsi="Times New Roman"/>
          <w:sz w:val="28"/>
          <w:szCs w:val="28"/>
        </w:rPr>
        <w:t>)</w:t>
      </w:r>
    </w:p>
    <w:p w:rsidR="00AD38AB" w:rsidRPr="00225543" w:rsidRDefault="00AD38A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lastRenderedPageBreak/>
        <w:t>Содержание учебной дисциплины</w:t>
      </w:r>
      <w:r w:rsidRPr="00225543">
        <w:rPr>
          <w:rFonts w:ascii="Times New Roman" w:hAnsi="Times New Roman"/>
          <w:i/>
          <w:sz w:val="28"/>
          <w:szCs w:val="28"/>
        </w:rPr>
        <w:t xml:space="preserve"> </w:t>
      </w:r>
      <w:r w:rsidRPr="00225543">
        <w:rPr>
          <w:rFonts w:ascii="Times New Roman" w:hAnsi="Times New Roman"/>
          <w:sz w:val="28"/>
          <w:szCs w:val="28"/>
        </w:rPr>
        <w:t xml:space="preserve">представлено следующими разделами: </w:t>
      </w:r>
      <w:r w:rsidRPr="00225543">
        <w:rPr>
          <w:rFonts w:ascii="Times New Roman" w:eastAsia="Times New Roman" w:hAnsi="Times New Roman"/>
          <w:color w:val="231F20"/>
          <w:sz w:val="28"/>
          <w:szCs w:val="28"/>
          <w:lang w:eastAsia="ru-RU"/>
        </w:rPr>
        <w:t>«Школьная жизнь. Изучаем школьные предметы»</w:t>
      </w:r>
      <w:r w:rsidRPr="00225543">
        <w:rPr>
          <w:rFonts w:ascii="Times New Roman" w:hAnsi="Times New Roman"/>
          <w:color w:val="231F20"/>
          <w:sz w:val="28"/>
          <w:szCs w:val="28"/>
        </w:rPr>
        <w:t xml:space="preserve"> (тематическая и терминологическая лексика общеобразовательных дисциплин; лексика по организации учебной деятельности)</w:t>
      </w:r>
      <w:r w:rsidRPr="00225543">
        <w:rPr>
          <w:rFonts w:ascii="Times New Roman" w:eastAsia="Times New Roman" w:hAnsi="Times New Roman"/>
          <w:color w:val="231F20"/>
          <w:sz w:val="28"/>
          <w:szCs w:val="28"/>
          <w:lang w:eastAsia="ru-RU"/>
        </w:rPr>
        <w:t xml:space="preserve">, </w:t>
      </w:r>
      <w:r w:rsidRPr="00225543">
        <w:rPr>
          <w:rFonts w:ascii="Times New Roman" w:hAnsi="Times New Roman"/>
          <w:color w:val="231F20"/>
          <w:sz w:val="28"/>
          <w:szCs w:val="28"/>
        </w:rPr>
        <w:t>«Моя страна (моя малая родина)», «Новости в стране (за рубежом, в городе, школе и др.)», «Общаемся в школе (дома, в транспорте, в поликлинике, в театре и др.)», «</w:t>
      </w:r>
      <w:r w:rsidRPr="00225543">
        <w:rPr>
          <w:rFonts w:ascii="Times New Roman" w:hAnsi="Times New Roman"/>
          <w:sz w:val="28"/>
          <w:szCs w:val="28"/>
        </w:rPr>
        <w:t>Я и мои друзья», «Моя семья», «</w:t>
      </w:r>
      <w:r w:rsidRPr="00225543">
        <w:rPr>
          <w:rFonts w:ascii="Times New Roman" w:hAnsi="Times New Roman"/>
          <w:color w:val="231F20"/>
          <w:sz w:val="28"/>
          <w:szCs w:val="28"/>
        </w:rPr>
        <w:t xml:space="preserve">Здоровый образ жизни», «Отдых, развлечения», </w:t>
      </w:r>
      <w:r w:rsidRPr="00225543">
        <w:rPr>
          <w:rFonts w:ascii="Times New Roman" w:hAnsi="Times New Roman"/>
          <w:sz w:val="28"/>
          <w:szCs w:val="28"/>
        </w:rPr>
        <w:t>«Мировая художественная культура», «Природа и человек», «Человек в городе», «Жизнь без опасностей», «Великие открытия», «Дружба и настоящий друг», «Отношения в семье», «Вежливость», «Права и обязанности граждан», «Права и обязанности лиц с нарушениями слуха», «Деловые документы», «Школьные мероприятия», «Биографии великих людей», «Истории героев», Любимые фильмы и книги», «Интересные профессии», «Полезные советы», «Моё будущее».</w:t>
      </w:r>
    </w:p>
    <w:p w:rsidR="00AD38AB" w:rsidRPr="00225543" w:rsidRDefault="00AD38AB" w:rsidP="00225543">
      <w:pPr>
        <w:spacing w:after="0" w:line="240" w:lineRule="auto"/>
        <w:ind w:firstLine="709"/>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В рамках каждого тематического раздела предусмотрены письменные работы в виде изложений, сочинений и др. Все подготовленные обучающимися изложения и сочинения подлежат о</w:t>
      </w:r>
      <w:r w:rsidRPr="00225543">
        <w:rPr>
          <w:rFonts w:ascii="Times New Roman" w:hAnsi="Times New Roman"/>
          <w:sz w:val="28"/>
          <w:szCs w:val="28"/>
        </w:rPr>
        <w:t>цениванию.</w:t>
      </w:r>
    </w:p>
    <w:p w:rsidR="00AD38AB" w:rsidRPr="00225543" w:rsidRDefault="00AD38AB"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На материале указанных тематических разделов проводится работа по уточнению словаря и его обогащению за счёт новых для обучающихся слов; по развитию диалогической и монологической речи. Работа над монологом предусматривает обучение пересказу, написанию сочинений и изложений, продуцированию рассказов: о чём-либо в соответствии со своими наблюдениями, по полученным впечатлениям, с опорой на картинный материал.</w:t>
      </w:r>
    </w:p>
    <w:p w:rsidR="00AD38AB" w:rsidRPr="00225543" w:rsidRDefault="00AD38AB"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 xml:space="preserve">При организации и проведении </w:t>
      </w:r>
      <w:r w:rsidRPr="00225543">
        <w:rPr>
          <w:rFonts w:ascii="Times New Roman" w:eastAsia="Times New Roman" w:hAnsi="Times New Roman"/>
          <w:i/>
          <w:sz w:val="28"/>
          <w:szCs w:val="28"/>
          <w:lang w:eastAsia="ru-RU"/>
        </w:rPr>
        <w:t>словарной работы</w:t>
      </w:r>
      <w:r w:rsidRPr="00225543">
        <w:rPr>
          <w:rFonts w:ascii="Times New Roman" w:eastAsia="Times New Roman" w:hAnsi="Times New Roman"/>
          <w:sz w:val="28"/>
          <w:szCs w:val="28"/>
          <w:lang w:eastAsia="ru-RU"/>
        </w:rPr>
        <w:t xml:space="preserve"> незнакомые обучающимся слова вводятся в связи с прохождением новой темы. Учитель сам выбирает конкретную лексику, которая естественным образом обусловлена темой. При отборе лексики учителю следует учитывать уже имеющийся у обучающихся словарный запас, который в определённой мере пополняется за счёт внеучебных слухоречевых контактов обучающихся с нарушенным слухом с окружающими людьми.</w:t>
      </w:r>
    </w:p>
    <w:p w:rsidR="00AD38AB" w:rsidRPr="00225543" w:rsidRDefault="00AD38AB"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eastAsia="Times New Roman" w:hAnsi="Times New Roman"/>
          <w:i/>
          <w:sz w:val="28"/>
          <w:szCs w:val="28"/>
          <w:lang w:eastAsia="ru-RU"/>
        </w:rPr>
        <w:t>Развитие диалогической речи</w:t>
      </w:r>
      <w:r w:rsidRPr="00225543">
        <w:rPr>
          <w:rFonts w:ascii="Times New Roman" w:eastAsia="Times New Roman" w:hAnsi="Times New Roman"/>
          <w:sz w:val="28"/>
          <w:szCs w:val="28"/>
          <w:lang w:eastAsia="ru-RU"/>
        </w:rPr>
        <w:t xml:space="preserve"> составляет одну из центральных задач развития речи. С одной стороны, овладение лексикой и умениями выражать смысловые отношения выступает в виде необходимого условия развития диалогической речи; с другой стороны, развитие (совершенствование) умения вести диалог способствует самостоятельному использованию слов и синтаксических конструкций. Поскольку реплики диалога могут иметь разную длину, состоять из более либо менее развёрнутых сообщений, на базе диалога обеспечивается развитие монологической речи (умений строить повествования, осуществлять описания, включать в структуру описательно-повествовательных рассказов элементы рассуждений). При обучении диалогу за основу берётся их группировка по типам используемых </w:t>
      </w:r>
      <w:r w:rsidRPr="00225543">
        <w:rPr>
          <w:rFonts w:ascii="Times New Roman" w:hAnsi="Times New Roman"/>
          <w:sz w:val="28"/>
          <w:szCs w:val="28"/>
        </w:rPr>
        <w:t>диалогических единств в зависимости от коммуникативной функции.</w:t>
      </w:r>
      <w:r w:rsidRPr="00225543">
        <w:rPr>
          <w:rFonts w:ascii="Times New Roman" w:hAnsi="Times New Roman"/>
          <w:sz w:val="28"/>
          <w:szCs w:val="28"/>
          <w:vertAlign w:val="superscript"/>
        </w:rPr>
        <w:t xml:space="preserve"> </w:t>
      </w:r>
    </w:p>
    <w:p w:rsidR="00AD38AB" w:rsidRPr="00225543" w:rsidRDefault="00AD38AB"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вопросо-ответные единства, выясняющие определённый элемент мысли с побуждением назвать его;</w:t>
      </w:r>
    </w:p>
    <w:p w:rsidR="00AD38AB" w:rsidRPr="00225543" w:rsidRDefault="00AD38AB"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lastRenderedPageBreak/>
        <w:sym w:font="Symbol" w:char="F0B7"/>
      </w:r>
      <w:r w:rsidRPr="00225543">
        <w:rPr>
          <w:rFonts w:ascii="Times New Roman" w:hAnsi="Times New Roman"/>
          <w:sz w:val="28"/>
          <w:szCs w:val="28"/>
        </w:rPr>
        <w:t>вопросо-ответные единства, требующие подтверждения либо отклонения чего-либо;</w:t>
      </w:r>
    </w:p>
    <w:p w:rsidR="00AD38AB" w:rsidRPr="00225543" w:rsidRDefault="00AD38AB"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диалогические единства, включающие сообщение, вопрос и ответ на него;</w:t>
      </w:r>
    </w:p>
    <w:p w:rsidR="00AD38AB" w:rsidRPr="00225543" w:rsidRDefault="00AD38AB"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диалогические единства, включающие сообщение и встречное сообщение;</w:t>
      </w:r>
    </w:p>
    <w:p w:rsidR="00AD38AB" w:rsidRPr="00225543" w:rsidRDefault="00AD38AB"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hAnsi="Times New Roman"/>
          <w:sz w:val="28"/>
          <w:szCs w:val="28"/>
        </w:rPr>
        <w:sym w:font="Symbol" w:char="F0B7"/>
      </w:r>
      <w:r w:rsidRPr="00225543">
        <w:rPr>
          <w:rFonts w:ascii="Times New Roman" w:hAnsi="Times New Roman"/>
          <w:sz w:val="28"/>
          <w:szCs w:val="28"/>
        </w:rPr>
        <w:t>диалогические единства, включающие побуждение к действию и ответную реакцию.</w:t>
      </w:r>
    </w:p>
    <w:p w:rsidR="00AD38AB" w:rsidRPr="00225543" w:rsidRDefault="00AD38AB"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 xml:space="preserve">В организации работы по </w:t>
      </w:r>
      <w:r w:rsidRPr="00225543">
        <w:rPr>
          <w:rFonts w:ascii="Times New Roman" w:eastAsia="Times New Roman" w:hAnsi="Times New Roman"/>
          <w:i/>
          <w:sz w:val="28"/>
          <w:szCs w:val="28"/>
          <w:lang w:eastAsia="ru-RU"/>
        </w:rPr>
        <w:t>развитию монологической речи</w:t>
      </w:r>
      <w:r w:rsidRPr="00225543">
        <w:rPr>
          <w:rFonts w:ascii="Times New Roman" w:eastAsia="Times New Roman" w:hAnsi="Times New Roman"/>
          <w:sz w:val="28"/>
          <w:szCs w:val="28"/>
          <w:lang w:eastAsia="ru-RU"/>
        </w:rPr>
        <w:t xml:space="preserve"> большое внимание уделяется обучению изложению текстов. Предусмотрены изложения с различными заданиями, в том числе творческого характера:</w:t>
      </w:r>
    </w:p>
    <w:p w:rsidR="00AD38AB" w:rsidRPr="00225543" w:rsidRDefault="00AD38AB"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подготовка сжатого изложения;</w:t>
      </w:r>
    </w:p>
    <w:p w:rsidR="00AD38AB" w:rsidRPr="00225543" w:rsidRDefault="00AD38AB"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hAnsi="Times New Roman"/>
          <w:sz w:val="28"/>
          <w:szCs w:val="28"/>
        </w:rPr>
        <w:sym w:font="Symbol" w:char="F0B7"/>
      </w:r>
      <w:r w:rsidRPr="00225543">
        <w:rPr>
          <w:rFonts w:ascii="Times New Roman" w:hAnsi="Times New Roman"/>
          <w:sz w:val="28"/>
          <w:szCs w:val="28"/>
        </w:rPr>
        <w:t>расширение фрагмента текста, предложенного для изложения, посредством описания названного в нём предмета или объекта, явления;</w:t>
      </w:r>
    </w:p>
    <w:p w:rsidR="00AD38AB" w:rsidRPr="00225543" w:rsidRDefault="00AD38AB"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hAnsi="Times New Roman"/>
          <w:sz w:val="28"/>
          <w:szCs w:val="28"/>
        </w:rPr>
        <w:sym w:font="Symbol" w:char="F0B7"/>
      </w:r>
      <w:r w:rsidRPr="00225543">
        <w:rPr>
          <w:rFonts w:ascii="Times New Roman" w:hAnsi="Times New Roman"/>
          <w:sz w:val="28"/>
          <w:szCs w:val="28"/>
        </w:rPr>
        <w:t>придумывание начала либо концовки текста, введение данной части в текст изложения;</w:t>
      </w:r>
    </w:p>
    <w:p w:rsidR="00AD38AB" w:rsidRPr="00225543" w:rsidRDefault="00AD38AB"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hAnsi="Times New Roman"/>
          <w:sz w:val="28"/>
          <w:szCs w:val="28"/>
        </w:rPr>
        <w:sym w:font="Symbol" w:char="F0B7"/>
      </w:r>
      <w:r w:rsidRPr="00225543">
        <w:rPr>
          <w:rFonts w:ascii="Times New Roman" w:hAnsi="Times New Roman"/>
          <w:sz w:val="28"/>
          <w:szCs w:val="28"/>
        </w:rPr>
        <w:t>включение в изложение элементов рассуждения (оценка поведения / поступка персонажа и др.).</w:t>
      </w:r>
    </w:p>
    <w:p w:rsidR="00AD38AB" w:rsidRPr="00225543" w:rsidRDefault="00AD38AB"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Работа над монологом предполагает также обучение различным видам рассказывания (написанию сочинений):</w:t>
      </w:r>
    </w:p>
    <w:p w:rsidR="00AD38AB" w:rsidRPr="00225543" w:rsidRDefault="00AD38AB"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hAnsi="Times New Roman"/>
          <w:sz w:val="28"/>
          <w:szCs w:val="28"/>
        </w:rPr>
        <w:t>– пересказ;</w:t>
      </w:r>
    </w:p>
    <w:p w:rsidR="00AD38AB" w:rsidRPr="00225543" w:rsidRDefault="00AD38AB"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 построение рассказа по картине;</w:t>
      </w:r>
    </w:p>
    <w:p w:rsidR="00AD38AB" w:rsidRPr="00225543" w:rsidRDefault="00AD38AB"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hAnsi="Times New Roman"/>
          <w:sz w:val="28"/>
          <w:szCs w:val="28"/>
        </w:rPr>
        <w:t>– построение рассказа по серии картин;</w:t>
      </w:r>
    </w:p>
    <w:p w:rsidR="00AD38AB" w:rsidRPr="00225543" w:rsidRDefault="00AD38AB" w:rsidP="00225543">
      <w:pPr>
        <w:autoSpaceDE w:val="0"/>
        <w:autoSpaceDN w:val="0"/>
        <w:adjustRightInd w:val="0"/>
        <w:spacing w:after="0" w:line="240" w:lineRule="auto"/>
        <w:ind w:firstLine="709"/>
        <w:jc w:val="both"/>
        <w:rPr>
          <w:rFonts w:ascii="Times New Roman" w:eastAsia="Times New Roman" w:hAnsi="Times New Roman"/>
          <w:color w:val="000000"/>
          <w:sz w:val="28"/>
          <w:szCs w:val="28"/>
        </w:rPr>
      </w:pPr>
      <w:r w:rsidRPr="00225543">
        <w:rPr>
          <w:rFonts w:ascii="Times New Roman" w:hAnsi="Times New Roman"/>
          <w:sz w:val="28"/>
          <w:szCs w:val="28"/>
        </w:rPr>
        <w:t>– построение рассказа на основе личного опыта (с предварительной подготовкой и без неё).</w:t>
      </w:r>
    </w:p>
    <w:p w:rsidR="008925F1" w:rsidRPr="00225543" w:rsidRDefault="00AD38AB"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Развитие речи осуществляется по следующим направлениям: обогащение словарного запаса; развитие понимания и употребления различных по структуре предложений; обучение построению связных высказываний с соблюдением нормативных требований к их лексико-грамматической и логико-композиционной правильности.</w:t>
      </w:r>
    </w:p>
    <w:p w:rsidR="00AD38AB" w:rsidRPr="00225543" w:rsidRDefault="00AD38AB" w:rsidP="00225543">
      <w:pPr>
        <w:spacing w:after="0" w:line="240" w:lineRule="auto"/>
        <w:ind w:firstLine="709"/>
        <w:jc w:val="both"/>
        <w:rPr>
          <w:rFonts w:ascii="Times New Roman" w:hAnsi="Times New Roman"/>
          <w:sz w:val="28"/>
          <w:szCs w:val="28"/>
        </w:rPr>
      </w:pPr>
    </w:p>
    <w:p w:rsidR="00EC7C56" w:rsidRPr="00225543" w:rsidRDefault="00EC7C56" w:rsidP="0001703F">
      <w:pPr>
        <w:spacing w:after="0" w:line="240" w:lineRule="auto"/>
        <w:ind w:firstLine="709"/>
        <w:jc w:val="center"/>
        <w:rPr>
          <w:rFonts w:ascii="Times New Roman" w:eastAsia="Times New Roman" w:hAnsi="Times New Roman"/>
          <w:b/>
          <w:sz w:val="28"/>
          <w:szCs w:val="28"/>
        </w:rPr>
      </w:pPr>
      <w:r w:rsidRPr="00225543">
        <w:rPr>
          <w:rFonts w:ascii="Times New Roman" w:eastAsia="Times New Roman" w:hAnsi="Times New Roman"/>
          <w:b/>
          <w:sz w:val="28"/>
          <w:szCs w:val="28"/>
        </w:rPr>
        <w:t>Содержание учебного предмета</w:t>
      </w:r>
    </w:p>
    <w:p w:rsidR="00AD38AB" w:rsidRPr="00BB5E92" w:rsidRDefault="00EC7C56" w:rsidP="0001703F">
      <w:pPr>
        <w:spacing w:after="0" w:line="240" w:lineRule="auto"/>
        <w:ind w:firstLine="709"/>
        <w:jc w:val="center"/>
        <w:rPr>
          <w:rFonts w:ascii="Times New Roman" w:eastAsia="Times New Roman" w:hAnsi="Times New Roman"/>
          <w:sz w:val="28"/>
          <w:szCs w:val="28"/>
        </w:rPr>
      </w:pPr>
      <w:r w:rsidRPr="00225543">
        <w:rPr>
          <w:rFonts w:ascii="Times New Roman" w:eastAsia="Times New Roman" w:hAnsi="Times New Roman"/>
          <w:b/>
          <w:sz w:val="28"/>
          <w:szCs w:val="28"/>
        </w:rPr>
        <w:t xml:space="preserve">7 класс  </w:t>
      </w:r>
      <w:r w:rsidRPr="00225543">
        <w:rPr>
          <w:rFonts w:ascii="Times New Roman" w:eastAsia="Times New Roman" w:hAnsi="Times New Roman"/>
          <w:sz w:val="28"/>
          <w:szCs w:val="28"/>
        </w:rPr>
        <w:t>(третий год обучения</w:t>
      </w:r>
      <w:r w:rsidR="00BB5E92" w:rsidRPr="00BB5E92">
        <w:rPr>
          <w:rFonts w:ascii="Times New Roman" w:eastAsia="Times New Roman" w:hAnsi="Times New Roman"/>
          <w:b/>
          <w:bCs/>
          <w:color w:val="000000"/>
          <w:sz w:val="28"/>
          <w:lang w:eastAsia="ru-RU"/>
        </w:rPr>
        <w:t xml:space="preserve"> </w:t>
      </w:r>
      <w:r w:rsidR="00BB5E92" w:rsidRPr="00BB5E92">
        <w:rPr>
          <w:rFonts w:ascii="Times New Roman" w:eastAsia="Times New Roman" w:hAnsi="Times New Roman"/>
          <w:bCs/>
          <w:color w:val="000000"/>
          <w:sz w:val="28"/>
          <w:lang w:eastAsia="ru-RU"/>
        </w:rPr>
        <w:t>на уровне ООО</w:t>
      </w:r>
      <w:r w:rsidRPr="00BB5E92">
        <w:rPr>
          <w:rFonts w:ascii="Times New Roman" w:eastAsia="Times New Roman" w:hAnsi="Times New Roman"/>
          <w:sz w:val="28"/>
          <w:szCs w:val="28"/>
        </w:rPr>
        <w:t>)</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Содержание учебной дисциплины</w:t>
      </w:r>
      <w:r w:rsidRPr="00225543">
        <w:rPr>
          <w:rFonts w:ascii="Times New Roman" w:hAnsi="Times New Roman"/>
          <w:i/>
          <w:sz w:val="28"/>
          <w:szCs w:val="28"/>
        </w:rPr>
        <w:t xml:space="preserve"> </w:t>
      </w:r>
      <w:r w:rsidRPr="00225543">
        <w:rPr>
          <w:rFonts w:ascii="Times New Roman" w:hAnsi="Times New Roman"/>
          <w:sz w:val="28"/>
          <w:szCs w:val="28"/>
        </w:rPr>
        <w:t xml:space="preserve">представлено комплексом тематических разделов. </w:t>
      </w:r>
      <w:r w:rsidRPr="00225543">
        <w:rPr>
          <w:rFonts w:ascii="Times New Roman" w:eastAsia="Times New Roman" w:hAnsi="Times New Roman"/>
          <w:sz w:val="28"/>
          <w:szCs w:val="28"/>
          <w:lang w:eastAsia="ru-RU"/>
        </w:rPr>
        <w:t>Они выстраиваются не линейно, а концентрически: многие из них начинают осваиваться в первом полугодии и повторяются во втором, а также на последующих годах школьного обучения, при этом происходит углубление и расширение содержания темы.</w:t>
      </w:r>
    </w:p>
    <w:p w:rsidR="008925F1" w:rsidRPr="00225543" w:rsidRDefault="008925F1" w:rsidP="00225543">
      <w:pPr>
        <w:spacing w:after="0" w:line="240" w:lineRule="auto"/>
        <w:ind w:firstLine="709"/>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 xml:space="preserve">Для 7 класса </w:t>
      </w:r>
      <w:r w:rsidRPr="00225543">
        <w:rPr>
          <w:rFonts w:ascii="Times New Roman" w:hAnsi="Times New Roman"/>
          <w:sz w:val="28"/>
          <w:szCs w:val="28"/>
        </w:rPr>
        <w:t>во</w:t>
      </w:r>
      <w:r w:rsidRPr="00225543">
        <w:rPr>
          <w:rFonts w:ascii="Times New Roman" w:eastAsia="Times New Roman" w:hAnsi="Times New Roman"/>
          <w:sz w:val="28"/>
          <w:szCs w:val="28"/>
          <w:lang w:eastAsia="ru-RU"/>
        </w:rPr>
        <w:t xml:space="preserve"> </w:t>
      </w:r>
      <w:r w:rsidRPr="00225543">
        <w:rPr>
          <w:rFonts w:ascii="Times New Roman" w:hAnsi="Times New Roman"/>
          <w:sz w:val="28"/>
          <w:szCs w:val="28"/>
          <w:lang w:val="en-US"/>
        </w:rPr>
        <w:t>II</w:t>
      </w:r>
      <w:r w:rsidRPr="00225543">
        <w:rPr>
          <w:rFonts w:ascii="Times New Roman" w:hAnsi="Times New Roman"/>
          <w:sz w:val="28"/>
          <w:szCs w:val="28"/>
        </w:rPr>
        <w:t xml:space="preserve"> отделении </w:t>
      </w:r>
      <w:r w:rsidRPr="00225543">
        <w:rPr>
          <w:rFonts w:ascii="Times New Roman" w:eastAsia="Times New Roman" w:hAnsi="Times New Roman"/>
          <w:sz w:val="28"/>
          <w:szCs w:val="28"/>
          <w:lang w:eastAsia="ru-RU"/>
        </w:rPr>
        <w:t xml:space="preserve">определены следующие тематические разделы: </w:t>
      </w:r>
      <w:r w:rsidRPr="00225543">
        <w:rPr>
          <w:rFonts w:ascii="Times New Roman" w:hAnsi="Times New Roman"/>
          <w:sz w:val="28"/>
          <w:szCs w:val="28"/>
        </w:rPr>
        <w:t xml:space="preserve">«Человек в обществе», «Культура общения», «Мировая художественная культура», «Природа и человек», «Деловые документы», «Изучаем школьные предметы». </w:t>
      </w:r>
    </w:p>
    <w:p w:rsidR="008925F1" w:rsidRPr="00225543" w:rsidRDefault="008925F1"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lastRenderedPageBreak/>
        <w:t xml:space="preserve">На материале указанных тематических разделов проводится работа по уточнению словаря и его обогащению за счёт новых для обучающихся слов, по развитию диалогической и монологической речи. </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eastAsia="Times New Roman" w:hAnsi="Times New Roman"/>
          <w:sz w:val="28"/>
          <w:szCs w:val="28"/>
          <w:lang w:eastAsia="ru-RU"/>
        </w:rPr>
        <w:t xml:space="preserve">При организации и проведении </w:t>
      </w:r>
      <w:r w:rsidRPr="00225543">
        <w:rPr>
          <w:rFonts w:ascii="Times New Roman" w:eastAsia="Times New Roman" w:hAnsi="Times New Roman"/>
          <w:i/>
          <w:sz w:val="28"/>
          <w:szCs w:val="28"/>
          <w:lang w:eastAsia="ru-RU"/>
        </w:rPr>
        <w:t>словарной работы</w:t>
      </w:r>
      <w:r w:rsidRPr="00225543">
        <w:rPr>
          <w:rFonts w:ascii="Times New Roman" w:eastAsia="Times New Roman" w:hAnsi="Times New Roman"/>
          <w:sz w:val="28"/>
          <w:szCs w:val="28"/>
          <w:lang w:eastAsia="ru-RU"/>
        </w:rPr>
        <w:t xml:space="preserve"> незнакомые обучающимся слова вводятся в связи с прохождением новой темы. Учитель выбирает конкретную лексику, которая обусловлена темой. При отборе лексики учителю следует учитывать уже имеющийся у обучающихся словарный запас, который в определённой мере пополняется за счёт внеучебных слухоречевых контактов обучающихся с нарушенным слухом с окружающими людьми. В соответствии с научно-методическими положениями системы обучения слабослышащих обучающихся русскому языку у</w:t>
      </w:r>
      <w:r w:rsidRPr="00225543">
        <w:rPr>
          <w:rFonts w:ascii="Times New Roman" w:hAnsi="Times New Roman"/>
          <w:sz w:val="28"/>
          <w:szCs w:val="28"/>
        </w:rPr>
        <w:t xml:space="preserve">словно в словарной работе выделяется несколько разделов: </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объяснение нового словаря,</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закрепление словаря, включение его в речевую практику обучающихся,</w:t>
      </w:r>
    </w:p>
    <w:p w:rsidR="008925F1" w:rsidRPr="00225543" w:rsidRDefault="008925F1"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hAnsi="Times New Roman"/>
          <w:sz w:val="28"/>
          <w:szCs w:val="28"/>
        </w:rPr>
        <w:sym w:font="Symbol" w:char="F0B7"/>
      </w:r>
      <w:r w:rsidRPr="00225543">
        <w:rPr>
          <w:rFonts w:ascii="Times New Roman" w:hAnsi="Times New Roman"/>
          <w:sz w:val="28"/>
          <w:szCs w:val="28"/>
        </w:rPr>
        <w:t>выполнение лексических, лексико-стилистических упражнений.</w:t>
      </w:r>
    </w:p>
    <w:p w:rsidR="008925F1" w:rsidRPr="00225543" w:rsidRDefault="008925F1"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hAnsi="Times New Roman"/>
          <w:sz w:val="28"/>
          <w:szCs w:val="28"/>
        </w:rPr>
        <w:t>Весь приобретённый речевой материал обучающиеся должны использовать в своей активной речи. Учителю следует не только вводить в речь обучающихся образцы различных высказываний, новые слова и словосочетания, но и уточнять ошибочно построенные и недостаточно полные предложения, а также помогать пользоваться речевыми образцами при выражении мыслей.</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eastAsia="Times New Roman" w:hAnsi="Times New Roman"/>
          <w:i/>
          <w:sz w:val="28"/>
          <w:szCs w:val="28"/>
          <w:lang w:eastAsia="ru-RU"/>
        </w:rPr>
        <w:t>Развитие диалогической речи</w:t>
      </w:r>
      <w:r w:rsidRPr="00225543">
        <w:rPr>
          <w:rFonts w:ascii="Times New Roman" w:eastAsia="Times New Roman" w:hAnsi="Times New Roman"/>
          <w:sz w:val="28"/>
          <w:szCs w:val="28"/>
          <w:lang w:eastAsia="ru-RU"/>
        </w:rPr>
        <w:t xml:space="preserve"> составляет одну из центральных задач уроков развития речи. С одной стороны, овладение лексикой и умениями выражать смысловые отношения выступает в виде необходимого условия развития диалогической речи; с другой стороны, развитие (совершенствование) умения вести диалог способствует самостоятельному использованию слов и синтаксических конструкций. Поскольку реплики диалога могут иметь разную длину, состоять из более либо менее развёрнутых сообщений в виде 2–3 предложений, на базе диалога обеспечивается развитие монологической речи (умений строить повествования, осуществлять описания, включать в структуру описательно-повествовательных рассказов элементы рассуждений). При обучении диалогу за основу берётся их группировка по типам используемых </w:t>
      </w:r>
      <w:r w:rsidRPr="00225543">
        <w:rPr>
          <w:rFonts w:ascii="Times New Roman" w:hAnsi="Times New Roman"/>
          <w:sz w:val="28"/>
          <w:szCs w:val="28"/>
        </w:rPr>
        <w:t>диалогических единств в зависимости от коммуникативной функции</w:t>
      </w:r>
      <w:r w:rsidR="00AD38AB" w:rsidRPr="00225543">
        <w:rPr>
          <w:rFonts w:ascii="Times New Roman" w:hAnsi="Times New Roman"/>
          <w:sz w:val="28"/>
          <w:szCs w:val="28"/>
        </w:rPr>
        <w:t>.</w:t>
      </w:r>
      <w:r w:rsidR="00AD38AB" w:rsidRPr="00225543">
        <w:rPr>
          <w:rFonts w:ascii="Times New Roman" w:hAnsi="Times New Roman"/>
          <w:sz w:val="28"/>
          <w:szCs w:val="28"/>
          <w:vertAlign w:val="superscript"/>
        </w:rPr>
        <w:t>.</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вопросо-ответные единства, выясняющие определённый элемент мысли с побуждением назвать его;</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вопросо-ответные единства, требующие подтверждения либо отклонения чего-либо;</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диалогические единства, включающие сообщение, вопрос и ответ на него;</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sym w:font="Symbol" w:char="F0B7"/>
      </w:r>
      <w:r w:rsidRPr="00225543">
        <w:rPr>
          <w:rFonts w:ascii="Times New Roman" w:hAnsi="Times New Roman"/>
          <w:sz w:val="28"/>
          <w:szCs w:val="28"/>
        </w:rPr>
        <w:t>диалогические единства, включающие сообщение и встречное сообщение;</w:t>
      </w:r>
    </w:p>
    <w:p w:rsidR="008925F1" w:rsidRPr="00225543" w:rsidRDefault="008925F1"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hAnsi="Times New Roman"/>
          <w:sz w:val="28"/>
          <w:szCs w:val="28"/>
        </w:rPr>
        <w:sym w:font="Symbol" w:char="F0B7"/>
      </w:r>
      <w:r w:rsidRPr="00225543">
        <w:rPr>
          <w:rFonts w:ascii="Times New Roman" w:hAnsi="Times New Roman"/>
          <w:sz w:val="28"/>
          <w:szCs w:val="28"/>
        </w:rPr>
        <w:t>диалогические единства, включающие побуждение к действию и ответную реакцию.</w:t>
      </w:r>
    </w:p>
    <w:p w:rsidR="008925F1" w:rsidRPr="00225543" w:rsidRDefault="008925F1"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lastRenderedPageBreak/>
        <w:t xml:space="preserve">При организации работы по </w:t>
      </w:r>
      <w:r w:rsidRPr="00225543">
        <w:rPr>
          <w:rFonts w:ascii="Times New Roman" w:eastAsia="Times New Roman" w:hAnsi="Times New Roman"/>
          <w:i/>
          <w:sz w:val="28"/>
          <w:szCs w:val="28"/>
          <w:lang w:eastAsia="ru-RU"/>
        </w:rPr>
        <w:t>развитию монологической речи</w:t>
      </w:r>
      <w:r w:rsidRPr="00225543">
        <w:rPr>
          <w:rFonts w:ascii="Times New Roman" w:eastAsia="Times New Roman" w:hAnsi="Times New Roman"/>
          <w:sz w:val="28"/>
          <w:szCs w:val="28"/>
          <w:lang w:eastAsia="ru-RU"/>
        </w:rPr>
        <w:t xml:space="preserve"> большое внимание уделяется упражнениям, ориентированным на совершенствование и коррекцию письменной речи обучающихся, в том числе:</w:t>
      </w:r>
    </w:p>
    <w:p w:rsidR="008925F1" w:rsidRPr="00225543" w:rsidRDefault="008925F1"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 репродуктивные упражнения, представленные разными видами изложения текстов: подробное свободное («своими словами») и художественное (близкое к авторскому тексту), сжатое (краткое), выборочное; с изменением лица рассказчика – от 3-го лица либо от имени одного из героев и др.;</w:t>
      </w:r>
    </w:p>
    <w:p w:rsidR="008925F1" w:rsidRPr="00225543" w:rsidRDefault="008925F1"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 репродуктивно-оценочные упражнения, представляющие собой изложения с элементами сочинения;</w:t>
      </w:r>
    </w:p>
    <w:p w:rsidR="008925F1" w:rsidRPr="00225543" w:rsidRDefault="008925F1"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 продуктивные упражнения в виде сочинений разных жанров (миниатюра, по картине, на основе личных наблюдений и др.), а также сочинения и изложения с элементами творчества: по заданному началу или концовке, по неполной серии картинок в сочетании с опорными словами и др.</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eastAsia="Times New Roman" w:hAnsi="Times New Roman"/>
          <w:sz w:val="28"/>
          <w:szCs w:val="28"/>
          <w:lang w:eastAsia="ru-RU"/>
        </w:rPr>
        <w:t xml:space="preserve">Развитие устной монологической речи обучающихся предусматривает разные виды пересказа (подробный, краткий, выборочный, с изменением лица рассказчика), </w:t>
      </w:r>
      <w:r w:rsidRPr="00225543">
        <w:rPr>
          <w:rFonts w:ascii="Times New Roman" w:hAnsi="Times New Roman"/>
          <w:sz w:val="28"/>
          <w:szCs w:val="28"/>
        </w:rPr>
        <w:t>построение рассказа по картине и серии картин; продуцирование рассказа на основе личного опыта.</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В плане функционально-стилистического типа обучающиеся овладевают умениями продуцировать повествовательные и описательные рассказы, а также рассказы-рассуждения. Осуществляется работа, направленная на овладение обучающимися навыками продуцирования смешанных рассказов, в т.ч. с отдельными элементами рассуждения.</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На уроках развития речи необходимо использовать различные коллективные формы организации деятельности обучающихся: парами, группами и др., что содействует формированию умений сотрудничать, помогать друг другу в осмыслении анализируемых текстов, планов к ним.</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eastAsia="Times New Roman" w:hAnsi="Times New Roman"/>
          <w:i/>
          <w:color w:val="0D0D0D"/>
          <w:sz w:val="28"/>
          <w:szCs w:val="28"/>
          <w:lang w:eastAsia="ru-RU"/>
        </w:rPr>
        <w:t>Распределение программного материала по развитию речи</w:t>
      </w:r>
      <w:r w:rsidRPr="00225543">
        <w:rPr>
          <w:rFonts w:ascii="Times New Roman" w:eastAsia="Times New Roman" w:hAnsi="Times New Roman"/>
          <w:color w:val="0D0D0D"/>
          <w:sz w:val="28"/>
          <w:szCs w:val="28"/>
          <w:lang w:eastAsia="ru-RU"/>
        </w:rPr>
        <w:t xml:space="preserve"> осуществляется по учебным годам и четвертям. Освоенный ранее материал выступает в качестве основы для изучения последующего.</w:t>
      </w:r>
    </w:p>
    <w:p w:rsidR="00EC7C56" w:rsidRPr="00225543" w:rsidRDefault="008925F1" w:rsidP="00225543">
      <w:pPr>
        <w:autoSpaceDE w:val="0"/>
        <w:autoSpaceDN w:val="0"/>
        <w:adjustRightInd w:val="0"/>
        <w:spacing w:after="0" w:line="240" w:lineRule="auto"/>
        <w:ind w:firstLine="709"/>
        <w:jc w:val="both"/>
        <w:rPr>
          <w:rFonts w:ascii="Times New Roman" w:eastAsia="Times New Roman" w:hAnsi="Times New Roman"/>
          <w:sz w:val="28"/>
          <w:szCs w:val="28"/>
          <w:lang w:eastAsia="ru-RU"/>
        </w:rPr>
        <w:sectPr w:rsidR="00EC7C56" w:rsidRPr="00225543" w:rsidSect="006E40F0">
          <w:type w:val="continuous"/>
          <w:pgSz w:w="11906" w:h="16838"/>
          <w:pgMar w:top="1134" w:right="1134" w:bottom="1134" w:left="1134" w:header="709" w:footer="709" w:gutter="0"/>
          <w:cols w:space="708"/>
          <w:docGrid w:linePitch="360"/>
        </w:sectPr>
      </w:pPr>
      <w:r w:rsidRPr="00225543">
        <w:rPr>
          <w:rFonts w:ascii="Times New Roman" w:eastAsia="Times New Roman" w:hAnsi="Times New Roman"/>
          <w:color w:val="0D0D0D"/>
          <w:sz w:val="28"/>
          <w:szCs w:val="28"/>
          <w:lang w:eastAsia="ru-RU"/>
        </w:rPr>
        <w:t>Для адекватной передачи смысла текстов, подлежащих анализу и репродукции (пересказу, письменному изложению) и любой информации в определённой мере допустимо использовать язык жестов. Однако высшим уровнем усвоения значений выступает только язык слов.</w:t>
      </w:r>
    </w:p>
    <w:p w:rsidR="00457D11" w:rsidRPr="00225543" w:rsidRDefault="00457D11" w:rsidP="00C46656">
      <w:pPr>
        <w:spacing w:after="0" w:line="240" w:lineRule="auto"/>
        <w:jc w:val="center"/>
        <w:rPr>
          <w:rFonts w:ascii="Times New Roman" w:hAnsi="Times New Roman"/>
          <w:b/>
          <w:sz w:val="28"/>
          <w:szCs w:val="28"/>
        </w:rPr>
      </w:pPr>
      <w:r w:rsidRPr="00225543">
        <w:rPr>
          <w:rFonts w:ascii="Times New Roman" w:hAnsi="Times New Roman"/>
          <w:b/>
          <w:sz w:val="28"/>
          <w:szCs w:val="28"/>
        </w:rPr>
        <w:lastRenderedPageBreak/>
        <w:t>Тематическое планирование</w:t>
      </w:r>
      <w:r w:rsidRPr="00225543">
        <w:rPr>
          <w:rFonts w:ascii="Times New Roman" w:hAnsi="Times New Roman"/>
          <w:sz w:val="28"/>
          <w:szCs w:val="28"/>
        </w:rPr>
        <w:t xml:space="preserve"> (первый год обучения) </w:t>
      </w:r>
      <w:r w:rsidRPr="00225543">
        <w:rPr>
          <w:rFonts w:ascii="Times New Roman" w:hAnsi="Times New Roman"/>
          <w:b/>
          <w:sz w:val="28"/>
          <w:szCs w:val="28"/>
        </w:rPr>
        <w:t>5 класс</w:t>
      </w:r>
    </w:p>
    <w:p w:rsidR="00457D11" w:rsidRPr="00225543" w:rsidRDefault="00457D11" w:rsidP="00225543">
      <w:pPr>
        <w:spacing w:after="0" w:line="240" w:lineRule="auto"/>
        <w:jc w:val="both"/>
        <w:rPr>
          <w:rFonts w:ascii="Times New Roman" w:eastAsia="Times New Roman" w:hAnsi="Times New Roman"/>
          <w:sz w:val="28"/>
          <w:szCs w:val="28"/>
          <w:lang w:eastAsia="ru-RU"/>
        </w:rPr>
      </w:pPr>
    </w:p>
    <w:tbl>
      <w:tblPr>
        <w:tblStyle w:val="a8"/>
        <w:tblW w:w="9600" w:type="dxa"/>
        <w:tblLook w:val="04A0" w:firstRow="1" w:lastRow="0" w:firstColumn="1" w:lastColumn="0" w:noHBand="0" w:noVBand="1"/>
      </w:tblPr>
      <w:tblGrid>
        <w:gridCol w:w="675"/>
        <w:gridCol w:w="7655"/>
        <w:gridCol w:w="1270"/>
      </w:tblGrid>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 пп</w:t>
            </w:r>
          </w:p>
        </w:tc>
        <w:tc>
          <w:tcPr>
            <w:tcW w:w="7655" w:type="dxa"/>
          </w:tcPr>
          <w:p w:rsidR="00457D11" w:rsidRPr="00225543" w:rsidRDefault="00457D11" w:rsidP="00225543">
            <w:pPr>
              <w:jc w:val="both"/>
              <w:rPr>
                <w:rFonts w:ascii="Times New Roman" w:eastAsia="Times New Roman" w:hAnsi="Times New Roman"/>
                <w:b/>
                <w:sz w:val="28"/>
                <w:szCs w:val="28"/>
                <w:lang w:eastAsia="ru-RU"/>
              </w:rPr>
            </w:pPr>
            <w:r w:rsidRPr="00225543">
              <w:rPr>
                <w:rFonts w:ascii="Times New Roman" w:eastAsia="Times New Roman" w:hAnsi="Times New Roman"/>
                <w:b/>
                <w:sz w:val="28"/>
                <w:szCs w:val="28"/>
                <w:lang w:eastAsia="ru-RU"/>
              </w:rPr>
              <w:t>Тематические разделы</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Кол-во часов</w:t>
            </w:r>
          </w:p>
        </w:tc>
      </w:tr>
      <w:tr w:rsidR="00457D11" w:rsidRPr="00225543" w:rsidTr="00C46656">
        <w:tc>
          <w:tcPr>
            <w:tcW w:w="9600" w:type="dxa"/>
            <w:gridSpan w:val="3"/>
          </w:tcPr>
          <w:p w:rsidR="00457D11" w:rsidRPr="00225543" w:rsidRDefault="00457D11" w:rsidP="0001703F">
            <w:pPr>
              <w:jc w:val="center"/>
              <w:rPr>
                <w:rFonts w:ascii="Times New Roman" w:eastAsia="Times New Roman" w:hAnsi="Times New Roman"/>
                <w:b/>
                <w:sz w:val="28"/>
                <w:szCs w:val="28"/>
                <w:lang w:eastAsia="ru-RU"/>
              </w:rPr>
            </w:pPr>
            <w:r w:rsidRPr="00225543">
              <w:rPr>
                <w:rFonts w:ascii="Times New Roman" w:eastAsia="Times New Roman" w:hAnsi="Times New Roman"/>
                <w:b/>
                <w:sz w:val="28"/>
                <w:szCs w:val="28"/>
                <w:lang w:eastAsia="ru-RU"/>
              </w:rPr>
              <w:t>1 четверть (17ч)</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1</w:t>
            </w:r>
          </w:p>
        </w:tc>
        <w:tc>
          <w:tcPr>
            <w:tcW w:w="7655" w:type="dxa"/>
          </w:tcPr>
          <w:p w:rsidR="00457D11" w:rsidRPr="00225543" w:rsidRDefault="00457D11" w:rsidP="00225543">
            <w:pPr>
              <w:jc w:val="both"/>
              <w:rPr>
                <w:rFonts w:ascii="Times New Roman" w:hAnsi="Times New Roman"/>
                <w:sz w:val="28"/>
                <w:szCs w:val="28"/>
              </w:rPr>
            </w:pPr>
            <w:r w:rsidRPr="00225543">
              <w:rPr>
                <w:rFonts w:ascii="Times New Roman" w:hAnsi="Times New Roman"/>
                <w:bCs/>
                <w:sz w:val="28"/>
                <w:szCs w:val="28"/>
              </w:rPr>
              <w:t xml:space="preserve">Отдых, развлечения </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1</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w:t>
            </w:r>
          </w:p>
        </w:tc>
        <w:tc>
          <w:tcPr>
            <w:tcW w:w="7655" w:type="dxa"/>
          </w:tcPr>
          <w:p w:rsidR="00457D11" w:rsidRPr="00225543" w:rsidRDefault="00457D11" w:rsidP="00225543">
            <w:pPr>
              <w:jc w:val="both"/>
              <w:rPr>
                <w:rFonts w:ascii="Times New Roman" w:hAnsi="Times New Roman"/>
                <w:color w:val="000000"/>
                <w:sz w:val="28"/>
                <w:szCs w:val="28"/>
              </w:rPr>
            </w:pPr>
            <w:r w:rsidRPr="00225543">
              <w:rPr>
                <w:rFonts w:ascii="Times New Roman" w:hAnsi="Times New Roman"/>
                <w:sz w:val="28"/>
                <w:szCs w:val="28"/>
              </w:rPr>
              <w:t xml:space="preserve">Природа и человек </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6</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3</w:t>
            </w:r>
          </w:p>
        </w:tc>
        <w:tc>
          <w:tcPr>
            <w:tcW w:w="7655" w:type="dxa"/>
          </w:tcPr>
          <w:p w:rsidR="00457D11" w:rsidRPr="00225543" w:rsidRDefault="00457D11" w:rsidP="00225543">
            <w:pPr>
              <w:jc w:val="both"/>
              <w:rPr>
                <w:rFonts w:ascii="Times New Roman" w:hAnsi="Times New Roman"/>
                <w:color w:val="000000"/>
                <w:sz w:val="28"/>
                <w:szCs w:val="28"/>
                <w:highlight w:val="yellow"/>
              </w:rPr>
            </w:pPr>
            <w:r w:rsidRPr="00225543">
              <w:rPr>
                <w:rFonts w:ascii="Times New Roman" w:hAnsi="Times New Roman"/>
                <w:sz w:val="28"/>
                <w:szCs w:val="28"/>
              </w:rPr>
              <w:t xml:space="preserve">Школьная жизнь (изучаем школьные предметы) </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4</w:t>
            </w:r>
          </w:p>
        </w:tc>
        <w:tc>
          <w:tcPr>
            <w:tcW w:w="765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hAnsi="Times New Roman"/>
                <w:sz w:val="28"/>
                <w:szCs w:val="28"/>
              </w:rPr>
              <w:t xml:space="preserve">Новости в стране (за рубежом, в городе, школе и др.) </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1</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5</w:t>
            </w:r>
          </w:p>
        </w:tc>
        <w:tc>
          <w:tcPr>
            <w:tcW w:w="765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hAnsi="Times New Roman"/>
                <w:sz w:val="28"/>
                <w:szCs w:val="28"/>
              </w:rPr>
              <w:t xml:space="preserve">Отношения в семье </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6</w:t>
            </w:r>
          </w:p>
        </w:tc>
        <w:tc>
          <w:tcPr>
            <w:tcW w:w="7655" w:type="dxa"/>
          </w:tcPr>
          <w:p w:rsidR="00457D11" w:rsidRPr="00225543" w:rsidRDefault="00457D11" w:rsidP="00225543">
            <w:pPr>
              <w:jc w:val="both"/>
              <w:rPr>
                <w:rFonts w:ascii="Times New Roman" w:hAnsi="Times New Roman"/>
                <w:sz w:val="28"/>
                <w:szCs w:val="28"/>
              </w:rPr>
            </w:pPr>
            <w:r w:rsidRPr="00225543">
              <w:rPr>
                <w:rFonts w:ascii="Times New Roman" w:hAnsi="Times New Roman"/>
                <w:sz w:val="28"/>
                <w:szCs w:val="28"/>
              </w:rPr>
              <w:t xml:space="preserve">Я и мои друзья (моя семья) </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5</w:t>
            </w:r>
          </w:p>
        </w:tc>
      </w:tr>
      <w:tr w:rsidR="00457D11" w:rsidRPr="00225543" w:rsidTr="00C46656">
        <w:tc>
          <w:tcPr>
            <w:tcW w:w="9600" w:type="dxa"/>
            <w:gridSpan w:val="3"/>
          </w:tcPr>
          <w:p w:rsidR="00457D11" w:rsidRPr="00225543" w:rsidRDefault="00457D11" w:rsidP="0001703F">
            <w:pPr>
              <w:jc w:val="center"/>
              <w:rPr>
                <w:rFonts w:ascii="Times New Roman" w:eastAsia="Times New Roman" w:hAnsi="Times New Roman"/>
                <w:b/>
                <w:sz w:val="28"/>
                <w:szCs w:val="28"/>
                <w:lang w:eastAsia="ru-RU"/>
              </w:rPr>
            </w:pPr>
            <w:r w:rsidRPr="00225543">
              <w:rPr>
                <w:rFonts w:ascii="Times New Roman" w:eastAsia="Times New Roman" w:hAnsi="Times New Roman"/>
                <w:b/>
                <w:sz w:val="28"/>
                <w:szCs w:val="28"/>
                <w:lang w:eastAsia="ru-RU"/>
              </w:rPr>
              <w:t>2 четверть (15 ч)</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7</w:t>
            </w:r>
          </w:p>
        </w:tc>
        <w:tc>
          <w:tcPr>
            <w:tcW w:w="765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hAnsi="Times New Roman"/>
                <w:bCs/>
                <w:color w:val="000000"/>
                <w:sz w:val="28"/>
                <w:szCs w:val="28"/>
              </w:rPr>
              <w:t>Здоровый образ жизни</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1</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8</w:t>
            </w:r>
          </w:p>
        </w:tc>
        <w:tc>
          <w:tcPr>
            <w:tcW w:w="765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hAnsi="Times New Roman"/>
                <w:bCs/>
                <w:color w:val="000000"/>
                <w:sz w:val="28"/>
                <w:szCs w:val="28"/>
              </w:rPr>
              <w:t>Вежливость (речевой этикет)</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1</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9</w:t>
            </w:r>
          </w:p>
        </w:tc>
        <w:tc>
          <w:tcPr>
            <w:tcW w:w="765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hAnsi="Times New Roman"/>
                <w:color w:val="000000"/>
                <w:sz w:val="28"/>
                <w:szCs w:val="28"/>
              </w:rPr>
              <w:t>Моя страна</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10</w:t>
            </w:r>
          </w:p>
        </w:tc>
        <w:tc>
          <w:tcPr>
            <w:tcW w:w="765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hAnsi="Times New Roman"/>
                <w:color w:val="000000"/>
                <w:sz w:val="28"/>
                <w:szCs w:val="28"/>
              </w:rPr>
              <w:t>Интересные профессии</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11</w:t>
            </w:r>
          </w:p>
        </w:tc>
        <w:tc>
          <w:tcPr>
            <w:tcW w:w="765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Отдых и развлечение</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5</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12</w:t>
            </w:r>
          </w:p>
        </w:tc>
        <w:tc>
          <w:tcPr>
            <w:tcW w:w="765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Любимые праздники</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4</w:t>
            </w:r>
          </w:p>
        </w:tc>
      </w:tr>
      <w:tr w:rsidR="00457D11" w:rsidRPr="00225543" w:rsidTr="00C46656">
        <w:tc>
          <w:tcPr>
            <w:tcW w:w="9600" w:type="dxa"/>
            <w:gridSpan w:val="3"/>
          </w:tcPr>
          <w:p w:rsidR="00457D11" w:rsidRPr="00225543" w:rsidRDefault="00457D11" w:rsidP="0001703F">
            <w:pPr>
              <w:jc w:val="center"/>
              <w:rPr>
                <w:rFonts w:ascii="Times New Roman" w:eastAsia="Times New Roman" w:hAnsi="Times New Roman"/>
                <w:b/>
                <w:sz w:val="28"/>
                <w:szCs w:val="28"/>
                <w:lang w:eastAsia="ru-RU"/>
              </w:rPr>
            </w:pPr>
            <w:r w:rsidRPr="00225543">
              <w:rPr>
                <w:rFonts w:ascii="Times New Roman" w:eastAsia="Times New Roman" w:hAnsi="Times New Roman"/>
                <w:b/>
                <w:sz w:val="28"/>
                <w:szCs w:val="28"/>
                <w:lang w:eastAsia="ru-RU"/>
              </w:rPr>
              <w:t>3 четверть (21 ч)</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13</w:t>
            </w:r>
          </w:p>
        </w:tc>
        <w:tc>
          <w:tcPr>
            <w:tcW w:w="765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Отдых и развлечение</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5</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14</w:t>
            </w:r>
          </w:p>
        </w:tc>
        <w:tc>
          <w:tcPr>
            <w:tcW w:w="765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hAnsi="Times New Roman"/>
                <w:color w:val="000000"/>
                <w:sz w:val="28"/>
                <w:szCs w:val="28"/>
              </w:rPr>
              <w:t>Интересные профессии</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15</w:t>
            </w:r>
          </w:p>
        </w:tc>
        <w:tc>
          <w:tcPr>
            <w:tcW w:w="765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Деловые документы</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16</w:t>
            </w:r>
          </w:p>
        </w:tc>
        <w:tc>
          <w:tcPr>
            <w:tcW w:w="765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hAnsi="Times New Roman"/>
                <w:bCs/>
                <w:color w:val="000000"/>
                <w:sz w:val="28"/>
                <w:szCs w:val="28"/>
              </w:rPr>
              <w:t>Общаемся в школе</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17</w:t>
            </w:r>
          </w:p>
        </w:tc>
        <w:tc>
          <w:tcPr>
            <w:tcW w:w="765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hAnsi="Times New Roman"/>
                <w:sz w:val="28"/>
                <w:szCs w:val="28"/>
              </w:rPr>
              <w:t>Жизнь без опасностей</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18</w:t>
            </w:r>
          </w:p>
        </w:tc>
        <w:tc>
          <w:tcPr>
            <w:tcW w:w="7655" w:type="dxa"/>
          </w:tcPr>
          <w:p w:rsidR="00457D11" w:rsidRPr="00225543" w:rsidRDefault="00457D11" w:rsidP="00225543">
            <w:pPr>
              <w:autoSpaceDE w:val="0"/>
              <w:autoSpaceDN w:val="0"/>
              <w:adjustRightInd w:val="0"/>
              <w:jc w:val="both"/>
              <w:rPr>
                <w:rFonts w:ascii="Times New Roman" w:hAnsi="Times New Roman"/>
                <w:sz w:val="28"/>
                <w:szCs w:val="28"/>
              </w:rPr>
            </w:pPr>
            <w:r w:rsidRPr="00225543">
              <w:rPr>
                <w:rFonts w:ascii="Times New Roman" w:hAnsi="Times New Roman"/>
                <w:sz w:val="28"/>
                <w:szCs w:val="28"/>
              </w:rPr>
              <w:t xml:space="preserve">Школьные мероприятия </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3</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19</w:t>
            </w:r>
          </w:p>
        </w:tc>
        <w:tc>
          <w:tcPr>
            <w:tcW w:w="7655" w:type="dxa"/>
          </w:tcPr>
          <w:p w:rsidR="00457D11" w:rsidRPr="00225543" w:rsidRDefault="00457D11" w:rsidP="00225543">
            <w:pPr>
              <w:autoSpaceDE w:val="0"/>
              <w:autoSpaceDN w:val="0"/>
              <w:adjustRightInd w:val="0"/>
              <w:jc w:val="both"/>
              <w:rPr>
                <w:rFonts w:ascii="Times New Roman" w:hAnsi="Times New Roman"/>
                <w:sz w:val="28"/>
                <w:szCs w:val="28"/>
              </w:rPr>
            </w:pPr>
            <w:r w:rsidRPr="00225543">
              <w:rPr>
                <w:rFonts w:ascii="Times New Roman" w:hAnsi="Times New Roman"/>
                <w:sz w:val="28"/>
                <w:szCs w:val="28"/>
              </w:rPr>
              <w:t xml:space="preserve">Вежливость (речевой этикет) </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20</w:t>
            </w:r>
          </w:p>
        </w:tc>
        <w:tc>
          <w:tcPr>
            <w:tcW w:w="765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hAnsi="Times New Roman"/>
                <w:sz w:val="28"/>
                <w:szCs w:val="28"/>
              </w:rPr>
              <w:t xml:space="preserve">Дружба и настоящий друг </w:t>
            </w:r>
            <w:r w:rsidRPr="00225543">
              <w:rPr>
                <w:rFonts w:ascii="Times New Roman" w:hAnsi="Times New Roman"/>
                <w:b/>
                <w:sz w:val="28"/>
                <w:szCs w:val="28"/>
              </w:rPr>
              <w:t xml:space="preserve"> </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3</w:t>
            </w:r>
          </w:p>
        </w:tc>
      </w:tr>
      <w:tr w:rsidR="00457D11" w:rsidRPr="00225543" w:rsidTr="00C46656">
        <w:tc>
          <w:tcPr>
            <w:tcW w:w="9600" w:type="dxa"/>
            <w:gridSpan w:val="3"/>
          </w:tcPr>
          <w:p w:rsidR="00457D11" w:rsidRPr="00225543" w:rsidRDefault="00457D11" w:rsidP="0001703F">
            <w:pPr>
              <w:jc w:val="center"/>
              <w:rPr>
                <w:rFonts w:ascii="Times New Roman" w:eastAsia="Times New Roman" w:hAnsi="Times New Roman"/>
                <w:b/>
                <w:sz w:val="28"/>
                <w:szCs w:val="28"/>
                <w:lang w:eastAsia="ru-RU"/>
              </w:rPr>
            </w:pPr>
            <w:r w:rsidRPr="00225543">
              <w:rPr>
                <w:rFonts w:ascii="Times New Roman" w:eastAsia="Times New Roman" w:hAnsi="Times New Roman"/>
                <w:b/>
                <w:sz w:val="28"/>
                <w:szCs w:val="28"/>
                <w:lang w:eastAsia="ru-RU"/>
              </w:rPr>
              <w:t>4 четверть (15 ч)</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21</w:t>
            </w:r>
          </w:p>
        </w:tc>
        <w:tc>
          <w:tcPr>
            <w:tcW w:w="7655" w:type="dxa"/>
          </w:tcPr>
          <w:p w:rsidR="00457D11" w:rsidRPr="00225543" w:rsidRDefault="00457D11" w:rsidP="00225543">
            <w:pPr>
              <w:autoSpaceDE w:val="0"/>
              <w:autoSpaceDN w:val="0"/>
              <w:adjustRightInd w:val="0"/>
              <w:jc w:val="both"/>
              <w:rPr>
                <w:rFonts w:ascii="Times New Roman" w:hAnsi="Times New Roman"/>
                <w:sz w:val="28"/>
                <w:szCs w:val="28"/>
              </w:rPr>
            </w:pPr>
            <w:r w:rsidRPr="00225543">
              <w:rPr>
                <w:rFonts w:ascii="Times New Roman" w:hAnsi="Times New Roman"/>
                <w:sz w:val="28"/>
                <w:szCs w:val="28"/>
              </w:rPr>
              <w:t xml:space="preserve">Человек в городе </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22</w:t>
            </w:r>
          </w:p>
        </w:tc>
        <w:tc>
          <w:tcPr>
            <w:tcW w:w="7655" w:type="dxa"/>
          </w:tcPr>
          <w:p w:rsidR="00457D11" w:rsidRPr="00225543" w:rsidRDefault="00457D11" w:rsidP="00225543">
            <w:pPr>
              <w:autoSpaceDE w:val="0"/>
              <w:autoSpaceDN w:val="0"/>
              <w:adjustRightInd w:val="0"/>
              <w:jc w:val="both"/>
              <w:rPr>
                <w:rFonts w:ascii="Times New Roman" w:hAnsi="Times New Roman"/>
                <w:sz w:val="28"/>
                <w:szCs w:val="28"/>
              </w:rPr>
            </w:pPr>
            <w:r w:rsidRPr="00225543">
              <w:rPr>
                <w:rFonts w:ascii="Times New Roman" w:hAnsi="Times New Roman"/>
                <w:sz w:val="28"/>
                <w:szCs w:val="28"/>
              </w:rPr>
              <w:t xml:space="preserve">Моё будущее </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23</w:t>
            </w:r>
          </w:p>
        </w:tc>
        <w:tc>
          <w:tcPr>
            <w:tcW w:w="7655" w:type="dxa"/>
          </w:tcPr>
          <w:p w:rsidR="00457D11" w:rsidRPr="00225543" w:rsidRDefault="00457D11" w:rsidP="00225543">
            <w:pPr>
              <w:autoSpaceDE w:val="0"/>
              <w:autoSpaceDN w:val="0"/>
              <w:adjustRightInd w:val="0"/>
              <w:jc w:val="both"/>
              <w:rPr>
                <w:rFonts w:ascii="Times New Roman" w:hAnsi="Times New Roman"/>
                <w:sz w:val="28"/>
                <w:szCs w:val="28"/>
              </w:rPr>
            </w:pPr>
            <w:r w:rsidRPr="00225543">
              <w:rPr>
                <w:rFonts w:ascii="Times New Roman" w:hAnsi="Times New Roman"/>
                <w:sz w:val="28"/>
                <w:szCs w:val="28"/>
              </w:rPr>
              <w:t xml:space="preserve">Полезные советы </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24</w:t>
            </w:r>
          </w:p>
        </w:tc>
        <w:tc>
          <w:tcPr>
            <w:tcW w:w="7655" w:type="dxa"/>
          </w:tcPr>
          <w:p w:rsidR="00457D11" w:rsidRPr="00225543" w:rsidRDefault="00457D11" w:rsidP="00225543">
            <w:pPr>
              <w:jc w:val="both"/>
              <w:rPr>
                <w:rFonts w:ascii="Times New Roman" w:hAnsi="Times New Roman"/>
                <w:color w:val="000000"/>
                <w:sz w:val="28"/>
                <w:szCs w:val="28"/>
              </w:rPr>
            </w:pPr>
            <w:r w:rsidRPr="00225543">
              <w:rPr>
                <w:rFonts w:ascii="Times New Roman" w:eastAsia="Times New Roman" w:hAnsi="Times New Roman"/>
                <w:sz w:val="28"/>
                <w:szCs w:val="28"/>
                <w:lang w:eastAsia="ru-RU"/>
              </w:rPr>
              <w:t>Любимые праздники</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25</w:t>
            </w:r>
          </w:p>
        </w:tc>
        <w:tc>
          <w:tcPr>
            <w:tcW w:w="7655" w:type="dxa"/>
          </w:tcPr>
          <w:p w:rsidR="00457D11" w:rsidRPr="00225543" w:rsidRDefault="00457D11" w:rsidP="00225543">
            <w:pPr>
              <w:jc w:val="both"/>
              <w:rPr>
                <w:rFonts w:ascii="Times New Roman" w:hAnsi="Times New Roman"/>
                <w:color w:val="000000"/>
                <w:sz w:val="28"/>
                <w:szCs w:val="28"/>
              </w:rPr>
            </w:pPr>
            <w:r w:rsidRPr="00225543">
              <w:rPr>
                <w:rFonts w:ascii="Times New Roman" w:hAnsi="Times New Roman"/>
                <w:sz w:val="28"/>
                <w:szCs w:val="28"/>
              </w:rPr>
              <w:t>Природа и человек</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6</w:t>
            </w:r>
          </w:p>
        </w:tc>
      </w:tr>
      <w:tr w:rsidR="00457D11" w:rsidRPr="00225543" w:rsidTr="00C46656">
        <w:tc>
          <w:tcPr>
            <w:tcW w:w="67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26</w:t>
            </w:r>
          </w:p>
        </w:tc>
        <w:tc>
          <w:tcPr>
            <w:tcW w:w="7655"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Отдых и развлечение</w:t>
            </w:r>
          </w:p>
        </w:tc>
        <w:tc>
          <w:tcPr>
            <w:tcW w:w="1270" w:type="dxa"/>
          </w:tcPr>
          <w:p w:rsidR="00457D11" w:rsidRPr="00225543" w:rsidRDefault="00457D11" w:rsidP="00225543">
            <w:pPr>
              <w:jc w:val="both"/>
              <w:rPr>
                <w:rFonts w:ascii="Times New Roman" w:eastAsia="Times New Roman" w:hAnsi="Times New Roman"/>
                <w:sz w:val="28"/>
                <w:szCs w:val="28"/>
                <w:lang w:eastAsia="ru-RU"/>
              </w:rPr>
            </w:pPr>
            <w:r w:rsidRPr="00225543">
              <w:rPr>
                <w:rFonts w:ascii="Times New Roman" w:eastAsia="Times New Roman" w:hAnsi="Times New Roman"/>
                <w:sz w:val="28"/>
                <w:szCs w:val="28"/>
                <w:lang w:eastAsia="ru-RU"/>
              </w:rPr>
              <w:t>1</w:t>
            </w:r>
          </w:p>
        </w:tc>
      </w:tr>
      <w:tr w:rsidR="00457D11" w:rsidRPr="00225543" w:rsidTr="00C46656">
        <w:tc>
          <w:tcPr>
            <w:tcW w:w="9600" w:type="dxa"/>
            <w:gridSpan w:val="3"/>
          </w:tcPr>
          <w:p w:rsidR="00457D11" w:rsidRPr="00225543" w:rsidRDefault="00457D11" w:rsidP="00225543">
            <w:pPr>
              <w:jc w:val="both"/>
              <w:rPr>
                <w:rFonts w:ascii="Times New Roman" w:eastAsia="Times New Roman" w:hAnsi="Times New Roman"/>
                <w:b/>
                <w:sz w:val="28"/>
                <w:szCs w:val="28"/>
                <w:lang w:eastAsia="ru-RU"/>
              </w:rPr>
            </w:pPr>
            <w:r w:rsidRPr="00225543">
              <w:rPr>
                <w:rFonts w:ascii="Times New Roman" w:eastAsia="Times New Roman" w:hAnsi="Times New Roman"/>
                <w:b/>
                <w:sz w:val="28"/>
                <w:szCs w:val="28"/>
                <w:lang w:eastAsia="ru-RU"/>
              </w:rPr>
              <w:t xml:space="preserve">Итого: 68 </w:t>
            </w:r>
          </w:p>
        </w:tc>
      </w:tr>
    </w:tbl>
    <w:p w:rsidR="00604D2B" w:rsidRPr="00225543" w:rsidRDefault="00604D2B" w:rsidP="00225543">
      <w:pPr>
        <w:tabs>
          <w:tab w:val="left" w:pos="284"/>
        </w:tabs>
        <w:spacing w:after="0" w:line="240" w:lineRule="auto"/>
        <w:jc w:val="both"/>
        <w:rPr>
          <w:rFonts w:ascii="Times New Roman" w:hAnsi="Times New Roman"/>
          <w:b/>
          <w:sz w:val="28"/>
          <w:szCs w:val="28"/>
        </w:rPr>
      </w:pPr>
    </w:p>
    <w:p w:rsidR="00604D2B" w:rsidRPr="00225543" w:rsidRDefault="00604D2B" w:rsidP="00225543">
      <w:pPr>
        <w:tabs>
          <w:tab w:val="left" w:pos="284"/>
        </w:tabs>
        <w:spacing w:after="0" w:line="240" w:lineRule="auto"/>
        <w:jc w:val="both"/>
        <w:rPr>
          <w:rFonts w:ascii="Times New Roman" w:hAnsi="Times New Roman"/>
          <w:b/>
          <w:sz w:val="28"/>
          <w:szCs w:val="28"/>
        </w:rPr>
      </w:pPr>
    </w:p>
    <w:p w:rsidR="00604D2B" w:rsidRPr="00225543" w:rsidRDefault="00604D2B" w:rsidP="00225543">
      <w:pPr>
        <w:tabs>
          <w:tab w:val="left" w:pos="284"/>
        </w:tabs>
        <w:spacing w:after="0" w:line="240" w:lineRule="auto"/>
        <w:jc w:val="both"/>
        <w:rPr>
          <w:rFonts w:ascii="Times New Roman" w:hAnsi="Times New Roman"/>
          <w:b/>
          <w:sz w:val="28"/>
          <w:szCs w:val="28"/>
        </w:rPr>
      </w:pPr>
    </w:p>
    <w:p w:rsidR="00604D2B" w:rsidRPr="00225543" w:rsidRDefault="00604D2B" w:rsidP="00225543">
      <w:pPr>
        <w:tabs>
          <w:tab w:val="left" w:pos="284"/>
        </w:tabs>
        <w:spacing w:after="0" w:line="240" w:lineRule="auto"/>
        <w:jc w:val="both"/>
        <w:rPr>
          <w:rFonts w:ascii="Times New Roman" w:hAnsi="Times New Roman"/>
          <w:b/>
          <w:sz w:val="28"/>
          <w:szCs w:val="28"/>
        </w:rPr>
      </w:pPr>
    </w:p>
    <w:p w:rsidR="008925F1" w:rsidRPr="00225543" w:rsidRDefault="008925F1" w:rsidP="00225543">
      <w:pPr>
        <w:tabs>
          <w:tab w:val="left" w:pos="284"/>
        </w:tabs>
        <w:spacing w:after="0" w:line="240" w:lineRule="auto"/>
        <w:jc w:val="both"/>
        <w:rPr>
          <w:rFonts w:ascii="Times New Roman" w:hAnsi="Times New Roman"/>
          <w:b/>
          <w:sz w:val="28"/>
          <w:szCs w:val="28"/>
        </w:rPr>
      </w:pPr>
    </w:p>
    <w:p w:rsidR="008925F1" w:rsidRPr="00225543" w:rsidRDefault="008925F1" w:rsidP="00225543">
      <w:pPr>
        <w:tabs>
          <w:tab w:val="left" w:pos="284"/>
        </w:tabs>
        <w:spacing w:after="0" w:line="240" w:lineRule="auto"/>
        <w:jc w:val="both"/>
        <w:rPr>
          <w:rFonts w:ascii="Times New Roman" w:hAnsi="Times New Roman"/>
          <w:b/>
          <w:sz w:val="28"/>
          <w:szCs w:val="28"/>
        </w:rPr>
      </w:pPr>
    </w:p>
    <w:p w:rsidR="008925F1" w:rsidRPr="00225543" w:rsidRDefault="008925F1" w:rsidP="00225543">
      <w:pPr>
        <w:tabs>
          <w:tab w:val="left" w:pos="284"/>
        </w:tabs>
        <w:spacing w:after="0" w:line="240" w:lineRule="auto"/>
        <w:jc w:val="both"/>
        <w:rPr>
          <w:rFonts w:ascii="Times New Roman" w:hAnsi="Times New Roman"/>
          <w:b/>
          <w:sz w:val="28"/>
          <w:szCs w:val="28"/>
        </w:rPr>
      </w:pPr>
    </w:p>
    <w:p w:rsidR="008925F1" w:rsidRDefault="008925F1" w:rsidP="00225543">
      <w:pPr>
        <w:tabs>
          <w:tab w:val="left" w:pos="284"/>
        </w:tabs>
        <w:spacing w:after="0" w:line="240" w:lineRule="auto"/>
        <w:jc w:val="both"/>
        <w:rPr>
          <w:rFonts w:ascii="Times New Roman" w:hAnsi="Times New Roman"/>
          <w:b/>
          <w:sz w:val="28"/>
          <w:szCs w:val="28"/>
        </w:rPr>
      </w:pPr>
    </w:p>
    <w:p w:rsidR="0001703F" w:rsidRPr="00225543" w:rsidRDefault="0001703F" w:rsidP="00225543">
      <w:pPr>
        <w:tabs>
          <w:tab w:val="left" w:pos="284"/>
        </w:tabs>
        <w:spacing w:after="0" w:line="240" w:lineRule="auto"/>
        <w:jc w:val="both"/>
        <w:rPr>
          <w:rFonts w:ascii="Times New Roman" w:hAnsi="Times New Roman"/>
          <w:b/>
          <w:sz w:val="28"/>
          <w:szCs w:val="28"/>
        </w:rPr>
      </w:pPr>
    </w:p>
    <w:p w:rsidR="00AD38AB" w:rsidRPr="00225543" w:rsidRDefault="00EE221E" w:rsidP="0001703F">
      <w:pPr>
        <w:spacing w:after="0" w:line="240" w:lineRule="auto"/>
        <w:jc w:val="center"/>
        <w:rPr>
          <w:rFonts w:ascii="Times New Roman" w:hAnsi="Times New Roman"/>
          <w:b/>
          <w:sz w:val="28"/>
          <w:szCs w:val="28"/>
        </w:rPr>
      </w:pPr>
      <w:r w:rsidRPr="00225543">
        <w:rPr>
          <w:rFonts w:ascii="Times New Roman" w:hAnsi="Times New Roman"/>
          <w:b/>
          <w:sz w:val="28"/>
          <w:szCs w:val="28"/>
        </w:rPr>
        <w:lastRenderedPageBreak/>
        <w:t>Тематическое планирование</w:t>
      </w:r>
      <w:r w:rsidRPr="00225543">
        <w:rPr>
          <w:rFonts w:ascii="Times New Roman" w:hAnsi="Times New Roman"/>
          <w:sz w:val="28"/>
          <w:szCs w:val="28"/>
        </w:rPr>
        <w:t xml:space="preserve"> (второй  год обучения) </w:t>
      </w:r>
      <w:r w:rsidRPr="00225543">
        <w:rPr>
          <w:rFonts w:ascii="Times New Roman" w:hAnsi="Times New Roman"/>
          <w:b/>
          <w:sz w:val="28"/>
          <w:szCs w:val="28"/>
        </w:rPr>
        <w:t>6 класс</w:t>
      </w:r>
    </w:p>
    <w:p w:rsidR="00EE221E" w:rsidRPr="00225543" w:rsidRDefault="00EE221E" w:rsidP="00225543">
      <w:pPr>
        <w:spacing w:after="0" w:line="240" w:lineRule="auto"/>
        <w:jc w:val="both"/>
        <w:rPr>
          <w:rFonts w:ascii="Times New Roman" w:hAnsi="Times New Roman"/>
          <w:b/>
          <w:sz w:val="28"/>
          <w:szCs w:val="28"/>
        </w:rPr>
      </w:pPr>
    </w:p>
    <w:p w:rsidR="008925F1" w:rsidRPr="00225543" w:rsidRDefault="008925F1" w:rsidP="00225543">
      <w:pPr>
        <w:autoSpaceDE w:val="0"/>
        <w:autoSpaceDN w:val="0"/>
        <w:adjustRightInd w:val="0"/>
        <w:spacing w:after="0" w:line="240" w:lineRule="auto"/>
        <w:ind w:firstLine="709"/>
        <w:jc w:val="both"/>
        <w:rPr>
          <w:rFonts w:ascii="Times New Roman" w:eastAsia="Times New Roman" w:hAnsi="Times New Roman"/>
          <w:i/>
          <w:sz w:val="28"/>
          <w:szCs w:val="28"/>
        </w:rPr>
      </w:pPr>
      <w:r w:rsidRPr="00225543">
        <w:rPr>
          <w:rFonts w:ascii="Times New Roman" w:eastAsia="Times New Roman" w:hAnsi="Times New Roman"/>
          <w:i/>
          <w:sz w:val="28"/>
          <w:szCs w:val="28"/>
        </w:rPr>
        <w:t>Тематические разделы:</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1. Отдых, развлечения</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2. Природа и человек</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3. Школьная жизнь (изучаем школьные предметы)</w:t>
      </w:r>
    </w:p>
    <w:p w:rsidR="008925F1" w:rsidRPr="00225543" w:rsidRDefault="008925F1" w:rsidP="00225543">
      <w:pPr>
        <w:autoSpaceDE w:val="0"/>
        <w:autoSpaceDN w:val="0"/>
        <w:adjustRightInd w:val="0"/>
        <w:spacing w:after="0" w:line="240" w:lineRule="auto"/>
        <w:ind w:firstLine="709"/>
        <w:jc w:val="both"/>
        <w:rPr>
          <w:rFonts w:ascii="Times New Roman" w:eastAsia="Times New Roman" w:hAnsi="Times New Roman"/>
          <w:color w:val="231F20"/>
          <w:sz w:val="28"/>
          <w:szCs w:val="28"/>
          <w:lang w:eastAsia="ru-RU"/>
        </w:rPr>
      </w:pPr>
      <w:r w:rsidRPr="00225543">
        <w:rPr>
          <w:rFonts w:ascii="Times New Roman" w:eastAsia="Times New Roman" w:hAnsi="Times New Roman"/>
          <w:color w:val="231F20"/>
          <w:sz w:val="28"/>
          <w:szCs w:val="28"/>
          <w:lang w:eastAsia="ru-RU"/>
        </w:rPr>
        <w:t>4. Новости в стране (за рубежом, в городе, школе и др.)</w:t>
      </w:r>
    </w:p>
    <w:p w:rsidR="008925F1" w:rsidRPr="00225543" w:rsidRDefault="008925F1" w:rsidP="00225543">
      <w:pPr>
        <w:autoSpaceDE w:val="0"/>
        <w:autoSpaceDN w:val="0"/>
        <w:adjustRightInd w:val="0"/>
        <w:spacing w:after="0" w:line="240" w:lineRule="auto"/>
        <w:ind w:firstLine="709"/>
        <w:jc w:val="both"/>
        <w:rPr>
          <w:rFonts w:ascii="Times New Roman" w:eastAsia="Times New Roman" w:hAnsi="Times New Roman"/>
          <w:color w:val="231F20"/>
          <w:sz w:val="28"/>
          <w:szCs w:val="28"/>
          <w:lang w:eastAsia="ru-RU"/>
        </w:rPr>
      </w:pPr>
      <w:r w:rsidRPr="00225543">
        <w:rPr>
          <w:rFonts w:ascii="Times New Roman" w:hAnsi="Times New Roman"/>
          <w:sz w:val="28"/>
          <w:szCs w:val="28"/>
        </w:rPr>
        <w:t>5. Отношения в семье</w:t>
      </w:r>
    </w:p>
    <w:p w:rsidR="008925F1" w:rsidRPr="00225543" w:rsidRDefault="008925F1" w:rsidP="00225543">
      <w:pPr>
        <w:autoSpaceDE w:val="0"/>
        <w:autoSpaceDN w:val="0"/>
        <w:adjustRightInd w:val="0"/>
        <w:spacing w:after="0" w:line="240" w:lineRule="auto"/>
        <w:ind w:firstLine="709"/>
        <w:jc w:val="both"/>
        <w:rPr>
          <w:rFonts w:ascii="Times New Roman" w:eastAsia="Times New Roman" w:hAnsi="Times New Roman"/>
          <w:color w:val="231F20"/>
          <w:sz w:val="28"/>
          <w:szCs w:val="28"/>
          <w:lang w:eastAsia="ru-RU"/>
        </w:rPr>
      </w:pPr>
      <w:r w:rsidRPr="00225543">
        <w:rPr>
          <w:rFonts w:ascii="Times New Roman" w:hAnsi="Times New Roman"/>
          <w:sz w:val="28"/>
          <w:szCs w:val="28"/>
        </w:rPr>
        <w:t>6. Права и обязанности граждан</w:t>
      </w:r>
    </w:p>
    <w:p w:rsidR="008925F1" w:rsidRPr="00225543" w:rsidRDefault="008925F1" w:rsidP="00225543">
      <w:pPr>
        <w:autoSpaceDE w:val="0"/>
        <w:autoSpaceDN w:val="0"/>
        <w:adjustRightInd w:val="0"/>
        <w:spacing w:after="0" w:line="240" w:lineRule="auto"/>
        <w:ind w:firstLine="709"/>
        <w:jc w:val="both"/>
        <w:rPr>
          <w:rFonts w:ascii="Times New Roman" w:eastAsia="Times New Roman" w:hAnsi="Times New Roman"/>
          <w:color w:val="231F20"/>
          <w:sz w:val="28"/>
          <w:szCs w:val="28"/>
          <w:lang w:eastAsia="ru-RU"/>
        </w:rPr>
      </w:pPr>
      <w:r w:rsidRPr="00225543">
        <w:rPr>
          <w:rFonts w:ascii="Times New Roman" w:hAnsi="Times New Roman"/>
          <w:sz w:val="28"/>
          <w:szCs w:val="28"/>
        </w:rPr>
        <w:t>7. Я и мои друзья</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8. Моя семья</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9. Здоровый образ жизни</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10. Права и обязанности лиц с нарушениями слуха</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11. Вежливость</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12. Биографии великих людей</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13. Моя страна (</w:t>
      </w:r>
      <w:r w:rsidRPr="00225543">
        <w:rPr>
          <w:rFonts w:ascii="Times New Roman" w:hAnsi="Times New Roman"/>
          <w:color w:val="231F20"/>
          <w:sz w:val="28"/>
          <w:szCs w:val="28"/>
        </w:rPr>
        <w:t>моя малая родина</w:t>
      </w:r>
      <w:r w:rsidRPr="00225543">
        <w:rPr>
          <w:rFonts w:ascii="Times New Roman" w:hAnsi="Times New Roman"/>
          <w:sz w:val="28"/>
          <w:szCs w:val="28"/>
        </w:rPr>
        <w:t>)</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14. Интересные профессии</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15. Мировая художественная культура</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16. Деловые документы</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17. Общаемся в школе (дома, в транспорте, в поликлинике, в театре и др.)</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18. Жизнь без опасностей</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19. Истории героев</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20. Школьные мероприятия</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21. Дружба и настоящий друг</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22. Человек в городе</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23. Моё будущее</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24. Любимые фильмы и книги</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25. Полезные советы</w:t>
      </w:r>
    </w:p>
    <w:p w:rsidR="008925F1" w:rsidRPr="00225543" w:rsidRDefault="008925F1" w:rsidP="00225543">
      <w:pPr>
        <w:autoSpaceDE w:val="0"/>
        <w:autoSpaceDN w:val="0"/>
        <w:adjustRightInd w:val="0"/>
        <w:spacing w:after="0" w:line="240" w:lineRule="auto"/>
        <w:ind w:firstLine="709"/>
        <w:jc w:val="both"/>
        <w:rPr>
          <w:rFonts w:ascii="Times New Roman" w:hAnsi="Times New Roman"/>
          <w:sz w:val="28"/>
          <w:szCs w:val="28"/>
        </w:rPr>
      </w:pPr>
      <w:r w:rsidRPr="00225543">
        <w:rPr>
          <w:rFonts w:ascii="Times New Roman" w:hAnsi="Times New Roman"/>
          <w:sz w:val="28"/>
          <w:szCs w:val="28"/>
        </w:rPr>
        <w:t>26. Великие открытия</w:t>
      </w:r>
    </w:p>
    <w:p w:rsidR="008925F1" w:rsidRPr="00225543" w:rsidRDefault="008925F1" w:rsidP="00225543">
      <w:pPr>
        <w:autoSpaceDE w:val="0"/>
        <w:autoSpaceDN w:val="0"/>
        <w:adjustRightInd w:val="0"/>
        <w:spacing w:after="0" w:line="240" w:lineRule="auto"/>
        <w:ind w:firstLine="709"/>
        <w:jc w:val="both"/>
        <w:rPr>
          <w:rFonts w:ascii="Times New Roman" w:eastAsia="Times New Roman" w:hAnsi="Times New Roman"/>
          <w:i/>
          <w:sz w:val="28"/>
          <w:szCs w:val="28"/>
        </w:rPr>
      </w:pPr>
    </w:p>
    <w:p w:rsidR="008925F1" w:rsidRPr="00225543" w:rsidRDefault="008925F1" w:rsidP="00225543">
      <w:pPr>
        <w:spacing w:after="0" w:line="240" w:lineRule="auto"/>
        <w:jc w:val="both"/>
        <w:rPr>
          <w:rFonts w:ascii="Times New Roman" w:hAnsi="Times New Roman"/>
          <w:b/>
          <w:sz w:val="28"/>
          <w:szCs w:val="28"/>
        </w:rPr>
      </w:pPr>
      <w:r w:rsidRPr="00225543">
        <w:rPr>
          <w:rFonts w:ascii="Times New Roman" w:hAnsi="Times New Roman"/>
          <w:b/>
          <w:sz w:val="28"/>
          <w:szCs w:val="28"/>
        </w:rPr>
        <w:t>Репродукции картин</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1. А.М. Герасимов «После дождя»</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2. В.С. Баюскин «За обедом»</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3. Т.Н. Яблонская «Утро»</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4. Н.П. Крымов «Зимний вечер»</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5. Е.В. Сыромятникова «Первые зрители»</w:t>
      </w:r>
    </w:p>
    <w:p w:rsidR="00604D2B" w:rsidRPr="00225543" w:rsidRDefault="00604D2B" w:rsidP="00225543">
      <w:pPr>
        <w:tabs>
          <w:tab w:val="left" w:pos="284"/>
        </w:tabs>
        <w:spacing w:after="0" w:line="240" w:lineRule="auto"/>
        <w:jc w:val="both"/>
        <w:rPr>
          <w:rFonts w:ascii="Times New Roman" w:hAnsi="Times New Roman"/>
          <w:sz w:val="28"/>
          <w:szCs w:val="28"/>
        </w:rPr>
      </w:pPr>
    </w:p>
    <w:p w:rsidR="008925F1" w:rsidRPr="00225543" w:rsidRDefault="008925F1" w:rsidP="00225543">
      <w:pPr>
        <w:tabs>
          <w:tab w:val="left" w:pos="284"/>
        </w:tabs>
        <w:spacing w:after="0" w:line="240" w:lineRule="auto"/>
        <w:jc w:val="both"/>
        <w:rPr>
          <w:rFonts w:ascii="Times New Roman" w:hAnsi="Times New Roman"/>
          <w:sz w:val="28"/>
          <w:szCs w:val="28"/>
        </w:rPr>
      </w:pPr>
    </w:p>
    <w:p w:rsidR="008925F1" w:rsidRPr="00225543" w:rsidRDefault="008925F1" w:rsidP="00225543">
      <w:pPr>
        <w:tabs>
          <w:tab w:val="left" w:pos="284"/>
        </w:tabs>
        <w:spacing w:after="0" w:line="240" w:lineRule="auto"/>
        <w:jc w:val="both"/>
        <w:rPr>
          <w:rFonts w:ascii="Times New Roman" w:hAnsi="Times New Roman"/>
          <w:sz w:val="28"/>
          <w:szCs w:val="28"/>
        </w:rPr>
      </w:pPr>
    </w:p>
    <w:p w:rsidR="008925F1" w:rsidRPr="00225543" w:rsidRDefault="008925F1" w:rsidP="00225543">
      <w:pPr>
        <w:tabs>
          <w:tab w:val="left" w:pos="284"/>
        </w:tabs>
        <w:spacing w:after="0" w:line="240" w:lineRule="auto"/>
        <w:jc w:val="both"/>
        <w:rPr>
          <w:rFonts w:ascii="Times New Roman" w:hAnsi="Times New Roman"/>
          <w:sz w:val="28"/>
          <w:szCs w:val="28"/>
        </w:rPr>
      </w:pPr>
    </w:p>
    <w:p w:rsidR="008925F1" w:rsidRPr="00225543" w:rsidRDefault="008925F1" w:rsidP="00225543">
      <w:pPr>
        <w:tabs>
          <w:tab w:val="left" w:pos="284"/>
        </w:tabs>
        <w:spacing w:after="0" w:line="240" w:lineRule="auto"/>
        <w:jc w:val="both"/>
        <w:rPr>
          <w:rFonts w:ascii="Times New Roman" w:hAnsi="Times New Roman"/>
          <w:sz w:val="28"/>
          <w:szCs w:val="28"/>
        </w:rPr>
      </w:pPr>
    </w:p>
    <w:p w:rsidR="00604D2B" w:rsidRPr="00225543" w:rsidRDefault="00604D2B" w:rsidP="00225543">
      <w:pPr>
        <w:tabs>
          <w:tab w:val="left" w:pos="284"/>
        </w:tabs>
        <w:spacing w:after="0" w:line="240" w:lineRule="auto"/>
        <w:jc w:val="both"/>
        <w:rPr>
          <w:rFonts w:ascii="Times New Roman" w:hAnsi="Times New Roman"/>
          <w:b/>
          <w:sz w:val="28"/>
          <w:szCs w:val="28"/>
        </w:rPr>
      </w:pPr>
    </w:p>
    <w:p w:rsidR="00AD38AB" w:rsidRPr="00225543" w:rsidRDefault="00AD38AB" w:rsidP="00225543">
      <w:pPr>
        <w:tabs>
          <w:tab w:val="left" w:pos="284"/>
        </w:tabs>
        <w:spacing w:after="0" w:line="240" w:lineRule="auto"/>
        <w:jc w:val="both"/>
        <w:rPr>
          <w:rFonts w:ascii="Times New Roman" w:hAnsi="Times New Roman"/>
          <w:b/>
          <w:sz w:val="28"/>
          <w:szCs w:val="28"/>
        </w:rPr>
      </w:pPr>
    </w:p>
    <w:p w:rsidR="00EE221E" w:rsidRDefault="00EE221E" w:rsidP="00225543">
      <w:pPr>
        <w:spacing w:after="0" w:line="240" w:lineRule="auto"/>
        <w:ind w:firstLine="709"/>
        <w:jc w:val="both"/>
        <w:rPr>
          <w:rFonts w:ascii="Times New Roman" w:hAnsi="Times New Roman"/>
          <w:b/>
          <w:sz w:val="28"/>
          <w:szCs w:val="28"/>
        </w:rPr>
      </w:pPr>
    </w:p>
    <w:p w:rsidR="0001703F" w:rsidRPr="00225543" w:rsidRDefault="0001703F" w:rsidP="00225543">
      <w:pPr>
        <w:spacing w:after="0" w:line="240" w:lineRule="auto"/>
        <w:ind w:firstLine="709"/>
        <w:jc w:val="both"/>
        <w:rPr>
          <w:rFonts w:ascii="Times New Roman" w:hAnsi="Times New Roman"/>
          <w:b/>
          <w:sz w:val="28"/>
          <w:szCs w:val="28"/>
        </w:rPr>
      </w:pPr>
    </w:p>
    <w:p w:rsidR="00AD38AB" w:rsidRPr="00225543" w:rsidRDefault="00EE221E" w:rsidP="0001703F">
      <w:pPr>
        <w:spacing w:after="0" w:line="240" w:lineRule="auto"/>
        <w:jc w:val="center"/>
        <w:rPr>
          <w:rFonts w:ascii="Times New Roman" w:hAnsi="Times New Roman"/>
          <w:b/>
          <w:sz w:val="28"/>
          <w:szCs w:val="28"/>
        </w:rPr>
      </w:pPr>
      <w:r w:rsidRPr="00225543">
        <w:rPr>
          <w:rFonts w:ascii="Times New Roman" w:hAnsi="Times New Roman"/>
          <w:b/>
          <w:sz w:val="28"/>
          <w:szCs w:val="28"/>
        </w:rPr>
        <w:lastRenderedPageBreak/>
        <w:t>Тематическое планирование</w:t>
      </w:r>
      <w:r w:rsidRPr="00225543">
        <w:rPr>
          <w:rFonts w:ascii="Times New Roman" w:hAnsi="Times New Roman"/>
          <w:sz w:val="28"/>
          <w:szCs w:val="28"/>
        </w:rPr>
        <w:t xml:space="preserve"> (третий год обучения) </w:t>
      </w:r>
      <w:r w:rsidRPr="00225543">
        <w:rPr>
          <w:rFonts w:ascii="Times New Roman" w:hAnsi="Times New Roman"/>
          <w:b/>
          <w:sz w:val="28"/>
          <w:szCs w:val="28"/>
        </w:rPr>
        <w:t>7 класс</w:t>
      </w:r>
    </w:p>
    <w:p w:rsidR="00EE221E" w:rsidRPr="00225543" w:rsidRDefault="00EE221E" w:rsidP="00225543">
      <w:pPr>
        <w:spacing w:after="0" w:line="240" w:lineRule="auto"/>
        <w:jc w:val="both"/>
        <w:rPr>
          <w:rFonts w:ascii="Times New Roman" w:hAnsi="Times New Roman"/>
          <w:b/>
          <w:sz w:val="28"/>
          <w:szCs w:val="28"/>
        </w:rPr>
      </w:pP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 xml:space="preserve">Тематические разделы: «Человек в обществе», «Культура общения», «Мировая художественная культура», «Природа и человек», «Изучаем школьные предметы», «Деловые документы». </w:t>
      </w:r>
      <w:r w:rsidR="00AD38AB" w:rsidRPr="00225543">
        <w:rPr>
          <w:rFonts w:ascii="Times New Roman" w:hAnsi="Times New Roman"/>
          <w:sz w:val="28"/>
          <w:szCs w:val="28"/>
          <w:vertAlign w:val="superscript"/>
        </w:rPr>
        <w:t xml:space="preserve"> </w:t>
      </w:r>
    </w:p>
    <w:p w:rsidR="008925F1" w:rsidRPr="00225543" w:rsidRDefault="008925F1" w:rsidP="00225543">
      <w:pPr>
        <w:spacing w:after="0" w:line="240" w:lineRule="auto"/>
        <w:ind w:firstLine="709"/>
        <w:jc w:val="both"/>
        <w:rPr>
          <w:rFonts w:ascii="Times New Roman" w:hAnsi="Times New Roman"/>
          <w:b/>
          <w:sz w:val="28"/>
          <w:szCs w:val="28"/>
        </w:rPr>
      </w:pPr>
      <w:r w:rsidRPr="00225543">
        <w:rPr>
          <w:rFonts w:ascii="Times New Roman" w:hAnsi="Times New Roman"/>
          <w:b/>
          <w:sz w:val="28"/>
          <w:szCs w:val="28"/>
        </w:rPr>
        <w:t>Человек в обществе</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i/>
          <w:sz w:val="28"/>
          <w:szCs w:val="28"/>
        </w:rPr>
        <w:t xml:space="preserve">Примерные темы: </w:t>
      </w:r>
      <w:r w:rsidRPr="00225543">
        <w:rPr>
          <w:rFonts w:ascii="Times New Roman" w:hAnsi="Times New Roman"/>
          <w:sz w:val="28"/>
          <w:szCs w:val="28"/>
        </w:rPr>
        <w:t>взаимоотношения детей, детей со взрослыми; нравственные и безнравственные поступки людей, героические поступки; ценности общества; запомнившиеся события; быт людей и мода в эпоху Возрождения; выдающиеся личности в истории (учёные, первооткрыватели и др.), в т.ч.:</w:t>
      </w:r>
    </w:p>
    <w:p w:rsidR="008925F1" w:rsidRPr="00225543" w:rsidRDefault="008925F1" w:rsidP="00225543">
      <w:pPr>
        <w:pStyle w:val="ac"/>
        <w:numPr>
          <w:ilvl w:val="0"/>
          <w:numId w:val="4"/>
        </w:numPr>
        <w:tabs>
          <w:tab w:val="left" w:pos="993"/>
        </w:tabs>
        <w:spacing w:after="0" w:line="240" w:lineRule="auto"/>
        <w:ind w:left="0" w:firstLine="709"/>
        <w:jc w:val="both"/>
        <w:rPr>
          <w:rFonts w:ascii="Times New Roman" w:hAnsi="Times New Roman"/>
          <w:color w:val="000000"/>
          <w:sz w:val="28"/>
          <w:szCs w:val="28"/>
          <w:shd w:val="clear" w:color="auto" w:fill="FFFFFF"/>
        </w:rPr>
      </w:pPr>
      <w:r w:rsidRPr="00225543">
        <w:rPr>
          <w:rFonts w:ascii="Times New Roman" w:hAnsi="Times New Roman"/>
          <w:color w:val="000000"/>
          <w:sz w:val="28"/>
          <w:szCs w:val="28"/>
          <w:shd w:val="clear" w:color="auto" w:fill="FFFFFF"/>
        </w:rPr>
        <w:t>Георгий Победоносец – мужественный воин и доблестный защитник Отечества;</w:t>
      </w:r>
    </w:p>
    <w:p w:rsidR="008925F1" w:rsidRPr="00225543" w:rsidRDefault="008925F1" w:rsidP="00225543">
      <w:pPr>
        <w:pStyle w:val="ac"/>
        <w:numPr>
          <w:ilvl w:val="0"/>
          <w:numId w:val="4"/>
        </w:numPr>
        <w:tabs>
          <w:tab w:val="left" w:pos="993"/>
        </w:tabs>
        <w:spacing w:after="0" w:line="240" w:lineRule="auto"/>
        <w:ind w:left="0" w:firstLine="709"/>
        <w:jc w:val="both"/>
        <w:rPr>
          <w:rFonts w:ascii="Times New Roman" w:hAnsi="Times New Roman"/>
          <w:color w:val="000000"/>
          <w:sz w:val="28"/>
          <w:szCs w:val="28"/>
          <w:shd w:val="clear" w:color="auto" w:fill="FFFFFF"/>
        </w:rPr>
      </w:pPr>
      <w:r w:rsidRPr="00225543">
        <w:rPr>
          <w:rFonts w:ascii="Times New Roman" w:hAnsi="Times New Roman"/>
          <w:color w:val="000000"/>
          <w:sz w:val="28"/>
          <w:szCs w:val="28"/>
          <w:shd w:val="clear" w:color="auto" w:fill="FFFFFF"/>
        </w:rPr>
        <w:t>Александр Невский – почитаемый в народе защитник земли Русской;</w:t>
      </w:r>
    </w:p>
    <w:p w:rsidR="008925F1" w:rsidRPr="00225543" w:rsidRDefault="008925F1" w:rsidP="00225543">
      <w:pPr>
        <w:pStyle w:val="ac"/>
        <w:numPr>
          <w:ilvl w:val="0"/>
          <w:numId w:val="4"/>
        </w:numPr>
        <w:tabs>
          <w:tab w:val="left" w:pos="993"/>
        </w:tabs>
        <w:spacing w:after="0" w:line="240" w:lineRule="auto"/>
        <w:ind w:left="0" w:firstLine="709"/>
        <w:jc w:val="both"/>
        <w:rPr>
          <w:rFonts w:ascii="Times New Roman" w:hAnsi="Times New Roman"/>
          <w:color w:val="000000"/>
          <w:sz w:val="28"/>
          <w:szCs w:val="28"/>
          <w:shd w:val="clear" w:color="auto" w:fill="FFFFFF"/>
        </w:rPr>
      </w:pPr>
      <w:r w:rsidRPr="00225543">
        <w:rPr>
          <w:rFonts w:ascii="Times New Roman" w:hAnsi="Times New Roman"/>
          <w:color w:val="000000"/>
          <w:sz w:val="28"/>
          <w:szCs w:val="28"/>
          <w:shd w:val="clear" w:color="auto" w:fill="FFFFFF"/>
        </w:rPr>
        <w:t>Христофор Колумб – путешественник и первооткрыватель;</w:t>
      </w:r>
    </w:p>
    <w:p w:rsidR="008925F1" w:rsidRPr="00225543" w:rsidRDefault="008925F1" w:rsidP="00225543">
      <w:pPr>
        <w:pStyle w:val="ac"/>
        <w:numPr>
          <w:ilvl w:val="0"/>
          <w:numId w:val="4"/>
        </w:numPr>
        <w:tabs>
          <w:tab w:val="left" w:pos="993"/>
        </w:tabs>
        <w:spacing w:after="0" w:line="240" w:lineRule="auto"/>
        <w:ind w:left="0" w:firstLine="709"/>
        <w:jc w:val="both"/>
        <w:rPr>
          <w:rFonts w:ascii="Times New Roman" w:hAnsi="Times New Roman"/>
          <w:color w:val="000000"/>
          <w:sz w:val="28"/>
          <w:szCs w:val="28"/>
          <w:shd w:val="clear" w:color="auto" w:fill="FFFFFF"/>
        </w:rPr>
      </w:pPr>
      <w:r w:rsidRPr="00225543">
        <w:rPr>
          <w:rFonts w:ascii="Times New Roman" w:hAnsi="Times New Roman"/>
          <w:color w:val="000000"/>
          <w:sz w:val="28"/>
          <w:szCs w:val="28"/>
          <w:shd w:val="clear" w:color="auto" w:fill="FFFFFF"/>
        </w:rPr>
        <w:t>Франсуа Рабле – великий гуманист Европы и / или др.</w:t>
      </w:r>
    </w:p>
    <w:p w:rsidR="008925F1" w:rsidRPr="00225543" w:rsidRDefault="008925F1" w:rsidP="00225543">
      <w:pPr>
        <w:spacing w:after="0" w:line="240" w:lineRule="auto"/>
        <w:ind w:firstLine="709"/>
        <w:jc w:val="both"/>
        <w:rPr>
          <w:rFonts w:ascii="Times New Roman" w:hAnsi="Times New Roman"/>
          <w:b/>
          <w:sz w:val="28"/>
          <w:szCs w:val="28"/>
        </w:rPr>
      </w:pPr>
      <w:r w:rsidRPr="00225543">
        <w:rPr>
          <w:rFonts w:ascii="Times New Roman" w:hAnsi="Times New Roman"/>
          <w:b/>
          <w:sz w:val="28"/>
          <w:szCs w:val="28"/>
        </w:rPr>
        <w:t>Культура общения</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i/>
          <w:sz w:val="28"/>
          <w:szCs w:val="28"/>
        </w:rPr>
        <w:t xml:space="preserve">Примерные темы: </w:t>
      </w:r>
      <w:r w:rsidRPr="00225543">
        <w:rPr>
          <w:rFonts w:ascii="Times New Roman" w:hAnsi="Times New Roman"/>
          <w:sz w:val="28"/>
          <w:szCs w:val="28"/>
        </w:rPr>
        <w:t>культура общения в гостях и при приёме гостей;</w:t>
      </w:r>
      <w:r w:rsidRPr="00225543">
        <w:rPr>
          <w:rFonts w:ascii="Times New Roman" w:hAnsi="Times New Roman"/>
          <w:i/>
          <w:sz w:val="28"/>
          <w:szCs w:val="28"/>
        </w:rPr>
        <w:t xml:space="preserve"> </w:t>
      </w:r>
      <w:r w:rsidRPr="00225543">
        <w:rPr>
          <w:rFonts w:ascii="Times New Roman" w:hAnsi="Times New Roman"/>
          <w:sz w:val="28"/>
          <w:szCs w:val="28"/>
        </w:rPr>
        <w:t>вежливая просьба и вежливый отказ; этикетные выражения при знакомстве со взрослыми и сверстниками и др.</w:t>
      </w:r>
    </w:p>
    <w:p w:rsidR="008925F1" w:rsidRPr="00225543" w:rsidRDefault="008925F1" w:rsidP="00225543">
      <w:pPr>
        <w:spacing w:after="0" w:line="240" w:lineRule="auto"/>
        <w:ind w:firstLine="709"/>
        <w:jc w:val="both"/>
        <w:rPr>
          <w:rFonts w:ascii="Times New Roman" w:hAnsi="Times New Roman"/>
          <w:b/>
          <w:sz w:val="28"/>
          <w:szCs w:val="28"/>
        </w:rPr>
      </w:pPr>
      <w:r w:rsidRPr="00225543">
        <w:rPr>
          <w:rFonts w:ascii="Times New Roman" w:hAnsi="Times New Roman"/>
          <w:b/>
          <w:sz w:val="28"/>
          <w:szCs w:val="28"/>
        </w:rPr>
        <w:t>Мировая художественная культура</w:t>
      </w:r>
    </w:p>
    <w:p w:rsidR="008925F1" w:rsidRPr="00225543" w:rsidRDefault="008925F1" w:rsidP="00225543">
      <w:pPr>
        <w:spacing w:after="0" w:line="240" w:lineRule="auto"/>
        <w:ind w:firstLine="709"/>
        <w:jc w:val="both"/>
        <w:rPr>
          <w:rFonts w:ascii="Times New Roman" w:hAnsi="Times New Roman"/>
          <w:i/>
          <w:sz w:val="28"/>
          <w:szCs w:val="28"/>
        </w:rPr>
      </w:pPr>
      <w:r w:rsidRPr="00225543">
        <w:rPr>
          <w:rFonts w:ascii="Times New Roman" w:hAnsi="Times New Roman"/>
          <w:i/>
          <w:sz w:val="28"/>
          <w:szCs w:val="28"/>
        </w:rPr>
        <w:t xml:space="preserve">Примерные темы: </w:t>
      </w:r>
      <w:r w:rsidRPr="00225543">
        <w:rPr>
          <w:rFonts w:ascii="Times New Roman" w:hAnsi="Times New Roman"/>
          <w:sz w:val="28"/>
          <w:szCs w:val="28"/>
        </w:rPr>
        <w:t>о произведениях архитектуры, живописи, шедеврах скульптуры; о выдающихся личностях (художниках и др.), в т.ч.:</w:t>
      </w:r>
    </w:p>
    <w:p w:rsidR="008925F1" w:rsidRPr="00225543" w:rsidRDefault="008925F1" w:rsidP="00225543">
      <w:pPr>
        <w:pStyle w:val="ac"/>
        <w:numPr>
          <w:ilvl w:val="0"/>
          <w:numId w:val="4"/>
        </w:numPr>
        <w:tabs>
          <w:tab w:val="left" w:pos="993"/>
        </w:tabs>
        <w:spacing w:after="0" w:line="240" w:lineRule="auto"/>
        <w:ind w:left="0" w:firstLine="709"/>
        <w:jc w:val="both"/>
        <w:rPr>
          <w:rFonts w:ascii="Times New Roman" w:hAnsi="Times New Roman"/>
          <w:sz w:val="28"/>
          <w:szCs w:val="28"/>
        </w:rPr>
      </w:pPr>
      <w:r w:rsidRPr="00225543">
        <w:rPr>
          <w:rFonts w:ascii="Times New Roman" w:hAnsi="Times New Roman"/>
          <w:sz w:val="28"/>
          <w:szCs w:val="28"/>
        </w:rPr>
        <w:t xml:space="preserve">славянский первоучитель </w:t>
      </w:r>
      <w:r w:rsidRPr="00225543">
        <w:rPr>
          <w:rFonts w:ascii="Times New Roman" w:hAnsi="Times New Roman"/>
          <w:sz w:val="28"/>
          <w:szCs w:val="28"/>
          <w:lang w:val="en-US"/>
        </w:rPr>
        <w:t>I</w:t>
      </w:r>
      <w:r w:rsidRPr="00225543">
        <w:rPr>
          <w:rFonts w:ascii="Times New Roman" w:hAnsi="Times New Roman"/>
          <w:sz w:val="28"/>
          <w:szCs w:val="28"/>
        </w:rPr>
        <w:t>Х века Константин (Кирилл) Философ;</w:t>
      </w:r>
    </w:p>
    <w:p w:rsidR="008925F1" w:rsidRPr="00225543" w:rsidRDefault="008925F1" w:rsidP="00225543">
      <w:pPr>
        <w:pStyle w:val="ac"/>
        <w:numPr>
          <w:ilvl w:val="0"/>
          <w:numId w:val="4"/>
        </w:numPr>
        <w:tabs>
          <w:tab w:val="left" w:pos="993"/>
        </w:tabs>
        <w:spacing w:after="0" w:line="240" w:lineRule="auto"/>
        <w:ind w:left="0" w:firstLine="709"/>
        <w:jc w:val="both"/>
        <w:rPr>
          <w:rFonts w:ascii="Times New Roman" w:hAnsi="Times New Roman"/>
          <w:color w:val="000000"/>
          <w:sz w:val="28"/>
          <w:szCs w:val="28"/>
          <w:shd w:val="clear" w:color="auto" w:fill="FFFFFF"/>
        </w:rPr>
      </w:pPr>
      <w:r w:rsidRPr="00225543">
        <w:rPr>
          <w:rFonts w:ascii="Times New Roman" w:hAnsi="Times New Roman"/>
          <w:color w:val="000000"/>
          <w:sz w:val="28"/>
          <w:szCs w:val="28"/>
          <w:shd w:val="clear" w:color="auto" w:fill="FFFFFF"/>
        </w:rPr>
        <w:t>И.И. Шишкин – певец русского леса и / или др.</w:t>
      </w:r>
    </w:p>
    <w:p w:rsidR="008925F1" w:rsidRPr="00225543" w:rsidRDefault="008925F1" w:rsidP="00225543">
      <w:pPr>
        <w:spacing w:after="0" w:line="240" w:lineRule="auto"/>
        <w:ind w:firstLine="709"/>
        <w:jc w:val="both"/>
        <w:rPr>
          <w:rFonts w:ascii="Times New Roman" w:hAnsi="Times New Roman"/>
          <w:b/>
          <w:sz w:val="28"/>
          <w:szCs w:val="28"/>
        </w:rPr>
      </w:pPr>
      <w:r w:rsidRPr="00225543">
        <w:rPr>
          <w:rFonts w:ascii="Times New Roman" w:hAnsi="Times New Roman"/>
          <w:b/>
          <w:sz w:val="28"/>
          <w:szCs w:val="28"/>
        </w:rPr>
        <w:t>Природа и человек</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i/>
          <w:sz w:val="28"/>
          <w:szCs w:val="28"/>
        </w:rPr>
        <w:t xml:space="preserve">Примерные темы: </w:t>
      </w:r>
      <w:r w:rsidRPr="00225543">
        <w:rPr>
          <w:rFonts w:ascii="Times New Roman" w:hAnsi="Times New Roman"/>
          <w:sz w:val="28"/>
          <w:szCs w:val="28"/>
        </w:rPr>
        <w:t>природные явления в различные сезоны, труд людей в разное время года; описания природы в произведениях писателей; из жизни животных и забота человека о животных.</w:t>
      </w:r>
    </w:p>
    <w:p w:rsidR="008925F1" w:rsidRPr="00225543" w:rsidRDefault="008925F1" w:rsidP="00225543">
      <w:pPr>
        <w:spacing w:after="0" w:line="240" w:lineRule="auto"/>
        <w:ind w:firstLine="709"/>
        <w:jc w:val="both"/>
        <w:rPr>
          <w:rFonts w:ascii="Times New Roman" w:hAnsi="Times New Roman"/>
          <w:b/>
          <w:sz w:val="28"/>
          <w:szCs w:val="28"/>
        </w:rPr>
      </w:pPr>
      <w:r w:rsidRPr="00225543">
        <w:rPr>
          <w:rFonts w:ascii="Times New Roman" w:hAnsi="Times New Roman"/>
          <w:b/>
          <w:sz w:val="28"/>
          <w:szCs w:val="28"/>
        </w:rPr>
        <w:t>Изучаем школьные предметы</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i/>
          <w:sz w:val="28"/>
          <w:szCs w:val="28"/>
        </w:rPr>
        <w:t xml:space="preserve">Примерные темы: </w:t>
      </w:r>
      <w:r w:rsidRPr="00225543">
        <w:rPr>
          <w:rFonts w:ascii="Times New Roman" w:hAnsi="Times New Roman"/>
          <w:sz w:val="28"/>
          <w:szCs w:val="28"/>
        </w:rPr>
        <w:t>новые учебные предметы, мои достижения и др.</w:t>
      </w:r>
    </w:p>
    <w:p w:rsidR="008925F1" w:rsidRPr="00225543" w:rsidRDefault="008925F1" w:rsidP="00225543">
      <w:pPr>
        <w:spacing w:after="0" w:line="240" w:lineRule="auto"/>
        <w:ind w:firstLine="709"/>
        <w:jc w:val="both"/>
        <w:rPr>
          <w:rFonts w:ascii="Times New Roman" w:hAnsi="Times New Roman"/>
          <w:b/>
          <w:sz w:val="28"/>
          <w:szCs w:val="28"/>
        </w:rPr>
      </w:pPr>
      <w:r w:rsidRPr="00225543">
        <w:rPr>
          <w:rFonts w:ascii="Times New Roman" w:hAnsi="Times New Roman"/>
          <w:b/>
          <w:sz w:val="28"/>
          <w:szCs w:val="28"/>
        </w:rPr>
        <w:t>Деловые документы</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i/>
          <w:sz w:val="28"/>
          <w:szCs w:val="28"/>
        </w:rPr>
        <w:t xml:space="preserve">Примерные темы: </w:t>
      </w:r>
      <w:r w:rsidRPr="00225543">
        <w:rPr>
          <w:rFonts w:ascii="Times New Roman" w:hAnsi="Times New Roman"/>
          <w:sz w:val="28"/>
          <w:szCs w:val="28"/>
        </w:rPr>
        <w:t>отзыв; учебный доклад; приглашение.</w:t>
      </w:r>
    </w:p>
    <w:p w:rsidR="00AD38AB" w:rsidRPr="00225543" w:rsidRDefault="00AD38AB" w:rsidP="00225543">
      <w:pPr>
        <w:spacing w:after="0" w:line="240" w:lineRule="auto"/>
        <w:ind w:firstLine="709"/>
        <w:jc w:val="both"/>
        <w:rPr>
          <w:rFonts w:ascii="Times New Roman" w:hAnsi="Times New Roman"/>
          <w:sz w:val="28"/>
          <w:szCs w:val="28"/>
        </w:rPr>
      </w:pPr>
    </w:p>
    <w:p w:rsidR="00EE221E" w:rsidRPr="00225543" w:rsidRDefault="00EE221E" w:rsidP="00225543">
      <w:pPr>
        <w:spacing w:after="0" w:line="240" w:lineRule="auto"/>
        <w:ind w:firstLine="709"/>
        <w:jc w:val="both"/>
        <w:rPr>
          <w:rFonts w:ascii="Times New Roman" w:hAnsi="Times New Roman"/>
          <w:sz w:val="28"/>
          <w:szCs w:val="28"/>
        </w:rPr>
      </w:pPr>
    </w:p>
    <w:p w:rsidR="008925F1" w:rsidRPr="00225543" w:rsidRDefault="008925F1" w:rsidP="00225543">
      <w:pPr>
        <w:spacing w:after="0" w:line="240" w:lineRule="auto"/>
        <w:ind w:firstLine="709"/>
        <w:jc w:val="both"/>
        <w:rPr>
          <w:rFonts w:ascii="Times New Roman" w:hAnsi="Times New Roman"/>
          <w:b/>
          <w:sz w:val="28"/>
          <w:szCs w:val="28"/>
        </w:rPr>
      </w:pPr>
      <w:r w:rsidRPr="00225543">
        <w:rPr>
          <w:rFonts w:ascii="Times New Roman" w:hAnsi="Times New Roman"/>
          <w:b/>
          <w:sz w:val="28"/>
          <w:szCs w:val="28"/>
        </w:rPr>
        <w:t>Репродукции картин для работы над сочинением</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1. Бродский И.И. «Летний сад осенью»</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2. Григорьев С.А. «Вратарь»</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3. Попов И.А. «Первый снег»</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4. Хабаров В.И. «Портрет Милы»</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5. Широков Е.Н. «Друзья»</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6. Шишкин И.И. «Утро в сосновом лесу»</w:t>
      </w:r>
    </w:p>
    <w:p w:rsidR="008925F1" w:rsidRPr="00225543" w:rsidRDefault="008925F1" w:rsidP="00225543">
      <w:pPr>
        <w:spacing w:after="0" w:line="240" w:lineRule="auto"/>
        <w:ind w:firstLine="709"/>
        <w:jc w:val="both"/>
        <w:rPr>
          <w:rFonts w:ascii="Times New Roman" w:hAnsi="Times New Roman"/>
          <w:sz w:val="28"/>
          <w:szCs w:val="28"/>
        </w:rPr>
      </w:pPr>
      <w:r w:rsidRPr="00225543">
        <w:rPr>
          <w:rFonts w:ascii="Times New Roman" w:hAnsi="Times New Roman"/>
          <w:sz w:val="28"/>
          <w:szCs w:val="28"/>
        </w:rPr>
        <w:t>7. Юон К. «Конец зимы. Полдень»</w:t>
      </w:r>
    </w:p>
    <w:p w:rsidR="00F9145F" w:rsidRDefault="00F9145F" w:rsidP="00F9145F">
      <w:pPr>
        <w:tabs>
          <w:tab w:val="left" w:pos="284"/>
        </w:tabs>
        <w:spacing w:after="0" w:line="240" w:lineRule="auto"/>
        <w:rPr>
          <w:rFonts w:ascii="Times New Roman" w:hAnsi="Times New Roman"/>
          <w:b/>
          <w:sz w:val="28"/>
          <w:szCs w:val="28"/>
        </w:rPr>
      </w:pPr>
    </w:p>
    <w:p w:rsidR="00604D2B" w:rsidRDefault="00604D2B" w:rsidP="00F9145F">
      <w:pPr>
        <w:tabs>
          <w:tab w:val="left" w:pos="284"/>
        </w:tabs>
        <w:spacing w:after="0" w:line="240" w:lineRule="auto"/>
        <w:jc w:val="center"/>
        <w:rPr>
          <w:rFonts w:ascii="Times New Roman" w:hAnsi="Times New Roman"/>
          <w:b/>
          <w:sz w:val="28"/>
          <w:szCs w:val="28"/>
        </w:rPr>
      </w:pPr>
      <w:r w:rsidRPr="00225543">
        <w:rPr>
          <w:rFonts w:ascii="Times New Roman" w:hAnsi="Times New Roman"/>
          <w:b/>
          <w:sz w:val="28"/>
          <w:szCs w:val="28"/>
        </w:rPr>
        <w:lastRenderedPageBreak/>
        <w:t>Перечень у</w:t>
      </w:r>
      <w:r w:rsidR="00EE221E" w:rsidRPr="00225543">
        <w:rPr>
          <w:rFonts w:ascii="Times New Roman" w:hAnsi="Times New Roman"/>
          <w:b/>
          <w:sz w:val="28"/>
          <w:szCs w:val="28"/>
        </w:rPr>
        <w:t>чебно-методического обеспечения</w:t>
      </w:r>
      <w:r w:rsidR="007570D3">
        <w:rPr>
          <w:rFonts w:ascii="Times New Roman" w:hAnsi="Times New Roman"/>
          <w:b/>
          <w:sz w:val="28"/>
          <w:szCs w:val="28"/>
        </w:rPr>
        <w:t xml:space="preserve"> (5 -7 кл)</w:t>
      </w:r>
    </w:p>
    <w:p w:rsidR="00F9145F" w:rsidRDefault="00F9145F" w:rsidP="00F9145F">
      <w:pPr>
        <w:tabs>
          <w:tab w:val="left" w:pos="284"/>
        </w:tabs>
        <w:spacing w:after="0" w:line="240" w:lineRule="auto"/>
        <w:jc w:val="center"/>
        <w:rPr>
          <w:rFonts w:ascii="Times New Roman" w:hAnsi="Times New Roman"/>
          <w:b/>
          <w:sz w:val="28"/>
          <w:szCs w:val="28"/>
        </w:rPr>
      </w:pPr>
    </w:p>
    <w:p w:rsidR="00F9145F" w:rsidRPr="00F9145F" w:rsidRDefault="00F9145F" w:rsidP="00F9145F">
      <w:pPr>
        <w:spacing w:after="0" w:line="240" w:lineRule="auto"/>
        <w:ind w:firstLine="317"/>
        <w:jc w:val="both"/>
        <w:rPr>
          <w:rStyle w:val="c7"/>
          <w:rFonts w:ascii="Times New Roman" w:hAnsi="Times New Roman"/>
          <w:bCs/>
          <w:sz w:val="28"/>
          <w:szCs w:val="28"/>
        </w:rPr>
      </w:pPr>
      <w:r w:rsidRPr="00F9145F">
        <w:rPr>
          <w:rFonts w:ascii="Times New Roman" w:hAnsi="Times New Roman"/>
          <w:sz w:val="28"/>
          <w:szCs w:val="28"/>
        </w:rPr>
        <w:t>1.</w:t>
      </w:r>
      <w:r w:rsidRPr="00F9145F">
        <w:rPr>
          <w:rStyle w:val="c7"/>
          <w:rFonts w:ascii="Times New Roman" w:hAnsi="Times New Roman"/>
          <w:sz w:val="28"/>
          <w:szCs w:val="28"/>
        </w:rPr>
        <w:t>Примерный речевой материал занятий по формированию речевого слуха и  произносительной стороны устной речи  5-11 кл. Учеб. Пособие для работы с неслышащими детьми / Л.Н.Малихова и др../– М.: Владос, 2018.</w:t>
      </w:r>
    </w:p>
    <w:p w:rsidR="00F9145F" w:rsidRPr="00F9145F" w:rsidRDefault="00F9145F" w:rsidP="00F9145F">
      <w:pPr>
        <w:spacing w:after="0" w:line="240" w:lineRule="auto"/>
        <w:ind w:firstLine="317"/>
        <w:jc w:val="both"/>
        <w:rPr>
          <w:rStyle w:val="c7"/>
          <w:rFonts w:ascii="Times New Roman" w:hAnsi="Times New Roman"/>
          <w:bCs/>
          <w:sz w:val="28"/>
          <w:szCs w:val="28"/>
        </w:rPr>
      </w:pPr>
      <w:r w:rsidRPr="00F9145F">
        <w:rPr>
          <w:rStyle w:val="c7"/>
          <w:rFonts w:ascii="Times New Roman" w:hAnsi="Times New Roman"/>
          <w:sz w:val="28"/>
          <w:szCs w:val="28"/>
        </w:rPr>
        <w:t>2. Примерный речевой материал занятий по формированию речевого слуха и  произносительной стороны устной речи  6-11 кл. Учеб. Пособие для работы со слабослышащими детьми / Л.Н.Малихова и др./.– М.: Владос, 2018.</w:t>
      </w:r>
    </w:p>
    <w:p w:rsidR="00F9145F" w:rsidRPr="00F9145F" w:rsidRDefault="00F9145F" w:rsidP="00F9145F">
      <w:pPr>
        <w:spacing w:after="0" w:line="240" w:lineRule="auto"/>
        <w:ind w:firstLine="317"/>
        <w:jc w:val="both"/>
        <w:rPr>
          <w:rFonts w:ascii="Times New Roman" w:hAnsi="Times New Roman"/>
          <w:sz w:val="28"/>
          <w:szCs w:val="28"/>
        </w:rPr>
      </w:pPr>
      <w:r w:rsidRPr="00F9145F">
        <w:rPr>
          <w:rStyle w:val="c7"/>
          <w:rFonts w:ascii="Times New Roman" w:hAnsi="Times New Roman"/>
          <w:sz w:val="28"/>
          <w:szCs w:val="28"/>
        </w:rPr>
        <w:t>3.</w:t>
      </w:r>
      <w:r w:rsidRPr="00F9145F">
        <w:rPr>
          <w:rFonts w:ascii="Times New Roman" w:hAnsi="Times New Roman"/>
          <w:sz w:val="28"/>
          <w:szCs w:val="28"/>
        </w:rPr>
        <w:t xml:space="preserve"> Учебник  Т.А. Ладыженская  «Русский язык»  5 класс ( в двух частях),  Москва «Просвещение»  2018 год ( раздел – «Развитие речи»)</w:t>
      </w:r>
    </w:p>
    <w:p w:rsidR="00F9145F" w:rsidRPr="00F9145F" w:rsidRDefault="00F9145F" w:rsidP="00F9145F">
      <w:pPr>
        <w:spacing w:after="0" w:line="240" w:lineRule="auto"/>
        <w:ind w:firstLine="317"/>
        <w:jc w:val="both"/>
        <w:rPr>
          <w:rFonts w:ascii="Times New Roman" w:hAnsi="Times New Roman"/>
          <w:sz w:val="28"/>
          <w:szCs w:val="28"/>
        </w:rPr>
      </w:pPr>
      <w:r w:rsidRPr="00F9145F">
        <w:rPr>
          <w:rFonts w:ascii="Times New Roman" w:hAnsi="Times New Roman"/>
          <w:sz w:val="28"/>
          <w:szCs w:val="28"/>
        </w:rPr>
        <w:t>4.</w:t>
      </w:r>
      <w:r w:rsidRPr="00F9145F">
        <w:rPr>
          <w:rFonts w:ascii="Times New Roman" w:hAnsi="Times New Roman"/>
          <w:b/>
          <w:sz w:val="28"/>
          <w:szCs w:val="28"/>
        </w:rPr>
        <w:t xml:space="preserve"> </w:t>
      </w:r>
      <w:r w:rsidRPr="00F9145F">
        <w:rPr>
          <w:rFonts w:ascii="Times New Roman" w:hAnsi="Times New Roman"/>
          <w:sz w:val="28"/>
          <w:szCs w:val="28"/>
        </w:rPr>
        <w:t xml:space="preserve">Учебник  М. Т. Баранов   «Русский язык»  6 класс (в двух частях),  </w:t>
      </w:r>
    </w:p>
    <w:p w:rsidR="00F9145F" w:rsidRPr="00F9145F" w:rsidRDefault="00F9145F" w:rsidP="00F9145F">
      <w:pPr>
        <w:spacing w:after="0" w:line="240" w:lineRule="auto"/>
        <w:ind w:firstLine="317"/>
        <w:jc w:val="both"/>
        <w:rPr>
          <w:rFonts w:ascii="Times New Roman" w:hAnsi="Times New Roman"/>
          <w:sz w:val="28"/>
          <w:szCs w:val="28"/>
        </w:rPr>
      </w:pPr>
      <w:r w:rsidRPr="00F9145F">
        <w:rPr>
          <w:rFonts w:ascii="Times New Roman" w:hAnsi="Times New Roman"/>
          <w:sz w:val="28"/>
          <w:szCs w:val="28"/>
        </w:rPr>
        <w:t>Москва «Просвещение»  2018 год ( раздел – «Развитие речи»)</w:t>
      </w:r>
    </w:p>
    <w:p w:rsidR="00F9145F" w:rsidRPr="00F9145F" w:rsidRDefault="00F9145F" w:rsidP="00F9145F">
      <w:pPr>
        <w:tabs>
          <w:tab w:val="left" w:pos="284"/>
        </w:tabs>
        <w:spacing w:after="0" w:line="240" w:lineRule="auto"/>
        <w:jc w:val="both"/>
        <w:rPr>
          <w:rFonts w:ascii="Times New Roman" w:hAnsi="Times New Roman"/>
          <w:b/>
          <w:sz w:val="28"/>
          <w:szCs w:val="28"/>
        </w:rPr>
      </w:pPr>
      <w:r w:rsidRPr="00F9145F">
        <w:rPr>
          <w:rFonts w:ascii="Times New Roman" w:hAnsi="Times New Roman"/>
          <w:sz w:val="28"/>
          <w:szCs w:val="28"/>
        </w:rPr>
        <w:t>5.</w:t>
      </w:r>
      <w:r w:rsidRPr="00F9145F">
        <w:rPr>
          <w:rFonts w:ascii="Times New Roman" w:hAnsi="Times New Roman"/>
          <w:b/>
          <w:sz w:val="28"/>
          <w:szCs w:val="28"/>
        </w:rPr>
        <w:t xml:space="preserve"> </w:t>
      </w:r>
      <w:r w:rsidRPr="00F9145F">
        <w:rPr>
          <w:rFonts w:ascii="Times New Roman" w:hAnsi="Times New Roman"/>
          <w:sz w:val="28"/>
          <w:szCs w:val="28"/>
        </w:rPr>
        <w:t>Учебник   М.Т. Баранов  «Русский язык»  7 класс ,  Москва «Просвещение»  2018 год ( раздел – «Развитие речи»)</w:t>
      </w:r>
    </w:p>
    <w:p w:rsidR="00EE221E" w:rsidRPr="00F9145F" w:rsidRDefault="00EE221E" w:rsidP="00F9145F">
      <w:pPr>
        <w:tabs>
          <w:tab w:val="left" w:pos="284"/>
        </w:tabs>
        <w:spacing w:after="0" w:line="240" w:lineRule="auto"/>
        <w:jc w:val="both"/>
        <w:rPr>
          <w:rFonts w:ascii="Times New Roman" w:hAnsi="Times New Roman"/>
          <w:b/>
          <w:sz w:val="28"/>
          <w:szCs w:val="28"/>
        </w:rPr>
      </w:pPr>
    </w:p>
    <w:p w:rsidR="00604D2B" w:rsidRPr="00F9145F" w:rsidRDefault="00604D2B" w:rsidP="00F9145F">
      <w:pPr>
        <w:spacing w:after="0" w:line="240" w:lineRule="auto"/>
        <w:jc w:val="both"/>
        <w:rPr>
          <w:rFonts w:ascii="Times New Roman" w:hAnsi="Times New Roman"/>
          <w:sz w:val="28"/>
          <w:szCs w:val="28"/>
        </w:rPr>
      </w:pPr>
    </w:p>
    <w:sectPr w:rsidR="00604D2B" w:rsidRPr="00F9145F" w:rsidSect="00BB466F">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4D17" w:rsidRDefault="00F74D17" w:rsidP="00FE373E">
      <w:pPr>
        <w:spacing w:after="0" w:line="240" w:lineRule="auto"/>
      </w:pPr>
      <w:r>
        <w:separator/>
      </w:r>
    </w:p>
  </w:endnote>
  <w:endnote w:type="continuationSeparator" w:id="0">
    <w:p w:rsidR="00F74D17" w:rsidRDefault="00F74D17" w:rsidP="00FE37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4D17" w:rsidRDefault="00F74D17" w:rsidP="00FE373E">
      <w:pPr>
        <w:spacing w:after="0" w:line="240" w:lineRule="auto"/>
      </w:pPr>
      <w:r>
        <w:separator/>
      </w:r>
    </w:p>
  </w:footnote>
  <w:footnote w:type="continuationSeparator" w:id="0">
    <w:p w:rsidR="00F74D17" w:rsidRDefault="00F74D17" w:rsidP="00FE373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B2650F1"/>
    <w:multiLevelType w:val="hybridMultilevel"/>
    <w:tmpl w:val="C18A427E"/>
    <w:lvl w:ilvl="0" w:tplc="6D28066E">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Times New Roman"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Times New Roman"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Times New Roman" w:hint="default"/>
      </w:rPr>
    </w:lvl>
    <w:lvl w:ilvl="8" w:tplc="04190005">
      <w:start w:val="1"/>
      <w:numFmt w:val="bullet"/>
      <w:lvlText w:val=""/>
      <w:lvlJc w:val="left"/>
      <w:pPr>
        <w:ind w:left="6840" w:hanging="360"/>
      </w:pPr>
      <w:rPr>
        <w:rFonts w:ascii="Wingdings" w:hAnsi="Wingdings" w:hint="default"/>
      </w:rPr>
    </w:lvl>
  </w:abstractNum>
  <w:abstractNum w:abstractNumId="1">
    <w:nsid w:val="4944745D"/>
    <w:multiLevelType w:val="hybridMultilevel"/>
    <w:tmpl w:val="9C70E042"/>
    <w:lvl w:ilvl="0" w:tplc="820C8A0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4A056695"/>
    <w:multiLevelType w:val="hybridMultilevel"/>
    <w:tmpl w:val="6012227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51C119A5"/>
    <w:multiLevelType w:val="multilevel"/>
    <w:tmpl w:val="FF643B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125"/>
    <w:rsid w:val="0001703F"/>
    <w:rsid w:val="00092E3E"/>
    <w:rsid w:val="000A0DF7"/>
    <w:rsid w:val="000F0CA7"/>
    <w:rsid w:val="00110E13"/>
    <w:rsid w:val="00151C8D"/>
    <w:rsid w:val="0016004E"/>
    <w:rsid w:val="00164DDF"/>
    <w:rsid w:val="001E6913"/>
    <w:rsid w:val="002026CA"/>
    <w:rsid w:val="0020532B"/>
    <w:rsid w:val="002169AB"/>
    <w:rsid w:val="00225543"/>
    <w:rsid w:val="0023215F"/>
    <w:rsid w:val="002537D0"/>
    <w:rsid w:val="00274DE8"/>
    <w:rsid w:val="003639B0"/>
    <w:rsid w:val="00372737"/>
    <w:rsid w:val="003869DA"/>
    <w:rsid w:val="003A161E"/>
    <w:rsid w:val="003E4CAF"/>
    <w:rsid w:val="00403968"/>
    <w:rsid w:val="0041502D"/>
    <w:rsid w:val="004443CB"/>
    <w:rsid w:val="00457D11"/>
    <w:rsid w:val="00474CEC"/>
    <w:rsid w:val="004C4CBE"/>
    <w:rsid w:val="004D51FE"/>
    <w:rsid w:val="00505475"/>
    <w:rsid w:val="00540CDD"/>
    <w:rsid w:val="005A2125"/>
    <w:rsid w:val="005E6AA8"/>
    <w:rsid w:val="00604D2B"/>
    <w:rsid w:val="0065540E"/>
    <w:rsid w:val="0066107F"/>
    <w:rsid w:val="006E40F0"/>
    <w:rsid w:val="006F46DA"/>
    <w:rsid w:val="00731C8F"/>
    <w:rsid w:val="007570D3"/>
    <w:rsid w:val="007C20AD"/>
    <w:rsid w:val="007E7990"/>
    <w:rsid w:val="008323CF"/>
    <w:rsid w:val="00865EE6"/>
    <w:rsid w:val="00887312"/>
    <w:rsid w:val="008925F1"/>
    <w:rsid w:val="008938A7"/>
    <w:rsid w:val="00913718"/>
    <w:rsid w:val="00933D5A"/>
    <w:rsid w:val="00983DFA"/>
    <w:rsid w:val="009F21F9"/>
    <w:rsid w:val="00A04A2E"/>
    <w:rsid w:val="00A245CA"/>
    <w:rsid w:val="00A31688"/>
    <w:rsid w:val="00AC5B78"/>
    <w:rsid w:val="00AD38AB"/>
    <w:rsid w:val="00B31E3B"/>
    <w:rsid w:val="00B37809"/>
    <w:rsid w:val="00BB466F"/>
    <w:rsid w:val="00BB5E92"/>
    <w:rsid w:val="00BB6D23"/>
    <w:rsid w:val="00BC1978"/>
    <w:rsid w:val="00BE740C"/>
    <w:rsid w:val="00C0486E"/>
    <w:rsid w:val="00C46656"/>
    <w:rsid w:val="00C6761E"/>
    <w:rsid w:val="00C83582"/>
    <w:rsid w:val="00CC368E"/>
    <w:rsid w:val="00D27C82"/>
    <w:rsid w:val="00D52E01"/>
    <w:rsid w:val="00D72475"/>
    <w:rsid w:val="00DA3CF3"/>
    <w:rsid w:val="00DE3021"/>
    <w:rsid w:val="00EC7C56"/>
    <w:rsid w:val="00ED17C2"/>
    <w:rsid w:val="00EE221E"/>
    <w:rsid w:val="00F74D17"/>
    <w:rsid w:val="00F760E2"/>
    <w:rsid w:val="00F9145F"/>
    <w:rsid w:val="00F91AFB"/>
    <w:rsid w:val="00FE373E"/>
    <w:rsid w:val="00FE62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939BF1-7B82-4905-B423-AC467B0E1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373E"/>
    <w:rPr>
      <w:rFonts w:ascii="Calibri" w:eastAsia="Calibri" w:hAnsi="Calibri" w:cs="Times New Roman"/>
    </w:rPr>
  </w:style>
  <w:style w:type="paragraph" w:styleId="1">
    <w:name w:val="heading 1"/>
    <w:basedOn w:val="a"/>
    <w:next w:val="a"/>
    <w:link w:val="10"/>
    <w:uiPriority w:val="9"/>
    <w:qFormat/>
    <w:rsid w:val="00FE373E"/>
    <w:pPr>
      <w:keepNext/>
      <w:spacing w:before="240" w:after="60"/>
      <w:outlineLvl w:val="0"/>
    </w:pPr>
    <w:rPr>
      <w:rFonts w:ascii="Cambria" w:eastAsia="Times New Roman" w:hAnsi="Cambria"/>
      <w:b/>
      <w:bCs/>
      <w:kern w:val="32"/>
      <w:sz w:val="32"/>
      <w:szCs w:val="32"/>
    </w:rPr>
  </w:style>
  <w:style w:type="paragraph" w:styleId="2">
    <w:name w:val="heading 2"/>
    <w:basedOn w:val="a"/>
    <w:link w:val="20"/>
    <w:uiPriority w:val="9"/>
    <w:qFormat/>
    <w:rsid w:val="00FE373E"/>
    <w:pPr>
      <w:spacing w:before="100" w:beforeAutospacing="1" w:after="100" w:afterAutospacing="1" w:line="240" w:lineRule="auto"/>
      <w:outlineLvl w:val="1"/>
    </w:pPr>
    <w:rPr>
      <w:rFonts w:ascii="Times New Roman" w:eastAsia="Times New Roman" w:hAnsi="Times New Roman"/>
      <w:b/>
      <w:bCs/>
      <w:sz w:val="36"/>
      <w:szCs w:val="36"/>
      <w:lang w:eastAsia="ru-RU"/>
    </w:rPr>
  </w:style>
  <w:style w:type="paragraph" w:styleId="3">
    <w:name w:val="heading 3"/>
    <w:basedOn w:val="a"/>
    <w:next w:val="a"/>
    <w:link w:val="30"/>
    <w:uiPriority w:val="9"/>
    <w:semiHidden/>
    <w:unhideWhenUsed/>
    <w:qFormat/>
    <w:rsid w:val="00FE373E"/>
    <w:pPr>
      <w:keepNext/>
      <w:spacing w:before="240" w:after="60"/>
      <w:outlineLvl w:val="2"/>
    </w:pPr>
    <w:rPr>
      <w:rFonts w:ascii="Cambria" w:eastAsia="Times New Roman" w:hAnsi="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E373E"/>
    <w:rPr>
      <w:rFonts w:ascii="Cambria" w:eastAsia="Times New Roman" w:hAnsi="Cambria" w:cs="Times New Roman"/>
      <w:b/>
      <w:bCs/>
      <w:kern w:val="32"/>
      <w:sz w:val="32"/>
      <w:szCs w:val="32"/>
    </w:rPr>
  </w:style>
  <w:style w:type="character" w:customStyle="1" w:styleId="20">
    <w:name w:val="Заголовок 2 Знак"/>
    <w:basedOn w:val="a0"/>
    <w:link w:val="2"/>
    <w:uiPriority w:val="9"/>
    <w:rsid w:val="00FE373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E373E"/>
    <w:rPr>
      <w:rFonts w:ascii="Cambria" w:eastAsia="Times New Roman" w:hAnsi="Cambria" w:cs="Times New Roman"/>
      <w:b/>
      <w:bCs/>
      <w:sz w:val="26"/>
      <w:szCs w:val="26"/>
    </w:rPr>
  </w:style>
  <w:style w:type="paragraph" w:customStyle="1" w:styleId="Default">
    <w:name w:val="Default"/>
    <w:uiPriority w:val="99"/>
    <w:rsid w:val="00FE373E"/>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a3">
    <w:name w:val="footnote text"/>
    <w:aliases w:val="Основной текст с отступом1,Основной текст с отступом11,Body Text Indent,Знак1,Body Text Indent1,Знак"/>
    <w:basedOn w:val="a"/>
    <w:link w:val="a4"/>
    <w:uiPriority w:val="99"/>
    <w:unhideWhenUsed/>
    <w:rsid w:val="00FE373E"/>
    <w:rPr>
      <w:sz w:val="20"/>
      <w:szCs w:val="20"/>
    </w:rPr>
  </w:style>
  <w:style w:type="character" w:customStyle="1" w:styleId="a4">
    <w:name w:val="Текст сноски Знак"/>
    <w:aliases w:val="Основной текст с отступом1 Знак,Основной текст с отступом11 Знак,Body Text Indent Знак,Знак1 Знак,Body Text Indent1 Знак,Знак Знак"/>
    <w:basedOn w:val="a0"/>
    <w:link w:val="a3"/>
    <w:uiPriority w:val="99"/>
    <w:rsid w:val="00FE373E"/>
    <w:rPr>
      <w:rFonts w:ascii="Calibri" w:eastAsia="Calibri" w:hAnsi="Calibri" w:cs="Times New Roman"/>
      <w:sz w:val="20"/>
      <w:szCs w:val="20"/>
    </w:rPr>
  </w:style>
  <w:style w:type="character" w:styleId="a5">
    <w:name w:val="footnote reference"/>
    <w:uiPriority w:val="99"/>
    <w:unhideWhenUsed/>
    <w:rsid w:val="00FE373E"/>
    <w:rPr>
      <w:vertAlign w:val="superscript"/>
    </w:rPr>
  </w:style>
  <w:style w:type="character" w:styleId="a6">
    <w:name w:val="Hyperlink"/>
    <w:uiPriority w:val="99"/>
    <w:unhideWhenUsed/>
    <w:rsid w:val="00FE373E"/>
    <w:rPr>
      <w:color w:val="0000FF"/>
      <w:u w:val="single"/>
    </w:rPr>
  </w:style>
  <w:style w:type="paragraph" w:styleId="a7">
    <w:name w:val="Normal (Web)"/>
    <w:basedOn w:val="a"/>
    <w:uiPriority w:val="99"/>
    <w:semiHidden/>
    <w:unhideWhenUsed/>
    <w:rsid w:val="00FE373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mw-headline">
    <w:name w:val="mw-headline"/>
    <w:basedOn w:val="a0"/>
    <w:rsid w:val="00FE373E"/>
  </w:style>
  <w:style w:type="paragraph" w:styleId="HTML">
    <w:name w:val="HTML Preformatted"/>
    <w:basedOn w:val="a"/>
    <w:link w:val="HTML0"/>
    <w:uiPriority w:val="99"/>
    <w:semiHidden/>
    <w:unhideWhenUsed/>
    <w:rsid w:val="00FE37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FE373E"/>
    <w:rPr>
      <w:rFonts w:ascii="Courier New" w:eastAsia="Times New Roman" w:hAnsi="Courier New" w:cs="Courier New"/>
      <w:sz w:val="20"/>
      <w:szCs w:val="20"/>
      <w:lang w:eastAsia="ru-RU"/>
    </w:rPr>
  </w:style>
  <w:style w:type="table" w:styleId="a8">
    <w:name w:val="Table Grid"/>
    <w:basedOn w:val="a1"/>
    <w:uiPriority w:val="59"/>
    <w:rsid w:val="00FE373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TML1">
    <w:name w:val="HTML Cite"/>
    <w:uiPriority w:val="99"/>
    <w:semiHidden/>
    <w:unhideWhenUsed/>
    <w:rsid w:val="00FE373E"/>
    <w:rPr>
      <w:i/>
      <w:iCs/>
    </w:rPr>
  </w:style>
  <w:style w:type="character" w:styleId="a9">
    <w:name w:val="Strong"/>
    <w:uiPriority w:val="22"/>
    <w:qFormat/>
    <w:rsid w:val="00FE373E"/>
    <w:rPr>
      <w:b/>
      <w:bCs/>
    </w:rPr>
  </w:style>
  <w:style w:type="paragraph" w:styleId="aa">
    <w:name w:val="Balloon Text"/>
    <w:basedOn w:val="a"/>
    <w:link w:val="ab"/>
    <w:uiPriority w:val="99"/>
    <w:semiHidden/>
    <w:unhideWhenUsed/>
    <w:rsid w:val="003869DA"/>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3869DA"/>
    <w:rPr>
      <w:rFonts w:ascii="Segoe UI" w:eastAsia="Calibri" w:hAnsi="Segoe UI" w:cs="Segoe UI"/>
      <w:sz w:val="18"/>
      <w:szCs w:val="18"/>
    </w:rPr>
  </w:style>
  <w:style w:type="paragraph" w:styleId="ac">
    <w:name w:val="List Paragraph"/>
    <w:basedOn w:val="a"/>
    <w:link w:val="ad"/>
    <w:uiPriority w:val="99"/>
    <w:qFormat/>
    <w:rsid w:val="004D51FE"/>
    <w:pPr>
      <w:ind w:left="720"/>
      <w:contextualSpacing/>
    </w:pPr>
  </w:style>
  <w:style w:type="paragraph" w:styleId="ae">
    <w:name w:val="header"/>
    <w:basedOn w:val="a"/>
    <w:link w:val="af"/>
    <w:uiPriority w:val="99"/>
    <w:unhideWhenUsed/>
    <w:rsid w:val="006E40F0"/>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6E40F0"/>
    <w:rPr>
      <w:rFonts w:ascii="Calibri" w:eastAsia="Calibri" w:hAnsi="Calibri" w:cs="Times New Roman"/>
    </w:rPr>
  </w:style>
  <w:style w:type="paragraph" w:styleId="af0">
    <w:name w:val="footer"/>
    <w:basedOn w:val="a"/>
    <w:link w:val="af1"/>
    <w:uiPriority w:val="99"/>
    <w:unhideWhenUsed/>
    <w:rsid w:val="006E40F0"/>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6E40F0"/>
    <w:rPr>
      <w:rFonts w:ascii="Calibri" w:eastAsia="Calibri" w:hAnsi="Calibri" w:cs="Times New Roman"/>
    </w:rPr>
  </w:style>
  <w:style w:type="paragraph" w:customStyle="1" w:styleId="21">
    <w:name w:val="Абзац списка2"/>
    <w:basedOn w:val="a"/>
    <w:uiPriority w:val="99"/>
    <w:rsid w:val="002537D0"/>
    <w:pPr>
      <w:ind w:left="720"/>
      <w:contextualSpacing/>
    </w:pPr>
    <w:rPr>
      <w:rFonts w:eastAsia="Times New Roman"/>
      <w:lang w:eastAsia="ru-RU"/>
    </w:rPr>
  </w:style>
  <w:style w:type="character" w:customStyle="1" w:styleId="ad">
    <w:name w:val="Абзац списка Знак"/>
    <w:link w:val="ac"/>
    <w:uiPriority w:val="99"/>
    <w:qFormat/>
    <w:rsid w:val="008925F1"/>
    <w:rPr>
      <w:rFonts w:ascii="Calibri" w:eastAsia="Calibri" w:hAnsi="Calibri" w:cs="Times New Roman"/>
    </w:rPr>
  </w:style>
  <w:style w:type="character" w:customStyle="1" w:styleId="c7">
    <w:name w:val="c7"/>
    <w:basedOn w:val="a0"/>
    <w:rsid w:val="00F91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9742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365D22-6B6B-4087-B83B-006AD1320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794</TotalTime>
  <Pages>1</Pages>
  <Words>9198</Words>
  <Characters>52430</Characters>
  <Application>Microsoft Office Word</Application>
  <DocSecurity>0</DocSecurity>
  <Lines>436</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61505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Пользователь</cp:lastModifiedBy>
  <cp:revision>34</cp:revision>
  <cp:lastPrinted>2021-10-01T09:57:00Z</cp:lastPrinted>
  <dcterms:created xsi:type="dcterms:W3CDTF">2021-09-29T16:34:00Z</dcterms:created>
  <dcterms:modified xsi:type="dcterms:W3CDTF">2021-11-15T08:36:00Z</dcterms:modified>
</cp:coreProperties>
</file>