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XSpec="center" w:tblpY="830"/>
        <w:tblW w:w="11233" w:type="dxa"/>
        <w:tblLook w:val="04A0" w:firstRow="1" w:lastRow="0" w:firstColumn="1" w:lastColumn="0" w:noHBand="0" w:noVBand="1"/>
      </w:tblPr>
      <w:tblGrid>
        <w:gridCol w:w="3369"/>
        <w:gridCol w:w="3543"/>
        <w:gridCol w:w="4321"/>
      </w:tblGrid>
      <w:tr w:rsidR="00A25972" w:rsidRPr="003558B4" w:rsidTr="00A25972">
        <w:tc>
          <w:tcPr>
            <w:tcW w:w="3369" w:type="dxa"/>
            <w:hideMark/>
          </w:tcPr>
          <w:p w:rsidR="00A25972" w:rsidRPr="003558B4" w:rsidRDefault="00A25972" w:rsidP="00A25972">
            <w:pPr>
              <w:widowControl w:val="0"/>
              <w:tabs>
                <w:tab w:val="left" w:pos="578"/>
              </w:tabs>
              <w:spacing w:after="0" w:line="240" w:lineRule="auto"/>
              <w:rPr>
                <w:rFonts w:ascii="Times New Roman" w:eastAsia="SimSun" w:hAnsi="Times New Roman" w:cs="Courier New"/>
                <w:b/>
                <w:color w:val="000000"/>
                <w:lang w:eastAsia="zh-CN"/>
              </w:rPr>
            </w:pPr>
            <w:r w:rsidRPr="003558B4">
              <w:rPr>
                <w:rFonts w:ascii="Times New Roman" w:eastAsia="Courier New" w:hAnsi="Times New Roman" w:cs="Courier New"/>
                <w:b/>
                <w:color w:val="000000"/>
              </w:rPr>
              <w:t>Рассмотрено</w:t>
            </w:r>
          </w:p>
          <w:p w:rsidR="00A25972" w:rsidRPr="003558B4" w:rsidRDefault="00A25972" w:rsidP="00A25972">
            <w:pPr>
              <w:widowControl w:val="0"/>
              <w:spacing w:after="0" w:line="240" w:lineRule="auto"/>
              <w:rPr>
                <w:rFonts w:ascii="Times New Roman" w:eastAsia="Courier New" w:hAnsi="Times New Roman" w:cs="Courier New"/>
                <w:color w:val="000000"/>
              </w:rPr>
            </w:pPr>
            <w:r w:rsidRPr="003558B4">
              <w:rPr>
                <w:rFonts w:ascii="Times New Roman" w:eastAsia="Courier New" w:hAnsi="Times New Roman" w:cs="Courier New"/>
                <w:color w:val="000000"/>
              </w:rPr>
              <w:t>Руководитель МО</w:t>
            </w:r>
          </w:p>
          <w:p w:rsidR="00A25972" w:rsidRPr="003558B4" w:rsidRDefault="00A25972" w:rsidP="00A25972">
            <w:pPr>
              <w:widowControl w:val="0"/>
              <w:spacing w:after="0" w:line="240" w:lineRule="auto"/>
              <w:rPr>
                <w:rFonts w:ascii="Times New Roman" w:eastAsia="Courier New" w:hAnsi="Times New Roman" w:cs="Courier New"/>
                <w:color w:val="000000"/>
              </w:rPr>
            </w:pPr>
            <w:r w:rsidRPr="003558B4">
              <w:rPr>
                <w:rFonts w:ascii="Times New Roman" w:eastAsia="Courier New" w:hAnsi="Times New Roman" w:cs="Courier New"/>
                <w:color w:val="000000"/>
              </w:rPr>
              <w:t>_________/________________/</w:t>
            </w:r>
          </w:p>
          <w:p w:rsidR="00A25972" w:rsidRPr="003558B4" w:rsidRDefault="00A25972" w:rsidP="00A25972">
            <w:pPr>
              <w:widowControl w:val="0"/>
              <w:spacing w:after="0" w:line="240" w:lineRule="auto"/>
              <w:rPr>
                <w:rFonts w:ascii="Times New Roman" w:eastAsia="Courier New" w:hAnsi="Times New Roman" w:cs="Courier New"/>
                <w:color w:val="000000"/>
              </w:rPr>
            </w:pPr>
            <w:r w:rsidRPr="003558B4">
              <w:rPr>
                <w:rFonts w:ascii="Times New Roman" w:eastAsia="Courier New" w:hAnsi="Times New Roman" w:cs="Courier New"/>
                <w:color w:val="000000"/>
              </w:rPr>
              <w:t>Протокол №   ____</w:t>
            </w:r>
          </w:p>
          <w:p w:rsidR="00A25972" w:rsidRPr="003558B4" w:rsidRDefault="00A25972" w:rsidP="00A25972">
            <w:pPr>
              <w:widowControl w:val="0"/>
              <w:spacing w:after="0" w:line="240" w:lineRule="auto"/>
              <w:rPr>
                <w:rFonts w:ascii="Times New Roman" w:eastAsia="Courier New" w:hAnsi="Times New Roman" w:cs="Courier New"/>
                <w:color w:val="000000"/>
                <w:lang w:eastAsia="zh-CN"/>
              </w:rPr>
            </w:pPr>
            <w:r w:rsidRPr="003558B4">
              <w:rPr>
                <w:rFonts w:ascii="Times New Roman" w:eastAsia="Courier New" w:hAnsi="Times New Roman" w:cs="Courier New"/>
                <w:color w:val="000000"/>
              </w:rPr>
              <w:t>от «____» __________20__ г.</w:t>
            </w:r>
          </w:p>
        </w:tc>
        <w:tc>
          <w:tcPr>
            <w:tcW w:w="3543" w:type="dxa"/>
            <w:hideMark/>
          </w:tcPr>
          <w:p w:rsidR="00A25972" w:rsidRPr="003558B4" w:rsidRDefault="00A25972" w:rsidP="00A25972">
            <w:pPr>
              <w:widowControl w:val="0"/>
              <w:spacing w:after="0" w:line="240" w:lineRule="auto"/>
              <w:rPr>
                <w:rFonts w:ascii="Times New Roman" w:eastAsia="SimSun" w:hAnsi="Times New Roman" w:cs="Courier New"/>
                <w:b/>
                <w:color w:val="000000"/>
                <w:lang w:eastAsia="zh-CN"/>
              </w:rPr>
            </w:pPr>
            <w:r w:rsidRPr="003558B4">
              <w:rPr>
                <w:rFonts w:ascii="Times New Roman" w:eastAsia="Courier New" w:hAnsi="Times New Roman" w:cs="Courier New"/>
                <w:b/>
                <w:color w:val="000000"/>
              </w:rPr>
              <w:t>Согласовано</w:t>
            </w:r>
          </w:p>
          <w:p w:rsidR="00A25972" w:rsidRPr="003558B4" w:rsidRDefault="00A25972" w:rsidP="00A25972">
            <w:pPr>
              <w:widowControl w:val="0"/>
              <w:spacing w:after="0" w:line="240" w:lineRule="auto"/>
              <w:rPr>
                <w:rFonts w:ascii="Times New Roman" w:eastAsia="Courier New" w:hAnsi="Times New Roman" w:cs="Courier New"/>
                <w:color w:val="000000"/>
              </w:rPr>
            </w:pPr>
            <w:r w:rsidRPr="003558B4">
              <w:rPr>
                <w:rFonts w:ascii="Times New Roman" w:eastAsia="Courier New" w:hAnsi="Times New Roman" w:cs="Courier New"/>
                <w:color w:val="000000"/>
              </w:rPr>
              <w:t>Заместитель директора по УР</w:t>
            </w:r>
          </w:p>
          <w:p w:rsidR="00A25972" w:rsidRPr="003558B4" w:rsidRDefault="00A25972" w:rsidP="00A25972">
            <w:pPr>
              <w:widowControl w:val="0"/>
              <w:spacing w:after="0" w:line="240" w:lineRule="auto"/>
              <w:rPr>
                <w:rFonts w:ascii="Times New Roman" w:eastAsia="Courier New" w:hAnsi="Times New Roman" w:cs="Courier New"/>
                <w:color w:val="000000"/>
              </w:rPr>
            </w:pPr>
            <w:r w:rsidRPr="003558B4">
              <w:rPr>
                <w:rFonts w:ascii="Times New Roman" w:eastAsia="Courier New" w:hAnsi="Times New Roman" w:cs="Courier New"/>
                <w:color w:val="000000"/>
              </w:rPr>
              <w:t>ГБОУ «Нижнекамская школа-интернат для детей с ОВЗ»</w:t>
            </w:r>
            <w:r>
              <w:rPr>
                <w:rFonts w:ascii="Times New Roman" w:eastAsia="Courier New" w:hAnsi="Times New Roman" w:cs="Courier New"/>
                <w:color w:val="000000"/>
              </w:rPr>
              <w:t xml:space="preserve"> </w:t>
            </w:r>
            <w:r w:rsidRPr="003558B4">
              <w:rPr>
                <w:rFonts w:ascii="Times New Roman" w:eastAsia="Courier New" w:hAnsi="Times New Roman" w:cs="Courier New"/>
                <w:color w:val="000000"/>
              </w:rPr>
              <w:t xml:space="preserve"> РТ</w:t>
            </w:r>
          </w:p>
          <w:p w:rsidR="00A25972" w:rsidRPr="003558B4" w:rsidRDefault="00A25972" w:rsidP="00A25972">
            <w:pPr>
              <w:widowControl w:val="0"/>
              <w:spacing w:after="0" w:line="240" w:lineRule="auto"/>
              <w:rPr>
                <w:rFonts w:ascii="Times New Roman" w:eastAsia="Courier New" w:hAnsi="Times New Roman" w:cs="Courier New"/>
                <w:color w:val="000000"/>
              </w:rPr>
            </w:pPr>
            <w:r w:rsidRPr="003558B4">
              <w:rPr>
                <w:rFonts w:ascii="Times New Roman" w:eastAsia="Courier New" w:hAnsi="Times New Roman" w:cs="Courier New"/>
                <w:color w:val="000000"/>
              </w:rPr>
              <w:t>_________/_________________/</w:t>
            </w:r>
          </w:p>
          <w:p w:rsidR="00A25972" w:rsidRPr="003558B4" w:rsidRDefault="00A25972" w:rsidP="00A25972">
            <w:pPr>
              <w:widowControl w:val="0"/>
              <w:spacing w:after="0" w:line="240" w:lineRule="auto"/>
              <w:rPr>
                <w:rFonts w:ascii="Times New Roman" w:eastAsia="Courier New" w:hAnsi="Times New Roman" w:cs="Courier New"/>
                <w:color w:val="000000"/>
                <w:lang w:eastAsia="zh-CN"/>
              </w:rPr>
            </w:pPr>
            <w:r w:rsidRPr="003558B4">
              <w:rPr>
                <w:rFonts w:ascii="Times New Roman" w:eastAsia="Courier New" w:hAnsi="Times New Roman" w:cs="Courier New"/>
                <w:color w:val="000000"/>
              </w:rPr>
              <w:t>от «____» _________ 20__ г.</w:t>
            </w:r>
          </w:p>
        </w:tc>
        <w:tc>
          <w:tcPr>
            <w:tcW w:w="4321" w:type="dxa"/>
            <w:hideMark/>
          </w:tcPr>
          <w:p w:rsidR="00A25972" w:rsidRPr="003558B4" w:rsidRDefault="00A25972" w:rsidP="00A25972">
            <w:pPr>
              <w:widowControl w:val="0"/>
              <w:spacing w:after="0" w:line="240" w:lineRule="auto"/>
              <w:rPr>
                <w:rFonts w:ascii="Times New Roman" w:eastAsia="SimSun" w:hAnsi="Times New Roman" w:cs="Courier New"/>
                <w:b/>
                <w:color w:val="000000"/>
                <w:lang w:eastAsia="zh-CN"/>
              </w:rPr>
            </w:pPr>
            <w:r w:rsidRPr="003558B4">
              <w:rPr>
                <w:rFonts w:ascii="Times New Roman" w:eastAsia="Courier New" w:hAnsi="Times New Roman" w:cs="Courier New"/>
                <w:b/>
                <w:color w:val="000000"/>
              </w:rPr>
              <w:t>Утверждаю</w:t>
            </w:r>
          </w:p>
          <w:p w:rsidR="00A25972" w:rsidRPr="003558B4" w:rsidRDefault="00A25972" w:rsidP="00A25972">
            <w:pPr>
              <w:widowControl w:val="0"/>
              <w:spacing w:after="0" w:line="240" w:lineRule="auto"/>
              <w:rPr>
                <w:rFonts w:ascii="Times New Roman" w:eastAsia="Courier New" w:hAnsi="Times New Roman" w:cs="Courier New"/>
                <w:color w:val="000000"/>
              </w:rPr>
            </w:pPr>
            <w:r w:rsidRPr="003558B4">
              <w:rPr>
                <w:rFonts w:ascii="Times New Roman" w:eastAsia="Courier New" w:hAnsi="Times New Roman" w:cs="Courier New"/>
                <w:color w:val="000000"/>
              </w:rPr>
              <w:t>Директор ГБОУ «Нижнекамская школа-интернат ля детей с ОВЗ»</w:t>
            </w:r>
            <w:r>
              <w:rPr>
                <w:rFonts w:ascii="Times New Roman" w:eastAsia="Courier New" w:hAnsi="Times New Roman" w:cs="Courier New"/>
                <w:color w:val="000000"/>
              </w:rPr>
              <w:t xml:space="preserve"> </w:t>
            </w:r>
            <w:r w:rsidRPr="003558B4">
              <w:rPr>
                <w:rFonts w:ascii="Times New Roman" w:eastAsia="Courier New" w:hAnsi="Times New Roman" w:cs="Courier New"/>
                <w:color w:val="000000"/>
              </w:rPr>
              <w:t xml:space="preserve"> РТ</w:t>
            </w:r>
          </w:p>
          <w:p w:rsidR="00A25972" w:rsidRPr="003558B4" w:rsidRDefault="00A25972" w:rsidP="00A25972">
            <w:pPr>
              <w:widowControl w:val="0"/>
              <w:spacing w:after="0" w:line="240" w:lineRule="auto"/>
              <w:rPr>
                <w:rFonts w:ascii="Times New Roman" w:eastAsia="Courier New" w:hAnsi="Times New Roman" w:cs="Courier New"/>
                <w:color w:val="000000"/>
              </w:rPr>
            </w:pPr>
            <w:r w:rsidRPr="003558B4">
              <w:rPr>
                <w:rFonts w:ascii="Times New Roman" w:eastAsia="Courier New" w:hAnsi="Times New Roman" w:cs="Courier New"/>
                <w:color w:val="000000"/>
              </w:rPr>
              <w:t>___________________/</w:t>
            </w:r>
            <w:r>
              <w:rPr>
                <w:rFonts w:ascii="Times New Roman" w:eastAsia="Courier New" w:hAnsi="Times New Roman" w:cs="Courier New"/>
                <w:color w:val="000000"/>
              </w:rPr>
              <w:t>__________</w:t>
            </w:r>
            <w:r w:rsidRPr="003558B4">
              <w:rPr>
                <w:rFonts w:ascii="Times New Roman" w:eastAsia="Courier New" w:hAnsi="Times New Roman" w:cs="Courier New"/>
                <w:color w:val="000000"/>
              </w:rPr>
              <w:t xml:space="preserve"> /</w:t>
            </w:r>
          </w:p>
          <w:p w:rsidR="00A25972" w:rsidRPr="003558B4" w:rsidRDefault="00A25972" w:rsidP="00A25972">
            <w:pPr>
              <w:widowControl w:val="0"/>
              <w:spacing w:after="0" w:line="240" w:lineRule="auto"/>
              <w:rPr>
                <w:rFonts w:ascii="Times New Roman" w:eastAsia="Courier New" w:hAnsi="Times New Roman" w:cs="Courier New"/>
                <w:color w:val="000000"/>
              </w:rPr>
            </w:pPr>
            <w:r w:rsidRPr="003558B4">
              <w:rPr>
                <w:rFonts w:ascii="Times New Roman" w:eastAsia="Courier New" w:hAnsi="Times New Roman" w:cs="Courier New"/>
                <w:color w:val="000000"/>
              </w:rPr>
              <w:t>Приказ №  _______________</w:t>
            </w:r>
          </w:p>
          <w:p w:rsidR="00A25972" w:rsidRPr="003558B4" w:rsidRDefault="00A25972" w:rsidP="00A25972">
            <w:pPr>
              <w:widowControl w:val="0"/>
              <w:spacing w:after="0" w:line="240" w:lineRule="auto"/>
              <w:rPr>
                <w:rFonts w:ascii="Times New Roman" w:eastAsia="Courier New" w:hAnsi="Times New Roman" w:cs="Courier New"/>
                <w:color w:val="000000"/>
                <w:lang w:eastAsia="zh-CN"/>
              </w:rPr>
            </w:pPr>
            <w:r w:rsidRPr="003558B4">
              <w:rPr>
                <w:rFonts w:ascii="Times New Roman" w:eastAsia="Courier New" w:hAnsi="Times New Roman" w:cs="Courier New"/>
                <w:color w:val="000000"/>
              </w:rPr>
              <w:t>от «____»   _________  20__г.</w:t>
            </w:r>
          </w:p>
        </w:tc>
      </w:tr>
    </w:tbl>
    <w:p w:rsidR="00A25972" w:rsidRDefault="00A25972" w:rsidP="00A25972">
      <w:pPr>
        <w:widowControl w:val="0"/>
        <w:jc w:val="both"/>
        <w:rPr>
          <w:rFonts w:ascii="Times New Roman" w:eastAsia="Courier New" w:hAnsi="Times New Roman" w:cs="Times New Roman"/>
          <w:sz w:val="28"/>
          <w:szCs w:val="28"/>
        </w:rPr>
      </w:pPr>
    </w:p>
    <w:p w:rsidR="00A25972" w:rsidRDefault="00A25972" w:rsidP="00A25972">
      <w:pPr>
        <w:widowControl w:val="0"/>
        <w:jc w:val="both"/>
        <w:rPr>
          <w:rFonts w:ascii="Times New Roman" w:eastAsia="Courier New" w:hAnsi="Times New Roman" w:cs="Times New Roman"/>
          <w:sz w:val="28"/>
          <w:szCs w:val="28"/>
        </w:rPr>
      </w:pPr>
    </w:p>
    <w:p w:rsidR="00A25972" w:rsidRPr="003558B4" w:rsidRDefault="00A25972" w:rsidP="00A25972">
      <w:pPr>
        <w:shd w:val="clear" w:color="auto" w:fill="FFFFFF"/>
        <w:jc w:val="both"/>
        <w:rPr>
          <w:rFonts w:ascii="Times New Roman" w:hAnsi="Times New Roman" w:cs="Times New Roman"/>
          <w:sz w:val="28"/>
          <w:szCs w:val="28"/>
        </w:rPr>
      </w:pPr>
    </w:p>
    <w:p w:rsidR="00A25972" w:rsidRDefault="00A25972" w:rsidP="00A25972">
      <w:pPr>
        <w:shd w:val="clear" w:color="auto" w:fill="FFFFFF"/>
        <w:jc w:val="both"/>
        <w:rPr>
          <w:rFonts w:ascii="Times New Roman" w:hAnsi="Times New Roman" w:cs="Times New Roman"/>
          <w:sz w:val="28"/>
          <w:szCs w:val="28"/>
        </w:rPr>
      </w:pPr>
    </w:p>
    <w:p w:rsidR="00A25972" w:rsidRDefault="00A25972" w:rsidP="00A25972">
      <w:pPr>
        <w:shd w:val="clear" w:color="auto" w:fill="FFFFFF"/>
        <w:jc w:val="both"/>
        <w:rPr>
          <w:rFonts w:ascii="Times New Roman" w:hAnsi="Times New Roman" w:cs="Times New Roman"/>
          <w:sz w:val="28"/>
          <w:szCs w:val="28"/>
        </w:rPr>
      </w:pPr>
    </w:p>
    <w:p w:rsidR="00A25972" w:rsidRDefault="00A25972" w:rsidP="00A25972">
      <w:pPr>
        <w:shd w:val="clear" w:color="auto" w:fill="FFFFFF"/>
        <w:jc w:val="both"/>
        <w:rPr>
          <w:rFonts w:ascii="Times New Roman" w:hAnsi="Times New Roman" w:cs="Times New Roman"/>
          <w:sz w:val="28"/>
          <w:szCs w:val="28"/>
        </w:rPr>
      </w:pPr>
    </w:p>
    <w:p w:rsidR="00A25972" w:rsidRPr="003558B4" w:rsidRDefault="00A25972" w:rsidP="00A25972">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cs="Times New Roman"/>
        </w:rPr>
      </w:pPr>
    </w:p>
    <w:p w:rsidR="00A25972" w:rsidRPr="003558B4" w:rsidRDefault="00A25972" w:rsidP="00A25972">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cs="Times New Roman"/>
        </w:rPr>
      </w:pPr>
    </w:p>
    <w:p w:rsidR="00A25972" w:rsidRPr="003558B4" w:rsidRDefault="00A25972" w:rsidP="00A25972">
      <w:pPr>
        <w:widowControl w:val="0"/>
        <w:jc w:val="center"/>
        <w:rPr>
          <w:rFonts w:ascii="Times New Roman" w:eastAsia="Courier New" w:hAnsi="Times New Roman" w:cs="Courier New"/>
          <w:b/>
          <w:color w:val="000000"/>
          <w:sz w:val="28"/>
          <w:szCs w:val="28"/>
        </w:rPr>
      </w:pPr>
      <w:r w:rsidRPr="003558B4">
        <w:rPr>
          <w:rFonts w:ascii="Times New Roman" w:eastAsia="Courier New" w:hAnsi="Times New Roman" w:cs="Courier New"/>
          <w:b/>
          <w:color w:val="000000"/>
          <w:sz w:val="28"/>
          <w:szCs w:val="28"/>
        </w:rPr>
        <w:t>РАБОЧАЯ ПРОГРАММА</w:t>
      </w:r>
    </w:p>
    <w:p w:rsidR="00A25972" w:rsidRDefault="00A25972" w:rsidP="00A25972">
      <w:pPr>
        <w:widowControl w:val="0"/>
        <w:spacing w:line="360" w:lineRule="auto"/>
        <w:jc w:val="center"/>
        <w:rPr>
          <w:rFonts w:ascii="Times New Roman" w:eastAsia="Courier New" w:hAnsi="Times New Roman" w:cs="Courier New"/>
          <w:b/>
          <w:color w:val="000000"/>
          <w:sz w:val="28"/>
          <w:szCs w:val="28"/>
        </w:rPr>
      </w:pPr>
      <w:r w:rsidRPr="003558B4">
        <w:rPr>
          <w:rFonts w:ascii="Times New Roman" w:eastAsia="Courier New" w:hAnsi="Times New Roman" w:cs="Courier New"/>
          <w:color w:val="000000"/>
          <w:sz w:val="28"/>
          <w:szCs w:val="28"/>
        </w:rPr>
        <w:t xml:space="preserve">по    </w:t>
      </w:r>
      <w:bookmarkStart w:id="0" w:name="_GoBack"/>
      <w:r w:rsidR="0018397F">
        <w:rPr>
          <w:rFonts w:ascii="Times New Roman" w:eastAsia="Courier New" w:hAnsi="Times New Roman" w:cs="Courier New"/>
          <w:b/>
          <w:color w:val="000000"/>
          <w:sz w:val="28"/>
          <w:szCs w:val="28"/>
        </w:rPr>
        <w:t>ИСТОРИИ</w:t>
      </w:r>
      <w:bookmarkEnd w:id="0"/>
    </w:p>
    <w:p w:rsidR="00A25972" w:rsidRPr="003558B4" w:rsidRDefault="00A25972" w:rsidP="00A25972">
      <w:pPr>
        <w:widowControl w:val="0"/>
        <w:spacing w:line="360" w:lineRule="auto"/>
        <w:jc w:val="center"/>
        <w:rPr>
          <w:rFonts w:ascii="Times New Roman" w:eastAsia="Courier New" w:hAnsi="Times New Roman" w:cs="Courier New"/>
          <w:b/>
          <w:color w:val="000000"/>
          <w:sz w:val="28"/>
          <w:szCs w:val="28"/>
        </w:rPr>
      </w:pPr>
      <w:r w:rsidRPr="003558B4">
        <w:rPr>
          <w:rFonts w:ascii="Times New Roman" w:eastAsia="Courier New" w:hAnsi="Times New Roman" w:cs="Courier New"/>
          <w:b/>
          <w:color w:val="000000"/>
          <w:sz w:val="28"/>
          <w:szCs w:val="28"/>
        </w:rPr>
        <w:t xml:space="preserve"> </w:t>
      </w:r>
      <w:r w:rsidRPr="003558B4">
        <w:rPr>
          <w:rFonts w:ascii="Times New Roman" w:eastAsia="Courier New" w:hAnsi="Times New Roman" w:cs="Courier New"/>
          <w:color w:val="000000"/>
          <w:sz w:val="28"/>
          <w:szCs w:val="28"/>
        </w:rPr>
        <w:t xml:space="preserve">для  </w:t>
      </w:r>
      <w:r>
        <w:rPr>
          <w:rFonts w:ascii="Times New Roman" w:eastAsia="Courier New" w:hAnsi="Times New Roman" w:cs="Courier New"/>
          <w:b/>
          <w:color w:val="000000"/>
          <w:sz w:val="28"/>
          <w:szCs w:val="28"/>
        </w:rPr>
        <w:t xml:space="preserve"> 5-10</w:t>
      </w:r>
      <w:r w:rsidRPr="003558B4">
        <w:rPr>
          <w:rFonts w:ascii="Times New Roman" w:eastAsia="Courier New" w:hAnsi="Times New Roman" w:cs="Courier New"/>
          <w:b/>
          <w:color w:val="000000"/>
          <w:sz w:val="28"/>
          <w:szCs w:val="28"/>
        </w:rPr>
        <w:t xml:space="preserve">  </w:t>
      </w:r>
      <w:r>
        <w:rPr>
          <w:rFonts w:ascii="Times New Roman" w:eastAsia="Courier New" w:hAnsi="Times New Roman" w:cs="Courier New"/>
          <w:b/>
          <w:color w:val="000000"/>
          <w:sz w:val="28"/>
          <w:szCs w:val="28"/>
        </w:rPr>
        <w:t>классов</w:t>
      </w:r>
    </w:p>
    <w:p w:rsidR="00A25972" w:rsidRPr="003558B4" w:rsidRDefault="00A25972" w:rsidP="00A25972">
      <w:pPr>
        <w:widowControl w:val="0"/>
        <w:spacing w:line="360" w:lineRule="auto"/>
        <w:jc w:val="center"/>
        <w:rPr>
          <w:rFonts w:ascii="Times New Roman" w:eastAsia="Courier New" w:hAnsi="Times New Roman" w:cs="Courier New"/>
          <w:color w:val="000000"/>
          <w:sz w:val="28"/>
          <w:szCs w:val="28"/>
        </w:rPr>
      </w:pPr>
    </w:p>
    <w:p w:rsidR="00A25972" w:rsidRPr="003558B4" w:rsidRDefault="00A25972" w:rsidP="00A25972">
      <w:pPr>
        <w:widowControl w:val="0"/>
        <w:jc w:val="center"/>
        <w:rPr>
          <w:rFonts w:ascii="Times New Roman" w:eastAsia="Courier New" w:hAnsi="Times New Roman" w:cs="Courier New"/>
          <w:color w:val="000000"/>
          <w:sz w:val="28"/>
          <w:szCs w:val="28"/>
        </w:rPr>
      </w:pPr>
    </w:p>
    <w:p w:rsidR="00A25972" w:rsidRPr="003558B4" w:rsidRDefault="00A25972" w:rsidP="00A25972">
      <w:pPr>
        <w:widowControl w:val="0"/>
        <w:jc w:val="center"/>
        <w:rPr>
          <w:rFonts w:ascii="Times New Roman" w:eastAsia="Courier New" w:hAnsi="Times New Roman" w:cs="Courier New"/>
          <w:color w:val="000000"/>
          <w:sz w:val="28"/>
          <w:szCs w:val="28"/>
        </w:rPr>
      </w:pPr>
    </w:p>
    <w:p w:rsidR="00A25972" w:rsidRPr="003558B4" w:rsidRDefault="00A25972" w:rsidP="00A25972">
      <w:pPr>
        <w:widowControl w:val="0"/>
        <w:rPr>
          <w:rFonts w:ascii="Times New Roman" w:eastAsia="Courier New" w:hAnsi="Times New Roman" w:cs="Courier New"/>
          <w:color w:val="000000"/>
          <w:sz w:val="28"/>
          <w:szCs w:val="28"/>
        </w:rPr>
      </w:pPr>
    </w:p>
    <w:p w:rsidR="00A25972" w:rsidRPr="003558B4" w:rsidRDefault="00A25972" w:rsidP="00A25972">
      <w:pPr>
        <w:widowControl w:val="0"/>
        <w:jc w:val="center"/>
        <w:rPr>
          <w:rFonts w:ascii="Times New Roman" w:eastAsia="Courier New" w:hAnsi="Times New Roman" w:cs="Courier New"/>
          <w:color w:val="000000"/>
          <w:sz w:val="28"/>
          <w:szCs w:val="28"/>
        </w:rPr>
      </w:pPr>
    </w:p>
    <w:p w:rsidR="00A25972" w:rsidRPr="003558B4" w:rsidRDefault="00A25972" w:rsidP="00A25972">
      <w:pPr>
        <w:widowControl w:val="0"/>
        <w:jc w:val="center"/>
        <w:rPr>
          <w:rFonts w:ascii="Times New Roman" w:eastAsia="Courier New" w:hAnsi="Times New Roman" w:cs="Courier New"/>
          <w:color w:val="000000"/>
          <w:sz w:val="28"/>
          <w:szCs w:val="28"/>
        </w:rPr>
      </w:pPr>
    </w:p>
    <w:p w:rsidR="00A25972" w:rsidRPr="003558B4" w:rsidRDefault="00A25972" w:rsidP="00A25972">
      <w:pPr>
        <w:widowControl w:val="0"/>
        <w:jc w:val="center"/>
        <w:rPr>
          <w:rFonts w:ascii="Times New Roman" w:eastAsia="Courier New" w:hAnsi="Times New Roman" w:cs="Courier New"/>
          <w:color w:val="000000"/>
          <w:sz w:val="28"/>
          <w:szCs w:val="28"/>
        </w:rPr>
      </w:pPr>
    </w:p>
    <w:p w:rsidR="00A25972" w:rsidRPr="003558B4" w:rsidRDefault="00A25972" w:rsidP="00A25972">
      <w:pPr>
        <w:widowControl w:val="0"/>
        <w:jc w:val="center"/>
        <w:rPr>
          <w:rFonts w:ascii="Times New Roman" w:eastAsia="Courier New" w:hAnsi="Times New Roman" w:cs="Courier New"/>
          <w:color w:val="000000"/>
          <w:sz w:val="28"/>
          <w:szCs w:val="28"/>
        </w:rPr>
      </w:pPr>
    </w:p>
    <w:p w:rsidR="00A25972" w:rsidRPr="003558B4" w:rsidRDefault="00A25972" w:rsidP="00A25972">
      <w:pPr>
        <w:widowControl w:val="0"/>
        <w:jc w:val="center"/>
        <w:rPr>
          <w:rFonts w:ascii="Times New Roman" w:eastAsia="Courier New" w:hAnsi="Times New Roman" w:cs="Courier New"/>
          <w:color w:val="000000"/>
          <w:sz w:val="28"/>
          <w:szCs w:val="28"/>
        </w:rPr>
      </w:pPr>
    </w:p>
    <w:p w:rsidR="00A25972" w:rsidRPr="003558B4" w:rsidRDefault="00A25972" w:rsidP="00A25972">
      <w:pPr>
        <w:widowControl w:val="0"/>
        <w:jc w:val="center"/>
        <w:rPr>
          <w:rFonts w:ascii="Times New Roman" w:eastAsia="Courier New" w:hAnsi="Times New Roman" w:cs="Courier New"/>
          <w:color w:val="000000"/>
          <w:sz w:val="28"/>
          <w:szCs w:val="28"/>
        </w:rPr>
      </w:pPr>
    </w:p>
    <w:p w:rsidR="00A25972" w:rsidRPr="003558B4" w:rsidRDefault="00A25972" w:rsidP="00A25972">
      <w:pPr>
        <w:widowControl w:val="0"/>
        <w:rPr>
          <w:rFonts w:ascii="Times New Roman" w:eastAsia="Courier New" w:hAnsi="Times New Roman" w:cs="Courier New"/>
          <w:color w:val="000000"/>
          <w:sz w:val="28"/>
          <w:szCs w:val="28"/>
        </w:rPr>
      </w:pPr>
    </w:p>
    <w:p w:rsidR="00A25972" w:rsidRPr="003558B4" w:rsidRDefault="00A25972" w:rsidP="00A25972">
      <w:pPr>
        <w:widowControl w:val="0"/>
        <w:jc w:val="center"/>
        <w:rPr>
          <w:rFonts w:ascii="Times New Roman" w:eastAsia="Courier New" w:hAnsi="Times New Roman" w:cs="Courier New"/>
          <w:color w:val="000000"/>
          <w:sz w:val="28"/>
          <w:szCs w:val="28"/>
        </w:rPr>
      </w:pPr>
      <w:r>
        <w:rPr>
          <w:rFonts w:ascii="Times New Roman" w:eastAsia="Courier New" w:hAnsi="Times New Roman" w:cs="Courier New"/>
          <w:color w:val="000000"/>
          <w:sz w:val="28"/>
          <w:szCs w:val="28"/>
        </w:rPr>
        <w:t>г. Нижнекамск, 2021</w:t>
      </w:r>
      <w:r w:rsidRPr="003558B4">
        <w:rPr>
          <w:rFonts w:ascii="Times New Roman" w:eastAsia="Courier New" w:hAnsi="Times New Roman" w:cs="Courier New"/>
          <w:color w:val="000000"/>
          <w:sz w:val="28"/>
          <w:szCs w:val="28"/>
        </w:rPr>
        <w:t xml:space="preserve"> год</w:t>
      </w:r>
    </w:p>
    <w:p w:rsidR="00A25972" w:rsidRPr="003558B4" w:rsidRDefault="00A25972" w:rsidP="00A25972">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eastAsia="Courier New" w:hAnsi="Times New Roman" w:cs="Times New Roman"/>
        </w:rPr>
      </w:pPr>
    </w:p>
    <w:p w:rsidR="006729A7" w:rsidRPr="002D695B" w:rsidRDefault="006729A7" w:rsidP="006729A7">
      <w:pPr>
        <w:tabs>
          <w:tab w:val="left" w:pos="7371"/>
          <w:tab w:val="left" w:pos="7513"/>
        </w:tabs>
        <w:spacing w:after="0" w:line="240" w:lineRule="auto"/>
        <w:ind w:firstLine="709"/>
        <w:jc w:val="center"/>
        <w:rPr>
          <w:rFonts w:ascii="Times New Roman" w:hAnsi="Times New Roman" w:cs="Times New Roman"/>
          <w:sz w:val="28"/>
          <w:szCs w:val="28"/>
        </w:rPr>
      </w:pPr>
      <w:r w:rsidRPr="002D695B">
        <w:rPr>
          <w:rFonts w:ascii="Times New Roman" w:hAnsi="Times New Roman" w:cs="Times New Roman"/>
          <w:b/>
          <w:bCs/>
          <w:sz w:val="28"/>
          <w:szCs w:val="28"/>
        </w:rPr>
        <w:lastRenderedPageBreak/>
        <w:t>ПЛАНИРУЕМЫЕ РЕЗУЛЬТАТЫ ИЗУЧЕНИЯ ПРЕДМЕТА</w:t>
      </w:r>
    </w:p>
    <w:p w:rsidR="006729A7" w:rsidRDefault="006729A7" w:rsidP="006729A7">
      <w:pPr>
        <w:tabs>
          <w:tab w:val="left" w:pos="7371"/>
          <w:tab w:val="left" w:pos="7513"/>
        </w:tabs>
        <w:spacing w:after="0" w:line="240" w:lineRule="auto"/>
        <w:ind w:firstLine="709"/>
        <w:jc w:val="center"/>
        <w:rPr>
          <w:rFonts w:ascii="Times New Roman" w:hAnsi="Times New Roman" w:cs="Times New Roman"/>
          <w:b/>
          <w:bCs/>
          <w:sz w:val="28"/>
          <w:szCs w:val="28"/>
        </w:rPr>
      </w:pPr>
      <w:r w:rsidRPr="002D695B">
        <w:rPr>
          <w:rFonts w:ascii="Times New Roman" w:hAnsi="Times New Roman" w:cs="Times New Roman"/>
          <w:b/>
          <w:bCs/>
          <w:sz w:val="28"/>
          <w:szCs w:val="28"/>
        </w:rPr>
        <w:t>«ИСТОРИЯ РОССИИ. ВСЕОБЩАЯ ИСТОРИЯ»</w:t>
      </w:r>
    </w:p>
    <w:p w:rsidR="006729A7" w:rsidRDefault="006729A7" w:rsidP="006729A7">
      <w:pPr>
        <w:spacing w:after="0" w:line="240" w:lineRule="auto"/>
        <w:ind w:firstLine="709"/>
        <w:jc w:val="center"/>
        <w:rPr>
          <w:rFonts w:ascii="Times New Roman" w:eastAsia="Calibri" w:hAnsi="Times New Roman" w:cs="Times New Roman"/>
          <w:b/>
          <w:sz w:val="28"/>
          <w:szCs w:val="28"/>
        </w:rPr>
      </w:pPr>
    </w:p>
    <w:p w:rsidR="006729A7" w:rsidRPr="006729A7" w:rsidRDefault="006729A7" w:rsidP="006729A7">
      <w:pPr>
        <w:spacing w:after="0" w:line="240" w:lineRule="auto"/>
        <w:ind w:firstLine="709"/>
        <w:jc w:val="center"/>
        <w:rPr>
          <w:rFonts w:ascii="Times New Roman" w:eastAsia="Calibri" w:hAnsi="Times New Roman" w:cs="Times New Roman"/>
          <w:sz w:val="28"/>
          <w:szCs w:val="28"/>
        </w:rPr>
      </w:pPr>
      <w:r w:rsidRPr="006729A7">
        <w:rPr>
          <w:rFonts w:ascii="Times New Roman" w:eastAsia="Calibri" w:hAnsi="Times New Roman" w:cs="Times New Roman"/>
          <w:b/>
          <w:sz w:val="28"/>
          <w:szCs w:val="28"/>
        </w:rPr>
        <w:t>Личностные результаты</w:t>
      </w: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1. Российская гражданская идентичность –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овладения и пользования словесным (русским/русским и национальным</w:t>
      </w:r>
      <w:r w:rsidRPr="006729A7">
        <w:rPr>
          <w:rFonts w:ascii="Calibri" w:eastAsia="Calibri" w:hAnsi="Calibri" w:cs="Times New Roman"/>
          <w:sz w:val="28"/>
          <w:szCs w:val="28"/>
          <w:vertAlign w:val="superscript"/>
        </w:rPr>
        <w:footnoteReference w:id="1"/>
      </w:r>
      <w:r w:rsidRPr="006729A7">
        <w:rPr>
          <w:rFonts w:ascii="Times New Roman" w:eastAsia="Calibri" w:hAnsi="Times New Roman" w:cs="Times New Roman"/>
          <w:sz w:val="28"/>
          <w:szCs w:val="28"/>
        </w:rPr>
        <w:t>) языком</w:t>
      </w:r>
      <w:r w:rsidRPr="006729A7">
        <w:rPr>
          <w:rFonts w:ascii="Times New Roman" w:eastAsia="Calibri" w:hAnsi="Times New Roman" w:cs="Times New Roman"/>
          <w:color w:val="4472C4"/>
          <w:sz w:val="28"/>
          <w:szCs w:val="28"/>
        </w:rPr>
        <w:t xml:space="preserve">, </w:t>
      </w:r>
      <w:r w:rsidRPr="006729A7">
        <w:rPr>
          <w:rFonts w:ascii="Times New Roman" w:eastAsia="Calibri" w:hAnsi="Times New Roman" w:cs="Times New Roman"/>
          <w:sz w:val="28"/>
          <w:szCs w:val="28"/>
        </w:rPr>
        <w:t xml:space="preserve">осознание и ощущение личностной сопричастности судьбе российского народа. Осознание этнической принадлежности, знание истории,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roofErr w:type="spellStart"/>
      <w:r w:rsidRPr="006729A7">
        <w:rPr>
          <w:rFonts w:ascii="Times New Roman" w:eastAsia="Calibri" w:hAnsi="Times New Roman" w:cs="Times New Roman"/>
          <w:sz w:val="28"/>
          <w:szCs w:val="28"/>
        </w:rPr>
        <w:t>интериоризация</w:t>
      </w:r>
      <w:proofErr w:type="spellEnd"/>
      <w:r w:rsidRPr="006729A7">
        <w:rPr>
          <w:rFonts w:ascii="Times New Roman" w:eastAsia="Calibri" w:hAnsi="Times New Roman" w:cs="Times New Roman"/>
          <w:sz w:val="28"/>
          <w:szCs w:val="28"/>
        </w:rPr>
        <w:t xml:space="preserve">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 xml:space="preserve">2. </w:t>
      </w:r>
      <w:proofErr w:type="spellStart"/>
      <w:r w:rsidRPr="006729A7">
        <w:rPr>
          <w:rFonts w:ascii="Times New Roman" w:eastAsia="Calibri" w:hAnsi="Times New Roman" w:cs="Times New Roman"/>
          <w:sz w:val="28"/>
          <w:szCs w:val="28"/>
        </w:rPr>
        <w:t>Сформированность</w:t>
      </w:r>
      <w:proofErr w:type="spellEnd"/>
      <w:r w:rsidRPr="006729A7">
        <w:rPr>
          <w:rFonts w:ascii="Times New Roman" w:eastAsia="Calibri" w:hAnsi="Times New Roman" w:cs="Times New Roman"/>
          <w:sz w:val="28"/>
          <w:szCs w:val="28"/>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6729A7" w:rsidRPr="006729A7" w:rsidRDefault="006729A7" w:rsidP="006729A7">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t>3. Г</w:t>
      </w:r>
      <w:r w:rsidRPr="006729A7">
        <w:rPr>
          <w:rFonts w:ascii="Times New Roman" w:eastAsia="Times New Roman" w:hAnsi="Times New Roman" w:cs="Times New Roman"/>
          <w:sz w:val="28"/>
          <w:szCs w:val="28"/>
        </w:rPr>
        <w:t xml:space="preserve">отовность к взаимодействию в социуме со слышащими людьми на основе устной речи. </w:t>
      </w:r>
    </w:p>
    <w:p w:rsidR="006729A7" w:rsidRPr="006729A7" w:rsidRDefault="006729A7" w:rsidP="006729A7">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4. Ц</w:t>
      </w:r>
      <w:r w:rsidRPr="006729A7">
        <w:rPr>
          <w:rFonts w:ascii="Times New Roman" w:eastAsia="Times New Roman" w:hAnsi="Times New Roman" w:cs="Times New Roman"/>
          <w:color w:val="222222"/>
          <w:sz w:val="28"/>
          <w:szCs w:val="28"/>
        </w:rPr>
        <w:t xml:space="preserve">енностно-смысловая установка на постоянное пользование </w:t>
      </w:r>
      <w:r w:rsidRPr="006729A7">
        <w:rPr>
          <w:rFonts w:ascii="Times New Roman" w:eastAsia="Times New Roman" w:hAnsi="Times New Roman" w:cs="Times New Roman"/>
          <w:sz w:val="28"/>
          <w:szCs w:val="28"/>
        </w:rPr>
        <w:t xml:space="preserve">индивидуальными средствами </w:t>
      </w:r>
      <w:proofErr w:type="spellStart"/>
      <w:r w:rsidRPr="006729A7">
        <w:rPr>
          <w:rFonts w:ascii="Times New Roman" w:eastAsia="Times New Roman" w:hAnsi="Times New Roman" w:cs="Times New Roman"/>
          <w:sz w:val="28"/>
          <w:szCs w:val="28"/>
        </w:rPr>
        <w:t>слухопротезирования</w:t>
      </w:r>
      <w:proofErr w:type="spellEnd"/>
      <w:r w:rsidRPr="006729A7">
        <w:rPr>
          <w:rFonts w:ascii="Times New Roman" w:eastAsia="Times New Roman" w:hAnsi="Times New Roman" w:cs="Times New Roman"/>
          <w:sz w:val="28"/>
          <w:szCs w:val="28"/>
        </w:rPr>
        <w:t xml:space="preserve"> (индивидуальными слуховыми аппаратами/ </w:t>
      </w:r>
      <w:proofErr w:type="spellStart"/>
      <w:r w:rsidRPr="006729A7">
        <w:rPr>
          <w:rFonts w:ascii="Times New Roman" w:eastAsia="Times New Roman" w:hAnsi="Times New Roman" w:cs="Times New Roman"/>
          <w:sz w:val="28"/>
          <w:szCs w:val="28"/>
        </w:rPr>
        <w:t>кохлеарными</w:t>
      </w:r>
      <w:proofErr w:type="spellEnd"/>
      <w:r w:rsidRPr="006729A7">
        <w:rPr>
          <w:rFonts w:ascii="Times New Roman" w:eastAsia="Times New Roman" w:hAnsi="Times New Roman" w:cs="Times New Roman"/>
          <w:sz w:val="28"/>
          <w:szCs w:val="28"/>
        </w:rPr>
        <w:t xml:space="preserve"> </w:t>
      </w:r>
      <w:proofErr w:type="spellStart"/>
      <w:r w:rsidRPr="006729A7">
        <w:rPr>
          <w:rFonts w:ascii="Times New Roman" w:eastAsia="Times New Roman" w:hAnsi="Times New Roman" w:cs="Times New Roman"/>
          <w:sz w:val="28"/>
          <w:szCs w:val="28"/>
        </w:rPr>
        <w:t>имплантами</w:t>
      </w:r>
      <w:proofErr w:type="spellEnd"/>
      <w:r w:rsidRPr="006729A7">
        <w:rPr>
          <w:rFonts w:ascii="Times New Roman" w:eastAsia="Times New Roman" w:hAnsi="Times New Roman" w:cs="Times New Roman"/>
          <w:sz w:val="28"/>
          <w:szCs w:val="28"/>
        </w:rPr>
        <w:t xml:space="preserve">) как важного условия, способствующего устной коммуникации, наиболее полноценной ориентации в неречевых звуках окружающего мира; самостоятельный поиск информации, в </w:t>
      </w:r>
      <w:proofErr w:type="spellStart"/>
      <w:r w:rsidRPr="006729A7">
        <w:rPr>
          <w:rFonts w:ascii="Times New Roman" w:eastAsia="Times New Roman" w:hAnsi="Times New Roman" w:cs="Times New Roman"/>
          <w:sz w:val="28"/>
          <w:szCs w:val="28"/>
        </w:rPr>
        <w:t>т.ч</w:t>
      </w:r>
      <w:proofErr w:type="spellEnd"/>
      <w:r w:rsidRPr="006729A7">
        <w:rPr>
          <w:rFonts w:ascii="Times New Roman" w:eastAsia="Times New Roman" w:hAnsi="Times New Roman" w:cs="Times New Roman"/>
          <w:sz w:val="28"/>
          <w:szCs w:val="28"/>
        </w:rPr>
        <w:t xml:space="preserve">. при использовании Интернет-ресурсов, о развитии средств </w:t>
      </w:r>
      <w:proofErr w:type="spellStart"/>
      <w:r w:rsidRPr="006729A7">
        <w:rPr>
          <w:rFonts w:ascii="Times New Roman" w:eastAsia="Times New Roman" w:hAnsi="Times New Roman" w:cs="Times New Roman"/>
          <w:sz w:val="28"/>
          <w:szCs w:val="28"/>
        </w:rPr>
        <w:t>слухопротезирования</w:t>
      </w:r>
      <w:proofErr w:type="spellEnd"/>
      <w:r w:rsidRPr="006729A7">
        <w:rPr>
          <w:rFonts w:ascii="Times New Roman" w:eastAsia="Times New Roman" w:hAnsi="Times New Roman" w:cs="Times New Roman"/>
          <w:sz w:val="28"/>
          <w:szCs w:val="28"/>
        </w:rPr>
        <w:t xml:space="preserve"> и </w:t>
      </w:r>
      <w:proofErr w:type="spellStart"/>
      <w:r w:rsidRPr="006729A7">
        <w:rPr>
          <w:rFonts w:ascii="Times New Roman" w:eastAsia="Times New Roman" w:hAnsi="Times New Roman" w:cs="Times New Roman"/>
          <w:sz w:val="28"/>
          <w:szCs w:val="28"/>
        </w:rPr>
        <w:t>ассистивных</w:t>
      </w:r>
      <w:proofErr w:type="spellEnd"/>
      <w:r w:rsidRPr="006729A7">
        <w:rPr>
          <w:rFonts w:ascii="Times New Roman" w:eastAsia="Times New Roman" w:hAnsi="Times New Roman" w:cs="Times New Roman"/>
          <w:sz w:val="28"/>
          <w:szCs w:val="28"/>
        </w:rPr>
        <w:t xml:space="preserve"> технологиях, способствующих улучшению качества жизни лиц с нарушениями слуха.</w:t>
      </w:r>
    </w:p>
    <w:p w:rsidR="006729A7" w:rsidRPr="006729A7" w:rsidRDefault="006729A7" w:rsidP="006729A7">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5.</w:t>
      </w:r>
      <w:r w:rsidRPr="006729A7">
        <w:rPr>
          <w:rFonts w:ascii="Times New Roman" w:eastAsia="Calibri" w:hAnsi="Times New Roman" w:cs="Times New Roman"/>
          <w:sz w:val="28"/>
          <w:szCs w:val="28"/>
        </w:rPr>
        <w:t xml:space="preserve"> Уважительное отношение к истории, языку общения и социокультурным традициям лиц с нарушениями слуха; при желании, с учетом коммуникативных, познавательных и социокультурных потребностей, использование в межличностном общении с лицами, имеющими нарушения слуха, русского жестового языка, владение калькирующей жестовой речью.</w:t>
      </w:r>
    </w:p>
    <w:p w:rsidR="006729A7" w:rsidRPr="006729A7" w:rsidRDefault="006729A7" w:rsidP="006729A7">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 xml:space="preserve">6. Готовность </w:t>
      </w:r>
      <w:r w:rsidRPr="006729A7">
        <w:rPr>
          <w:rFonts w:ascii="Times New Roman" w:eastAsia="Calibri" w:hAnsi="Times New Roman" w:cs="Times New Roman"/>
          <w:sz w:val="28"/>
          <w:szCs w:val="28"/>
        </w:rPr>
        <w:t xml:space="preserve">и способность обучающихся </w:t>
      </w:r>
      <w:r w:rsidRPr="006729A7">
        <w:rPr>
          <w:rFonts w:ascii="Times New Roman" w:eastAsia="Times New Roman" w:hAnsi="Times New Roman" w:cs="Times New Roman"/>
          <w:sz w:val="28"/>
          <w:szCs w:val="28"/>
        </w:rPr>
        <w:t xml:space="preserve">строить жизненные планы, в </w:t>
      </w:r>
      <w:proofErr w:type="spellStart"/>
      <w:r w:rsidRPr="006729A7">
        <w:rPr>
          <w:rFonts w:ascii="Times New Roman" w:eastAsia="Times New Roman" w:hAnsi="Times New Roman" w:cs="Times New Roman"/>
          <w:sz w:val="28"/>
          <w:szCs w:val="28"/>
        </w:rPr>
        <w:t>т.ч</w:t>
      </w:r>
      <w:proofErr w:type="spellEnd"/>
      <w:r w:rsidRPr="006729A7">
        <w:rPr>
          <w:rFonts w:ascii="Times New Roman" w:eastAsia="Times New Roman" w:hAnsi="Times New Roman" w:cs="Times New Roman"/>
          <w:sz w:val="28"/>
          <w:szCs w:val="28"/>
        </w:rPr>
        <w:t>. определять дальнейшую траекторию образования, осуществлять выбор профессии и др., с учётом собственных возможностей и ограничений, обусловленных нарушениями слуха.</w:t>
      </w:r>
    </w:p>
    <w:p w:rsidR="006729A7" w:rsidRPr="006729A7" w:rsidRDefault="006729A7" w:rsidP="006729A7">
      <w:pPr>
        <w:widowControl w:val="0"/>
        <w:shd w:val="clear" w:color="auto" w:fill="FFFFFF"/>
        <w:autoSpaceDE w:val="0"/>
        <w:autoSpaceDN w:val="0"/>
        <w:adjustRightInd w:val="0"/>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 xml:space="preserve">7. Готовность и способность </w:t>
      </w:r>
      <w:proofErr w:type="gramStart"/>
      <w:r w:rsidRPr="006729A7">
        <w:rPr>
          <w:rFonts w:ascii="Times New Roman" w:eastAsia="Calibri" w:hAnsi="Times New Roman" w:cs="Times New Roman"/>
          <w:sz w:val="28"/>
          <w:szCs w:val="28"/>
        </w:rPr>
        <w:t>обучающихся</w:t>
      </w:r>
      <w:proofErr w:type="gramEnd"/>
      <w:r w:rsidRPr="006729A7">
        <w:rPr>
          <w:rFonts w:ascii="Times New Roman" w:eastAsia="Calibri" w:hAnsi="Times New Roman" w:cs="Times New Roman"/>
          <w:sz w:val="28"/>
          <w:szCs w:val="28"/>
        </w:rPr>
        <w:t xml:space="preserve"> к саморазвитию и самообразованию на основе мотивации к обучению и познанию; </w:t>
      </w:r>
      <w:proofErr w:type="spellStart"/>
      <w:r w:rsidRPr="006729A7">
        <w:rPr>
          <w:rFonts w:ascii="Times New Roman" w:eastAsia="Calibri" w:hAnsi="Times New Roman" w:cs="Times New Roman"/>
          <w:sz w:val="28"/>
          <w:szCs w:val="28"/>
        </w:rPr>
        <w:t>сформированность</w:t>
      </w:r>
      <w:proofErr w:type="spellEnd"/>
      <w:r w:rsidRPr="006729A7">
        <w:rPr>
          <w:rFonts w:ascii="Times New Roman" w:eastAsia="Calibri" w:hAnsi="Times New Roman" w:cs="Times New Roman"/>
          <w:sz w:val="28"/>
          <w:szCs w:val="28"/>
        </w:rPr>
        <w:t xml:space="preserve"> ответственного отношения к учению.</w:t>
      </w:r>
    </w:p>
    <w:p w:rsidR="006729A7" w:rsidRPr="006729A7" w:rsidRDefault="006729A7" w:rsidP="006729A7">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t>8.</w:t>
      </w:r>
      <w:r w:rsidRPr="006729A7">
        <w:rPr>
          <w:rFonts w:ascii="Times New Roman" w:eastAsia="Calibri" w:hAnsi="Times New Roman" w:cs="Times New Roman"/>
          <w:color w:val="4472C4"/>
          <w:sz w:val="28"/>
          <w:szCs w:val="28"/>
        </w:rPr>
        <w:t xml:space="preserve"> </w:t>
      </w:r>
      <w:r w:rsidRPr="006729A7">
        <w:rPr>
          <w:rFonts w:ascii="Times New Roman" w:eastAsia="Calibri" w:hAnsi="Times New Roman" w:cs="Times New Roman"/>
          <w:sz w:val="28"/>
          <w:szCs w:val="28"/>
        </w:rPr>
        <w:t xml:space="preserve">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w:t>
      </w:r>
      <w:r w:rsidRPr="006729A7">
        <w:rPr>
          <w:rFonts w:ascii="Times New Roman" w:eastAsia="Calibri" w:hAnsi="Times New Roman" w:cs="Times New Roman"/>
          <w:sz w:val="28"/>
          <w:szCs w:val="28"/>
        </w:rPr>
        <w:lastRenderedPageBreak/>
        <w:t>познавательных интересов, собственных возможностей и ограничений, обусловленных нарушением слуха, потребностей рынка труда.</w:t>
      </w: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 xml:space="preserve">9.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6729A7">
        <w:rPr>
          <w:rFonts w:ascii="Times New Roman" w:eastAsia="Calibri" w:hAnsi="Times New Roman" w:cs="Times New Roman"/>
          <w:sz w:val="28"/>
          <w:szCs w:val="28"/>
        </w:rPr>
        <w:t xml:space="preserve">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6729A7">
        <w:rPr>
          <w:rFonts w:ascii="Times New Roman" w:eastAsia="Calibri" w:hAnsi="Times New Roman" w:cs="Times New Roman"/>
          <w:sz w:val="28"/>
          <w:szCs w:val="28"/>
        </w:rPr>
        <w:t>потребительстве</w:t>
      </w:r>
      <w:proofErr w:type="spellEnd"/>
      <w:r w:rsidRPr="006729A7">
        <w:rPr>
          <w:rFonts w:ascii="Times New Roman" w:eastAsia="Calibri" w:hAnsi="Times New Roman" w:cs="Times New Roman"/>
          <w:sz w:val="28"/>
          <w:szCs w:val="28"/>
        </w:rPr>
        <w:t xml:space="preserve">; </w:t>
      </w:r>
      <w:proofErr w:type="spellStart"/>
      <w:r w:rsidRPr="006729A7">
        <w:rPr>
          <w:rFonts w:ascii="Times New Roman" w:eastAsia="Calibri" w:hAnsi="Times New Roman" w:cs="Times New Roman"/>
          <w:sz w:val="28"/>
          <w:szCs w:val="28"/>
        </w:rPr>
        <w:t>сформированность</w:t>
      </w:r>
      <w:proofErr w:type="spellEnd"/>
      <w:r w:rsidRPr="006729A7">
        <w:rPr>
          <w:rFonts w:ascii="Times New Roman" w:eastAsia="Calibri" w:hAnsi="Times New Roman" w:cs="Times New Roman"/>
          <w:sz w:val="28"/>
          <w:szCs w:val="28"/>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6729A7">
        <w:rPr>
          <w:rFonts w:ascii="Times New Roman" w:eastAsia="Calibri" w:hAnsi="Times New Roman" w:cs="Times New Roman"/>
          <w:sz w:val="28"/>
          <w:szCs w:val="28"/>
        </w:rPr>
        <w:t xml:space="preserve"> понимание значения нравственности в жизни человека, семьи и общества).</w:t>
      </w: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 xml:space="preserve">10. </w:t>
      </w:r>
      <w:proofErr w:type="gramStart"/>
      <w:r w:rsidRPr="006729A7">
        <w:rPr>
          <w:rFonts w:ascii="Times New Roman" w:eastAsia="Calibri" w:hAnsi="Times New Roman" w:cs="Times New Roman"/>
          <w:sz w:val="28"/>
          <w:szCs w:val="28"/>
        </w:rPr>
        <w:t xml:space="preserve">Доброжелательное отношение к людям, готовность к взаимодействию с разными людьми (в том числе при использовании вербальных и невербальных средств коммуникации), включая лиц с нарушением слуха, а также слышащих сверстников и взрослых; способность к достижению взаимопонимания на основе идентификации себя как полноправного субъекта общения; готовность к конструированию образа допустимых способов общения, </w:t>
      </w:r>
      <w:proofErr w:type="spellStart"/>
      <w:r w:rsidRPr="006729A7">
        <w:rPr>
          <w:rFonts w:ascii="Times New Roman" w:eastAsia="Calibri" w:hAnsi="Times New Roman" w:cs="Times New Roman"/>
          <w:sz w:val="28"/>
          <w:szCs w:val="28"/>
        </w:rPr>
        <w:t>конвенционированию</w:t>
      </w:r>
      <w:proofErr w:type="spellEnd"/>
      <w:r w:rsidRPr="006729A7">
        <w:rPr>
          <w:rFonts w:ascii="Times New Roman" w:eastAsia="Calibri" w:hAnsi="Times New Roman" w:cs="Times New Roman"/>
          <w:sz w:val="28"/>
          <w:szCs w:val="28"/>
        </w:rPr>
        <w:t xml:space="preserve"> интересов, процедур, к ведению переговоров.</w:t>
      </w:r>
      <w:proofErr w:type="gramEnd"/>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11.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 xml:space="preserve">12. Уважительное отношения к труду, наличие опыта участия в социально значимом труде. </w:t>
      </w: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 xml:space="preserve">13. Освоенность социальных норм, правил поведения (включая речевое поведение и речевой этикет), ролей и форм социальной жизни в группах и сообществах, в </w:t>
      </w:r>
      <w:proofErr w:type="spellStart"/>
      <w:r w:rsidRPr="006729A7">
        <w:rPr>
          <w:rFonts w:ascii="Times New Roman" w:eastAsia="Calibri" w:hAnsi="Times New Roman" w:cs="Times New Roman"/>
          <w:sz w:val="28"/>
          <w:szCs w:val="28"/>
        </w:rPr>
        <w:t>т.ч</w:t>
      </w:r>
      <w:proofErr w:type="spellEnd"/>
      <w:r w:rsidRPr="006729A7">
        <w:rPr>
          <w:rFonts w:ascii="Times New Roman" w:eastAsia="Calibri" w:hAnsi="Times New Roman" w:cs="Times New Roman"/>
          <w:sz w:val="28"/>
          <w:szCs w:val="28"/>
        </w:rPr>
        <w:t xml:space="preserve">. лиц с нарушениями слуха. </w:t>
      </w: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14. Идентификация себя в качестве субъекта социальных преобразований с учётом собственных возможностей и ограничений, вызванных нарушением слуха.</w:t>
      </w:r>
    </w:p>
    <w:p w:rsidR="006729A7" w:rsidRPr="006729A7" w:rsidRDefault="006729A7" w:rsidP="006729A7">
      <w:pPr>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t xml:space="preserve">15. Способность с учётом собственных возможностей и ограничений, обусловленных нарушением слуха / нарушением слуха и соматическими заболеваниями </w:t>
      </w:r>
      <w:r w:rsidRPr="006729A7">
        <w:rPr>
          <w:rFonts w:ascii="Times New Roman" w:eastAsia="Times New Roman" w:hAnsi="Times New Roman" w:cs="Times New Roman"/>
          <w:sz w:val="28"/>
          <w:szCs w:val="28"/>
        </w:rPr>
        <w:t>строить жизненные планы на краткосрочное будущее (определять целевые ориентиры, формулировать адекватные им задачи и предлагать действия, указывая и обосновывая логическую последовательность шагов).</w:t>
      </w: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 xml:space="preserve">16. Способность к практической реализации прав, закреплённых в нормативных документах по отношению к лицам с ограниченными возможностями здоровья и инвалидностью, в </w:t>
      </w:r>
      <w:proofErr w:type="spellStart"/>
      <w:r w:rsidRPr="006729A7">
        <w:rPr>
          <w:rFonts w:ascii="Times New Roman" w:eastAsia="Calibri" w:hAnsi="Times New Roman" w:cs="Times New Roman"/>
          <w:sz w:val="28"/>
          <w:szCs w:val="28"/>
        </w:rPr>
        <w:t>т.ч</w:t>
      </w:r>
      <w:proofErr w:type="spellEnd"/>
      <w:r w:rsidRPr="006729A7">
        <w:rPr>
          <w:rFonts w:ascii="Times New Roman" w:eastAsia="Calibri" w:hAnsi="Times New Roman" w:cs="Times New Roman"/>
          <w:sz w:val="28"/>
          <w:szCs w:val="28"/>
        </w:rPr>
        <w:t>. с нарушениями слуха.</w:t>
      </w: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 xml:space="preserve">17. Освоение компетентностей в сфере организаторской деятельности; </w:t>
      </w:r>
      <w:proofErr w:type="spellStart"/>
      <w:r w:rsidRPr="006729A7">
        <w:rPr>
          <w:rFonts w:ascii="Times New Roman" w:eastAsia="Calibri" w:hAnsi="Times New Roman" w:cs="Times New Roman"/>
          <w:sz w:val="28"/>
          <w:szCs w:val="28"/>
        </w:rPr>
        <w:t>интериоризация</w:t>
      </w:r>
      <w:proofErr w:type="spellEnd"/>
      <w:r w:rsidRPr="006729A7">
        <w:rPr>
          <w:rFonts w:ascii="Times New Roman" w:eastAsia="Calibri" w:hAnsi="Times New Roman" w:cs="Times New Roman"/>
          <w:sz w:val="28"/>
          <w:szCs w:val="28"/>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партнёра,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lastRenderedPageBreak/>
        <w:t xml:space="preserve">18.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обучающиеся; </w:t>
      </w:r>
      <w:proofErr w:type="spellStart"/>
      <w:r w:rsidRPr="006729A7">
        <w:rPr>
          <w:rFonts w:ascii="Times New Roman" w:eastAsia="Calibri" w:hAnsi="Times New Roman" w:cs="Times New Roman"/>
          <w:sz w:val="28"/>
          <w:szCs w:val="28"/>
        </w:rPr>
        <w:t>включённость</w:t>
      </w:r>
      <w:proofErr w:type="spellEnd"/>
      <w:r w:rsidRPr="006729A7">
        <w:rPr>
          <w:rFonts w:ascii="Times New Roman" w:eastAsia="Calibri" w:hAnsi="Times New Roman" w:cs="Times New Roman"/>
          <w:sz w:val="28"/>
          <w:szCs w:val="28"/>
        </w:rPr>
        <w:t xml:space="preserve">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(включая организации, представляющие интересы лиц с нарушениями слуха, другими ограничениями по здоровью и инвалидностью).</w:t>
      </w: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 xml:space="preserve">19. </w:t>
      </w:r>
      <w:proofErr w:type="spellStart"/>
      <w:proofErr w:type="gramStart"/>
      <w:r w:rsidRPr="006729A7">
        <w:rPr>
          <w:rFonts w:ascii="Times New Roman" w:eastAsia="Calibri" w:hAnsi="Times New Roman" w:cs="Times New Roman"/>
          <w:sz w:val="28"/>
          <w:szCs w:val="28"/>
        </w:rPr>
        <w:t>Сформированность</w:t>
      </w:r>
      <w:proofErr w:type="spellEnd"/>
      <w:r w:rsidRPr="006729A7">
        <w:rPr>
          <w:rFonts w:ascii="Times New Roman" w:eastAsia="Calibri" w:hAnsi="Times New Roman" w:cs="Times New Roman"/>
          <w:sz w:val="28"/>
          <w:szCs w:val="28"/>
        </w:rPr>
        <w:t xml:space="preserve"> ценности здорового и безопасного образа жизни с учётом собственных возможностей и ограничений, вызванных нарушением слуха; </w:t>
      </w:r>
      <w:proofErr w:type="spellStart"/>
      <w:r w:rsidRPr="006729A7">
        <w:rPr>
          <w:rFonts w:ascii="Times New Roman" w:eastAsia="Calibri" w:hAnsi="Times New Roman" w:cs="Times New Roman"/>
          <w:sz w:val="28"/>
          <w:szCs w:val="28"/>
        </w:rPr>
        <w:t>интериоризация</w:t>
      </w:r>
      <w:proofErr w:type="spellEnd"/>
      <w:r w:rsidRPr="006729A7">
        <w:rPr>
          <w:rFonts w:ascii="Times New Roman" w:eastAsia="Calibri" w:hAnsi="Times New Roman" w:cs="Times New Roman"/>
          <w:sz w:val="28"/>
          <w:szCs w:val="28"/>
        </w:rPr>
        <w:t xml:space="preserve"> правил индивидуального и коллективного безопасного поведения в чрезвычайных ситуациях, угрожающих жизни и здоровью людей, в </w:t>
      </w:r>
      <w:proofErr w:type="spellStart"/>
      <w:r w:rsidRPr="006729A7">
        <w:rPr>
          <w:rFonts w:ascii="Times New Roman" w:eastAsia="Calibri" w:hAnsi="Times New Roman" w:cs="Times New Roman"/>
          <w:sz w:val="28"/>
          <w:szCs w:val="28"/>
        </w:rPr>
        <w:t>т.ч</w:t>
      </w:r>
      <w:proofErr w:type="spellEnd"/>
      <w:r w:rsidRPr="006729A7">
        <w:rPr>
          <w:rFonts w:ascii="Times New Roman" w:eastAsia="Calibri" w:hAnsi="Times New Roman" w:cs="Times New Roman"/>
          <w:sz w:val="28"/>
          <w:szCs w:val="28"/>
        </w:rPr>
        <w:t xml:space="preserve">. с учётом ограничений, вызванных нарушениями слуха; правил поведения на транспорте и на дорогах, в </w:t>
      </w:r>
      <w:proofErr w:type="spellStart"/>
      <w:r w:rsidRPr="006729A7">
        <w:rPr>
          <w:rFonts w:ascii="Times New Roman" w:eastAsia="Calibri" w:hAnsi="Times New Roman" w:cs="Times New Roman"/>
          <w:sz w:val="28"/>
          <w:szCs w:val="28"/>
        </w:rPr>
        <w:t>т.ч</w:t>
      </w:r>
      <w:proofErr w:type="spellEnd"/>
      <w:r w:rsidRPr="006729A7">
        <w:rPr>
          <w:rFonts w:ascii="Times New Roman" w:eastAsia="Calibri" w:hAnsi="Times New Roman" w:cs="Times New Roman"/>
          <w:sz w:val="28"/>
          <w:szCs w:val="28"/>
        </w:rPr>
        <w:t>. с учётом ограничений, вызванных нарушениями слуха.</w:t>
      </w:r>
      <w:proofErr w:type="gramEnd"/>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 xml:space="preserve">20.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w:t>
      </w:r>
      <w:proofErr w:type="spellStart"/>
      <w:r w:rsidRPr="006729A7">
        <w:rPr>
          <w:rFonts w:ascii="Times New Roman" w:eastAsia="Calibri" w:hAnsi="Times New Roman" w:cs="Times New Roman"/>
          <w:sz w:val="28"/>
          <w:szCs w:val="28"/>
        </w:rPr>
        <w:t>сформированность</w:t>
      </w:r>
      <w:proofErr w:type="spellEnd"/>
      <w:r w:rsidRPr="006729A7">
        <w:rPr>
          <w:rFonts w:ascii="Times New Roman" w:eastAsia="Calibri" w:hAnsi="Times New Roman" w:cs="Times New Roman"/>
          <w:sz w:val="28"/>
          <w:szCs w:val="28"/>
        </w:rPr>
        <w:t xml:space="preserve">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с учётом собственных возможностей и ограничений, вызванных нарушением слуха; потребность в общении с художественными произведениями, </w:t>
      </w:r>
      <w:proofErr w:type="spellStart"/>
      <w:r w:rsidRPr="006729A7">
        <w:rPr>
          <w:rFonts w:ascii="Times New Roman" w:eastAsia="Calibri" w:hAnsi="Times New Roman" w:cs="Times New Roman"/>
          <w:sz w:val="28"/>
          <w:szCs w:val="28"/>
        </w:rPr>
        <w:t>сформированность</w:t>
      </w:r>
      <w:proofErr w:type="spellEnd"/>
      <w:r w:rsidRPr="006729A7">
        <w:rPr>
          <w:rFonts w:ascii="Times New Roman" w:eastAsia="Calibri" w:hAnsi="Times New Roman" w:cs="Times New Roman"/>
          <w:sz w:val="28"/>
          <w:szCs w:val="28"/>
        </w:rPr>
        <w:t xml:space="preserve"> активного отношения к традициям художественной культуры как смысловой, эстетической и личностно-значимой ценности).</w:t>
      </w: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 xml:space="preserve">21. </w:t>
      </w:r>
      <w:proofErr w:type="spellStart"/>
      <w:r w:rsidRPr="006729A7">
        <w:rPr>
          <w:rFonts w:ascii="Times New Roman" w:eastAsia="Calibri" w:hAnsi="Times New Roman" w:cs="Times New Roman"/>
          <w:sz w:val="28"/>
          <w:szCs w:val="28"/>
        </w:rPr>
        <w:t>Сформированность</w:t>
      </w:r>
      <w:proofErr w:type="spellEnd"/>
      <w:r w:rsidRPr="006729A7">
        <w:rPr>
          <w:rFonts w:ascii="Times New Roman" w:eastAsia="Calibri" w:hAnsi="Times New Roman" w:cs="Times New Roman"/>
          <w:sz w:val="28"/>
          <w:szCs w:val="28"/>
        </w:rPr>
        <w:t xml:space="preserve">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 xml:space="preserve">22. </w:t>
      </w:r>
      <w:r w:rsidRPr="006729A7">
        <w:rPr>
          <w:rFonts w:ascii="Times New Roman" w:eastAsia="Calibri" w:hAnsi="Times New Roman" w:cs="Times New Roman"/>
          <w:bCs/>
          <w:sz w:val="28"/>
          <w:szCs w:val="28"/>
        </w:rPr>
        <w:t>Готовность к общению и взаимодействию со слышащими сверстниками и взрослыми на иностранном языке; умение пользоваться иноязычной словесной речью в устной и письменной форме для решения коммуникативных задач; толерантное и уважительное отношение к культурным различиям, особенностям и традициям других стран.</w:t>
      </w:r>
    </w:p>
    <w:p w:rsidR="006729A7" w:rsidRDefault="006729A7" w:rsidP="006729A7">
      <w:pPr>
        <w:spacing w:after="0" w:line="240" w:lineRule="auto"/>
        <w:ind w:firstLine="709"/>
        <w:jc w:val="both"/>
        <w:rPr>
          <w:rFonts w:ascii="Times New Roman" w:eastAsia="Calibri" w:hAnsi="Times New Roman" w:cs="Times New Roman"/>
          <w:sz w:val="28"/>
          <w:szCs w:val="28"/>
        </w:rPr>
      </w:pPr>
    </w:p>
    <w:p w:rsidR="006729A7" w:rsidRDefault="006729A7" w:rsidP="006729A7">
      <w:pPr>
        <w:spacing w:after="0" w:line="240" w:lineRule="auto"/>
        <w:ind w:firstLine="709"/>
        <w:jc w:val="both"/>
        <w:rPr>
          <w:rFonts w:ascii="Times New Roman" w:eastAsia="Calibri" w:hAnsi="Times New Roman" w:cs="Times New Roman"/>
          <w:sz w:val="28"/>
          <w:szCs w:val="28"/>
        </w:rPr>
      </w:pPr>
    </w:p>
    <w:p w:rsidR="006729A7" w:rsidRDefault="006729A7" w:rsidP="006729A7">
      <w:pPr>
        <w:spacing w:after="0" w:line="240" w:lineRule="auto"/>
        <w:ind w:firstLine="709"/>
        <w:jc w:val="both"/>
        <w:rPr>
          <w:rFonts w:ascii="Times New Roman" w:eastAsia="Calibri" w:hAnsi="Times New Roman" w:cs="Times New Roman"/>
          <w:sz w:val="28"/>
          <w:szCs w:val="28"/>
        </w:rPr>
      </w:pPr>
    </w:p>
    <w:p w:rsidR="006729A7" w:rsidRDefault="006729A7" w:rsidP="006729A7">
      <w:pPr>
        <w:spacing w:after="0" w:line="240" w:lineRule="auto"/>
        <w:ind w:firstLine="709"/>
        <w:jc w:val="both"/>
        <w:rPr>
          <w:rFonts w:ascii="Times New Roman" w:eastAsia="Calibri" w:hAnsi="Times New Roman" w:cs="Times New Roman"/>
          <w:sz w:val="28"/>
          <w:szCs w:val="28"/>
        </w:rPr>
      </w:pPr>
    </w:p>
    <w:p w:rsidR="006729A7" w:rsidRDefault="006729A7" w:rsidP="006729A7">
      <w:pPr>
        <w:spacing w:after="0" w:line="240" w:lineRule="auto"/>
        <w:ind w:firstLine="709"/>
        <w:jc w:val="both"/>
        <w:rPr>
          <w:rFonts w:ascii="Times New Roman" w:eastAsia="Calibri" w:hAnsi="Times New Roman" w:cs="Times New Roman"/>
          <w:sz w:val="28"/>
          <w:szCs w:val="28"/>
        </w:rPr>
      </w:pPr>
    </w:p>
    <w:p w:rsidR="006729A7" w:rsidRDefault="006729A7" w:rsidP="006729A7">
      <w:pPr>
        <w:spacing w:after="0" w:line="240" w:lineRule="auto"/>
        <w:ind w:firstLine="709"/>
        <w:jc w:val="both"/>
        <w:rPr>
          <w:rFonts w:ascii="Times New Roman" w:eastAsia="Calibri" w:hAnsi="Times New Roman" w:cs="Times New Roman"/>
          <w:sz w:val="28"/>
          <w:szCs w:val="28"/>
        </w:rPr>
      </w:pPr>
    </w:p>
    <w:p w:rsidR="006729A7" w:rsidRPr="006729A7" w:rsidRDefault="006729A7" w:rsidP="006729A7">
      <w:pPr>
        <w:spacing w:after="0" w:line="240" w:lineRule="auto"/>
        <w:ind w:firstLine="709"/>
        <w:jc w:val="both"/>
        <w:rPr>
          <w:rFonts w:ascii="Times New Roman" w:eastAsia="Calibri" w:hAnsi="Times New Roman" w:cs="Times New Roman"/>
          <w:sz w:val="28"/>
          <w:szCs w:val="28"/>
        </w:rPr>
      </w:pPr>
    </w:p>
    <w:p w:rsidR="006729A7" w:rsidRPr="006729A7" w:rsidRDefault="006729A7" w:rsidP="006729A7">
      <w:pPr>
        <w:spacing w:after="0" w:line="240" w:lineRule="auto"/>
        <w:ind w:firstLine="709"/>
        <w:jc w:val="center"/>
        <w:rPr>
          <w:rFonts w:ascii="Times New Roman" w:eastAsia="Calibri" w:hAnsi="Times New Roman" w:cs="Times New Roman"/>
          <w:sz w:val="28"/>
          <w:szCs w:val="28"/>
        </w:rPr>
      </w:pPr>
      <w:proofErr w:type="spellStart"/>
      <w:r w:rsidRPr="006729A7">
        <w:rPr>
          <w:rFonts w:ascii="Times New Roman" w:eastAsia="Calibri" w:hAnsi="Times New Roman" w:cs="Times New Roman"/>
          <w:b/>
          <w:sz w:val="28"/>
          <w:szCs w:val="28"/>
        </w:rPr>
        <w:lastRenderedPageBreak/>
        <w:t>Метапредметные</w:t>
      </w:r>
      <w:proofErr w:type="spellEnd"/>
      <w:r w:rsidRPr="006729A7">
        <w:rPr>
          <w:rFonts w:ascii="Times New Roman" w:eastAsia="Calibri" w:hAnsi="Times New Roman" w:cs="Times New Roman"/>
          <w:b/>
          <w:sz w:val="28"/>
          <w:szCs w:val="28"/>
        </w:rPr>
        <w:t xml:space="preserve"> результаты</w:t>
      </w:r>
    </w:p>
    <w:p w:rsidR="006729A7" w:rsidRPr="006729A7" w:rsidRDefault="006729A7" w:rsidP="006729A7">
      <w:pPr>
        <w:spacing w:after="0" w:line="240" w:lineRule="auto"/>
        <w:ind w:firstLine="709"/>
        <w:jc w:val="both"/>
        <w:rPr>
          <w:rFonts w:ascii="Times New Roman" w:eastAsia="Times New Roman" w:hAnsi="Times New Roman" w:cs="Times New Roman"/>
          <w:b/>
          <w:sz w:val="28"/>
          <w:szCs w:val="28"/>
        </w:rPr>
      </w:pPr>
      <w:bookmarkStart w:id="1" w:name="_Hlk72669224"/>
      <w:r w:rsidRPr="006729A7">
        <w:rPr>
          <w:rFonts w:ascii="Times New Roman" w:eastAsia="Times New Roman" w:hAnsi="Times New Roman" w:cs="Times New Roman"/>
          <w:b/>
          <w:sz w:val="28"/>
          <w:szCs w:val="28"/>
        </w:rPr>
        <w:t>Регулятивные УУД</w:t>
      </w:r>
    </w:p>
    <w:p w:rsidR="006729A7" w:rsidRPr="006729A7" w:rsidRDefault="006729A7" w:rsidP="006729A7">
      <w:pPr>
        <w:widowControl w:val="0"/>
        <w:tabs>
          <w:tab w:val="left" w:pos="1134"/>
        </w:tabs>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Умение самостоятельно/с помощью учителя/других участников образовательных отношений определять цели обучения, ставить и формулировать новые задачи в учёбе и познавательной деятельности, развивать мотивы и интересы своей познавательной деятельности. Обучающийся сможет:</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анализировать существующие и планировать будущие образовательные результаты;</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 xml:space="preserve">определять совместно с педагогом критерии оценки планируемых образовательных результатов; </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идентифицировать и преодолевать трудности, возникающие при достижении запланированных образовательных результатов.</w:t>
      </w:r>
    </w:p>
    <w:p w:rsidR="006729A7" w:rsidRPr="006729A7" w:rsidRDefault="006729A7" w:rsidP="006729A7">
      <w:pPr>
        <w:widowControl w:val="0"/>
        <w:tabs>
          <w:tab w:val="left" w:pos="1134"/>
        </w:tabs>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Умение самостоятельно/с помощью учителя/других участников образовательных отношений планировать пути достижения целей, определять наиболее эффективные способы решения учебных и познавательных задач. Обучающийся сможет:</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определять необходимые действия в соответствии с учебной и познавательной задачей и составлять алгоритм их выполнения;</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обосновывать и осуществлять выбор наиболее эффективных способов решения учебных и познавательных задач;</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 xml:space="preserve">определять/находить, в </w:t>
      </w:r>
      <w:proofErr w:type="spellStart"/>
      <w:r w:rsidRPr="006729A7">
        <w:rPr>
          <w:rFonts w:ascii="Times New Roman" w:eastAsia="Times New Roman" w:hAnsi="Times New Roman" w:cs="Times New Roman"/>
          <w:sz w:val="28"/>
          <w:szCs w:val="28"/>
        </w:rPr>
        <w:t>т.ч</w:t>
      </w:r>
      <w:proofErr w:type="spellEnd"/>
      <w:r w:rsidRPr="006729A7">
        <w:rPr>
          <w:rFonts w:ascii="Times New Roman" w:eastAsia="Times New Roman" w:hAnsi="Times New Roman" w:cs="Times New Roman"/>
          <w:sz w:val="28"/>
          <w:szCs w:val="28"/>
        </w:rPr>
        <w:t xml:space="preserve">. из предложенных вариантов, условия для выполнения учебной и познавательной задачи, </w:t>
      </w:r>
      <w:r w:rsidRPr="006729A7">
        <w:rPr>
          <w:rFonts w:ascii="Times New Roman" w:eastAsia="Calibri" w:hAnsi="Times New Roman" w:cs="Times New Roman"/>
          <w:sz w:val="28"/>
          <w:szCs w:val="28"/>
        </w:rPr>
        <w:t>проектной и проектно-исследовательской деятельности</w:t>
      </w:r>
      <w:r w:rsidRPr="006729A7">
        <w:rPr>
          <w:rFonts w:ascii="Times New Roman" w:eastAsia="Times New Roman" w:hAnsi="Times New Roman" w:cs="Times New Roman"/>
          <w:sz w:val="28"/>
          <w:szCs w:val="28"/>
        </w:rPr>
        <w:t>;</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Calibri" w:hAnsi="Times New Roman" w:cs="Times New Roman"/>
          <w:sz w:val="28"/>
          <w:szCs w:val="28"/>
        </w:rPr>
        <w:t xml:space="preserve">определять самостоятельно и/или </w:t>
      </w:r>
      <w:r w:rsidRPr="006729A7">
        <w:rPr>
          <w:rFonts w:ascii="Times New Roman" w:eastAsia="Times New Roman" w:hAnsi="Times New Roman" w:cs="Times New Roman"/>
          <w:sz w:val="28"/>
          <w:szCs w:val="28"/>
        </w:rPr>
        <w:t>выбирать из предложенных вариантов средства / ресурсы для решения задачи /достижения цели;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составлять план деятельности, определять потенциальные затруднения при решении учебной и познавательной задачи и находить средства для их устранения;</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описывать собственный опыт</w:t>
      </w:r>
      <w:r w:rsidRPr="006729A7">
        <w:rPr>
          <w:rFonts w:ascii="Times New Roman" w:eastAsia="Calibri" w:hAnsi="Times New Roman" w:cs="Times New Roman"/>
          <w:sz w:val="28"/>
          <w:szCs w:val="28"/>
        </w:rPr>
        <w:t xml:space="preserve"> с использованием доступных языковых средств</w:t>
      </w:r>
      <w:r w:rsidRPr="006729A7">
        <w:rPr>
          <w:rFonts w:ascii="Times New Roman" w:eastAsia="Times New Roman" w:hAnsi="Times New Roman" w:cs="Times New Roman"/>
          <w:sz w:val="28"/>
          <w:szCs w:val="28"/>
        </w:rPr>
        <w:t>;</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планировать и корректировать свою индивидуальную образовательную траекторию.</w:t>
      </w:r>
    </w:p>
    <w:p w:rsidR="006729A7" w:rsidRPr="006729A7" w:rsidRDefault="006729A7" w:rsidP="006729A7">
      <w:pPr>
        <w:widowControl w:val="0"/>
        <w:tabs>
          <w:tab w:val="left" w:pos="1134"/>
        </w:tabs>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 xml:space="preserve">Умение самостоятельно/с помощью учителя/других участников образовательных отношений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оценивать правильность выполнения учебной задачи, собственные возможности её решения. Обучающийся сможет: </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color w:val="0D0D0D"/>
          <w:sz w:val="28"/>
          <w:szCs w:val="28"/>
        </w:rPr>
      </w:pPr>
      <w:r w:rsidRPr="006729A7">
        <w:rPr>
          <w:rFonts w:ascii="Times New Roman" w:eastAsia="Calibri" w:hAnsi="Times New Roman" w:cs="Times New Roman"/>
          <w:color w:val="0D0D0D"/>
          <w:sz w:val="28"/>
          <w:szCs w:val="28"/>
        </w:rPr>
        <w:sym w:font="Symbol" w:char="F0B7"/>
      </w:r>
      <w:r>
        <w:rPr>
          <w:rFonts w:ascii="Times New Roman" w:eastAsia="Calibri" w:hAnsi="Times New Roman" w:cs="Times New Roman"/>
          <w:color w:val="0D0D0D"/>
          <w:sz w:val="28"/>
          <w:szCs w:val="28"/>
        </w:rPr>
        <w:t xml:space="preserve"> </w:t>
      </w:r>
      <w:r w:rsidRPr="006729A7">
        <w:rPr>
          <w:rFonts w:ascii="Times New Roman" w:eastAsia="Times New Roman" w:hAnsi="Times New Roman" w:cs="Times New Roman"/>
          <w:color w:val="0D0D0D"/>
          <w:sz w:val="28"/>
          <w:szCs w:val="28"/>
        </w:rPr>
        <w:t>различать результаты и способы действий при достижении результатов;</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color w:val="0D0D0D"/>
          <w:sz w:val="28"/>
          <w:szCs w:val="28"/>
        </w:rPr>
      </w:pPr>
      <w:r w:rsidRPr="006729A7">
        <w:rPr>
          <w:rFonts w:ascii="Times New Roman" w:eastAsia="Calibri" w:hAnsi="Times New Roman" w:cs="Times New Roman"/>
          <w:color w:val="0D0D0D"/>
          <w:sz w:val="28"/>
          <w:szCs w:val="28"/>
        </w:rPr>
        <w:sym w:font="Symbol" w:char="F0B7"/>
      </w:r>
      <w:r>
        <w:rPr>
          <w:rFonts w:ascii="Times New Roman" w:eastAsia="Calibri" w:hAnsi="Times New Roman" w:cs="Times New Roman"/>
          <w:color w:val="0D0D0D"/>
          <w:sz w:val="28"/>
          <w:szCs w:val="28"/>
        </w:rPr>
        <w:t xml:space="preserve"> </w:t>
      </w:r>
      <w:r w:rsidRPr="006729A7">
        <w:rPr>
          <w:rFonts w:ascii="Times New Roman" w:eastAsia="Times New Roman" w:hAnsi="Times New Roman" w:cs="Times New Roman"/>
          <w:color w:val="0D0D0D"/>
          <w:sz w:val="28"/>
          <w:szCs w:val="28"/>
        </w:rPr>
        <w:t>определять совместно с педагогом критерии достижения планируемых результатов и своей учебной деятельности;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color w:val="0D0D0D"/>
          <w:sz w:val="28"/>
          <w:szCs w:val="28"/>
        </w:rPr>
      </w:pPr>
      <w:r w:rsidRPr="006729A7">
        <w:rPr>
          <w:rFonts w:ascii="Times New Roman" w:eastAsia="Calibri" w:hAnsi="Times New Roman" w:cs="Times New Roman"/>
          <w:color w:val="0D0D0D"/>
          <w:sz w:val="28"/>
          <w:szCs w:val="28"/>
        </w:rPr>
        <w:sym w:font="Symbol" w:char="F0B7"/>
      </w:r>
      <w:r>
        <w:rPr>
          <w:rFonts w:ascii="Times New Roman" w:eastAsia="Calibri" w:hAnsi="Times New Roman" w:cs="Times New Roman"/>
          <w:color w:val="0D0D0D"/>
          <w:sz w:val="28"/>
          <w:szCs w:val="28"/>
        </w:rPr>
        <w:t xml:space="preserve"> </w:t>
      </w:r>
      <w:r w:rsidRPr="006729A7">
        <w:rPr>
          <w:rFonts w:ascii="Times New Roman" w:eastAsia="Times New Roman" w:hAnsi="Times New Roman" w:cs="Times New Roman"/>
          <w:color w:val="0D0D0D"/>
          <w:sz w:val="28"/>
          <w:szCs w:val="28"/>
        </w:rPr>
        <w:t xml:space="preserve">отбирать инструменты для оценивания своей деятельности и анализировать их обоснованность, осуществлять самоконтроль своей деятельности в рамках предложенных условий и требований с учётом ограничений, обусловленных нарушением слуха, а также </w:t>
      </w:r>
      <w:r w:rsidRPr="006729A7">
        <w:rPr>
          <w:rFonts w:ascii="Times New Roman" w:eastAsia="Times New Roman" w:hAnsi="Times New Roman" w:cs="Times New Roman"/>
          <w:sz w:val="28"/>
          <w:szCs w:val="28"/>
        </w:rPr>
        <w:t>дополнительных соматических заболеваний (при наличии).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color w:val="0D0D0D"/>
          <w:sz w:val="28"/>
          <w:szCs w:val="28"/>
        </w:rPr>
      </w:pPr>
      <w:r w:rsidRPr="006729A7">
        <w:rPr>
          <w:rFonts w:ascii="Times New Roman" w:eastAsia="Calibri" w:hAnsi="Times New Roman" w:cs="Times New Roman"/>
          <w:color w:val="0D0D0D"/>
          <w:sz w:val="28"/>
          <w:szCs w:val="28"/>
        </w:rPr>
        <w:sym w:font="Symbol" w:char="F0B7"/>
      </w:r>
      <w:r>
        <w:rPr>
          <w:rFonts w:ascii="Times New Roman" w:eastAsia="Calibri" w:hAnsi="Times New Roman" w:cs="Times New Roman"/>
          <w:color w:val="0D0D0D"/>
          <w:sz w:val="28"/>
          <w:szCs w:val="28"/>
        </w:rPr>
        <w:t xml:space="preserve"> </w:t>
      </w:r>
      <w:r w:rsidRPr="006729A7">
        <w:rPr>
          <w:rFonts w:ascii="Times New Roman" w:eastAsia="Times New Roman" w:hAnsi="Times New Roman" w:cs="Times New Roman"/>
          <w:color w:val="0D0D0D"/>
          <w:sz w:val="28"/>
          <w:szCs w:val="28"/>
        </w:rPr>
        <w:t xml:space="preserve">оценивать свою деятельность, анализируя и аргументируя причины </w:t>
      </w:r>
      <w:r w:rsidRPr="006729A7">
        <w:rPr>
          <w:rFonts w:ascii="Times New Roman" w:eastAsia="Times New Roman" w:hAnsi="Times New Roman" w:cs="Times New Roman"/>
          <w:color w:val="0D0D0D"/>
          <w:sz w:val="28"/>
          <w:szCs w:val="28"/>
        </w:rPr>
        <w:lastRenderedPageBreak/>
        <w:t>достижения или отсутствия планируемого результата;</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color w:val="0D0D0D"/>
          <w:sz w:val="28"/>
          <w:szCs w:val="28"/>
        </w:rPr>
        <w:sym w:font="Symbol" w:char="F0B7"/>
      </w:r>
      <w:r w:rsidRPr="006729A7">
        <w:rPr>
          <w:rFonts w:ascii="Times New Roman" w:eastAsia="Calibri" w:hAnsi="Times New Roman" w:cs="Times New Roman"/>
          <w:color w:val="0D0D0D"/>
          <w:sz w:val="28"/>
          <w:szCs w:val="28"/>
        </w:rPr>
        <w:t xml:space="preserve"> </w:t>
      </w:r>
      <w:r w:rsidRPr="006729A7">
        <w:rPr>
          <w:rFonts w:ascii="Times New Roman" w:eastAsia="Times New Roman" w:hAnsi="Times New Roman" w:cs="Times New Roman"/>
          <w:sz w:val="28"/>
          <w:szCs w:val="28"/>
        </w:rPr>
        <w:t>находить необходимые и достаточные средства для выполнения учебных действий в изменяющейся ситуации, обосновывать достижимость цели выбранным способом на основе оценки своих внутренних ресурсов и доступных внешних ресурсов;</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 xml:space="preserve">работая по плану, вносить коррективы в текущую деятельность на основе анализа изменений ситуации для получения запланированных характеристик/показателей результата; фиксировать и анализировать динамику собственных образовательных результатов. </w:t>
      </w:r>
    </w:p>
    <w:p w:rsidR="006729A7" w:rsidRPr="006729A7" w:rsidRDefault="006729A7" w:rsidP="006729A7">
      <w:pPr>
        <w:widowControl w:val="0"/>
        <w:tabs>
          <w:tab w:val="left" w:pos="1134"/>
        </w:tabs>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 Обучающийся сможет:</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анализировать собственную учебную и познавательную деятельность и деятельность других обучающихся в процессе взаимопроверки;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 xml:space="preserve">соотносить реальные и планируемые результаты индивидуальной образовательной деятельности и делать выводы о причинах её успешности / эффективности или </w:t>
      </w:r>
      <w:proofErr w:type="spellStart"/>
      <w:r w:rsidRPr="006729A7">
        <w:rPr>
          <w:rFonts w:ascii="Times New Roman" w:eastAsia="Times New Roman" w:hAnsi="Times New Roman" w:cs="Times New Roman"/>
          <w:sz w:val="28"/>
          <w:szCs w:val="28"/>
        </w:rPr>
        <w:t>неуспешности</w:t>
      </w:r>
      <w:proofErr w:type="spellEnd"/>
      <w:r w:rsidRPr="006729A7">
        <w:rPr>
          <w:rFonts w:ascii="Times New Roman" w:eastAsia="Times New Roman" w:hAnsi="Times New Roman" w:cs="Times New Roman"/>
          <w:sz w:val="28"/>
          <w:szCs w:val="28"/>
        </w:rPr>
        <w:t xml:space="preserve"> / неэффективности, находить способы выхода из критической ситуации;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принимать решение в учебной ситуации и оценивать возможные последствия принятого решения;</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демонстрировать приёмы регуляции собственных психофизиологических/эмоциональных состояний.</w:t>
      </w:r>
    </w:p>
    <w:p w:rsidR="006729A7" w:rsidRDefault="006729A7" w:rsidP="006729A7">
      <w:pPr>
        <w:spacing w:after="0" w:line="240" w:lineRule="auto"/>
        <w:ind w:firstLine="709"/>
        <w:jc w:val="both"/>
        <w:rPr>
          <w:rFonts w:ascii="Times New Roman" w:eastAsia="Times New Roman" w:hAnsi="Times New Roman" w:cs="Times New Roman"/>
          <w:b/>
          <w:sz w:val="28"/>
          <w:szCs w:val="28"/>
        </w:rPr>
      </w:pPr>
    </w:p>
    <w:p w:rsidR="006729A7" w:rsidRPr="006729A7" w:rsidRDefault="006729A7" w:rsidP="006729A7">
      <w:pPr>
        <w:spacing w:after="0" w:line="240" w:lineRule="auto"/>
        <w:ind w:firstLine="709"/>
        <w:jc w:val="both"/>
        <w:rPr>
          <w:rFonts w:ascii="Times New Roman" w:eastAsia="Times New Roman" w:hAnsi="Times New Roman" w:cs="Times New Roman"/>
          <w:b/>
          <w:sz w:val="28"/>
          <w:szCs w:val="28"/>
        </w:rPr>
      </w:pPr>
      <w:r w:rsidRPr="006729A7">
        <w:rPr>
          <w:rFonts w:ascii="Times New Roman" w:eastAsia="Times New Roman" w:hAnsi="Times New Roman" w:cs="Times New Roman"/>
          <w:b/>
          <w:sz w:val="28"/>
          <w:szCs w:val="28"/>
        </w:rPr>
        <w:t>Познавательные УУД</w:t>
      </w:r>
    </w:p>
    <w:p w:rsidR="006729A7" w:rsidRPr="006729A7" w:rsidRDefault="006729A7" w:rsidP="006729A7">
      <w:pPr>
        <w:widowControl w:val="0"/>
        <w:tabs>
          <w:tab w:val="left" w:pos="1134"/>
        </w:tabs>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 xml:space="preserve">Умение самостоятельно /с помощью учителя/других участников образовательных отношений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sidRPr="006729A7">
        <w:rPr>
          <w:rFonts w:ascii="Times New Roman" w:eastAsia="Times New Roman" w:hAnsi="Times New Roman" w:cs="Times New Roman"/>
          <w:sz w:val="28"/>
          <w:szCs w:val="28"/>
        </w:rPr>
        <w:t>логическое рассуждение</w:t>
      </w:r>
      <w:proofErr w:type="gramEnd"/>
      <w:r w:rsidRPr="006729A7">
        <w:rPr>
          <w:rFonts w:ascii="Times New Roman" w:eastAsia="Times New Roman" w:hAnsi="Times New Roman" w:cs="Times New Roman"/>
          <w:sz w:val="28"/>
          <w:szCs w:val="28"/>
        </w:rPr>
        <w:t xml:space="preserve">, умозаключение (индуктивное, дедуктивное, по аналогии) и делать выводы. Обучающийся сможет: </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подбирать к новому слову знакомые синонимы или синонимические выражения;</w:t>
      </w:r>
    </w:p>
    <w:p w:rsidR="006729A7" w:rsidRPr="006729A7" w:rsidRDefault="006729A7" w:rsidP="006729A7">
      <w:pPr>
        <w:widowControl w:val="0"/>
        <w:tabs>
          <w:tab w:val="left" w:pos="993"/>
        </w:tabs>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Calibri" w:hAnsi="Times New Roman" w:cs="Times New Roman"/>
          <w:sz w:val="28"/>
          <w:szCs w:val="28"/>
        </w:rPr>
        <w:t xml:space="preserve">подбирать слова, соподчинённые ключевому слову, определяющие его признаки и свойства; </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выстраивать логическую цепочку, состоящую из ключевого слова и соподчинённых ему слов;</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выделять общий признак или отличие двух (нескольких) предметов или явлений и объяснять их сходство или отличия;</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объединять предметы и явления в группы по определённым признакам, сравнивать, классифицировать и обобщать факты и явления;</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различать/выделять явление из общего ряда других явлений;</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выделять причинно-следственные связи наблюдаемых явлений или событий, выявлять причины возникновения наблюдаемых явлений или событий;</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строить рассуждение от общих закономерностей к частным явлениям и от частных явлений к общим закономерностям;</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lastRenderedPageBreak/>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строить рассуждение на основе сравнения предметов и явлений, выделяя при этом их общие признаки и различия;</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 xml:space="preserve">излагать в словесной форме (устной, письменной, </w:t>
      </w:r>
      <w:proofErr w:type="spellStart"/>
      <w:r w:rsidRPr="006729A7">
        <w:rPr>
          <w:rFonts w:ascii="Times New Roman" w:eastAsia="Times New Roman" w:hAnsi="Times New Roman" w:cs="Times New Roman"/>
          <w:sz w:val="28"/>
          <w:szCs w:val="28"/>
        </w:rPr>
        <w:t>дактильной</w:t>
      </w:r>
      <w:proofErr w:type="spellEnd"/>
      <w:r w:rsidRPr="006729A7">
        <w:rPr>
          <w:rFonts w:ascii="Times New Roman" w:eastAsia="Times New Roman" w:hAnsi="Times New Roman" w:cs="Times New Roman"/>
          <w:sz w:val="28"/>
          <w:szCs w:val="28"/>
        </w:rPr>
        <w:t xml:space="preserve"> при одновременном устном воспроизведении) полученную информацию, интерпретируя её в контексте решаемой задачи;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определять информацию, требующую проверки, при необходимости, осуществлять проверку достоверности информации;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color w:val="44546A"/>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объяснять явления, процессы, связи и отношения, выявляемые в ходе познавательной и исследовательской деятельности;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выявлять и называть причины события, явления, самостоятельно осуществляя причинно-следственный анализ;</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6729A7" w:rsidRPr="006729A7" w:rsidRDefault="006729A7" w:rsidP="006729A7">
      <w:pPr>
        <w:widowControl w:val="0"/>
        <w:tabs>
          <w:tab w:val="left" w:pos="1134"/>
        </w:tabs>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Умение самостоятельно /с помощью учителя/других участников образовательных отношений создавать, применять и преобразовывать знаки и символы, модели и схемы для решения учебных и познавательных задач. Обучающийся сможет:</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обозначать символом и знаком предмет и/или явление;</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определять логические связи между предметами и/или явлениями, обозначать данные логические связи с помощью знаков в схеме;</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создавать абстрактный или реальный образ предмета и/или явления;</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строить модель/схему на основе условий задачи и/или способа её решения;</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 xml:space="preserve">переводить сложную по составу (многоаспектную) информацию из графического или формализованного (символьного) представления в </w:t>
      </w:r>
      <w:proofErr w:type="gramStart"/>
      <w:r w:rsidRPr="006729A7">
        <w:rPr>
          <w:rFonts w:ascii="Times New Roman" w:eastAsia="Times New Roman" w:hAnsi="Times New Roman" w:cs="Times New Roman"/>
          <w:sz w:val="28"/>
          <w:szCs w:val="28"/>
        </w:rPr>
        <w:t>текстовое</w:t>
      </w:r>
      <w:proofErr w:type="gramEnd"/>
      <w:r w:rsidRPr="006729A7">
        <w:rPr>
          <w:rFonts w:ascii="Times New Roman" w:eastAsia="Times New Roman" w:hAnsi="Times New Roman" w:cs="Times New Roman"/>
          <w:sz w:val="28"/>
          <w:szCs w:val="28"/>
        </w:rPr>
        <w:t xml:space="preserve"> и наоборот;</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строить доказательство: прямое, косвенное, от противного;</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 xml:space="preserve">анализировать/ рефлексировать опыт разработки и реализации учебного проекта, исследования (теоретического, эмпирического) с точки зрения </w:t>
      </w:r>
      <w:proofErr w:type="gramStart"/>
      <w:r w:rsidRPr="006729A7">
        <w:rPr>
          <w:rFonts w:ascii="Times New Roman" w:eastAsia="Times New Roman" w:hAnsi="Times New Roman" w:cs="Times New Roman"/>
          <w:sz w:val="28"/>
          <w:szCs w:val="28"/>
        </w:rPr>
        <w:t>решения проблемной ситуации</w:t>
      </w:r>
      <w:proofErr w:type="gramEnd"/>
      <w:r w:rsidRPr="006729A7">
        <w:rPr>
          <w:rFonts w:ascii="Times New Roman" w:eastAsia="Times New Roman" w:hAnsi="Times New Roman" w:cs="Times New Roman"/>
          <w:sz w:val="28"/>
          <w:szCs w:val="28"/>
        </w:rPr>
        <w:t>, достижения поставленной цели и/или на основе заданных критериев оценки продукта / результата.</w:t>
      </w:r>
    </w:p>
    <w:p w:rsidR="006729A7" w:rsidRPr="006729A7" w:rsidRDefault="006729A7" w:rsidP="006729A7">
      <w:pPr>
        <w:widowControl w:val="0"/>
        <w:tabs>
          <w:tab w:val="left" w:pos="1134"/>
        </w:tabs>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 xml:space="preserve">Смысловое чтение, на основе которого </w:t>
      </w:r>
      <w:proofErr w:type="gramStart"/>
      <w:r w:rsidRPr="006729A7">
        <w:rPr>
          <w:rFonts w:ascii="Times New Roman" w:eastAsia="Times New Roman" w:hAnsi="Times New Roman" w:cs="Times New Roman"/>
          <w:sz w:val="28"/>
          <w:szCs w:val="28"/>
        </w:rPr>
        <w:t>обучающийся</w:t>
      </w:r>
      <w:proofErr w:type="gramEnd"/>
      <w:r w:rsidRPr="006729A7">
        <w:rPr>
          <w:rFonts w:ascii="Times New Roman" w:eastAsia="Times New Roman" w:hAnsi="Times New Roman" w:cs="Times New Roman"/>
          <w:sz w:val="28"/>
          <w:szCs w:val="28"/>
        </w:rPr>
        <w:t xml:space="preserve"> сможет (самостоятельно /с помощью учителя/других участников образовательных отношений):</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находить в тексте требуемую информацию (в соответствии с целями своей деятельности);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ориентироваться в содержании текста, понимать целостный смысл текста, структурировать текст;</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устанавливать взаимосвязь описанных в тексте событий, явлений, процессов;</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резюмировать главную идею текста;</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lastRenderedPageBreak/>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преобразовывать текст, меняя его модальность (выражение отношения к содержанию текста, целевую установку речи), интерпретировать текст (художественный и нехудожественный – учебный, научно-популярный, информационный);</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sidRPr="006729A7">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 xml:space="preserve">критически оценивать содержание и форму текста. </w:t>
      </w:r>
    </w:p>
    <w:p w:rsidR="006729A7" w:rsidRPr="006729A7" w:rsidRDefault="006729A7" w:rsidP="006729A7">
      <w:pPr>
        <w:widowControl w:val="0"/>
        <w:tabs>
          <w:tab w:val="left" w:pos="1134"/>
        </w:tabs>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определять своё отношение к окружающей среде, к собственной среде обитания;</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анализировать влияние экологических факторов на среду обитания живых организмов;</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проводить причинный и вероятностный анализ различных экологических ситуаций;</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прогнозировать изменения ситуации при смене действия одного фактора на другой фактор;</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распространять экологические знания и участвовать в практических мероприятиях по защите окружающей среды.</w:t>
      </w:r>
    </w:p>
    <w:p w:rsidR="006729A7" w:rsidRPr="006729A7" w:rsidRDefault="006729A7" w:rsidP="006729A7">
      <w:pPr>
        <w:widowControl w:val="0"/>
        <w:tabs>
          <w:tab w:val="left" w:pos="1134"/>
        </w:tabs>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Развитие мотивации к овладению культурой активного использования словарей, справочников, открытых источников информации и электронных поисковых систем. Обучающийся сможет:</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определять необходимые ключевые поисковые слова и формировать корректные поисковые запросы;</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осуществлять взаимодействие с электронными поисковыми системами, базами знаний, справочниками;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 xml:space="preserve">формировать множественную выборку из различных источников информации для объективизации результатов поиска; </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соотносить полученные результаты поиска с задачами и целями своей деятельности.</w:t>
      </w:r>
    </w:p>
    <w:p w:rsidR="006729A7" w:rsidRPr="006729A7" w:rsidRDefault="006729A7" w:rsidP="006729A7">
      <w:pPr>
        <w:tabs>
          <w:tab w:val="left" w:pos="993"/>
        </w:tabs>
        <w:spacing w:after="0" w:line="240" w:lineRule="auto"/>
        <w:ind w:firstLine="709"/>
        <w:jc w:val="both"/>
        <w:rPr>
          <w:rFonts w:ascii="Times New Roman" w:eastAsia="Times New Roman" w:hAnsi="Times New Roman" w:cs="Times New Roman"/>
          <w:b/>
          <w:sz w:val="28"/>
          <w:szCs w:val="28"/>
        </w:rPr>
      </w:pPr>
      <w:r w:rsidRPr="006729A7">
        <w:rPr>
          <w:rFonts w:ascii="Times New Roman" w:eastAsia="Times New Roman" w:hAnsi="Times New Roman" w:cs="Times New Roman"/>
          <w:b/>
          <w:sz w:val="28"/>
          <w:szCs w:val="28"/>
        </w:rPr>
        <w:t>Коммуникативные УУД</w:t>
      </w:r>
    </w:p>
    <w:p w:rsidR="006729A7" w:rsidRPr="006729A7" w:rsidRDefault="006729A7" w:rsidP="006729A7">
      <w:pPr>
        <w:widowControl w:val="0"/>
        <w:tabs>
          <w:tab w:val="left" w:pos="1134"/>
        </w:tabs>
        <w:spacing w:after="0" w:line="240" w:lineRule="auto"/>
        <w:ind w:firstLine="709"/>
        <w:jc w:val="both"/>
        <w:rPr>
          <w:rFonts w:ascii="Times New Roman" w:eastAsia="Times New Roman" w:hAnsi="Times New Roman" w:cs="Times New Roman"/>
          <w:sz w:val="28"/>
          <w:szCs w:val="28"/>
        </w:rPr>
      </w:pPr>
      <w:proofErr w:type="gramStart"/>
      <w:r w:rsidRPr="006729A7">
        <w:rPr>
          <w:rFonts w:ascii="Times New Roman" w:eastAsia="Times New Roman" w:hAnsi="Times New Roman" w:cs="Times New Roman"/>
          <w:sz w:val="28"/>
          <w:szCs w:val="28"/>
        </w:rPr>
        <w:t>Умение организовывать учебное сотрудничество с учителями и другими педагогическими сотрудниками образовательной организации, совместную деятельность со сверстниками и обучающимися другого возраста (слышащими и с нарушением слуха) при использовании словесной речи;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свое мнение.</w:t>
      </w:r>
      <w:proofErr w:type="gramEnd"/>
      <w:r w:rsidRPr="006729A7">
        <w:rPr>
          <w:rFonts w:ascii="Times New Roman" w:eastAsia="Times New Roman" w:hAnsi="Times New Roman" w:cs="Times New Roman"/>
          <w:sz w:val="28"/>
          <w:szCs w:val="28"/>
        </w:rPr>
        <w:t xml:space="preserve"> Обучающийся сможет:</w:t>
      </w:r>
    </w:p>
    <w:p w:rsidR="006729A7" w:rsidRPr="006729A7" w:rsidRDefault="006729A7" w:rsidP="006729A7">
      <w:pPr>
        <w:widowControl w:val="0"/>
        <w:tabs>
          <w:tab w:val="left" w:pos="993"/>
        </w:tabs>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Calibri" w:hAnsi="Times New Roman" w:cs="Times New Roman"/>
          <w:sz w:val="28"/>
          <w:szCs w:val="28"/>
        </w:rPr>
        <w:t xml:space="preserve">свободно вступать в устную коммуникацию, в </w:t>
      </w:r>
      <w:proofErr w:type="spellStart"/>
      <w:r w:rsidRPr="006729A7">
        <w:rPr>
          <w:rFonts w:ascii="Times New Roman" w:eastAsia="Calibri" w:hAnsi="Times New Roman" w:cs="Times New Roman"/>
          <w:sz w:val="28"/>
          <w:szCs w:val="28"/>
        </w:rPr>
        <w:t>т.ч</w:t>
      </w:r>
      <w:proofErr w:type="spellEnd"/>
      <w:r w:rsidRPr="006729A7">
        <w:rPr>
          <w:rFonts w:ascii="Times New Roman" w:eastAsia="Calibri" w:hAnsi="Times New Roman" w:cs="Times New Roman"/>
          <w:sz w:val="28"/>
          <w:szCs w:val="28"/>
        </w:rPr>
        <w:t xml:space="preserve">. </w:t>
      </w:r>
      <w:proofErr w:type="spellStart"/>
      <w:r w:rsidRPr="006729A7">
        <w:rPr>
          <w:rFonts w:ascii="Times New Roman" w:eastAsia="Calibri" w:hAnsi="Times New Roman" w:cs="Times New Roman"/>
          <w:sz w:val="28"/>
          <w:szCs w:val="28"/>
        </w:rPr>
        <w:t>слухозрительно</w:t>
      </w:r>
      <w:proofErr w:type="spellEnd"/>
      <w:r w:rsidRPr="006729A7">
        <w:rPr>
          <w:rFonts w:ascii="Times New Roman" w:eastAsia="Calibri" w:hAnsi="Times New Roman" w:cs="Times New Roman"/>
          <w:sz w:val="28"/>
          <w:szCs w:val="28"/>
        </w:rPr>
        <w:t xml:space="preserve"> воспринимать (при использовании индивидуальных средств </w:t>
      </w:r>
      <w:proofErr w:type="spellStart"/>
      <w:r w:rsidRPr="006729A7">
        <w:rPr>
          <w:rFonts w:ascii="Times New Roman" w:eastAsia="Calibri" w:hAnsi="Times New Roman" w:cs="Times New Roman"/>
          <w:sz w:val="28"/>
          <w:szCs w:val="28"/>
        </w:rPr>
        <w:t>слухопротезирования</w:t>
      </w:r>
      <w:proofErr w:type="spellEnd"/>
      <w:r w:rsidRPr="006729A7">
        <w:rPr>
          <w:rFonts w:ascii="Times New Roman" w:eastAsia="Calibri" w:hAnsi="Times New Roman" w:cs="Times New Roman"/>
          <w:sz w:val="28"/>
          <w:szCs w:val="28"/>
        </w:rPr>
        <w:t xml:space="preserve"> – индивидуальных слуховых аппаратов/</w:t>
      </w:r>
      <w:proofErr w:type="spellStart"/>
      <w:r w:rsidRPr="006729A7">
        <w:rPr>
          <w:rFonts w:ascii="Times New Roman" w:eastAsia="Calibri" w:hAnsi="Times New Roman" w:cs="Times New Roman"/>
          <w:sz w:val="28"/>
          <w:szCs w:val="28"/>
        </w:rPr>
        <w:t>кохлеарных</w:t>
      </w:r>
      <w:proofErr w:type="spellEnd"/>
      <w:r w:rsidRPr="006729A7">
        <w:rPr>
          <w:rFonts w:ascii="Times New Roman" w:eastAsia="Calibri" w:hAnsi="Times New Roman" w:cs="Times New Roman"/>
          <w:sz w:val="28"/>
          <w:szCs w:val="28"/>
        </w:rPr>
        <w:t xml:space="preserve"> </w:t>
      </w:r>
      <w:proofErr w:type="spellStart"/>
      <w:r w:rsidRPr="006729A7">
        <w:rPr>
          <w:rFonts w:ascii="Times New Roman" w:eastAsia="Calibri" w:hAnsi="Times New Roman" w:cs="Times New Roman"/>
          <w:sz w:val="28"/>
          <w:szCs w:val="28"/>
        </w:rPr>
        <w:t>имплантов</w:t>
      </w:r>
      <w:proofErr w:type="spellEnd"/>
      <w:r w:rsidRPr="006729A7">
        <w:rPr>
          <w:rFonts w:ascii="Times New Roman" w:eastAsia="Calibri" w:hAnsi="Times New Roman" w:cs="Times New Roman"/>
          <w:sz w:val="28"/>
          <w:szCs w:val="28"/>
        </w:rPr>
        <w:t>/</w:t>
      </w:r>
      <w:proofErr w:type="spellStart"/>
      <w:r w:rsidRPr="006729A7">
        <w:rPr>
          <w:rFonts w:ascii="Times New Roman" w:eastAsia="Calibri" w:hAnsi="Times New Roman" w:cs="Times New Roman"/>
          <w:sz w:val="28"/>
          <w:szCs w:val="28"/>
        </w:rPr>
        <w:t>кохлеарного</w:t>
      </w:r>
      <w:proofErr w:type="spellEnd"/>
      <w:r w:rsidRPr="006729A7">
        <w:rPr>
          <w:rFonts w:ascii="Times New Roman" w:eastAsia="Calibri" w:hAnsi="Times New Roman" w:cs="Times New Roman"/>
          <w:sz w:val="28"/>
          <w:szCs w:val="28"/>
        </w:rPr>
        <w:t xml:space="preserve"> </w:t>
      </w:r>
      <w:proofErr w:type="spellStart"/>
      <w:r w:rsidRPr="006729A7">
        <w:rPr>
          <w:rFonts w:ascii="Times New Roman" w:eastAsia="Calibri" w:hAnsi="Times New Roman" w:cs="Times New Roman"/>
          <w:sz w:val="28"/>
          <w:szCs w:val="28"/>
        </w:rPr>
        <w:t>импланта</w:t>
      </w:r>
      <w:proofErr w:type="spellEnd"/>
      <w:r w:rsidRPr="006729A7">
        <w:rPr>
          <w:rFonts w:ascii="Times New Roman" w:eastAsia="Calibri" w:hAnsi="Times New Roman" w:cs="Times New Roman"/>
          <w:sz w:val="28"/>
          <w:szCs w:val="28"/>
        </w:rPr>
        <w:t xml:space="preserve"> и слухового аппарата) устную речь собеседника/собеседников и говорить внятно и естественно, понятно для окружающих; </w:t>
      </w:r>
    </w:p>
    <w:p w:rsidR="006729A7" w:rsidRPr="006729A7" w:rsidRDefault="006729A7" w:rsidP="006729A7">
      <w:pPr>
        <w:widowControl w:val="0"/>
        <w:tabs>
          <w:tab w:val="left" w:pos="993"/>
        </w:tabs>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Calibri" w:hAnsi="Times New Roman" w:cs="Times New Roman"/>
          <w:sz w:val="28"/>
          <w:szCs w:val="28"/>
        </w:rPr>
        <w:t>использовать в процессе внеурочной деятельности и межличностного общения все доступные средства коммуникации, включая жестовую речь (с учётом договорённости с партнёрами по общению);</w:t>
      </w:r>
    </w:p>
    <w:p w:rsidR="006729A7" w:rsidRPr="006729A7" w:rsidRDefault="006729A7" w:rsidP="006729A7">
      <w:pPr>
        <w:widowControl w:val="0"/>
        <w:tabs>
          <w:tab w:val="left" w:pos="993"/>
        </w:tabs>
        <w:spacing w:after="0" w:line="240" w:lineRule="auto"/>
        <w:ind w:firstLine="709"/>
        <w:contextualSpacing/>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определять возможные роли в совместной деятельности;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выполнять определённую роль в совместной деятельности;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lastRenderedPageBreak/>
        <w:sym w:font="Symbol" w:char="F0B7"/>
      </w:r>
      <w:r>
        <w:rPr>
          <w:rFonts w:ascii="Times New Roman" w:eastAsia="Calibri" w:hAnsi="Times New Roman" w:cs="Times New Roman"/>
          <w:sz w:val="28"/>
          <w:szCs w:val="28"/>
        </w:rPr>
        <w:t xml:space="preserve"> </w:t>
      </w:r>
      <w:r w:rsidRPr="006729A7">
        <w:rPr>
          <w:rFonts w:ascii="Times New Roman" w:eastAsia="Calibri" w:hAnsi="Times New Roman" w:cs="Times New Roman"/>
          <w:sz w:val="28"/>
          <w:szCs w:val="28"/>
        </w:rPr>
        <w:t xml:space="preserve">понимать и </w:t>
      </w:r>
      <w:r w:rsidRPr="006729A7">
        <w:rPr>
          <w:rFonts w:ascii="Times New Roman" w:eastAsia="Times New Roman" w:hAnsi="Times New Roman" w:cs="Times New Roman"/>
          <w:sz w:val="28"/>
          <w:szCs w:val="28"/>
        </w:rPr>
        <w:t>принимать позицию собеседника, его мнение (точку зрения), доказательства (аргументы);</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определять свои действия и действия партнёра, которые способствовали или препятствовали продуктивной деятельности и коммуникации;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строить позитивные отношения в процессе учебной и познавательной деятельности;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корректно и аргументированно отстаивать свою точку зрения, в дискуссии уметь выдвигать контраргументы, перефразировать свою мысль;</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критически относиться к собственному мнению, уметь признавать ошибочность своего мнения (если оно ошибочно) и корректировать его;</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предлагать альтернативное решение в конфликтной ситуации;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выделять общую точку зрения в дискуссии;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договариваться о правилах и вопросах для обсуждения в соответствии с поставленной перед группой задачей;</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организовывать эффективное взаимодействие в группе (определять общие цели, распределять роли, договариваться друг с другом и т. д.);</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6729A7" w:rsidRPr="006729A7" w:rsidRDefault="006729A7" w:rsidP="006729A7">
      <w:pPr>
        <w:widowControl w:val="0"/>
        <w:tabs>
          <w:tab w:val="left" w:pos="1134"/>
        </w:tabs>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 xml:space="preserve">Умение использовать речевые средства </w:t>
      </w:r>
      <w:r w:rsidRPr="006729A7">
        <w:rPr>
          <w:rFonts w:ascii="Times New Roman" w:eastAsia="Calibri" w:hAnsi="Times New Roman" w:cs="Times New Roman"/>
          <w:sz w:val="28"/>
          <w:szCs w:val="28"/>
        </w:rPr>
        <w:t xml:space="preserve">(с учётом особых образовательных потребностей) </w:t>
      </w:r>
      <w:r w:rsidRPr="006729A7">
        <w:rPr>
          <w:rFonts w:ascii="Times New Roman" w:eastAsia="Times New Roman" w:hAnsi="Times New Roman" w:cs="Times New Roman"/>
          <w:sz w:val="28"/>
          <w:szCs w:val="28"/>
        </w:rPr>
        <w:t>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определять задачу коммуникации и в соответствии с ней отбирать и использовать речевые средства;</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sidRPr="006729A7">
        <w:rPr>
          <w:rFonts w:ascii="Times New Roman" w:eastAsia="Times New Roman" w:hAnsi="Times New Roman" w:cs="Times New Roman"/>
          <w:sz w:val="28"/>
          <w:szCs w:val="28"/>
        </w:rPr>
        <w:t>представлять в устной или письменной форме развёрнутый план собственной деятельности;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соблюдать нормы публичной речи, регламент в монологе и дискуссии в соответствии с коммуникативной задачей;</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высказывать и обосновывать мнение (суждение) и запрашивать мнение партнера в рамках диалога;</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принимать решение в ходе диалога и согласовывать его с собеседником;</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создавать письменные тексты различных типов с использованием необходимых речевых средств;</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использовать средства логической связи для выделения смысловых блоков своего выступления;</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 xml:space="preserve">использовать вербальные и невербальные средства в соответствии с коммуникативной задачей; </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оценивать эффективность коммуникации после ее завершения.</w:t>
      </w:r>
    </w:p>
    <w:p w:rsidR="006729A7" w:rsidRPr="006729A7" w:rsidRDefault="006729A7" w:rsidP="006729A7">
      <w:pPr>
        <w:widowControl w:val="0"/>
        <w:tabs>
          <w:tab w:val="left" w:pos="1134"/>
        </w:tabs>
        <w:spacing w:after="0" w:line="240" w:lineRule="auto"/>
        <w:ind w:firstLine="709"/>
        <w:jc w:val="both"/>
        <w:rPr>
          <w:rFonts w:ascii="Times New Roman" w:eastAsia="Times New Roman" w:hAnsi="Times New Roman" w:cs="Times New Roman"/>
          <w:sz w:val="28"/>
          <w:szCs w:val="28"/>
        </w:rPr>
      </w:pPr>
      <w:r w:rsidRPr="006729A7">
        <w:rPr>
          <w:rFonts w:ascii="Times New Roman" w:eastAsia="Times New Roman" w:hAnsi="Times New Roman" w:cs="Times New Roman"/>
          <w:sz w:val="28"/>
          <w:szCs w:val="28"/>
        </w:rPr>
        <w:t xml:space="preserve">Формирование и развитие компетентности в области использования информационно-коммуникационных технологий (ИКТ). </w:t>
      </w:r>
      <w:proofErr w:type="gramStart"/>
      <w:r w:rsidRPr="006729A7">
        <w:rPr>
          <w:rFonts w:ascii="Times New Roman" w:eastAsia="Times New Roman" w:hAnsi="Times New Roman" w:cs="Times New Roman"/>
          <w:sz w:val="28"/>
          <w:szCs w:val="28"/>
        </w:rPr>
        <w:t>Обучающийся</w:t>
      </w:r>
      <w:proofErr w:type="gramEnd"/>
      <w:r w:rsidRPr="006729A7">
        <w:rPr>
          <w:rFonts w:ascii="Times New Roman" w:eastAsia="Times New Roman" w:hAnsi="Times New Roman" w:cs="Times New Roman"/>
          <w:sz w:val="28"/>
          <w:szCs w:val="28"/>
        </w:rPr>
        <w:t xml:space="preserve"> сможет (самостоятельно /с помощью учителя/других участников образовательных отношений):</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lastRenderedPageBreak/>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использовать для передачи своих мыслей естественные и формальные языки в соответствии с условиями коммуникации;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оперировать данными при решении задачи;</w:t>
      </w:r>
    </w:p>
    <w:p w:rsidR="006729A7" w:rsidRPr="006729A7" w:rsidRDefault="006729A7" w:rsidP="006729A7">
      <w:pPr>
        <w:widowControl w:val="0"/>
        <w:tabs>
          <w:tab w:val="left" w:pos="993"/>
        </w:tabs>
        <w:spacing w:after="0" w:line="240" w:lineRule="auto"/>
        <w:ind w:firstLine="709"/>
        <w:jc w:val="both"/>
        <w:rPr>
          <w:rFonts w:ascii="Times New Roman" w:eastAsia="Times New Roman"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 xml:space="preserve">выбирать адекватные задаче инструменты и использовать компьютерные технологии для решения учебных задач, в том числе для вычисления, а также написания писем, сочинений, докладов, рефератов, создания презентаций </w:t>
      </w:r>
      <w:r w:rsidRPr="006729A7">
        <w:rPr>
          <w:rFonts w:ascii="Times New Roman" w:eastAsia="Calibri" w:hAnsi="Times New Roman" w:cs="Times New Roman"/>
          <w:sz w:val="28"/>
          <w:szCs w:val="28"/>
        </w:rPr>
        <w:t xml:space="preserve">(с учётом образовательных потребностей) </w:t>
      </w:r>
      <w:r w:rsidRPr="006729A7">
        <w:rPr>
          <w:rFonts w:ascii="Times New Roman" w:eastAsia="Times New Roman" w:hAnsi="Times New Roman" w:cs="Times New Roman"/>
          <w:sz w:val="28"/>
          <w:szCs w:val="28"/>
        </w:rPr>
        <w:t>и др.;</w:t>
      </w:r>
    </w:p>
    <w:p w:rsidR="006729A7" w:rsidRPr="006729A7" w:rsidRDefault="006729A7" w:rsidP="006729A7">
      <w:pPr>
        <w:widowControl w:val="0"/>
        <w:tabs>
          <w:tab w:val="left" w:pos="993"/>
        </w:tabs>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 xml:space="preserve">использовать информацию с учётом этических и правовых норм; </w:t>
      </w:r>
    </w:p>
    <w:p w:rsidR="006729A7" w:rsidRPr="006729A7" w:rsidRDefault="006729A7" w:rsidP="006729A7">
      <w:pPr>
        <w:spacing w:after="0" w:line="240" w:lineRule="auto"/>
        <w:ind w:firstLine="709"/>
        <w:jc w:val="both"/>
        <w:rPr>
          <w:rFonts w:ascii="Times New Roman" w:eastAsia="Calibri" w:hAnsi="Times New Roman" w:cs="Times New Roman"/>
          <w:b/>
          <w:sz w:val="28"/>
          <w:szCs w:val="28"/>
        </w:rPr>
      </w:pPr>
      <w:r w:rsidRPr="006729A7">
        <w:rPr>
          <w:rFonts w:ascii="Times New Roman" w:eastAsia="Calibri" w:hAnsi="Times New Roman" w:cs="Times New Roman"/>
          <w:sz w:val="28"/>
          <w:szCs w:val="28"/>
        </w:rPr>
        <w:sym w:font="Symbol" w:char="F0B7"/>
      </w:r>
      <w:r>
        <w:rPr>
          <w:rFonts w:ascii="Times New Roman" w:eastAsia="Calibri" w:hAnsi="Times New Roman" w:cs="Times New Roman"/>
          <w:sz w:val="28"/>
          <w:szCs w:val="28"/>
        </w:rPr>
        <w:t xml:space="preserve"> </w:t>
      </w:r>
      <w:r w:rsidRPr="006729A7">
        <w:rPr>
          <w:rFonts w:ascii="Times New Roman" w:eastAsia="Times New Roman" w:hAnsi="Times New Roman" w:cs="Times New Roman"/>
          <w:sz w:val="28"/>
          <w:szCs w:val="28"/>
        </w:rPr>
        <w:t>создавать цифровые ресурсы разного типа и для разных аудиторий, соблюдать информационную гигиену и правила информационной безопасности.</w:t>
      </w:r>
    </w:p>
    <w:p w:rsidR="006729A7" w:rsidRDefault="006729A7" w:rsidP="006729A7">
      <w:pPr>
        <w:widowControl w:val="0"/>
        <w:tabs>
          <w:tab w:val="left" w:pos="993"/>
        </w:tabs>
        <w:spacing w:line="360" w:lineRule="auto"/>
        <w:ind w:firstLine="709"/>
        <w:jc w:val="center"/>
        <w:rPr>
          <w:rFonts w:ascii="Times New Roman" w:eastAsia="Times New Roman" w:hAnsi="Times New Roman" w:cs="Times New Roman"/>
          <w:b/>
          <w:sz w:val="28"/>
          <w:szCs w:val="28"/>
        </w:rPr>
      </w:pPr>
      <w:bookmarkStart w:id="2" w:name="_Hlk72187645"/>
      <w:bookmarkEnd w:id="1"/>
    </w:p>
    <w:p w:rsidR="006729A7" w:rsidRPr="00307F8F" w:rsidRDefault="006729A7" w:rsidP="006729A7">
      <w:pPr>
        <w:widowControl w:val="0"/>
        <w:tabs>
          <w:tab w:val="left" w:pos="993"/>
        </w:tabs>
        <w:spacing w:after="0" w:line="240" w:lineRule="auto"/>
        <w:ind w:firstLine="709"/>
        <w:jc w:val="center"/>
        <w:rPr>
          <w:rFonts w:ascii="Times New Roman" w:eastAsia="Times New Roman" w:hAnsi="Times New Roman" w:cs="Times New Roman"/>
          <w:b/>
          <w:sz w:val="28"/>
          <w:szCs w:val="28"/>
        </w:rPr>
      </w:pPr>
      <w:r w:rsidRPr="00307F8F">
        <w:rPr>
          <w:rFonts w:ascii="Times New Roman" w:eastAsia="Times New Roman" w:hAnsi="Times New Roman" w:cs="Times New Roman"/>
          <w:b/>
          <w:sz w:val="28"/>
          <w:szCs w:val="28"/>
        </w:rPr>
        <w:t>Предметные результаты</w:t>
      </w:r>
    </w:p>
    <w:p w:rsidR="006729A7" w:rsidRPr="002321B3" w:rsidRDefault="006729A7" w:rsidP="006729A7">
      <w:pPr>
        <w:widowControl w:val="0"/>
        <w:tabs>
          <w:tab w:val="left" w:pos="993"/>
          <w:tab w:val="left" w:pos="7371"/>
          <w:tab w:val="left" w:pos="7513"/>
        </w:tabs>
        <w:spacing w:after="0" w:line="240" w:lineRule="auto"/>
        <w:ind w:firstLine="709"/>
        <w:jc w:val="center"/>
        <w:rPr>
          <w:rFonts w:ascii="Times New Roman" w:eastAsia="Times New Roman" w:hAnsi="Times New Roman" w:cs="Times New Roman"/>
          <w:sz w:val="28"/>
          <w:szCs w:val="28"/>
        </w:rPr>
      </w:pPr>
      <w:r w:rsidRPr="002321B3">
        <w:rPr>
          <w:rFonts w:ascii="Times New Roman" w:eastAsia="Times New Roman" w:hAnsi="Times New Roman" w:cs="Times New Roman"/>
          <w:b/>
          <w:i/>
          <w:sz w:val="28"/>
          <w:szCs w:val="28"/>
        </w:rPr>
        <w:t>ИСТОРИЯ РОССИИ. ВСЕОБЩАЯ ИСТОРИЯ</w:t>
      </w:r>
    </w:p>
    <w:p w:rsidR="006729A7" w:rsidRDefault="006729A7" w:rsidP="006729A7">
      <w:pPr>
        <w:spacing w:after="0" w:line="240" w:lineRule="auto"/>
        <w:ind w:firstLine="709"/>
        <w:jc w:val="both"/>
        <w:rPr>
          <w:rFonts w:ascii="Times New Roman" w:eastAsia="Calibri" w:hAnsi="Times New Roman" w:cs="Times New Roman"/>
          <w:sz w:val="28"/>
          <w:szCs w:val="28"/>
        </w:rPr>
      </w:pPr>
    </w:p>
    <w:p w:rsidR="006729A7" w:rsidRPr="006729A7" w:rsidRDefault="006729A7" w:rsidP="006729A7">
      <w:pPr>
        <w:tabs>
          <w:tab w:val="left" w:pos="0"/>
          <w:tab w:val="left" w:pos="426"/>
        </w:tabs>
        <w:spacing w:after="0" w:line="240" w:lineRule="auto"/>
        <w:ind w:firstLine="709"/>
        <w:jc w:val="both"/>
        <w:rPr>
          <w:rFonts w:ascii="Times New Roman" w:eastAsia="Calibri" w:hAnsi="Times New Roman" w:cs="Times New Roman"/>
          <w:sz w:val="28"/>
          <w:szCs w:val="28"/>
        </w:rPr>
      </w:pPr>
      <w:r w:rsidRPr="006729A7">
        <w:rPr>
          <w:rFonts w:ascii="Times New Roman" w:eastAsia="Calibri" w:hAnsi="Times New Roman" w:cs="Times New Roman"/>
          <w:sz w:val="28"/>
          <w:szCs w:val="28"/>
        </w:rPr>
        <w:t>Предметные результаты</w:t>
      </w:r>
      <w:r w:rsidRPr="006729A7">
        <w:rPr>
          <w:rFonts w:ascii="Times New Roman" w:eastAsia="Calibri" w:hAnsi="Times New Roman" w:cs="Times New Roman"/>
          <w:sz w:val="28"/>
          <w:szCs w:val="28"/>
          <w:vertAlign w:val="superscript"/>
        </w:rPr>
        <w:footnoteReference w:id="2"/>
      </w:r>
      <w:r w:rsidRPr="006729A7">
        <w:rPr>
          <w:rFonts w:ascii="Times New Roman" w:eastAsia="Calibri" w:hAnsi="Times New Roman" w:cs="Times New Roman"/>
          <w:sz w:val="28"/>
          <w:szCs w:val="28"/>
        </w:rPr>
        <w:t xml:space="preserve"> освоения учебного предмета «История России. Всеобщая история» на уровне ООО предполагают, что у обучающегося сформированы:</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базовые исторические знания об основных этапах и закономерностях развития человеческого общества с древности до наших дней;</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способность применять понятийный аппарат исторического знания и приемы исторического анализа для раскрытия сущности и значения событий, явлений прошлого и современности;</w:t>
      </w:r>
    </w:p>
    <w:p w:rsidR="006729A7" w:rsidRPr="006729A7" w:rsidRDefault="00F413B9" w:rsidP="006729A7">
      <w:pPr>
        <w:numPr>
          <w:ilvl w:val="0"/>
          <w:numId w:val="1"/>
        </w:numPr>
        <w:tabs>
          <w:tab w:val="left" w:pos="0"/>
          <w:tab w:val="left" w:pos="426"/>
          <w:tab w:val="left" w:pos="709"/>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способность применять исторические знания для осмысления общественных событий и явлений прошлого и современности;</w:t>
      </w:r>
    </w:p>
    <w:p w:rsidR="006729A7" w:rsidRPr="006729A7" w:rsidRDefault="00F413B9" w:rsidP="006729A7">
      <w:pPr>
        <w:numPr>
          <w:ilvl w:val="0"/>
          <w:numId w:val="1"/>
        </w:numPr>
        <w:tabs>
          <w:tab w:val="left" w:pos="0"/>
          <w:tab w:val="left" w:pos="426"/>
          <w:tab w:val="left" w:pos="709"/>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умение искать, анализировать, систематизировать и оценивать с опорой на алгоритм учебных действий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свое отношение к ней;</w:t>
      </w:r>
    </w:p>
    <w:p w:rsidR="006729A7" w:rsidRPr="006729A7" w:rsidRDefault="00F413B9" w:rsidP="006729A7">
      <w:pPr>
        <w:numPr>
          <w:ilvl w:val="0"/>
          <w:numId w:val="1"/>
        </w:numPr>
        <w:tabs>
          <w:tab w:val="left" w:pos="0"/>
          <w:tab w:val="left" w:pos="426"/>
          <w:tab w:val="left" w:pos="709"/>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умение работать с опорой на алгоритм учебных действий с письменными, изобразительными и вещественными историческими источниками, понимать содержащуюся в них информацию;</w:t>
      </w:r>
    </w:p>
    <w:p w:rsidR="006729A7" w:rsidRPr="006729A7" w:rsidRDefault="00F413B9" w:rsidP="006729A7">
      <w:pPr>
        <w:numPr>
          <w:ilvl w:val="0"/>
          <w:numId w:val="1"/>
        </w:numPr>
        <w:tabs>
          <w:tab w:val="left" w:pos="0"/>
          <w:tab w:val="left" w:pos="426"/>
          <w:tab w:val="left" w:pos="709"/>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F413B9" w:rsidRDefault="00F413B9" w:rsidP="00F413B9">
      <w:pPr>
        <w:tabs>
          <w:tab w:val="left" w:pos="0"/>
          <w:tab w:val="left" w:pos="426"/>
        </w:tabs>
        <w:spacing w:after="0" w:line="240" w:lineRule="auto"/>
        <w:ind w:firstLine="709"/>
        <w:jc w:val="center"/>
        <w:rPr>
          <w:rFonts w:ascii="Times New Roman" w:eastAsia="Calibri" w:hAnsi="Times New Roman" w:cs="Times New Roman"/>
          <w:b/>
          <w:bCs/>
          <w:sz w:val="28"/>
          <w:szCs w:val="28"/>
        </w:rPr>
      </w:pPr>
    </w:p>
    <w:p w:rsidR="00F413B9" w:rsidRDefault="00F413B9" w:rsidP="00F413B9">
      <w:pPr>
        <w:tabs>
          <w:tab w:val="left" w:pos="0"/>
          <w:tab w:val="left" w:pos="426"/>
        </w:tabs>
        <w:spacing w:after="0" w:line="240" w:lineRule="auto"/>
        <w:ind w:firstLine="709"/>
        <w:jc w:val="center"/>
        <w:rPr>
          <w:rFonts w:ascii="Times New Roman" w:eastAsia="Calibri" w:hAnsi="Times New Roman" w:cs="Times New Roman"/>
          <w:b/>
          <w:bCs/>
          <w:sz w:val="28"/>
          <w:szCs w:val="28"/>
        </w:rPr>
      </w:pPr>
    </w:p>
    <w:p w:rsidR="00F413B9" w:rsidRDefault="00F413B9" w:rsidP="00F413B9">
      <w:pPr>
        <w:tabs>
          <w:tab w:val="left" w:pos="0"/>
          <w:tab w:val="left" w:pos="426"/>
        </w:tabs>
        <w:spacing w:after="0" w:line="240" w:lineRule="auto"/>
        <w:ind w:firstLine="709"/>
        <w:jc w:val="center"/>
        <w:rPr>
          <w:rFonts w:ascii="Times New Roman" w:eastAsia="Calibri" w:hAnsi="Times New Roman" w:cs="Times New Roman"/>
          <w:b/>
          <w:bCs/>
          <w:sz w:val="28"/>
          <w:szCs w:val="28"/>
        </w:rPr>
      </w:pPr>
    </w:p>
    <w:p w:rsidR="00F413B9" w:rsidRPr="00EA3384" w:rsidRDefault="00F413B9" w:rsidP="00F413B9">
      <w:pPr>
        <w:tabs>
          <w:tab w:val="left" w:pos="7371"/>
          <w:tab w:val="left" w:pos="7513"/>
        </w:tabs>
        <w:spacing w:after="0"/>
        <w:ind w:firstLine="709"/>
        <w:jc w:val="center"/>
        <w:rPr>
          <w:rFonts w:ascii="Times New Roman" w:eastAsia="Calibri" w:hAnsi="Times New Roman" w:cs="Times New Roman"/>
          <w:b/>
          <w:i/>
          <w:sz w:val="28"/>
          <w:szCs w:val="28"/>
        </w:rPr>
      </w:pPr>
      <w:r w:rsidRPr="00EA3384">
        <w:rPr>
          <w:rFonts w:ascii="Times New Roman" w:eastAsia="Calibri" w:hAnsi="Times New Roman" w:cs="Times New Roman"/>
          <w:b/>
          <w:i/>
          <w:sz w:val="28"/>
          <w:szCs w:val="28"/>
        </w:rPr>
        <w:lastRenderedPageBreak/>
        <w:t>5 класс</w:t>
      </w:r>
    </w:p>
    <w:p w:rsidR="00F413B9" w:rsidRDefault="006729A7" w:rsidP="00F413B9">
      <w:pPr>
        <w:pStyle w:val="a8"/>
        <w:tabs>
          <w:tab w:val="left" w:pos="7371"/>
          <w:tab w:val="left" w:pos="7513"/>
        </w:tabs>
        <w:ind w:left="0" w:firstLine="709"/>
        <w:jc w:val="center"/>
        <w:rPr>
          <w:rFonts w:ascii="Times New Roman" w:eastAsia="Calibri" w:hAnsi="Times New Roman" w:cs="Times New Roman"/>
          <w:b/>
          <w:bCs/>
          <w:sz w:val="28"/>
          <w:szCs w:val="28"/>
        </w:rPr>
      </w:pPr>
      <w:r w:rsidRPr="006729A7">
        <w:rPr>
          <w:rFonts w:ascii="Times New Roman" w:eastAsia="Calibri" w:hAnsi="Times New Roman" w:cs="Times New Roman"/>
          <w:b/>
          <w:bCs/>
          <w:sz w:val="28"/>
          <w:szCs w:val="28"/>
        </w:rPr>
        <w:t>История Древнего мира</w:t>
      </w:r>
    </w:p>
    <w:p w:rsidR="00F413B9" w:rsidRPr="00EA3384" w:rsidRDefault="00F413B9" w:rsidP="00F413B9">
      <w:pPr>
        <w:pStyle w:val="a8"/>
        <w:tabs>
          <w:tab w:val="left" w:pos="7371"/>
          <w:tab w:val="left" w:pos="7513"/>
        </w:tabs>
        <w:ind w:left="0" w:firstLine="709"/>
        <w:jc w:val="center"/>
        <w:rPr>
          <w:rFonts w:ascii="Times New Roman" w:eastAsia="Calibri" w:hAnsi="Times New Roman" w:cs="Times New Roman"/>
          <w:sz w:val="28"/>
          <w:szCs w:val="28"/>
        </w:rPr>
      </w:pPr>
      <w:r w:rsidRPr="00EA3384">
        <w:rPr>
          <w:rFonts w:ascii="Times New Roman" w:eastAsia="Calibri" w:hAnsi="Times New Roman" w:cs="Times New Roman"/>
          <w:bCs/>
          <w:sz w:val="28"/>
          <w:szCs w:val="28"/>
        </w:rPr>
        <w:t>(с интеграцией учебного материала по истории Татарстана древнейшего периода.)</w:t>
      </w:r>
    </w:p>
    <w:p w:rsidR="006729A7" w:rsidRPr="006729A7" w:rsidRDefault="006729A7" w:rsidP="00F413B9">
      <w:pPr>
        <w:tabs>
          <w:tab w:val="left" w:pos="0"/>
          <w:tab w:val="left" w:pos="426"/>
        </w:tabs>
        <w:spacing w:after="0" w:line="240" w:lineRule="auto"/>
        <w:ind w:firstLine="709"/>
        <w:jc w:val="center"/>
        <w:rPr>
          <w:rFonts w:ascii="Times New Roman" w:eastAsia="Calibri" w:hAnsi="Times New Roman" w:cs="Times New Roman"/>
          <w:b/>
          <w:bCs/>
          <w:sz w:val="28"/>
          <w:szCs w:val="28"/>
        </w:rPr>
      </w:pPr>
    </w:p>
    <w:p w:rsidR="006729A7" w:rsidRPr="006729A7" w:rsidRDefault="006729A7" w:rsidP="006729A7">
      <w:pPr>
        <w:tabs>
          <w:tab w:val="left" w:pos="0"/>
          <w:tab w:val="left" w:pos="426"/>
        </w:tabs>
        <w:spacing w:after="0" w:line="240" w:lineRule="auto"/>
        <w:ind w:firstLine="709"/>
        <w:jc w:val="both"/>
        <w:rPr>
          <w:rFonts w:ascii="Times New Roman" w:eastAsia="Calibri" w:hAnsi="Times New Roman" w:cs="Times New Roman"/>
          <w:bCs/>
          <w:i/>
          <w:sz w:val="28"/>
          <w:szCs w:val="28"/>
        </w:rPr>
      </w:pPr>
      <w:r w:rsidRPr="006729A7">
        <w:rPr>
          <w:rFonts w:ascii="Times New Roman" w:eastAsia="Calibri" w:hAnsi="Times New Roman" w:cs="Times New Roman"/>
          <w:bCs/>
          <w:i/>
          <w:sz w:val="28"/>
          <w:szCs w:val="28"/>
        </w:rPr>
        <w:t>Выпускник научится:</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 xml:space="preserve">определять место исторических </w:t>
      </w:r>
      <w:proofErr w:type="gramStart"/>
      <w:r w:rsidR="006729A7" w:rsidRPr="006729A7">
        <w:rPr>
          <w:rFonts w:ascii="Times New Roman" w:eastAsia="Calibri" w:hAnsi="Times New Roman" w:cs="Times New Roman"/>
          <w:sz w:val="28"/>
          <w:szCs w:val="28"/>
        </w:rPr>
        <w:t>событий</w:t>
      </w:r>
      <w:proofErr w:type="gramEnd"/>
      <w:r w:rsidR="006729A7" w:rsidRPr="006729A7">
        <w:rPr>
          <w:rFonts w:ascii="Times New Roman" w:eastAsia="Calibri" w:hAnsi="Times New Roman" w:cs="Times New Roman"/>
          <w:sz w:val="28"/>
          <w:szCs w:val="28"/>
        </w:rPr>
        <w:t xml:space="preserve"> во времени используя «ленту времени», объяснять с опорой на справочный материал смысл основных хронологических понятий, терминов (тысячелетие, век, до нашей эры, нашей эры);</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проводить с опорой на алгоритм учебных действий поиск информации в отрывках исторических текстов, материальных памятниках Древнего мира;</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описывать с опорой на план условия существования, основные занятия, образ жизни людей в древности, памятники древней культуры; рассказывать о событиях древней истории;</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раскрывать с опорой на справочный материал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объяснять с опорой на справочный материал, 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i/>
          <w:iCs/>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давать оценку после предварительного анализа наиболее значительным событиям и личностям древней истории.</w:t>
      </w:r>
    </w:p>
    <w:p w:rsidR="00F413B9" w:rsidRDefault="00F413B9" w:rsidP="006729A7">
      <w:pPr>
        <w:tabs>
          <w:tab w:val="left" w:pos="0"/>
          <w:tab w:val="left" w:pos="426"/>
        </w:tabs>
        <w:spacing w:after="0" w:line="240" w:lineRule="auto"/>
        <w:ind w:firstLine="709"/>
        <w:jc w:val="both"/>
        <w:rPr>
          <w:rFonts w:ascii="Times New Roman" w:eastAsia="Calibri" w:hAnsi="Times New Roman" w:cs="Times New Roman"/>
          <w:bCs/>
          <w:i/>
          <w:sz w:val="28"/>
          <w:szCs w:val="28"/>
        </w:rPr>
      </w:pPr>
    </w:p>
    <w:p w:rsidR="006729A7" w:rsidRPr="006729A7" w:rsidRDefault="006729A7" w:rsidP="006729A7">
      <w:pPr>
        <w:tabs>
          <w:tab w:val="left" w:pos="0"/>
          <w:tab w:val="left" w:pos="426"/>
        </w:tabs>
        <w:spacing w:after="0" w:line="240" w:lineRule="auto"/>
        <w:ind w:firstLine="709"/>
        <w:jc w:val="both"/>
        <w:rPr>
          <w:rFonts w:ascii="Times New Roman" w:eastAsia="Calibri" w:hAnsi="Times New Roman" w:cs="Times New Roman"/>
          <w:bCs/>
          <w:i/>
          <w:sz w:val="28"/>
          <w:szCs w:val="28"/>
        </w:rPr>
      </w:pPr>
      <w:r w:rsidRPr="006729A7">
        <w:rPr>
          <w:rFonts w:ascii="Times New Roman" w:eastAsia="Calibri" w:hAnsi="Times New Roman" w:cs="Times New Roman"/>
          <w:bCs/>
          <w:i/>
          <w:sz w:val="28"/>
          <w:szCs w:val="28"/>
        </w:rPr>
        <w:t>Выпускник получит возможность научиться:</w:t>
      </w:r>
    </w:p>
    <w:p w:rsidR="006729A7" w:rsidRPr="006729A7" w:rsidRDefault="006729A7" w:rsidP="006729A7">
      <w:pPr>
        <w:numPr>
          <w:ilvl w:val="0"/>
          <w:numId w:val="1"/>
        </w:numPr>
        <w:tabs>
          <w:tab w:val="left" w:pos="0"/>
          <w:tab w:val="left" w:pos="426"/>
          <w:tab w:val="left" w:pos="993"/>
        </w:tabs>
        <w:spacing w:after="0" w:line="240" w:lineRule="auto"/>
        <w:ind w:left="0" w:firstLine="709"/>
        <w:jc w:val="both"/>
        <w:rPr>
          <w:rFonts w:ascii="Times New Roman" w:eastAsia="Calibri" w:hAnsi="Times New Roman" w:cs="Times New Roman"/>
          <w:i/>
          <w:sz w:val="28"/>
          <w:szCs w:val="28"/>
        </w:rPr>
      </w:pPr>
      <w:r w:rsidRPr="006729A7">
        <w:rPr>
          <w:rFonts w:ascii="Times New Roman" w:eastAsia="Calibri" w:hAnsi="Times New Roman" w:cs="Times New Roman"/>
          <w:i/>
          <w:sz w:val="28"/>
          <w:szCs w:val="28"/>
        </w:rPr>
        <w:t>давать характеристику общественного строя древних государств;</w:t>
      </w:r>
    </w:p>
    <w:p w:rsidR="006729A7" w:rsidRPr="006729A7" w:rsidRDefault="006729A7" w:rsidP="006729A7">
      <w:pPr>
        <w:numPr>
          <w:ilvl w:val="0"/>
          <w:numId w:val="1"/>
        </w:numPr>
        <w:tabs>
          <w:tab w:val="left" w:pos="0"/>
          <w:tab w:val="left" w:pos="426"/>
          <w:tab w:val="left" w:pos="993"/>
        </w:tabs>
        <w:spacing w:after="0" w:line="240" w:lineRule="auto"/>
        <w:ind w:left="0" w:firstLine="709"/>
        <w:jc w:val="both"/>
        <w:rPr>
          <w:rFonts w:ascii="Times New Roman" w:eastAsia="Calibri" w:hAnsi="Times New Roman" w:cs="Times New Roman"/>
          <w:i/>
          <w:sz w:val="28"/>
          <w:szCs w:val="28"/>
        </w:rPr>
      </w:pPr>
      <w:r w:rsidRPr="006729A7">
        <w:rPr>
          <w:rFonts w:ascii="Times New Roman" w:eastAsia="Calibri" w:hAnsi="Times New Roman" w:cs="Times New Roman"/>
          <w:i/>
          <w:sz w:val="28"/>
          <w:szCs w:val="28"/>
        </w:rPr>
        <w:t>сопоставлять после предварительного анализа свидетельства различных исторических источников, выявляя в них общее и различия;</w:t>
      </w:r>
    </w:p>
    <w:p w:rsidR="006729A7" w:rsidRPr="006729A7" w:rsidRDefault="006729A7" w:rsidP="006729A7">
      <w:pPr>
        <w:numPr>
          <w:ilvl w:val="0"/>
          <w:numId w:val="1"/>
        </w:numPr>
        <w:tabs>
          <w:tab w:val="left" w:pos="0"/>
          <w:tab w:val="left" w:pos="426"/>
          <w:tab w:val="left" w:pos="993"/>
        </w:tabs>
        <w:spacing w:after="0" w:line="240" w:lineRule="auto"/>
        <w:ind w:left="0" w:firstLine="709"/>
        <w:jc w:val="both"/>
        <w:rPr>
          <w:rFonts w:ascii="Times New Roman" w:eastAsia="Calibri" w:hAnsi="Times New Roman" w:cs="Times New Roman"/>
          <w:i/>
          <w:sz w:val="28"/>
          <w:szCs w:val="28"/>
        </w:rPr>
      </w:pPr>
      <w:r w:rsidRPr="006729A7">
        <w:rPr>
          <w:rFonts w:ascii="Times New Roman" w:eastAsia="Calibri" w:hAnsi="Times New Roman" w:cs="Times New Roman"/>
          <w:i/>
          <w:sz w:val="28"/>
          <w:szCs w:val="28"/>
        </w:rPr>
        <w:t>видеть проявления влияния античного искусства в окружающей среде;</w:t>
      </w:r>
    </w:p>
    <w:p w:rsidR="006729A7" w:rsidRPr="006729A7" w:rsidRDefault="006729A7" w:rsidP="006729A7">
      <w:pPr>
        <w:numPr>
          <w:ilvl w:val="0"/>
          <w:numId w:val="1"/>
        </w:numPr>
        <w:tabs>
          <w:tab w:val="left" w:pos="0"/>
          <w:tab w:val="left" w:pos="426"/>
          <w:tab w:val="left" w:pos="993"/>
        </w:tabs>
        <w:spacing w:after="0" w:line="240" w:lineRule="auto"/>
        <w:ind w:left="0" w:firstLine="709"/>
        <w:jc w:val="both"/>
        <w:rPr>
          <w:rFonts w:ascii="Times New Roman" w:eastAsia="Calibri" w:hAnsi="Times New Roman" w:cs="Times New Roman"/>
          <w:i/>
          <w:sz w:val="28"/>
          <w:szCs w:val="28"/>
        </w:rPr>
      </w:pPr>
      <w:r w:rsidRPr="006729A7">
        <w:rPr>
          <w:rFonts w:ascii="Times New Roman" w:eastAsia="Calibri" w:hAnsi="Times New Roman" w:cs="Times New Roman"/>
          <w:i/>
          <w:sz w:val="28"/>
          <w:szCs w:val="28"/>
        </w:rPr>
        <w:t>высказывать суждения о значении и месте исторического и культурного наследия древних обществ в мировой истории.</w:t>
      </w:r>
    </w:p>
    <w:p w:rsidR="00F413B9" w:rsidRDefault="00F413B9" w:rsidP="00F413B9">
      <w:pPr>
        <w:pStyle w:val="a8"/>
        <w:tabs>
          <w:tab w:val="left" w:pos="7371"/>
          <w:tab w:val="left" w:pos="7513"/>
        </w:tabs>
        <w:ind w:left="1429"/>
        <w:rPr>
          <w:rFonts w:ascii="Times New Roman" w:eastAsia="Calibri" w:hAnsi="Times New Roman" w:cs="Times New Roman"/>
          <w:b/>
          <w:i/>
          <w:sz w:val="28"/>
          <w:szCs w:val="28"/>
        </w:rPr>
      </w:pPr>
    </w:p>
    <w:p w:rsidR="00F413B9" w:rsidRPr="00EA3384" w:rsidRDefault="00F413B9" w:rsidP="00F413B9">
      <w:pPr>
        <w:pStyle w:val="a8"/>
        <w:tabs>
          <w:tab w:val="left" w:pos="7371"/>
          <w:tab w:val="left" w:pos="7513"/>
        </w:tabs>
        <w:ind w:left="1429"/>
        <w:jc w:val="center"/>
        <w:rPr>
          <w:rFonts w:ascii="Times New Roman" w:eastAsia="Calibri" w:hAnsi="Times New Roman" w:cs="Times New Roman"/>
          <w:b/>
          <w:i/>
          <w:sz w:val="28"/>
          <w:szCs w:val="28"/>
        </w:rPr>
      </w:pPr>
      <w:r w:rsidRPr="00EA3384">
        <w:rPr>
          <w:rFonts w:ascii="Times New Roman" w:eastAsia="Calibri" w:hAnsi="Times New Roman" w:cs="Times New Roman"/>
          <w:b/>
          <w:i/>
          <w:sz w:val="28"/>
          <w:szCs w:val="28"/>
        </w:rPr>
        <w:t>6 класс</w:t>
      </w:r>
    </w:p>
    <w:p w:rsidR="00F413B9" w:rsidRDefault="00F413B9" w:rsidP="00F413B9">
      <w:pPr>
        <w:pStyle w:val="a8"/>
        <w:tabs>
          <w:tab w:val="left" w:pos="7371"/>
          <w:tab w:val="left" w:pos="7513"/>
        </w:tabs>
        <w:ind w:left="1429"/>
        <w:jc w:val="center"/>
        <w:rPr>
          <w:rFonts w:ascii="Times New Roman" w:eastAsia="Calibri" w:hAnsi="Times New Roman" w:cs="Times New Roman"/>
          <w:b/>
          <w:i/>
          <w:sz w:val="28"/>
          <w:szCs w:val="28"/>
        </w:rPr>
      </w:pPr>
      <w:r w:rsidRPr="00EA3384">
        <w:rPr>
          <w:rFonts w:ascii="Times New Roman" w:eastAsia="Calibri" w:hAnsi="Times New Roman" w:cs="Times New Roman"/>
          <w:b/>
          <w:i/>
          <w:sz w:val="28"/>
          <w:szCs w:val="28"/>
        </w:rPr>
        <w:t>История Средних веков.</w:t>
      </w:r>
    </w:p>
    <w:p w:rsidR="00F413B9" w:rsidRDefault="00F413B9" w:rsidP="00F413B9">
      <w:pPr>
        <w:pStyle w:val="a8"/>
        <w:tabs>
          <w:tab w:val="left" w:pos="7371"/>
          <w:tab w:val="left" w:pos="7513"/>
        </w:tabs>
        <w:ind w:left="1429"/>
        <w:jc w:val="center"/>
        <w:rPr>
          <w:rFonts w:ascii="Times New Roman" w:eastAsia="Calibri" w:hAnsi="Times New Roman" w:cs="Times New Roman"/>
          <w:b/>
          <w:i/>
          <w:sz w:val="28"/>
          <w:szCs w:val="28"/>
        </w:rPr>
      </w:pPr>
      <w:r w:rsidRPr="00EA3384">
        <w:rPr>
          <w:rFonts w:ascii="Times New Roman" w:eastAsia="Calibri" w:hAnsi="Times New Roman" w:cs="Times New Roman"/>
          <w:b/>
          <w:bCs/>
          <w:i/>
          <w:sz w:val="28"/>
          <w:szCs w:val="28"/>
        </w:rPr>
        <w:t>От Древней Руси к Российскому государству (</w:t>
      </w:r>
      <w:r w:rsidRPr="00EA3384">
        <w:rPr>
          <w:rFonts w:ascii="Times New Roman" w:eastAsia="Calibri" w:hAnsi="Times New Roman" w:cs="Times New Roman"/>
          <w:b/>
          <w:i/>
          <w:sz w:val="28"/>
          <w:szCs w:val="28"/>
          <w:lang w:val="en-US"/>
        </w:rPr>
        <w:t>VIII</w:t>
      </w:r>
      <w:r w:rsidRPr="00EA3384">
        <w:rPr>
          <w:rFonts w:ascii="Times New Roman" w:eastAsia="Calibri" w:hAnsi="Times New Roman" w:cs="Times New Roman"/>
          <w:b/>
          <w:i/>
          <w:sz w:val="28"/>
          <w:szCs w:val="28"/>
        </w:rPr>
        <w:t xml:space="preserve"> –</w:t>
      </w:r>
      <w:r w:rsidRPr="00EA3384">
        <w:rPr>
          <w:rFonts w:ascii="Times New Roman" w:eastAsia="Calibri" w:hAnsi="Times New Roman" w:cs="Times New Roman"/>
          <w:b/>
          <w:i/>
          <w:sz w:val="28"/>
          <w:szCs w:val="28"/>
          <w:lang w:val="en-US"/>
        </w:rPr>
        <w:t>XV</w:t>
      </w:r>
      <w:r w:rsidRPr="00EA3384">
        <w:rPr>
          <w:rFonts w:ascii="Times New Roman" w:eastAsia="Calibri" w:hAnsi="Times New Roman" w:cs="Times New Roman"/>
          <w:b/>
          <w:i/>
          <w:sz w:val="28"/>
          <w:szCs w:val="28"/>
        </w:rPr>
        <w:t xml:space="preserve"> вв.)</w:t>
      </w:r>
    </w:p>
    <w:p w:rsidR="00F413B9" w:rsidRPr="00F413B9" w:rsidRDefault="00F413B9" w:rsidP="00F413B9">
      <w:pPr>
        <w:pStyle w:val="a8"/>
        <w:tabs>
          <w:tab w:val="left" w:pos="7371"/>
          <w:tab w:val="left" w:pos="7513"/>
        </w:tabs>
        <w:ind w:left="1429"/>
        <w:jc w:val="center"/>
        <w:rPr>
          <w:rFonts w:ascii="Times New Roman" w:eastAsia="Calibri" w:hAnsi="Times New Roman" w:cs="Times New Roman"/>
          <w:bCs/>
          <w:sz w:val="28"/>
          <w:szCs w:val="28"/>
        </w:rPr>
      </w:pPr>
      <w:r w:rsidRPr="00F413B9">
        <w:rPr>
          <w:rFonts w:ascii="Times New Roman" w:eastAsia="Calibri" w:hAnsi="Times New Roman" w:cs="Times New Roman"/>
          <w:bCs/>
          <w:sz w:val="28"/>
          <w:szCs w:val="28"/>
        </w:rPr>
        <w:t>(с интеграцией материала по истории Татарстана  IV - XV вв.)</w:t>
      </w:r>
    </w:p>
    <w:p w:rsidR="006729A7" w:rsidRPr="006729A7" w:rsidRDefault="006729A7" w:rsidP="006729A7">
      <w:pPr>
        <w:tabs>
          <w:tab w:val="left" w:pos="0"/>
          <w:tab w:val="left" w:pos="426"/>
        </w:tabs>
        <w:spacing w:after="0" w:line="240" w:lineRule="auto"/>
        <w:ind w:firstLine="709"/>
        <w:jc w:val="both"/>
        <w:rPr>
          <w:rFonts w:ascii="Times New Roman" w:eastAsia="Calibri" w:hAnsi="Times New Roman" w:cs="Times New Roman"/>
          <w:bCs/>
          <w:i/>
          <w:sz w:val="28"/>
          <w:szCs w:val="28"/>
        </w:rPr>
      </w:pPr>
      <w:r w:rsidRPr="006729A7">
        <w:rPr>
          <w:rFonts w:ascii="Times New Roman" w:eastAsia="Calibri" w:hAnsi="Times New Roman" w:cs="Times New Roman"/>
          <w:bCs/>
          <w:i/>
          <w:sz w:val="28"/>
          <w:szCs w:val="28"/>
        </w:rPr>
        <w:t>Выпускник научится:</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локализовать во времени с опорой на справочный материал общие рамки и события Средневековья, этапы становления и развития Российского государства; соотносить после предварительного анализа хронологию истории Руси и всеобщей истории;</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 </w:t>
      </w:r>
      <w:r w:rsidR="006729A7" w:rsidRPr="006729A7">
        <w:rPr>
          <w:rFonts w:ascii="Times New Roman" w:eastAsia="Calibri" w:hAnsi="Times New Roman" w:cs="Times New Roman"/>
          <w:sz w:val="28"/>
          <w:szCs w:val="28"/>
        </w:rPr>
        <w:t>использовать историческую карту как источник информации о территории, об экономических и культурных центрах Руси и других госуда</w:t>
      </w:r>
      <w:proofErr w:type="gramStart"/>
      <w:r w:rsidR="006729A7" w:rsidRPr="006729A7">
        <w:rPr>
          <w:rFonts w:ascii="Times New Roman" w:eastAsia="Calibri" w:hAnsi="Times New Roman" w:cs="Times New Roman"/>
          <w:sz w:val="28"/>
          <w:szCs w:val="28"/>
        </w:rPr>
        <w:t>рств в Ср</w:t>
      </w:r>
      <w:proofErr w:type="gramEnd"/>
      <w:r w:rsidR="006729A7" w:rsidRPr="006729A7">
        <w:rPr>
          <w:rFonts w:ascii="Times New Roman" w:eastAsia="Calibri" w:hAnsi="Times New Roman" w:cs="Times New Roman"/>
          <w:sz w:val="28"/>
          <w:szCs w:val="28"/>
        </w:rPr>
        <w:t>едние века, о направлениях крупнейших передвижений людей – походов, завоеваний, колонизаций и др.;</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проводить с опорой на алгоритм учебных действий поиск информации в исторических текстах, материальных исторических памятниках Средневековья;</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составлять с опорой на план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раскрывать с опорой на справочный материал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объяснять с опорой на справочный материал причины и следствия ключевых событий отечественной и всеобщей истории Средних веков;</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сопоставлять после предварительного анализа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давать оценку после предварительного анализа событиям и личностям отечественной и всеобщей истории Средних веков.</w:t>
      </w:r>
    </w:p>
    <w:p w:rsidR="00F413B9" w:rsidRDefault="00F413B9" w:rsidP="006729A7">
      <w:pPr>
        <w:tabs>
          <w:tab w:val="left" w:pos="0"/>
          <w:tab w:val="left" w:pos="426"/>
        </w:tabs>
        <w:spacing w:after="0" w:line="240" w:lineRule="auto"/>
        <w:ind w:firstLine="709"/>
        <w:jc w:val="both"/>
        <w:rPr>
          <w:rFonts w:ascii="Times New Roman" w:eastAsia="Calibri" w:hAnsi="Times New Roman" w:cs="Times New Roman"/>
          <w:bCs/>
          <w:i/>
          <w:sz w:val="28"/>
          <w:szCs w:val="28"/>
        </w:rPr>
      </w:pPr>
    </w:p>
    <w:p w:rsidR="006729A7" w:rsidRPr="006729A7" w:rsidRDefault="006729A7" w:rsidP="006729A7">
      <w:pPr>
        <w:tabs>
          <w:tab w:val="left" w:pos="0"/>
          <w:tab w:val="left" w:pos="426"/>
        </w:tabs>
        <w:spacing w:after="0" w:line="240" w:lineRule="auto"/>
        <w:ind w:firstLine="709"/>
        <w:jc w:val="both"/>
        <w:rPr>
          <w:rFonts w:ascii="Times New Roman" w:eastAsia="Calibri" w:hAnsi="Times New Roman" w:cs="Times New Roman"/>
          <w:bCs/>
          <w:i/>
          <w:sz w:val="28"/>
          <w:szCs w:val="28"/>
        </w:rPr>
      </w:pPr>
      <w:r w:rsidRPr="006729A7">
        <w:rPr>
          <w:rFonts w:ascii="Times New Roman" w:eastAsia="Calibri" w:hAnsi="Times New Roman" w:cs="Times New Roman"/>
          <w:bCs/>
          <w:i/>
          <w:sz w:val="28"/>
          <w:szCs w:val="28"/>
        </w:rPr>
        <w:t>Выпускник получит возможность научиться:</w:t>
      </w:r>
    </w:p>
    <w:p w:rsidR="006729A7" w:rsidRPr="006729A7" w:rsidRDefault="006729A7" w:rsidP="006729A7">
      <w:pPr>
        <w:numPr>
          <w:ilvl w:val="0"/>
          <w:numId w:val="1"/>
        </w:numPr>
        <w:tabs>
          <w:tab w:val="left" w:pos="0"/>
          <w:tab w:val="left" w:pos="426"/>
          <w:tab w:val="left" w:pos="993"/>
        </w:tabs>
        <w:spacing w:after="0" w:line="240" w:lineRule="auto"/>
        <w:ind w:left="0" w:firstLine="709"/>
        <w:jc w:val="both"/>
        <w:rPr>
          <w:rFonts w:ascii="Times New Roman" w:eastAsia="Calibri" w:hAnsi="Times New Roman" w:cs="Times New Roman"/>
          <w:i/>
          <w:sz w:val="28"/>
          <w:szCs w:val="28"/>
        </w:rPr>
      </w:pPr>
      <w:r w:rsidRPr="006729A7">
        <w:rPr>
          <w:rFonts w:ascii="Times New Roman" w:eastAsia="Calibri" w:hAnsi="Times New Roman" w:cs="Times New Roman"/>
          <w:i/>
          <w:sz w:val="28"/>
          <w:szCs w:val="28"/>
        </w:rPr>
        <w:t>давать по плану характеристику политического устройства госуда</w:t>
      </w:r>
      <w:proofErr w:type="gramStart"/>
      <w:r w:rsidRPr="006729A7">
        <w:rPr>
          <w:rFonts w:ascii="Times New Roman" w:eastAsia="Calibri" w:hAnsi="Times New Roman" w:cs="Times New Roman"/>
          <w:i/>
          <w:sz w:val="28"/>
          <w:szCs w:val="28"/>
        </w:rPr>
        <w:t>рств Ср</w:t>
      </w:r>
      <w:proofErr w:type="gramEnd"/>
      <w:r w:rsidRPr="006729A7">
        <w:rPr>
          <w:rFonts w:ascii="Times New Roman" w:eastAsia="Calibri" w:hAnsi="Times New Roman" w:cs="Times New Roman"/>
          <w:i/>
          <w:sz w:val="28"/>
          <w:szCs w:val="28"/>
        </w:rPr>
        <w:t>едневековья (Русь, Запад, Восток);</w:t>
      </w:r>
    </w:p>
    <w:p w:rsidR="006729A7" w:rsidRPr="006729A7" w:rsidRDefault="006729A7" w:rsidP="006729A7">
      <w:pPr>
        <w:numPr>
          <w:ilvl w:val="0"/>
          <w:numId w:val="1"/>
        </w:numPr>
        <w:tabs>
          <w:tab w:val="left" w:pos="0"/>
          <w:tab w:val="left" w:pos="426"/>
          <w:tab w:val="left" w:pos="993"/>
        </w:tabs>
        <w:spacing w:after="0" w:line="240" w:lineRule="auto"/>
        <w:ind w:left="0" w:firstLine="709"/>
        <w:jc w:val="both"/>
        <w:rPr>
          <w:rFonts w:ascii="Times New Roman" w:eastAsia="Calibri" w:hAnsi="Times New Roman" w:cs="Times New Roman"/>
          <w:i/>
          <w:sz w:val="28"/>
          <w:szCs w:val="28"/>
        </w:rPr>
      </w:pPr>
      <w:r w:rsidRPr="006729A7">
        <w:rPr>
          <w:rFonts w:ascii="Times New Roman" w:eastAsia="Calibri" w:hAnsi="Times New Roman" w:cs="Times New Roman"/>
          <w:i/>
          <w:sz w:val="28"/>
          <w:szCs w:val="28"/>
        </w:rPr>
        <w:t>сравнивать после предварительного анализа свидетельства различных исторических источников, выявляя в них общее и различия;</w:t>
      </w:r>
    </w:p>
    <w:p w:rsidR="006729A7" w:rsidRPr="006729A7" w:rsidRDefault="006729A7" w:rsidP="006729A7">
      <w:pPr>
        <w:numPr>
          <w:ilvl w:val="0"/>
          <w:numId w:val="1"/>
        </w:numPr>
        <w:tabs>
          <w:tab w:val="left" w:pos="0"/>
          <w:tab w:val="left" w:pos="426"/>
          <w:tab w:val="left" w:pos="993"/>
        </w:tabs>
        <w:spacing w:after="0" w:line="240" w:lineRule="auto"/>
        <w:ind w:left="0" w:firstLine="709"/>
        <w:jc w:val="both"/>
        <w:rPr>
          <w:rFonts w:ascii="Times New Roman" w:eastAsia="Calibri" w:hAnsi="Times New Roman" w:cs="Times New Roman"/>
          <w:i/>
          <w:sz w:val="28"/>
          <w:szCs w:val="28"/>
        </w:rPr>
      </w:pPr>
      <w:r w:rsidRPr="006729A7">
        <w:rPr>
          <w:rFonts w:ascii="Times New Roman" w:eastAsia="Calibri" w:hAnsi="Times New Roman" w:cs="Times New Roman"/>
          <w:i/>
          <w:sz w:val="28"/>
          <w:szCs w:val="28"/>
        </w:rPr>
        <w:t>составлять на основе информации учебника и дополнительной литературы описания памятников средневековой культуры Руси и других стран, объяснять с опорой на алгоритм учебных действий, в чем заключаются их художественные достоинства и значение.</w:t>
      </w:r>
    </w:p>
    <w:p w:rsidR="00F413B9" w:rsidRDefault="00F413B9" w:rsidP="006729A7">
      <w:pPr>
        <w:tabs>
          <w:tab w:val="left" w:pos="0"/>
          <w:tab w:val="left" w:pos="426"/>
        </w:tabs>
        <w:spacing w:after="0" w:line="240" w:lineRule="auto"/>
        <w:ind w:firstLine="709"/>
        <w:jc w:val="both"/>
        <w:rPr>
          <w:rFonts w:ascii="Times New Roman" w:eastAsia="Calibri" w:hAnsi="Times New Roman" w:cs="Times New Roman"/>
          <w:b/>
          <w:bCs/>
          <w:sz w:val="28"/>
          <w:szCs w:val="28"/>
        </w:rPr>
      </w:pPr>
    </w:p>
    <w:p w:rsidR="00F413B9" w:rsidRPr="006957F2" w:rsidRDefault="00F413B9" w:rsidP="00F413B9">
      <w:pPr>
        <w:tabs>
          <w:tab w:val="left" w:pos="7371"/>
          <w:tab w:val="left" w:pos="7513"/>
        </w:tabs>
        <w:spacing w:after="0" w:line="240" w:lineRule="auto"/>
        <w:ind w:firstLine="709"/>
        <w:jc w:val="center"/>
        <w:rPr>
          <w:rFonts w:ascii="Times New Roman" w:eastAsia="Calibri" w:hAnsi="Times New Roman" w:cs="Times New Roman"/>
          <w:b/>
          <w:i/>
          <w:sz w:val="28"/>
          <w:szCs w:val="28"/>
        </w:rPr>
      </w:pPr>
      <w:r w:rsidRPr="006957F2">
        <w:rPr>
          <w:rFonts w:ascii="Times New Roman" w:eastAsia="Calibri" w:hAnsi="Times New Roman" w:cs="Times New Roman"/>
          <w:b/>
          <w:i/>
          <w:sz w:val="28"/>
          <w:szCs w:val="28"/>
        </w:rPr>
        <w:t>7-</w:t>
      </w:r>
      <w:r>
        <w:rPr>
          <w:rFonts w:ascii="Times New Roman" w:eastAsia="Calibri" w:hAnsi="Times New Roman" w:cs="Times New Roman"/>
          <w:b/>
          <w:i/>
          <w:sz w:val="28"/>
          <w:szCs w:val="28"/>
        </w:rPr>
        <w:t>9</w:t>
      </w:r>
      <w:r w:rsidRPr="006957F2">
        <w:rPr>
          <w:rFonts w:ascii="Times New Roman" w:eastAsia="Calibri" w:hAnsi="Times New Roman" w:cs="Times New Roman"/>
          <w:b/>
          <w:i/>
          <w:sz w:val="28"/>
          <w:szCs w:val="28"/>
        </w:rPr>
        <w:t xml:space="preserve"> класс</w:t>
      </w:r>
    </w:p>
    <w:p w:rsidR="00F413B9" w:rsidRPr="006957F2" w:rsidRDefault="00F413B9" w:rsidP="00F413B9">
      <w:pPr>
        <w:tabs>
          <w:tab w:val="left" w:pos="7371"/>
          <w:tab w:val="left" w:pos="7513"/>
        </w:tabs>
        <w:spacing w:after="0" w:line="240" w:lineRule="auto"/>
        <w:ind w:firstLine="709"/>
        <w:jc w:val="center"/>
        <w:rPr>
          <w:rFonts w:ascii="Times New Roman" w:eastAsia="Calibri" w:hAnsi="Times New Roman" w:cs="Times New Roman"/>
          <w:b/>
          <w:bCs/>
          <w:i/>
          <w:sz w:val="28"/>
          <w:szCs w:val="28"/>
        </w:rPr>
      </w:pPr>
      <w:r w:rsidRPr="006957F2">
        <w:rPr>
          <w:rFonts w:ascii="Times New Roman" w:eastAsia="Calibri" w:hAnsi="Times New Roman" w:cs="Times New Roman"/>
          <w:b/>
          <w:i/>
          <w:sz w:val="28"/>
          <w:szCs w:val="28"/>
        </w:rPr>
        <w:t xml:space="preserve">История Нового времени. </w:t>
      </w:r>
      <w:r w:rsidRPr="006957F2">
        <w:rPr>
          <w:rFonts w:ascii="Times New Roman" w:eastAsia="Calibri" w:hAnsi="Times New Roman" w:cs="Times New Roman"/>
          <w:b/>
          <w:bCs/>
          <w:i/>
          <w:sz w:val="28"/>
          <w:szCs w:val="28"/>
        </w:rPr>
        <w:t>Россия в XVI – Х</w:t>
      </w:r>
      <w:proofErr w:type="gramStart"/>
      <w:r w:rsidRPr="006957F2">
        <w:rPr>
          <w:rFonts w:ascii="Times New Roman" w:eastAsia="Calibri" w:hAnsi="Times New Roman" w:cs="Times New Roman"/>
          <w:b/>
          <w:bCs/>
          <w:i/>
          <w:sz w:val="28"/>
          <w:szCs w:val="28"/>
          <w:lang w:val="en-US"/>
        </w:rPr>
        <w:t>I</w:t>
      </w:r>
      <w:proofErr w:type="gramEnd"/>
      <w:r w:rsidRPr="006957F2">
        <w:rPr>
          <w:rFonts w:ascii="Times New Roman" w:eastAsia="Calibri" w:hAnsi="Times New Roman" w:cs="Times New Roman"/>
          <w:b/>
          <w:bCs/>
          <w:i/>
          <w:sz w:val="28"/>
          <w:szCs w:val="28"/>
        </w:rPr>
        <w:t>Х веках</w:t>
      </w:r>
    </w:p>
    <w:p w:rsidR="00F413B9" w:rsidRPr="006957F2" w:rsidRDefault="00F413B9" w:rsidP="00F413B9">
      <w:pPr>
        <w:tabs>
          <w:tab w:val="left" w:pos="7371"/>
          <w:tab w:val="left" w:pos="7513"/>
        </w:tabs>
        <w:spacing w:after="0" w:line="240" w:lineRule="auto"/>
        <w:ind w:firstLine="709"/>
        <w:jc w:val="center"/>
        <w:rPr>
          <w:rFonts w:ascii="Times New Roman" w:eastAsia="Calibri" w:hAnsi="Times New Roman" w:cs="Times New Roman"/>
          <w:i/>
          <w:sz w:val="28"/>
          <w:szCs w:val="28"/>
        </w:rPr>
      </w:pPr>
      <w:r w:rsidRPr="006957F2">
        <w:rPr>
          <w:rFonts w:ascii="Times New Roman" w:eastAsia="Calibri" w:hAnsi="Times New Roman" w:cs="Times New Roman"/>
          <w:bCs/>
          <w:sz w:val="28"/>
          <w:szCs w:val="28"/>
        </w:rPr>
        <w:t>(с включением материала по истории Татарстана)</w:t>
      </w:r>
    </w:p>
    <w:p w:rsidR="006729A7" w:rsidRPr="006729A7" w:rsidRDefault="006729A7" w:rsidP="006729A7">
      <w:pPr>
        <w:tabs>
          <w:tab w:val="left" w:pos="0"/>
          <w:tab w:val="left" w:pos="426"/>
        </w:tabs>
        <w:spacing w:after="0" w:line="240" w:lineRule="auto"/>
        <w:ind w:firstLine="709"/>
        <w:jc w:val="both"/>
        <w:rPr>
          <w:rFonts w:ascii="Times New Roman" w:eastAsia="Calibri" w:hAnsi="Times New Roman" w:cs="Times New Roman"/>
          <w:bCs/>
          <w:i/>
          <w:sz w:val="28"/>
          <w:szCs w:val="28"/>
        </w:rPr>
      </w:pPr>
      <w:r w:rsidRPr="006729A7">
        <w:rPr>
          <w:rFonts w:ascii="Times New Roman" w:eastAsia="Calibri" w:hAnsi="Times New Roman" w:cs="Times New Roman"/>
          <w:bCs/>
          <w:i/>
          <w:sz w:val="28"/>
          <w:szCs w:val="28"/>
        </w:rPr>
        <w:t>Выпускник научится:</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локализовать во времени с опорой на справочный материал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после предварительного анализа хронологию истории России и всеобщей истории в Новое время;</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 </w:t>
      </w:r>
      <w:r w:rsidR="006729A7" w:rsidRPr="006729A7">
        <w:rPr>
          <w:rFonts w:ascii="Times New Roman" w:eastAsia="Calibri" w:hAnsi="Times New Roman" w:cs="Times New Roman"/>
          <w:sz w:val="28"/>
          <w:szCs w:val="28"/>
        </w:rPr>
        <w:t xml:space="preserve">анализировать с опорой на алгоритм учебных действий информацию различных источников по отечественной и всеобщей истории Нового времени; </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составлять с опорой на план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систематизировать с опорой на алгоритм учебных действий исторический материал, содержащийся в учебной и дополнительной литературе по отечественной и всеобщей истории Нового времени;</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proofErr w:type="gramStart"/>
      <w:r w:rsidR="006729A7" w:rsidRPr="006729A7">
        <w:rPr>
          <w:rFonts w:ascii="Times New Roman" w:eastAsia="Calibri" w:hAnsi="Times New Roman" w:cs="Times New Roman"/>
          <w:sz w:val="28"/>
          <w:szCs w:val="28"/>
        </w:rPr>
        <w:t>раскрывать с опорой на справочный материал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roofErr w:type="gramEnd"/>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объяснять с опорой на справочный материал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сопоставлять после предварительного анализа развитие России и других стран в Новое время, сравнивать с опорой на алгоритм учебных действий исторические ситуации и события;</w:t>
      </w:r>
    </w:p>
    <w:p w:rsidR="006729A7" w:rsidRPr="006729A7" w:rsidRDefault="00F413B9"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6729A7" w:rsidRPr="006729A7">
        <w:rPr>
          <w:rFonts w:ascii="Times New Roman" w:eastAsia="Calibri" w:hAnsi="Times New Roman" w:cs="Times New Roman"/>
          <w:sz w:val="28"/>
          <w:szCs w:val="28"/>
        </w:rPr>
        <w:t>давать оценку после предварительного анализа событиям и личностям отечественной и всеобщей истории Нового времени.</w:t>
      </w:r>
    </w:p>
    <w:p w:rsidR="00F413B9" w:rsidRDefault="00F413B9" w:rsidP="006729A7">
      <w:pPr>
        <w:tabs>
          <w:tab w:val="left" w:pos="0"/>
          <w:tab w:val="left" w:pos="426"/>
        </w:tabs>
        <w:spacing w:after="0" w:line="240" w:lineRule="auto"/>
        <w:ind w:firstLine="709"/>
        <w:jc w:val="both"/>
        <w:rPr>
          <w:rFonts w:ascii="Times New Roman" w:eastAsia="Calibri" w:hAnsi="Times New Roman" w:cs="Times New Roman"/>
          <w:bCs/>
          <w:i/>
          <w:sz w:val="28"/>
          <w:szCs w:val="28"/>
        </w:rPr>
      </w:pPr>
    </w:p>
    <w:p w:rsidR="006729A7" w:rsidRPr="006729A7" w:rsidRDefault="006729A7" w:rsidP="006729A7">
      <w:pPr>
        <w:tabs>
          <w:tab w:val="left" w:pos="0"/>
          <w:tab w:val="left" w:pos="426"/>
        </w:tabs>
        <w:spacing w:after="0" w:line="240" w:lineRule="auto"/>
        <w:ind w:firstLine="709"/>
        <w:jc w:val="both"/>
        <w:rPr>
          <w:rFonts w:ascii="Times New Roman" w:eastAsia="Calibri" w:hAnsi="Times New Roman" w:cs="Times New Roman"/>
          <w:bCs/>
          <w:i/>
          <w:sz w:val="28"/>
          <w:szCs w:val="28"/>
        </w:rPr>
      </w:pPr>
      <w:r w:rsidRPr="006729A7">
        <w:rPr>
          <w:rFonts w:ascii="Times New Roman" w:eastAsia="Calibri" w:hAnsi="Times New Roman" w:cs="Times New Roman"/>
          <w:bCs/>
          <w:i/>
          <w:sz w:val="28"/>
          <w:szCs w:val="28"/>
        </w:rPr>
        <w:t>Выпускник получит возможность научиться:</w:t>
      </w:r>
    </w:p>
    <w:p w:rsidR="006729A7" w:rsidRPr="006729A7" w:rsidRDefault="006729A7"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i/>
          <w:sz w:val="28"/>
          <w:szCs w:val="28"/>
        </w:rPr>
      </w:pPr>
      <w:r w:rsidRPr="006729A7">
        <w:rPr>
          <w:rFonts w:ascii="Times New Roman" w:eastAsia="Calibri" w:hAnsi="Times New Roman" w:cs="Times New Roman"/>
          <w:i/>
          <w:sz w:val="28"/>
          <w:szCs w:val="28"/>
        </w:rPr>
        <w:t>используя историческую карту, характеризовать социально-экономическое и политическое развитие России, других государств в Новое время;</w:t>
      </w:r>
    </w:p>
    <w:p w:rsidR="006729A7" w:rsidRPr="006729A7" w:rsidRDefault="006729A7"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i/>
          <w:sz w:val="28"/>
          <w:szCs w:val="28"/>
        </w:rPr>
      </w:pPr>
      <w:r w:rsidRPr="006729A7">
        <w:rPr>
          <w:rFonts w:ascii="Times New Roman" w:eastAsia="Calibri" w:hAnsi="Times New Roman" w:cs="Times New Roman"/>
          <w:i/>
          <w:sz w:val="28"/>
          <w:szCs w:val="28"/>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6729A7" w:rsidRPr="006729A7" w:rsidRDefault="006729A7" w:rsidP="006729A7">
      <w:pPr>
        <w:numPr>
          <w:ilvl w:val="0"/>
          <w:numId w:val="1"/>
        </w:numPr>
        <w:tabs>
          <w:tab w:val="left" w:pos="0"/>
          <w:tab w:val="left" w:pos="426"/>
          <w:tab w:val="left" w:pos="851"/>
        </w:tabs>
        <w:spacing w:after="0" w:line="240" w:lineRule="auto"/>
        <w:ind w:left="0" w:firstLine="709"/>
        <w:jc w:val="both"/>
        <w:rPr>
          <w:rFonts w:ascii="Times New Roman" w:eastAsia="Calibri" w:hAnsi="Times New Roman" w:cs="Times New Roman"/>
          <w:i/>
          <w:sz w:val="28"/>
          <w:szCs w:val="28"/>
        </w:rPr>
      </w:pPr>
      <w:r w:rsidRPr="006729A7">
        <w:rPr>
          <w:rFonts w:ascii="Times New Roman" w:eastAsia="Calibri" w:hAnsi="Times New Roman" w:cs="Times New Roman"/>
          <w:i/>
          <w:sz w:val="28"/>
          <w:szCs w:val="28"/>
        </w:rPr>
        <w:t xml:space="preserve">сравнивать с опорой на алгоритм учебных действий развитие России и других стран в Новое время, объяснять, в чем заключались общие черты и особенности; </w:t>
      </w:r>
    </w:p>
    <w:p w:rsidR="006729A7" w:rsidRPr="006729A7" w:rsidRDefault="006729A7" w:rsidP="006729A7">
      <w:pPr>
        <w:tabs>
          <w:tab w:val="left" w:pos="0"/>
          <w:tab w:val="left" w:pos="426"/>
        </w:tabs>
        <w:spacing w:after="0" w:line="240" w:lineRule="auto"/>
        <w:ind w:firstLine="709"/>
        <w:jc w:val="both"/>
        <w:rPr>
          <w:rFonts w:ascii="Times New Roman" w:eastAsia="Calibri" w:hAnsi="Times New Roman" w:cs="Times New Roman"/>
          <w:i/>
          <w:sz w:val="28"/>
          <w:szCs w:val="28"/>
        </w:rPr>
      </w:pPr>
      <w:r w:rsidRPr="006729A7">
        <w:rPr>
          <w:rFonts w:ascii="Times New Roman" w:eastAsia="Calibri" w:hAnsi="Times New Roman" w:cs="Times New Roman"/>
          <w:i/>
          <w:sz w:val="28"/>
          <w:szCs w:val="28"/>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bookmarkEnd w:id="2"/>
    </w:p>
    <w:p w:rsidR="00134A16" w:rsidRDefault="00134A16" w:rsidP="00134A16">
      <w:pPr>
        <w:jc w:val="center"/>
        <w:rPr>
          <w:rFonts w:ascii="Times New Roman" w:hAnsi="Times New Roman" w:cs="Times New Roman"/>
          <w:b/>
          <w:sz w:val="28"/>
          <w:szCs w:val="28"/>
        </w:rPr>
      </w:pPr>
    </w:p>
    <w:p w:rsidR="00134A16" w:rsidRPr="00307F8F" w:rsidRDefault="00134A16" w:rsidP="00134A16">
      <w:pPr>
        <w:jc w:val="center"/>
        <w:rPr>
          <w:rFonts w:ascii="Times New Roman" w:hAnsi="Times New Roman" w:cs="Times New Roman"/>
          <w:b/>
          <w:sz w:val="28"/>
          <w:szCs w:val="28"/>
        </w:rPr>
      </w:pPr>
      <w:r w:rsidRPr="00307F8F">
        <w:rPr>
          <w:rFonts w:ascii="Times New Roman" w:hAnsi="Times New Roman" w:cs="Times New Roman"/>
          <w:b/>
          <w:sz w:val="28"/>
          <w:szCs w:val="28"/>
        </w:rPr>
        <w:t>10 класс</w:t>
      </w:r>
    </w:p>
    <w:p w:rsidR="00134A16" w:rsidRPr="00307F8F" w:rsidRDefault="00134A16" w:rsidP="00134A16">
      <w:pPr>
        <w:jc w:val="center"/>
        <w:rPr>
          <w:rFonts w:ascii="Times New Roman" w:hAnsi="Times New Roman" w:cs="Times New Roman"/>
          <w:b/>
          <w:sz w:val="28"/>
          <w:szCs w:val="28"/>
        </w:rPr>
      </w:pPr>
      <w:r w:rsidRPr="00307F8F">
        <w:rPr>
          <w:rFonts w:ascii="Times New Roman" w:hAnsi="Times New Roman" w:cs="Times New Roman"/>
          <w:b/>
          <w:sz w:val="28"/>
          <w:szCs w:val="28"/>
        </w:rPr>
        <w:t xml:space="preserve">Новейшая история. История России </w:t>
      </w:r>
      <w:r w:rsidRPr="00307F8F">
        <w:rPr>
          <w:rFonts w:ascii="Times New Roman" w:hAnsi="Times New Roman" w:cs="Times New Roman"/>
          <w:b/>
          <w:sz w:val="28"/>
          <w:szCs w:val="28"/>
          <w:lang w:val="en-US"/>
        </w:rPr>
        <w:t>XX</w:t>
      </w:r>
      <w:r w:rsidRPr="00307F8F">
        <w:rPr>
          <w:rFonts w:ascii="Times New Roman" w:hAnsi="Times New Roman" w:cs="Times New Roman"/>
          <w:b/>
          <w:sz w:val="28"/>
          <w:szCs w:val="28"/>
        </w:rPr>
        <w:t xml:space="preserve"> – </w:t>
      </w:r>
      <w:r w:rsidRPr="00307F8F">
        <w:rPr>
          <w:rFonts w:ascii="Times New Roman" w:hAnsi="Times New Roman" w:cs="Times New Roman"/>
          <w:b/>
          <w:sz w:val="28"/>
          <w:szCs w:val="28"/>
          <w:lang w:val="tt-RU"/>
        </w:rPr>
        <w:t xml:space="preserve">начало </w:t>
      </w:r>
      <w:r w:rsidRPr="00307F8F">
        <w:rPr>
          <w:rFonts w:ascii="Times New Roman" w:hAnsi="Times New Roman" w:cs="Times New Roman"/>
          <w:b/>
          <w:sz w:val="28"/>
          <w:szCs w:val="28"/>
          <w:lang w:val="en-US"/>
        </w:rPr>
        <w:t>XXI</w:t>
      </w:r>
      <w:r w:rsidRPr="00307F8F">
        <w:rPr>
          <w:rFonts w:ascii="Times New Roman" w:hAnsi="Times New Roman" w:cs="Times New Roman"/>
          <w:b/>
          <w:sz w:val="28"/>
          <w:szCs w:val="28"/>
        </w:rPr>
        <w:t xml:space="preserve"> вв.</w:t>
      </w:r>
    </w:p>
    <w:p w:rsidR="00134A16" w:rsidRPr="00307F8F" w:rsidRDefault="00134A16" w:rsidP="00134A16">
      <w:pPr>
        <w:jc w:val="center"/>
        <w:rPr>
          <w:rFonts w:ascii="Times New Roman" w:hAnsi="Times New Roman" w:cs="Times New Roman"/>
          <w:b/>
          <w:sz w:val="28"/>
          <w:szCs w:val="28"/>
        </w:rPr>
      </w:pPr>
      <w:r w:rsidRPr="00307F8F">
        <w:rPr>
          <w:rFonts w:ascii="Times New Roman" w:hAnsi="Times New Roman" w:cs="Times New Roman"/>
          <w:sz w:val="28"/>
          <w:szCs w:val="28"/>
        </w:rPr>
        <w:t>(с включением материала по истории Татарстана</w:t>
      </w:r>
      <w:proofErr w:type="gramStart"/>
      <w:r w:rsidRPr="00307F8F">
        <w:rPr>
          <w:rFonts w:ascii="Times New Roman" w:hAnsi="Times New Roman" w:cs="Times New Roman"/>
          <w:sz w:val="28"/>
          <w:szCs w:val="28"/>
        </w:rPr>
        <w:t xml:space="preserve"> )</w:t>
      </w:r>
      <w:proofErr w:type="gramEnd"/>
    </w:p>
    <w:p w:rsidR="00134A16" w:rsidRPr="00307F8F" w:rsidRDefault="00134A16" w:rsidP="00134A16">
      <w:pPr>
        <w:pStyle w:val="a8"/>
        <w:tabs>
          <w:tab w:val="left" w:pos="993"/>
        </w:tabs>
        <w:jc w:val="both"/>
        <w:rPr>
          <w:rFonts w:ascii="Times New Roman" w:hAnsi="Times New Roman" w:cs="Times New Roman"/>
          <w:i/>
          <w:sz w:val="28"/>
          <w:szCs w:val="28"/>
        </w:rPr>
      </w:pPr>
      <w:r w:rsidRPr="00307F8F">
        <w:rPr>
          <w:rFonts w:ascii="Times New Roman" w:hAnsi="Times New Roman" w:cs="Times New Roman"/>
          <w:i/>
          <w:sz w:val="28"/>
          <w:szCs w:val="28"/>
        </w:rPr>
        <w:t>Выпускник научится:</w:t>
      </w:r>
    </w:p>
    <w:p w:rsidR="00134A16" w:rsidRPr="00307F8F" w:rsidRDefault="00134A16" w:rsidP="009D6335">
      <w:pPr>
        <w:pStyle w:val="a8"/>
        <w:numPr>
          <w:ilvl w:val="0"/>
          <w:numId w:val="47"/>
        </w:numPr>
        <w:tabs>
          <w:tab w:val="left" w:pos="993"/>
        </w:tabs>
        <w:jc w:val="both"/>
        <w:rPr>
          <w:rFonts w:ascii="Times New Roman" w:hAnsi="Times New Roman" w:cs="Times New Roman"/>
          <w:sz w:val="28"/>
          <w:szCs w:val="28"/>
        </w:rPr>
      </w:pPr>
      <w:r w:rsidRPr="00307F8F">
        <w:rPr>
          <w:rFonts w:ascii="Times New Roman" w:hAnsi="Times New Roman" w:cs="Times New Roman"/>
          <w:sz w:val="28"/>
          <w:szCs w:val="28"/>
        </w:rPr>
        <w:t xml:space="preserve">рассматривать историю России как неотъемлемую часть мирового исторического процесса; </w:t>
      </w:r>
    </w:p>
    <w:p w:rsidR="00134A16" w:rsidRPr="00307F8F" w:rsidRDefault="00134A16" w:rsidP="009D6335">
      <w:pPr>
        <w:pStyle w:val="a8"/>
        <w:numPr>
          <w:ilvl w:val="0"/>
          <w:numId w:val="47"/>
        </w:numPr>
        <w:tabs>
          <w:tab w:val="left" w:pos="993"/>
        </w:tabs>
        <w:jc w:val="both"/>
        <w:rPr>
          <w:rFonts w:ascii="Times New Roman" w:hAnsi="Times New Roman" w:cs="Times New Roman"/>
          <w:sz w:val="28"/>
          <w:szCs w:val="28"/>
        </w:rPr>
      </w:pPr>
      <w:r w:rsidRPr="00307F8F">
        <w:rPr>
          <w:rFonts w:ascii="Times New Roman" w:hAnsi="Times New Roman" w:cs="Times New Roman"/>
          <w:sz w:val="28"/>
          <w:szCs w:val="28"/>
        </w:rPr>
        <w:lastRenderedPageBreak/>
        <w:t>знать основные даты и временные периоды всеобщей и отечественной истории;</w:t>
      </w:r>
    </w:p>
    <w:p w:rsidR="00134A16" w:rsidRPr="00307F8F" w:rsidRDefault="00134A16" w:rsidP="009D6335">
      <w:pPr>
        <w:pStyle w:val="a8"/>
        <w:numPr>
          <w:ilvl w:val="0"/>
          <w:numId w:val="47"/>
        </w:numPr>
        <w:tabs>
          <w:tab w:val="left" w:pos="993"/>
        </w:tabs>
        <w:jc w:val="both"/>
        <w:rPr>
          <w:rFonts w:ascii="Times New Roman" w:hAnsi="Times New Roman" w:cs="Times New Roman"/>
          <w:sz w:val="28"/>
          <w:szCs w:val="28"/>
        </w:rPr>
      </w:pPr>
      <w:r w:rsidRPr="00307F8F">
        <w:rPr>
          <w:rFonts w:ascii="Times New Roman" w:hAnsi="Times New Roman" w:cs="Times New Roman"/>
          <w:sz w:val="28"/>
          <w:szCs w:val="28"/>
        </w:rPr>
        <w:t>определять последовательность и длительность исторических событий, явлений, процессов;</w:t>
      </w:r>
    </w:p>
    <w:p w:rsidR="00134A16" w:rsidRPr="00307F8F" w:rsidRDefault="00134A16" w:rsidP="009D6335">
      <w:pPr>
        <w:pStyle w:val="a8"/>
        <w:numPr>
          <w:ilvl w:val="0"/>
          <w:numId w:val="47"/>
        </w:numPr>
        <w:tabs>
          <w:tab w:val="left" w:pos="993"/>
        </w:tabs>
        <w:jc w:val="both"/>
        <w:rPr>
          <w:rFonts w:ascii="Times New Roman" w:hAnsi="Times New Roman" w:cs="Times New Roman"/>
          <w:sz w:val="28"/>
          <w:szCs w:val="28"/>
        </w:rPr>
      </w:pPr>
      <w:r w:rsidRPr="00307F8F">
        <w:rPr>
          <w:rFonts w:ascii="Times New Roman" w:eastAsia="Calibri" w:hAnsi="Times New Roman" w:cs="Times New Roman"/>
          <w:sz w:val="28"/>
          <w:szCs w:val="28"/>
        </w:rPr>
        <w:t xml:space="preserve">самостоятельно или с помощью учителя </w:t>
      </w:r>
      <w:r w:rsidRPr="00307F8F">
        <w:rPr>
          <w:rFonts w:ascii="Times New Roman" w:hAnsi="Times New Roman" w:cs="Times New Roman"/>
          <w:sz w:val="28"/>
          <w:szCs w:val="28"/>
        </w:rPr>
        <w:t>характеризовать место, обстоятельства, участников, результаты важнейших исторических событий;</w:t>
      </w:r>
    </w:p>
    <w:p w:rsidR="00134A16" w:rsidRPr="00307F8F" w:rsidRDefault="00134A16" w:rsidP="009D6335">
      <w:pPr>
        <w:pStyle w:val="a8"/>
        <w:numPr>
          <w:ilvl w:val="0"/>
          <w:numId w:val="47"/>
        </w:numPr>
        <w:tabs>
          <w:tab w:val="left" w:pos="993"/>
        </w:tabs>
        <w:jc w:val="both"/>
        <w:rPr>
          <w:rFonts w:ascii="Times New Roman" w:hAnsi="Times New Roman" w:cs="Times New Roman"/>
          <w:sz w:val="28"/>
          <w:szCs w:val="28"/>
        </w:rPr>
      </w:pPr>
      <w:r w:rsidRPr="00307F8F">
        <w:rPr>
          <w:rFonts w:ascii="Times New Roman" w:hAnsi="Times New Roman" w:cs="Times New Roman"/>
          <w:sz w:val="28"/>
          <w:szCs w:val="28"/>
        </w:rPr>
        <w:t xml:space="preserve">представлять культурное наследие России и других стран; </w:t>
      </w:r>
    </w:p>
    <w:p w:rsidR="00134A16" w:rsidRPr="00307F8F" w:rsidRDefault="00134A16" w:rsidP="009D6335">
      <w:pPr>
        <w:pStyle w:val="a8"/>
        <w:numPr>
          <w:ilvl w:val="0"/>
          <w:numId w:val="47"/>
        </w:numPr>
        <w:tabs>
          <w:tab w:val="left" w:pos="993"/>
        </w:tabs>
        <w:jc w:val="both"/>
        <w:rPr>
          <w:rFonts w:ascii="Times New Roman" w:hAnsi="Times New Roman" w:cs="Times New Roman"/>
          <w:sz w:val="28"/>
          <w:szCs w:val="28"/>
        </w:rPr>
      </w:pPr>
      <w:r w:rsidRPr="00307F8F">
        <w:rPr>
          <w:rFonts w:ascii="Times New Roman" w:hAnsi="Times New Roman" w:cs="Times New Roman"/>
          <w:sz w:val="28"/>
          <w:szCs w:val="28"/>
        </w:rPr>
        <w:t xml:space="preserve">работать с историческими документами; </w:t>
      </w:r>
    </w:p>
    <w:p w:rsidR="00134A16" w:rsidRPr="00307F8F" w:rsidRDefault="00134A16" w:rsidP="009D6335">
      <w:pPr>
        <w:pStyle w:val="a8"/>
        <w:numPr>
          <w:ilvl w:val="0"/>
          <w:numId w:val="47"/>
        </w:numPr>
        <w:tabs>
          <w:tab w:val="left" w:pos="993"/>
        </w:tabs>
        <w:jc w:val="both"/>
        <w:rPr>
          <w:rFonts w:ascii="Times New Roman" w:hAnsi="Times New Roman" w:cs="Times New Roman"/>
          <w:sz w:val="28"/>
          <w:szCs w:val="28"/>
        </w:rPr>
      </w:pPr>
      <w:r w:rsidRPr="00307F8F">
        <w:rPr>
          <w:rFonts w:ascii="Times New Roman" w:hAnsi="Times New Roman" w:cs="Times New Roman"/>
          <w:sz w:val="28"/>
          <w:szCs w:val="28"/>
        </w:rPr>
        <w:t>соотносить иллюстративный материал с историческими событиями, явлениями, процессами, персоналиями;</w:t>
      </w:r>
    </w:p>
    <w:p w:rsidR="00134A16" w:rsidRPr="00307F8F" w:rsidRDefault="00134A16" w:rsidP="009D6335">
      <w:pPr>
        <w:pStyle w:val="a8"/>
        <w:numPr>
          <w:ilvl w:val="0"/>
          <w:numId w:val="47"/>
        </w:numPr>
        <w:tabs>
          <w:tab w:val="left" w:pos="993"/>
        </w:tabs>
        <w:jc w:val="both"/>
        <w:rPr>
          <w:rFonts w:ascii="Times New Roman" w:hAnsi="Times New Roman" w:cs="Times New Roman"/>
          <w:sz w:val="28"/>
          <w:szCs w:val="28"/>
        </w:rPr>
      </w:pPr>
      <w:r w:rsidRPr="00307F8F">
        <w:rPr>
          <w:rFonts w:ascii="Times New Roman" w:hAnsi="Times New Roman" w:cs="Times New Roman"/>
          <w:sz w:val="28"/>
          <w:szCs w:val="28"/>
        </w:rPr>
        <w:t>использовать статистическую (информационную) таблицу, график, диаграмму как источники информации;</w:t>
      </w:r>
    </w:p>
    <w:p w:rsidR="00134A16" w:rsidRPr="00307F8F" w:rsidRDefault="00134A16" w:rsidP="009D6335">
      <w:pPr>
        <w:pStyle w:val="a8"/>
        <w:numPr>
          <w:ilvl w:val="0"/>
          <w:numId w:val="47"/>
        </w:numPr>
        <w:tabs>
          <w:tab w:val="left" w:pos="993"/>
        </w:tabs>
        <w:jc w:val="both"/>
        <w:rPr>
          <w:rFonts w:ascii="Times New Roman" w:hAnsi="Times New Roman" w:cs="Times New Roman"/>
          <w:sz w:val="28"/>
          <w:szCs w:val="28"/>
        </w:rPr>
      </w:pPr>
      <w:r w:rsidRPr="00307F8F">
        <w:rPr>
          <w:rFonts w:ascii="Times New Roman" w:hAnsi="Times New Roman" w:cs="Times New Roman"/>
          <w:sz w:val="28"/>
          <w:szCs w:val="28"/>
        </w:rPr>
        <w:t xml:space="preserve">составлять описание исторических объектов и памятников на основе текста, иллюстраций, макетов, </w:t>
      </w:r>
      <w:proofErr w:type="spellStart"/>
      <w:r w:rsidRPr="00307F8F">
        <w:rPr>
          <w:rFonts w:ascii="Times New Roman" w:hAnsi="Times New Roman" w:cs="Times New Roman"/>
          <w:sz w:val="28"/>
          <w:szCs w:val="28"/>
        </w:rPr>
        <w:t>интернет-ресурсов</w:t>
      </w:r>
      <w:proofErr w:type="spellEnd"/>
      <w:r w:rsidRPr="00307F8F">
        <w:rPr>
          <w:rFonts w:ascii="Times New Roman" w:hAnsi="Times New Roman" w:cs="Times New Roman"/>
          <w:sz w:val="28"/>
          <w:szCs w:val="28"/>
        </w:rPr>
        <w:t xml:space="preserve">; </w:t>
      </w:r>
    </w:p>
    <w:p w:rsidR="00134A16" w:rsidRPr="00307F8F" w:rsidRDefault="00134A16" w:rsidP="009D6335">
      <w:pPr>
        <w:pStyle w:val="a8"/>
        <w:numPr>
          <w:ilvl w:val="0"/>
          <w:numId w:val="47"/>
        </w:numPr>
        <w:tabs>
          <w:tab w:val="left" w:pos="993"/>
        </w:tabs>
        <w:jc w:val="both"/>
        <w:rPr>
          <w:rFonts w:ascii="Times New Roman" w:hAnsi="Times New Roman" w:cs="Times New Roman"/>
          <w:sz w:val="28"/>
          <w:szCs w:val="28"/>
        </w:rPr>
      </w:pPr>
      <w:r w:rsidRPr="00307F8F">
        <w:rPr>
          <w:rFonts w:ascii="Times New Roman" w:hAnsi="Times New Roman" w:cs="Times New Roman"/>
          <w:sz w:val="28"/>
          <w:szCs w:val="28"/>
        </w:rPr>
        <w:t xml:space="preserve">работать с хронологическими таблицами, картами и схемами; </w:t>
      </w:r>
    </w:p>
    <w:p w:rsidR="00134A16" w:rsidRPr="00307F8F" w:rsidRDefault="00134A16" w:rsidP="009D6335">
      <w:pPr>
        <w:pStyle w:val="a8"/>
        <w:numPr>
          <w:ilvl w:val="0"/>
          <w:numId w:val="47"/>
        </w:numPr>
        <w:tabs>
          <w:tab w:val="left" w:pos="993"/>
        </w:tabs>
        <w:jc w:val="both"/>
        <w:rPr>
          <w:rFonts w:ascii="Times New Roman" w:hAnsi="Times New Roman" w:cs="Times New Roman"/>
          <w:sz w:val="28"/>
          <w:szCs w:val="28"/>
        </w:rPr>
      </w:pPr>
      <w:r w:rsidRPr="00307F8F">
        <w:rPr>
          <w:rFonts w:ascii="Times New Roman" w:hAnsi="Times New Roman" w:cs="Times New Roman"/>
          <w:sz w:val="28"/>
          <w:szCs w:val="28"/>
        </w:rPr>
        <w:t xml:space="preserve">читать легенду исторической карты; </w:t>
      </w:r>
    </w:p>
    <w:p w:rsidR="00134A16" w:rsidRPr="00307F8F" w:rsidRDefault="00134A16" w:rsidP="009D6335">
      <w:pPr>
        <w:pStyle w:val="a8"/>
        <w:numPr>
          <w:ilvl w:val="0"/>
          <w:numId w:val="47"/>
        </w:numPr>
        <w:tabs>
          <w:tab w:val="left" w:pos="993"/>
        </w:tabs>
        <w:jc w:val="both"/>
        <w:rPr>
          <w:rFonts w:ascii="Times New Roman" w:hAnsi="Times New Roman" w:cs="Times New Roman"/>
          <w:sz w:val="28"/>
          <w:szCs w:val="28"/>
        </w:rPr>
      </w:pPr>
      <w:r w:rsidRPr="00307F8F">
        <w:rPr>
          <w:rFonts w:ascii="Times New Roman" w:hAnsi="Times New Roman" w:cs="Times New Roman"/>
          <w:sz w:val="28"/>
          <w:szCs w:val="28"/>
        </w:rPr>
        <w:t xml:space="preserve">владеть основной современной терминологией исторической науки, предусмотренной программой; </w:t>
      </w:r>
    </w:p>
    <w:p w:rsidR="00134A16" w:rsidRPr="00307F8F" w:rsidRDefault="00134A16" w:rsidP="009D6335">
      <w:pPr>
        <w:pStyle w:val="a8"/>
        <w:numPr>
          <w:ilvl w:val="0"/>
          <w:numId w:val="47"/>
        </w:numPr>
        <w:tabs>
          <w:tab w:val="left" w:pos="993"/>
        </w:tabs>
        <w:jc w:val="both"/>
        <w:rPr>
          <w:rFonts w:ascii="Times New Roman" w:hAnsi="Times New Roman" w:cs="Times New Roman"/>
          <w:sz w:val="28"/>
          <w:szCs w:val="28"/>
        </w:rPr>
      </w:pPr>
      <w:r w:rsidRPr="00307F8F">
        <w:rPr>
          <w:rFonts w:ascii="Times New Roman" w:hAnsi="Times New Roman" w:cs="Times New Roman"/>
          <w:sz w:val="28"/>
          <w:szCs w:val="28"/>
        </w:rPr>
        <w:t>оценивать роль личности в отечественной истории ХХ века;</w:t>
      </w:r>
    </w:p>
    <w:p w:rsidR="00134A16" w:rsidRPr="00307F8F" w:rsidRDefault="00134A16" w:rsidP="00134A16">
      <w:pPr>
        <w:tabs>
          <w:tab w:val="left" w:pos="993"/>
        </w:tabs>
        <w:jc w:val="both"/>
        <w:rPr>
          <w:rFonts w:ascii="Times New Roman" w:hAnsi="Times New Roman" w:cs="Times New Roman"/>
          <w:sz w:val="28"/>
          <w:szCs w:val="28"/>
        </w:rPr>
      </w:pPr>
    </w:p>
    <w:p w:rsidR="00134A16" w:rsidRPr="00307F8F" w:rsidRDefault="00134A16" w:rsidP="00134A16">
      <w:pPr>
        <w:pStyle w:val="a8"/>
        <w:tabs>
          <w:tab w:val="left" w:pos="993"/>
        </w:tabs>
        <w:jc w:val="both"/>
        <w:rPr>
          <w:rFonts w:ascii="Times New Roman" w:hAnsi="Times New Roman" w:cs="Times New Roman"/>
          <w:i/>
          <w:sz w:val="28"/>
          <w:szCs w:val="28"/>
        </w:rPr>
      </w:pPr>
      <w:r w:rsidRPr="00307F8F">
        <w:rPr>
          <w:rFonts w:ascii="Times New Roman" w:hAnsi="Times New Roman" w:cs="Times New Roman"/>
          <w:i/>
          <w:sz w:val="28"/>
          <w:szCs w:val="28"/>
        </w:rPr>
        <w:t>Выпускник получит возможность научиться:</w:t>
      </w:r>
    </w:p>
    <w:p w:rsidR="00134A16" w:rsidRPr="00307F8F" w:rsidRDefault="00134A16" w:rsidP="009D6335">
      <w:pPr>
        <w:pStyle w:val="a8"/>
        <w:numPr>
          <w:ilvl w:val="0"/>
          <w:numId w:val="47"/>
        </w:numPr>
        <w:tabs>
          <w:tab w:val="left" w:pos="993"/>
        </w:tabs>
        <w:jc w:val="both"/>
        <w:rPr>
          <w:rFonts w:ascii="Times New Roman" w:hAnsi="Times New Roman" w:cs="Times New Roman"/>
          <w:i/>
          <w:sz w:val="28"/>
          <w:szCs w:val="28"/>
        </w:rPr>
      </w:pPr>
      <w:r w:rsidRPr="00307F8F">
        <w:rPr>
          <w:rFonts w:ascii="Times New Roman" w:hAnsi="Times New Roman" w:cs="Times New Roman"/>
          <w:i/>
          <w:sz w:val="28"/>
          <w:szCs w:val="28"/>
        </w:rPr>
        <w:t>демонстрировать умение сравнивать и обобщать исторические события российской и мировой истории, выделять ее общие черты и национальные особенности и понимать роль России в мировом сообществе;</w:t>
      </w:r>
    </w:p>
    <w:p w:rsidR="00134A16" w:rsidRPr="00307F8F" w:rsidRDefault="00134A16" w:rsidP="009D6335">
      <w:pPr>
        <w:pStyle w:val="a8"/>
        <w:numPr>
          <w:ilvl w:val="0"/>
          <w:numId w:val="47"/>
        </w:numPr>
        <w:tabs>
          <w:tab w:val="left" w:pos="993"/>
        </w:tabs>
        <w:jc w:val="both"/>
        <w:rPr>
          <w:rFonts w:ascii="Times New Roman" w:hAnsi="Times New Roman" w:cs="Times New Roman"/>
          <w:i/>
          <w:sz w:val="28"/>
          <w:szCs w:val="28"/>
        </w:rPr>
      </w:pPr>
      <w:r w:rsidRPr="00307F8F">
        <w:rPr>
          <w:rFonts w:ascii="Times New Roman" w:hAnsi="Times New Roman" w:cs="Times New Roman"/>
          <w:i/>
          <w:sz w:val="28"/>
          <w:szCs w:val="28"/>
        </w:rPr>
        <w:t xml:space="preserve">проводить отбор необходимой информации и использовать информацию Интернета, телевидения и других СМИ при изучении политической деятельности современных руководителей России и ведущих зарубежных стран; </w:t>
      </w:r>
    </w:p>
    <w:p w:rsidR="00134A16" w:rsidRPr="00307F8F" w:rsidRDefault="00134A16" w:rsidP="009D6335">
      <w:pPr>
        <w:pStyle w:val="a8"/>
        <w:numPr>
          <w:ilvl w:val="0"/>
          <w:numId w:val="47"/>
        </w:numPr>
        <w:tabs>
          <w:tab w:val="left" w:pos="993"/>
        </w:tabs>
        <w:jc w:val="both"/>
        <w:rPr>
          <w:rFonts w:ascii="Times New Roman" w:hAnsi="Times New Roman" w:cs="Times New Roman"/>
          <w:i/>
          <w:sz w:val="28"/>
          <w:szCs w:val="28"/>
        </w:rPr>
      </w:pPr>
      <w:r w:rsidRPr="00307F8F">
        <w:rPr>
          <w:rFonts w:ascii="Times New Roman" w:hAnsi="Times New Roman" w:cs="Times New Roman"/>
          <w:i/>
          <w:sz w:val="28"/>
          <w:szCs w:val="28"/>
        </w:rPr>
        <w:t xml:space="preserve">использовать картографические источники для описания событий и процессов новейшей отечественной истории и привязки их к месту и времени; </w:t>
      </w:r>
    </w:p>
    <w:p w:rsidR="00134A16" w:rsidRPr="00307F8F" w:rsidRDefault="00134A16" w:rsidP="009D6335">
      <w:pPr>
        <w:pStyle w:val="a8"/>
        <w:numPr>
          <w:ilvl w:val="0"/>
          <w:numId w:val="47"/>
        </w:numPr>
        <w:tabs>
          <w:tab w:val="left" w:pos="993"/>
        </w:tabs>
        <w:jc w:val="both"/>
        <w:rPr>
          <w:rFonts w:ascii="Times New Roman" w:hAnsi="Times New Roman" w:cs="Times New Roman"/>
          <w:i/>
          <w:sz w:val="28"/>
          <w:szCs w:val="28"/>
        </w:rPr>
      </w:pPr>
      <w:r w:rsidRPr="00307F8F">
        <w:rPr>
          <w:rFonts w:ascii="Times New Roman" w:hAnsi="Times New Roman" w:cs="Times New Roman"/>
          <w:i/>
          <w:sz w:val="28"/>
          <w:szCs w:val="28"/>
        </w:rPr>
        <w:t>представлять историческую информацию в виде таблиц, схем, графиков и др., заполнять контурную карту;</w:t>
      </w:r>
    </w:p>
    <w:p w:rsidR="00134A16" w:rsidRPr="00307F8F" w:rsidRDefault="00134A16" w:rsidP="009D6335">
      <w:pPr>
        <w:pStyle w:val="a8"/>
        <w:numPr>
          <w:ilvl w:val="0"/>
          <w:numId w:val="47"/>
        </w:numPr>
        <w:tabs>
          <w:tab w:val="left" w:pos="993"/>
        </w:tabs>
        <w:jc w:val="both"/>
        <w:rPr>
          <w:rFonts w:ascii="Times New Roman" w:hAnsi="Times New Roman" w:cs="Times New Roman"/>
          <w:i/>
          <w:sz w:val="28"/>
          <w:szCs w:val="28"/>
        </w:rPr>
      </w:pPr>
      <w:r w:rsidRPr="00307F8F">
        <w:rPr>
          <w:rFonts w:ascii="Times New Roman" w:hAnsi="Times New Roman" w:cs="Times New Roman"/>
          <w:i/>
          <w:sz w:val="28"/>
          <w:szCs w:val="28"/>
        </w:rPr>
        <w:t xml:space="preserve">соотносить историческое время, исторические события, действия и поступки исторических личностей ХХ века; </w:t>
      </w:r>
    </w:p>
    <w:p w:rsidR="00134A16" w:rsidRPr="00307F8F" w:rsidRDefault="00134A16" w:rsidP="009D6335">
      <w:pPr>
        <w:pStyle w:val="a8"/>
        <w:numPr>
          <w:ilvl w:val="0"/>
          <w:numId w:val="47"/>
        </w:numPr>
        <w:tabs>
          <w:tab w:val="left" w:pos="993"/>
        </w:tabs>
        <w:jc w:val="both"/>
        <w:rPr>
          <w:rFonts w:ascii="Times New Roman" w:hAnsi="Times New Roman" w:cs="Times New Roman"/>
          <w:i/>
          <w:sz w:val="28"/>
          <w:szCs w:val="28"/>
        </w:rPr>
      </w:pPr>
      <w:r w:rsidRPr="00307F8F">
        <w:rPr>
          <w:rFonts w:ascii="Times New Roman" w:hAnsi="Times New Roman" w:cs="Times New Roman"/>
          <w:i/>
          <w:sz w:val="28"/>
          <w:szCs w:val="28"/>
        </w:rPr>
        <w:t xml:space="preserve">анализировать исторические события местного масштаба в контексте общероссийской и мировой истории ХХ века; </w:t>
      </w:r>
    </w:p>
    <w:p w:rsidR="00134A16" w:rsidRPr="00307F8F" w:rsidRDefault="00134A16" w:rsidP="009D6335">
      <w:pPr>
        <w:pStyle w:val="a8"/>
        <w:numPr>
          <w:ilvl w:val="0"/>
          <w:numId w:val="47"/>
        </w:numPr>
        <w:tabs>
          <w:tab w:val="left" w:pos="993"/>
        </w:tabs>
        <w:jc w:val="both"/>
        <w:rPr>
          <w:rFonts w:ascii="Times New Roman" w:hAnsi="Times New Roman" w:cs="Times New Roman"/>
          <w:i/>
          <w:sz w:val="28"/>
          <w:szCs w:val="28"/>
        </w:rPr>
      </w:pPr>
      <w:r w:rsidRPr="00307F8F">
        <w:rPr>
          <w:rFonts w:ascii="Times New Roman" w:hAnsi="Times New Roman" w:cs="Times New Roman"/>
          <w:i/>
          <w:sz w:val="28"/>
          <w:szCs w:val="28"/>
        </w:rPr>
        <w:t>обосновывать собственную точку зрения по ключевым вопросам истории России Новейшего времени с опорой на материалы из разных источников, знание исторических фактов, владение исторической терминологией;</w:t>
      </w:r>
    </w:p>
    <w:p w:rsidR="00134A16" w:rsidRPr="00307F8F" w:rsidRDefault="00134A16" w:rsidP="009D6335">
      <w:pPr>
        <w:pStyle w:val="a8"/>
        <w:numPr>
          <w:ilvl w:val="0"/>
          <w:numId w:val="47"/>
        </w:numPr>
        <w:tabs>
          <w:tab w:val="left" w:pos="993"/>
        </w:tabs>
        <w:jc w:val="both"/>
        <w:rPr>
          <w:rFonts w:ascii="Times New Roman" w:hAnsi="Times New Roman" w:cs="Times New Roman"/>
          <w:i/>
          <w:sz w:val="28"/>
          <w:szCs w:val="28"/>
        </w:rPr>
      </w:pPr>
      <w:r w:rsidRPr="00307F8F">
        <w:rPr>
          <w:rFonts w:ascii="Times New Roman" w:hAnsi="Times New Roman" w:cs="Times New Roman"/>
          <w:i/>
          <w:sz w:val="28"/>
          <w:szCs w:val="28"/>
        </w:rPr>
        <w:t xml:space="preserve">приводить аргументы и примеры в защиту своей точки зрения; </w:t>
      </w:r>
    </w:p>
    <w:p w:rsidR="00134A16" w:rsidRPr="00307F8F" w:rsidRDefault="00134A16" w:rsidP="009D6335">
      <w:pPr>
        <w:pStyle w:val="a8"/>
        <w:numPr>
          <w:ilvl w:val="0"/>
          <w:numId w:val="47"/>
        </w:numPr>
        <w:tabs>
          <w:tab w:val="left" w:pos="993"/>
        </w:tabs>
        <w:jc w:val="both"/>
        <w:rPr>
          <w:rFonts w:ascii="Times New Roman" w:hAnsi="Times New Roman" w:cs="Times New Roman"/>
          <w:i/>
          <w:sz w:val="28"/>
          <w:szCs w:val="28"/>
        </w:rPr>
      </w:pPr>
      <w:r w:rsidRPr="00307F8F">
        <w:rPr>
          <w:rFonts w:ascii="Times New Roman" w:hAnsi="Times New Roman" w:cs="Times New Roman"/>
          <w:i/>
          <w:sz w:val="28"/>
          <w:szCs w:val="28"/>
        </w:rPr>
        <w:t>применять полученные знания при анализе современной политики России;</w:t>
      </w:r>
    </w:p>
    <w:p w:rsidR="00134A16" w:rsidRPr="00307F8F" w:rsidRDefault="00134A16" w:rsidP="009D6335">
      <w:pPr>
        <w:pStyle w:val="a8"/>
        <w:numPr>
          <w:ilvl w:val="0"/>
          <w:numId w:val="47"/>
        </w:numPr>
        <w:tabs>
          <w:tab w:val="left" w:pos="993"/>
        </w:tabs>
        <w:spacing w:after="200" w:line="276" w:lineRule="auto"/>
        <w:jc w:val="both"/>
        <w:rPr>
          <w:rFonts w:ascii="Times New Roman" w:hAnsi="Times New Roman" w:cs="Times New Roman"/>
          <w:i/>
          <w:sz w:val="28"/>
          <w:szCs w:val="28"/>
        </w:rPr>
      </w:pPr>
      <w:r w:rsidRPr="00307F8F">
        <w:rPr>
          <w:rFonts w:ascii="Times New Roman" w:hAnsi="Times New Roman" w:cs="Times New Roman"/>
          <w:i/>
          <w:sz w:val="28"/>
          <w:szCs w:val="28"/>
        </w:rPr>
        <w:t>владеть элементами проектной деятельности</w:t>
      </w:r>
    </w:p>
    <w:p w:rsidR="00FE07A1" w:rsidRDefault="00FE07A1" w:rsidP="006729A7">
      <w:pPr>
        <w:tabs>
          <w:tab w:val="left" w:pos="0"/>
          <w:tab w:val="left" w:pos="426"/>
        </w:tabs>
        <w:spacing w:line="240" w:lineRule="auto"/>
      </w:pPr>
    </w:p>
    <w:p w:rsidR="009E165C" w:rsidRDefault="009E165C" w:rsidP="00134A16">
      <w:pPr>
        <w:spacing w:after="0"/>
        <w:jc w:val="center"/>
        <w:rPr>
          <w:rStyle w:val="fontstyle01"/>
          <w:sz w:val="28"/>
          <w:szCs w:val="28"/>
        </w:rPr>
      </w:pPr>
      <w:r w:rsidRPr="002A3225">
        <w:rPr>
          <w:rStyle w:val="fontstyle01"/>
          <w:sz w:val="28"/>
          <w:szCs w:val="28"/>
        </w:rPr>
        <w:lastRenderedPageBreak/>
        <w:t>СОДЕРЖАНИЕ ПРЕДМЕТА</w:t>
      </w:r>
    </w:p>
    <w:p w:rsidR="009E165C" w:rsidRPr="002A3225" w:rsidRDefault="009E165C" w:rsidP="00134A16">
      <w:pPr>
        <w:spacing w:after="0"/>
        <w:jc w:val="center"/>
        <w:rPr>
          <w:rFonts w:ascii="Times New Roman" w:hAnsi="Times New Roman" w:cs="Times New Roman"/>
          <w:sz w:val="28"/>
          <w:szCs w:val="28"/>
        </w:rPr>
      </w:pPr>
      <w:r>
        <w:rPr>
          <w:rStyle w:val="fontstyle01"/>
          <w:sz w:val="28"/>
          <w:szCs w:val="28"/>
        </w:rPr>
        <w:t>«Всеобщая история. История  России»</w:t>
      </w:r>
    </w:p>
    <w:p w:rsidR="009E165C" w:rsidRDefault="009E165C" w:rsidP="00134A16">
      <w:pPr>
        <w:pStyle w:val="a8"/>
        <w:tabs>
          <w:tab w:val="left" w:pos="7371"/>
          <w:tab w:val="left" w:pos="7513"/>
        </w:tabs>
        <w:ind w:left="0" w:firstLine="709"/>
        <w:jc w:val="center"/>
        <w:rPr>
          <w:rFonts w:ascii="Times New Roman" w:eastAsia="Calibri" w:hAnsi="Times New Roman" w:cs="Times New Roman"/>
          <w:b/>
          <w:sz w:val="28"/>
          <w:szCs w:val="28"/>
        </w:rPr>
      </w:pPr>
    </w:p>
    <w:p w:rsidR="009E165C" w:rsidRPr="009723A8" w:rsidRDefault="009E165C" w:rsidP="00134A16">
      <w:pPr>
        <w:pStyle w:val="a8"/>
        <w:tabs>
          <w:tab w:val="left" w:pos="7371"/>
          <w:tab w:val="left" w:pos="7513"/>
        </w:tabs>
        <w:ind w:left="0" w:firstLine="709"/>
        <w:jc w:val="center"/>
        <w:rPr>
          <w:rFonts w:ascii="Times New Roman" w:eastAsia="Calibri" w:hAnsi="Times New Roman" w:cs="Times New Roman"/>
          <w:b/>
          <w:sz w:val="28"/>
          <w:szCs w:val="28"/>
        </w:rPr>
      </w:pPr>
      <w:r w:rsidRPr="009723A8">
        <w:rPr>
          <w:rFonts w:ascii="Times New Roman" w:eastAsia="Calibri" w:hAnsi="Times New Roman" w:cs="Times New Roman"/>
          <w:b/>
          <w:sz w:val="28"/>
          <w:szCs w:val="28"/>
        </w:rPr>
        <w:t>5 КЛАСС</w:t>
      </w:r>
    </w:p>
    <w:p w:rsidR="009E165C" w:rsidRPr="009723A8" w:rsidRDefault="009E165C" w:rsidP="00134A16">
      <w:pPr>
        <w:pStyle w:val="a8"/>
        <w:tabs>
          <w:tab w:val="left" w:pos="7371"/>
          <w:tab w:val="left" w:pos="7513"/>
        </w:tabs>
        <w:ind w:left="0" w:firstLine="709"/>
        <w:jc w:val="center"/>
        <w:rPr>
          <w:rFonts w:ascii="Times New Roman" w:hAnsi="Times New Roman" w:cs="Times New Roman"/>
          <w:sz w:val="28"/>
          <w:szCs w:val="28"/>
        </w:rPr>
      </w:pPr>
      <w:r w:rsidRPr="009723A8">
        <w:rPr>
          <w:rFonts w:ascii="Times New Roman" w:eastAsia="Times New Roman" w:hAnsi="Times New Roman" w:cs="Times New Roman"/>
          <w:b/>
          <w:bCs/>
          <w:sz w:val="28"/>
          <w:szCs w:val="28"/>
        </w:rPr>
        <w:t>(1-й год обучения на уровне ООО)</w:t>
      </w:r>
    </w:p>
    <w:p w:rsidR="00134A16" w:rsidRPr="00134A16" w:rsidRDefault="00134A16" w:rsidP="00134A16">
      <w:pPr>
        <w:tabs>
          <w:tab w:val="left" w:pos="7371"/>
          <w:tab w:val="left" w:pos="7513"/>
        </w:tabs>
        <w:spacing w:after="0"/>
        <w:ind w:firstLine="709"/>
        <w:jc w:val="both"/>
        <w:rPr>
          <w:rFonts w:ascii="Times New Roman" w:hAnsi="Times New Roman" w:cs="Times New Roman"/>
          <w:b/>
          <w:sz w:val="28"/>
          <w:szCs w:val="28"/>
          <w:lang w:val="tt-RU"/>
        </w:rPr>
      </w:pPr>
      <w:r w:rsidRPr="00886449">
        <w:rPr>
          <w:rFonts w:ascii="Times New Roman" w:eastAsia="Calibri" w:hAnsi="Times New Roman" w:cs="Times New Roman"/>
          <w:b/>
          <w:sz w:val="28"/>
          <w:szCs w:val="28"/>
        </w:rPr>
        <w:t>Введение</w:t>
      </w:r>
      <w:r>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tt-RU"/>
        </w:rPr>
        <w:t>(</w:t>
      </w:r>
      <w:r w:rsidR="00B6595A">
        <w:rPr>
          <w:rFonts w:ascii="Times New Roman" w:eastAsia="Calibri" w:hAnsi="Times New Roman" w:cs="Times New Roman"/>
          <w:b/>
          <w:sz w:val="28"/>
          <w:szCs w:val="28"/>
          <w:lang w:val="tt-RU"/>
        </w:rPr>
        <w:t xml:space="preserve">4 </w:t>
      </w:r>
      <w:r>
        <w:rPr>
          <w:rFonts w:ascii="Times New Roman" w:eastAsia="Calibri" w:hAnsi="Times New Roman" w:cs="Times New Roman"/>
          <w:b/>
          <w:sz w:val="28"/>
          <w:szCs w:val="28"/>
          <w:lang w:val="tt-RU"/>
        </w:rPr>
        <w:t>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Что изучает наука история. Источники исторических знаний</w:t>
      </w:r>
    </w:p>
    <w:p w:rsidR="00134A16" w:rsidRPr="00886449" w:rsidRDefault="00134A16" w:rsidP="00134A16">
      <w:pPr>
        <w:spacing w:after="0" w:line="240" w:lineRule="auto"/>
        <w:ind w:firstLine="709"/>
        <w:jc w:val="both"/>
        <w:rPr>
          <w:rFonts w:ascii="Times New Roman" w:hAnsi="Times New Roman" w:cs="Times New Roman"/>
          <w:sz w:val="28"/>
          <w:szCs w:val="28"/>
        </w:rPr>
      </w:pPr>
      <w:proofErr w:type="gramStart"/>
      <w:r w:rsidRPr="00886449">
        <w:rPr>
          <w:rFonts w:ascii="Times New Roman" w:eastAsia="Times New Roman" w:hAnsi="Times New Roman" w:cs="Times New Roman"/>
          <w:sz w:val="28"/>
          <w:szCs w:val="28"/>
        </w:rPr>
        <w:t>Историческая хронология (счет лет «до н. э.» и «н. э.»). Историческая карта.</w:t>
      </w:r>
      <w:proofErr w:type="gramEnd"/>
      <w:r w:rsidRPr="00886449">
        <w:rPr>
          <w:rFonts w:ascii="Times New Roman" w:hAnsi="Times New Roman" w:cs="Times New Roman"/>
          <w:sz w:val="28"/>
          <w:szCs w:val="28"/>
        </w:rPr>
        <w:t xml:space="preserve"> </w:t>
      </w:r>
      <w:r w:rsidRPr="00886449">
        <w:rPr>
          <w:rFonts w:ascii="Times New Roman" w:eastAsia="Times New Roman" w:hAnsi="Times New Roman" w:cs="Times New Roman"/>
          <w:sz w:val="28"/>
          <w:szCs w:val="28"/>
        </w:rPr>
        <w:t>Источники исторических знаний. Вспомогательные исторические науки.</w:t>
      </w:r>
    </w:p>
    <w:p w:rsidR="00134A16" w:rsidRDefault="00134A16" w:rsidP="00B6595A">
      <w:pPr>
        <w:tabs>
          <w:tab w:val="left" w:pos="5891"/>
        </w:tabs>
        <w:spacing w:after="0" w:line="240" w:lineRule="auto"/>
        <w:ind w:firstLine="709"/>
        <w:jc w:val="both"/>
        <w:rPr>
          <w:rFonts w:ascii="Times New Roman" w:eastAsia="Times New Roman" w:hAnsi="Times New Roman" w:cs="Times New Roman"/>
          <w:b/>
          <w:bCs/>
          <w:sz w:val="28"/>
          <w:szCs w:val="28"/>
          <w:lang w:val="tt-RU"/>
        </w:rPr>
      </w:pPr>
      <w:r w:rsidRPr="00886449">
        <w:rPr>
          <w:rFonts w:ascii="Times New Roman" w:eastAsia="Times New Roman" w:hAnsi="Times New Roman" w:cs="Times New Roman"/>
          <w:b/>
          <w:bCs/>
          <w:sz w:val="28"/>
          <w:szCs w:val="28"/>
        </w:rPr>
        <w:t xml:space="preserve">Первобытность. </w:t>
      </w:r>
      <w:r>
        <w:rPr>
          <w:rFonts w:ascii="Times New Roman" w:eastAsia="Times New Roman" w:hAnsi="Times New Roman" w:cs="Times New Roman"/>
          <w:b/>
          <w:bCs/>
          <w:sz w:val="28"/>
          <w:szCs w:val="28"/>
          <w:lang w:val="tt-RU"/>
        </w:rPr>
        <w:t>(</w:t>
      </w:r>
      <w:r w:rsidR="00F44EA6">
        <w:rPr>
          <w:rFonts w:ascii="Times New Roman" w:eastAsia="Times New Roman" w:hAnsi="Times New Roman" w:cs="Times New Roman"/>
          <w:b/>
          <w:bCs/>
          <w:sz w:val="28"/>
          <w:szCs w:val="28"/>
          <w:lang w:val="tt-RU"/>
        </w:rPr>
        <w:t>5</w:t>
      </w:r>
      <w:r>
        <w:rPr>
          <w:rFonts w:ascii="Times New Roman" w:eastAsia="Times New Roman" w:hAnsi="Times New Roman" w:cs="Times New Roman"/>
          <w:b/>
          <w:bCs/>
          <w:sz w:val="28"/>
          <w:szCs w:val="28"/>
          <w:lang w:val="tt-RU"/>
        </w:rPr>
        <w:t xml:space="preserve"> ч.)</w:t>
      </w:r>
      <w:r w:rsidR="00B6595A">
        <w:rPr>
          <w:rFonts w:ascii="Times New Roman" w:eastAsia="Times New Roman" w:hAnsi="Times New Roman" w:cs="Times New Roman"/>
          <w:b/>
          <w:bCs/>
          <w:sz w:val="28"/>
          <w:szCs w:val="28"/>
          <w:lang w:val="tt-RU"/>
        </w:rPr>
        <w:tab/>
      </w:r>
    </w:p>
    <w:p w:rsidR="00134A16" w:rsidRPr="00886449" w:rsidRDefault="00B6595A"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Расселение древнейшего человека. Человек разумный. Условия жизни и занятия первобытных людей.</w:t>
      </w:r>
      <w:r>
        <w:rPr>
          <w:rFonts w:ascii="Times New Roman" w:eastAsia="Times New Roman" w:hAnsi="Times New Roman" w:cs="Times New Roman"/>
          <w:sz w:val="28"/>
          <w:szCs w:val="28"/>
        </w:rPr>
        <w:t xml:space="preserve"> </w:t>
      </w:r>
      <w:r w:rsidR="00134A16" w:rsidRPr="00886449">
        <w:rPr>
          <w:rFonts w:ascii="Times New Roman" w:eastAsia="Times New Roman" w:hAnsi="Times New Roman" w:cs="Times New Roman"/>
          <w:sz w:val="28"/>
          <w:szCs w:val="28"/>
        </w:rPr>
        <w:t xml:space="preserve">Представления об окружающем мире, верования первобытных людей. Древнейшие земледельцы и скотоводы: трудовая деятельность, изобретения. От родовой общины </w:t>
      </w:r>
      <w:proofErr w:type="gramStart"/>
      <w:r w:rsidR="00134A16" w:rsidRPr="00886449">
        <w:rPr>
          <w:rFonts w:ascii="Times New Roman" w:eastAsia="Times New Roman" w:hAnsi="Times New Roman" w:cs="Times New Roman"/>
          <w:sz w:val="28"/>
          <w:szCs w:val="28"/>
        </w:rPr>
        <w:t>к</w:t>
      </w:r>
      <w:proofErr w:type="gramEnd"/>
      <w:r w:rsidR="00134A16" w:rsidRPr="00886449">
        <w:rPr>
          <w:rFonts w:ascii="Times New Roman" w:eastAsia="Times New Roman" w:hAnsi="Times New Roman" w:cs="Times New Roman"/>
          <w:sz w:val="28"/>
          <w:szCs w:val="28"/>
        </w:rPr>
        <w:t xml:space="preserve"> соседской. Появление ремесел и торговли. Возникновение древнейших цивилизаций.</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b/>
          <w:bCs/>
          <w:sz w:val="28"/>
          <w:szCs w:val="28"/>
        </w:rPr>
        <w:t xml:space="preserve">Древний мир: </w:t>
      </w:r>
      <w:r w:rsidRPr="00886449">
        <w:rPr>
          <w:rFonts w:ascii="Times New Roman" w:eastAsia="Times New Roman" w:hAnsi="Times New Roman" w:cs="Times New Roman"/>
          <w:sz w:val="28"/>
          <w:szCs w:val="28"/>
        </w:rPr>
        <w:t>понятие и хронология. Карта Древнего мира.</w:t>
      </w:r>
      <w:r>
        <w:rPr>
          <w:rFonts w:ascii="Times New Roman" w:eastAsia="Times New Roman" w:hAnsi="Times New Roman" w:cs="Times New Roman"/>
          <w:sz w:val="28"/>
          <w:szCs w:val="28"/>
        </w:rPr>
        <w:t xml:space="preserve"> </w:t>
      </w:r>
      <w:r>
        <w:rPr>
          <w:rFonts w:ascii="Times New Roman" w:eastAsia="Times New Roman" w:hAnsi="Times New Roman" w:cs="Times New Roman"/>
          <w:b/>
          <w:bCs/>
          <w:sz w:val="28"/>
          <w:szCs w:val="28"/>
          <w:lang w:val="tt-RU"/>
        </w:rPr>
        <w:t>(1 ч.)</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b/>
          <w:bCs/>
          <w:sz w:val="28"/>
          <w:szCs w:val="28"/>
        </w:rPr>
        <w:t>Древний Восток</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tt-RU"/>
        </w:rPr>
        <w:t>(18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Древние цивилизации Месопотамии. Условия жизни и занятия населения. Города-государства. Мифы и сказания. Письменность. Древний Вавилон. Законы Хаммурапи. </w:t>
      </w:r>
      <w:proofErr w:type="spellStart"/>
      <w:r w:rsidRPr="00886449">
        <w:rPr>
          <w:rFonts w:ascii="Times New Roman" w:eastAsia="Times New Roman" w:hAnsi="Times New Roman" w:cs="Times New Roman"/>
          <w:sz w:val="28"/>
          <w:szCs w:val="28"/>
        </w:rPr>
        <w:t>Нововавилонское</w:t>
      </w:r>
      <w:proofErr w:type="spellEnd"/>
      <w:r w:rsidRPr="00886449">
        <w:rPr>
          <w:rFonts w:ascii="Times New Roman" w:eastAsia="Times New Roman" w:hAnsi="Times New Roman" w:cs="Times New Roman"/>
          <w:sz w:val="28"/>
          <w:szCs w:val="28"/>
        </w:rPr>
        <w:t xml:space="preserve"> царство: завоевания, легендарные памятники города Вавилона.</w:t>
      </w:r>
    </w:p>
    <w:p w:rsidR="00134A16" w:rsidRPr="00886449" w:rsidRDefault="00134A16" w:rsidP="00134A16">
      <w:pPr>
        <w:spacing w:after="0" w:line="240" w:lineRule="auto"/>
        <w:ind w:firstLine="709"/>
        <w:jc w:val="both"/>
        <w:rPr>
          <w:rFonts w:ascii="Times New Roman" w:eastAsia="Times New Roman" w:hAnsi="Times New Roman" w:cs="Times New Roman"/>
          <w:iCs/>
          <w:sz w:val="28"/>
          <w:szCs w:val="28"/>
        </w:rPr>
      </w:pPr>
      <w:r w:rsidRPr="00886449">
        <w:rPr>
          <w:rFonts w:ascii="Times New Roman" w:eastAsia="Times New Roman" w:hAnsi="Times New Roman" w:cs="Times New Roman"/>
          <w:sz w:val="28"/>
          <w:szCs w:val="28"/>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134A16">
        <w:rPr>
          <w:rFonts w:ascii="Times New Roman" w:eastAsia="Times New Roman" w:hAnsi="Times New Roman" w:cs="Times New Roman"/>
          <w:i/>
          <w:iCs/>
          <w:sz w:val="28"/>
          <w:szCs w:val="28"/>
        </w:rPr>
        <w:t>Фараон-реформатор Эхнатон</w:t>
      </w:r>
      <w:r w:rsidRPr="00886449">
        <w:rPr>
          <w:rFonts w:ascii="Times New Roman" w:eastAsia="Times New Roman" w:hAnsi="Times New Roman" w:cs="Times New Roman"/>
          <w:iCs/>
          <w:sz w:val="28"/>
          <w:szCs w:val="28"/>
        </w:rPr>
        <w:t xml:space="preserve">. </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Военные походы. Рабы. Познания древних египтян. Письменность. Храмы и пирамиды.</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134A16" w:rsidRPr="00886449" w:rsidRDefault="00134A16" w:rsidP="00134A16">
      <w:pPr>
        <w:tabs>
          <w:tab w:val="left" w:pos="2400"/>
          <w:tab w:val="left" w:pos="3940"/>
          <w:tab w:val="left" w:pos="5600"/>
          <w:tab w:val="left" w:pos="7220"/>
          <w:tab w:val="left" w:pos="8740"/>
        </w:tabs>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Ассирия: завоевания ассирийцев, культурные сокровища Ниневии, гибель империи. Персидская держава: военные походы, управление империей.</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Древняя Индия. Природные условия, занятия населения. Древние города-государства. Общественное устройство, </w:t>
      </w:r>
      <w:proofErr w:type="spellStart"/>
      <w:r w:rsidRPr="00886449">
        <w:rPr>
          <w:rFonts w:ascii="Times New Roman" w:eastAsia="Times New Roman" w:hAnsi="Times New Roman" w:cs="Times New Roman"/>
          <w:sz w:val="28"/>
          <w:szCs w:val="28"/>
        </w:rPr>
        <w:t>варны</w:t>
      </w:r>
      <w:proofErr w:type="spellEnd"/>
      <w:r w:rsidRPr="00886449">
        <w:rPr>
          <w:rFonts w:ascii="Times New Roman" w:eastAsia="Times New Roman" w:hAnsi="Times New Roman" w:cs="Times New Roman"/>
          <w:sz w:val="28"/>
          <w:szCs w:val="28"/>
        </w:rPr>
        <w:t>. Религиозные верования, легенды и сказания. Возникновение буддизма. Культурное наследие Древней Индии.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Древний Китай. Условия жизни и хозяйственная деятельность населения. Создание объединенного государства. </w:t>
      </w:r>
      <w:r w:rsidRPr="00134A16">
        <w:rPr>
          <w:rFonts w:ascii="Times New Roman" w:eastAsia="Times New Roman" w:hAnsi="Times New Roman" w:cs="Times New Roman"/>
          <w:i/>
          <w:sz w:val="28"/>
          <w:szCs w:val="28"/>
        </w:rPr>
        <w:t xml:space="preserve">Империи </w:t>
      </w:r>
      <w:proofErr w:type="spellStart"/>
      <w:r w:rsidRPr="00134A16">
        <w:rPr>
          <w:rFonts w:ascii="Times New Roman" w:eastAsia="Times New Roman" w:hAnsi="Times New Roman" w:cs="Times New Roman"/>
          <w:i/>
          <w:sz w:val="28"/>
          <w:szCs w:val="28"/>
        </w:rPr>
        <w:t>Цинь</w:t>
      </w:r>
      <w:proofErr w:type="spellEnd"/>
      <w:r w:rsidRPr="00134A16">
        <w:rPr>
          <w:rFonts w:ascii="Times New Roman" w:eastAsia="Times New Roman" w:hAnsi="Times New Roman" w:cs="Times New Roman"/>
          <w:i/>
          <w:sz w:val="28"/>
          <w:szCs w:val="28"/>
        </w:rPr>
        <w:t xml:space="preserve"> и </w:t>
      </w:r>
      <w:proofErr w:type="spellStart"/>
      <w:r w:rsidRPr="00134A16">
        <w:rPr>
          <w:rFonts w:ascii="Times New Roman" w:eastAsia="Times New Roman" w:hAnsi="Times New Roman" w:cs="Times New Roman"/>
          <w:i/>
          <w:sz w:val="28"/>
          <w:szCs w:val="28"/>
        </w:rPr>
        <w:t>Хань</w:t>
      </w:r>
      <w:proofErr w:type="spellEnd"/>
      <w:r w:rsidRPr="00886449">
        <w:rPr>
          <w:rFonts w:ascii="Times New Roman" w:eastAsia="Times New Roman" w:hAnsi="Times New Roman" w:cs="Times New Roman"/>
          <w:sz w:val="28"/>
          <w:szCs w:val="28"/>
        </w:rPr>
        <w:t>.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 xml:space="preserve">Античный мир: </w:t>
      </w:r>
      <w:r w:rsidRPr="00886449">
        <w:rPr>
          <w:rFonts w:ascii="Times New Roman" w:eastAsia="Times New Roman" w:hAnsi="Times New Roman" w:cs="Times New Roman"/>
          <w:sz w:val="28"/>
          <w:szCs w:val="28"/>
        </w:rPr>
        <w:t>понятие. Карта античного мира.</w:t>
      </w:r>
      <w:r>
        <w:rPr>
          <w:rFonts w:ascii="Times New Roman" w:eastAsia="Times New Roman" w:hAnsi="Times New Roman" w:cs="Times New Roman"/>
          <w:sz w:val="28"/>
          <w:szCs w:val="28"/>
        </w:rPr>
        <w:t xml:space="preserve"> </w:t>
      </w:r>
      <w:r>
        <w:rPr>
          <w:rFonts w:ascii="Times New Roman" w:eastAsia="Times New Roman" w:hAnsi="Times New Roman" w:cs="Times New Roman"/>
          <w:b/>
          <w:bCs/>
          <w:sz w:val="28"/>
          <w:szCs w:val="28"/>
          <w:lang w:val="tt-RU"/>
        </w:rPr>
        <w:t>(1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Древняя Греция</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tt-RU"/>
        </w:rPr>
        <w:t>(20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Население Древней Греции: условия жизни и занятия. Древнейшие государства на Крите. </w:t>
      </w:r>
      <w:r w:rsidRPr="00134A16">
        <w:rPr>
          <w:rFonts w:ascii="Times New Roman" w:eastAsia="Times New Roman" w:hAnsi="Times New Roman" w:cs="Times New Roman"/>
          <w:i/>
          <w:iCs/>
          <w:sz w:val="28"/>
          <w:szCs w:val="28"/>
        </w:rPr>
        <w:t xml:space="preserve">Государства ахейской Греции (Микены, </w:t>
      </w:r>
      <w:proofErr w:type="spellStart"/>
      <w:r w:rsidRPr="00134A16">
        <w:rPr>
          <w:rFonts w:ascii="Times New Roman" w:eastAsia="Times New Roman" w:hAnsi="Times New Roman" w:cs="Times New Roman"/>
          <w:i/>
          <w:iCs/>
          <w:sz w:val="28"/>
          <w:szCs w:val="28"/>
        </w:rPr>
        <w:t>Тиринф</w:t>
      </w:r>
      <w:proofErr w:type="spellEnd"/>
      <w:r w:rsidRPr="00134A16">
        <w:rPr>
          <w:rFonts w:ascii="Times New Roman" w:eastAsia="Times New Roman" w:hAnsi="Times New Roman" w:cs="Times New Roman"/>
          <w:i/>
          <w:iCs/>
          <w:sz w:val="28"/>
          <w:szCs w:val="28"/>
        </w:rPr>
        <w:t xml:space="preserve"> и др.)</w:t>
      </w:r>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sz w:val="28"/>
          <w:szCs w:val="28"/>
        </w:rPr>
        <w:t xml:space="preserve"> Троянская война. </w:t>
      </w:r>
      <w:r w:rsidRPr="00134A16">
        <w:rPr>
          <w:rFonts w:ascii="Times New Roman" w:eastAsia="Times New Roman" w:hAnsi="Times New Roman" w:cs="Times New Roman"/>
          <w:i/>
          <w:sz w:val="28"/>
          <w:szCs w:val="28"/>
        </w:rPr>
        <w:t>«Илиада» и «Одиссея».</w:t>
      </w:r>
      <w:r w:rsidRPr="00886449">
        <w:rPr>
          <w:rFonts w:ascii="Times New Roman" w:eastAsia="Times New Roman" w:hAnsi="Times New Roman" w:cs="Times New Roman"/>
          <w:sz w:val="28"/>
          <w:szCs w:val="28"/>
        </w:rPr>
        <w:t xml:space="preserve"> Верования древних греков. Сказания о богах и героях.</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lastRenderedPageBreak/>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134A16">
        <w:rPr>
          <w:rFonts w:ascii="Times New Roman" w:eastAsia="Times New Roman" w:hAnsi="Times New Roman" w:cs="Times New Roman"/>
          <w:i/>
          <w:iCs/>
          <w:sz w:val="28"/>
          <w:szCs w:val="28"/>
        </w:rPr>
        <w:t xml:space="preserve">Реформы </w:t>
      </w:r>
      <w:proofErr w:type="spellStart"/>
      <w:r w:rsidRPr="00134A16">
        <w:rPr>
          <w:rFonts w:ascii="Times New Roman" w:eastAsia="Times New Roman" w:hAnsi="Times New Roman" w:cs="Times New Roman"/>
          <w:i/>
          <w:iCs/>
          <w:sz w:val="28"/>
          <w:szCs w:val="28"/>
        </w:rPr>
        <w:t>Клисфена</w:t>
      </w:r>
      <w:proofErr w:type="spellEnd"/>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sz w:val="28"/>
          <w:szCs w:val="28"/>
        </w:rPr>
        <w:t xml:space="preserve"> Спарта: основные группы населения, политическое устройство. Спартанское воспитание. Организация военного дела.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Культура Древней Греции. Развитие наук. Греческая философия. Школа образование. Литература. Архитектура и скульптура. Быт и досуг древних греков. Театр. Спортивные состязания; Олимпийские игры.</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b/>
          <w:bCs/>
          <w:sz w:val="28"/>
          <w:szCs w:val="28"/>
        </w:rPr>
        <w:t>Древний Рим</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tt-RU"/>
        </w:rPr>
        <w:t>(17 ч.)</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 xml:space="preserve">Завоевание Римом Италии. Войны с Карфагеном; Ганнибал. Римская армия. Установление господства Рима в Средиземноморье. </w:t>
      </w:r>
      <w:r w:rsidRPr="00134A16">
        <w:rPr>
          <w:rFonts w:ascii="Times New Roman" w:eastAsia="Times New Roman" w:hAnsi="Times New Roman" w:cs="Times New Roman"/>
          <w:i/>
          <w:iCs/>
          <w:sz w:val="28"/>
          <w:szCs w:val="28"/>
        </w:rPr>
        <w:t xml:space="preserve">Реформы </w:t>
      </w:r>
      <w:proofErr w:type="spellStart"/>
      <w:r w:rsidRPr="00134A16">
        <w:rPr>
          <w:rFonts w:ascii="Times New Roman" w:eastAsia="Times New Roman" w:hAnsi="Times New Roman" w:cs="Times New Roman"/>
          <w:i/>
          <w:iCs/>
          <w:sz w:val="28"/>
          <w:szCs w:val="28"/>
        </w:rPr>
        <w:t>Гракхов</w:t>
      </w:r>
      <w:proofErr w:type="spellEnd"/>
      <w:r w:rsidRPr="00134A16">
        <w:rPr>
          <w:rFonts w:ascii="Times New Roman" w:eastAsia="Times New Roman" w:hAnsi="Times New Roman" w:cs="Times New Roman"/>
          <w:i/>
          <w:iCs/>
          <w:sz w:val="28"/>
          <w:szCs w:val="28"/>
        </w:rPr>
        <w:t>.</w:t>
      </w:r>
    </w:p>
    <w:p w:rsidR="00134A16" w:rsidRPr="00134A16" w:rsidRDefault="00134A16" w:rsidP="00134A16">
      <w:pPr>
        <w:spacing w:after="0" w:line="240" w:lineRule="auto"/>
        <w:ind w:firstLine="709"/>
        <w:jc w:val="both"/>
        <w:rPr>
          <w:rFonts w:ascii="Times New Roman" w:hAnsi="Times New Roman" w:cs="Times New Roman"/>
          <w:i/>
          <w:sz w:val="28"/>
          <w:szCs w:val="28"/>
        </w:rPr>
      </w:pPr>
      <w:r w:rsidRPr="00134A16">
        <w:rPr>
          <w:rFonts w:ascii="Times New Roman" w:eastAsia="Times New Roman" w:hAnsi="Times New Roman" w:cs="Times New Roman"/>
          <w:i/>
          <w:iCs/>
          <w:sz w:val="28"/>
          <w:szCs w:val="28"/>
        </w:rPr>
        <w:t>Рабство в Древнем Риме.</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От республики к империи. Гражданские войны в Риме. Гай Юлий Цезарь. Установление императорской власти; </w:t>
      </w:r>
      <w:proofErr w:type="spellStart"/>
      <w:r w:rsidRPr="00886449">
        <w:rPr>
          <w:rFonts w:ascii="Times New Roman" w:eastAsia="Times New Roman" w:hAnsi="Times New Roman" w:cs="Times New Roman"/>
          <w:sz w:val="28"/>
          <w:szCs w:val="28"/>
        </w:rPr>
        <w:t>Октавиан</w:t>
      </w:r>
      <w:proofErr w:type="spellEnd"/>
      <w:r w:rsidRPr="00886449">
        <w:rPr>
          <w:rFonts w:ascii="Times New Roman" w:eastAsia="Times New Roman" w:hAnsi="Times New Roman" w:cs="Times New Roman"/>
          <w:sz w:val="28"/>
          <w:szCs w:val="28"/>
        </w:rPr>
        <w:t xml:space="preserve">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134A16" w:rsidRPr="00886449" w:rsidRDefault="00134A16" w:rsidP="00134A16">
      <w:pPr>
        <w:tabs>
          <w:tab w:val="left" w:pos="2400"/>
          <w:tab w:val="left" w:pos="3680"/>
          <w:tab w:val="left" w:pos="4540"/>
          <w:tab w:val="left" w:pos="5720"/>
          <w:tab w:val="left" w:pos="7300"/>
          <w:tab w:val="left" w:pos="8420"/>
          <w:tab w:val="left" w:pos="8980"/>
        </w:tabs>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Культура Древнего Рима. Римская литература, золотой век поэзии.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Ораторское искусство; Цицерон. Развитие наук. Архитектура и скульптура.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Пантеон. Быт и досуг римлян.</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Историческое и культурное наследие древних цивилизаций.</w:t>
      </w:r>
    </w:p>
    <w:p w:rsidR="00134A16" w:rsidRPr="00886449" w:rsidRDefault="00134A16" w:rsidP="00134A16">
      <w:pPr>
        <w:spacing w:after="0" w:line="240" w:lineRule="auto"/>
        <w:ind w:firstLine="709"/>
        <w:jc w:val="both"/>
        <w:rPr>
          <w:rFonts w:ascii="Times New Roman" w:hAnsi="Times New Roman" w:cs="Times New Roman"/>
          <w:b/>
          <w:sz w:val="28"/>
          <w:szCs w:val="28"/>
        </w:rPr>
      </w:pPr>
      <w:r w:rsidRPr="00886449">
        <w:rPr>
          <w:rFonts w:ascii="Times New Roman" w:hAnsi="Times New Roman" w:cs="Times New Roman"/>
          <w:b/>
          <w:sz w:val="28"/>
          <w:szCs w:val="28"/>
        </w:rPr>
        <w:t>Итоговое повторение и контроль</w:t>
      </w:r>
      <w:r>
        <w:rPr>
          <w:rFonts w:ascii="Times New Roman" w:hAnsi="Times New Roman" w:cs="Times New Roman"/>
          <w:b/>
          <w:sz w:val="28"/>
          <w:szCs w:val="28"/>
        </w:rPr>
        <w:t xml:space="preserve"> </w:t>
      </w:r>
      <w:r>
        <w:rPr>
          <w:rFonts w:ascii="Times New Roman" w:eastAsia="Times New Roman" w:hAnsi="Times New Roman" w:cs="Times New Roman"/>
          <w:b/>
          <w:bCs/>
          <w:sz w:val="28"/>
          <w:szCs w:val="28"/>
          <w:lang w:val="tt-RU"/>
        </w:rPr>
        <w:t>(2 ч.)</w:t>
      </w:r>
    </w:p>
    <w:p w:rsidR="00134A16" w:rsidRPr="00886449"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hAnsi="Times New Roman" w:cs="Times New Roman"/>
          <w:i/>
          <w:sz w:val="28"/>
          <w:szCs w:val="28"/>
        </w:rPr>
        <w:t>Контрольная работа за учебный год</w:t>
      </w:r>
    </w:p>
    <w:p w:rsidR="002A2849" w:rsidRDefault="002A2849" w:rsidP="00134A16">
      <w:pPr>
        <w:spacing w:after="0" w:line="240" w:lineRule="auto"/>
        <w:ind w:firstLine="709"/>
        <w:jc w:val="both"/>
        <w:rPr>
          <w:rFonts w:ascii="Times New Roman" w:eastAsia="Calibri" w:hAnsi="Times New Roman" w:cs="Times New Roman"/>
          <w:b/>
          <w:i/>
          <w:sz w:val="28"/>
          <w:szCs w:val="28"/>
        </w:rPr>
      </w:pP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Calibri" w:hAnsi="Times New Roman" w:cs="Times New Roman"/>
          <w:b/>
          <w:i/>
          <w:sz w:val="28"/>
          <w:szCs w:val="28"/>
        </w:rPr>
        <w:t xml:space="preserve">Примерные виды деятельности </w:t>
      </w:r>
      <w:proofErr w:type="gramStart"/>
      <w:r w:rsidRPr="00886449">
        <w:rPr>
          <w:rFonts w:ascii="Times New Roman" w:eastAsia="Calibri" w:hAnsi="Times New Roman" w:cs="Times New Roman"/>
          <w:b/>
          <w:i/>
          <w:sz w:val="28"/>
          <w:szCs w:val="28"/>
        </w:rPr>
        <w:t>обучающихся</w:t>
      </w:r>
      <w:proofErr w:type="gramEnd"/>
      <w:r w:rsidRPr="00886449">
        <w:rPr>
          <w:rFonts w:ascii="Times New Roman" w:eastAsia="Calibri" w:hAnsi="Times New Roman" w:cs="Times New Roman"/>
          <w:b/>
          <w:sz w:val="28"/>
          <w:szCs w:val="28"/>
        </w:rPr>
        <w:t>:</w:t>
      </w:r>
    </w:p>
    <w:p w:rsidR="00134A16" w:rsidRPr="00886449" w:rsidRDefault="00134A16" w:rsidP="00134A16">
      <w:pPr>
        <w:spacing w:after="0" w:line="240" w:lineRule="auto"/>
        <w:ind w:firstLine="709"/>
        <w:jc w:val="both"/>
        <w:rPr>
          <w:rFonts w:ascii="Times New Roman" w:hAnsi="Times New Roman" w:cs="Times New Roman"/>
          <w:sz w:val="28"/>
          <w:szCs w:val="28"/>
        </w:rPr>
      </w:pPr>
      <w:proofErr w:type="gramStart"/>
      <w:r w:rsidRPr="00886449">
        <w:rPr>
          <w:rFonts w:ascii="Times New Roman" w:hAnsi="Times New Roman" w:cs="Times New Roman"/>
          <w:sz w:val="28"/>
          <w:szCs w:val="28"/>
        </w:rPr>
        <w:t>– словесная характеристика (анализ и оценка, сравнение, обобщение, объяснение) исторических фактов, явлений, лидеров; комментирование иллюстраций (репродукций картин), отражающих исторические события;</w:t>
      </w:r>
      <w:proofErr w:type="gramEnd"/>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xml:space="preserve">– извлечение (при направляющей помощи учителя/ с опорой на заданный алгоритм) информации из различных источников (справочной литературы, </w:t>
      </w:r>
      <w:proofErr w:type="spellStart"/>
      <w:r w:rsidRPr="00886449">
        <w:rPr>
          <w:rFonts w:ascii="Times New Roman" w:hAnsi="Times New Roman" w:cs="Times New Roman"/>
          <w:sz w:val="28"/>
          <w:szCs w:val="28"/>
        </w:rPr>
        <w:t>интернет-ресурсов</w:t>
      </w:r>
      <w:proofErr w:type="spellEnd"/>
      <w:r w:rsidRPr="00886449">
        <w:rPr>
          <w:rFonts w:ascii="Times New Roman" w:hAnsi="Times New Roman" w:cs="Times New Roman"/>
          <w:sz w:val="28"/>
          <w:szCs w:val="28"/>
        </w:rPr>
        <w:t xml:space="preserve"> и др.);</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подготовка тематических сообщений и презентаций по теме урока;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продуцирование сообщений с опорой на историческую карту;</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разработка краткосрочных проектов;</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инсценировка сюжетов, отражающих содержание жизни и деятельности людей в прошлом и др.</w:t>
      </w:r>
    </w:p>
    <w:p w:rsidR="00134A16" w:rsidRPr="00886449" w:rsidRDefault="00134A16" w:rsidP="00134A16">
      <w:pPr>
        <w:spacing w:after="0" w:line="240" w:lineRule="auto"/>
        <w:ind w:firstLine="709"/>
        <w:jc w:val="center"/>
        <w:rPr>
          <w:rFonts w:ascii="Times New Roman" w:hAnsi="Times New Roman" w:cs="Times New Roman"/>
          <w:sz w:val="28"/>
          <w:szCs w:val="28"/>
        </w:rPr>
      </w:pPr>
      <w:r w:rsidRPr="00886449">
        <w:rPr>
          <w:rFonts w:ascii="Times New Roman" w:eastAsia="Times New Roman" w:hAnsi="Times New Roman" w:cs="Times New Roman"/>
          <w:b/>
          <w:sz w:val="28"/>
          <w:szCs w:val="28"/>
        </w:rPr>
        <w:t>Примерная тематическая и терминологическая лексика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Calibri" w:hAnsi="Times New Roman" w:cs="Times New Roman"/>
          <w:i/>
          <w:sz w:val="28"/>
          <w:szCs w:val="28"/>
        </w:rPr>
        <w:t>Примерные слова и словосочетания</w:t>
      </w:r>
    </w:p>
    <w:p w:rsidR="00134A16" w:rsidRPr="00886449" w:rsidRDefault="00134A16" w:rsidP="00134A16">
      <w:pPr>
        <w:spacing w:after="0" w:line="240" w:lineRule="auto"/>
        <w:ind w:firstLine="709"/>
        <w:jc w:val="both"/>
        <w:rPr>
          <w:rFonts w:ascii="Times New Roman" w:hAnsi="Times New Roman" w:cs="Times New Roman"/>
          <w:sz w:val="28"/>
          <w:szCs w:val="28"/>
        </w:rPr>
      </w:pPr>
      <w:proofErr w:type="gramStart"/>
      <w:r w:rsidRPr="00886449">
        <w:rPr>
          <w:rFonts w:ascii="Times New Roman" w:eastAsia="Calibri" w:hAnsi="Times New Roman" w:cs="Times New Roman"/>
          <w:sz w:val="28"/>
          <w:szCs w:val="28"/>
        </w:rPr>
        <w:lastRenderedPageBreak/>
        <w:t xml:space="preserve">Археолог, Афина, археология, </w:t>
      </w:r>
      <w:r w:rsidRPr="00886449">
        <w:rPr>
          <w:rFonts w:ascii="Times New Roman" w:hAnsi="Times New Roman" w:cs="Times New Roman"/>
          <w:sz w:val="28"/>
          <w:szCs w:val="28"/>
        </w:rPr>
        <w:t xml:space="preserve">боевая колесница, </w:t>
      </w:r>
      <w:r w:rsidRPr="00886449">
        <w:rPr>
          <w:rFonts w:ascii="Times New Roman" w:eastAsia="Calibri" w:hAnsi="Times New Roman" w:cs="Times New Roman"/>
          <w:sz w:val="28"/>
          <w:szCs w:val="28"/>
        </w:rPr>
        <w:t xml:space="preserve">вождь, </w:t>
      </w:r>
      <w:r w:rsidRPr="00886449">
        <w:rPr>
          <w:rFonts w:ascii="Times New Roman" w:hAnsi="Times New Roman" w:cs="Times New Roman"/>
          <w:sz w:val="28"/>
          <w:szCs w:val="28"/>
        </w:rPr>
        <w:t xml:space="preserve">возница, </w:t>
      </w:r>
      <w:r w:rsidRPr="00886449">
        <w:rPr>
          <w:rFonts w:ascii="Times New Roman" w:eastAsia="Calibri" w:hAnsi="Times New Roman" w:cs="Times New Roman"/>
          <w:sz w:val="28"/>
          <w:szCs w:val="28"/>
        </w:rPr>
        <w:t>восстание, гражданские войны,</w:t>
      </w:r>
      <w:r w:rsidRPr="00886449">
        <w:rPr>
          <w:rFonts w:ascii="Times New Roman" w:hAnsi="Times New Roman" w:cs="Times New Roman"/>
          <w:sz w:val="28"/>
          <w:szCs w:val="28"/>
        </w:rPr>
        <w:t xml:space="preserve"> гробница,</w:t>
      </w:r>
      <w:r w:rsidRPr="00886449">
        <w:rPr>
          <w:rFonts w:ascii="Times New Roman" w:eastAsia="Calibri" w:hAnsi="Times New Roman" w:cs="Times New Roman"/>
          <w:sz w:val="28"/>
          <w:szCs w:val="28"/>
        </w:rPr>
        <w:t xml:space="preserve"> демократия, держава, диктатор, до нашей эры, </w:t>
      </w:r>
      <w:r w:rsidRPr="00886449">
        <w:rPr>
          <w:rFonts w:ascii="Times New Roman" w:hAnsi="Times New Roman" w:cs="Times New Roman"/>
          <w:sz w:val="28"/>
          <w:szCs w:val="28"/>
        </w:rPr>
        <w:t xml:space="preserve">дротик, </w:t>
      </w:r>
      <w:r w:rsidRPr="00886449">
        <w:rPr>
          <w:rFonts w:ascii="Times New Roman" w:eastAsia="Calibri" w:hAnsi="Times New Roman" w:cs="Times New Roman"/>
          <w:sz w:val="28"/>
          <w:szCs w:val="28"/>
        </w:rPr>
        <w:t xml:space="preserve">духи, жертвы, </w:t>
      </w:r>
      <w:r w:rsidRPr="00886449">
        <w:rPr>
          <w:rFonts w:ascii="Times New Roman" w:hAnsi="Times New Roman" w:cs="Times New Roman"/>
          <w:sz w:val="28"/>
          <w:szCs w:val="28"/>
        </w:rPr>
        <w:t>жрецы,</w:t>
      </w:r>
      <w:r w:rsidRPr="00886449">
        <w:rPr>
          <w:rFonts w:ascii="Times New Roman" w:eastAsia="Calibri" w:hAnsi="Times New Roman" w:cs="Times New Roman"/>
          <w:sz w:val="28"/>
          <w:szCs w:val="28"/>
        </w:rPr>
        <w:t xml:space="preserve"> знать, идолы, </w:t>
      </w:r>
      <w:r w:rsidRPr="00886449">
        <w:rPr>
          <w:rFonts w:ascii="Times New Roman" w:hAnsi="Times New Roman" w:cs="Times New Roman"/>
          <w:sz w:val="28"/>
          <w:szCs w:val="28"/>
        </w:rPr>
        <w:t xml:space="preserve">иероглифы, </w:t>
      </w:r>
      <w:r w:rsidRPr="00886449">
        <w:rPr>
          <w:rFonts w:ascii="Times New Roman" w:eastAsia="Calibri" w:hAnsi="Times New Roman" w:cs="Times New Roman"/>
          <w:sz w:val="28"/>
          <w:szCs w:val="28"/>
        </w:rPr>
        <w:t xml:space="preserve">император, империя, исторический источник, история, клинопись, колдовство, Колизей, колонии, копьё, линия времени, мотыжное земледелие, мумия, </w:t>
      </w:r>
      <w:r w:rsidRPr="00886449">
        <w:rPr>
          <w:rFonts w:ascii="Times New Roman" w:hAnsi="Times New Roman" w:cs="Times New Roman"/>
          <w:sz w:val="28"/>
          <w:szCs w:val="28"/>
        </w:rPr>
        <w:t>наёмное войско,</w:t>
      </w:r>
      <w:r w:rsidRPr="00886449">
        <w:rPr>
          <w:rFonts w:ascii="Times New Roman" w:eastAsia="Calibri" w:hAnsi="Times New Roman" w:cs="Times New Roman"/>
          <w:sz w:val="28"/>
          <w:szCs w:val="28"/>
        </w:rPr>
        <w:t xml:space="preserve"> налог, наша эра, орошение, орудия труда, папирус, первобытные люди, </w:t>
      </w:r>
      <w:r w:rsidRPr="00886449">
        <w:rPr>
          <w:rFonts w:ascii="Times New Roman" w:hAnsi="Times New Roman" w:cs="Times New Roman"/>
          <w:sz w:val="28"/>
          <w:szCs w:val="28"/>
        </w:rPr>
        <w:t xml:space="preserve">пехотинец, </w:t>
      </w:r>
      <w:r w:rsidRPr="00886449">
        <w:rPr>
          <w:rFonts w:ascii="Times New Roman" w:eastAsia="Calibri" w:hAnsi="Times New Roman" w:cs="Times New Roman"/>
          <w:sz w:val="28"/>
          <w:szCs w:val="28"/>
        </w:rPr>
        <w:t>пещерная живопись, пирамиды, племя, пошлина, приручение животных, раб-должник, рабовладельческое</w:t>
      </w:r>
      <w:proofErr w:type="gramEnd"/>
      <w:r w:rsidRPr="00886449">
        <w:rPr>
          <w:rFonts w:ascii="Times New Roman" w:eastAsia="Calibri" w:hAnsi="Times New Roman" w:cs="Times New Roman"/>
          <w:sz w:val="28"/>
          <w:szCs w:val="28"/>
        </w:rPr>
        <w:t xml:space="preserve"> </w:t>
      </w:r>
      <w:proofErr w:type="gramStart"/>
      <w:r w:rsidRPr="00886449">
        <w:rPr>
          <w:rFonts w:ascii="Times New Roman" w:eastAsia="Calibri" w:hAnsi="Times New Roman" w:cs="Times New Roman"/>
          <w:sz w:val="28"/>
          <w:szCs w:val="28"/>
        </w:rPr>
        <w:t xml:space="preserve">государство, религиозные верования, ремесленник, реформы, родовая община, роспись, ростовщик, </w:t>
      </w:r>
      <w:r w:rsidRPr="00886449">
        <w:rPr>
          <w:rFonts w:ascii="Times New Roman" w:hAnsi="Times New Roman" w:cs="Times New Roman"/>
          <w:sz w:val="28"/>
          <w:szCs w:val="28"/>
        </w:rPr>
        <w:t xml:space="preserve">саркофаг, </w:t>
      </w:r>
      <w:r w:rsidRPr="00886449">
        <w:rPr>
          <w:rFonts w:ascii="Times New Roman" w:eastAsia="Calibri" w:hAnsi="Times New Roman" w:cs="Times New Roman"/>
          <w:sz w:val="28"/>
          <w:szCs w:val="28"/>
        </w:rPr>
        <w:t xml:space="preserve">сенат, собирательство, столетие, триумф, тысячелетие, фараон, </w:t>
      </w:r>
      <w:r w:rsidRPr="00886449">
        <w:rPr>
          <w:rFonts w:ascii="Times New Roman" w:hAnsi="Times New Roman" w:cs="Times New Roman"/>
          <w:sz w:val="28"/>
          <w:szCs w:val="28"/>
        </w:rPr>
        <w:t xml:space="preserve">храмы, </w:t>
      </w:r>
      <w:r w:rsidRPr="00886449">
        <w:rPr>
          <w:rFonts w:ascii="Times New Roman" w:eastAsia="Calibri" w:hAnsi="Times New Roman" w:cs="Times New Roman"/>
          <w:sz w:val="28"/>
          <w:szCs w:val="28"/>
        </w:rPr>
        <w:t>христиане, хронология, царь, человек разумный  и др..</w:t>
      </w:r>
      <w:proofErr w:type="gramEnd"/>
    </w:p>
    <w:p w:rsidR="00134A16" w:rsidRPr="00886449" w:rsidRDefault="00134A16" w:rsidP="00134A16">
      <w:pPr>
        <w:spacing w:after="0" w:line="240" w:lineRule="auto"/>
        <w:ind w:firstLine="709"/>
        <w:jc w:val="center"/>
        <w:rPr>
          <w:rFonts w:ascii="Times New Roman" w:hAnsi="Times New Roman" w:cs="Times New Roman"/>
          <w:b/>
          <w:sz w:val="28"/>
          <w:szCs w:val="28"/>
        </w:rPr>
      </w:pPr>
      <w:r w:rsidRPr="00886449">
        <w:rPr>
          <w:rFonts w:ascii="Times New Roman" w:hAnsi="Times New Roman" w:cs="Times New Roman"/>
          <w:b/>
          <w:sz w:val="28"/>
          <w:szCs w:val="28"/>
        </w:rPr>
        <w:t>6 КЛАСС</w:t>
      </w:r>
    </w:p>
    <w:p w:rsidR="002A2849" w:rsidRDefault="00134A16" w:rsidP="002A2849">
      <w:pPr>
        <w:spacing w:after="0" w:line="240" w:lineRule="auto"/>
        <w:ind w:firstLine="709"/>
        <w:jc w:val="center"/>
        <w:rPr>
          <w:rFonts w:ascii="Times New Roman" w:hAnsi="Times New Roman" w:cs="Times New Roman"/>
          <w:sz w:val="28"/>
          <w:szCs w:val="28"/>
        </w:rPr>
      </w:pPr>
      <w:r w:rsidRPr="00886449">
        <w:rPr>
          <w:rFonts w:ascii="Times New Roman" w:hAnsi="Times New Roman" w:cs="Times New Roman"/>
          <w:b/>
          <w:bCs/>
          <w:sz w:val="28"/>
          <w:szCs w:val="28"/>
        </w:rPr>
        <w:t>(2-й год обучения на уровне ООО)</w:t>
      </w:r>
    </w:p>
    <w:p w:rsidR="002A2849" w:rsidRDefault="002A2849" w:rsidP="002A2849">
      <w:pPr>
        <w:tabs>
          <w:tab w:val="left" w:pos="7371"/>
          <w:tab w:val="left" w:pos="7513"/>
        </w:tabs>
        <w:spacing w:after="0" w:line="240" w:lineRule="auto"/>
        <w:ind w:firstLine="709"/>
        <w:jc w:val="center"/>
        <w:rPr>
          <w:rFonts w:ascii="Times New Roman" w:eastAsia="Times New Roman" w:hAnsi="Times New Roman" w:cs="Times New Roman"/>
          <w:b/>
          <w:bCs/>
          <w:sz w:val="28"/>
          <w:szCs w:val="28"/>
        </w:rPr>
      </w:pPr>
      <w:r w:rsidRPr="00594B24">
        <w:rPr>
          <w:rFonts w:ascii="Times New Roman" w:eastAsia="Times New Roman" w:hAnsi="Times New Roman" w:cs="Times New Roman"/>
          <w:b/>
          <w:bCs/>
          <w:sz w:val="28"/>
          <w:szCs w:val="28"/>
        </w:rPr>
        <w:t>История средних веков</w:t>
      </w:r>
    </w:p>
    <w:p w:rsidR="002A2849" w:rsidRPr="00F955FA" w:rsidRDefault="002A2849" w:rsidP="002A2849">
      <w:pPr>
        <w:tabs>
          <w:tab w:val="left" w:pos="7371"/>
          <w:tab w:val="left" w:pos="7513"/>
        </w:tabs>
        <w:spacing w:after="0" w:line="240" w:lineRule="auto"/>
        <w:ind w:firstLine="709"/>
        <w:jc w:val="center"/>
        <w:rPr>
          <w:rFonts w:ascii="Times New Roman" w:hAnsi="Times New Roman" w:cs="Times New Roman"/>
          <w:sz w:val="28"/>
          <w:szCs w:val="28"/>
        </w:rPr>
      </w:pPr>
      <w:r>
        <w:rPr>
          <w:rFonts w:ascii="Times New Roman" w:eastAsia="Times New Roman" w:hAnsi="Times New Roman" w:cs="Times New Roman"/>
          <w:b/>
          <w:bCs/>
          <w:sz w:val="28"/>
          <w:szCs w:val="28"/>
        </w:rPr>
        <w:t xml:space="preserve">История России с древнейших времен до конца </w:t>
      </w:r>
      <w:r>
        <w:rPr>
          <w:rFonts w:ascii="Times New Roman" w:eastAsia="Times New Roman" w:hAnsi="Times New Roman" w:cs="Times New Roman"/>
          <w:b/>
          <w:bCs/>
          <w:sz w:val="28"/>
          <w:szCs w:val="28"/>
          <w:lang w:val="en-US"/>
        </w:rPr>
        <w:t>XV</w:t>
      </w:r>
      <w:r>
        <w:rPr>
          <w:rFonts w:ascii="Times New Roman" w:eastAsia="Times New Roman" w:hAnsi="Times New Roman" w:cs="Times New Roman"/>
          <w:b/>
          <w:bCs/>
          <w:sz w:val="28"/>
          <w:szCs w:val="28"/>
        </w:rPr>
        <w:t xml:space="preserve"> вв.</w:t>
      </w:r>
    </w:p>
    <w:p w:rsidR="002A2849" w:rsidRDefault="002A2849" w:rsidP="002A2849">
      <w:pPr>
        <w:spacing w:after="0" w:line="240" w:lineRule="auto"/>
        <w:ind w:firstLine="709"/>
        <w:rPr>
          <w:rFonts w:ascii="Times New Roman" w:hAnsi="Times New Roman" w:cs="Times New Roman"/>
          <w:b/>
          <w:sz w:val="28"/>
          <w:szCs w:val="28"/>
        </w:rPr>
      </w:pPr>
    </w:p>
    <w:p w:rsidR="00134A16" w:rsidRPr="00886449" w:rsidRDefault="00134A16" w:rsidP="002A2849">
      <w:pPr>
        <w:spacing w:after="0" w:line="240" w:lineRule="auto"/>
        <w:ind w:firstLine="709"/>
        <w:rPr>
          <w:rFonts w:ascii="Times New Roman" w:hAnsi="Times New Roman" w:cs="Times New Roman"/>
          <w:b/>
          <w:sz w:val="28"/>
          <w:szCs w:val="28"/>
        </w:rPr>
      </w:pPr>
      <w:r w:rsidRPr="00886449">
        <w:rPr>
          <w:rFonts w:ascii="Times New Roman" w:hAnsi="Times New Roman" w:cs="Times New Roman"/>
          <w:b/>
          <w:sz w:val="28"/>
          <w:szCs w:val="28"/>
        </w:rPr>
        <w:t>Повторение</w:t>
      </w:r>
      <w:r w:rsidR="001577DE">
        <w:rPr>
          <w:rFonts w:ascii="Times New Roman" w:hAnsi="Times New Roman" w:cs="Times New Roman"/>
          <w:b/>
          <w:sz w:val="28"/>
          <w:szCs w:val="28"/>
        </w:rPr>
        <w:t xml:space="preserve"> </w:t>
      </w:r>
      <w:r w:rsidR="001577DE">
        <w:rPr>
          <w:rFonts w:ascii="Times New Roman" w:eastAsia="Times New Roman" w:hAnsi="Times New Roman" w:cs="Times New Roman"/>
          <w:b/>
          <w:bCs/>
          <w:sz w:val="28"/>
          <w:szCs w:val="28"/>
          <w:lang w:val="tt-RU"/>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xml:space="preserve">Повторение </w:t>
      </w:r>
      <w:proofErr w:type="gramStart"/>
      <w:r w:rsidRPr="00886449">
        <w:rPr>
          <w:rFonts w:ascii="Times New Roman" w:hAnsi="Times New Roman" w:cs="Times New Roman"/>
          <w:sz w:val="28"/>
          <w:szCs w:val="28"/>
        </w:rPr>
        <w:t>изученного</w:t>
      </w:r>
      <w:proofErr w:type="gramEnd"/>
      <w:r w:rsidRPr="00886449">
        <w:rPr>
          <w:rFonts w:ascii="Times New Roman" w:hAnsi="Times New Roman" w:cs="Times New Roman"/>
          <w:sz w:val="28"/>
          <w:szCs w:val="28"/>
        </w:rPr>
        <w:t xml:space="preserve"> в 5 классе</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Стартовая контрольная работа (входное оценивание)</w:t>
      </w:r>
    </w:p>
    <w:p w:rsidR="002A2849" w:rsidRDefault="002A2849" w:rsidP="001577DE">
      <w:pPr>
        <w:spacing w:after="0" w:line="240" w:lineRule="auto"/>
        <w:ind w:firstLine="709"/>
        <w:jc w:val="center"/>
        <w:rPr>
          <w:rFonts w:ascii="Times New Roman" w:eastAsia="Times New Roman" w:hAnsi="Times New Roman" w:cs="Times New Roman"/>
          <w:b/>
          <w:bCs/>
          <w:sz w:val="28"/>
          <w:szCs w:val="28"/>
        </w:rPr>
      </w:pPr>
    </w:p>
    <w:p w:rsidR="00134A16" w:rsidRPr="00886449" w:rsidRDefault="00134A16" w:rsidP="001577DE">
      <w:pPr>
        <w:spacing w:after="0" w:line="240" w:lineRule="auto"/>
        <w:ind w:firstLine="709"/>
        <w:jc w:val="center"/>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Всеобщая история</w:t>
      </w:r>
    </w:p>
    <w:p w:rsidR="00134A16" w:rsidRPr="00886449" w:rsidRDefault="00134A16" w:rsidP="001577DE">
      <w:pPr>
        <w:spacing w:after="0" w:line="240" w:lineRule="auto"/>
        <w:ind w:firstLine="709"/>
        <w:jc w:val="center"/>
        <w:rPr>
          <w:rFonts w:ascii="Times New Roman" w:hAnsi="Times New Roman" w:cs="Times New Roman"/>
          <w:sz w:val="28"/>
          <w:szCs w:val="28"/>
        </w:rPr>
      </w:pPr>
      <w:r w:rsidRPr="00886449">
        <w:rPr>
          <w:rFonts w:ascii="Times New Roman" w:eastAsia="Times New Roman" w:hAnsi="Times New Roman" w:cs="Times New Roman"/>
          <w:b/>
          <w:bCs/>
          <w:sz w:val="28"/>
          <w:szCs w:val="28"/>
        </w:rPr>
        <w:t>История средних веков</w:t>
      </w:r>
      <w:r w:rsidR="001577DE">
        <w:rPr>
          <w:rFonts w:ascii="Times New Roman" w:eastAsia="Times New Roman" w:hAnsi="Times New Roman" w:cs="Times New Roman"/>
          <w:b/>
          <w:bCs/>
          <w:sz w:val="28"/>
          <w:szCs w:val="28"/>
        </w:rPr>
        <w:t xml:space="preserve"> </w:t>
      </w:r>
      <w:r w:rsidR="001577DE">
        <w:rPr>
          <w:rFonts w:ascii="Times New Roman" w:eastAsia="Times New Roman" w:hAnsi="Times New Roman" w:cs="Times New Roman"/>
          <w:b/>
          <w:bCs/>
          <w:sz w:val="28"/>
          <w:szCs w:val="28"/>
          <w:lang w:val="tt-RU"/>
        </w:rPr>
        <w:t>(24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Средние века: понятие и хронологические рамки.</w:t>
      </w:r>
      <w:r w:rsidR="001577DE">
        <w:rPr>
          <w:rFonts w:ascii="Times New Roman" w:eastAsia="Times New Roman" w:hAnsi="Times New Roman" w:cs="Times New Roman"/>
          <w:sz w:val="28"/>
          <w:szCs w:val="28"/>
        </w:rPr>
        <w:t xml:space="preserve"> </w:t>
      </w:r>
      <w:r w:rsidR="001577DE">
        <w:rPr>
          <w:rFonts w:ascii="Times New Roman" w:eastAsia="Times New Roman" w:hAnsi="Times New Roman" w:cs="Times New Roman"/>
          <w:b/>
          <w:bCs/>
          <w:sz w:val="28"/>
          <w:szCs w:val="28"/>
          <w:lang w:val="tt-RU"/>
        </w:rPr>
        <w:t>(1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Раннее Средневековье</w:t>
      </w:r>
      <w:r w:rsidR="001577DE">
        <w:rPr>
          <w:rFonts w:ascii="Times New Roman" w:eastAsia="Times New Roman" w:hAnsi="Times New Roman" w:cs="Times New Roman"/>
          <w:b/>
          <w:bCs/>
          <w:sz w:val="28"/>
          <w:szCs w:val="28"/>
        </w:rPr>
        <w:t xml:space="preserve"> </w:t>
      </w:r>
      <w:r w:rsidR="001577DE">
        <w:rPr>
          <w:rFonts w:ascii="Times New Roman" w:eastAsia="Times New Roman" w:hAnsi="Times New Roman" w:cs="Times New Roman"/>
          <w:b/>
          <w:bCs/>
          <w:sz w:val="28"/>
          <w:szCs w:val="28"/>
          <w:lang w:val="tt-RU"/>
        </w:rPr>
        <w:t>(6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Начало Средневековья. Великое переселение народов. Образование варварских королевств.</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Народы Европы в раннее Средневековье. Франки: расселение, занятия, общественное устройство. </w:t>
      </w:r>
      <w:r w:rsidR="001577DE">
        <w:rPr>
          <w:rFonts w:ascii="Times New Roman" w:eastAsia="Times New Roman" w:hAnsi="Times New Roman" w:cs="Times New Roman"/>
          <w:i/>
          <w:iCs/>
          <w:sz w:val="28"/>
          <w:szCs w:val="28"/>
        </w:rPr>
        <w:t xml:space="preserve">Законы франков. </w:t>
      </w:r>
      <w:r w:rsidRPr="001577DE">
        <w:rPr>
          <w:rFonts w:ascii="Times New Roman" w:eastAsia="Times New Roman" w:hAnsi="Times New Roman" w:cs="Times New Roman"/>
          <w:i/>
          <w:iCs/>
          <w:sz w:val="28"/>
          <w:szCs w:val="28"/>
        </w:rPr>
        <w:t>«</w:t>
      </w:r>
      <w:proofErr w:type="gramStart"/>
      <w:r w:rsidRPr="001577DE">
        <w:rPr>
          <w:rFonts w:ascii="Times New Roman" w:eastAsia="Times New Roman" w:hAnsi="Times New Roman" w:cs="Times New Roman"/>
          <w:i/>
          <w:iCs/>
          <w:sz w:val="28"/>
          <w:szCs w:val="28"/>
        </w:rPr>
        <w:t>Салическая</w:t>
      </w:r>
      <w:proofErr w:type="gramEnd"/>
      <w:r w:rsidRPr="001577DE">
        <w:rPr>
          <w:rFonts w:ascii="Times New Roman" w:eastAsia="Times New Roman" w:hAnsi="Times New Roman" w:cs="Times New Roman"/>
          <w:i/>
          <w:iCs/>
          <w:sz w:val="28"/>
          <w:szCs w:val="28"/>
        </w:rPr>
        <w:t xml:space="preserve"> правда».</w:t>
      </w:r>
      <w:r w:rsidRPr="00886449">
        <w:rPr>
          <w:rFonts w:ascii="Times New Roman" w:eastAsia="Times New Roman" w:hAnsi="Times New Roman" w:cs="Times New Roman"/>
          <w:sz w:val="28"/>
          <w:szCs w:val="28"/>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1577DE">
        <w:rPr>
          <w:rFonts w:ascii="Times New Roman" w:eastAsia="Times New Roman" w:hAnsi="Times New Roman" w:cs="Times New Roman"/>
          <w:i/>
          <w:sz w:val="28"/>
          <w:szCs w:val="28"/>
        </w:rPr>
        <w:t>Арабы в VI–ХI вв.: расселение, занятия</w:t>
      </w:r>
      <w:r w:rsidRPr="00886449">
        <w:rPr>
          <w:rFonts w:ascii="Times New Roman" w:eastAsia="Times New Roman" w:hAnsi="Times New Roman" w:cs="Times New Roman"/>
          <w:sz w:val="28"/>
          <w:szCs w:val="28"/>
        </w:rPr>
        <w:t>. Возникновение и распространение ислама. Завоевания арабов. Арабский халифат, его расцвет и распад. Арабская культура.</w:t>
      </w:r>
    </w:p>
    <w:p w:rsidR="00134A16" w:rsidRPr="00886449" w:rsidRDefault="00134A16" w:rsidP="00134A16">
      <w:pPr>
        <w:spacing w:after="0" w:line="240" w:lineRule="auto"/>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Зрелое Средневековье</w:t>
      </w:r>
      <w:r w:rsidR="001577DE">
        <w:rPr>
          <w:rFonts w:ascii="Times New Roman" w:eastAsia="Times New Roman" w:hAnsi="Times New Roman" w:cs="Times New Roman"/>
          <w:b/>
          <w:bCs/>
          <w:sz w:val="28"/>
          <w:szCs w:val="28"/>
        </w:rPr>
        <w:t xml:space="preserve"> </w:t>
      </w:r>
      <w:r w:rsidR="001577DE">
        <w:rPr>
          <w:rFonts w:ascii="Times New Roman" w:eastAsia="Times New Roman" w:hAnsi="Times New Roman" w:cs="Times New Roman"/>
          <w:b/>
          <w:bCs/>
          <w:sz w:val="28"/>
          <w:szCs w:val="28"/>
          <w:lang w:val="tt-RU"/>
        </w:rPr>
        <w:t>(11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134A16" w:rsidRPr="00886449" w:rsidRDefault="00134A16" w:rsidP="00134A16">
      <w:pPr>
        <w:tabs>
          <w:tab w:val="left" w:pos="2980"/>
          <w:tab w:val="left" w:pos="4540"/>
          <w:tab w:val="left" w:pos="6260"/>
          <w:tab w:val="left" w:pos="7920"/>
          <w:tab w:val="left" w:pos="9060"/>
        </w:tabs>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Крестьянство: феодальная зависимость, повинности, условия жизни.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Крестьянская община.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lastRenderedPageBreak/>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134A16" w:rsidRPr="001577DE"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1577DE">
        <w:rPr>
          <w:rFonts w:ascii="Times New Roman" w:eastAsia="Times New Roman" w:hAnsi="Times New Roman" w:cs="Times New Roman"/>
          <w:i/>
          <w:iCs/>
          <w:sz w:val="28"/>
          <w:szCs w:val="28"/>
        </w:rPr>
        <w:t>Ереси: причины возникновен</w:t>
      </w:r>
      <w:r w:rsidR="001577DE">
        <w:rPr>
          <w:rFonts w:ascii="Times New Roman" w:eastAsia="Times New Roman" w:hAnsi="Times New Roman" w:cs="Times New Roman"/>
          <w:i/>
          <w:iCs/>
          <w:sz w:val="28"/>
          <w:szCs w:val="28"/>
        </w:rPr>
        <w:t xml:space="preserve">ия и распространения. </w:t>
      </w:r>
      <w:r w:rsidRPr="001577DE">
        <w:rPr>
          <w:rFonts w:ascii="Times New Roman" w:eastAsia="Times New Roman" w:hAnsi="Times New Roman" w:cs="Times New Roman"/>
          <w:i/>
          <w:iCs/>
          <w:sz w:val="28"/>
          <w:szCs w:val="28"/>
        </w:rPr>
        <w:t>Преследование еретиков.</w:t>
      </w:r>
    </w:p>
    <w:p w:rsidR="00134A16" w:rsidRPr="00886449" w:rsidRDefault="00134A16" w:rsidP="00134A16">
      <w:pPr>
        <w:tabs>
          <w:tab w:val="left" w:pos="2740"/>
          <w:tab w:val="left" w:pos="3840"/>
          <w:tab w:val="left" w:pos="4140"/>
          <w:tab w:val="left" w:pos="5780"/>
          <w:tab w:val="left" w:pos="8780"/>
          <w:tab w:val="left" w:pos="9740"/>
        </w:tabs>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w:t>
      </w:r>
      <w:proofErr w:type="spellStart"/>
      <w:r w:rsidRPr="00886449">
        <w:rPr>
          <w:rFonts w:ascii="Times New Roman" w:eastAsia="Times New Roman" w:hAnsi="Times New Roman" w:cs="Times New Roman"/>
          <w:sz w:val="28"/>
          <w:szCs w:val="28"/>
        </w:rPr>
        <w:t>д’Арк</w:t>
      </w:r>
      <w:proofErr w:type="spellEnd"/>
      <w:r w:rsidRPr="00886449">
        <w:rPr>
          <w:rFonts w:ascii="Times New Roman" w:eastAsia="Times New Roman" w:hAnsi="Times New Roman" w:cs="Times New Roman"/>
          <w:sz w:val="28"/>
          <w:szCs w:val="28"/>
        </w:rPr>
        <w:t xml:space="preserve">.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001577DE">
        <w:rPr>
          <w:rFonts w:ascii="Times New Roman" w:eastAsia="Times New Roman" w:hAnsi="Times New Roman" w:cs="Times New Roman"/>
          <w:iCs/>
          <w:sz w:val="28"/>
          <w:szCs w:val="28"/>
        </w:rPr>
        <w:t>(</w:t>
      </w:r>
      <w:r w:rsidRPr="001577DE">
        <w:rPr>
          <w:rFonts w:ascii="Times New Roman" w:eastAsia="Times New Roman" w:hAnsi="Times New Roman" w:cs="Times New Roman"/>
          <w:i/>
          <w:iCs/>
          <w:sz w:val="28"/>
          <w:szCs w:val="28"/>
        </w:rPr>
        <w:t xml:space="preserve">Жакерия, восстание </w:t>
      </w:r>
      <w:proofErr w:type="spellStart"/>
      <w:r w:rsidRPr="001577DE">
        <w:rPr>
          <w:rFonts w:ascii="Times New Roman" w:eastAsia="Times New Roman" w:hAnsi="Times New Roman" w:cs="Times New Roman"/>
          <w:i/>
          <w:iCs/>
          <w:sz w:val="28"/>
          <w:szCs w:val="28"/>
        </w:rPr>
        <w:t>Уота</w:t>
      </w:r>
      <w:proofErr w:type="spellEnd"/>
      <w:r w:rsidRPr="001577DE">
        <w:rPr>
          <w:rFonts w:ascii="Times New Roman" w:eastAsia="Times New Roman" w:hAnsi="Times New Roman" w:cs="Times New Roman"/>
          <w:i/>
          <w:iCs/>
          <w:sz w:val="28"/>
          <w:szCs w:val="28"/>
        </w:rPr>
        <w:t xml:space="preserve"> </w:t>
      </w:r>
      <w:proofErr w:type="spellStart"/>
      <w:r w:rsidRPr="001577DE">
        <w:rPr>
          <w:rFonts w:ascii="Times New Roman" w:eastAsia="Times New Roman" w:hAnsi="Times New Roman" w:cs="Times New Roman"/>
          <w:i/>
          <w:iCs/>
          <w:sz w:val="28"/>
          <w:szCs w:val="28"/>
        </w:rPr>
        <w:t>Тайлера</w:t>
      </w:r>
      <w:proofErr w:type="spellEnd"/>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Гуситское движение в Чехии.</w:t>
      </w:r>
    </w:p>
    <w:p w:rsidR="00134A16" w:rsidRPr="00886449" w:rsidRDefault="00134A16" w:rsidP="00134A16">
      <w:pPr>
        <w:tabs>
          <w:tab w:val="left" w:pos="3020"/>
          <w:tab w:val="left" w:pos="4300"/>
          <w:tab w:val="left" w:pos="4720"/>
          <w:tab w:val="left" w:pos="6300"/>
          <w:tab w:val="left" w:pos="8000"/>
          <w:tab w:val="left" w:pos="8400"/>
        </w:tabs>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Византийская империя и славянские государства в XII–XV вв.</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Экспансия турок-османов и падение Византии.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1577DE" w:rsidRDefault="00134A16" w:rsidP="001577DE">
      <w:pPr>
        <w:spacing w:after="0" w:line="240" w:lineRule="auto"/>
        <w:ind w:firstLine="709"/>
        <w:jc w:val="both"/>
        <w:rPr>
          <w:rFonts w:ascii="Times New Roman" w:eastAsia="Times New Roman" w:hAnsi="Times New Roman" w:cs="Times New Roman"/>
          <w:b/>
          <w:bCs/>
          <w:sz w:val="28"/>
          <w:szCs w:val="28"/>
          <w:lang w:val="tt-RU"/>
        </w:rPr>
      </w:pPr>
      <w:r w:rsidRPr="00886449">
        <w:rPr>
          <w:rFonts w:ascii="Times New Roman" w:eastAsia="Times New Roman" w:hAnsi="Times New Roman" w:cs="Times New Roman"/>
          <w:b/>
          <w:bCs/>
          <w:sz w:val="28"/>
          <w:szCs w:val="28"/>
        </w:rPr>
        <w:t xml:space="preserve">Страны Востока в Средние века. </w:t>
      </w:r>
      <w:r w:rsidR="001577DE">
        <w:rPr>
          <w:rFonts w:ascii="Times New Roman" w:eastAsia="Times New Roman" w:hAnsi="Times New Roman" w:cs="Times New Roman"/>
          <w:b/>
          <w:bCs/>
          <w:sz w:val="28"/>
          <w:szCs w:val="28"/>
          <w:lang w:val="tt-RU"/>
        </w:rPr>
        <w:t>(4 ч.)</w:t>
      </w:r>
    </w:p>
    <w:p w:rsidR="00134A16" w:rsidRPr="001577DE" w:rsidRDefault="00134A16" w:rsidP="001577DE">
      <w:pPr>
        <w:spacing w:after="0" w:line="240" w:lineRule="auto"/>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sz w:val="28"/>
          <w:szCs w:val="28"/>
        </w:rPr>
        <w:t xml:space="preserve">Османская империя: завоевания турок-османов, управление империей. </w:t>
      </w:r>
      <w:r w:rsidRPr="001577DE">
        <w:rPr>
          <w:rFonts w:ascii="Times New Roman" w:eastAsia="Times New Roman" w:hAnsi="Times New Roman" w:cs="Times New Roman"/>
          <w:i/>
          <w:iCs/>
          <w:sz w:val="28"/>
          <w:szCs w:val="28"/>
        </w:rPr>
        <w:t>Положение покоренных народов</w:t>
      </w:r>
      <w:r w:rsidRPr="00886449">
        <w:rPr>
          <w:rFonts w:ascii="Times New Roman" w:eastAsia="Times New Roman" w:hAnsi="Times New Roman" w:cs="Times New Roman"/>
          <w:sz w:val="28"/>
          <w:szCs w:val="28"/>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1577DE">
        <w:rPr>
          <w:rFonts w:ascii="Times New Roman" w:eastAsia="Times New Roman" w:hAnsi="Times New Roman" w:cs="Times New Roman"/>
          <w:i/>
          <w:iCs/>
          <w:sz w:val="28"/>
          <w:szCs w:val="28"/>
        </w:rPr>
        <w:t>Делийский султанат</w:t>
      </w:r>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sz w:val="28"/>
          <w:szCs w:val="28"/>
        </w:rPr>
        <w:t xml:space="preserve"> Культура народов Востока. Литература. Архитектура. Традиционные искусства и ремесла.</w:t>
      </w:r>
    </w:p>
    <w:p w:rsidR="00357F7D" w:rsidRDefault="00134A16" w:rsidP="00134A16">
      <w:pPr>
        <w:tabs>
          <w:tab w:val="left" w:pos="3060"/>
          <w:tab w:val="left" w:pos="5280"/>
          <w:tab w:val="left" w:pos="6900"/>
          <w:tab w:val="left" w:pos="9140"/>
        </w:tabs>
        <w:spacing w:after="0" w:line="240" w:lineRule="auto"/>
        <w:ind w:firstLine="709"/>
        <w:jc w:val="both"/>
        <w:rPr>
          <w:rFonts w:ascii="Times New Roman" w:eastAsia="Times New Roman" w:hAnsi="Times New Roman" w:cs="Times New Roman"/>
          <w:b/>
          <w:bCs/>
          <w:sz w:val="28"/>
          <w:szCs w:val="28"/>
          <w:lang w:val="tt-RU"/>
        </w:rPr>
      </w:pPr>
      <w:r w:rsidRPr="00886449">
        <w:rPr>
          <w:rFonts w:ascii="Times New Roman" w:eastAsia="Times New Roman" w:hAnsi="Times New Roman" w:cs="Times New Roman"/>
          <w:b/>
          <w:bCs/>
          <w:sz w:val="28"/>
          <w:szCs w:val="28"/>
        </w:rPr>
        <w:t xml:space="preserve">Государства доколумбовой Америки. </w:t>
      </w:r>
      <w:r w:rsidR="00357F7D">
        <w:rPr>
          <w:rFonts w:ascii="Times New Roman" w:eastAsia="Times New Roman" w:hAnsi="Times New Roman" w:cs="Times New Roman"/>
          <w:b/>
          <w:bCs/>
          <w:sz w:val="28"/>
          <w:szCs w:val="28"/>
          <w:lang w:val="tt-RU"/>
        </w:rPr>
        <w:t>(2 ч.)</w:t>
      </w:r>
    </w:p>
    <w:p w:rsidR="00134A16" w:rsidRPr="00886449" w:rsidRDefault="00134A16" w:rsidP="00134A16">
      <w:pPr>
        <w:tabs>
          <w:tab w:val="left" w:pos="3060"/>
          <w:tab w:val="left" w:pos="5280"/>
          <w:tab w:val="left" w:pos="6900"/>
          <w:tab w:val="left" w:pos="9140"/>
        </w:tabs>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Общественный строй. Религиозные верования населения. Культура. Историческое и культурное наследие Средневековья.</w:t>
      </w:r>
    </w:p>
    <w:p w:rsidR="00357F7D" w:rsidRDefault="00357F7D" w:rsidP="00134A16">
      <w:pPr>
        <w:spacing w:after="0" w:line="240" w:lineRule="auto"/>
        <w:ind w:firstLine="709"/>
        <w:jc w:val="both"/>
        <w:rPr>
          <w:rFonts w:ascii="Times New Roman" w:eastAsia="Times New Roman" w:hAnsi="Times New Roman" w:cs="Times New Roman"/>
          <w:b/>
          <w:bCs/>
          <w:sz w:val="28"/>
          <w:szCs w:val="28"/>
        </w:rPr>
      </w:pPr>
    </w:p>
    <w:p w:rsidR="00134A16" w:rsidRPr="00886449" w:rsidRDefault="00134A16" w:rsidP="00357F7D">
      <w:pPr>
        <w:spacing w:after="0" w:line="240" w:lineRule="auto"/>
        <w:ind w:firstLine="709"/>
        <w:jc w:val="center"/>
        <w:rPr>
          <w:rFonts w:ascii="Times New Roman" w:hAnsi="Times New Roman" w:cs="Times New Roman"/>
          <w:sz w:val="28"/>
          <w:szCs w:val="28"/>
        </w:rPr>
      </w:pPr>
      <w:r w:rsidRPr="00886449">
        <w:rPr>
          <w:rFonts w:ascii="Times New Roman" w:eastAsia="Times New Roman" w:hAnsi="Times New Roman" w:cs="Times New Roman"/>
          <w:b/>
          <w:bCs/>
          <w:sz w:val="28"/>
          <w:szCs w:val="28"/>
        </w:rPr>
        <w:t>От Древней Руси к Российскому государству</w:t>
      </w:r>
      <w:r w:rsidR="00357F7D">
        <w:rPr>
          <w:rFonts w:ascii="Times New Roman" w:eastAsia="Times New Roman" w:hAnsi="Times New Roman" w:cs="Times New Roman"/>
          <w:b/>
          <w:bCs/>
          <w:sz w:val="28"/>
          <w:szCs w:val="28"/>
        </w:rPr>
        <w:t xml:space="preserve"> </w:t>
      </w:r>
      <w:r w:rsidR="00357F7D">
        <w:rPr>
          <w:rFonts w:ascii="Times New Roman" w:eastAsia="Times New Roman" w:hAnsi="Times New Roman" w:cs="Times New Roman"/>
          <w:b/>
          <w:bCs/>
          <w:sz w:val="28"/>
          <w:szCs w:val="28"/>
          <w:lang w:val="tt-RU"/>
        </w:rPr>
        <w:t>(42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Введение</w:t>
      </w:r>
      <w:r w:rsidR="00357F7D">
        <w:rPr>
          <w:rFonts w:ascii="Times New Roman" w:eastAsia="Times New Roman" w:hAnsi="Times New Roman" w:cs="Times New Roman"/>
          <w:b/>
          <w:bCs/>
          <w:sz w:val="28"/>
          <w:szCs w:val="28"/>
        </w:rPr>
        <w:t xml:space="preserve"> </w:t>
      </w:r>
      <w:r w:rsidR="00357F7D">
        <w:rPr>
          <w:rFonts w:ascii="Times New Roman" w:eastAsia="Times New Roman" w:hAnsi="Times New Roman" w:cs="Times New Roman"/>
          <w:b/>
          <w:bCs/>
          <w:sz w:val="28"/>
          <w:szCs w:val="28"/>
          <w:lang w:val="tt-RU"/>
        </w:rPr>
        <w:t>(1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Народы и государства на территории нашей страны в древности</w:t>
      </w:r>
      <w:r w:rsidR="00357F7D">
        <w:rPr>
          <w:rFonts w:ascii="Times New Roman" w:eastAsia="Times New Roman" w:hAnsi="Times New Roman" w:cs="Times New Roman"/>
          <w:b/>
          <w:bCs/>
          <w:sz w:val="28"/>
          <w:szCs w:val="28"/>
        </w:rPr>
        <w:t xml:space="preserve"> </w:t>
      </w:r>
      <w:r w:rsidR="00357F7D">
        <w:rPr>
          <w:rFonts w:ascii="Times New Roman" w:eastAsia="Times New Roman" w:hAnsi="Times New Roman" w:cs="Times New Roman"/>
          <w:b/>
          <w:bCs/>
          <w:sz w:val="28"/>
          <w:szCs w:val="28"/>
          <w:lang w:val="tt-RU"/>
        </w:rPr>
        <w:t>(1 ч.)</w:t>
      </w:r>
    </w:p>
    <w:p w:rsidR="00134A16" w:rsidRPr="00357F7D"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 xml:space="preserve">Заселение территории нашей страны человеком. Каменный век. </w:t>
      </w:r>
      <w:r w:rsidRPr="00357F7D">
        <w:rPr>
          <w:rFonts w:ascii="Times New Roman" w:eastAsia="Times New Roman" w:hAnsi="Times New Roman" w:cs="Times New Roman"/>
          <w:i/>
          <w:iCs/>
          <w:sz w:val="28"/>
          <w:szCs w:val="28"/>
        </w:rPr>
        <w:t xml:space="preserve">Особенности перехода от присваивающего хозяйства к </w:t>
      </w:r>
      <w:proofErr w:type="gramStart"/>
      <w:r w:rsidRPr="00357F7D">
        <w:rPr>
          <w:rFonts w:ascii="Times New Roman" w:eastAsia="Times New Roman" w:hAnsi="Times New Roman" w:cs="Times New Roman"/>
          <w:i/>
          <w:iCs/>
          <w:sz w:val="28"/>
          <w:szCs w:val="28"/>
        </w:rPr>
        <w:t>производящему</w:t>
      </w:r>
      <w:proofErr w:type="gramEnd"/>
      <w:r w:rsidRPr="00357F7D">
        <w:rPr>
          <w:rFonts w:ascii="Times New Roman" w:eastAsia="Times New Roman" w:hAnsi="Times New Roman" w:cs="Times New Roman"/>
          <w:i/>
          <w:iCs/>
          <w:sz w:val="28"/>
          <w:szCs w:val="28"/>
        </w:rPr>
        <w:t xml:space="preserve"> на </w:t>
      </w:r>
      <w:r w:rsidR="00357F7D">
        <w:rPr>
          <w:rFonts w:ascii="Times New Roman" w:eastAsia="Times New Roman" w:hAnsi="Times New Roman" w:cs="Times New Roman"/>
          <w:i/>
          <w:iCs/>
          <w:sz w:val="28"/>
          <w:szCs w:val="28"/>
        </w:rPr>
        <w:t xml:space="preserve">территории Северной Евразии. </w:t>
      </w:r>
      <w:r w:rsidRPr="00357F7D">
        <w:rPr>
          <w:rFonts w:ascii="Times New Roman" w:eastAsia="Times New Roman" w:hAnsi="Times New Roman" w:cs="Times New Roman"/>
          <w:i/>
          <w:iCs/>
          <w:sz w:val="28"/>
          <w:szCs w:val="28"/>
        </w:rPr>
        <w:t>Ареалы древнейшего земледелия и скотоводства; появление металлических орудий и их влияние на первобытное общество; центры древнейшей мет</w:t>
      </w:r>
      <w:r w:rsidR="00357F7D">
        <w:rPr>
          <w:rFonts w:ascii="Times New Roman" w:eastAsia="Times New Roman" w:hAnsi="Times New Roman" w:cs="Times New Roman"/>
          <w:i/>
          <w:iCs/>
          <w:sz w:val="28"/>
          <w:szCs w:val="28"/>
        </w:rPr>
        <w:t xml:space="preserve">аллургии в Северной Евразии. </w:t>
      </w:r>
      <w:r w:rsidRPr="00357F7D">
        <w:rPr>
          <w:rFonts w:ascii="Times New Roman" w:eastAsia="Times New Roman" w:hAnsi="Times New Roman" w:cs="Times New Roman"/>
          <w:i/>
          <w:iCs/>
          <w:sz w:val="28"/>
          <w:szCs w:val="28"/>
        </w:rPr>
        <w:t>Кочевые общества евразийских степей в эпоху бр</w:t>
      </w:r>
      <w:r w:rsidR="00357F7D">
        <w:rPr>
          <w:rFonts w:ascii="Times New Roman" w:eastAsia="Times New Roman" w:hAnsi="Times New Roman" w:cs="Times New Roman"/>
          <w:i/>
          <w:iCs/>
          <w:sz w:val="28"/>
          <w:szCs w:val="28"/>
        </w:rPr>
        <w:t xml:space="preserve">онзы и раннем железном </w:t>
      </w:r>
      <w:proofErr w:type="gramStart"/>
      <w:r w:rsidR="00357F7D">
        <w:rPr>
          <w:rFonts w:ascii="Times New Roman" w:eastAsia="Times New Roman" w:hAnsi="Times New Roman" w:cs="Times New Roman"/>
          <w:i/>
          <w:iCs/>
          <w:sz w:val="28"/>
          <w:szCs w:val="28"/>
        </w:rPr>
        <w:t>веке</w:t>
      </w:r>
      <w:proofErr w:type="gramEnd"/>
      <w:r w:rsidR="00357F7D">
        <w:rPr>
          <w:rFonts w:ascii="Times New Roman" w:eastAsia="Times New Roman" w:hAnsi="Times New Roman" w:cs="Times New Roman"/>
          <w:i/>
          <w:iCs/>
          <w:sz w:val="28"/>
          <w:szCs w:val="28"/>
        </w:rPr>
        <w:t xml:space="preserve">. </w:t>
      </w:r>
      <w:r w:rsidRPr="00357F7D">
        <w:rPr>
          <w:rFonts w:ascii="Times New Roman" w:eastAsia="Times New Roman" w:hAnsi="Times New Roman" w:cs="Times New Roman"/>
          <w:i/>
          <w:iCs/>
          <w:sz w:val="28"/>
          <w:szCs w:val="28"/>
        </w:rPr>
        <w:t>Степь и ее роль в распространении культурных взаимовлияний.</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lastRenderedPageBreak/>
        <w:t xml:space="preserve">Народы, проживавшие на этой территории до середины I тысячелетия до н. э. </w:t>
      </w:r>
      <w:r w:rsidRPr="00357F7D">
        <w:rPr>
          <w:rFonts w:ascii="Times New Roman" w:eastAsia="Times New Roman" w:hAnsi="Times New Roman" w:cs="Times New Roman"/>
          <w:i/>
          <w:iCs/>
          <w:sz w:val="28"/>
          <w:szCs w:val="28"/>
        </w:rPr>
        <w:t>Античные города-государс</w:t>
      </w:r>
      <w:r w:rsidR="00357F7D">
        <w:rPr>
          <w:rFonts w:ascii="Times New Roman" w:eastAsia="Times New Roman" w:hAnsi="Times New Roman" w:cs="Times New Roman"/>
          <w:i/>
          <w:iCs/>
          <w:sz w:val="28"/>
          <w:szCs w:val="28"/>
        </w:rPr>
        <w:t xml:space="preserve">тва Северного Причерноморья. </w:t>
      </w:r>
      <w:proofErr w:type="spellStart"/>
      <w:r w:rsidR="00357F7D">
        <w:rPr>
          <w:rFonts w:ascii="Times New Roman" w:eastAsia="Times New Roman" w:hAnsi="Times New Roman" w:cs="Times New Roman"/>
          <w:i/>
          <w:iCs/>
          <w:sz w:val="28"/>
          <w:szCs w:val="28"/>
        </w:rPr>
        <w:t>Боспорское</w:t>
      </w:r>
      <w:proofErr w:type="spellEnd"/>
      <w:r w:rsidR="00357F7D">
        <w:rPr>
          <w:rFonts w:ascii="Times New Roman" w:eastAsia="Times New Roman" w:hAnsi="Times New Roman" w:cs="Times New Roman"/>
          <w:i/>
          <w:iCs/>
          <w:sz w:val="28"/>
          <w:szCs w:val="28"/>
        </w:rPr>
        <w:t xml:space="preserve"> царство. </w:t>
      </w:r>
      <w:r w:rsidRPr="00357F7D">
        <w:rPr>
          <w:rFonts w:ascii="Times New Roman" w:eastAsia="Times New Roman" w:hAnsi="Times New Roman" w:cs="Times New Roman"/>
          <w:i/>
          <w:iCs/>
          <w:sz w:val="28"/>
          <w:szCs w:val="28"/>
        </w:rPr>
        <w:t>Скифское царство; Дербент.</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Восточная Европа в середине I тыс. н. э.</w:t>
      </w:r>
      <w:r w:rsidR="00357F7D">
        <w:rPr>
          <w:rFonts w:ascii="Times New Roman" w:eastAsia="Times New Roman" w:hAnsi="Times New Roman" w:cs="Times New Roman"/>
          <w:b/>
          <w:bCs/>
          <w:sz w:val="28"/>
          <w:szCs w:val="28"/>
        </w:rPr>
        <w:t xml:space="preserve"> (2 ч.)</w:t>
      </w:r>
    </w:p>
    <w:p w:rsidR="00134A16" w:rsidRPr="00357F7D"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 xml:space="preserve">Великое переселение народов. </w:t>
      </w:r>
      <w:r w:rsidR="00357F7D">
        <w:rPr>
          <w:rFonts w:ascii="Times New Roman" w:eastAsia="Times New Roman" w:hAnsi="Times New Roman" w:cs="Times New Roman"/>
          <w:i/>
          <w:iCs/>
          <w:sz w:val="28"/>
          <w:szCs w:val="28"/>
        </w:rPr>
        <w:t xml:space="preserve">Миграция готов. </w:t>
      </w:r>
      <w:r w:rsidRPr="00357F7D">
        <w:rPr>
          <w:rFonts w:ascii="Times New Roman" w:eastAsia="Times New Roman" w:hAnsi="Times New Roman" w:cs="Times New Roman"/>
          <w:i/>
          <w:iCs/>
          <w:sz w:val="28"/>
          <w:szCs w:val="28"/>
        </w:rPr>
        <w:t>Нашествие гуннов</w:t>
      </w:r>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sz w:val="28"/>
          <w:szCs w:val="28"/>
        </w:rPr>
        <w:t xml:space="preserve"> Вопрос о славянской прародине и происхождении славян. Расселение славян, их разделение на три ветви – восточных, западных и южных. </w:t>
      </w:r>
      <w:r w:rsidRPr="00886449">
        <w:rPr>
          <w:rFonts w:ascii="Times New Roman" w:eastAsia="Times New Roman" w:hAnsi="Times New Roman" w:cs="Times New Roman"/>
          <w:iCs/>
          <w:sz w:val="28"/>
          <w:szCs w:val="28"/>
        </w:rPr>
        <w:t xml:space="preserve">Славянские общности Восточной Европы. </w:t>
      </w:r>
      <w:r w:rsidRPr="00886449">
        <w:rPr>
          <w:rFonts w:ascii="Times New Roman" w:eastAsia="Times New Roman" w:hAnsi="Times New Roman" w:cs="Times New Roman"/>
          <w:sz w:val="28"/>
          <w:szCs w:val="28"/>
        </w:rPr>
        <w:t xml:space="preserve">Их соседи – </w:t>
      </w:r>
      <w:proofErr w:type="spellStart"/>
      <w:r w:rsidRPr="00886449">
        <w:rPr>
          <w:rFonts w:ascii="Times New Roman" w:eastAsia="Times New Roman" w:hAnsi="Times New Roman" w:cs="Times New Roman"/>
          <w:sz w:val="28"/>
          <w:szCs w:val="28"/>
        </w:rPr>
        <w:t>балты</w:t>
      </w:r>
      <w:proofErr w:type="spellEnd"/>
      <w:r w:rsidRPr="00886449">
        <w:rPr>
          <w:rFonts w:ascii="Times New Roman" w:eastAsia="Times New Roman" w:hAnsi="Times New Roman" w:cs="Times New Roman"/>
          <w:sz w:val="28"/>
          <w:szCs w:val="28"/>
        </w:rPr>
        <w:t xml:space="preserve"> и финно-</w:t>
      </w:r>
      <w:proofErr w:type="spellStart"/>
      <w:r w:rsidRPr="00886449">
        <w:rPr>
          <w:rFonts w:ascii="Times New Roman" w:eastAsia="Times New Roman" w:hAnsi="Times New Roman" w:cs="Times New Roman"/>
          <w:sz w:val="28"/>
          <w:szCs w:val="28"/>
        </w:rPr>
        <w:t>угры</w:t>
      </w:r>
      <w:proofErr w:type="spellEnd"/>
      <w:r w:rsidRPr="00886449">
        <w:rPr>
          <w:rFonts w:ascii="Times New Roman" w:eastAsia="Times New Roman" w:hAnsi="Times New Roman" w:cs="Times New Roman"/>
          <w:sz w:val="28"/>
          <w:szCs w:val="28"/>
        </w:rPr>
        <w:t>.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886449">
        <w:rPr>
          <w:rFonts w:ascii="Times New Roman" w:eastAsia="Times New Roman" w:hAnsi="Times New Roman" w:cs="Times New Roman"/>
          <w:i/>
          <w:iCs/>
          <w:sz w:val="28"/>
          <w:szCs w:val="28"/>
        </w:rPr>
        <w:t xml:space="preserve">. </w:t>
      </w:r>
      <w:r w:rsidR="00357F7D">
        <w:rPr>
          <w:rFonts w:ascii="Times New Roman" w:eastAsia="Times New Roman" w:hAnsi="Times New Roman" w:cs="Times New Roman"/>
          <w:i/>
          <w:iCs/>
          <w:sz w:val="28"/>
          <w:szCs w:val="28"/>
        </w:rPr>
        <w:t xml:space="preserve">Тюркский каганат. Хазарский каганат. </w:t>
      </w:r>
      <w:r w:rsidRPr="00357F7D">
        <w:rPr>
          <w:rFonts w:ascii="Times New Roman" w:eastAsia="Times New Roman" w:hAnsi="Times New Roman" w:cs="Times New Roman"/>
          <w:i/>
          <w:iCs/>
          <w:sz w:val="28"/>
          <w:szCs w:val="28"/>
        </w:rPr>
        <w:t xml:space="preserve">Волжская </w:t>
      </w:r>
      <w:proofErr w:type="spellStart"/>
      <w:r w:rsidRPr="00357F7D">
        <w:rPr>
          <w:rFonts w:ascii="Times New Roman" w:eastAsia="Times New Roman" w:hAnsi="Times New Roman" w:cs="Times New Roman"/>
          <w:i/>
          <w:iCs/>
          <w:sz w:val="28"/>
          <w:szCs w:val="28"/>
        </w:rPr>
        <w:t>Булгария</w:t>
      </w:r>
      <w:proofErr w:type="spellEnd"/>
      <w:r w:rsidRPr="00357F7D">
        <w:rPr>
          <w:rFonts w:ascii="Times New Roman" w:eastAsia="Times New Roman" w:hAnsi="Times New Roman" w:cs="Times New Roman"/>
          <w:i/>
          <w:iCs/>
          <w:sz w:val="28"/>
          <w:szCs w:val="28"/>
        </w:rPr>
        <w:t>.</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Образование государства Русь</w:t>
      </w:r>
      <w:r w:rsidR="00357F7D">
        <w:rPr>
          <w:rFonts w:ascii="Times New Roman" w:eastAsia="Times New Roman" w:hAnsi="Times New Roman" w:cs="Times New Roman"/>
          <w:b/>
          <w:bCs/>
          <w:sz w:val="28"/>
          <w:szCs w:val="28"/>
        </w:rPr>
        <w:t xml:space="preserve"> (4 ч.)</w:t>
      </w:r>
    </w:p>
    <w:p w:rsidR="00134A16" w:rsidRPr="00357F7D" w:rsidRDefault="00134A16" w:rsidP="00134A16">
      <w:pPr>
        <w:spacing w:after="0" w:line="240" w:lineRule="auto"/>
        <w:ind w:firstLine="709"/>
        <w:jc w:val="both"/>
        <w:rPr>
          <w:rFonts w:ascii="Times New Roman" w:hAnsi="Times New Roman" w:cs="Times New Roman"/>
          <w:i/>
          <w:sz w:val="28"/>
          <w:szCs w:val="28"/>
        </w:rPr>
      </w:pPr>
      <w:r w:rsidRPr="00357F7D">
        <w:rPr>
          <w:rFonts w:ascii="Times New Roman" w:eastAsia="Times New Roman" w:hAnsi="Times New Roman" w:cs="Times New Roman"/>
          <w:i/>
          <w:iCs/>
          <w:sz w:val="28"/>
          <w:szCs w:val="28"/>
        </w:rPr>
        <w:t>Исторические условия складывания русской государственности: природно-климатический фактор и политические процессы в</w:t>
      </w:r>
      <w:r w:rsidR="00357F7D">
        <w:rPr>
          <w:rFonts w:ascii="Times New Roman" w:eastAsia="Times New Roman" w:hAnsi="Times New Roman" w:cs="Times New Roman"/>
          <w:i/>
          <w:iCs/>
          <w:sz w:val="28"/>
          <w:szCs w:val="28"/>
        </w:rPr>
        <w:t xml:space="preserve"> Европе в конце I тыс. н. э. </w:t>
      </w:r>
      <w:r w:rsidRPr="00357F7D">
        <w:rPr>
          <w:rFonts w:ascii="Times New Roman" w:eastAsia="Times New Roman" w:hAnsi="Times New Roman" w:cs="Times New Roman"/>
          <w:i/>
          <w:iCs/>
          <w:sz w:val="28"/>
          <w:szCs w:val="28"/>
        </w:rPr>
        <w:t>Формирование новой политической и этнической карты континента.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357F7D">
        <w:rPr>
          <w:rFonts w:ascii="Times New Roman" w:eastAsia="Times New Roman" w:hAnsi="Times New Roman" w:cs="Times New Roman"/>
          <w:i/>
          <w:iCs/>
          <w:sz w:val="28"/>
          <w:szCs w:val="28"/>
        </w:rPr>
        <w:t>Государства Центральной и Западной Европы; первые известия о Руси.</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Проблема образования Древнерусского государства. Начало династии Рюриковичей.</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w:t>
      </w:r>
      <w:proofErr w:type="gramStart"/>
      <w:r w:rsidRPr="00886449">
        <w:rPr>
          <w:rFonts w:ascii="Times New Roman" w:eastAsia="Times New Roman" w:hAnsi="Times New Roman" w:cs="Times New Roman"/>
          <w:sz w:val="28"/>
          <w:szCs w:val="28"/>
        </w:rPr>
        <w:t>из</w:t>
      </w:r>
      <w:proofErr w:type="gramEnd"/>
      <w:r w:rsidRPr="00886449">
        <w:rPr>
          <w:rFonts w:ascii="Times New Roman" w:eastAsia="Times New Roman" w:hAnsi="Times New Roman" w:cs="Times New Roman"/>
          <w:sz w:val="28"/>
          <w:szCs w:val="28"/>
        </w:rPr>
        <w:t xml:space="preserve"> варяг в греки. Волжский торговый путь.</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Принятие христианства и его значение. Византийское наследие на Руси.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Русь в конце X – начале XII в.</w:t>
      </w:r>
      <w:r w:rsidR="00357F7D">
        <w:rPr>
          <w:rFonts w:ascii="Times New Roman" w:eastAsia="Times New Roman" w:hAnsi="Times New Roman" w:cs="Times New Roman"/>
          <w:b/>
          <w:bCs/>
          <w:sz w:val="28"/>
          <w:szCs w:val="28"/>
        </w:rPr>
        <w:t xml:space="preserve"> (7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rsidR="00134A16" w:rsidRPr="00357F7D"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w:t>
      </w:r>
      <w:proofErr w:type="gramStart"/>
      <w:r w:rsidRPr="00886449">
        <w:rPr>
          <w:rFonts w:ascii="Times New Roman" w:eastAsia="Times New Roman" w:hAnsi="Times New Roman" w:cs="Times New Roman"/>
          <w:sz w:val="28"/>
          <w:szCs w:val="28"/>
        </w:rPr>
        <w:t>Русская</w:t>
      </w:r>
      <w:proofErr w:type="gramEnd"/>
      <w:r w:rsidRPr="00886449">
        <w:rPr>
          <w:rFonts w:ascii="Times New Roman" w:eastAsia="Times New Roman" w:hAnsi="Times New Roman" w:cs="Times New Roman"/>
          <w:sz w:val="28"/>
          <w:szCs w:val="28"/>
        </w:rPr>
        <w:t xml:space="preserve"> Правда; </w:t>
      </w:r>
      <w:r w:rsidRPr="00357F7D">
        <w:rPr>
          <w:rFonts w:ascii="Times New Roman" w:eastAsia="Times New Roman" w:hAnsi="Times New Roman" w:cs="Times New Roman"/>
          <w:i/>
          <w:iCs/>
          <w:sz w:val="28"/>
          <w:szCs w:val="28"/>
        </w:rPr>
        <w:t>церковные уставы.</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00357F7D" w:rsidRPr="00357F7D">
        <w:rPr>
          <w:rFonts w:ascii="Times New Roman" w:eastAsia="Times New Roman" w:hAnsi="Times New Roman" w:cs="Times New Roman"/>
          <w:i/>
          <w:iCs/>
          <w:sz w:val="28"/>
          <w:szCs w:val="28"/>
        </w:rPr>
        <w:t>(</w:t>
      </w:r>
      <w:proofErr w:type="spellStart"/>
      <w:r w:rsidRPr="00357F7D">
        <w:rPr>
          <w:rFonts w:ascii="Times New Roman" w:eastAsia="Times New Roman" w:hAnsi="Times New Roman" w:cs="Times New Roman"/>
          <w:i/>
          <w:iCs/>
          <w:sz w:val="28"/>
          <w:szCs w:val="28"/>
        </w:rPr>
        <w:t>Дешт</w:t>
      </w:r>
      <w:proofErr w:type="spellEnd"/>
      <w:r w:rsidRPr="00357F7D">
        <w:rPr>
          <w:rFonts w:ascii="Times New Roman" w:eastAsia="Times New Roman" w:hAnsi="Times New Roman" w:cs="Times New Roman"/>
          <w:i/>
          <w:iCs/>
          <w:sz w:val="28"/>
          <w:szCs w:val="28"/>
        </w:rPr>
        <w:t>-и-Кипчак</w:t>
      </w:r>
      <w:r w:rsidRPr="00357F7D">
        <w:rPr>
          <w:rFonts w:ascii="Times New Roman" w:eastAsia="Times New Roman" w:hAnsi="Times New Roman" w:cs="Times New Roman"/>
          <w:i/>
          <w:sz w:val="28"/>
          <w:szCs w:val="28"/>
        </w:rPr>
        <w:t>). Отношения со</w:t>
      </w:r>
      <w:r w:rsidRPr="00357F7D">
        <w:rPr>
          <w:rFonts w:ascii="Times New Roman" w:eastAsia="Times New Roman" w:hAnsi="Times New Roman" w:cs="Times New Roman"/>
          <w:i/>
          <w:iCs/>
          <w:sz w:val="28"/>
          <w:szCs w:val="28"/>
        </w:rPr>
        <w:t xml:space="preserve"> странами Центральной, Западной и Северной Европы.</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Культурное пространство</w:t>
      </w:r>
      <w:r w:rsidR="00357F7D">
        <w:rPr>
          <w:rFonts w:ascii="Times New Roman" w:eastAsia="Times New Roman" w:hAnsi="Times New Roman" w:cs="Times New Roman"/>
          <w:b/>
          <w:bCs/>
          <w:sz w:val="28"/>
          <w:szCs w:val="28"/>
        </w:rPr>
        <w:t xml:space="preserve"> (2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886449">
        <w:rPr>
          <w:rFonts w:ascii="Times New Roman" w:eastAsia="Times New Roman" w:hAnsi="Times New Roman" w:cs="Times New Roman"/>
          <w:iCs/>
          <w:sz w:val="28"/>
          <w:szCs w:val="28"/>
        </w:rPr>
        <w:t>«</w:t>
      </w:r>
      <w:r w:rsidR="00357F7D">
        <w:rPr>
          <w:rFonts w:ascii="Times New Roman" w:eastAsia="Times New Roman" w:hAnsi="Times New Roman" w:cs="Times New Roman"/>
          <w:i/>
          <w:iCs/>
          <w:sz w:val="28"/>
          <w:szCs w:val="28"/>
        </w:rPr>
        <w:t xml:space="preserve">Новгородская псалтирь». </w:t>
      </w:r>
      <w:r w:rsidRPr="00357F7D">
        <w:rPr>
          <w:rFonts w:ascii="Times New Roman" w:eastAsia="Times New Roman" w:hAnsi="Times New Roman" w:cs="Times New Roman"/>
          <w:i/>
          <w:iCs/>
          <w:sz w:val="28"/>
          <w:szCs w:val="28"/>
        </w:rPr>
        <w:t>«Остромирово Евангелие».</w:t>
      </w:r>
      <w:r w:rsidRPr="00886449">
        <w:rPr>
          <w:rFonts w:ascii="Times New Roman" w:eastAsia="Times New Roman" w:hAnsi="Times New Roman" w:cs="Times New Roman"/>
          <w:iCs/>
          <w:sz w:val="28"/>
          <w:szCs w:val="28"/>
        </w:rPr>
        <w:t xml:space="preserve"> </w:t>
      </w:r>
      <w:r w:rsidRPr="00886449">
        <w:rPr>
          <w:rFonts w:ascii="Times New Roman" w:eastAsia="Times New Roman" w:hAnsi="Times New Roman" w:cs="Times New Roman"/>
          <w:sz w:val="28"/>
          <w:szCs w:val="28"/>
        </w:rPr>
        <w:t>Появление древнерусской литературы.</w:t>
      </w:r>
      <w:r w:rsidR="00357F7D">
        <w:rPr>
          <w:rFonts w:ascii="Times New Roman" w:eastAsia="Times New Roman" w:hAnsi="Times New Roman" w:cs="Times New Roman"/>
          <w:iCs/>
          <w:sz w:val="28"/>
          <w:szCs w:val="28"/>
        </w:rPr>
        <w:t xml:space="preserve"> </w:t>
      </w:r>
      <w:r w:rsidRPr="00357F7D">
        <w:rPr>
          <w:rFonts w:ascii="Times New Roman" w:eastAsia="Times New Roman" w:hAnsi="Times New Roman" w:cs="Times New Roman"/>
          <w:i/>
          <w:iCs/>
          <w:sz w:val="28"/>
          <w:szCs w:val="28"/>
        </w:rPr>
        <w:t>«Слово о Законе и Благодати».</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 xml:space="preserve">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w:t>
      </w:r>
      <w:r w:rsidRPr="00886449">
        <w:rPr>
          <w:rFonts w:ascii="Times New Roman" w:eastAsia="Times New Roman" w:hAnsi="Times New Roman" w:cs="Times New Roman"/>
          <w:sz w:val="28"/>
          <w:szCs w:val="28"/>
        </w:rPr>
        <w:lastRenderedPageBreak/>
        <w:t>Киевская, София Новгородская. Материальная культура. Ремесло. Военное дело и оружие.</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Русь в середине XII – начале XIII в.</w:t>
      </w:r>
      <w:r w:rsidR="002A2849">
        <w:rPr>
          <w:rFonts w:ascii="Times New Roman" w:eastAsia="Times New Roman" w:hAnsi="Times New Roman" w:cs="Times New Roman"/>
          <w:b/>
          <w:bCs/>
          <w:sz w:val="28"/>
          <w:szCs w:val="28"/>
        </w:rPr>
        <w:t xml:space="preserve"> (4 ч.)</w:t>
      </w:r>
    </w:p>
    <w:p w:rsidR="00134A16" w:rsidRPr="002A2849"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2A2849">
        <w:rPr>
          <w:rFonts w:ascii="Times New Roman" w:eastAsia="Times New Roman" w:hAnsi="Times New Roman" w:cs="Times New Roman"/>
          <w:i/>
          <w:iCs/>
          <w:sz w:val="28"/>
          <w:szCs w:val="28"/>
        </w:rPr>
        <w:t xml:space="preserve">Эволюция </w:t>
      </w:r>
      <w:r w:rsidR="002A2849">
        <w:rPr>
          <w:rFonts w:ascii="Times New Roman" w:eastAsia="Times New Roman" w:hAnsi="Times New Roman" w:cs="Times New Roman"/>
          <w:i/>
          <w:iCs/>
          <w:sz w:val="28"/>
          <w:szCs w:val="28"/>
        </w:rPr>
        <w:t xml:space="preserve">общественного строя и права. </w:t>
      </w:r>
      <w:r w:rsidRPr="002A2849">
        <w:rPr>
          <w:rFonts w:ascii="Times New Roman" w:eastAsia="Times New Roman" w:hAnsi="Times New Roman" w:cs="Times New Roman"/>
          <w:i/>
          <w:iCs/>
          <w:sz w:val="28"/>
          <w:szCs w:val="28"/>
        </w:rPr>
        <w:t>Внешняя политика русских земель в евразийском контексте.</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Русские земли в середине XIII – XIV вв</w:t>
      </w:r>
      <w:r w:rsidRPr="00886449">
        <w:rPr>
          <w:rFonts w:ascii="Times New Roman" w:eastAsia="Times New Roman" w:hAnsi="Times New Roman" w:cs="Times New Roman"/>
          <w:sz w:val="28"/>
          <w:szCs w:val="28"/>
        </w:rPr>
        <w:t>.</w:t>
      </w:r>
      <w:r w:rsidR="002A2849">
        <w:rPr>
          <w:rFonts w:ascii="Times New Roman" w:eastAsia="Times New Roman" w:hAnsi="Times New Roman" w:cs="Times New Roman"/>
          <w:sz w:val="28"/>
          <w:szCs w:val="28"/>
        </w:rPr>
        <w:t xml:space="preserve"> </w:t>
      </w:r>
      <w:r w:rsidR="002A2849">
        <w:rPr>
          <w:rFonts w:ascii="Times New Roman" w:eastAsia="Times New Roman" w:hAnsi="Times New Roman" w:cs="Times New Roman"/>
          <w:b/>
          <w:bCs/>
          <w:sz w:val="28"/>
          <w:szCs w:val="28"/>
        </w:rPr>
        <w:t>(8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Южные и западные русские земли. Возникновение Литовского государства и включение в его состав части русских земель. </w:t>
      </w:r>
      <w:r w:rsidRPr="002A2849">
        <w:rPr>
          <w:rFonts w:ascii="Times New Roman" w:eastAsia="Times New Roman" w:hAnsi="Times New Roman" w:cs="Times New Roman"/>
          <w:i/>
          <w:iCs/>
          <w:sz w:val="28"/>
          <w:szCs w:val="28"/>
        </w:rPr>
        <w:t>Северо-западные земли: Новгородская и Псковская.</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iCs/>
          <w:sz w:val="28"/>
          <w:szCs w:val="28"/>
        </w:rPr>
        <w:t>Политический строй Новгорода и Пскова. Роль вече и князя.</w:t>
      </w:r>
      <w:r w:rsidRPr="00886449">
        <w:rPr>
          <w:rFonts w:ascii="Times New Roman" w:eastAsia="Times New Roman" w:hAnsi="Times New Roman" w:cs="Times New Roman"/>
          <w:i/>
          <w:iCs/>
          <w:sz w:val="28"/>
          <w:szCs w:val="28"/>
        </w:rPr>
        <w:t xml:space="preserve"> </w:t>
      </w:r>
      <w:r w:rsidRPr="002A2849">
        <w:rPr>
          <w:rFonts w:ascii="Times New Roman" w:eastAsia="Times New Roman" w:hAnsi="Times New Roman" w:cs="Times New Roman"/>
          <w:i/>
          <w:iCs/>
          <w:sz w:val="28"/>
          <w:szCs w:val="28"/>
        </w:rPr>
        <w:t>Новгород в системе балтийских связей.</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Народы и государства степной зоны Восточной Европы и Сибири в XIII–XV вв.</w:t>
      </w:r>
      <w:r w:rsidR="002A2849">
        <w:rPr>
          <w:rFonts w:ascii="Times New Roman" w:eastAsia="Times New Roman" w:hAnsi="Times New Roman" w:cs="Times New Roman"/>
          <w:b/>
          <w:bCs/>
          <w:sz w:val="28"/>
          <w:szCs w:val="28"/>
        </w:rPr>
        <w:t xml:space="preserve"> (2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rsidR="00134A16" w:rsidRPr="002A2849"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proofErr w:type="spellStart"/>
      <w:r w:rsidRPr="002A2849">
        <w:rPr>
          <w:rFonts w:ascii="Times New Roman" w:eastAsia="Times New Roman" w:hAnsi="Times New Roman" w:cs="Times New Roman"/>
          <w:i/>
          <w:iCs/>
          <w:sz w:val="28"/>
          <w:szCs w:val="28"/>
        </w:rPr>
        <w:t>Касимовское</w:t>
      </w:r>
      <w:proofErr w:type="spellEnd"/>
      <w:r w:rsidRPr="002A2849">
        <w:rPr>
          <w:rFonts w:ascii="Times New Roman" w:eastAsia="Times New Roman" w:hAnsi="Times New Roman" w:cs="Times New Roman"/>
          <w:i/>
          <w:iCs/>
          <w:sz w:val="28"/>
          <w:szCs w:val="28"/>
        </w:rPr>
        <w:t xml:space="preserve"> ханство</w:t>
      </w:r>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sz w:val="28"/>
          <w:szCs w:val="28"/>
        </w:rPr>
        <w:t xml:space="preserve"> Дикое поле. Народы Северного Кавказа. </w:t>
      </w:r>
      <w:r w:rsidRPr="002A2849">
        <w:rPr>
          <w:rFonts w:ascii="Times New Roman" w:eastAsia="Times New Roman" w:hAnsi="Times New Roman" w:cs="Times New Roman"/>
          <w:i/>
          <w:iCs/>
          <w:sz w:val="28"/>
          <w:szCs w:val="28"/>
        </w:rPr>
        <w:t>Итальянские фактории Причерноморья (</w:t>
      </w:r>
      <w:proofErr w:type="spellStart"/>
      <w:r w:rsidRPr="002A2849">
        <w:rPr>
          <w:rFonts w:ascii="Times New Roman" w:eastAsia="Times New Roman" w:hAnsi="Times New Roman" w:cs="Times New Roman"/>
          <w:i/>
          <w:iCs/>
          <w:sz w:val="28"/>
          <w:szCs w:val="28"/>
        </w:rPr>
        <w:t>Каффа</w:t>
      </w:r>
      <w:proofErr w:type="spellEnd"/>
      <w:r w:rsidRPr="002A2849">
        <w:rPr>
          <w:rFonts w:ascii="Times New Roman" w:eastAsia="Times New Roman" w:hAnsi="Times New Roman" w:cs="Times New Roman"/>
          <w:i/>
          <w:iCs/>
          <w:sz w:val="28"/>
          <w:szCs w:val="28"/>
        </w:rPr>
        <w:t xml:space="preserve">, </w:t>
      </w:r>
      <w:proofErr w:type="spellStart"/>
      <w:r w:rsidRPr="002A2849">
        <w:rPr>
          <w:rFonts w:ascii="Times New Roman" w:eastAsia="Times New Roman" w:hAnsi="Times New Roman" w:cs="Times New Roman"/>
          <w:i/>
          <w:iCs/>
          <w:sz w:val="28"/>
          <w:szCs w:val="28"/>
        </w:rPr>
        <w:t>Тана</w:t>
      </w:r>
      <w:proofErr w:type="spellEnd"/>
      <w:r w:rsidRPr="002A2849">
        <w:rPr>
          <w:rFonts w:ascii="Times New Roman" w:eastAsia="Times New Roman" w:hAnsi="Times New Roman" w:cs="Times New Roman"/>
          <w:i/>
          <w:iCs/>
          <w:sz w:val="28"/>
          <w:szCs w:val="28"/>
        </w:rPr>
        <w:t xml:space="preserve">, </w:t>
      </w:r>
      <w:proofErr w:type="spellStart"/>
      <w:r w:rsidRPr="002A2849">
        <w:rPr>
          <w:rFonts w:ascii="Times New Roman" w:eastAsia="Times New Roman" w:hAnsi="Times New Roman" w:cs="Times New Roman"/>
          <w:i/>
          <w:iCs/>
          <w:sz w:val="28"/>
          <w:szCs w:val="28"/>
        </w:rPr>
        <w:t>Солдайя</w:t>
      </w:r>
      <w:proofErr w:type="spellEnd"/>
      <w:r w:rsidRPr="002A2849">
        <w:rPr>
          <w:rFonts w:ascii="Times New Roman" w:eastAsia="Times New Roman" w:hAnsi="Times New Roman" w:cs="Times New Roman"/>
          <w:i/>
          <w:iCs/>
          <w:sz w:val="28"/>
          <w:szCs w:val="28"/>
        </w:rPr>
        <w:t xml:space="preserve"> и др.) и их роль в системе торговых и политических связей Руси с Западом и Востоком.</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Культурное пространство</w:t>
      </w:r>
      <w:r w:rsidR="002A2849">
        <w:rPr>
          <w:rFonts w:ascii="Times New Roman" w:eastAsia="Times New Roman" w:hAnsi="Times New Roman" w:cs="Times New Roman"/>
          <w:b/>
          <w:bCs/>
          <w:sz w:val="28"/>
          <w:szCs w:val="28"/>
        </w:rPr>
        <w:t xml:space="preserve"> (1 ч.)</w:t>
      </w:r>
    </w:p>
    <w:p w:rsidR="00134A16" w:rsidRPr="00886449" w:rsidRDefault="00134A16" w:rsidP="00134A16">
      <w:pPr>
        <w:tabs>
          <w:tab w:val="left" w:pos="2560"/>
          <w:tab w:val="left" w:pos="2840"/>
          <w:tab w:val="left" w:pos="4940"/>
          <w:tab w:val="left" w:pos="5260"/>
          <w:tab w:val="left" w:pos="6440"/>
          <w:tab w:val="left" w:pos="7220"/>
          <w:tab w:val="left" w:pos="7520"/>
          <w:tab w:val="left" w:pos="8640"/>
          <w:tab w:val="left" w:pos="8940"/>
          <w:tab w:val="left" w:pos="9760"/>
        </w:tabs>
        <w:spacing w:after="0" w:line="240" w:lineRule="auto"/>
        <w:ind w:firstLine="709"/>
        <w:jc w:val="both"/>
        <w:rPr>
          <w:rFonts w:ascii="Times New Roman" w:hAnsi="Times New Roman" w:cs="Times New Roman"/>
          <w:sz w:val="28"/>
          <w:szCs w:val="28"/>
        </w:rPr>
      </w:pPr>
      <w:r w:rsidRPr="002A2849">
        <w:rPr>
          <w:rFonts w:ascii="Times New Roman" w:eastAsia="Times New Roman" w:hAnsi="Times New Roman" w:cs="Times New Roman"/>
          <w:i/>
          <w:iCs/>
          <w:sz w:val="28"/>
          <w:szCs w:val="28"/>
        </w:rPr>
        <w:t xml:space="preserve">Изменения </w:t>
      </w:r>
      <w:proofErr w:type="gramStart"/>
      <w:r w:rsidRPr="002A2849">
        <w:rPr>
          <w:rFonts w:ascii="Times New Roman" w:eastAsia="Times New Roman" w:hAnsi="Times New Roman" w:cs="Times New Roman"/>
          <w:i/>
          <w:iCs/>
          <w:sz w:val="28"/>
          <w:szCs w:val="28"/>
        </w:rPr>
        <w:t>в представлениях о картине мира в Евразии в связи с завершением</w:t>
      </w:r>
      <w:proofErr w:type="gramEnd"/>
      <w:r w:rsidRPr="002A2849">
        <w:rPr>
          <w:rFonts w:ascii="Times New Roman" w:eastAsia="Times New Roman" w:hAnsi="Times New Roman" w:cs="Times New Roman"/>
          <w:i/>
          <w:iCs/>
          <w:sz w:val="28"/>
          <w:szCs w:val="28"/>
        </w:rPr>
        <w:t xml:space="preserve"> монгольских завоеваний.</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 xml:space="preserve">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w:t>
      </w:r>
      <w:proofErr w:type="spellStart"/>
      <w:r w:rsidRPr="00886449">
        <w:rPr>
          <w:rFonts w:ascii="Times New Roman" w:eastAsia="Times New Roman" w:hAnsi="Times New Roman" w:cs="Times New Roman"/>
          <w:sz w:val="28"/>
          <w:szCs w:val="28"/>
        </w:rPr>
        <w:t>Епифаний</w:t>
      </w:r>
      <w:proofErr w:type="spellEnd"/>
      <w:r w:rsidRPr="00886449">
        <w:rPr>
          <w:rFonts w:ascii="Times New Roman" w:eastAsia="Times New Roman" w:hAnsi="Times New Roman" w:cs="Times New Roman"/>
          <w:sz w:val="28"/>
          <w:szCs w:val="28"/>
        </w:rPr>
        <w:t xml:space="preserve"> Премудрый. Архитектура. Изобразительное искусство. Феофан Грек. Андрей Рублев.</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Формирование единого Русского государства в XV веке</w:t>
      </w:r>
      <w:r w:rsidR="002A2849">
        <w:rPr>
          <w:rFonts w:ascii="Times New Roman" w:eastAsia="Times New Roman" w:hAnsi="Times New Roman" w:cs="Times New Roman"/>
          <w:b/>
          <w:bCs/>
          <w:sz w:val="28"/>
          <w:szCs w:val="28"/>
        </w:rPr>
        <w:t xml:space="preserve"> (6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lastRenderedPageBreak/>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2A2849">
        <w:rPr>
          <w:rFonts w:ascii="Times New Roman" w:eastAsia="Times New Roman" w:hAnsi="Times New Roman" w:cs="Times New Roman"/>
          <w:i/>
          <w:iCs/>
          <w:sz w:val="28"/>
          <w:szCs w:val="28"/>
        </w:rPr>
        <w:t>Новгород и Псков в XV в.: политический строй, отношения с Москвой, Ливонским орденом, Ганзой, Великим княжеством Литовским.</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2A2849">
        <w:rPr>
          <w:rFonts w:ascii="Times New Roman" w:eastAsia="Times New Roman" w:hAnsi="Times New Roman" w:cs="Times New Roman"/>
          <w:i/>
          <w:iCs/>
          <w:sz w:val="28"/>
          <w:szCs w:val="28"/>
        </w:rPr>
        <w:t>Формирование аппарата управления единого государства</w:t>
      </w:r>
      <w:r w:rsidRPr="00886449">
        <w:rPr>
          <w:rFonts w:ascii="Times New Roman" w:eastAsia="Times New Roman" w:hAnsi="Times New Roman" w:cs="Times New Roman"/>
          <w:iCs/>
          <w:sz w:val="28"/>
          <w:szCs w:val="28"/>
        </w:rPr>
        <w:t>. Перемены в устройстве двора великого князя:</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новая государственная символика; царский титул и регалии; дворцовое и церковное строительство. Московский Кремль.</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Культурное пространство</w:t>
      </w:r>
      <w:r w:rsidR="002A2849">
        <w:rPr>
          <w:rFonts w:ascii="Times New Roman" w:eastAsia="Times New Roman" w:hAnsi="Times New Roman" w:cs="Times New Roman"/>
          <w:b/>
          <w:bCs/>
          <w:sz w:val="28"/>
          <w:szCs w:val="28"/>
        </w:rPr>
        <w:t xml:space="preserve"> (2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Изменения восприятия мира. Сакрализация великокняжеской власти. Флорентийская уния. Установление автокефалии русской церкви. </w:t>
      </w:r>
      <w:proofErr w:type="spellStart"/>
      <w:r w:rsidRPr="002A2849">
        <w:rPr>
          <w:rFonts w:ascii="Times New Roman" w:eastAsia="Times New Roman" w:hAnsi="Times New Roman" w:cs="Times New Roman"/>
          <w:i/>
          <w:iCs/>
          <w:sz w:val="28"/>
          <w:szCs w:val="28"/>
        </w:rPr>
        <w:t>Внутрицерковная</w:t>
      </w:r>
      <w:proofErr w:type="spellEnd"/>
      <w:r w:rsidRPr="002A2849">
        <w:rPr>
          <w:rFonts w:ascii="Times New Roman" w:eastAsia="Times New Roman" w:hAnsi="Times New Roman" w:cs="Times New Roman"/>
          <w:i/>
          <w:iCs/>
          <w:sz w:val="28"/>
          <w:szCs w:val="28"/>
        </w:rPr>
        <w:t xml:space="preserve"> борьба (иосифляне и </w:t>
      </w:r>
      <w:proofErr w:type="spellStart"/>
      <w:r w:rsidRPr="002A2849">
        <w:rPr>
          <w:rFonts w:ascii="Times New Roman" w:eastAsia="Times New Roman" w:hAnsi="Times New Roman" w:cs="Times New Roman"/>
          <w:i/>
          <w:iCs/>
          <w:sz w:val="28"/>
          <w:szCs w:val="28"/>
        </w:rPr>
        <w:t>нестяжатели</w:t>
      </w:r>
      <w:proofErr w:type="spellEnd"/>
      <w:r w:rsidRPr="002A2849">
        <w:rPr>
          <w:rFonts w:ascii="Times New Roman" w:eastAsia="Times New Roman" w:hAnsi="Times New Roman" w:cs="Times New Roman"/>
          <w:i/>
          <w:iCs/>
          <w:sz w:val="28"/>
          <w:szCs w:val="28"/>
        </w:rPr>
        <w:t>, ереси).</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 xml:space="preserve">Развитие культуры единого Русского государства. Летописание: общерусское и региональное. Житийная литература. «Хождение за три моря» Афанасия Никитина. Архитектура. Изобразительное искусство. </w:t>
      </w:r>
      <w:r w:rsidRPr="00886449">
        <w:rPr>
          <w:rFonts w:ascii="Times New Roman" w:eastAsia="Times New Roman" w:hAnsi="Times New Roman" w:cs="Times New Roman"/>
          <w:i/>
          <w:iCs/>
          <w:sz w:val="28"/>
          <w:szCs w:val="28"/>
        </w:rPr>
        <w:t>Повседневная жизнь горожан и сельских жителей в древнерусский и раннемосковский периоды.</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Региональный компонент</w:t>
      </w:r>
      <w:r w:rsidR="00792592">
        <w:rPr>
          <w:rFonts w:ascii="Times New Roman" w:eastAsia="Times New Roman" w:hAnsi="Times New Roman" w:cs="Times New Roman"/>
          <w:b/>
          <w:bCs/>
          <w:sz w:val="28"/>
          <w:szCs w:val="28"/>
        </w:rPr>
        <w:t xml:space="preserve"> </w:t>
      </w:r>
      <w:r w:rsidR="00792592">
        <w:rPr>
          <w:rFonts w:ascii="Times New Roman" w:eastAsia="Times New Roman" w:hAnsi="Times New Roman" w:cs="Times New Roman"/>
          <w:bCs/>
          <w:sz w:val="28"/>
          <w:szCs w:val="28"/>
        </w:rPr>
        <w:t>(интегрировано в историю России)</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Наш регион в древности и средневековье.</w:t>
      </w:r>
    </w:p>
    <w:p w:rsidR="00134A16" w:rsidRPr="00886449" w:rsidRDefault="00134A16" w:rsidP="00134A16">
      <w:pPr>
        <w:spacing w:after="0" w:line="240" w:lineRule="auto"/>
        <w:ind w:firstLine="709"/>
        <w:jc w:val="both"/>
        <w:rPr>
          <w:rFonts w:ascii="Times New Roman" w:hAnsi="Times New Roman" w:cs="Times New Roman"/>
          <w:b/>
          <w:sz w:val="28"/>
          <w:szCs w:val="28"/>
        </w:rPr>
      </w:pPr>
      <w:r w:rsidRPr="00886449">
        <w:rPr>
          <w:rFonts w:ascii="Times New Roman" w:hAnsi="Times New Roman" w:cs="Times New Roman"/>
          <w:b/>
          <w:sz w:val="28"/>
          <w:szCs w:val="28"/>
        </w:rPr>
        <w:t>Итоговое повторение и контроль</w:t>
      </w:r>
      <w:r w:rsidR="002A2849">
        <w:rPr>
          <w:rFonts w:ascii="Times New Roman" w:hAnsi="Times New Roman" w:cs="Times New Roman"/>
          <w:b/>
          <w:sz w:val="28"/>
          <w:szCs w:val="28"/>
        </w:rPr>
        <w:t xml:space="preserve"> </w:t>
      </w:r>
      <w:r w:rsidR="002A2849">
        <w:rPr>
          <w:rFonts w:ascii="Times New Roman" w:eastAsia="Times New Roman" w:hAnsi="Times New Roman" w:cs="Times New Roman"/>
          <w:b/>
          <w:bCs/>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xml:space="preserve">Повторение и систематизация </w:t>
      </w:r>
      <w:proofErr w:type="gramStart"/>
      <w:r w:rsidRPr="00886449">
        <w:rPr>
          <w:rFonts w:ascii="Times New Roman" w:hAnsi="Times New Roman" w:cs="Times New Roman"/>
          <w:sz w:val="28"/>
          <w:szCs w:val="28"/>
        </w:rPr>
        <w:t>изученного</w:t>
      </w:r>
      <w:proofErr w:type="gramEnd"/>
      <w:r w:rsidRPr="00886449">
        <w:rPr>
          <w:rFonts w:ascii="Times New Roman" w:hAnsi="Times New Roman" w:cs="Times New Roman"/>
          <w:sz w:val="28"/>
          <w:szCs w:val="28"/>
        </w:rPr>
        <w:t xml:space="preserve"> </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i/>
          <w:sz w:val="28"/>
          <w:szCs w:val="28"/>
        </w:rPr>
        <w:t>Контрольная работа за учебный год</w:t>
      </w:r>
    </w:p>
    <w:p w:rsidR="002A2849" w:rsidRDefault="002A2849" w:rsidP="00134A16">
      <w:pPr>
        <w:spacing w:after="0" w:line="240" w:lineRule="auto"/>
        <w:ind w:firstLine="709"/>
        <w:jc w:val="both"/>
        <w:rPr>
          <w:rFonts w:ascii="Times New Roman" w:eastAsia="Calibri" w:hAnsi="Times New Roman" w:cs="Times New Roman"/>
          <w:b/>
          <w:i/>
          <w:sz w:val="28"/>
          <w:szCs w:val="28"/>
        </w:rPr>
      </w:pP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Calibri" w:hAnsi="Times New Roman" w:cs="Times New Roman"/>
          <w:b/>
          <w:i/>
          <w:sz w:val="28"/>
          <w:szCs w:val="28"/>
        </w:rPr>
        <w:t xml:space="preserve">Примерные виды деятельности </w:t>
      </w:r>
      <w:proofErr w:type="gramStart"/>
      <w:r w:rsidRPr="00886449">
        <w:rPr>
          <w:rFonts w:ascii="Times New Roman" w:eastAsia="Calibri" w:hAnsi="Times New Roman" w:cs="Times New Roman"/>
          <w:b/>
          <w:i/>
          <w:sz w:val="28"/>
          <w:szCs w:val="28"/>
        </w:rPr>
        <w:t>обучающихся</w:t>
      </w:r>
      <w:proofErr w:type="gramEnd"/>
      <w:r w:rsidRPr="00886449">
        <w:rPr>
          <w:rFonts w:ascii="Times New Roman" w:eastAsia="Calibri" w:hAnsi="Times New Roman" w:cs="Times New Roman"/>
          <w:b/>
          <w:sz w:val="28"/>
          <w:szCs w:val="28"/>
        </w:rPr>
        <w:t>:</w:t>
      </w:r>
    </w:p>
    <w:p w:rsidR="00134A16" w:rsidRPr="00886449" w:rsidRDefault="00134A16" w:rsidP="00134A16">
      <w:pPr>
        <w:spacing w:after="0" w:line="240" w:lineRule="auto"/>
        <w:ind w:firstLine="709"/>
        <w:jc w:val="both"/>
        <w:rPr>
          <w:rFonts w:ascii="Times New Roman" w:hAnsi="Times New Roman" w:cs="Times New Roman"/>
          <w:sz w:val="28"/>
          <w:szCs w:val="28"/>
        </w:rPr>
      </w:pPr>
      <w:proofErr w:type="gramStart"/>
      <w:r w:rsidRPr="00886449">
        <w:rPr>
          <w:rFonts w:ascii="Times New Roman" w:hAnsi="Times New Roman" w:cs="Times New Roman"/>
          <w:sz w:val="28"/>
          <w:szCs w:val="28"/>
        </w:rPr>
        <w:t>– словесная характеристика (анализ и оценка, сравнение, обобщение, объяснение) исторических фактов, явлений, лидеров; комментирование иллюстраций (репродукций картин), отражающих исторические события;</w:t>
      </w:r>
      <w:proofErr w:type="gramEnd"/>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xml:space="preserve">– извлечение (при направляющей помощи учителя/с опорой на заданный алгоритм) информации из различных источников (справочной литературы, </w:t>
      </w:r>
      <w:proofErr w:type="spellStart"/>
      <w:r w:rsidRPr="00886449">
        <w:rPr>
          <w:rFonts w:ascii="Times New Roman" w:hAnsi="Times New Roman" w:cs="Times New Roman"/>
          <w:sz w:val="28"/>
          <w:szCs w:val="28"/>
        </w:rPr>
        <w:t>интернет-ресурсов</w:t>
      </w:r>
      <w:proofErr w:type="spellEnd"/>
      <w:r w:rsidRPr="00886449">
        <w:rPr>
          <w:rFonts w:ascii="Times New Roman" w:hAnsi="Times New Roman" w:cs="Times New Roman"/>
          <w:sz w:val="28"/>
          <w:szCs w:val="28"/>
        </w:rPr>
        <w:t xml:space="preserve"> и др.);</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подготовка тематических сообщений и презентаций по теме урока;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продуцирование сообщений с опорой на историческую карту;</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разработка краткосрочных проектов;</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инсценировка сюжетов, отражающих содержание жизни и деятельности людей в прошлом и др.</w:t>
      </w:r>
    </w:p>
    <w:p w:rsidR="00134A16" w:rsidRPr="00886449" w:rsidRDefault="00134A16" w:rsidP="00134A16">
      <w:pPr>
        <w:spacing w:after="0" w:line="240" w:lineRule="auto"/>
        <w:ind w:firstLine="709"/>
        <w:jc w:val="center"/>
        <w:rPr>
          <w:rFonts w:ascii="Times New Roman" w:eastAsia="Times New Roman" w:hAnsi="Times New Roman" w:cs="Times New Roman"/>
          <w:sz w:val="28"/>
          <w:szCs w:val="28"/>
        </w:rPr>
      </w:pPr>
      <w:r w:rsidRPr="00886449">
        <w:rPr>
          <w:rFonts w:ascii="Times New Roman" w:eastAsia="Times New Roman" w:hAnsi="Times New Roman" w:cs="Times New Roman"/>
          <w:b/>
          <w:sz w:val="28"/>
          <w:szCs w:val="28"/>
        </w:rPr>
        <w:t>Примерная тематическая и терминологическая лексика</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i/>
          <w:sz w:val="28"/>
          <w:szCs w:val="28"/>
        </w:rPr>
        <w:t>Примерные слова и словосочетания</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 xml:space="preserve">Варварские королевства. Образование единого английского государства; свободные общинники, герцоги, народное ополчение, дружинники. </w:t>
      </w:r>
      <w:proofErr w:type="gramStart"/>
      <w:r w:rsidRPr="00886449">
        <w:rPr>
          <w:rFonts w:ascii="Times New Roman" w:eastAsia="Times New Roman" w:hAnsi="Times New Roman" w:cs="Times New Roman"/>
          <w:sz w:val="28"/>
          <w:szCs w:val="28"/>
        </w:rPr>
        <w:t>Великое переселение народов, династия, графы, классы, монастыри; король, королевский двор; империя, создание империи; общественное устройство, законы варварских королевств;</w:t>
      </w:r>
      <w:r w:rsidRPr="00886449">
        <w:rPr>
          <w:rFonts w:ascii="Times New Roman" w:eastAsia="Times New Roman" w:hAnsi="Times New Roman" w:cs="Times New Roman"/>
          <w:bCs/>
          <w:sz w:val="28"/>
          <w:szCs w:val="28"/>
        </w:rPr>
        <w:t xml:space="preserve"> </w:t>
      </w:r>
      <w:r w:rsidRPr="00886449">
        <w:rPr>
          <w:rFonts w:ascii="Times New Roman" w:eastAsia="Times New Roman" w:hAnsi="Times New Roman" w:cs="Times New Roman"/>
          <w:sz w:val="28"/>
          <w:szCs w:val="28"/>
        </w:rPr>
        <w:t>феодализм, сеньор, вассал.</w:t>
      </w:r>
      <w:proofErr w:type="gramEnd"/>
      <w:r w:rsidRPr="00886449">
        <w:rPr>
          <w:rFonts w:ascii="Times New Roman" w:eastAsia="Times New Roman" w:hAnsi="Times New Roman" w:cs="Times New Roman"/>
          <w:sz w:val="28"/>
          <w:szCs w:val="28"/>
        </w:rPr>
        <w:t xml:space="preserve"> Рыцарь, междоусобные войны. Начало феодальной раздробленности.</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proofErr w:type="gramStart"/>
      <w:r w:rsidRPr="00886449">
        <w:rPr>
          <w:rFonts w:ascii="Times New Roman" w:eastAsia="Times New Roman" w:hAnsi="Times New Roman" w:cs="Times New Roman"/>
          <w:sz w:val="28"/>
          <w:szCs w:val="28"/>
        </w:rPr>
        <w:t xml:space="preserve">Древние люди, стоянки на территории современной России, первобытное общество, верования, финно-угорские племена; первые скотоводы (земледельцы, </w:t>
      </w:r>
      <w:r w:rsidRPr="00886449">
        <w:rPr>
          <w:rFonts w:ascii="Times New Roman" w:eastAsia="Times New Roman" w:hAnsi="Times New Roman" w:cs="Times New Roman"/>
          <w:sz w:val="28"/>
          <w:szCs w:val="28"/>
        </w:rPr>
        <w:lastRenderedPageBreak/>
        <w:t>ремесленники), древнее земледелие, скотоводство, ремёсла, кочевые племена, государство, появления первых городов, восточные славяне, соседи восточных славян, дань, колонизация, племенные союзы.</w:t>
      </w:r>
      <w:proofErr w:type="gramEnd"/>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Русь, летопись, варяги. Древнерусское государство, государство, князь, дружина, полюдье, реформа, урок, погост. Племенные союзы, торговые пути, военные походы. Древнерусское государство, Древняя Русь. Первые русские князья. Повесть временных лет. Крещение Руси, восточные племена, время образования Древнерусского государства. Русское государство, Митрополит, оборонительные рубежи. Христианство на Руси. Мозаика, фреска, миниатюра, житие, древнерусское изобразительное искусство. Слобода, образ жизни, население.</w:t>
      </w:r>
    </w:p>
    <w:p w:rsidR="002A2849" w:rsidRDefault="002A2849" w:rsidP="00134A16">
      <w:pPr>
        <w:spacing w:after="0" w:line="240" w:lineRule="auto"/>
        <w:ind w:firstLine="709"/>
        <w:jc w:val="center"/>
        <w:rPr>
          <w:rFonts w:ascii="Times New Roman" w:eastAsia="Times New Roman" w:hAnsi="Times New Roman" w:cs="Times New Roman"/>
          <w:i/>
          <w:sz w:val="28"/>
          <w:szCs w:val="28"/>
        </w:rPr>
      </w:pPr>
    </w:p>
    <w:p w:rsidR="00134A16" w:rsidRPr="00886449" w:rsidRDefault="00134A16" w:rsidP="00134A16">
      <w:pPr>
        <w:spacing w:after="0" w:line="240" w:lineRule="auto"/>
        <w:ind w:firstLine="709"/>
        <w:jc w:val="center"/>
        <w:rPr>
          <w:rFonts w:ascii="Times New Roman" w:eastAsia="Calibri" w:hAnsi="Times New Roman" w:cs="Times New Roman"/>
          <w:b/>
          <w:sz w:val="28"/>
          <w:szCs w:val="28"/>
        </w:rPr>
      </w:pPr>
      <w:r w:rsidRPr="00886449">
        <w:rPr>
          <w:rFonts w:ascii="Times New Roman" w:eastAsia="Calibri" w:hAnsi="Times New Roman" w:cs="Times New Roman"/>
          <w:b/>
          <w:sz w:val="28"/>
          <w:szCs w:val="28"/>
        </w:rPr>
        <w:t>7 КЛАСС</w:t>
      </w:r>
    </w:p>
    <w:p w:rsidR="002A2849" w:rsidRDefault="00134A16" w:rsidP="002A2849">
      <w:pPr>
        <w:spacing w:after="0" w:line="240" w:lineRule="auto"/>
        <w:ind w:firstLine="709"/>
        <w:jc w:val="center"/>
        <w:rPr>
          <w:rFonts w:ascii="Times New Roman" w:hAnsi="Times New Roman" w:cs="Times New Roman"/>
          <w:sz w:val="28"/>
          <w:szCs w:val="28"/>
        </w:rPr>
      </w:pPr>
      <w:r w:rsidRPr="00886449">
        <w:rPr>
          <w:rFonts w:ascii="Times New Roman" w:eastAsia="Times New Roman" w:hAnsi="Times New Roman" w:cs="Times New Roman"/>
          <w:b/>
          <w:bCs/>
          <w:sz w:val="28"/>
          <w:szCs w:val="28"/>
        </w:rPr>
        <w:t>(3-й год обучения на уровне ООО)</w:t>
      </w:r>
    </w:p>
    <w:p w:rsidR="002A2849" w:rsidRDefault="002A2849" w:rsidP="002A284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Всеобщая история в конце </w:t>
      </w:r>
      <w:r>
        <w:rPr>
          <w:rFonts w:ascii="Times New Roman" w:hAnsi="Times New Roman" w:cs="Times New Roman"/>
          <w:b/>
          <w:bCs/>
          <w:sz w:val="28"/>
          <w:szCs w:val="28"/>
          <w:lang w:val="en-US"/>
        </w:rPr>
        <w:t>XV</w:t>
      </w:r>
      <w:r>
        <w:rPr>
          <w:rFonts w:ascii="Times New Roman" w:hAnsi="Times New Roman" w:cs="Times New Roman"/>
          <w:b/>
          <w:bCs/>
          <w:sz w:val="28"/>
          <w:szCs w:val="28"/>
        </w:rPr>
        <w:t xml:space="preserve"> – в середине </w:t>
      </w:r>
      <w:r>
        <w:rPr>
          <w:rFonts w:ascii="Times New Roman" w:hAnsi="Times New Roman" w:cs="Times New Roman"/>
          <w:b/>
          <w:bCs/>
          <w:sz w:val="28"/>
          <w:szCs w:val="28"/>
          <w:lang w:val="en-US"/>
        </w:rPr>
        <w:t>XVII</w:t>
      </w:r>
      <w:r>
        <w:rPr>
          <w:rFonts w:ascii="Times New Roman" w:hAnsi="Times New Roman" w:cs="Times New Roman"/>
          <w:b/>
          <w:bCs/>
          <w:sz w:val="28"/>
          <w:szCs w:val="28"/>
        </w:rPr>
        <w:t xml:space="preserve"> вв. </w:t>
      </w:r>
    </w:p>
    <w:p w:rsidR="002A2849" w:rsidRDefault="002A2849" w:rsidP="002A284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История России</w:t>
      </w:r>
      <w:r w:rsidRPr="00C96792">
        <w:rPr>
          <w:rFonts w:ascii="Times New Roman" w:hAnsi="Times New Roman" w:cs="Times New Roman"/>
          <w:b/>
          <w:bCs/>
          <w:sz w:val="28"/>
          <w:szCs w:val="28"/>
        </w:rPr>
        <w:t xml:space="preserve"> </w:t>
      </w:r>
      <w:r>
        <w:rPr>
          <w:rFonts w:ascii="Times New Roman" w:hAnsi="Times New Roman" w:cs="Times New Roman"/>
          <w:b/>
          <w:bCs/>
          <w:sz w:val="28"/>
          <w:szCs w:val="28"/>
        </w:rPr>
        <w:t xml:space="preserve">в конце </w:t>
      </w:r>
      <w:r w:rsidRPr="00C96792">
        <w:rPr>
          <w:rFonts w:ascii="Times New Roman" w:hAnsi="Times New Roman" w:cs="Times New Roman"/>
          <w:b/>
          <w:bCs/>
          <w:sz w:val="28"/>
          <w:szCs w:val="28"/>
          <w:lang w:val="en-US"/>
        </w:rPr>
        <w:t>XV</w:t>
      </w:r>
      <w:r w:rsidRPr="00C96792">
        <w:rPr>
          <w:rFonts w:ascii="Times New Roman" w:hAnsi="Times New Roman" w:cs="Times New Roman"/>
          <w:b/>
          <w:bCs/>
          <w:sz w:val="28"/>
          <w:szCs w:val="28"/>
        </w:rPr>
        <w:t xml:space="preserve"> – </w:t>
      </w:r>
      <w:r>
        <w:rPr>
          <w:rFonts w:ascii="Times New Roman" w:hAnsi="Times New Roman" w:cs="Times New Roman"/>
          <w:b/>
          <w:bCs/>
          <w:sz w:val="28"/>
          <w:szCs w:val="28"/>
          <w:lang w:val="en-US"/>
        </w:rPr>
        <w:t>XVII</w:t>
      </w:r>
      <w:r w:rsidRPr="00C96792">
        <w:rPr>
          <w:rFonts w:ascii="Times New Roman" w:hAnsi="Times New Roman" w:cs="Times New Roman"/>
          <w:b/>
          <w:bCs/>
          <w:sz w:val="28"/>
          <w:szCs w:val="28"/>
        </w:rPr>
        <w:t xml:space="preserve"> вв.</w:t>
      </w:r>
    </w:p>
    <w:p w:rsidR="00DC118B" w:rsidRPr="00D8170A" w:rsidRDefault="00DC118B" w:rsidP="002A2849">
      <w:pPr>
        <w:spacing w:after="0" w:line="240" w:lineRule="auto"/>
        <w:jc w:val="center"/>
        <w:rPr>
          <w:rFonts w:ascii="Times New Roman" w:hAnsi="Times New Roman" w:cs="Times New Roman"/>
          <w:sz w:val="28"/>
          <w:szCs w:val="28"/>
        </w:rPr>
      </w:pPr>
    </w:p>
    <w:p w:rsidR="00134A16" w:rsidRPr="00886449" w:rsidRDefault="00134A16" w:rsidP="00DC118B">
      <w:pPr>
        <w:tabs>
          <w:tab w:val="left" w:pos="7371"/>
          <w:tab w:val="left" w:pos="7513"/>
        </w:tabs>
        <w:spacing w:after="0"/>
        <w:ind w:firstLine="709"/>
        <w:rPr>
          <w:rFonts w:ascii="Times New Roman" w:eastAsia="Calibri" w:hAnsi="Times New Roman" w:cs="Times New Roman"/>
          <w:b/>
          <w:sz w:val="28"/>
          <w:szCs w:val="28"/>
        </w:rPr>
      </w:pPr>
      <w:r w:rsidRPr="00886449">
        <w:rPr>
          <w:rFonts w:ascii="Times New Roman" w:eastAsia="Calibri" w:hAnsi="Times New Roman" w:cs="Times New Roman"/>
          <w:b/>
          <w:sz w:val="28"/>
          <w:szCs w:val="28"/>
        </w:rPr>
        <w:t>Повторение</w:t>
      </w:r>
      <w:r w:rsidR="00DC118B">
        <w:rPr>
          <w:rFonts w:ascii="Times New Roman" w:eastAsia="Calibri" w:hAnsi="Times New Roman" w:cs="Times New Roman"/>
          <w:b/>
          <w:sz w:val="28"/>
          <w:szCs w:val="28"/>
        </w:rPr>
        <w:t xml:space="preserve"> (2 ч.)</w:t>
      </w:r>
    </w:p>
    <w:p w:rsidR="00134A16" w:rsidRPr="00886449" w:rsidRDefault="00134A16" w:rsidP="00DC118B">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 xml:space="preserve">Повторение </w:t>
      </w:r>
      <w:proofErr w:type="gramStart"/>
      <w:r w:rsidRPr="00886449">
        <w:rPr>
          <w:rFonts w:ascii="Times New Roman" w:eastAsia="Times New Roman" w:hAnsi="Times New Roman" w:cs="Times New Roman"/>
          <w:sz w:val="28"/>
          <w:szCs w:val="28"/>
        </w:rPr>
        <w:t>изученного</w:t>
      </w:r>
      <w:proofErr w:type="gramEnd"/>
      <w:r w:rsidRPr="00886449">
        <w:rPr>
          <w:rFonts w:ascii="Times New Roman" w:eastAsia="Times New Roman" w:hAnsi="Times New Roman" w:cs="Times New Roman"/>
          <w:sz w:val="28"/>
          <w:szCs w:val="28"/>
        </w:rPr>
        <w:t xml:space="preserve"> в 6 классе</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Стартовая контрольная работа (входное оценивание)</w:t>
      </w:r>
    </w:p>
    <w:p w:rsidR="00DC118B" w:rsidRDefault="00DC118B" w:rsidP="00DC118B">
      <w:pPr>
        <w:spacing w:after="0" w:line="240" w:lineRule="auto"/>
        <w:ind w:firstLine="709"/>
        <w:jc w:val="center"/>
        <w:rPr>
          <w:rFonts w:ascii="Times New Roman" w:eastAsia="Times New Roman" w:hAnsi="Times New Roman" w:cs="Times New Roman"/>
          <w:b/>
          <w:bCs/>
          <w:sz w:val="28"/>
          <w:szCs w:val="28"/>
        </w:rPr>
      </w:pPr>
    </w:p>
    <w:p w:rsidR="00134A16" w:rsidRPr="00886449" w:rsidRDefault="00134A16" w:rsidP="00DC118B">
      <w:pPr>
        <w:spacing w:after="0" w:line="240" w:lineRule="auto"/>
        <w:ind w:firstLine="709"/>
        <w:jc w:val="center"/>
        <w:rPr>
          <w:rFonts w:ascii="Times New Roman" w:eastAsia="Times New Roman" w:hAnsi="Times New Roman" w:cs="Times New Roman"/>
          <w:b/>
          <w:bCs/>
          <w:sz w:val="28"/>
          <w:szCs w:val="28"/>
        </w:rPr>
      </w:pPr>
      <w:proofErr w:type="gramStart"/>
      <w:r w:rsidRPr="00886449">
        <w:rPr>
          <w:rFonts w:ascii="Times New Roman" w:eastAsia="Times New Roman" w:hAnsi="Times New Roman" w:cs="Times New Roman"/>
          <w:b/>
          <w:bCs/>
          <w:sz w:val="28"/>
          <w:szCs w:val="28"/>
        </w:rPr>
        <w:t>Всеобщая</w:t>
      </w:r>
      <w:proofErr w:type="gramEnd"/>
      <w:r w:rsidRPr="00886449">
        <w:rPr>
          <w:rFonts w:ascii="Times New Roman" w:eastAsia="Times New Roman" w:hAnsi="Times New Roman" w:cs="Times New Roman"/>
          <w:b/>
          <w:bCs/>
          <w:sz w:val="28"/>
          <w:szCs w:val="28"/>
        </w:rPr>
        <w:t xml:space="preserve"> </w:t>
      </w:r>
      <w:r w:rsidR="00DC118B">
        <w:rPr>
          <w:rFonts w:ascii="Times New Roman" w:eastAsia="Times New Roman" w:hAnsi="Times New Roman" w:cs="Times New Roman"/>
          <w:b/>
          <w:bCs/>
          <w:sz w:val="28"/>
          <w:szCs w:val="28"/>
        </w:rPr>
        <w:t>(22</w:t>
      </w:r>
      <w:r w:rsidR="00DC118B">
        <w:rPr>
          <w:rFonts w:ascii="Times New Roman" w:eastAsia="Calibri" w:hAnsi="Times New Roman" w:cs="Times New Roman"/>
          <w:b/>
          <w:sz w:val="28"/>
          <w:szCs w:val="28"/>
        </w:rPr>
        <w:t xml:space="preserve"> ч.)</w:t>
      </w:r>
    </w:p>
    <w:p w:rsidR="00134A16" w:rsidRPr="00886449" w:rsidRDefault="00134A16" w:rsidP="00DC118B">
      <w:pPr>
        <w:spacing w:after="0" w:line="240" w:lineRule="auto"/>
        <w:ind w:firstLine="709"/>
        <w:rPr>
          <w:rFonts w:ascii="Times New Roman" w:hAnsi="Times New Roman" w:cs="Times New Roman"/>
          <w:sz w:val="28"/>
          <w:szCs w:val="28"/>
        </w:rPr>
      </w:pPr>
      <w:r w:rsidRPr="00886449">
        <w:rPr>
          <w:rFonts w:ascii="Times New Roman" w:eastAsia="Times New Roman" w:hAnsi="Times New Roman" w:cs="Times New Roman"/>
          <w:b/>
          <w:bCs/>
          <w:sz w:val="28"/>
          <w:szCs w:val="28"/>
        </w:rPr>
        <w:t>История Нового времени</w:t>
      </w:r>
      <w:r w:rsidR="00DC118B">
        <w:rPr>
          <w:rFonts w:ascii="Times New Roman" w:eastAsia="Times New Roman" w:hAnsi="Times New Roman" w:cs="Times New Roman"/>
          <w:b/>
          <w:bCs/>
          <w:sz w:val="28"/>
          <w:szCs w:val="28"/>
        </w:rPr>
        <w:t xml:space="preserve"> </w:t>
      </w:r>
      <w:r w:rsidR="00DC118B">
        <w:rPr>
          <w:rFonts w:ascii="Times New Roman" w:eastAsia="Calibri" w:hAnsi="Times New Roman" w:cs="Times New Roman"/>
          <w:b/>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Новое время: понятие и хронологические рамки.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Европа в конце Х</w:t>
      </w:r>
      <w:proofErr w:type="gramStart"/>
      <w:r w:rsidRPr="00886449">
        <w:rPr>
          <w:rFonts w:ascii="Times New Roman" w:eastAsia="Times New Roman" w:hAnsi="Times New Roman" w:cs="Times New Roman"/>
          <w:b/>
          <w:bCs/>
          <w:sz w:val="28"/>
          <w:szCs w:val="28"/>
        </w:rPr>
        <w:t>V</w:t>
      </w:r>
      <w:proofErr w:type="gramEnd"/>
      <w:r w:rsidRPr="00886449">
        <w:rPr>
          <w:rFonts w:ascii="Times New Roman" w:eastAsia="Times New Roman" w:hAnsi="Times New Roman" w:cs="Times New Roman"/>
          <w:b/>
          <w:bCs/>
          <w:sz w:val="28"/>
          <w:szCs w:val="28"/>
        </w:rPr>
        <w:t xml:space="preserve"> – начале XVII в.</w:t>
      </w:r>
      <w:r w:rsidR="00DC118B">
        <w:rPr>
          <w:rFonts w:ascii="Times New Roman" w:eastAsia="Times New Roman" w:hAnsi="Times New Roman" w:cs="Times New Roman"/>
          <w:b/>
          <w:bCs/>
          <w:sz w:val="28"/>
          <w:szCs w:val="28"/>
        </w:rPr>
        <w:t xml:space="preserve"> </w:t>
      </w:r>
      <w:r w:rsidR="00DC118B">
        <w:rPr>
          <w:rFonts w:ascii="Times New Roman" w:eastAsia="Calibri" w:hAnsi="Times New Roman" w:cs="Times New Roman"/>
          <w:b/>
          <w:sz w:val="28"/>
          <w:szCs w:val="28"/>
        </w:rPr>
        <w:t>(19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Нидерландская революция: цели, участники, формы борьбы. Итоги и значение революции.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Страны Востока в XVI – XVIII вв.</w:t>
      </w:r>
      <w:r w:rsidR="004F14B7">
        <w:rPr>
          <w:rFonts w:ascii="Times New Roman" w:eastAsia="Times New Roman" w:hAnsi="Times New Roman" w:cs="Times New Roman"/>
          <w:b/>
          <w:bCs/>
          <w:sz w:val="28"/>
          <w:szCs w:val="28"/>
        </w:rPr>
        <w:t xml:space="preserve"> </w:t>
      </w:r>
      <w:r w:rsidR="004F14B7">
        <w:rPr>
          <w:rFonts w:ascii="Times New Roman" w:eastAsia="Calibri" w:hAnsi="Times New Roman" w:cs="Times New Roman"/>
          <w:b/>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w:t>
      </w:r>
      <w:r w:rsidR="004F14B7">
        <w:rPr>
          <w:rFonts w:ascii="Times New Roman" w:eastAsia="Times New Roman" w:hAnsi="Times New Roman" w:cs="Times New Roman"/>
          <w:sz w:val="28"/>
          <w:szCs w:val="28"/>
        </w:rPr>
        <w:t xml:space="preserve">Китае. </w:t>
      </w:r>
      <w:r w:rsidRPr="004F14B7">
        <w:rPr>
          <w:rFonts w:ascii="Times New Roman" w:eastAsia="Times New Roman" w:hAnsi="Times New Roman" w:cs="Times New Roman"/>
          <w:i/>
          <w:iCs/>
          <w:sz w:val="28"/>
          <w:szCs w:val="28"/>
        </w:rPr>
        <w:t xml:space="preserve">Образование централизованного государства и установление </w:t>
      </w:r>
      <w:proofErr w:type="spellStart"/>
      <w:r w:rsidRPr="004F14B7">
        <w:rPr>
          <w:rFonts w:ascii="Times New Roman" w:eastAsia="Times New Roman" w:hAnsi="Times New Roman" w:cs="Times New Roman"/>
          <w:i/>
          <w:iCs/>
          <w:sz w:val="28"/>
          <w:szCs w:val="28"/>
        </w:rPr>
        <w:t>сегуната</w:t>
      </w:r>
      <w:proofErr w:type="spellEnd"/>
      <w:r w:rsidRPr="004F14B7">
        <w:rPr>
          <w:rFonts w:ascii="Times New Roman" w:eastAsia="Times New Roman" w:hAnsi="Times New Roman" w:cs="Times New Roman"/>
          <w:i/>
          <w:iCs/>
          <w:sz w:val="28"/>
          <w:szCs w:val="28"/>
        </w:rPr>
        <w:t xml:space="preserve"> </w:t>
      </w:r>
      <w:proofErr w:type="spellStart"/>
      <w:r w:rsidRPr="004F14B7">
        <w:rPr>
          <w:rFonts w:ascii="Times New Roman" w:eastAsia="Times New Roman" w:hAnsi="Times New Roman" w:cs="Times New Roman"/>
          <w:i/>
          <w:iCs/>
          <w:sz w:val="28"/>
          <w:szCs w:val="28"/>
        </w:rPr>
        <w:t>Токугава</w:t>
      </w:r>
      <w:proofErr w:type="spellEnd"/>
      <w:r w:rsidRPr="004F14B7">
        <w:rPr>
          <w:rFonts w:ascii="Times New Roman" w:eastAsia="Times New Roman" w:hAnsi="Times New Roman" w:cs="Times New Roman"/>
          <w:i/>
          <w:iCs/>
          <w:sz w:val="28"/>
          <w:szCs w:val="28"/>
        </w:rPr>
        <w:t xml:space="preserve"> в Японии</w:t>
      </w:r>
      <w:r w:rsidRPr="00886449">
        <w:rPr>
          <w:rFonts w:ascii="Times New Roman" w:eastAsia="Times New Roman" w:hAnsi="Times New Roman" w:cs="Times New Roman"/>
          <w:iCs/>
          <w:sz w:val="28"/>
          <w:szCs w:val="28"/>
        </w:rPr>
        <w:t>.</w:t>
      </w:r>
    </w:p>
    <w:p w:rsidR="00134A16" w:rsidRPr="00886449" w:rsidRDefault="00134A16" w:rsidP="00134A16">
      <w:pPr>
        <w:spacing w:after="0" w:line="240" w:lineRule="auto"/>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История России</w:t>
      </w:r>
      <w:r w:rsidR="004F14B7">
        <w:rPr>
          <w:rFonts w:ascii="Times New Roman" w:eastAsia="Times New Roman" w:hAnsi="Times New Roman" w:cs="Times New Roman"/>
          <w:b/>
          <w:bCs/>
          <w:sz w:val="28"/>
          <w:szCs w:val="28"/>
        </w:rPr>
        <w:t xml:space="preserve"> </w:t>
      </w:r>
      <w:r w:rsidR="004F14B7">
        <w:rPr>
          <w:rFonts w:ascii="Times New Roman" w:eastAsia="Calibri" w:hAnsi="Times New Roman" w:cs="Times New Roman"/>
          <w:b/>
          <w:sz w:val="28"/>
          <w:szCs w:val="28"/>
        </w:rPr>
        <w:t>(44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lastRenderedPageBreak/>
        <w:t>Россия в XVI – XVII вв.: от великого княжества к царству. Россия в XVI веке</w:t>
      </w:r>
      <w:r w:rsidR="004F14B7">
        <w:rPr>
          <w:rFonts w:ascii="Times New Roman" w:eastAsia="Times New Roman" w:hAnsi="Times New Roman" w:cs="Times New Roman"/>
          <w:b/>
          <w:bCs/>
          <w:sz w:val="28"/>
          <w:szCs w:val="28"/>
        </w:rPr>
        <w:t xml:space="preserve"> </w:t>
      </w:r>
      <w:r w:rsidR="004F14B7">
        <w:rPr>
          <w:rFonts w:ascii="Times New Roman" w:eastAsia="Calibri" w:hAnsi="Times New Roman" w:cs="Times New Roman"/>
          <w:b/>
          <w:sz w:val="28"/>
          <w:szCs w:val="28"/>
        </w:rPr>
        <w:t>(14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4F14B7">
        <w:rPr>
          <w:rFonts w:ascii="Times New Roman" w:eastAsia="Times New Roman" w:hAnsi="Times New Roman" w:cs="Times New Roman"/>
          <w:i/>
          <w:iCs/>
          <w:sz w:val="28"/>
          <w:szCs w:val="28"/>
        </w:rPr>
        <w:t>«Малая дума».</w:t>
      </w:r>
      <w:r w:rsidRPr="00886449">
        <w:rPr>
          <w:rFonts w:ascii="Times New Roman" w:eastAsia="Times New Roman" w:hAnsi="Times New Roman" w:cs="Times New Roman"/>
          <w:sz w:val="28"/>
          <w:szCs w:val="28"/>
        </w:rPr>
        <w:t xml:space="preserve"> Местничество. Местное управление: наместники и волостели, система кормлений. Государство и церковь.</w:t>
      </w:r>
    </w:p>
    <w:p w:rsidR="00134A16" w:rsidRPr="00886449" w:rsidRDefault="00134A16" w:rsidP="004F14B7">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Регентство Елены Глинской. Сопротивление удельных кн</w:t>
      </w:r>
      <w:r w:rsidR="004F14B7">
        <w:rPr>
          <w:rFonts w:ascii="Times New Roman" w:eastAsia="Times New Roman" w:hAnsi="Times New Roman" w:cs="Times New Roman"/>
          <w:sz w:val="28"/>
          <w:szCs w:val="28"/>
        </w:rPr>
        <w:t xml:space="preserve">язей великокняжеской власти. </w:t>
      </w:r>
      <w:r w:rsidRPr="004F14B7">
        <w:rPr>
          <w:rFonts w:ascii="Times New Roman" w:eastAsia="Times New Roman" w:hAnsi="Times New Roman" w:cs="Times New Roman"/>
          <w:i/>
          <w:iCs/>
          <w:sz w:val="28"/>
          <w:szCs w:val="28"/>
        </w:rPr>
        <w:t>Мятеж князя Андрея Старицкого</w:t>
      </w:r>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sz w:val="28"/>
          <w:szCs w:val="28"/>
        </w:rPr>
        <w:t xml:space="preserve"> </w:t>
      </w:r>
      <w:r w:rsidR="004F14B7">
        <w:rPr>
          <w:rFonts w:ascii="Times New Roman" w:eastAsia="Times New Roman" w:hAnsi="Times New Roman" w:cs="Times New Roman"/>
          <w:sz w:val="28"/>
          <w:szCs w:val="28"/>
        </w:rPr>
        <w:t xml:space="preserve">Унификация денежной системы. </w:t>
      </w:r>
      <w:r w:rsidRPr="004F14B7">
        <w:rPr>
          <w:rFonts w:ascii="Times New Roman" w:eastAsia="Times New Roman" w:hAnsi="Times New Roman" w:cs="Times New Roman"/>
          <w:i/>
          <w:iCs/>
          <w:sz w:val="28"/>
          <w:szCs w:val="28"/>
        </w:rPr>
        <w:t>Стародубская война с Польшей и Литвой</w:t>
      </w:r>
      <w:r w:rsidRPr="00886449">
        <w:rPr>
          <w:rFonts w:ascii="Times New Roman" w:eastAsia="Times New Roman" w:hAnsi="Times New Roman" w:cs="Times New Roman"/>
          <w:iCs/>
          <w:sz w:val="28"/>
          <w:szCs w:val="28"/>
        </w:rPr>
        <w:t>.</w:t>
      </w:r>
    </w:p>
    <w:p w:rsidR="00134A16" w:rsidRPr="004F14B7"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 xml:space="preserve">Период боярского правления. Борьба за власть между боярскими кланами Шуйских, Бельских и Глинских. Губная реформа. </w:t>
      </w:r>
      <w:r w:rsidR="004F14B7">
        <w:rPr>
          <w:rFonts w:ascii="Times New Roman" w:eastAsia="Times New Roman" w:hAnsi="Times New Roman" w:cs="Times New Roman"/>
          <w:sz w:val="28"/>
          <w:szCs w:val="28"/>
        </w:rPr>
        <w:t xml:space="preserve">Московское восстание 1547 г. </w:t>
      </w:r>
      <w:r w:rsidRPr="004F14B7">
        <w:rPr>
          <w:rFonts w:ascii="Times New Roman" w:eastAsia="Times New Roman" w:hAnsi="Times New Roman" w:cs="Times New Roman"/>
          <w:i/>
          <w:iCs/>
          <w:sz w:val="28"/>
          <w:szCs w:val="28"/>
        </w:rPr>
        <w:t xml:space="preserve">Ереси Матвея </w:t>
      </w:r>
      <w:proofErr w:type="spellStart"/>
      <w:r w:rsidRPr="004F14B7">
        <w:rPr>
          <w:rFonts w:ascii="Times New Roman" w:eastAsia="Times New Roman" w:hAnsi="Times New Roman" w:cs="Times New Roman"/>
          <w:i/>
          <w:iCs/>
          <w:sz w:val="28"/>
          <w:szCs w:val="28"/>
        </w:rPr>
        <w:t>Башкина</w:t>
      </w:r>
      <w:proofErr w:type="spellEnd"/>
      <w:r w:rsidRPr="004F14B7">
        <w:rPr>
          <w:rFonts w:ascii="Times New Roman" w:eastAsia="Times New Roman" w:hAnsi="Times New Roman" w:cs="Times New Roman"/>
          <w:i/>
          <w:iCs/>
          <w:sz w:val="28"/>
          <w:szCs w:val="28"/>
        </w:rPr>
        <w:t xml:space="preserve"> и Феодосия Косого.</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Принятие Иваном IV царского титула. Реформы середины XVI в. «Избранная рада»: ее состав и значение. Появление Земских соборов: </w:t>
      </w:r>
      <w:r w:rsidRPr="004F14B7">
        <w:rPr>
          <w:rFonts w:ascii="Times New Roman" w:eastAsia="Times New Roman" w:hAnsi="Times New Roman" w:cs="Times New Roman"/>
          <w:i/>
          <w:iCs/>
          <w:sz w:val="28"/>
          <w:szCs w:val="28"/>
        </w:rPr>
        <w:t>дискуссии о характере народного представительства</w:t>
      </w:r>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Отмена кормлений. Система налогообложения. Судебник 1550 г. Стоглавый собор. Земская реформа – формирование органов местного самоуправления.</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w:t>
      </w:r>
      <w:proofErr w:type="spellStart"/>
      <w:r w:rsidRPr="00886449">
        <w:rPr>
          <w:rFonts w:ascii="Times New Roman" w:eastAsia="Times New Roman" w:hAnsi="Times New Roman" w:cs="Times New Roman"/>
          <w:sz w:val="28"/>
          <w:szCs w:val="28"/>
        </w:rPr>
        <w:t>Девлет-Гирея</w:t>
      </w:r>
      <w:proofErr w:type="spellEnd"/>
      <w:r w:rsidRPr="00886449">
        <w:rPr>
          <w:rFonts w:ascii="Times New Roman" w:eastAsia="Times New Roman" w:hAnsi="Times New Roman" w:cs="Times New Roman"/>
          <w:sz w:val="28"/>
          <w:szCs w:val="28"/>
        </w:rPr>
        <w:t xml:space="preserve">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Социальная структура росси</w:t>
      </w:r>
      <w:r w:rsidR="004F14B7">
        <w:rPr>
          <w:rFonts w:ascii="Times New Roman" w:eastAsia="Times New Roman" w:hAnsi="Times New Roman" w:cs="Times New Roman"/>
          <w:sz w:val="28"/>
          <w:szCs w:val="28"/>
        </w:rPr>
        <w:t xml:space="preserve">йского общества. Дворянство. </w:t>
      </w:r>
      <w:r w:rsidRPr="004F14B7">
        <w:rPr>
          <w:rFonts w:ascii="Times New Roman" w:eastAsia="Times New Roman" w:hAnsi="Times New Roman" w:cs="Times New Roman"/>
          <w:i/>
          <w:iCs/>
          <w:sz w:val="28"/>
          <w:szCs w:val="28"/>
        </w:rPr>
        <w:t>Служилые и неслужилые люди. Формирование Государева двора и «служилых городов».</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Торгово-ремесленное население городов. Духовенство. Начало закрепощения крестьян: указ о «заповедных летах». Формирование вольного казачества.</w:t>
      </w:r>
    </w:p>
    <w:p w:rsidR="00134A16" w:rsidRPr="004F14B7"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Многонациональный состав нас</w:t>
      </w:r>
      <w:r w:rsidR="004F14B7">
        <w:rPr>
          <w:rFonts w:ascii="Times New Roman" w:eastAsia="Times New Roman" w:hAnsi="Times New Roman" w:cs="Times New Roman"/>
          <w:sz w:val="28"/>
          <w:szCs w:val="28"/>
        </w:rPr>
        <w:t xml:space="preserve">еления Русского государства. </w:t>
      </w:r>
      <w:r w:rsidRPr="004F14B7">
        <w:rPr>
          <w:rFonts w:ascii="Times New Roman" w:eastAsia="Times New Roman" w:hAnsi="Times New Roman" w:cs="Times New Roman"/>
          <w:i/>
          <w:iCs/>
          <w:sz w:val="28"/>
          <w:szCs w:val="28"/>
        </w:rPr>
        <w:t>Финно-угорские народы</w:t>
      </w:r>
      <w:r w:rsidRPr="004F14B7">
        <w:rPr>
          <w:rFonts w:ascii="Times New Roman" w:eastAsia="Times New Roman" w:hAnsi="Times New Roman" w:cs="Times New Roman"/>
          <w:i/>
          <w:sz w:val="28"/>
          <w:szCs w:val="28"/>
        </w:rPr>
        <w:t>.</w:t>
      </w:r>
      <w:r w:rsidRPr="00886449">
        <w:rPr>
          <w:rFonts w:ascii="Times New Roman" w:eastAsia="Times New Roman" w:hAnsi="Times New Roman" w:cs="Times New Roman"/>
          <w:sz w:val="28"/>
          <w:szCs w:val="28"/>
        </w:rPr>
        <w:t xml:space="preserve"> Народы Поволжья после присоединения к России.</w:t>
      </w:r>
      <w:r w:rsidRPr="00886449">
        <w:rPr>
          <w:rFonts w:ascii="Times New Roman" w:eastAsia="Times New Roman" w:hAnsi="Times New Roman" w:cs="Times New Roman"/>
          <w:i/>
          <w:iCs/>
          <w:sz w:val="28"/>
          <w:szCs w:val="28"/>
        </w:rPr>
        <w:t xml:space="preserve"> </w:t>
      </w:r>
      <w:r w:rsidRPr="004F14B7">
        <w:rPr>
          <w:rFonts w:ascii="Times New Roman" w:eastAsia="Times New Roman" w:hAnsi="Times New Roman" w:cs="Times New Roman"/>
          <w:i/>
          <w:iCs/>
          <w:sz w:val="28"/>
          <w:szCs w:val="28"/>
        </w:rPr>
        <w:t>Служилые татары.</w:t>
      </w:r>
      <w:r w:rsidRPr="00886449">
        <w:rPr>
          <w:rFonts w:ascii="Times New Roman" w:eastAsia="Times New Roman" w:hAnsi="Times New Roman" w:cs="Times New Roman"/>
          <w:iCs/>
          <w:sz w:val="28"/>
          <w:szCs w:val="28"/>
        </w:rPr>
        <w:t xml:space="preserve"> </w:t>
      </w:r>
      <w:r w:rsidRPr="004F14B7">
        <w:rPr>
          <w:rFonts w:ascii="Times New Roman" w:eastAsia="Times New Roman" w:hAnsi="Times New Roman" w:cs="Times New Roman"/>
          <w:i/>
          <w:iCs/>
          <w:sz w:val="28"/>
          <w:szCs w:val="28"/>
        </w:rPr>
        <w:t>Выходцы из стран Европы на государевой службе. Сосуществование религий в Российском государстве.</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Р</w:t>
      </w:r>
      <w:r w:rsidR="004F14B7">
        <w:rPr>
          <w:rFonts w:ascii="Times New Roman" w:eastAsia="Times New Roman" w:hAnsi="Times New Roman" w:cs="Times New Roman"/>
          <w:sz w:val="28"/>
          <w:szCs w:val="28"/>
        </w:rPr>
        <w:t xml:space="preserve">усская Православная церковь. </w:t>
      </w:r>
      <w:r w:rsidRPr="004F14B7">
        <w:rPr>
          <w:rFonts w:ascii="Times New Roman" w:eastAsia="Times New Roman" w:hAnsi="Times New Roman" w:cs="Times New Roman"/>
          <w:i/>
          <w:iCs/>
          <w:sz w:val="28"/>
          <w:szCs w:val="28"/>
        </w:rPr>
        <w:t xml:space="preserve">Мусульманское духовенство. </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Россия в конце XVI в. Опричнина, дискуссия о ее причинах и характере. Опричный террор.</w:t>
      </w:r>
      <w:r w:rsidR="004F14B7">
        <w:rPr>
          <w:rFonts w:ascii="Times New Roman" w:eastAsia="Times New Roman" w:hAnsi="Times New Roman" w:cs="Times New Roman"/>
          <w:sz w:val="28"/>
          <w:szCs w:val="28"/>
        </w:rPr>
        <w:t xml:space="preserve"> Разгром Новгорода и Пскова. </w:t>
      </w:r>
      <w:r w:rsidRPr="004F14B7">
        <w:rPr>
          <w:rFonts w:ascii="Times New Roman" w:eastAsia="Times New Roman" w:hAnsi="Times New Roman" w:cs="Times New Roman"/>
          <w:i/>
          <w:iCs/>
          <w:sz w:val="28"/>
          <w:szCs w:val="28"/>
        </w:rPr>
        <w:t>Московские казни 1570</w:t>
      </w:r>
      <w:r w:rsidRPr="004F14B7">
        <w:rPr>
          <w:rFonts w:ascii="Times New Roman" w:eastAsia="Times New Roman" w:hAnsi="Times New Roman" w:cs="Times New Roman"/>
          <w:i/>
          <w:iCs/>
          <w:sz w:val="28"/>
          <w:szCs w:val="28"/>
          <w:lang w:val="en-US"/>
        </w:rPr>
        <w:t> </w:t>
      </w:r>
      <w:r w:rsidRPr="004F14B7">
        <w:rPr>
          <w:rFonts w:ascii="Times New Roman" w:eastAsia="Times New Roman" w:hAnsi="Times New Roman" w:cs="Times New Roman"/>
          <w:i/>
          <w:iCs/>
          <w:sz w:val="28"/>
          <w:szCs w:val="28"/>
        </w:rPr>
        <w:t>г.</w:t>
      </w:r>
      <w:r w:rsidRPr="00886449">
        <w:rPr>
          <w:rFonts w:ascii="Times New Roman" w:eastAsia="Times New Roman" w:hAnsi="Times New Roman" w:cs="Times New Roman"/>
          <w:sz w:val="28"/>
          <w:szCs w:val="28"/>
        </w:rPr>
        <w:t xml:space="preserve"> Результаты и последствия опричнины. Противоречивость личности Ивана Грозного и проводимых им преобразований. Цена реформ.</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Царь Федор Иванович. Борьба за власть в боярском окружении. Правление Бориса Годунов</w:t>
      </w:r>
      <w:r w:rsidR="004F14B7">
        <w:rPr>
          <w:rFonts w:ascii="Times New Roman" w:eastAsia="Times New Roman" w:hAnsi="Times New Roman" w:cs="Times New Roman"/>
          <w:sz w:val="28"/>
          <w:szCs w:val="28"/>
        </w:rPr>
        <w:t xml:space="preserve">а. Учреждение патриаршества. </w:t>
      </w:r>
      <w:proofErr w:type="spellStart"/>
      <w:r w:rsidRPr="004F14B7">
        <w:rPr>
          <w:rFonts w:ascii="Times New Roman" w:eastAsia="Times New Roman" w:hAnsi="Times New Roman" w:cs="Times New Roman"/>
          <w:i/>
          <w:iCs/>
          <w:sz w:val="28"/>
          <w:szCs w:val="28"/>
        </w:rPr>
        <w:t>Тявзинский</w:t>
      </w:r>
      <w:proofErr w:type="spellEnd"/>
      <w:r w:rsidRPr="004F14B7">
        <w:rPr>
          <w:rFonts w:ascii="Times New Roman" w:eastAsia="Times New Roman" w:hAnsi="Times New Roman" w:cs="Times New Roman"/>
          <w:i/>
          <w:iCs/>
          <w:sz w:val="28"/>
          <w:szCs w:val="28"/>
        </w:rPr>
        <w:t xml:space="preserve"> мирный договор со Швецией: восстановление позиций России в Прибалтике.</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Противо</w:t>
      </w:r>
      <w:r w:rsidR="004F14B7">
        <w:rPr>
          <w:rFonts w:ascii="Times New Roman" w:eastAsia="Times New Roman" w:hAnsi="Times New Roman" w:cs="Times New Roman"/>
          <w:sz w:val="28"/>
          <w:szCs w:val="28"/>
        </w:rPr>
        <w:t xml:space="preserve">стояние с Крымским ханством. </w:t>
      </w:r>
      <w:r w:rsidRPr="004F14B7">
        <w:rPr>
          <w:rFonts w:ascii="Times New Roman" w:eastAsia="Times New Roman" w:hAnsi="Times New Roman" w:cs="Times New Roman"/>
          <w:i/>
          <w:iCs/>
          <w:sz w:val="28"/>
          <w:szCs w:val="28"/>
        </w:rPr>
        <w:t>Отражение набега Гази-</w:t>
      </w:r>
      <w:proofErr w:type="spellStart"/>
      <w:r w:rsidRPr="004F14B7">
        <w:rPr>
          <w:rFonts w:ascii="Times New Roman" w:eastAsia="Times New Roman" w:hAnsi="Times New Roman" w:cs="Times New Roman"/>
          <w:i/>
          <w:iCs/>
          <w:sz w:val="28"/>
          <w:szCs w:val="28"/>
        </w:rPr>
        <w:t>Гирея</w:t>
      </w:r>
      <w:proofErr w:type="spellEnd"/>
      <w:r w:rsidRPr="004F14B7">
        <w:rPr>
          <w:rFonts w:ascii="Times New Roman" w:eastAsia="Times New Roman" w:hAnsi="Times New Roman" w:cs="Times New Roman"/>
          <w:i/>
          <w:iCs/>
          <w:sz w:val="28"/>
          <w:szCs w:val="28"/>
        </w:rPr>
        <w:t xml:space="preserve"> в 1591г</w:t>
      </w:r>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 xml:space="preserve">Строительство </w:t>
      </w:r>
      <w:r w:rsidRPr="00886449">
        <w:rPr>
          <w:rFonts w:ascii="Times New Roman" w:eastAsia="Times New Roman" w:hAnsi="Times New Roman" w:cs="Times New Roman"/>
          <w:sz w:val="28"/>
          <w:szCs w:val="28"/>
        </w:rPr>
        <w:lastRenderedPageBreak/>
        <w:t>российских крепостей и засечных черт. Продолжение закрепощения крестьянства: указ об «Урочных летах». Пресечение царской династии Рюриковичей.</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Смута в России</w:t>
      </w:r>
      <w:r w:rsidR="004F14B7">
        <w:rPr>
          <w:rFonts w:ascii="Times New Roman" w:eastAsia="Times New Roman" w:hAnsi="Times New Roman" w:cs="Times New Roman"/>
          <w:b/>
          <w:bCs/>
          <w:sz w:val="28"/>
          <w:szCs w:val="28"/>
        </w:rPr>
        <w:t xml:space="preserve"> </w:t>
      </w:r>
      <w:r w:rsidR="004F14B7">
        <w:rPr>
          <w:rFonts w:ascii="Times New Roman" w:eastAsia="Calibri" w:hAnsi="Times New Roman" w:cs="Times New Roman"/>
          <w:b/>
          <w:sz w:val="28"/>
          <w:szCs w:val="28"/>
        </w:rPr>
        <w:t>(7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Династический кризис. Земский собор 1598 г. и избрание на царство Бориса Годунова. Политика Бориса Годунова</w:t>
      </w:r>
      <w:r w:rsidRPr="00886449">
        <w:rPr>
          <w:rFonts w:ascii="Times New Roman" w:eastAsia="Times New Roman" w:hAnsi="Times New Roman" w:cs="Times New Roman"/>
          <w:i/>
          <w:iCs/>
          <w:sz w:val="28"/>
          <w:szCs w:val="28"/>
        </w:rPr>
        <w:t xml:space="preserve">. </w:t>
      </w:r>
      <w:r w:rsidRPr="004F14B7">
        <w:rPr>
          <w:rFonts w:ascii="Times New Roman" w:eastAsia="Times New Roman" w:hAnsi="Times New Roman" w:cs="Times New Roman"/>
          <w:i/>
          <w:iCs/>
          <w:sz w:val="28"/>
          <w:szCs w:val="28"/>
        </w:rPr>
        <w:t>Опала семейства Романовых</w:t>
      </w:r>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i/>
          <w:iCs/>
          <w:sz w:val="28"/>
          <w:szCs w:val="28"/>
        </w:rPr>
        <w:t xml:space="preserve"> </w:t>
      </w:r>
      <w:r w:rsidR="004F14B7">
        <w:rPr>
          <w:rFonts w:ascii="Times New Roman" w:eastAsia="Times New Roman" w:hAnsi="Times New Roman" w:cs="Times New Roman"/>
          <w:sz w:val="28"/>
          <w:szCs w:val="28"/>
        </w:rPr>
        <w:t>Голод 1601-1603 г</w:t>
      </w:r>
      <w:r w:rsidRPr="00886449">
        <w:rPr>
          <w:rFonts w:ascii="Times New Roman" w:eastAsia="Times New Roman" w:hAnsi="Times New Roman" w:cs="Times New Roman"/>
          <w:sz w:val="28"/>
          <w:szCs w:val="28"/>
        </w:rPr>
        <w:t>г. и обострение социально-экономического кризиса.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Смутное время начала XVII в., дискуссия о его причинах. Самозванцы и самозванство. Личность Лжедмитрия I и его политика. Восстание 1606 г. и убийство самозванца.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Царь Василий Шуйский. Восстание Ивана </w:t>
      </w:r>
      <w:proofErr w:type="spellStart"/>
      <w:r w:rsidRPr="00886449">
        <w:rPr>
          <w:rFonts w:ascii="Times New Roman" w:eastAsia="Times New Roman" w:hAnsi="Times New Roman" w:cs="Times New Roman"/>
          <w:sz w:val="28"/>
          <w:szCs w:val="28"/>
        </w:rPr>
        <w:t>Болотникова</w:t>
      </w:r>
      <w:proofErr w:type="spellEnd"/>
      <w:r w:rsidRPr="00886449">
        <w:rPr>
          <w:rFonts w:ascii="Times New Roman" w:eastAsia="Times New Roman" w:hAnsi="Times New Roman" w:cs="Times New Roman"/>
          <w:sz w:val="28"/>
          <w:szCs w:val="28"/>
        </w:rPr>
        <w:t xml:space="preserve">.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4F14B7">
        <w:rPr>
          <w:rFonts w:ascii="Times New Roman" w:eastAsia="Times New Roman" w:hAnsi="Times New Roman" w:cs="Times New Roman"/>
          <w:i/>
          <w:iCs/>
          <w:sz w:val="28"/>
          <w:szCs w:val="28"/>
        </w:rPr>
        <w:t>Выборгский договор между Россией и Швецией.</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 xml:space="preserve">Поход войска М.В. Скопина-Шуйского и Я.-П. </w:t>
      </w:r>
      <w:proofErr w:type="spellStart"/>
      <w:r w:rsidRPr="00886449">
        <w:rPr>
          <w:rFonts w:ascii="Times New Roman" w:eastAsia="Times New Roman" w:hAnsi="Times New Roman" w:cs="Times New Roman"/>
          <w:sz w:val="28"/>
          <w:szCs w:val="28"/>
        </w:rPr>
        <w:t>Делагарди</w:t>
      </w:r>
      <w:proofErr w:type="spellEnd"/>
      <w:r w:rsidRPr="00886449">
        <w:rPr>
          <w:rFonts w:ascii="Times New Roman" w:eastAsia="Times New Roman" w:hAnsi="Times New Roman" w:cs="Times New Roman"/>
          <w:sz w:val="28"/>
          <w:szCs w:val="28"/>
        </w:rPr>
        <w:t xml:space="preserve"> и распад тушинского лагеря. Открытое вступление в войну против России Речи </w:t>
      </w:r>
      <w:proofErr w:type="spellStart"/>
      <w:r w:rsidRPr="00886449">
        <w:rPr>
          <w:rFonts w:ascii="Times New Roman" w:eastAsia="Times New Roman" w:hAnsi="Times New Roman" w:cs="Times New Roman"/>
          <w:sz w:val="28"/>
          <w:szCs w:val="28"/>
        </w:rPr>
        <w:t>Посполитой</w:t>
      </w:r>
      <w:proofErr w:type="spellEnd"/>
      <w:r w:rsidRPr="00886449">
        <w:rPr>
          <w:rFonts w:ascii="Times New Roman" w:eastAsia="Times New Roman" w:hAnsi="Times New Roman" w:cs="Times New Roman"/>
          <w:sz w:val="28"/>
          <w:szCs w:val="28"/>
        </w:rPr>
        <w:t>. Оборона Смоленска.</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w:t>
      </w:r>
      <w:proofErr w:type="spellStart"/>
      <w:r w:rsidRPr="00886449">
        <w:rPr>
          <w:rFonts w:ascii="Times New Roman" w:eastAsia="Times New Roman" w:hAnsi="Times New Roman" w:cs="Times New Roman"/>
          <w:sz w:val="28"/>
          <w:szCs w:val="28"/>
        </w:rPr>
        <w:t>Гермоген</w:t>
      </w:r>
      <w:proofErr w:type="spellEnd"/>
      <w:r w:rsidRPr="00886449">
        <w:rPr>
          <w:rFonts w:ascii="Times New Roman" w:eastAsia="Times New Roman" w:hAnsi="Times New Roman" w:cs="Times New Roman"/>
          <w:sz w:val="28"/>
          <w:szCs w:val="28"/>
        </w:rPr>
        <w:t>.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Земский собор 1613 г. и его роль в укреплении государственности. Избрание на царство </w:t>
      </w:r>
      <w:r w:rsidR="004F14B7">
        <w:rPr>
          <w:rFonts w:ascii="Times New Roman" w:eastAsia="Times New Roman" w:hAnsi="Times New Roman" w:cs="Times New Roman"/>
          <w:sz w:val="28"/>
          <w:szCs w:val="28"/>
        </w:rPr>
        <w:t xml:space="preserve">Михаила Федоровича Романова. </w:t>
      </w:r>
      <w:r w:rsidRPr="004F14B7">
        <w:rPr>
          <w:rFonts w:ascii="Times New Roman" w:eastAsia="Times New Roman" w:hAnsi="Times New Roman" w:cs="Times New Roman"/>
          <w:i/>
          <w:iCs/>
          <w:sz w:val="28"/>
          <w:szCs w:val="28"/>
        </w:rPr>
        <w:t>Борьба с казачьими выступлениями против центральной власти.</w:t>
      </w:r>
      <w:r w:rsidRPr="00886449">
        <w:rPr>
          <w:rFonts w:ascii="Times New Roman" w:eastAsia="Times New Roman" w:hAnsi="Times New Roman" w:cs="Times New Roman"/>
          <w:iCs/>
          <w:sz w:val="28"/>
          <w:szCs w:val="28"/>
        </w:rPr>
        <w:t xml:space="preserve"> </w:t>
      </w:r>
      <w:proofErr w:type="spellStart"/>
      <w:r w:rsidRPr="00886449">
        <w:rPr>
          <w:rFonts w:ascii="Times New Roman" w:eastAsia="Times New Roman" w:hAnsi="Times New Roman" w:cs="Times New Roman"/>
          <w:sz w:val="28"/>
          <w:szCs w:val="28"/>
        </w:rPr>
        <w:t>Столбовский</w:t>
      </w:r>
      <w:proofErr w:type="spellEnd"/>
      <w:r w:rsidRPr="00886449">
        <w:rPr>
          <w:rFonts w:ascii="Times New Roman" w:eastAsia="Times New Roman" w:hAnsi="Times New Roman" w:cs="Times New Roman"/>
          <w:sz w:val="28"/>
          <w:szCs w:val="28"/>
        </w:rPr>
        <w:t xml:space="preserve"> мир со Швецией: утрат</w:t>
      </w:r>
      <w:r w:rsidR="004F14B7">
        <w:rPr>
          <w:rFonts w:ascii="Times New Roman" w:eastAsia="Times New Roman" w:hAnsi="Times New Roman" w:cs="Times New Roman"/>
          <w:sz w:val="28"/>
          <w:szCs w:val="28"/>
        </w:rPr>
        <w:t xml:space="preserve">а выхода к Балтийскому морю. </w:t>
      </w:r>
      <w:r w:rsidRPr="004F14B7">
        <w:rPr>
          <w:rFonts w:ascii="Times New Roman" w:eastAsia="Times New Roman" w:hAnsi="Times New Roman" w:cs="Times New Roman"/>
          <w:i/>
          <w:iCs/>
          <w:sz w:val="28"/>
          <w:szCs w:val="28"/>
        </w:rPr>
        <w:t xml:space="preserve">Продолжение войны с Речью </w:t>
      </w:r>
      <w:proofErr w:type="spellStart"/>
      <w:r w:rsidRPr="004F14B7">
        <w:rPr>
          <w:rFonts w:ascii="Times New Roman" w:eastAsia="Times New Roman" w:hAnsi="Times New Roman" w:cs="Times New Roman"/>
          <w:i/>
          <w:iCs/>
          <w:sz w:val="28"/>
          <w:szCs w:val="28"/>
        </w:rPr>
        <w:t>Посполитой</w:t>
      </w:r>
      <w:proofErr w:type="spellEnd"/>
      <w:r w:rsidRPr="004F14B7">
        <w:rPr>
          <w:rFonts w:ascii="Times New Roman" w:eastAsia="Times New Roman" w:hAnsi="Times New Roman" w:cs="Times New Roman"/>
          <w:i/>
          <w:iCs/>
          <w:sz w:val="28"/>
          <w:szCs w:val="28"/>
        </w:rPr>
        <w:t>. Поход принца Владислава на Москву.</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 xml:space="preserve">Заключение </w:t>
      </w:r>
      <w:proofErr w:type="spellStart"/>
      <w:r w:rsidRPr="00886449">
        <w:rPr>
          <w:rFonts w:ascii="Times New Roman" w:eastAsia="Times New Roman" w:hAnsi="Times New Roman" w:cs="Times New Roman"/>
          <w:sz w:val="28"/>
          <w:szCs w:val="28"/>
        </w:rPr>
        <w:t>Деулинского</w:t>
      </w:r>
      <w:proofErr w:type="spellEnd"/>
      <w:r w:rsidRPr="00886449">
        <w:rPr>
          <w:rFonts w:ascii="Times New Roman" w:eastAsia="Times New Roman" w:hAnsi="Times New Roman" w:cs="Times New Roman"/>
          <w:sz w:val="28"/>
          <w:szCs w:val="28"/>
        </w:rPr>
        <w:t xml:space="preserve"> перемирия с Речью </w:t>
      </w:r>
      <w:proofErr w:type="spellStart"/>
      <w:r w:rsidRPr="00886449">
        <w:rPr>
          <w:rFonts w:ascii="Times New Roman" w:eastAsia="Times New Roman" w:hAnsi="Times New Roman" w:cs="Times New Roman"/>
          <w:sz w:val="28"/>
          <w:szCs w:val="28"/>
        </w:rPr>
        <w:t>Посполитой</w:t>
      </w:r>
      <w:proofErr w:type="spellEnd"/>
      <w:r w:rsidRPr="00886449">
        <w:rPr>
          <w:rFonts w:ascii="Times New Roman" w:eastAsia="Times New Roman" w:hAnsi="Times New Roman" w:cs="Times New Roman"/>
          <w:sz w:val="28"/>
          <w:szCs w:val="28"/>
        </w:rPr>
        <w:t>. Итоги и последствия Смутного времени.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Россия в XVII веке</w:t>
      </w:r>
      <w:r w:rsidR="004F14B7">
        <w:rPr>
          <w:rFonts w:ascii="Times New Roman" w:eastAsia="Times New Roman" w:hAnsi="Times New Roman" w:cs="Times New Roman"/>
          <w:b/>
          <w:bCs/>
          <w:sz w:val="28"/>
          <w:szCs w:val="28"/>
        </w:rPr>
        <w:t xml:space="preserve"> </w:t>
      </w:r>
      <w:r w:rsidR="004F14B7">
        <w:rPr>
          <w:rFonts w:ascii="Times New Roman" w:eastAsia="Calibri" w:hAnsi="Times New Roman" w:cs="Times New Roman"/>
          <w:b/>
          <w:sz w:val="28"/>
          <w:szCs w:val="28"/>
        </w:rPr>
        <w:t>(15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Россия при первых Романовых. Царствование Михаила Федоровича. Восстановление экономическ</w:t>
      </w:r>
      <w:r w:rsidR="004F14B7">
        <w:rPr>
          <w:rFonts w:ascii="Times New Roman" w:eastAsia="Times New Roman" w:hAnsi="Times New Roman" w:cs="Times New Roman"/>
          <w:sz w:val="28"/>
          <w:szCs w:val="28"/>
        </w:rPr>
        <w:t xml:space="preserve">ого потенциала страны. </w:t>
      </w:r>
      <w:r w:rsidRPr="004F14B7">
        <w:rPr>
          <w:rFonts w:ascii="Times New Roman" w:eastAsia="Times New Roman" w:hAnsi="Times New Roman" w:cs="Times New Roman"/>
          <w:i/>
          <w:iCs/>
          <w:sz w:val="28"/>
          <w:szCs w:val="28"/>
        </w:rPr>
        <w:t>Продолжение закрепощения крестьян.</w:t>
      </w:r>
      <w:r w:rsidRPr="00886449">
        <w:rPr>
          <w:rFonts w:ascii="Times New Roman" w:eastAsia="Times New Roman" w:hAnsi="Times New Roman" w:cs="Times New Roman"/>
          <w:iCs/>
          <w:sz w:val="28"/>
          <w:szCs w:val="28"/>
        </w:rPr>
        <w:t xml:space="preserve"> </w:t>
      </w:r>
      <w:r w:rsidRPr="00886449">
        <w:rPr>
          <w:rFonts w:ascii="Times New Roman" w:eastAsia="Times New Roman" w:hAnsi="Times New Roman" w:cs="Times New Roman"/>
          <w:sz w:val="28"/>
          <w:szCs w:val="28"/>
        </w:rPr>
        <w:t>Земские соборы. Роль патриарха Филарета в управлении государством.</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Царь Алексей Михайлович. Укрепление самодержавия. Ослабление роли Боярской думы в управлении государством. Развитие приказного строя.</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4F14B7">
        <w:rPr>
          <w:rFonts w:ascii="Times New Roman" w:eastAsia="Times New Roman" w:hAnsi="Times New Roman" w:cs="Times New Roman"/>
          <w:i/>
          <w:iCs/>
          <w:sz w:val="28"/>
          <w:szCs w:val="28"/>
        </w:rPr>
        <w:t>Приказ Тайных дел</w:t>
      </w:r>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Усиление воеводской власти в уездах и постепенная ликвидация земского самоуправления. Затухание д</w:t>
      </w:r>
      <w:r w:rsidR="004F14B7">
        <w:rPr>
          <w:rFonts w:ascii="Times New Roman" w:eastAsia="Times New Roman" w:hAnsi="Times New Roman" w:cs="Times New Roman"/>
          <w:sz w:val="28"/>
          <w:szCs w:val="28"/>
        </w:rPr>
        <w:t xml:space="preserve">еятельности Земских соборов. </w:t>
      </w:r>
      <w:r w:rsidRPr="004F14B7">
        <w:rPr>
          <w:rFonts w:ascii="Times New Roman" w:eastAsia="Times New Roman" w:hAnsi="Times New Roman" w:cs="Times New Roman"/>
          <w:i/>
          <w:iCs/>
          <w:sz w:val="28"/>
          <w:szCs w:val="28"/>
        </w:rPr>
        <w:t>Правительство Б.И. Морозова и И.Д. Милославского: итоги его деятельности.</w:t>
      </w:r>
      <w:r w:rsidRPr="00886449">
        <w:rPr>
          <w:rFonts w:ascii="Times New Roman" w:eastAsia="Times New Roman" w:hAnsi="Times New Roman" w:cs="Times New Roman"/>
          <w:iCs/>
          <w:sz w:val="28"/>
          <w:szCs w:val="28"/>
        </w:rPr>
        <w:t xml:space="preserve"> </w:t>
      </w:r>
      <w:r w:rsidRPr="00886449">
        <w:rPr>
          <w:rFonts w:ascii="Times New Roman" w:eastAsia="Times New Roman" w:hAnsi="Times New Roman" w:cs="Times New Roman"/>
          <w:sz w:val="28"/>
          <w:szCs w:val="28"/>
        </w:rPr>
        <w:t>Патриарх Никон. Раскол в Церкви. Протопоп Аввакум, формирование религиозной традиции старообрядчества.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Царь Федор Алексеевич. Отмена местничества. Налоговая (податная) реформа.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Экономическое развитие России в XVII в. Первые мануфактуры. Ярмарки. Укрепление внутренних торговых связей и развитие хозяйственной специализации регио</w:t>
      </w:r>
      <w:r w:rsidR="004F14B7">
        <w:rPr>
          <w:rFonts w:ascii="Times New Roman" w:eastAsia="Times New Roman" w:hAnsi="Times New Roman" w:cs="Times New Roman"/>
          <w:sz w:val="28"/>
          <w:szCs w:val="28"/>
        </w:rPr>
        <w:t xml:space="preserve">нов Российского государства. </w:t>
      </w:r>
      <w:r w:rsidRPr="004F14B7">
        <w:rPr>
          <w:rFonts w:ascii="Times New Roman" w:eastAsia="Times New Roman" w:hAnsi="Times New Roman" w:cs="Times New Roman"/>
          <w:i/>
          <w:iCs/>
          <w:sz w:val="28"/>
          <w:szCs w:val="28"/>
        </w:rPr>
        <w:t>Торговый и Новоторговый уставы</w:t>
      </w:r>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Торговля с европейскими странами, Прибалтикой, Востоком.</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Социальная структура российского общества. </w:t>
      </w:r>
      <w:proofErr w:type="gramStart"/>
      <w:r w:rsidRPr="00886449">
        <w:rPr>
          <w:rFonts w:ascii="Times New Roman" w:eastAsia="Times New Roman" w:hAnsi="Times New Roman" w:cs="Times New Roman"/>
          <w:sz w:val="28"/>
          <w:szCs w:val="28"/>
        </w:rPr>
        <w:t>Государев двор, служилый город, духовенство, торговые люди, посадское население, стрельцы, служилые иноземцы, казаки, крестьяне, холопы.</w:t>
      </w:r>
      <w:proofErr w:type="gramEnd"/>
      <w:r w:rsidRPr="00886449">
        <w:rPr>
          <w:rFonts w:ascii="Times New Roman" w:eastAsia="Times New Roman" w:hAnsi="Times New Roman" w:cs="Times New Roman"/>
          <w:sz w:val="28"/>
          <w:szCs w:val="28"/>
        </w:rPr>
        <w:t xml:space="preserve"> Русская деревня в XVII в. Городские </w:t>
      </w:r>
      <w:r w:rsidRPr="00886449">
        <w:rPr>
          <w:rFonts w:ascii="Times New Roman" w:eastAsia="Times New Roman" w:hAnsi="Times New Roman" w:cs="Times New Roman"/>
          <w:sz w:val="28"/>
          <w:szCs w:val="28"/>
        </w:rPr>
        <w:lastRenderedPageBreak/>
        <w:t>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w:t>
      </w:r>
      <w:r w:rsidR="00792592">
        <w:rPr>
          <w:rFonts w:ascii="Times New Roman" w:eastAsia="Times New Roman" w:hAnsi="Times New Roman" w:cs="Times New Roman"/>
          <w:sz w:val="28"/>
          <w:szCs w:val="28"/>
        </w:rPr>
        <w:t xml:space="preserve">вободные от крепостничества. </w:t>
      </w:r>
      <w:r w:rsidRPr="00792592">
        <w:rPr>
          <w:rFonts w:ascii="Times New Roman" w:eastAsia="Times New Roman" w:hAnsi="Times New Roman" w:cs="Times New Roman"/>
          <w:i/>
          <w:iCs/>
          <w:sz w:val="28"/>
          <w:szCs w:val="28"/>
        </w:rPr>
        <w:t>Денежная реформа 1654 г.</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Медный бунт. Побеги крестьян на Дон и в Сибирь. Восстание Степана Разина.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Внешняя политика России в XVII в. Возобновление дипломатических контактов со странами Европы и Азии после Смуты. Смолен</w:t>
      </w:r>
      <w:r w:rsidR="00792592">
        <w:rPr>
          <w:rFonts w:ascii="Times New Roman" w:eastAsia="Times New Roman" w:hAnsi="Times New Roman" w:cs="Times New Roman"/>
          <w:sz w:val="28"/>
          <w:szCs w:val="28"/>
        </w:rPr>
        <w:t xml:space="preserve">ская война. </w:t>
      </w:r>
      <w:proofErr w:type="spellStart"/>
      <w:r w:rsidR="00792592">
        <w:rPr>
          <w:rFonts w:ascii="Times New Roman" w:eastAsia="Times New Roman" w:hAnsi="Times New Roman" w:cs="Times New Roman"/>
          <w:sz w:val="28"/>
          <w:szCs w:val="28"/>
        </w:rPr>
        <w:t>Поляновский</w:t>
      </w:r>
      <w:proofErr w:type="spellEnd"/>
      <w:r w:rsidR="00792592">
        <w:rPr>
          <w:rFonts w:ascii="Times New Roman" w:eastAsia="Times New Roman" w:hAnsi="Times New Roman" w:cs="Times New Roman"/>
          <w:sz w:val="28"/>
          <w:szCs w:val="28"/>
        </w:rPr>
        <w:t xml:space="preserve"> мир. </w:t>
      </w:r>
      <w:r w:rsidRPr="00792592">
        <w:rPr>
          <w:rFonts w:ascii="Times New Roman" w:eastAsia="Times New Roman" w:hAnsi="Times New Roman" w:cs="Times New Roman"/>
          <w:i/>
          <w:iCs/>
          <w:sz w:val="28"/>
          <w:szCs w:val="28"/>
        </w:rPr>
        <w:t xml:space="preserve">Контакты с православным населением Речи </w:t>
      </w:r>
      <w:proofErr w:type="spellStart"/>
      <w:r w:rsidRPr="00792592">
        <w:rPr>
          <w:rFonts w:ascii="Times New Roman" w:eastAsia="Times New Roman" w:hAnsi="Times New Roman" w:cs="Times New Roman"/>
          <w:i/>
          <w:iCs/>
          <w:sz w:val="28"/>
          <w:szCs w:val="28"/>
        </w:rPr>
        <w:t>Посполитой</w:t>
      </w:r>
      <w:proofErr w:type="spellEnd"/>
      <w:r w:rsidRPr="00792592">
        <w:rPr>
          <w:rFonts w:ascii="Times New Roman" w:eastAsia="Times New Roman" w:hAnsi="Times New Roman" w:cs="Times New Roman"/>
          <w:i/>
          <w:iCs/>
          <w:sz w:val="28"/>
          <w:szCs w:val="28"/>
        </w:rPr>
        <w:t>: противодействие полонизации, распространению католичества.</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 xml:space="preserve">Контакты с </w:t>
      </w:r>
      <w:proofErr w:type="gramStart"/>
      <w:r w:rsidRPr="00886449">
        <w:rPr>
          <w:rFonts w:ascii="Times New Roman" w:eastAsia="Times New Roman" w:hAnsi="Times New Roman" w:cs="Times New Roman"/>
          <w:sz w:val="28"/>
          <w:szCs w:val="28"/>
        </w:rPr>
        <w:t>Запорожской</w:t>
      </w:r>
      <w:proofErr w:type="gramEnd"/>
      <w:r w:rsidRPr="00886449">
        <w:rPr>
          <w:rFonts w:ascii="Times New Roman" w:eastAsia="Times New Roman" w:hAnsi="Times New Roman" w:cs="Times New Roman"/>
          <w:sz w:val="28"/>
          <w:szCs w:val="28"/>
        </w:rPr>
        <w:t xml:space="preserve"> </w:t>
      </w:r>
      <w:proofErr w:type="spellStart"/>
      <w:r w:rsidRPr="00886449">
        <w:rPr>
          <w:rFonts w:ascii="Times New Roman" w:eastAsia="Times New Roman" w:hAnsi="Times New Roman" w:cs="Times New Roman"/>
          <w:sz w:val="28"/>
          <w:szCs w:val="28"/>
        </w:rPr>
        <w:t>Сечью</w:t>
      </w:r>
      <w:proofErr w:type="spellEnd"/>
      <w:r w:rsidRPr="00886449">
        <w:rPr>
          <w:rFonts w:ascii="Times New Roman" w:eastAsia="Times New Roman" w:hAnsi="Times New Roman" w:cs="Times New Roman"/>
          <w:sz w:val="28"/>
          <w:szCs w:val="28"/>
        </w:rPr>
        <w:t xml:space="preserve">. Восстание Богдана Хмельницкого. </w:t>
      </w:r>
      <w:proofErr w:type="spellStart"/>
      <w:r w:rsidRPr="00886449">
        <w:rPr>
          <w:rFonts w:ascii="Times New Roman" w:eastAsia="Times New Roman" w:hAnsi="Times New Roman" w:cs="Times New Roman"/>
          <w:sz w:val="28"/>
          <w:szCs w:val="28"/>
        </w:rPr>
        <w:t>Переяславская</w:t>
      </w:r>
      <w:proofErr w:type="spellEnd"/>
      <w:r w:rsidRPr="00886449">
        <w:rPr>
          <w:rFonts w:ascii="Times New Roman" w:eastAsia="Times New Roman" w:hAnsi="Times New Roman" w:cs="Times New Roman"/>
          <w:sz w:val="28"/>
          <w:szCs w:val="28"/>
        </w:rPr>
        <w:t xml:space="preserve"> рада. Вхождение Украины в состав России. Война между Россией и Речью </w:t>
      </w:r>
      <w:proofErr w:type="spellStart"/>
      <w:r w:rsidRPr="00886449">
        <w:rPr>
          <w:rFonts w:ascii="Times New Roman" w:eastAsia="Times New Roman" w:hAnsi="Times New Roman" w:cs="Times New Roman"/>
          <w:sz w:val="28"/>
          <w:szCs w:val="28"/>
        </w:rPr>
        <w:t>Посполитой</w:t>
      </w:r>
      <w:proofErr w:type="spellEnd"/>
      <w:r w:rsidRPr="00886449">
        <w:rPr>
          <w:rFonts w:ascii="Times New Roman" w:eastAsia="Times New Roman" w:hAnsi="Times New Roman" w:cs="Times New Roman"/>
          <w:sz w:val="28"/>
          <w:szCs w:val="28"/>
        </w:rPr>
        <w:t xml:space="preserve"> 1654-1667 гг. </w:t>
      </w:r>
      <w:proofErr w:type="spellStart"/>
      <w:r w:rsidRPr="00886449">
        <w:rPr>
          <w:rFonts w:ascii="Times New Roman" w:eastAsia="Times New Roman" w:hAnsi="Times New Roman" w:cs="Times New Roman"/>
          <w:sz w:val="28"/>
          <w:szCs w:val="28"/>
        </w:rPr>
        <w:t>Андрусовское</w:t>
      </w:r>
      <w:proofErr w:type="spellEnd"/>
      <w:r w:rsidRPr="00886449">
        <w:rPr>
          <w:rFonts w:ascii="Times New Roman" w:eastAsia="Times New Roman" w:hAnsi="Times New Roman" w:cs="Times New Roman"/>
          <w:sz w:val="28"/>
          <w:szCs w:val="28"/>
        </w:rPr>
        <w:t xml:space="preserve">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792592">
        <w:rPr>
          <w:rFonts w:ascii="Times New Roman" w:eastAsia="Times New Roman" w:hAnsi="Times New Roman" w:cs="Times New Roman"/>
          <w:i/>
          <w:iCs/>
          <w:sz w:val="28"/>
          <w:szCs w:val="28"/>
        </w:rPr>
        <w:t>Отношения России со странами Западной Европы.</w:t>
      </w:r>
      <w:r w:rsidRPr="00886449">
        <w:rPr>
          <w:rFonts w:ascii="Times New Roman" w:eastAsia="Times New Roman" w:hAnsi="Times New Roman" w:cs="Times New Roman"/>
          <w:iCs/>
          <w:sz w:val="28"/>
          <w:szCs w:val="28"/>
        </w:rPr>
        <w:t xml:space="preserve"> Военные столкновения с </w:t>
      </w:r>
      <w:proofErr w:type="spellStart"/>
      <w:r w:rsidRPr="00886449">
        <w:rPr>
          <w:rFonts w:ascii="Times New Roman" w:eastAsia="Times New Roman" w:hAnsi="Times New Roman" w:cs="Times New Roman"/>
          <w:iCs/>
          <w:sz w:val="28"/>
          <w:szCs w:val="28"/>
        </w:rPr>
        <w:t>манчжурами</w:t>
      </w:r>
      <w:proofErr w:type="spellEnd"/>
      <w:r w:rsidRPr="00886449">
        <w:rPr>
          <w:rFonts w:ascii="Times New Roman" w:eastAsia="Times New Roman" w:hAnsi="Times New Roman" w:cs="Times New Roman"/>
          <w:iCs/>
          <w:sz w:val="28"/>
          <w:szCs w:val="28"/>
        </w:rPr>
        <w:t xml:space="preserve"> и империей Цин.</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Культурное пространство</w:t>
      </w:r>
      <w:r w:rsidR="00792592">
        <w:rPr>
          <w:rFonts w:ascii="Times New Roman" w:eastAsia="Times New Roman" w:hAnsi="Times New Roman" w:cs="Times New Roman"/>
          <w:b/>
          <w:bCs/>
          <w:sz w:val="28"/>
          <w:szCs w:val="28"/>
        </w:rPr>
        <w:t xml:space="preserve"> </w:t>
      </w:r>
      <w:r w:rsidR="00792592">
        <w:rPr>
          <w:rFonts w:ascii="Times New Roman" w:eastAsia="Calibri" w:hAnsi="Times New Roman" w:cs="Times New Roman"/>
          <w:b/>
          <w:sz w:val="28"/>
          <w:szCs w:val="28"/>
        </w:rPr>
        <w:t>(6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Освоение Поволжья, Урала и Сибири. Ясачное налогообложение. Пересел</w:t>
      </w:r>
      <w:r w:rsidR="00792592">
        <w:rPr>
          <w:rFonts w:ascii="Times New Roman" w:eastAsia="Times New Roman" w:hAnsi="Times New Roman" w:cs="Times New Roman"/>
          <w:sz w:val="28"/>
          <w:szCs w:val="28"/>
        </w:rPr>
        <w:t xml:space="preserve">ение русских на новые земли. </w:t>
      </w:r>
      <w:r w:rsidRPr="00792592">
        <w:rPr>
          <w:rFonts w:ascii="Times New Roman" w:eastAsia="Times New Roman" w:hAnsi="Times New Roman" w:cs="Times New Roman"/>
          <w:i/>
          <w:iCs/>
          <w:sz w:val="28"/>
          <w:szCs w:val="28"/>
        </w:rPr>
        <w:t>Миссионерство и христианизация</w:t>
      </w:r>
      <w:r w:rsidRPr="00886449">
        <w:rPr>
          <w:rFonts w:ascii="Times New Roman" w:eastAsia="Times New Roman" w:hAnsi="Times New Roman" w:cs="Times New Roman"/>
          <w:iCs/>
          <w:sz w:val="28"/>
          <w:szCs w:val="28"/>
        </w:rPr>
        <w:t>. Межэтнические отношения.</w:t>
      </w:r>
      <w:r w:rsidRPr="00886449">
        <w:rPr>
          <w:rFonts w:ascii="Times New Roman" w:eastAsia="Times New Roman" w:hAnsi="Times New Roman" w:cs="Times New Roman"/>
          <w:sz w:val="28"/>
          <w:szCs w:val="28"/>
        </w:rPr>
        <w:t xml:space="preserve"> Формирование многонациональной элиты.</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792592">
        <w:rPr>
          <w:rFonts w:ascii="Times New Roman" w:eastAsia="Times New Roman" w:hAnsi="Times New Roman" w:cs="Times New Roman"/>
          <w:i/>
          <w:iCs/>
          <w:sz w:val="28"/>
          <w:szCs w:val="28"/>
        </w:rPr>
        <w:t>Изменения в картине мира человека в XVI–XVII вв. и повседневная жизнь.</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Жилище и предметы быта. Семья и семейные отношения. Религия и суеверия. Синтез европейской и восточной культур в быту высших слоев населения страны.</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Архитектура. Дворцово-храмовый ансамбль Соборной площади в Москве. Ш</w:t>
      </w:r>
      <w:r w:rsidR="00792592">
        <w:rPr>
          <w:rFonts w:ascii="Times New Roman" w:eastAsia="Times New Roman" w:hAnsi="Times New Roman" w:cs="Times New Roman"/>
          <w:sz w:val="28"/>
          <w:szCs w:val="28"/>
        </w:rPr>
        <w:t xml:space="preserve">атровый стиль в архитектуре. </w:t>
      </w:r>
      <w:r w:rsidRPr="00792592">
        <w:rPr>
          <w:rFonts w:ascii="Times New Roman" w:eastAsia="Times New Roman" w:hAnsi="Times New Roman" w:cs="Times New Roman"/>
          <w:i/>
          <w:iCs/>
          <w:sz w:val="28"/>
          <w:szCs w:val="28"/>
        </w:rPr>
        <w:t xml:space="preserve">Антонио </w:t>
      </w:r>
      <w:proofErr w:type="spellStart"/>
      <w:r w:rsidRPr="00792592">
        <w:rPr>
          <w:rFonts w:ascii="Times New Roman" w:eastAsia="Times New Roman" w:hAnsi="Times New Roman" w:cs="Times New Roman"/>
          <w:i/>
          <w:iCs/>
          <w:sz w:val="28"/>
          <w:szCs w:val="28"/>
        </w:rPr>
        <w:t>Солари</w:t>
      </w:r>
      <w:proofErr w:type="spellEnd"/>
      <w:r w:rsidRPr="00792592">
        <w:rPr>
          <w:rFonts w:ascii="Times New Roman" w:eastAsia="Times New Roman" w:hAnsi="Times New Roman" w:cs="Times New Roman"/>
          <w:i/>
          <w:iCs/>
          <w:sz w:val="28"/>
          <w:szCs w:val="28"/>
        </w:rPr>
        <w:t xml:space="preserve">, </w:t>
      </w:r>
      <w:proofErr w:type="spellStart"/>
      <w:r w:rsidRPr="00792592">
        <w:rPr>
          <w:rFonts w:ascii="Times New Roman" w:eastAsia="Times New Roman" w:hAnsi="Times New Roman" w:cs="Times New Roman"/>
          <w:i/>
          <w:iCs/>
          <w:sz w:val="28"/>
          <w:szCs w:val="28"/>
        </w:rPr>
        <w:t>Алевиз</w:t>
      </w:r>
      <w:proofErr w:type="spellEnd"/>
      <w:r w:rsidRPr="00792592">
        <w:rPr>
          <w:rFonts w:ascii="Times New Roman" w:eastAsia="Times New Roman" w:hAnsi="Times New Roman" w:cs="Times New Roman"/>
          <w:i/>
          <w:iCs/>
          <w:sz w:val="28"/>
          <w:szCs w:val="28"/>
        </w:rPr>
        <w:t xml:space="preserve"> </w:t>
      </w:r>
      <w:proofErr w:type="spellStart"/>
      <w:r w:rsidRPr="00792592">
        <w:rPr>
          <w:rFonts w:ascii="Times New Roman" w:eastAsia="Times New Roman" w:hAnsi="Times New Roman" w:cs="Times New Roman"/>
          <w:i/>
          <w:iCs/>
          <w:sz w:val="28"/>
          <w:szCs w:val="28"/>
        </w:rPr>
        <w:t>Фрязин</w:t>
      </w:r>
      <w:proofErr w:type="spellEnd"/>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886449">
        <w:rPr>
          <w:rFonts w:ascii="Times New Roman" w:eastAsia="Times New Roman" w:hAnsi="Times New Roman" w:cs="Times New Roman"/>
          <w:i/>
          <w:iCs/>
          <w:sz w:val="28"/>
          <w:szCs w:val="28"/>
        </w:rPr>
        <w:t>Приказ каменных дел.</w:t>
      </w:r>
      <w:r w:rsidRPr="00886449">
        <w:rPr>
          <w:rFonts w:ascii="Times New Roman" w:eastAsia="Times New Roman" w:hAnsi="Times New Roman" w:cs="Times New Roman"/>
          <w:sz w:val="28"/>
          <w:szCs w:val="28"/>
        </w:rPr>
        <w:t xml:space="preserve"> Деревянное зодчество.</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Изобразительное искусство. Симон Ушаков. Ярославская школа иконописи. </w:t>
      </w:r>
      <w:proofErr w:type="spellStart"/>
      <w:r w:rsidRPr="00886449">
        <w:rPr>
          <w:rFonts w:ascii="Times New Roman" w:eastAsia="Times New Roman" w:hAnsi="Times New Roman" w:cs="Times New Roman"/>
          <w:sz w:val="28"/>
          <w:szCs w:val="28"/>
        </w:rPr>
        <w:t>Парсунная</w:t>
      </w:r>
      <w:proofErr w:type="spellEnd"/>
      <w:r w:rsidRPr="00886449">
        <w:rPr>
          <w:rFonts w:ascii="Times New Roman" w:eastAsia="Times New Roman" w:hAnsi="Times New Roman" w:cs="Times New Roman"/>
          <w:sz w:val="28"/>
          <w:szCs w:val="28"/>
        </w:rPr>
        <w:t xml:space="preserve"> живопись.</w:t>
      </w:r>
    </w:p>
    <w:p w:rsidR="00134A16" w:rsidRPr="00792592"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Летописание и начало книгопечатан</w:t>
      </w:r>
      <w:r w:rsidR="00792592">
        <w:rPr>
          <w:rFonts w:ascii="Times New Roman" w:eastAsia="Times New Roman" w:hAnsi="Times New Roman" w:cs="Times New Roman"/>
          <w:sz w:val="28"/>
          <w:szCs w:val="28"/>
        </w:rPr>
        <w:t xml:space="preserve">ия. Лицевой свод. Домострой. </w:t>
      </w:r>
      <w:r w:rsidRPr="00792592">
        <w:rPr>
          <w:rFonts w:ascii="Times New Roman" w:eastAsia="Times New Roman" w:hAnsi="Times New Roman" w:cs="Times New Roman"/>
          <w:i/>
          <w:iCs/>
          <w:sz w:val="28"/>
          <w:szCs w:val="28"/>
        </w:rPr>
        <w:t>Переписка Ивана Грозного с князем Андреем Курбским. Публицистика Смутного времени.</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 xml:space="preserve">Усиление светского начала в российской культуре. </w:t>
      </w:r>
      <w:proofErr w:type="spellStart"/>
      <w:r w:rsidRPr="00886449">
        <w:rPr>
          <w:rFonts w:ascii="Times New Roman" w:eastAsia="Times New Roman" w:hAnsi="Times New Roman" w:cs="Times New Roman"/>
          <w:sz w:val="28"/>
          <w:szCs w:val="28"/>
        </w:rPr>
        <w:t>Симеон</w:t>
      </w:r>
      <w:proofErr w:type="spellEnd"/>
      <w:r w:rsidRPr="00886449">
        <w:rPr>
          <w:rFonts w:ascii="Times New Roman" w:eastAsia="Times New Roman" w:hAnsi="Times New Roman" w:cs="Times New Roman"/>
          <w:sz w:val="28"/>
          <w:szCs w:val="28"/>
        </w:rPr>
        <w:t xml:space="preserve"> Полоцкий. Немецкая слобода как проводник европ</w:t>
      </w:r>
      <w:r w:rsidR="00792592">
        <w:rPr>
          <w:rFonts w:ascii="Times New Roman" w:eastAsia="Times New Roman" w:hAnsi="Times New Roman" w:cs="Times New Roman"/>
          <w:sz w:val="28"/>
          <w:szCs w:val="28"/>
        </w:rPr>
        <w:t xml:space="preserve">ейского культурного влияния. </w:t>
      </w:r>
      <w:r w:rsidRPr="00792592">
        <w:rPr>
          <w:rFonts w:ascii="Times New Roman" w:eastAsia="Times New Roman" w:hAnsi="Times New Roman" w:cs="Times New Roman"/>
          <w:i/>
          <w:iCs/>
          <w:sz w:val="28"/>
          <w:szCs w:val="28"/>
        </w:rPr>
        <w:t>Посадская сатира XVII в.</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Развитие образования и научных знаний. Школы при Аптекарском и Посольском приказах. «Синопсис» Иннокентия </w:t>
      </w:r>
      <w:proofErr w:type="spellStart"/>
      <w:r w:rsidRPr="00886449">
        <w:rPr>
          <w:rFonts w:ascii="Times New Roman" w:eastAsia="Times New Roman" w:hAnsi="Times New Roman" w:cs="Times New Roman"/>
          <w:sz w:val="28"/>
          <w:szCs w:val="28"/>
        </w:rPr>
        <w:t>Гизеля</w:t>
      </w:r>
      <w:proofErr w:type="spellEnd"/>
      <w:r w:rsidRPr="00886449">
        <w:rPr>
          <w:rFonts w:ascii="Times New Roman" w:eastAsia="Times New Roman" w:hAnsi="Times New Roman" w:cs="Times New Roman"/>
          <w:sz w:val="28"/>
          <w:szCs w:val="28"/>
        </w:rPr>
        <w:t xml:space="preserve"> – первое учебное пособие по истории.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Региональный компонент</w:t>
      </w:r>
      <w:r w:rsidR="00792592">
        <w:rPr>
          <w:rFonts w:ascii="Times New Roman" w:eastAsia="Times New Roman" w:hAnsi="Times New Roman" w:cs="Times New Roman"/>
          <w:b/>
          <w:bCs/>
          <w:sz w:val="28"/>
          <w:szCs w:val="28"/>
        </w:rPr>
        <w:t xml:space="preserve"> </w:t>
      </w:r>
      <w:r w:rsidR="00792592">
        <w:rPr>
          <w:rFonts w:ascii="Times New Roman" w:eastAsia="Times New Roman" w:hAnsi="Times New Roman" w:cs="Times New Roman"/>
          <w:bCs/>
          <w:sz w:val="28"/>
          <w:szCs w:val="28"/>
        </w:rPr>
        <w:t>(интегрировано в историю России)</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Наш регион в XVI – XVII вв.</w:t>
      </w:r>
    </w:p>
    <w:p w:rsidR="00134A16" w:rsidRPr="00886449" w:rsidRDefault="00134A16" w:rsidP="00134A16">
      <w:pPr>
        <w:spacing w:after="0" w:line="240" w:lineRule="auto"/>
        <w:ind w:firstLine="709"/>
        <w:jc w:val="both"/>
        <w:rPr>
          <w:rFonts w:ascii="Times New Roman" w:hAnsi="Times New Roman" w:cs="Times New Roman"/>
          <w:b/>
          <w:sz w:val="28"/>
          <w:szCs w:val="28"/>
        </w:rPr>
      </w:pPr>
      <w:r w:rsidRPr="00886449">
        <w:rPr>
          <w:rFonts w:ascii="Times New Roman" w:hAnsi="Times New Roman" w:cs="Times New Roman"/>
          <w:b/>
          <w:sz w:val="28"/>
          <w:szCs w:val="28"/>
        </w:rPr>
        <w:t>Итоговое повторение и контроль</w:t>
      </w:r>
      <w:r w:rsidR="00792592">
        <w:rPr>
          <w:rFonts w:ascii="Times New Roman" w:hAnsi="Times New Roman" w:cs="Times New Roman"/>
          <w:b/>
          <w:sz w:val="28"/>
          <w:szCs w:val="28"/>
        </w:rPr>
        <w:t xml:space="preserve"> (2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xml:space="preserve">Повторение и систематизация </w:t>
      </w:r>
      <w:proofErr w:type="gramStart"/>
      <w:r w:rsidRPr="00886449">
        <w:rPr>
          <w:rFonts w:ascii="Times New Roman" w:hAnsi="Times New Roman" w:cs="Times New Roman"/>
          <w:sz w:val="28"/>
          <w:szCs w:val="28"/>
        </w:rPr>
        <w:t>изученного</w:t>
      </w:r>
      <w:proofErr w:type="gramEnd"/>
      <w:r w:rsidRPr="00886449">
        <w:rPr>
          <w:rFonts w:ascii="Times New Roman" w:hAnsi="Times New Roman" w:cs="Times New Roman"/>
          <w:sz w:val="28"/>
          <w:szCs w:val="28"/>
        </w:rPr>
        <w:t xml:space="preserve"> </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i/>
          <w:sz w:val="28"/>
          <w:szCs w:val="28"/>
        </w:rPr>
        <w:t>Контрольная работа за учебный год</w:t>
      </w:r>
    </w:p>
    <w:p w:rsidR="00792592" w:rsidRDefault="00792592" w:rsidP="00134A16">
      <w:pPr>
        <w:spacing w:after="0" w:line="240" w:lineRule="auto"/>
        <w:ind w:firstLine="709"/>
        <w:jc w:val="both"/>
        <w:rPr>
          <w:rFonts w:ascii="Times New Roman" w:hAnsi="Times New Roman" w:cs="Times New Roman"/>
          <w:b/>
          <w:i/>
          <w:sz w:val="28"/>
          <w:szCs w:val="28"/>
        </w:rPr>
      </w:pP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b/>
          <w:i/>
          <w:sz w:val="28"/>
          <w:szCs w:val="28"/>
        </w:rPr>
        <w:lastRenderedPageBreak/>
        <w:t xml:space="preserve">Примерные виды деятельности </w:t>
      </w:r>
      <w:proofErr w:type="gramStart"/>
      <w:r w:rsidRPr="00886449">
        <w:rPr>
          <w:rFonts w:ascii="Times New Roman" w:hAnsi="Times New Roman" w:cs="Times New Roman"/>
          <w:b/>
          <w:i/>
          <w:sz w:val="28"/>
          <w:szCs w:val="28"/>
        </w:rPr>
        <w:t>обучающихся</w:t>
      </w:r>
      <w:proofErr w:type="gramEnd"/>
      <w:r w:rsidRPr="00886449">
        <w:rPr>
          <w:rFonts w:ascii="Times New Roman" w:hAnsi="Times New Roman" w:cs="Times New Roman"/>
          <w:b/>
          <w:sz w:val="28"/>
          <w:szCs w:val="28"/>
        </w:rPr>
        <w:t>:</w:t>
      </w:r>
    </w:p>
    <w:p w:rsidR="00134A16" w:rsidRPr="00886449" w:rsidRDefault="00134A16" w:rsidP="00134A16">
      <w:pPr>
        <w:spacing w:after="0" w:line="240" w:lineRule="auto"/>
        <w:ind w:firstLine="709"/>
        <w:jc w:val="both"/>
        <w:rPr>
          <w:rFonts w:ascii="Times New Roman" w:hAnsi="Times New Roman" w:cs="Times New Roman"/>
          <w:sz w:val="28"/>
          <w:szCs w:val="28"/>
        </w:rPr>
      </w:pPr>
      <w:proofErr w:type="gramStart"/>
      <w:r w:rsidRPr="00886449">
        <w:rPr>
          <w:rFonts w:ascii="Times New Roman" w:hAnsi="Times New Roman" w:cs="Times New Roman"/>
          <w:sz w:val="28"/>
          <w:szCs w:val="28"/>
        </w:rPr>
        <w:t>– словесная характеристика (анализ и оценка, сравнение, обобщение, объяснение) исторических фактов, явлений, лидеров; комментирование иллюстраций (репродукций картин), отражающих исторические события;</w:t>
      </w:r>
      <w:proofErr w:type="gramEnd"/>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xml:space="preserve">– извлечение (при направляющей помощи учителя/ с опорой на заданный алгоритм) информации из различных источников (справочной литературы, </w:t>
      </w:r>
      <w:proofErr w:type="spellStart"/>
      <w:r w:rsidRPr="00886449">
        <w:rPr>
          <w:rFonts w:ascii="Times New Roman" w:hAnsi="Times New Roman" w:cs="Times New Roman"/>
          <w:sz w:val="28"/>
          <w:szCs w:val="28"/>
        </w:rPr>
        <w:t>интернет-ресурсов</w:t>
      </w:r>
      <w:proofErr w:type="spellEnd"/>
      <w:r w:rsidRPr="00886449">
        <w:rPr>
          <w:rFonts w:ascii="Times New Roman" w:hAnsi="Times New Roman" w:cs="Times New Roman"/>
          <w:sz w:val="28"/>
          <w:szCs w:val="28"/>
        </w:rPr>
        <w:t xml:space="preserve"> и др.);</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подготовка тематических сообщений и презентаций по теме урока;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продуцирование сообщений с опорой на историческую карту;</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разработка краткосрочных проектов;</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инсценировка сюжетов, отражающих содержание жизни и деятельности людей в прошлом и др.</w:t>
      </w:r>
    </w:p>
    <w:p w:rsidR="00792592" w:rsidRDefault="00792592" w:rsidP="00134A16">
      <w:pPr>
        <w:spacing w:after="0" w:line="240" w:lineRule="auto"/>
        <w:ind w:firstLine="709"/>
        <w:jc w:val="both"/>
        <w:rPr>
          <w:rFonts w:ascii="Times New Roman" w:hAnsi="Times New Roman" w:cs="Times New Roman"/>
          <w:b/>
          <w:sz w:val="28"/>
          <w:szCs w:val="28"/>
        </w:rPr>
      </w:pP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b/>
          <w:sz w:val="28"/>
          <w:szCs w:val="28"/>
        </w:rPr>
        <w:t>Примерная тематическая и терминологическая лексика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i/>
          <w:sz w:val="28"/>
          <w:szCs w:val="28"/>
        </w:rPr>
        <w:t>Примерные слова и словосочетания</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proofErr w:type="gramStart"/>
      <w:r w:rsidRPr="00886449">
        <w:rPr>
          <w:rFonts w:ascii="Times New Roman" w:eastAsia="Times New Roman" w:hAnsi="Times New Roman" w:cs="Times New Roman"/>
          <w:sz w:val="28"/>
          <w:szCs w:val="28"/>
        </w:rPr>
        <w:t>Абсолютные монархии, боярское правление, великокняжеская власть, воеводская власть, военные конфликты, вольное казачество, географические открытия, закрепощение крестьянства, избрание на престол, католическая церковь, княжение, летописание,</w:t>
      </w:r>
      <w:r w:rsidRPr="00886449">
        <w:rPr>
          <w:rFonts w:ascii="Times New Roman" w:eastAsia="Times New Roman" w:hAnsi="Times New Roman" w:cs="Times New Roman"/>
          <w:iCs/>
          <w:sz w:val="28"/>
          <w:szCs w:val="28"/>
        </w:rPr>
        <w:t xml:space="preserve"> межэтнические отношения,</w:t>
      </w:r>
      <w:r w:rsidRPr="00886449">
        <w:rPr>
          <w:rFonts w:ascii="Times New Roman" w:eastAsia="Times New Roman" w:hAnsi="Times New Roman" w:cs="Times New Roman"/>
          <w:sz w:val="28"/>
          <w:szCs w:val="28"/>
        </w:rPr>
        <w:t xml:space="preserve"> монархия, налоговая (податная) реформа, Османская империя, протестантизм, религиозные войны, Реформация, стрелецкие полки, товарное производство, экономические (культурные политические) последствия географических открытий.</w:t>
      </w:r>
      <w:proofErr w:type="gramEnd"/>
    </w:p>
    <w:p w:rsidR="00792592" w:rsidRDefault="00792592" w:rsidP="00134A16">
      <w:pPr>
        <w:spacing w:after="0" w:line="240" w:lineRule="auto"/>
        <w:ind w:firstLine="709"/>
        <w:jc w:val="center"/>
        <w:rPr>
          <w:rFonts w:ascii="Times New Roman" w:hAnsi="Times New Roman" w:cs="Times New Roman"/>
          <w:i/>
          <w:sz w:val="28"/>
          <w:szCs w:val="28"/>
        </w:rPr>
      </w:pPr>
    </w:p>
    <w:p w:rsidR="00134A16" w:rsidRPr="00886449" w:rsidRDefault="00134A16" w:rsidP="00134A16">
      <w:pPr>
        <w:spacing w:after="0" w:line="240" w:lineRule="auto"/>
        <w:ind w:firstLine="709"/>
        <w:jc w:val="center"/>
        <w:rPr>
          <w:rFonts w:ascii="Times New Roman" w:eastAsia="Times New Roman" w:hAnsi="Times New Roman" w:cs="Times New Roman"/>
          <w:b/>
          <w:sz w:val="28"/>
          <w:szCs w:val="28"/>
        </w:rPr>
      </w:pPr>
      <w:r w:rsidRPr="00886449">
        <w:rPr>
          <w:rFonts w:ascii="Times New Roman" w:eastAsia="Times New Roman" w:hAnsi="Times New Roman" w:cs="Times New Roman"/>
          <w:b/>
          <w:sz w:val="28"/>
          <w:szCs w:val="28"/>
        </w:rPr>
        <w:t>8 КЛАСС</w:t>
      </w:r>
    </w:p>
    <w:p w:rsidR="00792592" w:rsidRDefault="00134A16" w:rsidP="00792592">
      <w:pPr>
        <w:spacing w:after="0" w:line="240" w:lineRule="auto"/>
        <w:ind w:firstLine="709"/>
        <w:jc w:val="center"/>
        <w:rPr>
          <w:rFonts w:ascii="Times New Roman" w:eastAsia="Times New Roman" w:hAnsi="Times New Roman" w:cs="Times New Roman"/>
          <w:sz w:val="28"/>
          <w:szCs w:val="28"/>
        </w:rPr>
      </w:pPr>
      <w:r w:rsidRPr="00886449">
        <w:rPr>
          <w:rFonts w:ascii="Times New Roman" w:eastAsia="Times New Roman" w:hAnsi="Times New Roman" w:cs="Times New Roman"/>
          <w:b/>
          <w:bCs/>
          <w:sz w:val="28"/>
          <w:szCs w:val="28"/>
        </w:rPr>
        <w:t>(4-й год обучения на уровне ООО)</w:t>
      </w:r>
    </w:p>
    <w:p w:rsidR="00792592" w:rsidRDefault="00792592" w:rsidP="00792592">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Всеобщая история в конце </w:t>
      </w:r>
      <w:r>
        <w:rPr>
          <w:rFonts w:ascii="Times New Roman" w:hAnsi="Times New Roman" w:cs="Times New Roman"/>
          <w:b/>
          <w:bCs/>
          <w:sz w:val="28"/>
          <w:szCs w:val="28"/>
          <w:lang w:val="en-US"/>
        </w:rPr>
        <w:t>XVII</w:t>
      </w:r>
      <w:r w:rsidRPr="00243BBF">
        <w:rPr>
          <w:rFonts w:ascii="Times New Roman" w:hAnsi="Times New Roman" w:cs="Times New Roman"/>
          <w:b/>
          <w:bCs/>
          <w:sz w:val="28"/>
          <w:szCs w:val="28"/>
        </w:rPr>
        <w:t xml:space="preserve"> - </w:t>
      </w:r>
      <w:r>
        <w:rPr>
          <w:rFonts w:ascii="Times New Roman" w:hAnsi="Times New Roman" w:cs="Times New Roman"/>
          <w:b/>
          <w:bCs/>
          <w:sz w:val="28"/>
          <w:szCs w:val="28"/>
          <w:lang w:val="en-US"/>
        </w:rPr>
        <w:t>XVIII</w:t>
      </w:r>
      <w:r>
        <w:rPr>
          <w:rFonts w:ascii="Times New Roman" w:hAnsi="Times New Roman" w:cs="Times New Roman"/>
          <w:b/>
          <w:bCs/>
          <w:sz w:val="28"/>
          <w:szCs w:val="28"/>
        </w:rPr>
        <w:t xml:space="preserve"> в. </w:t>
      </w:r>
    </w:p>
    <w:p w:rsidR="00792592" w:rsidRPr="00D8170A" w:rsidRDefault="00792592" w:rsidP="00792592">
      <w:pPr>
        <w:spacing w:after="0" w:line="240" w:lineRule="auto"/>
        <w:jc w:val="center"/>
        <w:rPr>
          <w:rFonts w:ascii="Times New Roman" w:hAnsi="Times New Roman" w:cs="Times New Roman"/>
          <w:sz w:val="28"/>
          <w:szCs w:val="28"/>
        </w:rPr>
      </w:pPr>
      <w:r>
        <w:rPr>
          <w:rFonts w:ascii="Times New Roman" w:hAnsi="Times New Roman" w:cs="Times New Roman"/>
          <w:b/>
          <w:bCs/>
          <w:sz w:val="28"/>
          <w:szCs w:val="28"/>
        </w:rPr>
        <w:t>История России</w:t>
      </w:r>
      <w:r w:rsidRPr="00C96792">
        <w:rPr>
          <w:rFonts w:ascii="Times New Roman" w:hAnsi="Times New Roman" w:cs="Times New Roman"/>
          <w:b/>
          <w:bCs/>
          <w:sz w:val="28"/>
          <w:szCs w:val="28"/>
        </w:rPr>
        <w:t xml:space="preserve"> </w:t>
      </w:r>
      <w:r>
        <w:rPr>
          <w:rFonts w:ascii="Times New Roman" w:hAnsi="Times New Roman" w:cs="Times New Roman"/>
          <w:b/>
          <w:bCs/>
          <w:sz w:val="28"/>
          <w:szCs w:val="28"/>
        </w:rPr>
        <w:t xml:space="preserve">в конце </w:t>
      </w:r>
      <w:r>
        <w:rPr>
          <w:rFonts w:ascii="Times New Roman" w:hAnsi="Times New Roman" w:cs="Times New Roman"/>
          <w:b/>
          <w:bCs/>
          <w:sz w:val="28"/>
          <w:szCs w:val="28"/>
          <w:lang w:val="en-US"/>
        </w:rPr>
        <w:t>XVII</w:t>
      </w:r>
      <w:r>
        <w:rPr>
          <w:rFonts w:ascii="Times New Roman" w:hAnsi="Times New Roman" w:cs="Times New Roman"/>
          <w:b/>
          <w:bCs/>
          <w:sz w:val="28"/>
          <w:szCs w:val="28"/>
        </w:rPr>
        <w:t xml:space="preserve"> - </w:t>
      </w:r>
      <w:r>
        <w:rPr>
          <w:rFonts w:ascii="Times New Roman" w:hAnsi="Times New Roman" w:cs="Times New Roman"/>
          <w:b/>
          <w:bCs/>
          <w:sz w:val="28"/>
          <w:szCs w:val="28"/>
          <w:lang w:val="en-US"/>
        </w:rPr>
        <w:t>XVIII</w:t>
      </w:r>
      <w:r w:rsidRPr="00243BBF">
        <w:rPr>
          <w:rFonts w:ascii="Times New Roman" w:hAnsi="Times New Roman" w:cs="Times New Roman"/>
          <w:b/>
          <w:bCs/>
          <w:sz w:val="28"/>
          <w:szCs w:val="28"/>
        </w:rPr>
        <w:t xml:space="preserve"> </w:t>
      </w:r>
      <w:r w:rsidRPr="00C96792">
        <w:rPr>
          <w:rFonts w:ascii="Times New Roman" w:hAnsi="Times New Roman" w:cs="Times New Roman"/>
          <w:b/>
          <w:bCs/>
          <w:sz w:val="28"/>
          <w:szCs w:val="28"/>
        </w:rPr>
        <w:t>в.</w:t>
      </w:r>
    </w:p>
    <w:p w:rsidR="00792592" w:rsidRDefault="00792592" w:rsidP="00792592">
      <w:pPr>
        <w:spacing w:after="0" w:line="240" w:lineRule="auto"/>
        <w:ind w:firstLine="709"/>
        <w:rPr>
          <w:rFonts w:ascii="Times New Roman" w:eastAsia="Times New Roman" w:hAnsi="Times New Roman" w:cs="Times New Roman"/>
          <w:b/>
          <w:sz w:val="28"/>
          <w:szCs w:val="28"/>
        </w:rPr>
      </w:pPr>
    </w:p>
    <w:p w:rsidR="00134A16" w:rsidRPr="00886449" w:rsidRDefault="00134A16" w:rsidP="00792592">
      <w:pPr>
        <w:tabs>
          <w:tab w:val="left" w:pos="7371"/>
          <w:tab w:val="left" w:pos="7513"/>
        </w:tabs>
        <w:spacing w:after="0"/>
        <w:ind w:firstLine="709"/>
        <w:jc w:val="both"/>
        <w:rPr>
          <w:rFonts w:ascii="Times New Roman" w:eastAsia="Times New Roman" w:hAnsi="Times New Roman" w:cs="Times New Roman"/>
          <w:b/>
          <w:sz w:val="28"/>
          <w:szCs w:val="28"/>
        </w:rPr>
      </w:pPr>
      <w:r w:rsidRPr="00886449">
        <w:rPr>
          <w:rFonts w:ascii="Times New Roman" w:eastAsia="Times New Roman" w:hAnsi="Times New Roman" w:cs="Times New Roman"/>
          <w:b/>
          <w:sz w:val="28"/>
          <w:szCs w:val="28"/>
        </w:rPr>
        <w:t>Повторение</w:t>
      </w:r>
      <w:r w:rsidR="00792592">
        <w:rPr>
          <w:rFonts w:ascii="Times New Roman" w:eastAsia="Times New Roman" w:hAnsi="Times New Roman" w:cs="Times New Roman"/>
          <w:b/>
          <w:sz w:val="28"/>
          <w:szCs w:val="28"/>
        </w:rPr>
        <w:t xml:space="preserve"> (2 ч.)</w:t>
      </w:r>
    </w:p>
    <w:p w:rsidR="00134A16" w:rsidRPr="00886449" w:rsidRDefault="00134A16" w:rsidP="00792592">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 xml:space="preserve">Повторение </w:t>
      </w:r>
      <w:proofErr w:type="gramStart"/>
      <w:r w:rsidRPr="00886449">
        <w:rPr>
          <w:rFonts w:ascii="Times New Roman" w:eastAsia="Times New Roman" w:hAnsi="Times New Roman" w:cs="Times New Roman"/>
          <w:sz w:val="28"/>
          <w:szCs w:val="28"/>
        </w:rPr>
        <w:t>изученного</w:t>
      </w:r>
      <w:proofErr w:type="gramEnd"/>
      <w:r w:rsidRPr="00886449">
        <w:rPr>
          <w:rFonts w:ascii="Times New Roman" w:eastAsia="Times New Roman" w:hAnsi="Times New Roman" w:cs="Times New Roman"/>
          <w:sz w:val="28"/>
          <w:szCs w:val="28"/>
        </w:rPr>
        <w:t xml:space="preserve"> в 7 классе</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Стартовая контрольная работа (входное оценивание)</w:t>
      </w:r>
    </w:p>
    <w:p w:rsidR="00792592" w:rsidRDefault="00792592" w:rsidP="00792592">
      <w:pPr>
        <w:tabs>
          <w:tab w:val="left" w:pos="7371"/>
          <w:tab w:val="left" w:pos="7513"/>
        </w:tabs>
        <w:spacing w:after="0"/>
        <w:ind w:firstLine="709"/>
        <w:jc w:val="both"/>
        <w:rPr>
          <w:rFonts w:ascii="Times New Roman" w:eastAsia="Times New Roman" w:hAnsi="Times New Roman" w:cs="Times New Roman"/>
          <w:b/>
          <w:bCs/>
          <w:sz w:val="28"/>
          <w:szCs w:val="28"/>
        </w:rPr>
      </w:pPr>
    </w:p>
    <w:p w:rsidR="00134A16" w:rsidRPr="00792592" w:rsidRDefault="00134A16" w:rsidP="00792592">
      <w:pPr>
        <w:tabs>
          <w:tab w:val="left" w:pos="7371"/>
          <w:tab w:val="left" w:pos="7513"/>
        </w:tabs>
        <w:spacing w:after="0"/>
        <w:ind w:firstLine="709"/>
        <w:jc w:val="both"/>
        <w:rPr>
          <w:rFonts w:ascii="Times New Roman" w:eastAsia="Times New Roman" w:hAnsi="Times New Roman" w:cs="Times New Roman"/>
          <w:b/>
          <w:sz w:val="28"/>
          <w:szCs w:val="28"/>
        </w:rPr>
      </w:pPr>
      <w:r w:rsidRPr="00886449">
        <w:rPr>
          <w:rFonts w:ascii="Times New Roman" w:eastAsia="Times New Roman" w:hAnsi="Times New Roman" w:cs="Times New Roman"/>
          <w:b/>
          <w:bCs/>
          <w:sz w:val="28"/>
          <w:szCs w:val="28"/>
        </w:rPr>
        <w:t>Всеобщая история</w:t>
      </w:r>
      <w:r w:rsidR="00792592">
        <w:rPr>
          <w:rFonts w:ascii="Times New Roman" w:eastAsia="Times New Roman" w:hAnsi="Times New Roman" w:cs="Times New Roman"/>
          <w:b/>
          <w:bCs/>
          <w:sz w:val="28"/>
          <w:szCs w:val="28"/>
        </w:rPr>
        <w:t xml:space="preserve"> </w:t>
      </w:r>
      <w:r w:rsidR="00792592">
        <w:rPr>
          <w:rFonts w:ascii="Times New Roman" w:eastAsia="Times New Roman" w:hAnsi="Times New Roman" w:cs="Times New Roman"/>
          <w:b/>
          <w:sz w:val="28"/>
          <w:szCs w:val="28"/>
        </w:rPr>
        <w:t>(20 ч.)</w:t>
      </w:r>
    </w:p>
    <w:p w:rsidR="00134A16" w:rsidRPr="00792592" w:rsidRDefault="00134A16" w:rsidP="00792592">
      <w:pPr>
        <w:tabs>
          <w:tab w:val="left" w:pos="7371"/>
          <w:tab w:val="left" w:pos="7513"/>
        </w:tabs>
        <w:spacing w:after="0"/>
        <w:ind w:firstLine="709"/>
        <w:jc w:val="both"/>
        <w:rPr>
          <w:rFonts w:ascii="Times New Roman" w:eastAsia="Times New Roman" w:hAnsi="Times New Roman" w:cs="Times New Roman"/>
          <w:b/>
          <w:sz w:val="28"/>
          <w:szCs w:val="28"/>
        </w:rPr>
      </w:pPr>
      <w:r w:rsidRPr="00886449">
        <w:rPr>
          <w:rFonts w:ascii="Times New Roman" w:eastAsia="Times New Roman" w:hAnsi="Times New Roman" w:cs="Times New Roman"/>
          <w:b/>
          <w:bCs/>
          <w:sz w:val="28"/>
          <w:szCs w:val="28"/>
        </w:rPr>
        <w:t>Страны Европы и Северной Америки в середине XVII–ХVIII вв.</w:t>
      </w:r>
      <w:r w:rsidR="00792592">
        <w:rPr>
          <w:rFonts w:ascii="Times New Roman" w:eastAsia="Times New Roman" w:hAnsi="Times New Roman" w:cs="Times New Roman"/>
          <w:b/>
          <w:bCs/>
          <w:sz w:val="28"/>
          <w:szCs w:val="28"/>
        </w:rPr>
        <w:t xml:space="preserve"> </w:t>
      </w:r>
      <w:r w:rsidR="00792592">
        <w:rPr>
          <w:rFonts w:ascii="Times New Roman" w:eastAsia="Times New Roman" w:hAnsi="Times New Roman" w:cs="Times New Roman"/>
          <w:b/>
          <w:sz w:val="28"/>
          <w:szCs w:val="28"/>
        </w:rPr>
        <w:t>(20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Французская революция XVIII в.: причины, участники. Начало и основные этапы революции. Политические течения и деятели революции.</w:t>
      </w:r>
      <w:r w:rsidR="00792592">
        <w:rPr>
          <w:rFonts w:ascii="Times New Roman" w:eastAsia="Times New Roman" w:hAnsi="Times New Roman" w:cs="Times New Roman"/>
          <w:sz w:val="28"/>
          <w:szCs w:val="28"/>
        </w:rPr>
        <w:t xml:space="preserve"> </w:t>
      </w:r>
      <w:r w:rsidRPr="00792592">
        <w:rPr>
          <w:rFonts w:ascii="Times New Roman" w:eastAsia="Times New Roman" w:hAnsi="Times New Roman" w:cs="Times New Roman"/>
          <w:i/>
          <w:iCs/>
          <w:sz w:val="28"/>
          <w:szCs w:val="28"/>
        </w:rPr>
        <w:t xml:space="preserve">Программные </w:t>
      </w:r>
      <w:r w:rsidR="00792592">
        <w:rPr>
          <w:rFonts w:ascii="Times New Roman" w:eastAsia="Times New Roman" w:hAnsi="Times New Roman" w:cs="Times New Roman"/>
          <w:i/>
          <w:iCs/>
          <w:sz w:val="28"/>
          <w:szCs w:val="28"/>
        </w:rPr>
        <w:t xml:space="preserve">и государственные документы. </w:t>
      </w:r>
      <w:r w:rsidRPr="00792592">
        <w:rPr>
          <w:rFonts w:ascii="Times New Roman" w:eastAsia="Times New Roman" w:hAnsi="Times New Roman" w:cs="Times New Roman"/>
          <w:i/>
          <w:iCs/>
          <w:sz w:val="28"/>
          <w:szCs w:val="28"/>
        </w:rPr>
        <w:t>Революционные войны</w:t>
      </w:r>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Итоги и значение революции.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w:t>
      </w:r>
      <w:r w:rsidRPr="00886449">
        <w:rPr>
          <w:rFonts w:ascii="Times New Roman" w:eastAsia="Times New Roman" w:hAnsi="Times New Roman" w:cs="Times New Roman"/>
          <w:sz w:val="28"/>
          <w:szCs w:val="28"/>
        </w:rPr>
        <w:lastRenderedPageBreak/>
        <w:t xml:space="preserve">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w:t>
      </w:r>
      <w:proofErr w:type="spellStart"/>
      <w:r w:rsidRPr="00886449">
        <w:rPr>
          <w:rFonts w:ascii="Times New Roman" w:eastAsia="Times New Roman" w:hAnsi="Times New Roman" w:cs="Times New Roman"/>
          <w:sz w:val="28"/>
          <w:szCs w:val="28"/>
        </w:rPr>
        <w:t>Посполитой</w:t>
      </w:r>
      <w:proofErr w:type="spellEnd"/>
      <w:r w:rsidRPr="00886449">
        <w:rPr>
          <w:rFonts w:ascii="Times New Roman" w:eastAsia="Times New Roman" w:hAnsi="Times New Roman" w:cs="Times New Roman"/>
          <w:sz w:val="28"/>
          <w:szCs w:val="28"/>
        </w:rPr>
        <w:t>. Колониальные захваты европейских держав.</w:t>
      </w:r>
    </w:p>
    <w:p w:rsidR="00134A16" w:rsidRPr="00886449" w:rsidRDefault="00134A16" w:rsidP="00134A16">
      <w:pPr>
        <w:spacing w:after="0" w:line="240" w:lineRule="auto"/>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История России</w:t>
      </w:r>
      <w:r w:rsidR="00792592">
        <w:rPr>
          <w:rFonts w:ascii="Times New Roman" w:eastAsia="Times New Roman" w:hAnsi="Times New Roman" w:cs="Times New Roman"/>
          <w:b/>
          <w:bCs/>
          <w:sz w:val="28"/>
          <w:szCs w:val="28"/>
        </w:rPr>
        <w:t xml:space="preserve"> </w:t>
      </w:r>
      <w:r w:rsidR="00792592">
        <w:rPr>
          <w:rFonts w:ascii="Times New Roman" w:eastAsia="Times New Roman" w:hAnsi="Times New Roman" w:cs="Times New Roman"/>
          <w:b/>
          <w:sz w:val="28"/>
          <w:szCs w:val="28"/>
        </w:rPr>
        <w:t>(44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 xml:space="preserve">Россия в конце XVII – XVIII </w:t>
      </w:r>
      <w:proofErr w:type="gramStart"/>
      <w:r w:rsidRPr="00886449">
        <w:rPr>
          <w:rFonts w:ascii="Times New Roman" w:eastAsia="Times New Roman" w:hAnsi="Times New Roman" w:cs="Times New Roman"/>
          <w:b/>
          <w:bCs/>
          <w:sz w:val="28"/>
          <w:szCs w:val="28"/>
        </w:rPr>
        <w:t>в</w:t>
      </w:r>
      <w:proofErr w:type="gramEnd"/>
      <w:r w:rsidRPr="00886449">
        <w:rPr>
          <w:rFonts w:ascii="Times New Roman" w:eastAsia="Times New Roman" w:hAnsi="Times New Roman" w:cs="Times New Roman"/>
          <w:b/>
          <w:bCs/>
          <w:sz w:val="28"/>
          <w:szCs w:val="28"/>
        </w:rPr>
        <w:t>: от царства к империи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Россия в эпоху преобразований Петра I</w:t>
      </w:r>
      <w:r w:rsidR="00792592">
        <w:rPr>
          <w:rFonts w:ascii="Times New Roman" w:eastAsia="Times New Roman" w:hAnsi="Times New Roman" w:cs="Times New Roman"/>
          <w:b/>
          <w:bCs/>
          <w:sz w:val="28"/>
          <w:szCs w:val="28"/>
        </w:rPr>
        <w:t xml:space="preserve"> </w:t>
      </w:r>
      <w:r w:rsidR="00792592">
        <w:rPr>
          <w:rFonts w:ascii="Times New Roman" w:eastAsia="Times New Roman" w:hAnsi="Times New Roman" w:cs="Times New Roman"/>
          <w:b/>
          <w:sz w:val="28"/>
          <w:szCs w:val="28"/>
        </w:rPr>
        <w:t>(3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Причины и предпосылки преобразований (дискуссии по этому вопросу). Россия и Европа в конце XVII века. Модернизация как жизненно важная национальная задача.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Начало царствования Петра I, борьба за власть. Правление царевны Софьи. Стрелецкие бунты. </w:t>
      </w:r>
      <w:proofErr w:type="spellStart"/>
      <w:r w:rsidRPr="00886449">
        <w:rPr>
          <w:rFonts w:ascii="Times New Roman" w:eastAsia="Times New Roman" w:hAnsi="Times New Roman" w:cs="Times New Roman"/>
          <w:sz w:val="28"/>
          <w:szCs w:val="28"/>
        </w:rPr>
        <w:t>Хованщина</w:t>
      </w:r>
      <w:proofErr w:type="spellEnd"/>
      <w:r w:rsidRPr="00886449">
        <w:rPr>
          <w:rFonts w:ascii="Times New Roman" w:eastAsia="Times New Roman" w:hAnsi="Times New Roman" w:cs="Times New Roman"/>
          <w:sz w:val="28"/>
          <w:szCs w:val="28"/>
        </w:rPr>
        <w:t>. Первые шаги на пути преобразований. Азовские походы. Великое посольство и его значение. Сподвижники Петра I.</w:t>
      </w:r>
    </w:p>
    <w:p w:rsidR="00792592" w:rsidRDefault="00134A16" w:rsidP="00134A16">
      <w:pPr>
        <w:spacing w:after="0" w:line="240" w:lineRule="auto"/>
        <w:ind w:firstLine="709"/>
        <w:jc w:val="both"/>
        <w:rPr>
          <w:rFonts w:ascii="Times New Roman" w:eastAsia="Times New Roman" w:hAnsi="Times New Roman" w:cs="Times New Roman"/>
          <w:b/>
          <w:sz w:val="28"/>
          <w:szCs w:val="28"/>
        </w:rPr>
      </w:pPr>
      <w:r w:rsidRPr="00886449">
        <w:rPr>
          <w:rFonts w:ascii="Times New Roman" w:eastAsia="Times New Roman" w:hAnsi="Times New Roman" w:cs="Times New Roman"/>
          <w:b/>
          <w:bCs/>
          <w:sz w:val="28"/>
          <w:szCs w:val="28"/>
        </w:rPr>
        <w:t xml:space="preserve">Экономическая политика. </w:t>
      </w:r>
      <w:r w:rsidR="00792592">
        <w:rPr>
          <w:rFonts w:ascii="Times New Roman" w:eastAsia="Times New Roman" w:hAnsi="Times New Roman" w:cs="Times New Roman"/>
          <w:b/>
          <w:sz w:val="28"/>
          <w:szCs w:val="28"/>
        </w:rPr>
        <w:t>(1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w:t>
      </w:r>
    </w:p>
    <w:p w:rsidR="00792592" w:rsidRDefault="00134A16" w:rsidP="00134A16">
      <w:pPr>
        <w:spacing w:after="0" w:line="240" w:lineRule="auto"/>
        <w:ind w:firstLine="709"/>
        <w:jc w:val="both"/>
        <w:rPr>
          <w:rFonts w:ascii="Times New Roman" w:eastAsia="Times New Roman" w:hAnsi="Times New Roman" w:cs="Times New Roman"/>
          <w:b/>
          <w:sz w:val="28"/>
          <w:szCs w:val="28"/>
        </w:rPr>
      </w:pPr>
      <w:r w:rsidRPr="00886449">
        <w:rPr>
          <w:rFonts w:ascii="Times New Roman" w:eastAsia="Times New Roman" w:hAnsi="Times New Roman" w:cs="Times New Roman"/>
          <w:b/>
          <w:bCs/>
          <w:sz w:val="28"/>
          <w:szCs w:val="28"/>
        </w:rPr>
        <w:t xml:space="preserve">Социальная политика. </w:t>
      </w:r>
      <w:r w:rsidR="00792592">
        <w:rPr>
          <w:rFonts w:ascii="Times New Roman" w:eastAsia="Times New Roman" w:hAnsi="Times New Roman" w:cs="Times New Roman"/>
          <w:b/>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Консолидация дворянского сословия, повышение его роли в управлении страной. Указ о единонаследии и </w:t>
      </w:r>
      <w:proofErr w:type="gramStart"/>
      <w:r w:rsidRPr="00886449">
        <w:rPr>
          <w:rFonts w:ascii="Times New Roman" w:eastAsia="Times New Roman" w:hAnsi="Times New Roman" w:cs="Times New Roman"/>
          <w:sz w:val="28"/>
          <w:szCs w:val="28"/>
        </w:rPr>
        <w:t>Табель</w:t>
      </w:r>
      <w:proofErr w:type="gramEnd"/>
      <w:r w:rsidRPr="00886449">
        <w:rPr>
          <w:rFonts w:ascii="Times New Roman" w:eastAsia="Times New Roman" w:hAnsi="Times New Roman" w:cs="Times New Roman"/>
          <w:sz w:val="28"/>
          <w:szCs w:val="28"/>
        </w:rPr>
        <w:t xml:space="preserve">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792592" w:rsidRDefault="00134A16" w:rsidP="00134A16">
      <w:pPr>
        <w:spacing w:after="0" w:line="240" w:lineRule="auto"/>
        <w:ind w:firstLine="709"/>
        <w:jc w:val="both"/>
        <w:rPr>
          <w:rFonts w:ascii="Times New Roman" w:eastAsia="Times New Roman" w:hAnsi="Times New Roman" w:cs="Times New Roman"/>
          <w:b/>
          <w:sz w:val="28"/>
          <w:szCs w:val="28"/>
        </w:rPr>
      </w:pPr>
      <w:r w:rsidRPr="00886449">
        <w:rPr>
          <w:rFonts w:ascii="Times New Roman" w:eastAsia="Times New Roman" w:hAnsi="Times New Roman" w:cs="Times New Roman"/>
          <w:b/>
          <w:bCs/>
          <w:sz w:val="28"/>
          <w:szCs w:val="28"/>
        </w:rPr>
        <w:t>Реформы управления.</w:t>
      </w:r>
      <w:r w:rsidR="00792592">
        <w:rPr>
          <w:rFonts w:ascii="Times New Roman" w:eastAsia="Times New Roman" w:hAnsi="Times New Roman" w:cs="Times New Roman"/>
          <w:b/>
          <w:bCs/>
          <w:sz w:val="28"/>
          <w:szCs w:val="28"/>
        </w:rPr>
        <w:t xml:space="preserve"> </w:t>
      </w:r>
      <w:r w:rsidR="00792592">
        <w:rPr>
          <w:rFonts w:ascii="Times New Roman" w:eastAsia="Times New Roman" w:hAnsi="Times New Roman" w:cs="Times New Roman"/>
          <w:b/>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Первые гвардейские полки. Создание регулярной армии, военного флота. Рекрутские наборы.</w:t>
      </w:r>
    </w:p>
    <w:p w:rsidR="00792592" w:rsidRDefault="00134A16" w:rsidP="00134A16">
      <w:pPr>
        <w:spacing w:after="0" w:line="240" w:lineRule="auto"/>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Церковная реформа.</w:t>
      </w:r>
      <w:r w:rsidR="00792592">
        <w:rPr>
          <w:rFonts w:ascii="Times New Roman" w:eastAsia="Times New Roman" w:hAnsi="Times New Roman" w:cs="Times New Roman"/>
          <w:b/>
          <w:bCs/>
          <w:sz w:val="28"/>
          <w:szCs w:val="28"/>
        </w:rPr>
        <w:t xml:space="preserve"> </w:t>
      </w:r>
      <w:r w:rsidR="00792592">
        <w:rPr>
          <w:rFonts w:ascii="Times New Roman" w:eastAsia="Times New Roman" w:hAnsi="Times New Roman" w:cs="Times New Roman"/>
          <w:b/>
          <w:sz w:val="28"/>
          <w:szCs w:val="28"/>
        </w:rPr>
        <w:t>(1 ч.)</w:t>
      </w:r>
      <w:r w:rsidRPr="00886449">
        <w:rPr>
          <w:rFonts w:ascii="Times New Roman" w:eastAsia="Times New Roman" w:hAnsi="Times New Roman" w:cs="Times New Roman"/>
          <w:b/>
          <w:bCs/>
          <w:sz w:val="28"/>
          <w:szCs w:val="28"/>
        </w:rPr>
        <w:t xml:space="preserve"> </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Упразднение патриаршества, учреждение Синода.</w:t>
      </w:r>
      <w:r w:rsidR="00792592">
        <w:rPr>
          <w:rFonts w:ascii="Times New Roman" w:eastAsia="Times New Roman" w:hAnsi="Times New Roman" w:cs="Times New Roman"/>
          <w:sz w:val="28"/>
          <w:szCs w:val="28"/>
        </w:rPr>
        <w:t xml:space="preserve"> </w:t>
      </w:r>
      <w:r w:rsidRPr="00886449">
        <w:rPr>
          <w:rFonts w:ascii="Times New Roman" w:eastAsia="Times New Roman" w:hAnsi="Times New Roman" w:cs="Times New Roman"/>
          <w:sz w:val="28"/>
          <w:szCs w:val="28"/>
        </w:rPr>
        <w:t>Положение конфессий.</w:t>
      </w:r>
    </w:p>
    <w:p w:rsidR="00792592" w:rsidRDefault="00134A16" w:rsidP="00134A16">
      <w:pPr>
        <w:spacing w:after="0" w:line="240" w:lineRule="auto"/>
        <w:ind w:firstLine="709"/>
        <w:jc w:val="both"/>
        <w:rPr>
          <w:rFonts w:ascii="Times New Roman" w:eastAsia="Times New Roman" w:hAnsi="Times New Roman" w:cs="Times New Roman"/>
          <w:b/>
          <w:sz w:val="28"/>
          <w:szCs w:val="28"/>
        </w:rPr>
      </w:pPr>
      <w:r w:rsidRPr="00886449">
        <w:rPr>
          <w:rFonts w:ascii="Times New Roman" w:eastAsia="Times New Roman" w:hAnsi="Times New Roman" w:cs="Times New Roman"/>
          <w:b/>
          <w:bCs/>
          <w:sz w:val="28"/>
          <w:szCs w:val="28"/>
        </w:rPr>
        <w:t xml:space="preserve">Оппозиция реформам Петра I. </w:t>
      </w:r>
      <w:r w:rsidR="00792592">
        <w:rPr>
          <w:rFonts w:ascii="Times New Roman" w:eastAsia="Times New Roman" w:hAnsi="Times New Roman" w:cs="Times New Roman"/>
          <w:b/>
          <w:sz w:val="28"/>
          <w:szCs w:val="28"/>
        </w:rPr>
        <w:t>(1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Социальные движения в первой четверти XVIII в. </w:t>
      </w:r>
      <w:r w:rsidRPr="00792592">
        <w:rPr>
          <w:rFonts w:ascii="Times New Roman" w:eastAsia="Times New Roman" w:hAnsi="Times New Roman" w:cs="Times New Roman"/>
          <w:i/>
          <w:iCs/>
          <w:sz w:val="28"/>
          <w:szCs w:val="28"/>
        </w:rPr>
        <w:t>Восстания в Астрахани, Башкирии, на Дону.</w:t>
      </w:r>
      <w:r w:rsidRPr="00886449">
        <w:rPr>
          <w:rFonts w:ascii="Times New Roman" w:eastAsia="Times New Roman" w:hAnsi="Times New Roman" w:cs="Times New Roman"/>
          <w:sz w:val="28"/>
          <w:szCs w:val="28"/>
        </w:rPr>
        <w:t xml:space="preserve"> Дело царевича Алексея.</w:t>
      </w:r>
    </w:p>
    <w:p w:rsidR="00792592" w:rsidRDefault="00134A16" w:rsidP="00134A16">
      <w:pPr>
        <w:spacing w:after="0" w:line="240" w:lineRule="auto"/>
        <w:ind w:firstLine="709"/>
        <w:jc w:val="both"/>
        <w:rPr>
          <w:rFonts w:ascii="Times New Roman" w:eastAsia="Times New Roman" w:hAnsi="Times New Roman" w:cs="Times New Roman"/>
          <w:b/>
          <w:sz w:val="28"/>
          <w:szCs w:val="28"/>
        </w:rPr>
      </w:pPr>
      <w:r w:rsidRPr="00886449">
        <w:rPr>
          <w:rFonts w:ascii="Times New Roman" w:eastAsia="Times New Roman" w:hAnsi="Times New Roman" w:cs="Times New Roman"/>
          <w:b/>
          <w:bCs/>
          <w:sz w:val="28"/>
          <w:szCs w:val="28"/>
        </w:rPr>
        <w:t xml:space="preserve">Внешняя политика. </w:t>
      </w:r>
      <w:r w:rsidR="00792592">
        <w:rPr>
          <w:rFonts w:ascii="Times New Roman" w:eastAsia="Times New Roman" w:hAnsi="Times New Roman" w:cs="Times New Roman"/>
          <w:b/>
          <w:sz w:val="28"/>
          <w:szCs w:val="28"/>
        </w:rPr>
        <w:t>(3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Северная война. Причины и цели войны. Неудачи в начале войны и их преодоление. </w:t>
      </w:r>
      <w:proofErr w:type="gramStart"/>
      <w:r w:rsidRPr="00886449">
        <w:rPr>
          <w:rFonts w:ascii="Times New Roman" w:eastAsia="Times New Roman" w:hAnsi="Times New Roman" w:cs="Times New Roman"/>
          <w:sz w:val="28"/>
          <w:szCs w:val="28"/>
        </w:rPr>
        <w:t>Битва при д. Лесной и победа под Полтавой.</w:t>
      </w:r>
      <w:proofErr w:type="gramEnd"/>
      <w:r w:rsidRPr="00886449">
        <w:rPr>
          <w:rFonts w:ascii="Times New Roman" w:eastAsia="Times New Roman" w:hAnsi="Times New Roman" w:cs="Times New Roman"/>
          <w:sz w:val="28"/>
          <w:szCs w:val="28"/>
        </w:rPr>
        <w:t xml:space="preserve"> </w:t>
      </w:r>
      <w:proofErr w:type="spellStart"/>
      <w:r w:rsidRPr="00886449">
        <w:rPr>
          <w:rFonts w:ascii="Times New Roman" w:eastAsia="Times New Roman" w:hAnsi="Times New Roman" w:cs="Times New Roman"/>
          <w:sz w:val="28"/>
          <w:szCs w:val="28"/>
        </w:rPr>
        <w:t>Прутский</w:t>
      </w:r>
      <w:proofErr w:type="spellEnd"/>
      <w:r w:rsidRPr="00886449">
        <w:rPr>
          <w:rFonts w:ascii="Times New Roman" w:eastAsia="Times New Roman" w:hAnsi="Times New Roman" w:cs="Times New Roman"/>
          <w:sz w:val="28"/>
          <w:szCs w:val="28"/>
        </w:rPr>
        <w:t xml:space="preserve"> поход. Борьба за гегемонию на Балтике. Сражения у м. Гангут и о. </w:t>
      </w:r>
      <w:proofErr w:type="spellStart"/>
      <w:r w:rsidRPr="00886449">
        <w:rPr>
          <w:rFonts w:ascii="Times New Roman" w:eastAsia="Times New Roman" w:hAnsi="Times New Roman" w:cs="Times New Roman"/>
          <w:sz w:val="28"/>
          <w:szCs w:val="28"/>
        </w:rPr>
        <w:t>Гренгам</w:t>
      </w:r>
      <w:proofErr w:type="spellEnd"/>
      <w:r w:rsidRPr="00886449">
        <w:rPr>
          <w:rFonts w:ascii="Times New Roman" w:eastAsia="Times New Roman" w:hAnsi="Times New Roman" w:cs="Times New Roman"/>
          <w:sz w:val="28"/>
          <w:szCs w:val="28"/>
        </w:rPr>
        <w:t xml:space="preserve">. </w:t>
      </w:r>
      <w:proofErr w:type="spellStart"/>
      <w:r w:rsidRPr="00886449">
        <w:rPr>
          <w:rFonts w:ascii="Times New Roman" w:eastAsia="Times New Roman" w:hAnsi="Times New Roman" w:cs="Times New Roman"/>
          <w:sz w:val="28"/>
          <w:szCs w:val="28"/>
        </w:rPr>
        <w:t>Ништадтский</w:t>
      </w:r>
      <w:proofErr w:type="spellEnd"/>
      <w:r w:rsidRPr="00886449">
        <w:rPr>
          <w:rFonts w:ascii="Times New Roman" w:eastAsia="Times New Roman" w:hAnsi="Times New Roman" w:cs="Times New Roman"/>
          <w:sz w:val="28"/>
          <w:szCs w:val="28"/>
        </w:rPr>
        <w:t xml:space="preserve"> мир и его последствия.</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Закрепление России на берегах Балтики. Провозглашение России империей. Каспийский поход Петра I.</w:t>
      </w:r>
    </w:p>
    <w:p w:rsidR="00792592" w:rsidRDefault="00134A16" w:rsidP="00134A16">
      <w:pPr>
        <w:spacing w:after="0" w:line="240" w:lineRule="auto"/>
        <w:ind w:firstLine="709"/>
        <w:jc w:val="both"/>
        <w:rPr>
          <w:rFonts w:ascii="Times New Roman" w:eastAsia="Times New Roman" w:hAnsi="Times New Roman" w:cs="Times New Roman"/>
          <w:b/>
          <w:sz w:val="28"/>
          <w:szCs w:val="28"/>
        </w:rPr>
      </w:pPr>
      <w:r w:rsidRPr="00886449">
        <w:rPr>
          <w:rFonts w:ascii="Times New Roman" w:eastAsia="Times New Roman" w:hAnsi="Times New Roman" w:cs="Times New Roman"/>
          <w:b/>
          <w:bCs/>
          <w:sz w:val="28"/>
          <w:szCs w:val="28"/>
        </w:rPr>
        <w:t xml:space="preserve">Преобразования Петра I в области культуры. </w:t>
      </w:r>
      <w:r w:rsidR="00792592">
        <w:rPr>
          <w:rFonts w:ascii="Times New Roman" w:eastAsia="Times New Roman" w:hAnsi="Times New Roman" w:cs="Times New Roman"/>
          <w:b/>
          <w:sz w:val="28"/>
          <w:szCs w:val="28"/>
        </w:rPr>
        <w:t>(3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w:t>
      </w:r>
      <w:r w:rsidRPr="00886449">
        <w:rPr>
          <w:rFonts w:ascii="Times New Roman" w:eastAsia="Times New Roman" w:hAnsi="Times New Roman" w:cs="Times New Roman"/>
          <w:sz w:val="28"/>
          <w:szCs w:val="28"/>
        </w:rPr>
        <w:lastRenderedPageBreak/>
        <w:t>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Повседневная жизнь и быт правящей элиты и основной массы населения. Перемены в образе жизни российского дворянства. </w:t>
      </w:r>
      <w:r w:rsidRPr="00770B83">
        <w:rPr>
          <w:rFonts w:ascii="Times New Roman" w:eastAsia="Times New Roman" w:hAnsi="Times New Roman" w:cs="Times New Roman"/>
          <w:i/>
          <w:iCs/>
          <w:sz w:val="28"/>
          <w:szCs w:val="28"/>
        </w:rPr>
        <w:t>Новые формы социальной коммуникации в дворянской среде.</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Ассамблеи, балы, фейерверки, светские государственные праздники. «Европейский» стиль в одежде, развлечениях, питании. Изменения в положении женщин.</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Итоги, последствия и значение петровских преобразований. Образ Петра I в русской культуре.</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После Петра Великого: эпоха «дворцовых переворотов»</w:t>
      </w:r>
      <w:r w:rsidR="00770B83" w:rsidRPr="00770B83">
        <w:rPr>
          <w:rFonts w:ascii="Times New Roman" w:eastAsia="Times New Roman" w:hAnsi="Times New Roman" w:cs="Times New Roman"/>
          <w:b/>
          <w:sz w:val="28"/>
          <w:szCs w:val="28"/>
        </w:rPr>
        <w:t xml:space="preserve"> </w:t>
      </w:r>
      <w:r w:rsidR="00770B83">
        <w:rPr>
          <w:rFonts w:ascii="Times New Roman" w:eastAsia="Times New Roman" w:hAnsi="Times New Roman" w:cs="Times New Roman"/>
          <w:b/>
          <w:sz w:val="28"/>
          <w:szCs w:val="28"/>
        </w:rPr>
        <w:t>(9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w:t>
      </w:r>
      <w:proofErr w:type="spellStart"/>
      <w:r w:rsidRPr="00886449">
        <w:rPr>
          <w:rFonts w:ascii="Times New Roman" w:eastAsia="Times New Roman" w:hAnsi="Times New Roman" w:cs="Times New Roman"/>
          <w:sz w:val="28"/>
          <w:szCs w:val="28"/>
        </w:rPr>
        <w:t>верховников</w:t>
      </w:r>
      <w:proofErr w:type="spellEnd"/>
      <w:r w:rsidRPr="00886449">
        <w:rPr>
          <w:rFonts w:ascii="Times New Roman" w:eastAsia="Times New Roman" w:hAnsi="Times New Roman" w:cs="Times New Roman"/>
          <w:sz w:val="28"/>
          <w:szCs w:val="28"/>
        </w:rPr>
        <w:t>» и приход к власти Анн</w:t>
      </w:r>
      <w:proofErr w:type="gramStart"/>
      <w:r w:rsidRPr="00886449">
        <w:rPr>
          <w:rFonts w:ascii="Times New Roman" w:eastAsia="Times New Roman" w:hAnsi="Times New Roman" w:cs="Times New Roman"/>
          <w:sz w:val="28"/>
          <w:szCs w:val="28"/>
        </w:rPr>
        <w:t>ы Иоа</w:t>
      </w:r>
      <w:proofErr w:type="gramEnd"/>
      <w:r w:rsidRPr="00886449">
        <w:rPr>
          <w:rFonts w:ascii="Times New Roman" w:eastAsia="Times New Roman" w:hAnsi="Times New Roman" w:cs="Times New Roman"/>
          <w:sz w:val="28"/>
          <w:szCs w:val="28"/>
        </w:rPr>
        <w:t>нновны. «Кабинет министров». Роль Э. Бирона, А.И. Остермана, А.П. Волынского, Б.Х. Миниха в управлении и политической жизни страны.</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Укрепление границ империи на Украине и на юго-восточной окраине.</w:t>
      </w:r>
    </w:p>
    <w:p w:rsidR="00134A16" w:rsidRPr="00770B83" w:rsidRDefault="00134A16" w:rsidP="00134A16">
      <w:pPr>
        <w:spacing w:after="0" w:line="240" w:lineRule="auto"/>
        <w:ind w:firstLine="709"/>
        <w:jc w:val="both"/>
        <w:rPr>
          <w:rFonts w:ascii="Times New Roman" w:hAnsi="Times New Roman" w:cs="Times New Roman"/>
          <w:i/>
          <w:sz w:val="28"/>
          <w:szCs w:val="28"/>
        </w:rPr>
      </w:pPr>
      <w:r w:rsidRPr="00770B83">
        <w:rPr>
          <w:rFonts w:ascii="Times New Roman" w:eastAsia="Times New Roman" w:hAnsi="Times New Roman" w:cs="Times New Roman"/>
          <w:i/>
          <w:iCs/>
          <w:sz w:val="28"/>
          <w:szCs w:val="28"/>
        </w:rPr>
        <w:t xml:space="preserve">Переход Младшего </w:t>
      </w:r>
      <w:proofErr w:type="spellStart"/>
      <w:r w:rsidRPr="00770B83">
        <w:rPr>
          <w:rFonts w:ascii="Times New Roman" w:eastAsia="Times New Roman" w:hAnsi="Times New Roman" w:cs="Times New Roman"/>
          <w:i/>
          <w:iCs/>
          <w:sz w:val="28"/>
          <w:szCs w:val="28"/>
        </w:rPr>
        <w:t>жуза</w:t>
      </w:r>
      <w:proofErr w:type="spellEnd"/>
      <w:r w:rsidRPr="00770B83">
        <w:rPr>
          <w:rFonts w:ascii="Times New Roman" w:eastAsia="Times New Roman" w:hAnsi="Times New Roman" w:cs="Times New Roman"/>
          <w:i/>
          <w:iCs/>
          <w:sz w:val="28"/>
          <w:szCs w:val="28"/>
        </w:rPr>
        <w:t xml:space="preserve"> в Казахстане под суверенитет Российской империи.</w:t>
      </w:r>
    </w:p>
    <w:p w:rsidR="00134A16" w:rsidRPr="00770B83" w:rsidRDefault="00134A16" w:rsidP="00134A16">
      <w:pPr>
        <w:spacing w:after="0" w:line="240" w:lineRule="auto"/>
        <w:ind w:firstLine="709"/>
        <w:jc w:val="both"/>
        <w:rPr>
          <w:rFonts w:ascii="Times New Roman" w:hAnsi="Times New Roman" w:cs="Times New Roman"/>
          <w:i/>
          <w:sz w:val="28"/>
          <w:szCs w:val="28"/>
        </w:rPr>
      </w:pPr>
      <w:r w:rsidRPr="00770B83">
        <w:rPr>
          <w:rFonts w:ascii="Times New Roman" w:eastAsia="Times New Roman" w:hAnsi="Times New Roman" w:cs="Times New Roman"/>
          <w:i/>
          <w:iCs/>
          <w:sz w:val="28"/>
          <w:szCs w:val="28"/>
        </w:rPr>
        <w:t>Война с Османской империей.</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Россия при Елизавете Петровне. Экономическая и финансовая политика.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Деятельность П.И. Шувалова. Создание Дворянского и Купеческого банков.</w:t>
      </w:r>
    </w:p>
    <w:p w:rsidR="00134A16" w:rsidRPr="00886449" w:rsidRDefault="00134A16" w:rsidP="00134A16">
      <w:pPr>
        <w:tabs>
          <w:tab w:val="left" w:pos="1800"/>
          <w:tab w:val="left" w:pos="2620"/>
          <w:tab w:val="left" w:pos="4160"/>
          <w:tab w:val="left" w:pos="5420"/>
          <w:tab w:val="left" w:pos="7120"/>
          <w:tab w:val="left" w:pos="8780"/>
        </w:tabs>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Усиление роли косвенных налогов. Ликвидация внутренних таможен.</w:t>
      </w:r>
    </w:p>
    <w:p w:rsidR="00134A16" w:rsidRPr="00886449" w:rsidRDefault="00134A16" w:rsidP="00134A16">
      <w:pPr>
        <w:tabs>
          <w:tab w:val="left" w:pos="2680"/>
          <w:tab w:val="left" w:pos="4280"/>
          <w:tab w:val="left" w:pos="4660"/>
          <w:tab w:val="left" w:pos="7040"/>
          <w:tab w:val="left" w:pos="7440"/>
          <w:tab w:val="left" w:pos="8760"/>
        </w:tabs>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Распространение монополий в промышленности и внешней торговле.</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Основание Московского университета. М.В. Ломоносов и И.И. Шувалов.</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Россия в международных конфликтах 1740-х – 1750-х гг. Участие в Семилетней войне.</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Петр III. Манифест «о вольности дворянской». Переворот 28 июня 1762 г.</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Россия в 1760-х – 1790-х гг. Правление Екатерины II и Павла I</w:t>
      </w:r>
      <w:r w:rsidR="00770B83">
        <w:rPr>
          <w:rFonts w:ascii="Times New Roman" w:eastAsia="Times New Roman" w:hAnsi="Times New Roman" w:cs="Times New Roman"/>
          <w:b/>
          <w:bCs/>
          <w:sz w:val="28"/>
          <w:szCs w:val="28"/>
        </w:rPr>
        <w:t xml:space="preserve"> </w:t>
      </w:r>
      <w:r w:rsidR="00770B83">
        <w:rPr>
          <w:rFonts w:ascii="Times New Roman" w:eastAsia="Times New Roman" w:hAnsi="Times New Roman" w:cs="Times New Roman"/>
          <w:b/>
          <w:sz w:val="28"/>
          <w:szCs w:val="28"/>
        </w:rPr>
        <w:t>(11 ч.)</w:t>
      </w:r>
    </w:p>
    <w:p w:rsidR="00134A16" w:rsidRPr="00770B83"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770B83">
        <w:rPr>
          <w:rFonts w:ascii="Times New Roman" w:eastAsia="Times New Roman" w:hAnsi="Times New Roman" w:cs="Times New Roman"/>
          <w:i/>
          <w:iCs/>
          <w:sz w:val="28"/>
          <w:szCs w:val="28"/>
        </w:rPr>
        <w:t>Привлечение представителей сос</w:t>
      </w:r>
      <w:r w:rsidR="00770B83">
        <w:rPr>
          <w:rFonts w:ascii="Times New Roman" w:eastAsia="Times New Roman" w:hAnsi="Times New Roman" w:cs="Times New Roman"/>
          <w:i/>
          <w:iCs/>
          <w:sz w:val="28"/>
          <w:szCs w:val="28"/>
        </w:rPr>
        <w:t xml:space="preserve">ловий к местному управлению. </w:t>
      </w:r>
      <w:r w:rsidRPr="00770B83">
        <w:rPr>
          <w:rFonts w:ascii="Times New Roman" w:eastAsia="Times New Roman" w:hAnsi="Times New Roman" w:cs="Times New Roman"/>
          <w:i/>
          <w:iCs/>
          <w:sz w:val="28"/>
          <w:szCs w:val="28"/>
        </w:rPr>
        <w:t>Создание дворянских о</w:t>
      </w:r>
      <w:r w:rsidR="00770B83">
        <w:rPr>
          <w:rFonts w:ascii="Times New Roman" w:eastAsia="Times New Roman" w:hAnsi="Times New Roman" w:cs="Times New Roman"/>
          <w:i/>
          <w:iCs/>
          <w:sz w:val="28"/>
          <w:szCs w:val="28"/>
        </w:rPr>
        <w:t xml:space="preserve">бществ в губерниях и уездах. </w:t>
      </w:r>
      <w:r w:rsidRPr="00770B83">
        <w:rPr>
          <w:rFonts w:ascii="Times New Roman" w:eastAsia="Times New Roman" w:hAnsi="Times New Roman" w:cs="Times New Roman"/>
          <w:i/>
          <w:iCs/>
          <w:sz w:val="28"/>
          <w:szCs w:val="28"/>
        </w:rPr>
        <w:t>Расширение привилегий гильдейского купечества в налоговой сфере и городском управлении.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Национальная политика. </w:t>
      </w:r>
      <w:r w:rsidRPr="00886449">
        <w:rPr>
          <w:rFonts w:ascii="Times New Roman" w:eastAsia="Times New Roman" w:hAnsi="Times New Roman" w:cs="Times New Roman"/>
          <w:iCs/>
          <w:sz w:val="28"/>
          <w:szCs w:val="28"/>
        </w:rPr>
        <w:t>***Унификация управления на окраинах империи.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770B83">
        <w:rPr>
          <w:rFonts w:ascii="Times New Roman" w:eastAsia="Times New Roman" w:hAnsi="Times New Roman" w:cs="Times New Roman"/>
          <w:i/>
          <w:iCs/>
          <w:sz w:val="28"/>
          <w:szCs w:val="28"/>
        </w:rPr>
        <w:t>Ликвид</w:t>
      </w:r>
      <w:r w:rsidR="00770B83">
        <w:rPr>
          <w:rFonts w:ascii="Times New Roman" w:eastAsia="Times New Roman" w:hAnsi="Times New Roman" w:cs="Times New Roman"/>
          <w:i/>
          <w:iCs/>
          <w:sz w:val="28"/>
          <w:szCs w:val="28"/>
        </w:rPr>
        <w:t xml:space="preserve">ация украинского гетманства. </w:t>
      </w:r>
      <w:r w:rsidRPr="00770B83">
        <w:rPr>
          <w:rFonts w:ascii="Times New Roman" w:eastAsia="Times New Roman" w:hAnsi="Times New Roman" w:cs="Times New Roman"/>
          <w:i/>
          <w:iCs/>
          <w:sz w:val="28"/>
          <w:szCs w:val="28"/>
        </w:rPr>
        <w:t>Формирование Кубанского Оренбургск</w:t>
      </w:r>
      <w:r w:rsidR="00770B83">
        <w:rPr>
          <w:rFonts w:ascii="Times New Roman" w:eastAsia="Times New Roman" w:hAnsi="Times New Roman" w:cs="Times New Roman"/>
          <w:i/>
          <w:iCs/>
          <w:sz w:val="28"/>
          <w:szCs w:val="28"/>
        </w:rPr>
        <w:t xml:space="preserve">ого и Сибирского казачества. </w:t>
      </w:r>
      <w:r w:rsidRPr="00770B83">
        <w:rPr>
          <w:rFonts w:ascii="Times New Roman" w:eastAsia="Times New Roman" w:hAnsi="Times New Roman" w:cs="Times New Roman"/>
          <w:i/>
          <w:iCs/>
          <w:sz w:val="28"/>
          <w:szCs w:val="28"/>
        </w:rPr>
        <w:t>Основание Ростова-на-До</w:t>
      </w:r>
      <w:r w:rsidR="00770B83">
        <w:rPr>
          <w:rFonts w:ascii="Times New Roman" w:eastAsia="Times New Roman" w:hAnsi="Times New Roman" w:cs="Times New Roman"/>
          <w:i/>
          <w:iCs/>
          <w:sz w:val="28"/>
          <w:szCs w:val="28"/>
        </w:rPr>
        <w:t xml:space="preserve">ну. </w:t>
      </w:r>
      <w:r w:rsidRPr="00770B83">
        <w:rPr>
          <w:rFonts w:ascii="Times New Roman" w:eastAsia="Times New Roman" w:hAnsi="Times New Roman" w:cs="Times New Roman"/>
          <w:i/>
          <w:iCs/>
          <w:sz w:val="28"/>
          <w:szCs w:val="28"/>
        </w:rPr>
        <w:t xml:space="preserve">Активизация деятельности по привлечению иностранцев в Россию. </w:t>
      </w:r>
      <w:r w:rsidRPr="00886449">
        <w:rPr>
          <w:rFonts w:ascii="Times New Roman" w:eastAsia="Times New Roman" w:hAnsi="Times New Roman" w:cs="Times New Roman"/>
          <w:sz w:val="28"/>
          <w:szCs w:val="28"/>
        </w:rPr>
        <w:t xml:space="preserve">Расселение колонистов в </w:t>
      </w:r>
      <w:proofErr w:type="spellStart"/>
      <w:r w:rsidRPr="00886449">
        <w:rPr>
          <w:rFonts w:ascii="Times New Roman" w:eastAsia="Times New Roman" w:hAnsi="Times New Roman" w:cs="Times New Roman"/>
          <w:sz w:val="28"/>
          <w:szCs w:val="28"/>
        </w:rPr>
        <w:t>Новороссии</w:t>
      </w:r>
      <w:proofErr w:type="spellEnd"/>
      <w:r w:rsidRPr="00886449">
        <w:rPr>
          <w:rFonts w:ascii="Times New Roman" w:eastAsia="Times New Roman" w:hAnsi="Times New Roman" w:cs="Times New Roman"/>
          <w:sz w:val="28"/>
          <w:szCs w:val="28"/>
        </w:rPr>
        <w:t>, Поволжье, других регионах.</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Укрепление начал толерантности и веротерпимости по отношению к </w:t>
      </w:r>
      <w:proofErr w:type="spellStart"/>
      <w:r w:rsidRPr="00886449">
        <w:rPr>
          <w:rFonts w:ascii="Times New Roman" w:eastAsia="Times New Roman" w:hAnsi="Times New Roman" w:cs="Times New Roman"/>
          <w:sz w:val="28"/>
          <w:szCs w:val="28"/>
        </w:rPr>
        <w:t>неправославным</w:t>
      </w:r>
      <w:proofErr w:type="spellEnd"/>
      <w:r w:rsidRPr="00886449">
        <w:rPr>
          <w:rFonts w:ascii="Times New Roman" w:eastAsia="Times New Roman" w:hAnsi="Times New Roman" w:cs="Times New Roman"/>
          <w:sz w:val="28"/>
          <w:szCs w:val="28"/>
        </w:rPr>
        <w:t xml:space="preserve"> и нехристианским конфессиям.</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lastRenderedPageBreak/>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770B83">
        <w:rPr>
          <w:rFonts w:ascii="Times New Roman" w:eastAsia="Times New Roman" w:hAnsi="Times New Roman" w:cs="Times New Roman"/>
          <w:i/>
          <w:iCs/>
          <w:sz w:val="28"/>
          <w:szCs w:val="28"/>
        </w:rPr>
        <w:t>Дворовые люди.</w:t>
      </w:r>
      <w:r w:rsidRPr="00886449">
        <w:rPr>
          <w:rFonts w:ascii="Times New Roman" w:eastAsia="Times New Roman" w:hAnsi="Times New Roman" w:cs="Times New Roman"/>
          <w:sz w:val="28"/>
          <w:szCs w:val="28"/>
        </w:rPr>
        <w:t xml:space="preserve"> Роль крепостного строя в экономике страны.</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Промышленность в городе и деревне. Роль государства, купечества, помещиков в развитии промышленности. </w:t>
      </w:r>
      <w:r w:rsidRPr="00770B83">
        <w:rPr>
          <w:rFonts w:ascii="Times New Roman" w:eastAsia="Times New Roman" w:hAnsi="Times New Roman" w:cs="Times New Roman"/>
          <w:i/>
          <w:iCs/>
          <w:sz w:val="28"/>
          <w:szCs w:val="28"/>
        </w:rPr>
        <w:t>Креп</w:t>
      </w:r>
      <w:r w:rsidR="00770B83">
        <w:rPr>
          <w:rFonts w:ascii="Times New Roman" w:eastAsia="Times New Roman" w:hAnsi="Times New Roman" w:cs="Times New Roman"/>
          <w:i/>
          <w:iCs/>
          <w:sz w:val="28"/>
          <w:szCs w:val="28"/>
        </w:rPr>
        <w:t xml:space="preserve">остной и вольнонаемный труд. </w:t>
      </w:r>
      <w:r w:rsidRPr="00770B83">
        <w:rPr>
          <w:rFonts w:ascii="Times New Roman" w:eastAsia="Times New Roman" w:hAnsi="Times New Roman" w:cs="Times New Roman"/>
          <w:i/>
          <w:iCs/>
          <w:sz w:val="28"/>
          <w:szCs w:val="28"/>
        </w:rPr>
        <w:t>Привлечение крепостных оброчных крестьян к работе на мануфактурах.</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w:t>
      </w:r>
      <w:proofErr w:type="spellStart"/>
      <w:r w:rsidRPr="00886449">
        <w:rPr>
          <w:rFonts w:ascii="Times New Roman" w:eastAsia="Times New Roman" w:hAnsi="Times New Roman" w:cs="Times New Roman"/>
          <w:sz w:val="28"/>
          <w:szCs w:val="28"/>
        </w:rPr>
        <w:t>Рябушинские</w:t>
      </w:r>
      <w:proofErr w:type="spellEnd"/>
      <w:r w:rsidRPr="00886449">
        <w:rPr>
          <w:rFonts w:ascii="Times New Roman" w:eastAsia="Times New Roman" w:hAnsi="Times New Roman" w:cs="Times New Roman"/>
          <w:sz w:val="28"/>
          <w:szCs w:val="28"/>
        </w:rPr>
        <w:t xml:space="preserve">, </w:t>
      </w:r>
      <w:proofErr w:type="spellStart"/>
      <w:r w:rsidRPr="00886449">
        <w:rPr>
          <w:rFonts w:ascii="Times New Roman" w:eastAsia="Times New Roman" w:hAnsi="Times New Roman" w:cs="Times New Roman"/>
          <w:sz w:val="28"/>
          <w:szCs w:val="28"/>
        </w:rPr>
        <w:t>Гарелины</w:t>
      </w:r>
      <w:proofErr w:type="spellEnd"/>
      <w:r w:rsidRPr="00886449">
        <w:rPr>
          <w:rFonts w:ascii="Times New Roman" w:eastAsia="Times New Roman" w:hAnsi="Times New Roman" w:cs="Times New Roman"/>
          <w:sz w:val="28"/>
          <w:szCs w:val="28"/>
        </w:rPr>
        <w:t>, Прохоровы, Демидовы и др.</w:t>
      </w:r>
    </w:p>
    <w:p w:rsidR="00134A16" w:rsidRPr="00770B83"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 xml:space="preserve">Внутренняя и внешняя торговля. Торговые пути внутри страны. </w:t>
      </w:r>
      <w:proofErr w:type="gramStart"/>
      <w:r w:rsidRPr="00770B83">
        <w:rPr>
          <w:rFonts w:ascii="Times New Roman" w:eastAsia="Times New Roman" w:hAnsi="Times New Roman" w:cs="Times New Roman"/>
          <w:i/>
          <w:iCs/>
          <w:sz w:val="28"/>
          <w:szCs w:val="28"/>
        </w:rPr>
        <w:t>Водно-транспортные</w:t>
      </w:r>
      <w:proofErr w:type="gramEnd"/>
      <w:r w:rsidRPr="00770B83">
        <w:rPr>
          <w:rFonts w:ascii="Times New Roman" w:eastAsia="Times New Roman" w:hAnsi="Times New Roman" w:cs="Times New Roman"/>
          <w:i/>
          <w:iCs/>
          <w:sz w:val="28"/>
          <w:szCs w:val="28"/>
        </w:rPr>
        <w:t xml:space="preserve"> системы: </w:t>
      </w:r>
      <w:proofErr w:type="spellStart"/>
      <w:r w:rsidRPr="00770B83">
        <w:rPr>
          <w:rFonts w:ascii="Times New Roman" w:eastAsia="Times New Roman" w:hAnsi="Times New Roman" w:cs="Times New Roman"/>
          <w:i/>
          <w:iCs/>
          <w:sz w:val="28"/>
          <w:szCs w:val="28"/>
        </w:rPr>
        <w:t>Вышневолоцкая</w:t>
      </w:r>
      <w:proofErr w:type="spellEnd"/>
      <w:r w:rsidRPr="00770B83">
        <w:rPr>
          <w:rFonts w:ascii="Times New Roman" w:eastAsia="Times New Roman" w:hAnsi="Times New Roman" w:cs="Times New Roman"/>
          <w:i/>
          <w:iCs/>
          <w:sz w:val="28"/>
          <w:szCs w:val="28"/>
        </w:rPr>
        <w:t>, Тихвинская, Мариинская и др.</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 xml:space="preserve">Ярмарки и их роль во внутренней торговле. </w:t>
      </w:r>
      <w:proofErr w:type="spellStart"/>
      <w:r w:rsidRPr="00886449">
        <w:rPr>
          <w:rFonts w:ascii="Times New Roman" w:eastAsia="Times New Roman" w:hAnsi="Times New Roman" w:cs="Times New Roman"/>
          <w:sz w:val="28"/>
          <w:szCs w:val="28"/>
        </w:rPr>
        <w:t>Макарьевская</w:t>
      </w:r>
      <w:proofErr w:type="spellEnd"/>
      <w:r w:rsidRPr="00886449">
        <w:rPr>
          <w:rFonts w:ascii="Times New Roman" w:eastAsia="Times New Roman" w:hAnsi="Times New Roman" w:cs="Times New Roman"/>
          <w:sz w:val="28"/>
          <w:szCs w:val="28"/>
        </w:rPr>
        <w:t xml:space="preserve">, </w:t>
      </w:r>
      <w:proofErr w:type="spellStart"/>
      <w:r w:rsidRPr="00886449">
        <w:rPr>
          <w:rFonts w:ascii="Times New Roman" w:eastAsia="Times New Roman" w:hAnsi="Times New Roman" w:cs="Times New Roman"/>
          <w:sz w:val="28"/>
          <w:szCs w:val="28"/>
        </w:rPr>
        <w:t>Ирбитская</w:t>
      </w:r>
      <w:proofErr w:type="spellEnd"/>
      <w:r w:rsidRPr="00886449">
        <w:rPr>
          <w:rFonts w:ascii="Times New Roman" w:eastAsia="Times New Roman" w:hAnsi="Times New Roman" w:cs="Times New Roman"/>
          <w:sz w:val="28"/>
          <w:szCs w:val="28"/>
        </w:rPr>
        <w:t xml:space="preserve">, </w:t>
      </w:r>
      <w:proofErr w:type="spellStart"/>
      <w:r w:rsidRPr="00886449">
        <w:rPr>
          <w:rFonts w:ascii="Times New Roman" w:eastAsia="Times New Roman" w:hAnsi="Times New Roman" w:cs="Times New Roman"/>
          <w:sz w:val="28"/>
          <w:szCs w:val="28"/>
        </w:rPr>
        <w:t>Свенская</w:t>
      </w:r>
      <w:proofErr w:type="spellEnd"/>
      <w:r w:rsidRPr="00886449">
        <w:rPr>
          <w:rFonts w:ascii="Times New Roman" w:eastAsia="Times New Roman" w:hAnsi="Times New Roman" w:cs="Times New Roman"/>
          <w:sz w:val="28"/>
          <w:szCs w:val="28"/>
        </w:rPr>
        <w:t xml:space="preserve">, Коренная ярмарки. Ярмарки на Украине. </w:t>
      </w:r>
      <w:r w:rsidRPr="00770B83">
        <w:rPr>
          <w:rFonts w:ascii="Times New Roman" w:eastAsia="Times New Roman" w:hAnsi="Times New Roman" w:cs="Times New Roman"/>
          <w:i/>
          <w:iCs/>
          <w:sz w:val="28"/>
          <w:szCs w:val="28"/>
        </w:rPr>
        <w:t>Партнеры России во внешней</w:t>
      </w:r>
      <w:r w:rsidR="00770B83">
        <w:rPr>
          <w:rFonts w:ascii="Times New Roman" w:eastAsia="Times New Roman" w:hAnsi="Times New Roman" w:cs="Times New Roman"/>
          <w:i/>
          <w:iCs/>
          <w:sz w:val="28"/>
          <w:szCs w:val="28"/>
        </w:rPr>
        <w:t xml:space="preserve"> торговле в Европе и в мире. </w:t>
      </w:r>
      <w:r w:rsidRPr="00770B83">
        <w:rPr>
          <w:rFonts w:ascii="Times New Roman" w:eastAsia="Times New Roman" w:hAnsi="Times New Roman" w:cs="Times New Roman"/>
          <w:i/>
          <w:iCs/>
          <w:sz w:val="28"/>
          <w:szCs w:val="28"/>
        </w:rPr>
        <w:t>Обеспечение активного внешнеторгового баланса.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Обострение социальных противоречий. </w:t>
      </w:r>
      <w:r w:rsidRPr="00770B83">
        <w:rPr>
          <w:rFonts w:ascii="Times New Roman" w:eastAsia="Times New Roman" w:hAnsi="Times New Roman" w:cs="Times New Roman"/>
          <w:i/>
          <w:iCs/>
          <w:sz w:val="28"/>
          <w:szCs w:val="28"/>
        </w:rPr>
        <w:t>Чумной бунт в Москве.</w:t>
      </w:r>
      <w:r w:rsidRPr="00886449">
        <w:rPr>
          <w:rFonts w:ascii="Times New Roman" w:eastAsia="Times New Roman" w:hAnsi="Times New Roman" w:cs="Times New Roman"/>
          <w:sz w:val="28"/>
          <w:szCs w:val="28"/>
        </w:rPr>
        <w:t xml:space="preserve"> Восстание под предв</w:t>
      </w:r>
      <w:r w:rsidR="00770B83">
        <w:rPr>
          <w:rFonts w:ascii="Times New Roman" w:eastAsia="Times New Roman" w:hAnsi="Times New Roman" w:cs="Times New Roman"/>
          <w:sz w:val="28"/>
          <w:szCs w:val="28"/>
        </w:rPr>
        <w:t xml:space="preserve">одительством Емельяна Пугачева. </w:t>
      </w:r>
      <w:proofErr w:type="spellStart"/>
      <w:r w:rsidRPr="00770B83">
        <w:rPr>
          <w:rFonts w:ascii="Times New Roman" w:eastAsia="Times New Roman" w:hAnsi="Times New Roman" w:cs="Times New Roman"/>
          <w:i/>
          <w:iCs/>
          <w:sz w:val="28"/>
          <w:szCs w:val="28"/>
        </w:rPr>
        <w:t>Антидворянский</w:t>
      </w:r>
      <w:proofErr w:type="spellEnd"/>
      <w:r w:rsidRPr="00770B83">
        <w:rPr>
          <w:rFonts w:ascii="Times New Roman" w:eastAsia="Times New Roman" w:hAnsi="Times New Roman" w:cs="Times New Roman"/>
          <w:i/>
          <w:iCs/>
          <w:sz w:val="28"/>
          <w:szCs w:val="28"/>
        </w:rPr>
        <w:t xml:space="preserve"> и антикрепос</w:t>
      </w:r>
      <w:r w:rsidR="00770B83">
        <w:rPr>
          <w:rFonts w:ascii="Times New Roman" w:eastAsia="Times New Roman" w:hAnsi="Times New Roman" w:cs="Times New Roman"/>
          <w:i/>
          <w:iCs/>
          <w:sz w:val="28"/>
          <w:szCs w:val="28"/>
        </w:rPr>
        <w:t xml:space="preserve">тнический характер движения. </w:t>
      </w:r>
      <w:r w:rsidRPr="00770B83">
        <w:rPr>
          <w:rFonts w:ascii="Times New Roman" w:eastAsia="Times New Roman" w:hAnsi="Times New Roman" w:cs="Times New Roman"/>
          <w:i/>
          <w:iCs/>
          <w:sz w:val="28"/>
          <w:szCs w:val="28"/>
        </w:rPr>
        <w:t>Роль казачества, народов Урала и Поволжья в восстании.</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 xml:space="preserve">Влияние восстания на внутреннюю политику и развитие общественной мысли. </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Внешняя политика России второй половины XVIII в., ее основные задачи. Н.И. Панин и А.А. Безбородко.</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Организация управления </w:t>
      </w:r>
      <w:proofErr w:type="spellStart"/>
      <w:r w:rsidRPr="00886449">
        <w:rPr>
          <w:rFonts w:ascii="Times New Roman" w:eastAsia="Times New Roman" w:hAnsi="Times New Roman" w:cs="Times New Roman"/>
          <w:sz w:val="28"/>
          <w:szCs w:val="28"/>
        </w:rPr>
        <w:t>Новороссией</w:t>
      </w:r>
      <w:proofErr w:type="spellEnd"/>
      <w:r w:rsidRPr="00886449">
        <w:rPr>
          <w:rFonts w:ascii="Times New Roman" w:eastAsia="Times New Roman" w:hAnsi="Times New Roman" w:cs="Times New Roman"/>
          <w:sz w:val="28"/>
          <w:szCs w:val="28"/>
        </w:rPr>
        <w:t>. Строительство новых городов и портов. Основание Пятигорска, Севастополя, Одессы, Херсона. Г.А. Потемкин. Путешествие Екатерины II на юг в 1787 г.</w:t>
      </w:r>
    </w:p>
    <w:p w:rsidR="00134A16" w:rsidRPr="00770B83"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 xml:space="preserve">Участие России в разделах Речи </w:t>
      </w:r>
      <w:proofErr w:type="spellStart"/>
      <w:r w:rsidRPr="00886449">
        <w:rPr>
          <w:rFonts w:ascii="Times New Roman" w:eastAsia="Times New Roman" w:hAnsi="Times New Roman" w:cs="Times New Roman"/>
          <w:sz w:val="28"/>
          <w:szCs w:val="28"/>
        </w:rPr>
        <w:t>Посполитой</w:t>
      </w:r>
      <w:proofErr w:type="spellEnd"/>
      <w:r w:rsidRPr="00886449">
        <w:rPr>
          <w:rFonts w:ascii="Times New Roman" w:eastAsia="Times New Roman" w:hAnsi="Times New Roman" w:cs="Times New Roman"/>
          <w:sz w:val="28"/>
          <w:szCs w:val="28"/>
        </w:rPr>
        <w:t xml:space="preserve">. </w:t>
      </w:r>
      <w:r w:rsidRPr="00770B83">
        <w:rPr>
          <w:rFonts w:ascii="Times New Roman" w:eastAsia="Times New Roman" w:hAnsi="Times New Roman" w:cs="Times New Roman"/>
          <w:i/>
          <w:iCs/>
          <w:sz w:val="28"/>
          <w:szCs w:val="28"/>
        </w:rPr>
        <w:t>Политика России в Польше до начала 1770-х гг.: стремление к усилению российского влияния в условиях сохра</w:t>
      </w:r>
      <w:r w:rsidR="00770B83">
        <w:rPr>
          <w:rFonts w:ascii="Times New Roman" w:eastAsia="Times New Roman" w:hAnsi="Times New Roman" w:cs="Times New Roman"/>
          <w:i/>
          <w:iCs/>
          <w:sz w:val="28"/>
          <w:szCs w:val="28"/>
        </w:rPr>
        <w:t xml:space="preserve">нения польского государства. </w:t>
      </w:r>
      <w:r w:rsidRPr="00770B83">
        <w:rPr>
          <w:rFonts w:ascii="Times New Roman" w:eastAsia="Times New Roman" w:hAnsi="Times New Roman" w:cs="Times New Roman"/>
          <w:i/>
          <w:iCs/>
          <w:sz w:val="28"/>
          <w:szCs w:val="28"/>
        </w:rPr>
        <w:t>Участие России в разделах Польши вместе с имп</w:t>
      </w:r>
      <w:r w:rsidR="00770B83">
        <w:rPr>
          <w:rFonts w:ascii="Times New Roman" w:eastAsia="Times New Roman" w:hAnsi="Times New Roman" w:cs="Times New Roman"/>
          <w:i/>
          <w:iCs/>
          <w:sz w:val="28"/>
          <w:szCs w:val="28"/>
        </w:rPr>
        <w:t xml:space="preserve">ерией Габсбургов и Пруссией. </w:t>
      </w:r>
      <w:r w:rsidRPr="00770B83">
        <w:rPr>
          <w:rFonts w:ascii="Times New Roman" w:eastAsia="Times New Roman" w:hAnsi="Times New Roman" w:cs="Times New Roman"/>
          <w:i/>
          <w:iCs/>
          <w:sz w:val="28"/>
          <w:szCs w:val="28"/>
        </w:rPr>
        <w:t>Первый, второй и третий разделы.</w:t>
      </w:r>
      <w:r w:rsidRPr="00886449">
        <w:rPr>
          <w:rFonts w:ascii="Times New Roman" w:eastAsia="Times New Roman" w:hAnsi="Times New Roman" w:cs="Times New Roman"/>
          <w:iCs/>
          <w:sz w:val="28"/>
          <w:szCs w:val="28"/>
        </w:rPr>
        <w:t xml:space="preserve"> </w:t>
      </w:r>
      <w:r w:rsidRPr="00886449">
        <w:rPr>
          <w:rFonts w:ascii="Times New Roman" w:eastAsia="Times New Roman" w:hAnsi="Times New Roman" w:cs="Times New Roman"/>
          <w:sz w:val="28"/>
          <w:szCs w:val="28"/>
        </w:rPr>
        <w:t xml:space="preserve">Вхождение в состав России украинских и белорусских земель. Присоединение Литвы и Курляндии. Борьба Польши за национальную независимость. </w:t>
      </w:r>
      <w:r w:rsidRPr="00770B83">
        <w:rPr>
          <w:rFonts w:ascii="Times New Roman" w:eastAsia="Times New Roman" w:hAnsi="Times New Roman" w:cs="Times New Roman"/>
          <w:i/>
          <w:iCs/>
          <w:sz w:val="28"/>
          <w:szCs w:val="28"/>
        </w:rPr>
        <w:t xml:space="preserve">Восстание под предводительством </w:t>
      </w:r>
      <w:proofErr w:type="spellStart"/>
      <w:r w:rsidRPr="00770B83">
        <w:rPr>
          <w:rFonts w:ascii="Times New Roman" w:eastAsia="Times New Roman" w:hAnsi="Times New Roman" w:cs="Times New Roman"/>
          <w:i/>
          <w:iCs/>
          <w:sz w:val="28"/>
          <w:szCs w:val="28"/>
        </w:rPr>
        <w:t>Тадеуша</w:t>
      </w:r>
      <w:proofErr w:type="spellEnd"/>
      <w:r w:rsidRPr="00770B83">
        <w:rPr>
          <w:rFonts w:ascii="Times New Roman" w:eastAsia="Times New Roman" w:hAnsi="Times New Roman" w:cs="Times New Roman"/>
          <w:i/>
          <w:iCs/>
          <w:sz w:val="28"/>
          <w:szCs w:val="28"/>
        </w:rPr>
        <w:t xml:space="preserve"> Костюшко. </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Участие России в борьбе с революционной Францией. Итальянский и Швейцарский походы А.В. Суворова. Действия эскадры Ф.Ф. Ушакова в Средиземном море.</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Культурное пространство Российской империи в XVIII в.</w:t>
      </w:r>
      <w:r w:rsidR="00770B83">
        <w:rPr>
          <w:rFonts w:ascii="Times New Roman" w:eastAsia="Times New Roman" w:hAnsi="Times New Roman" w:cs="Times New Roman"/>
          <w:b/>
          <w:bCs/>
          <w:sz w:val="28"/>
          <w:szCs w:val="28"/>
        </w:rPr>
        <w:t xml:space="preserve"> </w:t>
      </w:r>
      <w:r w:rsidR="00770B83">
        <w:rPr>
          <w:rFonts w:ascii="Times New Roman" w:eastAsia="Times New Roman" w:hAnsi="Times New Roman" w:cs="Times New Roman"/>
          <w:b/>
          <w:sz w:val="28"/>
          <w:szCs w:val="28"/>
        </w:rPr>
        <w:t>(5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sidRPr="00770B83">
        <w:rPr>
          <w:rFonts w:ascii="Times New Roman" w:eastAsia="Times New Roman" w:hAnsi="Times New Roman" w:cs="Times New Roman"/>
          <w:i/>
          <w:iCs/>
          <w:sz w:val="28"/>
          <w:szCs w:val="28"/>
        </w:rPr>
        <w:t xml:space="preserve">Н.И. Новиков, материалы о положении крепостных крестьян в его журналах. </w:t>
      </w:r>
      <w:r w:rsidRPr="00770B83">
        <w:rPr>
          <w:rFonts w:ascii="Times New Roman" w:eastAsia="Times New Roman" w:hAnsi="Times New Roman" w:cs="Times New Roman"/>
          <w:i/>
          <w:sz w:val="28"/>
          <w:szCs w:val="28"/>
        </w:rPr>
        <w:t>А.Н. Радищев и его «Путешествие из Петербурга в Москву».</w:t>
      </w:r>
      <w:r w:rsidRPr="00886449">
        <w:rPr>
          <w:rFonts w:ascii="Times New Roman" w:eastAsia="Times New Roman" w:hAnsi="Times New Roman" w:cs="Times New Roman"/>
          <w:sz w:val="28"/>
          <w:szCs w:val="28"/>
        </w:rPr>
        <w:t xml:space="preserve"> </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w:t>
      </w:r>
      <w:r w:rsidRPr="00886449">
        <w:rPr>
          <w:rFonts w:ascii="Times New Roman" w:eastAsia="Times New Roman" w:hAnsi="Times New Roman" w:cs="Times New Roman"/>
          <w:sz w:val="28"/>
          <w:szCs w:val="28"/>
        </w:rPr>
        <w:lastRenderedPageBreak/>
        <w:t xml:space="preserve">(барокко, классицизм, рококо и т. п.). </w:t>
      </w:r>
      <w:r w:rsidRPr="00770B83">
        <w:rPr>
          <w:rFonts w:ascii="Times New Roman" w:eastAsia="Times New Roman" w:hAnsi="Times New Roman" w:cs="Times New Roman"/>
          <w:i/>
          <w:iCs/>
          <w:sz w:val="28"/>
          <w:szCs w:val="28"/>
        </w:rPr>
        <w:t>Вклад в развитие русской культуры ученых, художников, мастеров, прибывших из-за рубежа.</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Усиление внимания к жизни и культуре русского народа и историческому прошлому России к концу столетия.</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Культура и быт российских сословий. Дворянство: жизнь и быт дворянской усадьбы. Духовенство. Купечество. Крестьянство.</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770B83">
        <w:rPr>
          <w:rFonts w:ascii="Times New Roman" w:eastAsia="Times New Roman" w:hAnsi="Times New Roman" w:cs="Times New Roman"/>
          <w:i/>
          <w:iCs/>
          <w:sz w:val="28"/>
          <w:szCs w:val="28"/>
        </w:rPr>
        <w:t>Исследования в области отечественной</w:t>
      </w:r>
      <w:r w:rsidR="00770B83">
        <w:rPr>
          <w:rFonts w:ascii="Times New Roman" w:eastAsia="Times New Roman" w:hAnsi="Times New Roman" w:cs="Times New Roman"/>
          <w:i/>
          <w:iCs/>
          <w:sz w:val="28"/>
          <w:szCs w:val="28"/>
        </w:rPr>
        <w:t xml:space="preserve"> истории. </w:t>
      </w:r>
      <w:r w:rsidRPr="00770B83">
        <w:rPr>
          <w:rFonts w:ascii="Times New Roman" w:eastAsia="Times New Roman" w:hAnsi="Times New Roman" w:cs="Times New Roman"/>
          <w:i/>
          <w:iCs/>
          <w:sz w:val="28"/>
          <w:szCs w:val="28"/>
        </w:rPr>
        <w:t>Изучение российской словесности и р</w:t>
      </w:r>
      <w:r w:rsidR="00770B83">
        <w:rPr>
          <w:rFonts w:ascii="Times New Roman" w:eastAsia="Times New Roman" w:hAnsi="Times New Roman" w:cs="Times New Roman"/>
          <w:i/>
          <w:iCs/>
          <w:sz w:val="28"/>
          <w:szCs w:val="28"/>
        </w:rPr>
        <w:t xml:space="preserve">азвитие литературного языка. </w:t>
      </w:r>
      <w:r w:rsidRPr="00770B83">
        <w:rPr>
          <w:rFonts w:ascii="Times New Roman" w:eastAsia="Times New Roman" w:hAnsi="Times New Roman" w:cs="Times New Roman"/>
          <w:i/>
          <w:iCs/>
          <w:sz w:val="28"/>
          <w:szCs w:val="28"/>
        </w:rPr>
        <w:t>Российская академия. Е.Р. Дашкова.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М.В. Ломоносов и его выдающаяся роль в становлении российской науки и образования.</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Образование в России в XVIII в. </w:t>
      </w:r>
      <w:r w:rsidRPr="00886449">
        <w:rPr>
          <w:rFonts w:ascii="Times New Roman" w:eastAsia="Times New Roman" w:hAnsi="Times New Roman" w:cs="Times New Roman"/>
          <w:iCs/>
          <w:sz w:val="28"/>
          <w:szCs w:val="28"/>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Московский университет – первый российский университет.</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Русская архитектура XVIII в. Строительство Петербурга, формирование его городского плана. </w:t>
      </w:r>
      <w:r w:rsidRPr="00770B83">
        <w:rPr>
          <w:rFonts w:ascii="Times New Roman" w:eastAsia="Times New Roman" w:hAnsi="Times New Roman" w:cs="Times New Roman"/>
          <w:i/>
          <w:iCs/>
          <w:sz w:val="28"/>
          <w:szCs w:val="28"/>
        </w:rPr>
        <w:t xml:space="preserve">Регулярный характер застройки </w:t>
      </w:r>
      <w:r w:rsidR="00770B83">
        <w:rPr>
          <w:rFonts w:ascii="Times New Roman" w:eastAsia="Times New Roman" w:hAnsi="Times New Roman" w:cs="Times New Roman"/>
          <w:i/>
          <w:iCs/>
          <w:sz w:val="28"/>
          <w:szCs w:val="28"/>
        </w:rPr>
        <w:t xml:space="preserve">Петербурга и других городов. </w:t>
      </w:r>
      <w:r w:rsidRPr="00770B83">
        <w:rPr>
          <w:rFonts w:ascii="Times New Roman" w:eastAsia="Times New Roman" w:hAnsi="Times New Roman" w:cs="Times New Roman"/>
          <w:i/>
          <w:iCs/>
          <w:sz w:val="28"/>
          <w:szCs w:val="28"/>
        </w:rPr>
        <w:t xml:space="preserve">Барокко в архитектуре Москвы и Петербурга. </w:t>
      </w:r>
      <w:r w:rsidRPr="00770B83">
        <w:rPr>
          <w:rFonts w:ascii="Times New Roman" w:eastAsia="Times New Roman" w:hAnsi="Times New Roman" w:cs="Times New Roman"/>
          <w:i/>
          <w:sz w:val="28"/>
          <w:szCs w:val="28"/>
        </w:rPr>
        <w:t xml:space="preserve">Переход к классицизму, </w:t>
      </w:r>
      <w:r w:rsidRPr="00770B83">
        <w:rPr>
          <w:rFonts w:ascii="Times New Roman" w:eastAsia="Times New Roman" w:hAnsi="Times New Roman" w:cs="Times New Roman"/>
          <w:i/>
          <w:iCs/>
          <w:sz w:val="28"/>
          <w:szCs w:val="28"/>
        </w:rPr>
        <w:t>создание архитектурных ассамблей в стиле классицизма в обеих столицах.</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В.И. Баженов, М.Ф. Казаков.</w:t>
      </w:r>
    </w:p>
    <w:p w:rsidR="00134A16" w:rsidRPr="00770B83"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770B83">
        <w:rPr>
          <w:rFonts w:ascii="Times New Roman" w:eastAsia="Times New Roman" w:hAnsi="Times New Roman" w:cs="Times New Roman"/>
          <w:i/>
          <w:iCs/>
          <w:sz w:val="28"/>
          <w:szCs w:val="28"/>
        </w:rPr>
        <w:t>Новые веяния в изобразительном искусстве в конце столетия.</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Народы России в XVIII в.</w:t>
      </w:r>
      <w:r w:rsidR="00770B83">
        <w:rPr>
          <w:rFonts w:ascii="Times New Roman" w:eastAsia="Times New Roman" w:hAnsi="Times New Roman" w:cs="Times New Roman"/>
          <w:b/>
          <w:bCs/>
          <w:sz w:val="28"/>
          <w:szCs w:val="28"/>
        </w:rPr>
        <w:t xml:space="preserve"> </w:t>
      </w:r>
      <w:r w:rsidR="00770B83">
        <w:rPr>
          <w:rFonts w:ascii="Times New Roman" w:eastAsia="Times New Roman" w:hAnsi="Times New Roman" w:cs="Times New Roman"/>
          <w:b/>
          <w:sz w:val="28"/>
          <w:szCs w:val="28"/>
        </w:rPr>
        <w:t>(1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Управление окраинами империи. Башкирские восстания. Политика по отношению к исламу. Освоение </w:t>
      </w:r>
      <w:proofErr w:type="spellStart"/>
      <w:r w:rsidRPr="00886449">
        <w:rPr>
          <w:rFonts w:ascii="Times New Roman" w:eastAsia="Times New Roman" w:hAnsi="Times New Roman" w:cs="Times New Roman"/>
          <w:sz w:val="28"/>
          <w:szCs w:val="28"/>
        </w:rPr>
        <w:t>Новороссии</w:t>
      </w:r>
      <w:proofErr w:type="spellEnd"/>
      <w:r w:rsidRPr="00886449">
        <w:rPr>
          <w:rFonts w:ascii="Times New Roman" w:eastAsia="Times New Roman" w:hAnsi="Times New Roman" w:cs="Times New Roman"/>
          <w:sz w:val="28"/>
          <w:szCs w:val="28"/>
        </w:rPr>
        <w:t>, Поволжья и Южного Урала. Немецкие переселенцы. Формирование черты оседлости.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Россия при Павле I</w:t>
      </w:r>
      <w:r w:rsidR="00770B83">
        <w:rPr>
          <w:rFonts w:ascii="Times New Roman" w:eastAsia="Times New Roman" w:hAnsi="Times New Roman" w:cs="Times New Roman"/>
          <w:b/>
          <w:bCs/>
          <w:sz w:val="28"/>
          <w:szCs w:val="28"/>
        </w:rPr>
        <w:t xml:space="preserve"> </w:t>
      </w:r>
      <w:r w:rsidR="00770B83">
        <w:rPr>
          <w:rFonts w:ascii="Times New Roman" w:eastAsia="Times New Roman" w:hAnsi="Times New Roman" w:cs="Times New Roman"/>
          <w:b/>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Основные принципы внутренней политики Павла I. Укрепление абсолютизма </w:t>
      </w:r>
      <w:r w:rsidRPr="00886449">
        <w:rPr>
          <w:rFonts w:ascii="Times New Roman" w:eastAsia="Times New Roman" w:hAnsi="Times New Roman" w:cs="Times New Roman"/>
          <w:iCs/>
          <w:sz w:val="28"/>
          <w:szCs w:val="28"/>
        </w:rPr>
        <w:t>через отказ от принципов «просвещенного абсолютизма» и</w:t>
      </w:r>
      <w:r w:rsidRPr="00886449">
        <w:rPr>
          <w:rFonts w:ascii="Times New Roman" w:eastAsia="Times New Roman" w:hAnsi="Times New Roman" w:cs="Times New Roman"/>
          <w:sz w:val="28"/>
          <w:szCs w:val="28"/>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Внутренняя политика. Ограничение дворянских привилегий.</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Региональный компонент</w:t>
      </w:r>
      <w:r w:rsidR="00770B83">
        <w:rPr>
          <w:rFonts w:ascii="Times New Roman" w:eastAsia="Times New Roman" w:hAnsi="Times New Roman" w:cs="Times New Roman"/>
          <w:b/>
          <w:bCs/>
          <w:sz w:val="28"/>
          <w:szCs w:val="28"/>
        </w:rPr>
        <w:t xml:space="preserve"> </w:t>
      </w:r>
      <w:r w:rsidR="00770B83">
        <w:rPr>
          <w:rFonts w:ascii="Times New Roman" w:eastAsia="Times New Roman" w:hAnsi="Times New Roman" w:cs="Times New Roman"/>
          <w:bCs/>
          <w:sz w:val="28"/>
          <w:szCs w:val="28"/>
        </w:rPr>
        <w:t>(интегрировано в историю России)</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Наш регион в XVIII в.</w:t>
      </w:r>
    </w:p>
    <w:p w:rsidR="00134A16" w:rsidRPr="00886449" w:rsidRDefault="00134A16" w:rsidP="00134A16">
      <w:pPr>
        <w:spacing w:after="0" w:line="240" w:lineRule="auto"/>
        <w:ind w:firstLine="709"/>
        <w:jc w:val="both"/>
        <w:rPr>
          <w:rFonts w:ascii="Times New Roman" w:eastAsia="Times New Roman" w:hAnsi="Times New Roman" w:cs="Times New Roman"/>
          <w:b/>
          <w:sz w:val="28"/>
          <w:szCs w:val="28"/>
        </w:rPr>
      </w:pPr>
      <w:r w:rsidRPr="00886449">
        <w:rPr>
          <w:rFonts w:ascii="Times New Roman" w:eastAsia="Times New Roman" w:hAnsi="Times New Roman" w:cs="Times New Roman"/>
          <w:b/>
          <w:sz w:val="28"/>
          <w:szCs w:val="28"/>
        </w:rPr>
        <w:t>Итоговое повторение и контроль</w:t>
      </w:r>
      <w:r w:rsidR="00770B83">
        <w:rPr>
          <w:rFonts w:ascii="Times New Roman" w:eastAsia="Times New Roman" w:hAnsi="Times New Roman" w:cs="Times New Roman"/>
          <w:b/>
          <w:sz w:val="28"/>
          <w:szCs w:val="28"/>
        </w:rPr>
        <w:t xml:space="preserve"> (2 ч.)</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 xml:space="preserve">Повторение и систематизация </w:t>
      </w:r>
      <w:proofErr w:type="gramStart"/>
      <w:r w:rsidRPr="00886449">
        <w:rPr>
          <w:rFonts w:ascii="Times New Roman" w:eastAsia="Times New Roman" w:hAnsi="Times New Roman" w:cs="Times New Roman"/>
          <w:sz w:val="28"/>
          <w:szCs w:val="28"/>
        </w:rPr>
        <w:t>изученного</w:t>
      </w:r>
      <w:proofErr w:type="gramEnd"/>
      <w:r w:rsidRPr="00886449">
        <w:rPr>
          <w:rFonts w:ascii="Times New Roman" w:eastAsia="Times New Roman" w:hAnsi="Times New Roman" w:cs="Times New Roman"/>
          <w:sz w:val="28"/>
          <w:szCs w:val="28"/>
        </w:rPr>
        <w:t xml:space="preserve"> </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i/>
          <w:sz w:val="28"/>
          <w:szCs w:val="28"/>
        </w:rPr>
        <w:t>Контрольная работа за учебный год</w:t>
      </w:r>
    </w:p>
    <w:p w:rsidR="00770B83" w:rsidRDefault="00770B83" w:rsidP="00134A16">
      <w:pPr>
        <w:spacing w:after="0" w:line="240" w:lineRule="auto"/>
        <w:ind w:firstLine="709"/>
        <w:jc w:val="both"/>
        <w:rPr>
          <w:rFonts w:ascii="Times New Roman" w:eastAsia="Times New Roman" w:hAnsi="Times New Roman" w:cs="Times New Roman"/>
          <w:b/>
          <w:sz w:val="28"/>
          <w:szCs w:val="28"/>
        </w:rPr>
      </w:pP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b/>
          <w:sz w:val="28"/>
          <w:szCs w:val="28"/>
        </w:rPr>
        <w:t>Примерная тематическая и терминологическая лексика</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i/>
          <w:sz w:val="28"/>
          <w:szCs w:val="28"/>
        </w:rPr>
        <w:lastRenderedPageBreak/>
        <w:t>Примерные слова и словосочетания</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proofErr w:type="gramStart"/>
      <w:r w:rsidRPr="00886449">
        <w:rPr>
          <w:rFonts w:ascii="Times New Roman" w:eastAsia="Times New Roman" w:hAnsi="Times New Roman" w:cs="Times New Roman"/>
          <w:sz w:val="28"/>
          <w:szCs w:val="28"/>
        </w:rPr>
        <w:t>Ассамблеи, барокко, внешняя политика, географические экспедиции, городские сословия, губернская реформа, дворцовый переворот, дворянская усадьба, империя, классицизм, колониальные захваты, крестьянские промыслы, летоисчисление, мануфактуры, масонство,</w:t>
      </w:r>
      <w:r w:rsidRPr="00886449">
        <w:rPr>
          <w:rFonts w:ascii="Times New Roman" w:eastAsia="Times New Roman" w:hAnsi="Times New Roman" w:cs="Times New Roman"/>
          <w:iCs/>
          <w:sz w:val="28"/>
          <w:szCs w:val="28"/>
        </w:rPr>
        <w:t xml:space="preserve"> местное управление,</w:t>
      </w:r>
      <w:r w:rsidRPr="00886449">
        <w:rPr>
          <w:rFonts w:ascii="Times New Roman" w:eastAsia="Times New Roman" w:hAnsi="Times New Roman" w:cs="Times New Roman"/>
          <w:sz w:val="28"/>
          <w:szCs w:val="28"/>
        </w:rPr>
        <w:t xml:space="preserve"> налоговый гнёт, национальная политика, оседлость, парадный портрет, петровские преобразования, подневольный труд, подушная подать, </w:t>
      </w:r>
      <w:r w:rsidRPr="00886449">
        <w:rPr>
          <w:rFonts w:ascii="Times New Roman" w:eastAsia="Times New Roman" w:hAnsi="Times New Roman" w:cs="Times New Roman"/>
          <w:iCs/>
          <w:sz w:val="28"/>
          <w:szCs w:val="28"/>
        </w:rPr>
        <w:t xml:space="preserve">принципы «просвещенного абсолютизма», </w:t>
      </w:r>
      <w:r w:rsidRPr="00886449">
        <w:rPr>
          <w:rFonts w:ascii="Times New Roman" w:eastAsia="Times New Roman" w:hAnsi="Times New Roman" w:cs="Times New Roman"/>
          <w:sz w:val="28"/>
          <w:szCs w:val="28"/>
        </w:rPr>
        <w:t>регулярная армия, рококо, сподвижники, экспедиция.</w:t>
      </w:r>
      <w:proofErr w:type="gramEnd"/>
    </w:p>
    <w:p w:rsidR="00770B83" w:rsidRDefault="00770B83" w:rsidP="00134A16">
      <w:pPr>
        <w:spacing w:after="0" w:line="240" w:lineRule="auto"/>
        <w:ind w:firstLine="709"/>
        <w:jc w:val="center"/>
        <w:rPr>
          <w:rFonts w:ascii="Times New Roman" w:eastAsia="Times New Roman" w:hAnsi="Times New Roman" w:cs="Times New Roman"/>
          <w:i/>
          <w:sz w:val="28"/>
          <w:szCs w:val="28"/>
        </w:rPr>
      </w:pPr>
    </w:p>
    <w:p w:rsidR="00134A16" w:rsidRPr="00886449" w:rsidRDefault="00134A16" w:rsidP="00134A16">
      <w:pPr>
        <w:spacing w:after="0" w:line="240" w:lineRule="auto"/>
        <w:ind w:firstLine="709"/>
        <w:jc w:val="center"/>
        <w:rPr>
          <w:rFonts w:ascii="Times New Roman" w:eastAsia="Calibri" w:hAnsi="Times New Roman" w:cs="Times New Roman"/>
          <w:b/>
          <w:sz w:val="28"/>
          <w:szCs w:val="28"/>
        </w:rPr>
      </w:pPr>
      <w:r w:rsidRPr="00886449">
        <w:rPr>
          <w:rFonts w:ascii="Times New Roman" w:eastAsia="Calibri" w:hAnsi="Times New Roman" w:cs="Times New Roman"/>
          <w:b/>
          <w:sz w:val="28"/>
          <w:szCs w:val="28"/>
        </w:rPr>
        <w:t>9 КЛАСС</w:t>
      </w:r>
    </w:p>
    <w:p w:rsidR="00134A16" w:rsidRDefault="00134A16" w:rsidP="00134A16">
      <w:pPr>
        <w:spacing w:after="0" w:line="240" w:lineRule="auto"/>
        <w:ind w:firstLine="709"/>
        <w:jc w:val="center"/>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(5-й год обучения на уровне ООО)</w:t>
      </w:r>
    </w:p>
    <w:p w:rsidR="00770B83" w:rsidRPr="00886449" w:rsidRDefault="00770B83" w:rsidP="00770B83">
      <w:pPr>
        <w:tabs>
          <w:tab w:val="left" w:pos="7371"/>
          <w:tab w:val="left" w:pos="7513"/>
        </w:tabs>
        <w:ind w:firstLine="709"/>
        <w:jc w:val="center"/>
        <w:rPr>
          <w:rFonts w:ascii="Times New Roman" w:hAnsi="Times New Roman" w:cs="Times New Roman"/>
          <w:sz w:val="28"/>
          <w:szCs w:val="28"/>
        </w:rPr>
      </w:pPr>
      <w:r w:rsidRPr="00D8170A">
        <w:rPr>
          <w:rFonts w:ascii="Times New Roman" w:hAnsi="Times New Roman" w:cs="Times New Roman"/>
          <w:b/>
          <w:bCs/>
          <w:sz w:val="28"/>
          <w:szCs w:val="28"/>
        </w:rPr>
        <w:t>Всеобщая история: Новая история XIX век. История России XIX век</w:t>
      </w:r>
    </w:p>
    <w:p w:rsidR="00134A16" w:rsidRPr="00886449" w:rsidRDefault="00134A16" w:rsidP="00134A16">
      <w:pPr>
        <w:spacing w:after="0" w:line="240" w:lineRule="auto"/>
        <w:ind w:firstLine="709"/>
        <w:jc w:val="both"/>
        <w:rPr>
          <w:rFonts w:ascii="Times New Roman" w:eastAsia="Calibri" w:hAnsi="Times New Roman" w:cs="Times New Roman"/>
          <w:b/>
          <w:sz w:val="28"/>
          <w:szCs w:val="28"/>
        </w:rPr>
      </w:pPr>
      <w:r w:rsidRPr="00886449">
        <w:rPr>
          <w:rFonts w:ascii="Times New Roman" w:eastAsia="Calibri" w:hAnsi="Times New Roman" w:cs="Times New Roman"/>
          <w:b/>
          <w:sz w:val="28"/>
          <w:szCs w:val="28"/>
        </w:rPr>
        <w:t>Повторение</w:t>
      </w:r>
      <w:r w:rsidR="00770B83">
        <w:rPr>
          <w:rFonts w:ascii="Times New Roman" w:eastAsia="Calibri" w:hAnsi="Times New Roman" w:cs="Times New Roman"/>
          <w:b/>
          <w:sz w:val="28"/>
          <w:szCs w:val="28"/>
        </w:rPr>
        <w:t xml:space="preserve"> (2 ч.)</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 xml:space="preserve">Повторение </w:t>
      </w:r>
      <w:proofErr w:type="gramStart"/>
      <w:r w:rsidRPr="00886449">
        <w:rPr>
          <w:rFonts w:ascii="Times New Roman" w:eastAsia="Times New Roman" w:hAnsi="Times New Roman" w:cs="Times New Roman"/>
          <w:sz w:val="28"/>
          <w:szCs w:val="28"/>
        </w:rPr>
        <w:t>изученного</w:t>
      </w:r>
      <w:proofErr w:type="gramEnd"/>
      <w:r w:rsidRPr="00886449">
        <w:rPr>
          <w:rFonts w:ascii="Times New Roman" w:eastAsia="Times New Roman" w:hAnsi="Times New Roman" w:cs="Times New Roman"/>
          <w:sz w:val="28"/>
          <w:szCs w:val="28"/>
        </w:rPr>
        <w:t xml:space="preserve"> в 8 классе</w:t>
      </w:r>
    </w:p>
    <w:p w:rsidR="00134A16"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Стартовая контрольная работа (входное оценивание)</w:t>
      </w:r>
    </w:p>
    <w:p w:rsidR="00770B83" w:rsidRPr="00886449" w:rsidRDefault="00770B83" w:rsidP="00134A16">
      <w:pPr>
        <w:spacing w:after="0" w:line="240" w:lineRule="auto"/>
        <w:ind w:firstLine="709"/>
        <w:jc w:val="both"/>
        <w:rPr>
          <w:rFonts w:ascii="Times New Roman" w:eastAsia="Times New Roman" w:hAnsi="Times New Roman" w:cs="Times New Roman"/>
          <w:sz w:val="28"/>
          <w:szCs w:val="28"/>
        </w:rPr>
      </w:pP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b/>
          <w:sz w:val="28"/>
          <w:szCs w:val="28"/>
        </w:rPr>
        <w:t>Всеобщая история</w:t>
      </w:r>
      <w:r w:rsidRPr="00886449">
        <w:rPr>
          <w:rFonts w:ascii="Times New Roman" w:hAnsi="Times New Roman" w:cs="Times New Roman"/>
          <w:sz w:val="28"/>
          <w:szCs w:val="28"/>
        </w:rPr>
        <w:t xml:space="preserve"> (Новая история </w:t>
      </w:r>
      <w:r w:rsidRPr="00886449">
        <w:rPr>
          <w:rFonts w:ascii="Times New Roman" w:hAnsi="Times New Roman" w:cs="Times New Roman"/>
          <w:sz w:val="28"/>
          <w:szCs w:val="28"/>
          <w:lang w:val="en-US"/>
        </w:rPr>
        <w:t>XIX</w:t>
      </w:r>
      <w:r w:rsidRPr="00886449">
        <w:rPr>
          <w:rFonts w:ascii="Times New Roman" w:hAnsi="Times New Roman" w:cs="Times New Roman"/>
          <w:sz w:val="28"/>
          <w:szCs w:val="28"/>
        </w:rPr>
        <w:t xml:space="preserve"> века)</w:t>
      </w:r>
      <w:r w:rsidR="00770B83">
        <w:rPr>
          <w:rFonts w:ascii="Times New Roman" w:hAnsi="Times New Roman" w:cs="Times New Roman"/>
          <w:sz w:val="28"/>
          <w:szCs w:val="28"/>
        </w:rPr>
        <w:t xml:space="preserve"> </w:t>
      </w:r>
      <w:r w:rsidR="00770B83">
        <w:rPr>
          <w:rFonts w:ascii="Times New Roman" w:eastAsia="Calibri" w:hAnsi="Times New Roman" w:cs="Times New Roman"/>
          <w:b/>
          <w:sz w:val="28"/>
          <w:szCs w:val="28"/>
        </w:rPr>
        <w:t>(22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Страны Европы и Северной Америки в первой половине Х</w:t>
      </w:r>
      <w:proofErr w:type="gramStart"/>
      <w:r w:rsidRPr="00886449">
        <w:rPr>
          <w:rFonts w:ascii="Times New Roman" w:eastAsia="Times New Roman" w:hAnsi="Times New Roman" w:cs="Times New Roman"/>
          <w:b/>
          <w:bCs/>
          <w:sz w:val="28"/>
          <w:szCs w:val="28"/>
        </w:rPr>
        <w:t>I</w:t>
      </w:r>
      <w:proofErr w:type="gramEnd"/>
      <w:r w:rsidRPr="00886449">
        <w:rPr>
          <w:rFonts w:ascii="Times New Roman" w:eastAsia="Times New Roman" w:hAnsi="Times New Roman" w:cs="Times New Roman"/>
          <w:b/>
          <w:bCs/>
          <w:sz w:val="28"/>
          <w:szCs w:val="28"/>
        </w:rPr>
        <w:t>Х в.</w:t>
      </w:r>
      <w:r w:rsidR="00770B83">
        <w:rPr>
          <w:rFonts w:ascii="Times New Roman" w:eastAsia="Times New Roman" w:hAnsi="Times New Roman" w:cs="Times New Roman"/>
          <w:b/>
          <w:bCs/>
          <w:sz w:val="28"/>
          <w:szCs w:val="28"/>
        </w:rPr>
        <w:t xml:space="preserve"> </w:t>
      </w:r>
      <w:r w:rsidR="00770B83">
        <w:rPr>
          <w:rFonts w:ascii="Times New Roman" w:eastAsia="Calibri" w:hAnsi="Times New Roman" w:cs="Times New Roman"/>
          <w:b/>
          <w:sz w:val="28"/>
          <w:szCs w:val="28"/>
        </w:rPr>
        <w:t>(6 ч.)</w:t>
      </w:r>
    </w:p>
    <w:p w:rsidR="00134A16" w:rsidRPr="00886449" w:rsidRDefault="00134A16" w:rsidP="00134A16">
      <w:pPr>
        <w:tabs>
          <w:tab w:val="left" w:pos="2340"/>
          <w:tab w:val="left" w:pos="3820"/>
          <w:tab w:val="left" w:pos="4260"/>
          <w:tab w:val="left" w:pos="5620"/>
          <w:tab w:val="left" w:pos="7160"/>
          <w:tab w:val="left" w:pos="7480"/>
          <w:tab w:val="left" w:pos="8700"/>
        </w:tabs>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Империя Наполеона во Франции: внутренняя и внешняя политика.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Наполеоновские войны. Падение империи. Венский конгресс; Ш.М. Талейран. Священный союз.</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Страны Европы и Северной Америки во второй половине Х</w:t>
      </w:r>
      <w:proofErr w:type="gramStart"/>
      <w:r w:rsidRPr="00886449">
        <w:rPr>
          <w:rFonts w:ascii="Times New Roman" w:eastAsia="Times New Roman" w:hAnsi="Times New Roman" w:cs="Times New Roman"/>
          <w:b/>
          <w:bCs/>
          <w:sz w:val="28"/>
          <w:szCs w:val="28"/>
        </w:rPr>
        <w:t>I</w:t>
      </w:r>
      <w:proofErr w:type="gramEnd"/>
      <w:r w:rsidRPr="00886449">
        <w:rPr>
          <w:rFonts w:ascii="Times New Roman" w:eastAsia="Times New Roman" w:hAnsi="Times New Roman" w:cs="Times New Roman"/>
          <w:b/>
          <w:bCs/>
          <w:sz w:val="28"/>
          <w:szCs w:val="28"/>
        </w:rPr>
        <w:t>Х в.</w:t>
      </w:r>
      <w:r w:rsidR="00770B83">
        <w:rPr>
          <w:rFonts w:ascii="Times New Roman" w:eastAsia="Times New Roman" w:hAnsi="Times New Roman" w:cs="Times New Roman"/>
          <w:b/>
          <w:bCs/>
          <w:sz w:val="28"/>
          <w:szCs w:val="28"/>
        </w:rPr>
        <w:t xml:space="preserve"> </w:t>
      </w:r>
      <w:r w:rsidR="00770B83">
        <w:rPr>
          <w:rFonts w:ascii="Times New Roman" w:eastAsia="Calibri" w:hAnsi="Times New Roman" w:cs="Times New Roman"/>
          <w:b/>
          <w:sz w:val="28"/>
          <w:szCs w:val="28"/>
        </w:rPr>
        <w:t>(7 ч.)</w:t>
      </w:r>
    </w:p>
    <w:p w:rsidR="00134A16" w:rsidRPr="003470C2"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3470C2">
        <w:rPr>
          <w:rFonts w:ascii="Times New Roman" w:eastAsia="Times New Roman" w:hAnsi="Times New Roman" w:cs="Times New Roman"/>
          <w:i/>
          <w:iCs/>
          <w:sz w:val="28"/>
          <w:szCs w:val="28"/>
        </w:rPr>
        <w:t>внутренняя и внешняя политика, франко-германская война, колониальные войны.</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Образование е</w:t>
      </w:r>
      <w:r w:rsidR="003470C2">
        <w:rPr>
          <w:rFonts w:ascii="Times New Roman" w:eastAsia="Times New Roman" w:hAnsi="Times New Roman" w:cs="Times New Roman"/>
          <w:sz w:val="28"/>
          <w:szCs w:val="28"/>
        </w:rPr>
        <w:t xml:space="preserve">диного государства в Италии; </w:t>
      </w:r>
      <w:r w:rsidRPr="003470C2">
        <w:rPr>
          <w:rFonts w:ascii="Times New Roman" w:eastAsia="Times New Roman" w:hAnsi="Times New Roman" w:cs="Times New Roman"/>
          <w:i/>
          <w:iCs/>
          <w:sz w:val="28"/>
          <w:szCs w:val="28"/>
        </w:rPr>
        <w:t xml:space="preserve">К. </w:t>
      </w:r>
      <w:proofErr w:type="spellStart"/>
      <w:r w:rsidRPr="003470C2">
        <w:rPr>
          <w:rFonts w:ascii="Times New Roman" w:eastAsia="Times New Roman" w:hAnsi="Times New Roman" w:cs="Times New Roman"/>
          <w:i/>
          <w:iCs/>
          <w:sz w:val="28"/>
          <w:szCs w:val="28"/>
        </w:rPr>
        <w:t>Кавур</w:t>
      </w:r>
      <w:proofErr w:type="spellEnd"/>
      <w:r w:rsidRPr="003470C2">
        <w:rPr>
          <w:rFonts w:ascii="Times New Roman" w:eastAsia="Times New Roman" w:hAnsi="Times New Roman" w:cs="Times New Roman"/>
          <w:i/>
          <w:iCs/>
          <w:sz w:val="28"/>
          <w:szCs w:val="28"/>
        </w:rPr>
        <w:t>, Дж. Гарибальди.</w:t>
      </w:r>
      <w:r w:rsidRPr="00886449">
        <w:rPr>
          <w:rFonts w:ascii="Times New Roman" w:eastAsia="Times New Roman" w:hAnsi="Times New Roman" w:cs="Times New Roman"/>
          <w:sz w:val="28"/>
          <w:szCs w:val="28"/>
        </w:rPr>
        <w:t xml:space="preserve"> Объединение германских государств, провозглашение Гер</w:t>
      </w:r>
      <w:r w:rsidR="003470C2">
        <w:rPr>
          <w:rFonts w:ascii="Times New Roman" w:eastAsia="Times New Roman" w:hAnsi="Times New Roman" w:cs="Times New Roman"/>
          <w:sz w:val="28"/>
          <w:szCs w:val="28"/>
        </w:rPr>
        <w:t xml:space="preserve">манской империи; О. Бисмарк. </w:t>
      </w:r>
      <w:proofErr w:type="spellStart"/>
      <w:r w:rsidRPr="003470C2">
        <w:rPr>
          <w:rFonts w:ascii="Times New Roman" w:eastAsia="Times New Roman" w:hAnsi="Times New Roman" w:cs="Times New Roman"/>
          <w:i/>
          <w:iCs/>
          <w:sz w:val="28"/>
          <w:szCs w:val="28"/>
        </w:rPr>
        <w:t>Габсбургская</w:t>
      </w:r>
      <w:proofErr w:type="spellEnd"/>
      <w:r w:rsidRPr="003470C2">
        <w:rPr>
          <w:rFonts w:ascii="Times New Roman" w:eastAsia="Times New Roman" w:hAnsi="Times New Roman" w:cs="Times New Roman"/>
          <w:i/>
          <w:iCs/>
          <w:sz w:val="28"/>
          <w:szCs w:val="28"/>
        </w:rPr>
        <w:t xml:space="preserve"> монархия: австро-венгерский дуализм.</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Соединенные Штаты Америки во второй половине ХIХ </w:t>
      </w:r>
      <w:proofErr w:type="gramStart"/>
      <w:r w:rsidRPr="00886449">
        <w:rPr>
          <w:rFonts w:ascii="Times New Roman" w:eastAsia="Times New Roman" w:hAnsi="Times New Roman" w:cs="Times New Roman"/>
          <w:sz w:val="28"/>
          <w:szCs w:val="28"/>
        </w:rPr>
        <w:t>в</w:t>
      </w:r>
      <w:proofErr w:type="gramEnd"/>
      <w:r w:rsidRPr="00886449">
        <w:rPr>
          <w:rFonts w:ascii="Times New Roman" w:eastAsia="Times New Roman" w:hAnsi="Times New Roman" w:cs="Times New Roman"/>
          <w:sz w:val="28"/>
          <w:szCs w:val="28"/>
        </w:rPr>
        <w:t xml:space="preserve">.: </w:t>
      </w:r>
      <w:proofErr w:type="gramStart"/>
      <w:r w:rsidRPr="00886449">
        <w:rPr>
          <w:rFonts w:ascii="Times New Roman" w:eastAsia="Times New Roman" w:hAnsi="Times New Roman" w:cs="Times New Roman"/>
          <w:sz w:val="28"/>
          <w:szCs w:val="28"/>
        </w:rPr>
        <w:t>экономика</w:t>
      </w:r>
      <w:proofErr w:type="gramEnd"/>
      <w:r w:rsidRPr="00886449">
        <w:rPr>
          <w:rFonts w:ascii="Times New Roman" w:eastAsia="Times New Roman" w:hAnsi="Times New Roman" w:cs="Times New Roman"/>
          <w:sz w:val="28"/>
          <w:szCs w:val="28"/>
        </w:rPr>
        <w:t>, социальные отношения, политическая жизнь. Север и Юг. Гражданская война (1861–1865). А. Линкольн.</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Экономическое и социально-политическое развитие стран Европы и США в конце Х</w:t>
      </w:r>
      <w:proofErr w:type="gramStart"/>
      <w:r w:rsidRPr="00886449">
        <w:rPr>
          <w:rFonts w:ascii="Times New Roman" w:eastAsia="Times New Roman" w:hAnsi="Times New Roman" w:cs="Times New Roman"/>
          <w:b/>
          <w:bCs/>
          <w:sz w:val="28"/>
          <w:szCs w:val="28"/>
        </w:rPr>
        <w:t>I</w:t>
      </w:r>
      <w:proofErr w:type="gramEnd"/>
      <w:r w:rsidRPr="00886449">
        <w:rPr>
          <w:rFonts w:ascii="Times New Roman" w:eastAsia="Times New Roman" w:hAnsi="Times New Roman" w:cs="Times New Roman"/>
          <w:b/>
          <w:bCs/>
          <w:sz w:val="28"/>
          <w:szCs w:val="28"/>
        </w:rPr>
        <w:t>Х в.</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Завершение промышленного переворота. Индустриализация. Монополистический капитализм. Технический прогре</w:t>
      </w:r>
      <w:proofErr w:type="gramStart"/>
      <w:r w:rsidRPr="00886449">
        <w:rPr>
          <w:rFonts w:ascii="Times New Roman" w:eastAsia="Times New Roman" w:hAnsi="Times New Roman" w:cs="Times New Roman"/>
          <w:sz w:val="28"/>
          <w:szCs w:val="28"/>
        </w:rPr>
        <w:t>сс в пр</w:t>
      </w:r>
      <w:proofErr w:type="gramEnd"/>
      <w:r w:rsidRPr="00886449">
        <w:rPr>
          <w:rFonts w:ascii="Times New Roman" w:eastAsia="Times New Roman" w:hAnsi="Times New Roman" w:cs="Times New Roman"/>
          <w:sz w:val="28"/>
          <w:szCs w:val="28"/>
        </w:rPr>
        <w:t>омышленности и сельском хозяйстве. Развитие транспорта и сре</w:t>
      </w:r>
      <w:proofErr w:type="gramStart"/>
      <w:r w:rsidRPr="00886449">
        <w:rPr>
          <w:rFonts w:ascii="Times New Roman" w:eastAsia="Times New Roman" w:hAnsi="Times New Roman" w:cs="Times New Roman"/>
          <w:sz w:val="28"/>
          <w:szCs w:val="28"/>
        </w:rPr>
        <w:t>дств св</w:t>
      </w:r>
      <w:proofErr w:type="gramEnd"/>
      <w:r w:rsidRPr="00886449">
        <w:rPr>
          <w:rFonts w:ascii="Times New Roman" w:eastAsia="Times New Roman" w:hAnsi="Times New Roman" w:cs="Times New Roman"/>
          <w:sz w:val="28"/>
          <w:szCs w:val="28"/>
        </w:rPr>
        <w:t>язи. Миграция из Старого в Новый Свет. Положение основных с</w:t>
      </w:r>
      <w:r w:rsidR="003470C2">
        <w:rPr>
          <w:rFonts w:ascii="Times New Roman" w:eastAsia="Times New Roman" w:hAnsi="Times New Roman" w:cs="Times New Roman"/>
          <w:sz w:val="28"/>
          <w:szCs w:val="28"/>
        </w:rPr>
        <w:t xml:space="preserve">оциальных групп. </w:t>
      </w:r>
      <w:r w:rsidRPr="003470C2">
        <w:rPr>
          <w:rFonts w:ascii="Times New Roman" w:eastAsia="Times New Roman" w:hAnsi="Times New Roman" w:cs="Times New Roman"/>
          <w:i/>
          <w:iCs/>
          <w:sz w:val="28"/>
          <w:szCs w:val="28"/>
        </w:rPr>
        <w:t>Расширение спектра общественных движений.</w:t>
      </w:r>
      <w:r w:rsidRPr="00886449">
        <w:rPr>
          <w:rFonts w:ascii="Times New Roman" w:eastAsia="Times New Roman" w:hAnsi="Times New Roman" w:cs="Times New Roman"/>
          <w:iCs/>
          <w:sz w:val="28"/>
          <w:szCs w:val="28"/>
        </w:rPr>
        <w:t xml:space="preserve"> </w:t>
      </w:r>
      <w:r w:rsidRPr="00886449">
        <w:rPr>
          <w:rFonts w:ascii="Times New Roman" w:eastAsia="Times New Roman" w:hAnsi="Times New Roman" w:cs="Times New Roman"/>
          <w:sz w:val="28"/>
          <w:szCs w:val="28"/>
        </w:rPr>
        <w:t>Рабочее движение и профсоюзы. Образование социалистических партий; идеологи и руководители социалистического движения.</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lastRenderedPageBreak/>
        <w:t>Страны Азии в Х</w:t>
      </w:r>
      <w:proofErr w:type="gramStart"/>
      <w:r w:rsidRPr="00886449">
        <w:rPr>
          <w:rFonts w:ascii="Times New Roman" w:eastAsia="Times New Roman" w:hAnsi="Times New Roman" w:cs="Times New Roman"/>
          <w:b/>
          <w:bCs/>
          <w:sz w:val="28"/>
          <w:szCs w:val="28"/>
        </w:rPr>
        <w:t>I</w:t>
      </w:r>
      <w:proofErr w:type="gramEnd"/>
      <w:r w:rsidRPr="00886449">
        <w:rPr>
          <w:rFonts w:ascii="Times New Roman" w:eastAsia="Times New Roman" w:hAnsi="Times New Roman" w:cs="Times New Roman"/>
          <w:b/>
          <w:bCs/>
          <w:sz w:val="28"/>
          <w:szCs w:val="28"/>
        </w:rPr>
        <w:t>Х в.</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w:t>
      </w:r>
      <w:r w:rsidR="003470C2">
        <w:rPr>
          <w:rFonts w:ascii="Times New Roman" w:eastAsia="Times New Roman" w:hAnsi="Times New Roman" w:cs="Times New Roman"/>
          <w:sz w:val="28"/>
          <w:szCs w:val="28"/>
        </w:rPr>
        <w:t xml:space="preserve">е войны», движение тайпинов. </w:t>
      </w:r>
      <w:r w:rsidRPr="003470C2">
        <w:rPr>
          <w:rFonts w:ascii="Times New Roman" w:eastAsia="Times New Roman" w:hAnsi="Times New Roman" w:cs="Times New Roman"/>
          <w:i/>
          <w:iCs/>
          <w:sz w:val="28"/>
          <w:szCs w:val="28"/>
        </w:rPr>
        <w:t xml:space="preserve">Япония: внутренняя и внешняя политика </w:t>
      </w:r>
      <w:proofErr w:type="spellStart"/>
      <w:r w:rsidRPr="003470C2">
        <w:rPr>
          <w:rFonts w:ascii="Times New Roman" w:eastAsia="Times New Roman" w:hAnsi="Times New Roman" w:cs="Times New Roman"/>
          <w:i/>
          <w:iCs/>
          <w:sz w:val="28"/>
          <w:szCs w:val="28"/>
        </w:rPr>
        <w:t>сегуната</w:t>
      </w:r>
      <w:proofErr w:type="spellEnd"/>
      <w:r w:rsidRPr="003470C2">
        <w:rPr>
          <w:rFonts w:ascii="Times New Roman" w:eastAsia="Times New Roman" w:hAnsi="Times New Roman" w:cs="Times New Roman"/>
          <w:i/>
          <w:iCs/>
          <w:sz w:val="28"/>
          <w:szCs w:val="28"/>
        </w:rPr>
        <w:t xml:space="preserve"> </w:t>
      </w:r>
      <w:proofErr w:type="spellStart"/>
      <w:r w:rsidRPr="003470C2">
        <w:rPr>
          <w:rFonts w:ascii="Times New Roman" w:eastAsia="Times New Roman" w:hAnsi="Times New Roman" w:cs="Times New Roman"/>
          <w:i/>
          <w:iCs/>
          <w:sz w:val="28"/>
          <w:szCs w:val="28"/>
        </w:rPr>
        <w:t>Токугава</w:t>
      </w:r>
      <w:proofErr w:type="spellEnd"/>
      <w:r w:rsidRPr="003470C2">
        <w:rPr>
          <w:rFonts w:ascii="Times New Roman" w:eastAsia="Times New Roman" w:hAnsi="Times New Roman" w:cs="Times New Roman"/>
          <w:i/>
          <w:iCs/>
          <w:sz w:val="28"/>
          <w:szCs w:val="28"/>
        </w:rPr>
        <w:t xml:space="preserve">, преобразования эпохи </w:t>
      </w:r>
      <w:proofErr w:type="spellStart"/>
      <w:r w:rsidRPr="003470C2">
        <w:rPr>
          <w:rFonts w:ascii="Times New Roman" w:eastAsia="Times New Roman" w:hAnsi="Times New Roman" w:cs="Times New Roman"/>
          <w:i/>
          <w:iCs/>
          <w:sz w:val="28"/>
          <w:szCs w:val="28"/>
        </w:rPr>
        <w:t>Мэйдзи</w:t>
      </w:r>
      <w:proofErr w:type="spellEnd"/>
      <w:r w:rsidRPr="00886449">
        <w:rPr>
          <w:rFonts w:ascii="Times New Roman" w:eastAsia="Times New Roman" w:hAnsi="Times New Roman" w:cs="Times New Roman"/>
          <w:iCs/>
          <w:sz w:val="28"/>
          <w:szCs w:val="28"/>
        </w:rPr>
        <w:t>.</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Война за независимость в Латинской Америке</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(1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Колониальное общество. Освободительная борьба: задачи, у</w:t>
      </w:r>
      <w:r w:rsidR="003470C2">
        <w:rPr>
          <w:rFonts w:ascii="Times New Roman" w:eastAsia="Times New Roman" w:hAnsi="Times New Roman" w:cs="Times New Roman"/>
          <w:sz w:val="28"/>
          <w:szCs w:val="28"/>
        </w:rPr>
        <w:t xml:space="preserve">частники, формы выступлений. </w:t>
      </w:r>
      <w:r w:rsidRPr="003470C2">
        <w:rPr>
          <w:rFonts w:ascii="Times New Roman" w:eastAsia="Times New Roman" w:hAnsi="Times New Roman" w:cs="Times New Roman"/>
          <w:i/>
          <w:iCs/>
          <w:sz w:val="28"/>
          <w:szCs w:val="28"/>
        </w:rPr>
        <w:t xml:space="preserve">П.Д. </w:t>
      </w:r>
      <w:proofErr w:type="spellStart"/>
      <w:r w:rsidRPr="003470C2">
        <w:rPr>
          <w:rFonts w:ascii="Times New Roman" w:eastAsia="Times New Roman" w:hAnsi="Times New Roman" w:cs="Times New Roman"/>
          <w:i/>
          <w:iCs/>
          <w:sz w:val="28"/>
          <w:szCs w:val="28"/>
        </w:rPr>
        <w:t>Туссен-Лувертюр</w:t>
      </w:r>
      <w:proofErr w:type="spellEnd"/>
      <w:r w:rsidRPr="003470C2">
        <w:rPr>
          <w:rFonts w:ascii="Times New Roman" w:eastAsia="Times New Roman" w:hAnsi="Times New Roman" w:cs="Times New Roman"/>
          <w:i/>
          <w:iCs/>
          <w:sz w:val="28"/>
          <w:szCs w:val="28"/>
        </w:rPr>
        <w:t>, С. Боливар.</w:t>
      </w:r>
      <w:r w:rsidRPr="00886449">
        <w:rPr>
          <w:rFonts w:ascii="Times New Roman" w:eastAsia="Times New Roman" w:hAnsi="Times New Roman" w:cs="Times New Roman"/>
          <w:sz w:val="28"/>
          <w:szCs w:val="28"/>
        </w:rPr>
        <w:t xml:space="preserve"> Провозглашение независимых государств.</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Народы Африки в Новое время</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(1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Колониальные империи. Колониальные порядки и традиционные общественные отношения. Выступления против колонизаторов.</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Развитие культуры в XIX в.</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(1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134A16" w:rsidRPr="003470C2"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Международные отношения в XIX в</w:t>
      </w:r>
      <w:r w:rsidR="003470C2">
        <w:rPr>
          <w:rFonts w:ascii="Times New Roman" w:eastAsia="Calibri" w:hAnsi="Times New Roman" w:cs="Times New Roman"/>
          <w:b/>
          <w:sz w:val="28"/>
          <w:szCs w:val="28"/>
        </w:rPr>
        <w:t>(2 ч.)</w:t>
      </w:r>
      <w:r w:rsidR="003470C2">
        <w:rPr>
          <w:rFonts w:ascii="Times New Roman" w:eastAsia="Times New Roman" w:hAnsi="Times New Roman" w:cs="Times New Roman"/>
          <w:b/>
          <w:bCs/>
          <w:sz w:val="28"/>
          <w:szCs w:val="28"/>
        </w:rPr>
        <w:t xml:space="preserve"> </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Историческое и культурное наследие Нового времени.</w:t>
      </w:r>
    </w:p>
    <w:p w:rsidR="003470C2" w:rsidRDefault="003470C2" w:rsidP="00134A16">
      <w:pPr>
        <w:spacing w:after="0" w:line="240" w:lineRule="auto"/>
        <w:ind w:firstLine="709"/>
        <w:jc w:val="both"/>
        <w:rPr>
          <w:rFonts w:ascii="Times New Roman" w:eastAsia="Times New Roman" w:hAnsi="Times New Roman" w:cs="Times New Roman"/>
          <w:b/>
          <w:bCs/>
          <w:sz w:val="28"/>
          <w:szCs w:val="28"/>
        </w:rPr>
      </w:pP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Российская империя в XIX в.</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(44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Россия на пути к реформам (1801–1861 гг.)</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Александровская эпоха: государственный либерализм</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Отечественная война 1812 г.</w:t>
      </w:r>
      <w:r w:rsidR="003470C2" w:rsidRPr="003470C2">
        <w:rPr>
          <w:rFonts w:ascii="Times New Roman" w:eastAsia="Calibri" w:hAnsi="Times New Roman" w:cs="Times New Roman"/>
          <w:b/>
          <w:sz w:val="28"/>
          <w:szCs w:val="28"/>
        </w:rPr>
        <w:t xml:space="preserve"> </w:t>
      </w:r>
      <w:r w:rsidR="003470C2">
        <w:rPr>
          <w:rFonts w:ascii="Times New Roman" w:eastAsia="Calibri" w:hAnsi="Times New Roman" w:cs="Times New Roman"/>
          <w:b/>
          <w:sz w:val="28"/>
          <w:szCs w:val="28"/>
        </w:rPr>
        <w:t>(8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Эпоха 1812 года. Война России с Францией 1805–1807 гг. </w:t>
      </w:r>
      <w:proofErr w:type="spellStart"/>
      <w:r w:rsidRPr="00886449">
        <w:rPr>
          <w:rFonts w:ascii="Times New Roman" w:eastAsia="Times New Roman" w:hAnsi="Times New Roman" w:cs="Times New Roman"/>
          <w:sz w:val="28"/>
          <w:szCs w:val="28"/>
        </w:rPr>
        <w:t>Тильзитский</w:t>
      </w:r>
      <w:proofErr w:type="spellEnd"/>
      <w:r w:rsidRPr="00886449">
        <w:rPr>
          <w:rFonts w:ascii="Times New Roman" w:eastAsia="Times New Roman" w:hAnsi="Times New Roman" w:cs="Times New Roman"/>
          <w:sz w:val="28"/>
          <w:szCs w:val="28"/>
        </w:rPr>
        <w:t xml:space="preserve">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Либеральные и охранительные тенденции во внутренней политике. </w:t>
      </w:r>
      <w:r w:rsidR="003470C2">
        <w:rPr>
          <w:rFonts w:ascii="Times New Roman" w:eastAsia="Times New Roman" w:hAnsi="Times New Roman" w:cs="Times New Roman"/>
          <w:sz w:val="28"/>
          <w:szCs w:val="28"/>
        </w:rPr>
        <w:t xml:space="preserve">Польская конституция 1815 г. </w:t>
      </w:r>
      <w:r w:rsidRPr="003470C2">
        <w:rPr>
          <w:rFonts w:ascii="Times New Roman" w:eastAsia="Times New Roman" w:hAnsi="Times New Roman" w:cs="Times New Roman"/>
          <w:i/>
          <w:iCs/>
          <w:sz w:val="28"/>
          <w:szCs w:val="28"/>
        </w:rPr>
        <w:t>Военные поселения. Дворянская оппозиция самодержавию.</w:t>
      </w:r>
      <w:r w:rsidRPr="00886449">
        <w:rPr>
          <w:rFonts w:ascii="Times New Roman" w:eastAsia="Times New Roman" w:hAnsi="Times New Roman" w:cs="Times New Roman"/>
          <w:iCs/>
          <w:sz w:val="28"/>
          <w:szCs w:val="28"/>
        </w:rPr>
        <w:t xml:space="preserve"> </w:t>
      </w:r>
      <w:r w:rsidRPr="00886449">
        <w:rPr>
          <w:rFonts w:ascii="Times New Roman" w:eastAsia="Times New Roman" w:hAnsi="Times New Roman" w:cs="Times New Roman"/>
          <w:sz w:val="28"/>
          <w:szCs w:val="28"/>
        </w:rPr>
        <w:t>Тайные организации: Союз спасения, Союз благоденствия, Северное и Южное общества. Восстание декабристов 14 декабря 1825 г.</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Николаевское самодержавие: государственный консерватизм</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(9 ч.)</w:t>
      </w:r>
    </w:p>
    <w:p w:rsidR="00134A16" w:rsidRPr="003470C2"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Реформаторские и консервативные тенденции в политике Николая I. Экономическая политика в условиях политической консервации. Государственная регла</w:t>
      </w:r>
      <w:r w:rsidR="003470C2">
        <w:rPr>
          <w:rFonts w:ascii="Times New Roman" w:eastAsia="Times New Roman" w:hAnsi="Times New Roman" w:cs="Times New Roman"/>
          <w:sz w:val="28"/>
          <w:szCs w:val="28"/>
        </w:rPr>
        <w:t xml:space="preserve">ментация общественной жизни: </w:t>
      </w:r>
      <w:r w:rsidRPr="003470C2">
        <w:rPr>
          <w:rFonts w:ascii="Times New Roman" w:eastAsia="Times New Roman" w:hAnsi="Times New Roman" w:cs="Times New Roman"/>
          <w:i/>
          <w:iCs/>
          <w:sz w:val="28"/>
          <w:szCs w:val="28"/>
        </w:rPr>
        <w:t>централизация управления, политическая полиция, кодификация законов, цензура, попечительство об образовании.</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lastRenderedPageBreak/>
        <w:t xml:space="preserve">Крестьянский вопрос. Реформа государственных крестьян П.Д. Киселева 1837–1841 гг. Официальная идеология: «православие, самодержавие, народность». </w:t>
      </w:r>
      <w:r w:rsidRPr="003470C2">
        <w:rPr>
          <w:rFonts w:ascii="Times New Roman" w:eastAsia="Times New Roman" w:hAnsi="Times New Roman" w:cs="Times New Roman"/>
          <w:i/>
          <w:iCs/>
          <w:sz w:val="28"/>
          <w:szCs w:val="28"/>
        </w:rPr>
        <w:t>Формирование профессиональной бюрократии. Прогрессивное чиновничество: у истоков либерального реформаторства.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Крепостнический социум. Деревня и город</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Сословная структура российского общ</w:t>
      </w:r>
      <w:r w:rsidR="003470C2">
        <w:rPr>
          <w:rFonts w:ascii="Times New Roman" w:eastAsia="Times New Roman" w:hAnsi="Times New Roman" w:cs="Times New Roman"/>
          <w:sz w:val="28"/>
          <w:szCs w:val="28"/>
        </w:rPr>
        <w:t xml:space="preserve">ества. Крепостное хозяйство. </w:t>
      </w:r>
      <w:r w:rsidRPr="003470C2">
        <w:rPr>
          <w:rFonts w:ascii="Times New Roman" w:eastAsia="Times New Roman" w:hAnsi="Times New Roman" w:cs="Times New Roman"/>
          <w:i/>
          <w:iCs/>
          <w:sz w:val="28"/>
          <w:szCs w:val="28"/>
        </w:rPr>
        <w:t>Помещик и крестьянин, конфликты и сотрудничество.</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Промышленный переворот и его особенности в России. Начало железнодорожного строительства. Города как административные, торговые и промышленные центры. Городское самоуправление.</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Культурное пространство империи в первой половине XIX в.</w:t>
      </w:r>
      <w:r w:rsidR="003470C2" w:rsidRPr="003470C2">
        <w:rPr>
          <w:rFonts w:ascii="Times New Roman" w:eastAsia="Calibri" w:hAnsi="Times New Roman" w:cs="Times New Roman"/>
          <w:b/>
          <w:sz w:val="28"/>
          <w:szCs w:val="28"/>
        </w:rPr>
        <w:t xml:space="preserve"> </w:t>
      </w:r>
      <w:r w:rsidR="003470C2">
        <w:rPr>
          <w:rFonts w:ascii="Times New Roman" w:eastAsia="Calibri" w:hAnsi="Times New Roman" w:cs="Times New Roman"/>
          <w:b/>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w:t>
      </w:r>
      <w:r w:rsidR="003470C2">
        <w:rPr>
          <w:rFonts w:ascii="Times New Roman" w:eastAsia="Times New Roman" w:hAnsi="Times New Roman" w:cs="Times New Roman"/>
          <w:sz w:val="28"/>
          <w:szCs w:val="28"/>
        </w:rPr>
        <w:t xml:space="preserve">ерситеты. Народная культура. </w:t>
      </w:r>
      <w:r w:rsidRPr="003470C2">
        <w:rPr>
          <w:rFonts w:ascii="Times New Roman" w:eastAsia="Times New Roman" w:hAnsi="Times New Roman" w:cs="Times New Roman"/>
          <w:i/>
          <w:iCs/>
          <w:sz w:val="28"/>
          <w:szCs w:val="28"/>
        </w:rPr>
        <w:t>Культура повседневности: обретение комфорта. Жизнь в городе и в усадьбе</w:t>
      </w:r>
      <w:r w:rsidRPr="00886449">
        <w:rPr>
          <w:rFonts w:ascii="Times New Roman" w:eastAsia="Times New Roman" w:hAnsi="Times New Roman" w:cs="Times New Roman"/>
          <w:iCs/>
          <w:sz w:val="28"/>
          <w:szCs w:val="28"/>
        </w:rPr>
        <w:t>.</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Российская культура как часть европейской культуры.</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Пространство империи: этнокультурный облик страны</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(1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886449">
        <w:rPr>
          <w:rFonts w:ascii="Times New Roman" w:eastAsia="Times New Roman" w:hAnsi="Times New Roman" w:cs="Times New Roman"/>
          <w:iCs/>
          <w:sz w:val="28"/>
          <w:szCs w:val="28"/>
        </w:rPr>
        <w:t>Польское восстание1830–1831 гг.</w:t>
      </w:r>
      <w:r w:rsidRPr="00886449">
        <w:rPr>
          <w:rFonts w:ascii="Times New Roman" w:eastAsia="Times New Roman" w:hAnsi="Times New Roman" w:cs="Times New Roman"/>
          <w:sz w:val="28"/>
          <w:szCs w:val="28"/>
        </w:rPr>
        <w:t xml:space="preserve"> Присоединение Грузии и Закавказья. Кавказская война. Движение Шамиля.</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Формирование гражданского правосознания. Основные течения общественной мысли</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Западное просвещение и образованное меньшинство: кризис традиционного мировосприятия. «Золотой век» дворянской культуры. Идея служения как </w:t>
      </w:r>
      <w:r w:rsidR="003470C2">
        <w:rPr>
          <w:rFonts w:ascii="Times New Roman" w:eastAsia="Times New Roman" w:hAnsi="Times New Roman" w:cs="Times New Roman"/>
          <w:sz w:val="28"/>
          <w:szCs w:val="28"/>
        </w:rPr>
        <w:t xml:space="preserve">основа дворянской идентичности. </w:t>
      </w:r>
      <w:r w:rsidRPr="003470C2">
        <w:rPr>
          <w:rFonts w:ascii="Times New Roman" w:eastAsia="Times New Roman" w:hAnsi="Times New Roman" w:cs="Times New Roman"/>
          <w:i/>
          <w:iCs/>
          <w:sz w:val="28"/>
          <w:szCs w:val="28"/>
        </w:rPr>
        <w:t>Эволюция дворянской оппозиционности.</w:t>
      </w:r>
      <w:r w:rsidRPr="00886449">
        <w:rPr>
          <w:rFonts w:ascii="Times New Roman" w:eastAsia="Times New Roman" w:hAnsi="Times New Roman" w:cs="Times New Roman"/>
          <w:iCs/>
          <w:sz w:val="28"/>
          <w:szCs w:val="28"/>
        </w:rPr>
        <w:t xml:space="preserve"> </w:t>
      </w:r>
      <w:r w:rsidRPr="00886449">
        <w:rPr>
          <w:rFonts w:ascii="Times New Roman" w:eastAsia="Times New Roman" w:hAnsi="Times New Roman" w:cs="Times New Roman"/>
          <w:sz w:val="28"/>
          <w:szCs w:val="28"/>
        </w:rPr>
        <w:t>***</w:t>
      </w:r>
      <w:r w:rsidRPr="00886449">
        <w:rPr>
          <w:rFonts w:ascii="Times New Roman" w:eastAsia="Times New Roman" w:hAnsi="Times New Roman" w:cs="Times New Roman"/>
          <w:iCs/>
          <w:sz w:val="28"/>
          <w:szCs w:val="28"/>
        </w:rPr>
        <w:t xml:space="preserve">Формирование генерации просвещенных людей: от свободы для немногих к свободе для всех. </w:t>
      </w:r>
      <w:r w:rsidRPr="003470C2">
        <w:rPr>
          <w:rFonts w:ascii="Times New Roman" w:eastAsia="Times New Roman" w:hAnsi="Times New Roman" w:cs="Times New Roman"/>
          <w:i/>
          <w:iCs/>
          <w:sz w:val="28"/>
          <w:szCs w:val="28"/>
        </w:rPr>
        <w:t>Появление научных и литературных обществ, тайных политических организаций.</w:t>
      </w:r>
      <w:r w:rsidRPr="00886449">
        <w:rPr>
          <w:rFonts w:ascii="Times New Roman" w:eastAsia="Times New Roman" w:hAnsi="Times New Roman" w:cs="Times New Roman"/>
          <w:iCs/>
          <w:sz w:val="28"/>
          <w:szCs w:val="28"/>
        </w:rPr>
        <w:t xml:space="preserve"> Распространение либеральных идей.</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iCs/>
          <w:sz w:val="28"/>
          <w:szCs w:val="28"/>
        </w:rPr>
        <w:t>Декабристы – дворянские революционеры.</w:t>
      </w:r>
      <w:r w:rsidRPr="00886449">
        <w:rPr>
          <w:rFonts w:ascii="Times New Roman" w:eastAsia="Times New Roman" w:hAnsi="Times New Roman" w:cs="Times New Roman"/>
          <w:i/>
          <w:iCs/>
          <w:sz w:val="28"/>
          <w:szCs w:val="28"/>
        </w:rPr>
        <w:t xml:space="preserve"> </w:t>
      </w:r>
      <w:r w:rsidRPr="003470C2">
        <w:rPr>
          <w:rFonts w:ascii="Times New Roman" w:eastAsia="Times New Roman" w:hAnsi="Times New Roman" w:cs="Times New Roman"/>
          <w:i/>
          <w:iCs/>
          <w:sz w:val="28"/>
          <w:szCs w:val="28"/>
        </w:rPr>
        <w:t>Культура и этика декабристов.</w:t>
      </w:r>
    </w:p>
    <w:p w:rsidR="00134A16" w:rsidRPr="003470C2"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w:t>
      </w:r>
      <w:r w:rsidR="003470C2">
        <w:rPr>
          <w:rFonts w:ascii="Times New Roman" w:eastAsia="Times New Roman" w:hAnsi="Times New Roman" w:cs="Times New Roman"/>
          <w:sz w:val="28"/>
          <w:szCs w:val="28"/>
        </w:rPr>
        <w:t xml:space="preserve">ение социалистической мысли. </w:t>
      </w:r>
      <w:r w:rsidRPr="003470C2">
        <w:rPr>
          <w:rFonts w:ascii="Times New Roman" w:eastAsia="Times New Roman" w:hAnsi="Times New Roman" w:cs="Times New Roman"/>
          <w:i/>
          <w:iCs/>
          <w:sz w:val="28"/>
          <w:szCs w:val="28"/>
        </w:rPr>
        <w:t>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rsidR="00134A16" w:rsidRPr="00886449" w:rsidRDefault="00134A16" w:rsidP="003470C2">
      <w:pPr>
        <w:spacing w:after="0" w:line="240" w:lineRule="auto"/>
        <w:ind w:firstLine="567"/>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Россия в эпоху реформ</w:t>
      </w:r>
    </w:p>
    <w:p w:rsidR="00134A16" w:rsidRPr="00886449" w:rsidRDefault="00134A16" w:rsidP="003470C2">
      <w:pPr>
        <w:tabs>
          <w:tab w:val="left" w:pos="3580"/>
          <w:tab w:val="left" w:pos="5500"/>
          <w:tab w:val="left" w:pos="6220"/>
          <w:tab w:val="left" w:pos="8120"/>
          <w:tab w:val="left" w:pos="8680"/>
        </w:tabs>
        <w:spacing w:after="0" w:line="240" w:lineRule="auto"/>
        <w:ind w:firstLine="567"/>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lastRenderedPageBreak/>
        <w:t>Преобразования Александра II: социальная правовая модернизация</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(4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Конституционный вопрос.</w:t>
      </w:r>
    </w:p>
    <w:p w:rsidR="00134A16" w:rsidRPr="00886449" w:rsidRDefault="00134A16" w:rsidP="00134A16">
      <w:pPr>
        <w:spacing w:after="0" w:line="240" w:lineRule="auto"/>
        <w:ind w:firstLine="709"/>
        <w:jc w:val="both"/>
        <w:rPr>
          <w:rFonts w:ascii="Times New Roman" w:hAnsi="Times New Roman" w:cs="Times New Roman"/>
          <w:sz w:val="28"/>
          <w:szCs w:val="28"/>
        </w:rPr>
      </w:pPr>
      <w:proofErr w:type="spellStart"/>
      <w:r w:rsidRPr="00886449">
        <w:rPr>
          <w:rFonts w:ascii="Times New Roman" w:eastAsia="Times New Roman" w:hAnsi="Times New Roman" w:cs="Times New Roman"/>
          <w:sz w:val="28"/>
          <w:szCs w:val="28"/>
        </w:rPr>
        <w:t>Многовекторность</w:t>
      </w:r>
      <w:proofErr w:type="spellEnd"/>
      <w:r w:rsidRPr="00886449">
        <w:rPr>
          <w:rFonts w:ascii="Times New Roman" w:eastAsia="Times New Roman" w:hAnsi="Times New Roman" w:cs="Times New Roman"/>
          <w:sz w:val="28"/>
          <w:szCs w:val="28"/>
        </w:rPr>
        <w:t xml:space="preserve">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«Народное самодержавие» Александра III</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(2 ч.)</w:t>
      </w:r>
    </w:p>
    <w:p w:rsidR="00134A16" w:rsidRPr="003470C2"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 xml:space="preserve">Идеология самобытного развития России. Государственный национализм. Реформы и «контрреформы». </w:t>
      </w:r>
      <w:r w:rsidRPr="003470C2">
        <w:rPr>
          <w:rFonts w:ascii="Times New Roman" w:eastAsia="Times New Roman" w:hAnsi="Times New Roman" w:cs="Times New Roman"/>
          <w:i/>
          <w:iCs/>
          <w:sz w:val="28"/>
          <w:szCs w:val="28"/>
        </w:rPr>
        <w:t>Политика консервативной стабилизации. Ограничение общественной самодеятельности.</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Местное самоуправление и самодержавие. Независ</w:t>
      </w:r>
      <w:r w:rsidR="003470C2">
        <w:rPr>
          <w:rFonts w:ascii="Times New Roman" w:eastAsia="Times New Roman" w:hAnsi="Times New Roman" w:cs="Times New Roman"/>
          <w:sz w:val="28"/>
          <w:szCs w:val="28"/>
        </w:rPr>
        <w:t xml:space="preserve">имость суда и администрация. </w:t>
      </w:r>
      <w:r w:rsidRPr="003470C2">
        <w:rPr>
          <w:rFonts w:ascii="Times New Roman" w:eastAsia="Times New Roman" w:hAnsi="Times New Roman" w:cs="Times New Roman"/>
          <w:i/>
          <w:iCs/>
          <w:sz w:val="28"/>
          <w:szCs w:val="28"/>
        </w:rPr>
        <w:t>Права университетов и власть попечителей.</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Печать и цензура. Экономическая модернизация через государственное вмешательство в экономику. Форсирован</w:t>
      </w:r>
      <w:r w:rsidR="003470C2">
        <w:rPr>
          <w:rFonts w:ascii="Times New Roman" w:eastAsia="Times New Roman" w:hAnsi="Times New Roman" w:cs="Times New Roman"/>
          <w:sz w:val="28"/>
          <w:szCs w:val="28"/>
        </w:rPr>
        <w:t xml:space="preserve">ное развитие промышленности. </w:t>
      </w:r>
      <w:r w:rsidRPr="003470C2">
        <w:rPr>
          <w:rFonts w:ascii="Times New Roman" w:eastAsia="Times New Roman" w:hAnsi="Times New Roman" w:cs="Times New Roman"/>
          <w:i/>
          <w:iCs/>
          <w:sz w:val="28"/>
          <w:szCs w:val="28"/>
        </w:rPr>
        <w:t>Финансовая политика</w:t>
      </w:r>
      <w:r w:rsidR="003470C2">
        <w:rPr>
          <w:rFonts w:ascii="Times New Roman" w:eastAsia="Times New Roman" w:hAnsi="Times New Roman" w:cs="Times New Roman"/>
          <w:i/>
          <w:sz w:val="28"/>
          <w:szCs w:val="28"/>
        </w:rPr>
        <w:t xml:space="preserve">. </w:t>
      </w:r>
      <w:r w:rsidRPr="003470C2">
        <w:rPr>
          <w:rFonts w:ascii="Times New Roman" w:eastAsia="Times New Roman" w:hAnsi="Times New Roman" w:cs="Times New Roman"/>
          <w:i/>
          <w:iCs/>
          <w:sz w:val="28"/>
          <w:szCs w:val="28"/>
        </w:rPr>
        <w:t>Консервация аграрных отношений.</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Пространство империи. Основные сферы и направления внешнеполитических интересов. Упрочение статуса великой державы. ***</w:t>
      </w:r>
      <w:r w:rsidRPr="00886449">
        <w:rPr>
          <w:rFonts w:ascii="Times New Roman" w:eastAsia="Times New Roman" w:hAnsi="Times New Roman" w:cs="Times New Roman"/>
          <w:iCs/>
          <w:sz w:val="28"/>
          <w:szCs w:val="28"/>
        </w:rPr>
        <w:t>Освоение государственной территории.</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Пореформенный социум. Сельское хозяйство и промышленность</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(3 ч.)</w:t>
      </w:r>
    </w:p>
    <w:p w:rsidR="00134A16" w:rsidRPr="00886449" w:rsidRDefault="00134A16" w:rsidP="00134A16">
      <w:pPr>
        <w:spacing w:after="0" w:line="240" w:lineRule="auto"/>
        <w:ind w:firstLine="709"/>
        <w:jc w:val="both"/>
        <w:rPr>
          <w:rFonts w:ascii="Times New Roman" w:eastAsia="Times New Roman" w:hAnsi="Times New Roman" w:cs="Times New Roman"/>
          <w:i/>
          <w:iCs/>
          <w:sz w:val="28"/>
          <w:szCs w:val="28"/>
        </w:rPr>
      </w:pPr>
      <w:r w:rsidRPr="00886449">
        <w:rPr>
          <w:rFonts w:ascii="Times New Roman" w:eastAsia="Times New Roman" w:hAnsi="Times New Roman" w:cs="Times New Roman"/>
          <w:sz w:val="28"/>
          <w:szCs w:val="28"/>
        </w:rPr>
        <w:t>Традиции и новации в жизни пореформенной деревни. Общинное землевладение и крестьянское хозяйство. Взаимозависимость помещичье</w:t>
      </w:r>
      <w:r w:rsidR="003470C2">
        <w:rPr>
          <w:rFonts w:ascii="Times New Roman" w:eastAsia="Times New Roman" w:hAnsi="Times New Roman" w:cs="Times New Roman"/>
          <w:sz w:val="28"/>
          <w:szCs w:val="28"/>
        </w:rPr>
        <w:t xml:space="preserve">го и крестьянского хозяйств. </w:t>
      </w:r>
      <w:r w:rsidRPr="003470C2">
        <w:rPr>
          <w:rFonts w:ascii="Times New Roman" w:eastAsia="Times New Roman" w:hAnsi="Times New Roman" w:cs="Times New Roman"/>
          <w:i/>
          <w:iCs/>
          <w:sz w:val="28"/>
          <w:szCs w:val="28"/>
        </w:rPr>
        <w:t xml:space="preserve">Помещичье «оскудение». Социальные типы крестьян и помещиков. </w:t>
      </w:r>
      <w:r w:rsidRPr="00886449">
        <w:rPr>
          <w:rFonts w:ascii="Times New Roman" w:eastAsia="Times New Roman" w:hAnsi="Times New Roman" w:cs="Times New Roman"/>
          <w:sz w:val="28"/>
          <w:szCs w:val="28"/>
        </w:rPr>
        <w:t>Дворяне-предприниматели.</w:t>
      </w:r>
    </w:p>
    <w:p w:rsidR="00134A16" w:rsidRPr="003470C2"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w:t>
      </w:r>
      <w:r w:rsidR="003470C2">
        <w:rPr>
          <w:rFonts w:ascii="Times New Roman" w:eastAsia="Times New Roman" w:hAnsi="Times New Roman" w:cs="Times New Roman"/>
          <w:sz w:val="28"/>
          <w:szCs w:val="28"/>
        </w:rPr>
        <w:t xml:space="preserve">ос и его особенности в России. </w:t>
      </w:r>
      <w:r w:rsidRPr="003470C2">
        <w:rPr>
          <w:rFonts w:ascii="Times New Roman" w:eastAsia="Times New Roman" w:hAnsi="Times New Roman" w:cs="Times New Roman"/>
          <w:i/>
          <w:iCs/>
          <w:sz w:val="28"/>
          <w:szCs w:val="28"/>
        </w:rPr>
        <w:t>Государственные, общественные и частнопредпринимательские способы его решения.</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Культурное пространство империи во второй половине XIX в.</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(1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3470C2">
        <w:rPr>
          <w:rFonts w:ascii="Times New Roman" w:eastAsia="Times New Roman" w:hAnsi="Times New Roman" w:cs="Times New Roman"/>
          <w:i/>
          <w:iCs/>
          <w:sz w:val="28"/>
          <w:szCs w:val="28"/>
        </w:rPr>
        <w:t>Роль печатного слова в формировании общественного мнения. Народная, элитарная и массовая культура.</w:t>
      </w:r>
      <w:r w:rsidRPr="00886449">
        <w:rPr>
          <w:rFonts w:ascii="Times New Roman" w:eastAsia="Times New Roman" w:hAnsi="Times New Roman" w:cs="Times New Roman"/>
          <w:i/>
          <w:iCs/>
          <w:sz w:val="28"/>
          <w:szCs w:val="28"/>
        </w:rPr>
        <w:t xml:space="preserve"> </w:t>
      </w:r>
      <w:r w:rsidRPr="00886449">
        <w:rPr>
          <w:rFonts w:ascii="Times New Roman" w:eastAsia="Times New Roman" w:hAnsi="Times New Roman" w:cs="Times New Roman"/>
          <w:sz w:val="28"/>
          <w:szCs w:val="28"/>
        </w:rPr>
        <w:t>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Этнокультурный облик империи</w:t>
      </w:r>
      <w:r w:rsidR="003470C2">
        <w:rPr>
          <w:rFonts w:ascii="Times New Roman" w:eastAsia="Times New Roman" w:hAnsi="Times New Roman" w:cs="Times New Roman"/>
          <w:b/>
          <w:bCs/>
          <w:sz w:val="28"/>
          <w:szCs w:val="28"/>
        </w:rPr>
        <w:t xml:space="preserve"> </w:t>
      </w:r>
      <w:r w:rsidR="003470C2">
        <w:rPr>
          <w:rFonts w:ascii="Times New Roman" w:eastAsia="Calibri" w:hAnsi="Times New Roman" w:cs="Times New Roman"/>
          <w:b/>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Основные регионы Российской империи и их роль в жизни страны. Поляки. Евреи. Армяне. Татары и другие народы Волго-</w:t>
      </w:r>
      <w:proofErr w:type="spellStart"/>
      <w:r w:rsidRPr="00886449">
        <w:rPr>
          <w:rFonts w:ascii="Times New Roman" w:eastAsia="Times New Roman" w:hAnsi="Times New Roman" w:cs="Times New Roman"/>
          <w:sz w:val="28"/>
          <w:szCs w:val="28"/>
        </w:rPr>
        <w:t>Уралья</w:t>
      </w:r>
      <w:proofErr w:type="spellEnd"/>
      <w:r w:rsidRPr="00886449">
        <w:rPr>
          <w:rFonts w:ascii="Times New Roman" w:eastAsia="Times New Roman" w:hAnsi="Times New Roman" w:cs="Times New Roman"/>
          <w:sz w:val="28"/>
          <w:szCs w:val="28"/>
        </w:rPr>
        <w:t xml:space="preserve">. Кавказские народы. Народы Средней Азии. Народы Сибири и Дальнего Востока. Народы Российской империи во второй половине XIX в. </w:t>
      </w:r>
      <w:r w:rsidRPr="00705AE7">
        <w:rPr>
          <w:rFonts w:ascii="Times New Roman" w:eastAsia="Times New Roman" w:hAnsi="Times New Roman" w:cs="Times New Roman"/>
          <w:i/>
          <w:iCs/>
          <w:sz w:val="28"/>
          <w:szCs w:val="28"/>
        </w:rPr>
        <w:t xml:space="preserve">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w:t>
      </w:r>
      <w:r w:rsidRPr="00705AE7">
        <w:rPr>
          <w:rFonts w:ascii="Times New Roman" w:eastAsia="Times New Roman" w:hAnsi="Times New Roman" w:cs="Times New Roman"/>
          <w:i/>
          <w:iCs/>
          <w:sz w:val="28"/>
          <w:szCs w:val="28"/>
        </w:rPr>
        <w:lastRenderedPageBreak/>
        <w:t>Польское восстание 1863 г. Еврейский вопрос.</w:t>
      </w:r>
      <w:r w:rsidRPr="00886449">
        <w:rPr>
          <w:rFonts w:ascii="Times New Roman" w:eastAsia="Times New Roman" w:hAnsi="Times New Roman" w:cs="Times New Roman"/>
          <w:iCs/>
          <w:sz w:val="28"/>
          <w:szCs w:val="28"/>
        </w:rPr>
        <w:t xml:space="preserve"> </w:t>
      </w:r>
      <w:r w:rsidRPr="00886449">
        <w:rPr>
          <w:rFonts w:ascii="Times New Roman" w:eastAsia="Times New Roman" w:hAnsi="Times New Roman" w:cs="Times New Roman"/>
          <w:sz w:val="28"/>
          <w:szCs w:val="28"/>
        </w:rPr>
        <w:t>Национальные движения народов России. Взаимодействие национальных культур и народов.</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Формирование гражданского общества и основные направления общественных движений</w:t>
      </w:r>
      <w:r w:rsidR="00705AE7">
        <w:rPr>
          <w:rFonts w:ascii="Times New Roman" w:eastAsia="Times New Roman" w:hAnsi="Times New Roman" w:cs="Times New Roman"/>
          <w:b/>
          <w:bCs/>
          <w:sz w:val="28"/>
          <w:szCs w:val="28"/>
        </w:rPr>
        <w:t xml:space="preserve"> </w:t>
      </w:r>
      <w:r w:rsidR="00705AE7">
        <w:rPr>
          <w:rFonts w:ascii="Times New Roman" w:eastAsia="Calibri" w:hAnsi="Times New Roman" w:cs="Times New Roman"/>
          <w:b/>
          <w:sz w:val="28"/>
          <w:szCs w:val="28"/>
        </w:rPr>
        <w:t>(4 ч.)</w:t>
      </w:r>
    </w:p>
    <w:p w:rsidR="00134A16" w:rsidRPr="00705AE7" w:rsidRDefault="00134A16" w:rsidP="00134A16">
      <w:pPr>
        <w:tabs>
          <w:tab w:val="left" w:pos="3100"/>
          <w:tab w:val="left" w:pos="4100"/>
          <w:tab w:val="left" w:pos="4500"/>
          <w:tab w:val="left" w:pos="5320"/>
          <w:tab w:val="left" w:pos="5720"/>
          <w:tab w:val="left" w:pos="6780"/>
          <w:tab w:val="left" w:pos="7360"/>
          <w:tab w:val="left" w:pos="8160"/>
        </w:tabs>
        <w:spacing w:after="0" w:line="240" w:lineRule="auto"/>
        <w:ind w:firstLine="709"/>
        <w:jc w:val="both"/>
        <w:rPr>
          <w:rFonts w:ascii="Times New Roman" w:hAnsi="Times New Roman" w:cs="Times New Roman"/>
          <w:i/>
          <w:sz w:val="28"/>
          <w:szCs w:val="28"/>
        </w:rPr>
      </w:pPr>
      <w:r w:rsidRPr="00886449">
        <w:rPr>
          <w:rFonts w:ascii="Times New Roman" w:eastAsia="Times New Roman" w:hAnsi="Times New Roman" w:cs="Times New Roman"/>
          <w:sz w:val="28"/>
          <w:szCs w:val="28"/>
        </w:rPr>
        <w:t>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w:t>
      </w:r>
      <w:r w:rsidR="00705AE7">
        <w:rPr>
          <w:rFonts w:ascii="Times New Roman" w:eastAsia="Times New Roman" w:hAnsi="Times New Roman" w:cs="Times New Roman"/>
          <w:sz w:val="28"/>
          <w:szCs w:val="28"/>
        </w:rPr>
        <w:t xml:space="preserve">ть. </w:t>
      </w:r>
      <w:r w:rsidRPr="00705AE7">
        <w:rPr>
          <w:rFonts w:ascii="Times New Roman" w:eastAsia="Times New Roman" w:hAnsi="Times New Roman" w:cs="Times New Roman"/>
          <w:i/>
          <w:iCs/>
          <w:sz w:val="28"/>
          <w:szCs w:val="28"/>
        </w:rPr>
        <w:t>Студенческое движение. Рабочее движение. Женское движение.</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sz w:val="28"/>
          <w:szCs w:val="28"/>
        </w:rPr>
        <w:t>Идейные тече</w:t>
      </w:r>
      <w:r w:rsidR="00705AE7">
        <w:rPr>
          <w:rFonts w:ascii="Times New Roman" w:eastAsia="Times New Roman" w:hAnsi="Times New Roman" w:cs="Times New Roman"/>
          <w:sz w:val="28"/>
          <w:szCs w:val="28"/>
        </w:rPr>
        <w:t xml:space="preserve">ния и общественное движение. </w:t>
      </w:r>
      <w:r w:rsidRPr="00705AE7">
        <w:rPr>
          <w:rFonts w:ascii="Times New Roman" w:eastAsia="Times New Roman" w:hAnsi="Times New Roman" w:cs="Times New Roman"/>
          <w:i/>
          <w:iCs/>
          <w:sz w:val="28"/>
          <w:szCs w:val="28"/>
        </w:rPr>
        <w:t xml:space="preserve">Влияние позитивизма, дарвинизма, марксизма и других направлений европейской общественной мысли. </w:t>
      </w:r>
      <w:r w:rsidRPr="00886449">
        <w:rPr>
          <w:rFonts w:ascii="Times New Roman" w:eastAsia="Times New Roman" w:hAnsi="Times New Roman" w:cs="Times New Roman"/>
          <w:sz w:val="28"/>
          <w:szCs w:val="28"/>
        </w:rPr>
        <w:t>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w:t>
      </w:r>
    </w:p>
    <w:p w:rsidR="00134A16" w:rsidRPr="00705AE7" w:rsidRDefault="00134A16" w:rsidP="00134A16">
      <w:pPr>
        <w:spacing w:after="0" w:line="240" w:lineRule="auto"/>
        <w:ind w:firstLine="709"/>
        <w:jc w:val="both"/>
        <w:rPr>
          <w:rFonts w:ascii="Times New Roman" w:eastAsia="Times New Roman" w:hAnsi="Times New Roman" w:cs="Times New Roman"/>
          <w:i/>
          <w:iCs/>
          <w:sz w:val="28"/>
          <w:szCs w:val="28"/>
        </w:rPr>
      </w:pPr>
      <w:r w:rsidRPr="00886449">
        <w:rPr>
          <w:rFonts w:ascii="Times New Roman" w:eastAsia="Times New Roman" w:hAnsi="Times New Roman" w:cs="Times New Roman"/>
          <w:sz w:val="28"/>
          <w:szCs w:val="28"/>
        </w:rPr>
        <w:t>Н</w:t>
      </w:r>
      <w:r w:rsidR="00705AE7">
        <w:rPr>
          <w:rFonts w:ascii="Times New Roman" w:eastAsia="Times New Roman" w:hAnsi="Times New Roman" w:cs="Times New Roman"/>
          <w:sz w:val="28"/>
          <w:szCs w:val="28"/>
        </w:rPr>
        <w:t xml:space="preserve">ародничество и его эволюция. </w:t>
      </w:r>
      <w:r w:rsidRPr="00705AE7">
        <w:rPr>
          <w:rFonts w:ascii="Times New Roman" w:eastAsia="Times New Roman" w:hAnsi="Times New Roman" w:cs="Times New Roman"/>
          <w:i/>
          <w:iCs/>
          <w:sz w:val="28"/>
          <w:szCs w:val="28"/>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886449">
        <w:rPr>
          <w:rFonts w:ascii="Times New Roman" w:eastAsia="Times New Roman" w:hAnsi="Times New Roman" w:cs="Times New Roman"/>
          <w:iCs/>
          <w:sz w:val="28"/>
          <w:szCs w:val="28"/>
        </w:rPr>
        <w:t xml:space="preserve"> </w:t>
      </w:r>
      <w:r w:rsidRPr="00886449">
        <w:rPr>
          <w:rFonts w:ascii="Times New Roman" w:eastAsia="Times New Roman" w:hAnsi="Times New Roman" w:cs="Times New Roman"/>
          <w:sz w:val="28"/>
          <w:szCs w:val="28"/>
        </w:rPr>
        <w:t>Политический терроризм. Распространение марксизма и фор</w:t>
      </w:r>
      <w:r w:rsidR="00705AE7">
        <w:rPr>
          <w:rFonts w:ascii="Times New Roman" w:eastAsia="Times New Roman" w:hAnsi="Times New Roman" w:cs="Times New Roman"/>
          <w:sz w:val="28"/>
          <w:szCs w:val="28"/>
        </w:rPr>
        <w:t xml:space="preserve">мирование социал-демократии. </w:t>
      </w:r>
      <w:r w:rsidRPr="00705AE7">
        <w:rPr>
          <w:rFonts w:ascii="Times New Roman" w:eastAsia="Times New Roman" w:hAnsi="Times New Roman" w:cs="Times New Roman"/>
          <w:i/>
          <w:iCs/>
          <w:sz w:val="28"/>
          <w:szCs w:val="28"/>
        </w:rPr>
        <w:t>Группа «Освобождение труда». «Союз борьбы за освобождение рабочего класса». I съезд РСДРП.</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eastAsia="Times New Roman" w:hAnsi="Times New Roman" w:cs="Times New Roman"/>
          <w:b/>
          <w:bCs/>
          <w:sz w:val="28"/>
          <w:szCs w:val="28"/>
        </w:rPr>
        <w:t>Региональный компонент</w:t>
      </w:r>
      <w:r w:rsidR="00705AE7">
        <w:rPr>
          <w:rFonts w:ascii="Times New Roman" w:eastAsia="Times New Roman" w:hAnsi="Times New Roman" w:cs="Times New Roman"/>
          <w:b/>
          <w:bCs/>
          <w:sz w:val="28"/>
          <w:szCs w:val="28"/>
        </w:rPr>
        <w:t xml:space="preserve"> </w:t>
      </w:r>
      <w:r w:rsidR="00705AE7">
        <w:rPr>
          <w:rFonts w:ascii="Times New Roman" w:eastAsia="Times New Roman" w:hAnsi="Times New Roman" w:cs="Times New Roman"/>
          <w:bCs/>
          <w:sz w:val="28"/>
          <w:szCs w:val="28"/>
        </w:rPr>
        <w:t>(интегрировано в историю России)</w:t>
      </w:r>
    </w:p>
    <w:p w:rsidR="00134A16" w:rsidRPr="00886449" w:rsidRDefault="00134A16" w:rsidP="00134A16">
      <w:pPr>
        <w:spacing w:after="0" w:line="240" w:lineRule="auto"/>
        <w:ind w:firstLine="709"/>
        <w:jc w:val="both"/>
        <w:rPr>
          <w:rFonts w:ascii="Times New Roman" w:eastAsia="Times New Roman" w:hAnsi="Times New Roman" w:cs="Times New Roman"/>
          <w:sz w:val="28"/>
          <w:szCs w:val="28"/>
        </w:rPr>
      </w:pPr>
      <w:r w:rsidRPr="00886449">
        <w:rPr>
          <w:rFonts w:ascii="Times New Roman" w:eastAsia="Times New Roman" w:hAnsi="Times New Roman" w:cs="Times New Roman"/>
          <w:sz w:val="28"/>
          <w:szCs w:val="28"/>
        </w:rPr>
        <w:t>Наш регион в XIX в.</w:t>
      </w:r>
    </w:p>
    <w:p w:rsidR="00134A16" w:rsidRPr="00886449" w:rsidRDefault="00134A16" w:rsidP="00134A16">
      <w:pPr>
        <w:spacing w:after="0" w:line="240" w:lineRule="auto"/>
        <w:ind w:firstLine="709"/>
        <w:jc w:val="both"/>
        <w:rPr>
          <w:rFonts w:ascii="Times New Roman" w:hAnsi="Times New Roman" w:cs="Times New Roman"/>
          <w:b/>
          <w:sz w:val="28"/>
          <w:szCs w:val="28"/>
        </w:rPr>
      </w:pPr>
      <w:r w:rsidRPr="00886449">
        <w:rPr>
          <w:rFonts w:ascii="Times New Roman" w:hAnsi="Times New Roman" w:cs="Times New Roman"/>
          <w:b/>
          <w:sz w:val="28"/>
          <w:szCs w:val="28"/>
        </w:rPr>
        <w:t>Итоговое повторение и контроль</w:t>
      </w:r>
      <w:r w:rsidR="00705AE7">
        <w:rPr>
          <w:rFonts w:ascii="Times New Roman" w:hAnsi="Times New Roman" w:cs="Times New Roman"/>
          <w:b/>
          <w:sz w:val="28"/>
          <w:szCs w:val="28"/>
        </w:rPr>
        <w:t xml:space="preserve"> </w:t>
      </w:r>
      <w:r w:rsidR="00705AE7">
        <w:rPr>
          <w:rFonts w:ascii="Times New Roman" w:eastAsia="Calibri" w:hAnsi="Times New Roman" w:cs="Times New Roman"/>
          <w:b/>
          <w:sz w:val="28"/>
          <w:szCs w:val="28"/>
        </w:rPr>
        <w:t>(2 ч.)</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xml:space="preserve">Повторение и систематизация </w:t>
      </w:r>
      <w:proofErr w:type="gramStart"/>
      <w:r w:rsidRPr="00886449">
        <w:rPr>
          <w:rFonts w:ascii="Times New Roman" w:hAnsi="Times New Roman" w:cs="Times New Roman"/>
          <w:sz w:val="28"/>
          <w:szCs w:val="28"/>
        </w:rPr>
        <w:t>изученного</w:t>
      </w:r>
      <w:proofErr w:type="gramEnd"/>
      <w:r w:rsidRPr="00886449">
        <w:rPr>
          <w:rFonts w:ascii="Times New Roman" w:hAnsi="Times New Roman" w:cs="Times New Roman"/>
          <w:sz w:val="28"/>
          <w:szCs w:val="28"/>
        </w:rPr>
        <w:t xml:space="preserve"> </w:t>
      </w:r>
    </w:p>
    <w:p w:rsidR="00134A16" w:rsidRDefault="00134A16" w:rsidP="00134A16">
      <w:pPr>
        <w:spacing w:after="0" w:line="240" w:lineRule="auto"/>
        <w:ind w:firstLine="709"/>
        <w:jc w:val="both"/>
        <w:rPr>
          <w:rFonts w:ascii="Times New Roman" w:hAnsi="Times New Roman" w:cs="Times New Roman"/>
          <w:i/>
          <w:sz w:val="28"/>
          <w:szCs w:val="28"/>
        </w:rPr>
      </w:pPr>
      <w:r w:rsidRPr="00886449">
        <w:rPr>
          <w:rFonts w:ascii="Times New Roman" w:hAnsi="Times New Roman" w:cs="Times New Roman"/>
          <w:i/>
          <w:sz w:val="28"/>
          <w:szCs w:val="28"/>
        </w:rPr>
        <w:t>Контрольная работа за учебный год</w:t>
      </w:r>
    </w:p>
    <w:p w:rsidR="00705AE7" w:rsidRPr="00886449" w:rsidRDefault="00705AE7" w:rsidP="00134A16">
      <w:pPr>
        <w:spacing w:after="0" w:line="240" w:lineRule="auto"/>
        <w:ind w:firstLine="709"/>
        <w:jc w:val="both"/>
        <w:rPr>
          <w:rFonts w:ascii="Times New Roman" w:hAnsi="Times New Roman" w:cs="Times New Roman"/>
          <w:sz w:val="28"/>
          <w:szCs w:val="28"/>
        </w:rPr>
      </w:pP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b/>
          <w:i/>
          <w:sz w:val="28"/>
          <w:szCs w:val="28"/>
        </w:rPr>
        <w:t xml:space="preserve">Примерные виды деятельности </w:t>
      </w:r>
      <w:proofErr w:type="gramStart"/>
      <w:r w:rsidRPr="00886449">
        <w:rPr>
          <w:rFonts w:ascii="Times New Roman" w:hAnsi="Times New Roman" w:cs="Times New Roman"/>
          <w:b/>
          <w:i/>
          <w:sz w:val="28"/>
          <w:szCs w:val="28"/>
        </w:rPr>
        <w:t>обучающихся</w:t>
      </w:r>
      <w:proofErr w:type="gramEnd"/>
      <w:r w:rsidRPr="00886449">
        <w:rPr>
          <w:rFonts w:ascii="Times New Roman" w:hAnsi="Times New Roman" w:cs="Times New Roman"/>
          <w:b/>
          <w:sz w:val="28"/>
          <w:szCs w:val="28"/>
        </w:rPr>
        <w:t>:</w:t>
      </w:r>
    </w:p>
    <w:p w:rsidR="00134A16" w:rsidRPr="00886449" w:rsidRDefault="00134A16" w:rsidP="00134A16">
      <w:pPr>
        <w:spacing w:after="0" w:line="240" w:lineRule="auto"/>
        <w:ind w:firstLine="709"/>
        <w:jc w:val="both"/>
        <w:rPr>
          <w:rFonts w:ascii="Times New Roman" w:hAnsi="Times New Roman" w:cs="Times New Roman"/>
          <w:sz w:val="28"/>
          <w:szCs w:val="28"/>
        </w:rPr>
      </w:pPr>
      <w:proofErr w:type="gramStart"/>
      <w:r w:rsidRPr="00886449">
        <w:rPr>
          <w:rFonts w:ascii="Times New Roman" w:hAnsi="Times New Roman" w:cs="Times New Roman"/>
          <w:sz w:val="28"/>
          <w:szCs w:val="28"/>
        </w:rPr>
        <w:t>– словесная характеристика (анализ и оценка, сравнение, обобщение, объяснение) исторических фактов, явлений, лидеров; комментирование иллюстраций (репродукций картин), отражающих исторические события;</w:t>
      </w:r>
      <w:proofErr w:type="gramEnd"/>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xml:space="preserve">– извлечение информации из различных источников (учебника, справочной литературы, </w:t>
      </w:r>
      <w:proofErr w:type="spellStart"/>
      <w:r w:rsidRPr="00886449">
        <w:rPr>
          <w:rFonts w:ascii="Times New Roman" w:hAnsi="Times New Roman" w:cs="Times New Roman"/>
          <w:sz w:val="28"/>
          <w:szCs w:val="28"/>
        </w:rPr>
        <w:t>интернет-ресурсов</w:t>
      </w:r>
      <w:proofErr w:type="spellEnd"/>
      <w:r w:rsidRPr="00886449">
        <w:rPr>
          <w:rFonts w:ascii="Times New Roman" w:hAnsi="Times New Roman" w:cs="Times New Roman"/>
          <w:sz w:val="28"/>
          <w:szCs w:val="28"/>
        </w:rPr>
        <w:t>);</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подготовка тематических сообщений и презентаций по теме урока;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продуцирование сообщений с опорой на историческую карту;</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разработка краткосрочных проектов;</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sz w:val="28"/>
          <w:szCs w:val="28"/>
        </w:rPr>
        <w:t>– инсценировка сюжетов, отражающих содержание жизни и деятельности людей в прошлом и др.</w:t>
      </w:r>
    </w:p>
    <w:p w:rsidR="00705AE7" w:rsidRDefault="00705AE7" w:rsidP="00134A16">
      <w:pPr>
        <w:spacing w:after="0" w:line="240" w:lineRule="auto"/>
        <w:ind w:firstLine="709"/>
        <w:jc w:val="center"/>
        <w:rPr>
          <w:rFonts w:ascii="Times New Roman" w:hAnsi="Times New Roman" w:cs="Times New Roman"/>
          <w:b/>
          <w:sz w:val="28"/>
          <w:szCs w:val="28"/>
        </w:rPr>
      </w:pPr>
    </w:p>
    <w:p w:rsidR="00134A16" w:rsidRPr="00886449" w:rsidRDefault="00134A16" w:rsidP="00134A16">
      <w:pPr>
        <w:spacing w:after="0" w:line="240" w:lineRule="auto"/>
        <w:ind w:firstLine="709"/>
        <w:jc w:val="center"/>
        <w:rPr>
          <w:rFonts w:ascii="Times New Roman" w:hAnsi="Times New Roman" w:cs="Times New Roman"/>
          <w:sz w:val="28"/>
          <w:szCs w:val="28"/>
        </w:rPr>
      </w:pPr>
      <w:r w:rsidRPr="00886449">
        <w:rPr>
          <w:rFonts w:ascii="Times New Roman" w:hAnsi="Times New Roman" w:cs="Times New Roman"/>
          <w:b/>
          <w:sz w:val="28"/>
          <w:szCs w:val="28"/>
        </w:rPr>
        <w:t>Примерная тематическая и терминологическая лексика</w:t>
      </w:r>
    </w:p>
    <w:p w:rsidR="00134A16" w:rsidRPr="00886449" w:rsidRDefault="00134A16" w:rsidP="00134A16">
      <w:pPr>
        <w:spacing w:after="0" w:line="240" w:lineRule="auto"/>
        <w:ind w:firstLine="709"/>
        <w:jc w:val="both"/>
        <w:rPr>
          <w:rFonts w:ascii="Times New Roman" w:hAnsi="Times New Roman" w:cs="Times New Roman"/>
          <w:sz w:val="28"/>
          <w:szCs w:val="28"/>
        </w:rPr>
      </w:pPr>
      <w:r w:rsidRPr="00886449">
        <w:rPr>
          <w:rFonts w:ascii="Times New Roman" w:hAnsi="Times New Roman" w:cs="Times New Roman"/>
          <w:i/>
          <w:sz w:val="28"/>
          <w:szCs w:val="28"/>
        </w:rPr>
        <w:t>Примерные слова и словосочетания</w:t>
      </w:r>
    </w:p>
    <w:p w:rsidR="00134A16" w:rsidRPr="00886449" w:rsidRDefault="00134A16" w:rsidP="00134A16">
      <w:pPr>
        <w:spacing w:after="0" w:line="240" w:lineRule="auto"/>
        <w:ind w:firstLine="709"/>
        <w:jc w:val="both"/>
        <w:rPr>
          <w:rFonts w:ascii="Times New Roman" w:hAnsi="Times New Roman" w:cs="Times New Roman"/>
          <w:sz w:val="28"/>
          <w:szCs w:val="28"/>
        </w:rPr>
      </w:pPr>
      <w:proofErr w:type="gramStart"/>
      <w:r w:rsidRPr="00886449">
        <w:rPr>
          <w:rFonts w:ascii="Times New Roman" w:hAnsi="Times New Roman" w:cs="Times New Roman"/>
          <w:sz w:val="28"/>
          <w:szCs w:val="28"/>
        </w:rPr>
        <w:t>Амнистия, бюджет, внешняя политика, внутренняя политика, гражданские права, гражданское общество, гуманитарные науки, декабристы, естественные науки, идеолог, национализм, национальное сознание, политические требования, политический режим, радикальный, реакция, революционный путь развития, социально-экономическое развитие, уклад экономический.</w:t>
      </w:r>
      <w:proofErr w:type="gramEnd"/>
    </w:p>
    <w:p w:rsidR="00705AE7" w:rsidRDefault="00705AE7" w:rsidP="00134A16">
      <w:pPr>
        <w:spacing w:after="0" w:line="240" w:lineRule="auto"/>
        <w:ind w:firstLine="709"/>
        <w:jc w:val="center"/>
        <w:rPr>
          <w:rFonts w:ascii="Times New Roman" w:hAnsi="Times New Roman" w:cs="Times New Roman"/>
          <w:i/>
          <w:sz w:val="28"/>
          <w:szCs w:val="28"/>
        </w:rPr>
      </w:pPr>
    </w:p>
    <w:p w:rsidR="00134A16" w:rsidRPr="00886449" w:rsidRDefault="00134A16" w:rsidP="00134A16">
      <w:pPr>
        <w:spacing w:after="0" w:line="240" w:lineRule="auto"/>
        <w:ind w:firstLine="709"/>
        <w:jc w:val="center"/>
        <w:rPr>
          <w:rFonts w:ascii="Times New Roman" w:hAnsi="Times New Roman" w:cs="Times New Roman"/>
          <w:b/>
          <w:sz w:val="28"/>
          <w:szCs w:val="28"/>
        </w:rPr>
      </w:pPr>
      <w:r w:rsidRPr="00886449">
        <w:rPr>
          <w:rFonts w:ascii="Times New Roman" w:hAnsi="Times New Roman" w:cs="Times New Roman"/>
          <w:b/>
          <w:sz w:val="28"/>
          <w:szCs w:val="28"/>
        </w:rPr>
        <w:t>10 КЛАСС</w:t>
      </w:r>
    </w:p>
    <w:p w:rsidR="00134A16" w:rsidRDefault="00134A16" w:rsidP="00134A16">
      <w:pPr>
        <w:spacing w:after="0" w:line="240" w:lineRule="auto"/>
        <w:ind w:firstLine="709"/>
        <w:jc w:val="center"/>
        <w:rPr>
          <w:rFonts w:ascii="Times New Roman" w:hAnsi="Times New Roman" w:cs="Times New Roman"/>
          <w:b/>
          <w:bCs/>
          <w:sz w:val="28"/>
          <w:szCs w:val="28"/>
        </w:rPr>
      </w:pPr>
      <w:r w:rsidRPr="004476DA">
        <w:rPr>
          <w:rFonts w:ascii="Times New Roman" w:hAnsi="Times New Roman" w:cs="Times New Roman"/>
          <w:b/>
          <w:bCs/>
          <w:sz w:val="28"/>
          <w:szCs w:val="28"/>
        </w:rPr>
        <w:t>(</w:t>
      </w:r>
      <w:r>
        <w:rPr>
          <w:rFonts w:ascii="Times New Roman" w:hAnsi="Times New Roman" w:cs="Times New Roman"/>
          <w:b/>
          <w:bCs/>
          <w:sz w:val="28"/>
          <w:szCs w:val="28"/>
        </w:rPr>
        <w:t>6</w:t>
      </w:r>
      <w:r w:rsidRPr="004476DA">
        <w:rPr>
          <w:rFonts w:ascii="Times New Roman" w:hAnsi="Times New Roman" w:cs="Times New Roman"/>
          <w:b/>
          <w:bCs/>
          <w:sz w:val="28"/>
          <w:szCs w:val="28"/>
        </w:rPr>
        <w:t>-й год обучения на уровне ООО)</w:t>
      </w:r>
    </w:p>
    <w:p w:rsidR="00705AE7" w:rsidRDefault="00705AE7" w:rsidP="00705AE7">
      <w:pPr>
        <w:tabs>
          <w:tab w:val="left" w:pos="7371"/>
          <w:tab w:val="left" w:pos="7513"/>
        </w:tabs>
        <w:spacing w:after="0" w:line="240" w:lineRule="auto"/>
        <w:ind w:firstLine="709"/>
        <w:jc w:val="center"/>
        <w:rPr>
          <w:rFonts w:ascii="Times New Roman" w:hAnsi="Times New Roman" w:cs="Times New Roman"/>
          <w:b/>
          <w:bCs/>
          <w:sz w:val="28"/>
          <w:szCs w:val="28"/>
          <w:lang w:val="tt-RU"/>
        </w:rPr>
      </w:pPr>
      <w:r>
        <w:rPr>
          <w:rFonts w:ascii="Times New Roman" w:hAnsi="Times New Roman" w:cs="Times New Roman"/>
          <w:b/>
          <w:bCs/>
          <w:sz w:val="28"/>
          <w:szCs w:val="28"/>
        </w:rPr>
        <w:lastRenderedPageBreak/>
        <w:t xml:space="preserve">Всеобщая история: Новейшая история. </w:t>
      </w:r>
    </w:p>
    <w:p w:rsidR="00705AE7" w:rsidRPr="00705AE7" w:rsidRDefault="00705AE7" w:rsidP="00705AE7">
      <w:pPr>
        <w:tabs>
          <w:tab w:val="left" w:pos="7371"/>
          <w:tab w:val="left" w:pos="7513"/>
        </w:tabs>
        <w:spacing w:after="0" w:line="240" w:lineRule="auto"/>
        <w:ind w:firstLine="709"/>
        <w:jc w:val="center"/>
        <w:rPr>
          <w:rFonts w:ascii="Times New Roman" w:hAnsi="Times New Roman" w:cs="Times New Roman"/>
          <w:sz w:val="28"/>
          <w:szCs w:val="28"/>
          <w:lang w:val="tt-RU"/>
        </w:rPr>
      </w:pPr>
      <w:r>
        <w:rPr>
          <w:rFonts w:ascii="Times New Roman" w:hAnsi="Times New Roman" w:cs="Times New Roman"/>
          <w:b/>
          <w:bCs/>
          <w:sz w:val="28"/>
          <w:szCs w:val="28"/>
        </w:rPr>
        <w:t>История России</w:t>
      </w:r>
      <w:r>
        <w:rPr>
          <w:rFonts w:ascii="Times New Roman" w:hAnsi="Times New Roman" w:cs="Times New Roman"/>
          <w:b/>
          <w:bCs/>
          <w:sz w:val="28"/>
          <w:szCs w:val="28"/>
          <w:lang w:val="tt-RU"/>
        </w:rPr>
        <w:t xml:space="preserve"> в</w:t>
      </w:r>
      <w:r>
        <w:rPr>
          <w:rFonts w:ascii="Times New Roman" w:hAnsi="Times New Roman" w:cs="Times New Roman"/>
          <w:b/>
          <w:bCs/>
          <w:sz w:val="28"/>
          <w:szCs w:val="28"/>
        </w:rPr>
        <w:t xml:space="preserve"> начал</w:t>
      </w:r>
      <w:r>
        <w:rPr>
          <w:rFonts w:ascii="Times New Roman" w:hAnsi="Times New Roman" w:cs="Times New Roman"/>
          <w:b/>
          <w:bCs/>
          <w:sz w:val="28"/>
          <w:szCs w:val="28"/>
          <w:lang w:val="tt-RU"/>
        </w:rPr>
        <w:t>е</w:t>
      </w:r>
      <w:r>
        <w:rPr>
          <w:rFonts w:ascii="Times New Roman" w:hAnsi="Times New Roman" w:cs="Times New Roman"/>
          <w:b/>
          <w:bCs/>
          <w:sz w:val="28"/>
          <w:szCs w:val="28"/>
        </w:rPr>
        <w:t xml:space="preserve"> </w:t>
      </w:r>
      <w:r>
        <w:rPr>
          <w:rFonts w:ascii="Times New Roman" w:hAnsi="Times New Roman" w:cs="Times New Roman"/>
          <w:b/>
          <w:bCs/>
          <w:sz w:val="28"/>
          <w:szCs w:val="28"/>
          <w:lang w:val="en-US"/>
        </w:rPr>
        <w:t>XX</w:t>
      </w:r>
      <w:r>
        <w:rPr>
          <w:rFonts w:ascii="Times New Roman" w:hAnsi="Times New Roman" w:cs="Times New Roman"/>
          <w:b/>
          <w:bCs/>
          <w:sz w:val="28"/>
          <w:szCs w:val="28"/>
          <w:lang w:val="tt-RU"/>
        </w:rPr>
        <w:t xml:space="preserve"> </w:t>
      </w:r>
      <w:r w:rsidRPr="00D8170A">
        <w:rPr>
          <w:rFonts w:ascii="Times New Roman" w:hAnsi="Times New Roman" w:cs="Times New Roman"/>
          <w:b/>
          <w:bCs/>
          <w:sz w:val="28"/>
          <w:szCs w:val="28"/>
        </w:rPr>
        <w:t xml:space="preserve"> век</w:t>
      </w:r>
      <w:r>
        <w:rPr>
          <w:rFonts w:ascii="Times New Roman" w:hAnsi="Times New Roman" w:cs="Times New Roman"/>
          <w:b/>
          <w:bCs/>
          <w:sz w:val="28"/>
          <w:szCs w:val="28"/>
          <w:lang w:val="tt-RU"/>
        </w:rPr>
        <w:t>а</w:t>
      </w:r>
      <w:r w:rsidRPr="00D8170A">
        <w:rPr>
          <w:rFonts w:ascii="Times New Roman" w:hAnsi="Times New Roman" w:cs="Times New Roman"/>
          <w:b/>
          <w:bCs/>
          <w:sz w:val="28"/>
          <w:szCs w:val="28"/>
        </w:rPr>
        <w:t>.</w:t>
      </w:r>
    </w:p>
    <w:p w:rsidR="00134A16" w:rsidRPr="004476DA" w:rsidRDefault="00134A16" w:rsidP="00134A16">
      <w:pPr>
        <w:spacing w:after="0" w:line="240" w:lineRule="auto"/>
        <w:ind w:firstLine="709"/>
        <w:jc w:val="both"/>
        <w:rPr>
          <w:rFonts w:ascii="Times New Roman" w:hAnsi="Times New Roman" w:cs="Times New Roman"/>
          <w:b/>
          <w:sz w:val="28"/>
          <w:szCs w:val="28"/>
        </w:rPr>
      </w:pPr>
      <w:r w:rsidRPr="004476DA">
        <w:rPr>
          <w:rFonts w:ascii="Times New Roman" w:hAnsi="Times New Roman" w:cs="Times New Roman"/>
          <w:b/>
          <w:sz w:val="28"/>
          <w:szCs w:val="28"/>
        </w:rPr>
        <w:t>Повторение</w:t>
      </w:r>
      <w:r w:rsidR="00705AE7">
        <w:rPr>
          <w:rFonts w:ascii="Times New Roman" w:hAnsi="Times New Roman" w:cs="Times New Roman"/>
          <w:b/>
          <w:sz w:val="28"/>
          <w:szCs w:val="28"/>
        </w:rPr>
        <w:t xml:space="preserve"> </w:t>
      </w:r>
      <w:r w:rsidR="00705AE7">
        <w:rPr>
          <w:rFonts w:ascii="Times New Roman" w:eastAsia="Times New Roman" w:hAnsi="Times New Roman" w:cs="Times New Roman"/>
          <w:b/>
          <w:bCs/>
          <w:sz w:val="28"/>
          <w:szCs w:val="28"/>
        </w:rPr>
        <w:t>(2 ч.)</w:t>
      </w:r>
    </w:p>
    <w:p w:rsidR="00134A16" w:rsidRPr="004476DA" w:rsidRDefault="00134A16" w:rsidP="00134A16">
      <w:pPr>
        <w:spacing w:after="0" w:line="240" w:lineRule="auto"/>
        <w:ind w:firstLine="709"/>
        <w:jc w:val="both"/>
        <w:rPr>
          <w:rFonts w:ascii="Times New Roman" w:hAnsi="Times New Roman" w:cs="Times New Roman"/>
          <w:sz w:val="28"/>
          <w:szCs w:val="28"/>
        </w:rPr>
      </w:pPr>
      <w:r w:rsidRPr="004476DA">
        <w:rPr>
          <w:rFonts w:ascii="Times New Roman" w:hAnsi="Times New Roman" w:cs="Times New Roman"/>
          <w:sz w:val="28"/>
          <w:szCs w:val="28"/>
        </w:rPr>
        <w:t xml:space="preserve">Повторение </w:t>
      </w:r>
      <w:proofErr w:type="gramStart"/>
      <w:r w:rsidRPr="004476DA">
        <w:rPr>
          <w:rFonts w:ascii="Times New Roman" w:hAnsi="Times New Roman" w:cs="Times New Roman"/>
          <w:sz w:val="28"/>
          <w:szCs w:val="28"/>
        </w:rPr>
        <w:t>изученного</w:t>
      </w:r>
      <w:proofErr w:type="gramEnd"/>
      <w:r w:rsidRPr="004476DA">
        <w:rPr>
          <w:rFonts w:ascii="Times New Roman" w:hAnsi="Times New Roman" w:cs="Times New Roman"/>
          <w:sz w:val="28"/>
          <w:szCs w:val="28"/>
        </w:rPr>
        <w:t xml:space="preserve"> в </w:t>
      </w:r>
      <w:r w:rsidR="00705AE7">
        <w:rPr>
          <w:rFonts w:ascii="Times New Roman" w:hAnsi="Times New Roman" w:cs="Times New Roman"/>
          <w:sz w:val="28"/>
          <w:szCs w:val="28"/>
        </w:rPr>
        <w:t>9</w:t>
      </w:r>
      <w:r w:rsidRPr="004476DA">
        <w:rPr>
          <w:rFonts w:ascii="Times New Roman" w:hAnsi="Times New Roman" w:cs="Times New Roman"/>
          <w:sz w:val="28"/>
          <w:szCs w:val="28"/>
        </w:rPr>
        <w:t xml:space="preserve"> классе</w:t>
      </w:r>
    </w:p>
    <w:p w:rsidR="00134A16" w:rsidRPr="004476DA" w:rsidRDefault="00134A16" w:rsidP="00134A16">
      <w:pPr>
        <w:spacing w:after="0" w:line="240" w:lineRule="auto"/>
        <w:ind w:firstLine="709"/>
        <w:jc w:val="both"/>
        <w:rPr>
          <w:rFonts w:ascii="Times New Roman" w:hAnsi="Times New Roman" w:cs="Times New Roman"/>
          <w:sz w:val="28"/>
          <w:szCs w:val="28"/>
        </w:rPr>
      </w:pPr>
      <w:r w:rsidRPr="004476DA">
        <w:rPr>
          <w:rFonts w:ascii="Times New Roman" w:hAnsi="Times New Roman" w:cs="Times New Roman"/>
          <w:sz w:val="28"/>
          <w:szCs w:val="28"/>
        </w:rPr>
        <w:t>Стартовая контрольная работа (входное оценивание)</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hAnsi="Times New Roman" w:cs="Times New Roman"/>
          <w:b/>
          <w:sz w:val="28"/>
          <w:szCs w:val="28"/>
        </w:rPr>
        <w:t>Всеобщая история</w:t>
      </w:r>
      <w:r w:rsidRPr="00DB7629">
        <w:rPr>
          <w:rFonts w:ascii="Times New Roman" w:hAnsi="Times New Roman" w:cs="Times New Roman"/>
          <w:sz w:val="28"/>
          <w:szCs w:val="28"/>
        </w:rPr>
        <w:t xml:space="preserve"> </w:t>
      </w:r>
      <w:r w:rsidR="00705AE7">
        <w:rPr>
          <w:rFonts w:ascii="Times New Roman" w:eastAsia="Times New Roman" w:hAnsi="Times New Roman" w:cs="Times New Roman"/>
          <w:b/>
          <w:bCs/>
          <w:sz w:val="28"/>
          <w:szCs w:val="28"/>
        </w:rPr>
        <w:t>(18 ч.)</w:t>
      </w:r>
    </w:p>
    <w:p w:rsidR="00705AE7" w:rsidRDefault="00134A16" w:rsidP="00134A16">
      <w:pPr>
        <w:spacing w:after="0" w:line="240" w:lineRule="auto"/>
        <w:ind w:firstLine="709"/>
        <w:jc w:val="both"/>
        <w:rPr>
          <w:rFonts w:ascii="Times New Roman" w:eastAsia="Times New Roman" w:hAnsi="Times New Roman" w:cs="Times New Roman"/>
          <w:b/>
          <w:bCs/>
          <w:sz w:val="28"/>
          <w:szCs w:val="28"/>
        </w:rPr>
      </w:pPr>
      <w:r w:rsidRPr="00DB7629">
        <w:rPr>
          <w:rFonts w:ascii="Times New Roman" w:eastAsia="Times New Roman" w:hAnsi="Times New Roman" w:cs="Times New Roman"/>
          <w:b/>
          <w:bCs/>
          <w:sz w:val="28"/>
          <w:szCs w:val="28"/>
        </w:rPr>
        <w:t>Новейшая история.</w:t>
      </w:r>
      <w:r w:rsidR="00705AE7">
        <w:rPr>
          <w:rFonts w:ascii="Times New Roman" w:eastAsia="Times New Roman" w:hAnsi="Times New Roman" w:cs="Times New Roman"/>
          <w:b/>
          <w:bCs/>
          <w:sz w:val="28"/>
          <w:szCs w:val="28"/>
        </w:rPr>
        <w:t xml:space="preserve"> (2 ч.)</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Мир к началу XX в. Новейшая история: понятие, периодизация.</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b/>
          <w:bCs/>
          <w:sz w:val="28"/>
          <w:szCs w:val="28"/>
        </w:rPr>
        <w:t>Мир в 1900–1914 гг.</w:t>
      </w:r>
      <w:r w:rsidR="00705AE7">
        <w:rPr>
          <w:rFonts w:ascii="Times New Roman" w:eastAsia="Times New Roman" w:hAnsi="Times New Roman" w:cs="Times New Roman"/>
          <w:b/>
          <w:bCs/>
          <w:sz w:val="28"/>
          <w:szCs w:val="28"/>
        </w:rPr>
        <w:t xml:space="preserve"> (16 ч.)</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DB7629">
        <w:rPr>
          <w:rFonts w:ascii="Times New Roman" w:eastAsia="Times New Roman" w:hAnsi="Times New Roman" w:cs="Times New Roman"/>
          <w:iCs/>
          <w:sz w:val="28"/>
          <w:szCs w:val="28"/>
        </w:rPr>
        <w:t>Социальные и политические реформы; Д. Ллойд Джордж.</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w:t>
      </w:r>
      <w:proofErr w:type="gramStart"/>
      <w:r w:rsidRPr="00DB7629">
        <w:rPr>
          <w:rFonts w:ascii="Times New Roman" w:eastAsia="Times New Roman" w:hAnsi="Times New Roman" w:cs="Times New Roman"/>
          <w:sz w:val="28"/>
          <w:szCs w:val="28"/>
        </w:rPr>
        <w:t>в</w:t>
      </w:r>
      <w:proofErr w:type="gramEnd"/>
      <w:r w:rsidRPr="00DB7629">
        <w:rPr>
          <w:rFonts w:ascii="Times New Roman" w:eastAsia="Times New Roman" w:hAnsi="Times New Roman" w:cs="Times New Roman"/>
          <w:sz w:val="28"/>
          <w:szCs w:val="28"/>
        </w:rPr>
        <w:t xml:space="preserve">. </w:t>
      </w:r>
      <w:proofErr w:type="gramStart"/>
      <w:r w:rsidRPr="00DB7629">
        <w:rPr>
          <w:rFonts w:ascii="Times New Roman" w:eastAsia="Times New Roman" w:hAnsi="Times New Roman" w:cs="Times New Roman"/>
          <w:sz w:val="28"/>
          <w:szCs w:val="28"/>
        </w:rPr>
        <w:t>в</w:t>
      </w:r>
      <w:proofErr w:type="gramEnd"/>
      <w:r w:rsidRPr="00DB7629">
        <w:rPr>
          <w:rFonts w:ascii="Times New Roman" w:eastAsia="Times New Roman" w:hAnsi="Times New Roman" w:cs="Times New Roman"/>
          <w:sz w:val="28"/>
          <w:szCs w:val="28"/>
        </w:rPr>
        <w:t xml:space="preserve"> странах Азии (Турция, Иран, Китай). Мексиканская революция 1910–1917 гг. </w:t>
      </w:r>
      <w:r w:rsidRPr="00DB7629">
        <w:rPr>
          <w:rFonts w:ascii="Times New Roman" w:eastAsia="Times New Roman" w:hAnsi="Times New Roman" w:cs="Times New Roman"/>
          <w:iCs/>
          <w:sz w:val="28"/>
          <w:szCs w:val="28"/>
        </w:rPr>
        <w:t xml:space="preserve">Руководители освободительной борьбы (Сунь Ятсен, Э. </w:t>
      </w:r>
      <w:proofErr w:type="spellStart"/>
      <w:r w:rsidRPr="00DB7629">
        <w:rPr>
          <w:rFonts w:ascii="Times New Roman" w:eastAsia="Times New Roman" w:hAnsi="Times New Roman" w:cs="Times New Roman"/>
          <w:iCs/>
          <w:sz w:val="28"/>
          <w:szCs w:val="28"/>
        </w:rPr>
        <w:t>Сапата</w:t>
      </w:r>
      <w:proofErr w:type="spellEnd"/>
      <w:r w:rsidRPr="00DB7629">
        <w:rPr>
          <w:rFonts w:ascii="Times New Roman" w:eastAsia="Times New Roman" w:hAnsi="Times New Roman" w:cs="Times New Roman"/>
          <w:iCs/>
          <w:sz w:val="28"/>
          <w:szCs w:val="28"/>
        </w:rPr>
        <w:t xml:space="preserve">, Ф. </w:t>
      </w:r>
      <w:proofErr w:type="spellStart"/>
      <w:r w:rsidRPr="00DB7629">
        <w:rPr>
          <w:rFonts w:ascii="Times New Roman" w:eastAsia="Times New Roman" w:hAnsi="Times New Roman" w:cs="Times New Roman"/>
          <w:iCs/>
          <w:sz w:val="28"/>
          <w:szCs w:val="28"/>
        </w:rPr>
        <w:t>Вилья</w:t>
      </w:r>
      <w:proofErr w:type="spellEnd"/>
      <w:r w:rsidRPr="00DB7629">
        <w:rPr>
          <w:rFonts w:ascii="Times New Roman" w:eastAsia="Times New Roman" w:hAnsi="Times New Roman" w:cs="Times New Roman"/>
          <w:iCs/>
          <w:sz w:val="28"/>
          <w:szCs w:val="28"/>
        </w:rPr>
        <w:t>).</w:t>
      </w:r>
    </w:p>
    <w:p w:rsidR="00705AE7" w:rsidRDefault="00705AE7" w:rsidP="00134A16">
      <w:pPr>
        <w:spacing w:after="0" w:line="240" w:lineRule="auto"/>
        <w:ind w:firstLine="709"/>
        <w:jc w:val="both"/>
        <w:rPr>
          <w:rFonts w:ascii="Times New Roman" w:eastAsia="Times New Roman" w:hAnsi="Times New Roman" w:cs="Times New Roman"/>
          <w:b/>
          <w:bCs/>
          <w:sz w:val="28"/>
          <w:szCs w:val="28"/>
        </w:rPr>
      </w:pP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b/>
          <w:bCs/>
          <w:sz w:val="28"/>
          <w:szCs w:val="28"/>
        </w:rPr>
        <w:t xml:space="preserve">Российская империя </w:t>
      </w:r>
      <w:proofErr w:type="gramStart"/>
      <w:r w:rsidRPr="00DB7629">
        <w:rPr>
          <w:rFonts w:ascii="Times New Roman" w:eastAsia="Times New Roman" w:hAnsi="Times New Roman" w:cs="Times New Roman"/>
          <w:b/>
          <w:bCs/>
          <w:sz w:val="28"/>
          <w:szCs w:val="28"/>
        </w:rPr>
        <w:t>в начале</w:t>
      </w:r>
      <w:proofErr w:type="gramEnd"/>
      <w:r w:rsidRPr="00DB7629">
        <w:rPr>
          <w:rFonts w:ascii="Times New Roman" w:eastAsia="Times New Roman" w:hAnsi="Times New Roman" w:cs="Times New Roman"/>
          <w:b/>
          <w:bCs/>
          <w:sz w:val="28"/>
          <w:szCs w:val="28"/>
        </w:rPr>
        <w:t xml:space="preserve"> XX вв.</w:t>
      </w:r>
      <w:r w:rsidR="00705AE7">
        <w:rPr>
          <w:rFonts w:ascii="Times New Roman" w:eastAsia="Times New Roman" w:hAnsi="Times New Roman" w:cs="Times New Roman"/>
          <w:b/>
          <w:bCs/>
          <w:sz w:val="28"/>
          <w:szCs w:val="28"/>
        </w:rPr>
        <w:t xml:space="preserve"> (48 ч.)</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b/>
          <w:bCs/>
          <w:sz w:val="28"/>
          <w:szCs w:val="28"/>
        </w:rPr>
        <w:t>Кризис империи в начале ХХ века</w:t>
      </w:r>
      <w:r w:rsidR="00705AE7">
        <w:rPr>
          <w:rFonts w:ascii="Times New Roman" w:eastAsia="Times New Roman" w:hAnsi="Times New Roman" w:cs="Times New Roman"/>
          <w:b/>
          <w:bCs/>
          <w:sz w:val="28"/>
          <w:szCs w:val="28"/>
        </w:rPr>
        <w:t xml:space="preserve"> (17 ч.)</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DB7629">
        <w:rPr>
          <w:rFonts w:ascii="Times New Roman" w:eastAsia="Times New Roman" w:hAnsi="Times New Roman" w:cs="Times New Roman"/>
          <w:iCs/>
          <w:sz w:val="28"/>
          <w:szCs w:val="28"/>
        </w:rPr>
        <w:t>Отечественный и иностранный капитал, его роль в индустриализации страны.</w:t>
      </w:r>
      <w:r w:rsidRPr="00DB7629">
        <w:rPr>
          <w:rFonts w:ascii="Times New Roman" w:eastAsia="Times New Roman" w:hAnsi="Times New Roman" w:cs="Times New Roman"/>
          <w:i/>
          <w:iCs/>
          <w:sz w:val="28"/>
          <w:szCs w:val="28"/>
        </w:rPr>
        <w:t xml:space="preserve"> </w:t>
      </w:r>
      <w:r w:rsidRPr="00DB7629">
        <w:rPr>
          <w:rFonts w:ascii="Times New Roman" w:eastAsia="Times New Roman" w:hAnsi="Times New Roman" w:cs="Times New Roman"/>
          <w:sz w:val="28"/>
          <w:szCs w:val="28"/>
        </w:rPr>
        <w:t>Россия –</w:t>
      </w:r>
      <w:r w:rsidR="00705AE7">
        <w:rPr>
          <w:rFonts w:ascii="Times New Roman" w:eastAsia="Times New Roman" w:hAnsi="Times New Roman" w:cs="Times New Roman"/>
          <w:sz w:val="28"/>
          <w:szCs w:val="28"/>
        </w:rPr>
        <w:t xml:space="preserve"> </w:t>
      </w:r>
      <w:r w:rsidRPr="00DB7629">
        <w:rPr>
          <w:rFonts w:ascii="Times New Roman" w:eastAsia="Times New Roman" w:hAnsi="Times New Roman" w:cs="Times New Roman"/>
          <w:sz w:val="28"/>
          <w:szCs w:val="28"/>
        </w:rPr>
        <w:t>мировой экспортер хлеба. Аграрный вопрос.</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DB7629">
        <w:rPr>
          <w:rFonts w:ascii="Times New Roman" w:eastAsia="Times New Roman" w:hAnsi="Times New Roman" w:cs="Times New Roman"/>
          <w:iCs/>
          <w:sz w:val="28"/>
          <w:szCs w:val="28"/>
        </w:rPr>
        <w:t>Положение женщины в обществе. Церковь в условиях кризиса имперской идеологии. Распространение светской этики и культуры.</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w:t>
      </w:r>
      <w:proofErr w:type="spellStart"/>
      <w:r w:rsidRPr="00DB7629">
        <w:rPr>
          <w:rFonts w:ascii="Times New Roman" w:eastAsia="Times New Roman" w:hAnsi="Times New Roman" w:cs="Times New Roman"/>
          <w:sz w:val="28"/>
          <w:szCs w:val="28"/>
        </w:rPr>
        <w:t>Цусимское</w:t>
      </w:r>
      <w:proofErr w:type="spellEnd"/>
      <w:r w:rsidRPr="00DB7629">
        <w:rPr>
          <w:rFonts w:ascii="Times New Roman" w:eastAsia="Times New Roman" w:hAnsi="Times New Roman" w:cs="Times New Roman"/>
          <w:sz w:val="28"/>
          <w:szCs w:val="28"/>
        </w:rPr>
        <w:t xml:space="preserve"> сражение.</w:t>
      </w:r>
    </w:p>
    <w:p w:rsidR="00134A16" w:rsidRPr="00DB7629" w:rsidRDefault="00134A16" w:rsidP="00134A16">
      <w:pPr>
        <w:tabs>
          <w:tab w:val="left" w:pos="2540"/>
          <w:tab w:val="left" w:pos="4480"/>
          <w:tab w:val="left" w:pos="6380"/>
          <w:tab w:val="left" w:pos="8100"/>
          <w:tab w:val="left" w:pos="8920"/>
        </w:tabs>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b/>
          <w:bCs/>
          <w:sz w:val="28"/>
          <w:szCs w:val="28"/>
        </w:rPr>
        <w:t>Первая российская революция 1905–1907 гг. Начало парламентаризма</w:t>
      </w:r>
      <w:r w:rsidR="00705AE7">
        <w:rPr>
          <w:rFonts w:ascii="Times New Roman" w:eastAsia="Times New Roman" w:hAnsi="Times New Roman" w:cs="Times New Roman"/>
          <w:b/>
          <w:bCs/>
          <w:sz w:val="28"/>
          <w:szCs w:val="28"/>
        </w:rPr>
        <w:t xml:space="preserve"> (15 ч.)</w:t>
      </w:r>
    </w:p>
    <w:p w:rsidR="00134A16" w:rsidRPr="00DB7629" w:rsidRDefault="00134A16" w:rsidP="00134A16">
      <w:pPr>
        <w:tabs>
          <w:tab w:val="left" w:pos="0"/>
        </w:tabs>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Николай II и его окружение. Деятельность В.К. Плеве на посту министра внутренних</w:t>
      </w:r>
      <w:r w:rsidRPr="00DB7629">
        <w:rPr>
          <w:rFonts w:ascii="Times New Roman" w:hAnsi="Times New Roman" w:cs="Times New Roman"/>
          <w:sz w:val="28"/>
          <w:szCs w:val="28"/>
        </w:rPr>
        <w:tab/>
        <w:t xml:space="preserve"> </w:t>
      </w:r>
      <w:r w:rsidRPr="00DB7629">
        <w:rPr>
          <w:rFonts w:ascii="Times New Roman" w:eastAsia="Times New Roman" w:hAnsi="Times New Roman" w:cs="Times New Roman"/>
          <w:sz w:val="28"/>
          <w:szCs w:val="28"/>
        </w:rPr>
        <w:t xml:space="preserve">дел. Оппозиционное либеральное движение. </w:t>
      </w:r>
      <w:r w:rsidRPr="00DB7629">
        <w:rPr>
          <w:rFonts w:ascii="Times New Roman" w:eastAsia="Times New Roman" w:hAnsi="Times New Roman" w:cs="Times New Roman"/>
          <w:iCs/>
          <w:sz w:val="28"/>
          <w:szCs w:val="28"/>
        </w:rPr>
        <w:t>«Союз освобождения». «Банкетная кампания».</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 xml:space="preserve">Предпосылки Первой российской революции. Формы социальных протестов. Борьба профессиональных революционеров с государством. </w:t>
      </w:r>
      <w:r w:rsidRPr="00DB7629">
        <w:rPr>
          <w:rFonts w:ascii="Times New Roman" w:eastAsia="Times New Roman" w:hAnsi="Times New Roman" w:cs="Times New Roman"/>
          <w:iCs/>
          <w:sz w:val="28"/>
          <w:szCs w:val="28"/>
        </w:rPr>
        <w:t>Политический терроризм.</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«Кровавое воскресенье» 9 января 1905 г. Выступления рабочих, крестьян, средних городских слоев, солдат и матросов. «</w:t>
      </w:r>
      <w:proofErr w:type="spellStart"/>
      <w:r w:rsidRPr="00DB7629">
        <w:rPr>
          <w:rFonts w:ascii="Times New Roman" w:eastAsia="Times New Roman" w:hAnsi="Times New Roman" w:cs="Times New Roman"/>
          <w:sz w:val="28"/>
          <w:szCs w:val="28"/>
        </w:rPr>
        <w:t>Булыгинская</w:t>
      </w:r>
      <w:proofErr w:type="spellEnd"/>
      <w:r w:rsidRPr="00DB7629">
        <w:rPr>
          <w:rFonts w:ascii="Times New Roman" w:eastAsia="Times New Roman" w:hAnsi="Times New Roman" w:cs="Times New Roman"/>
          <w:sz w:val="28"/>
          <w:szCs w:val="28"/>
        </w:rPr>
        <w:t xml:space="preserve"> конституция». Всероссийская октябрьская политическая стачка. Манифест 17 октября 1905 г.</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lastRenderedPageBreak/>
        <w:t xml:space="preserve">Формирование многопартийной системы. Политические партии, массовые движения и их лидеры. </w:t>
      </w:r>
      <w:proofErr w:type="spellStart"/>
      <w:r w:rsidRPr="00DB7629">
        <w:rPr>
          <w:rFonts w:ascii="Times New Roman" w:eastAsia="Times New Roman" w:hAnsi="Times New Roman" w:cs="Times New Roman"/>
          <w:iCs/>
          <w:sz w:val="28"/>
          <w:szCs w:val="28"/>
        </w:rPr>
        <w:t>Неонароднические</w:t>
      </w:r>
      <w:proofErr w:type="spellEnd"/>
      <w:r w:rsidRPr="00DB7629">
        <w:rPr>
          <w:rFonts w:ascii="Times New Roman" w:eastAsia="Times New Roman" w:hAnsi="Times New Roman" w:cs="Times New Roman"/>
          <w:iCs/>
          <w:sz w:val="28"/>
          <w:szCs w:val="28"/>
        </w:rPr>
        <w:t xml:space="preserve"> партии и организации (социалисты-революционеры).</w:t>
      </w:r>
      <w:r w:rsidRPr="00DB7629">
        <w:rPr>
          <w:rFonts w:ascii="Times New Roman" w:eastAsia="Times New Roman" w:hAnsi="Times New Roman" w:cs="Times New Roman"/>
          <w:i/>
          <w:iCs/>
          <w:sz w:val="28"/>
          <w:szCs w:val="28"/>
        </w:rPr>
        <w:t xml:space="preserve"> </w:t>
      </w:r>
      <w:r w:rsidRPr="00DB7629">
        <w:rPr>
          <w:rFonts w:ascii="Times New Roman" w:eastAsia="Times New Roman" w:hAnsi="Times New Roman" w:cs="Times New Roman"/>
          <w:sz w:val="28"/>
          <w:szCs w:val="28"/>
        </w:rPr>
        <w:t xml:space="preserve">Социал-демократия: большевики и меньшевики. Либеральные партии (кадеты, октябристы). </w:t>
      </w:r>
      <w:r w:rsidRPr="00DB7629">
        <w:rPr>
          <w:rFonts w:ascii="Times New Roman" w:eastAsia="Times New Roman" w:hAnsi="Times New Roman" w:cs="Times New Roman"/>
          <w:iCs/>
          <w:sz w:val="28"/>
          <w:szCs w:val="28"/>
        </w:rPr>
        <w:t>Национальные партии</w:t>
      </w:r>
      <w:r w:rsidRPr="00DB7629">
        <w:rPr>
          <w:rFonts w:ascii="Times New Roman" w:eastAsia="Times New Roman" w:hAnsi="Times New Roman" w:cs="Times New Roman"/>
          <w:sz w:val="28"/>
          <w:szCs w:val="28"/>
        </w:rPr>
        <w:t xml:space="preserve">. </w:t>
      </w:r>
      <w:proofErr w:type="spellStart"/>
      <w:r w:rsidRPr="00DB7629">
        <w:rPr>
          <w:rFonts w:ascii="Times New Roman" w:eastAsia="Times New Roman" w:hAnsi="Times New Roman" w:cs="Times New Roman"/>
          <w:sz w:val="28"/>
          <w:szCs w:val="28"/>
        </w:rPr>
        <w:t>Правомонархические</w:t>
      </w:r>
      <w:proofErr w:type="spellEnd"/>
      <w:r w:rsidRPr="00DB7629">
        <w:rPr>
          <w:rFonts w:ascii="Times New Roman" w:eastAsia="Times New Roman" w:hAnsi="Times New Roman" w:cs="Times New Roman"/>
          <w:sz w:val="28"/>
          <w:szCs w:val="28"/>
        </w:rPr>
        <w:t xml:space="preserve">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iCs/>
          <w:sz w:val="28"/>
          <w:szCs w:val="28"/>
        </w:rPr>
        <w:t>Избирательный закон 11 декабря 1905 г. Избирательная кампания в I Государственную думу. Основные государственные законы 23 апреля 1906 г.</w:t>
      </w:r>
      <w:r w:rsidRPr="00DB7629">
        <w:rPr>
          <w:rFonts w:ascii="Times New Roman" w:eastAsia="Times New Roman" w:hAnsi="Times New Roman" w:cs="Times New Roman"/>
          <w:i/>
          <w:iCs/>
          <w:sz w:val="28"/>
          <w:szCs w:val="28"/>
        </w:rPr>
        <w:t xml:space="preserve"> </w:t>
      </w:r>
      <w:r w:rsidRPr="00DB7629">
        <w:rPr>
          <w:rFonts w:ascii="Times New Roman" w:eastAsia="Times New Roman" w:hAnsi="Times New Roman" w:cs="Times New Roman"/>
          <w:sz w:val="28"/>
          <w:szCs w:val="28"/>
        </w:rPr>
        <w:t>Деятельность I и II Государственной думы: итоги и уроки.</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b/>
          <w:bCs/>
          <w:sz w:val="28"/>
          <w:szCs w:val="28"/>
        </w:rPr>
        <w:t>Общество и власть после революции</w:t>
      </w:r>
      <w:r w:rsidR="00705AE7">
        <w:rPr>
          <w:rFonts w:ascii="Times New Roman" w:eastAsia="Times New Roman" w:hAnsi="Times New Roman" w:cs="Times New Roman"/>
          <w:b/>
          <w:bCs/>
          <w:sz w:val="28"/>
          <w:szCs w:val="28"/>
        </w:rPr>
        <w:t xml:space="preserve"> (5 ч.)</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DB7629">
        <w:rPr>
          <w:rFonts w:ascii="Times New Roman" w:eastAsia="Times New Roman" w:hAnsi="Times New Roman" w:cs="Times New Roman"/>
          <w:iCs/>
          <w:sz w:val="28"/>
          <w:szCs w:val="28"/>
        </w:rPr>
        <w:t>Национальные партии и фракции в Государственной Думе.</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Обострение международной обстановки. Блоковая система и участие в ней России. Россия в преддверии мировой катастрофы.</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b/>
          <w:bCs/>
          <w:sz w:val="28"/>
          <w:szCs w:val="28"/>
        </w:rPr>
        <w:t>«Серебряный век» российской культуры</w:t>
      </w:r>
      <w:r w:rsidR="00705AE7">
        <w:rPr>
          <w:rFonts w:ascii="Times New Roman" w:eastAsia="Times New Roman" w:hAnsi="Times New Roman" w:cs="Times New Roman"/>
          <w:b/>
          <w:bCs/>
          <w:sz w:val="28"/>
          <w:szCs w:val="28"/>
        </w:rPr>
        <w:t xml:space="preserve"> (8 ч.)</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Развитие народного просвещения: попытка преодоления разрыва между образованным обществом и народом.</w:t>
      </w:r>
    </w:p>
    <w:p w:rsidR="00134A16" w:rsidRPr="00DB7629" w:rsidRDefault="00134A16" w:rsidP="00134A16">
      <w:pPr>
        <w:spacing w:after="0" w:line="240" w:lineRule="auto"/>
        <w:ind w:firstLine="709"/>
        <w:jc w:val="both"/>
        <w:rPr>
          <w:rFonts w:ascii="Times New Roman" w:hAnsi="Times New Roman" w:cs="Times New Roman"/>
          <w:sz w:val="28"/>
          <w:szCs w:val="28"/>
        </w:rPr>
      </w:pPr>
      <w:r w:rsidRPr="00DB7629">
        <w:rPr>
          <w:rFonts w:ascii="Times New Roman" w:eastAsia="Times New Roman" w:hAnsi="Times New Roman" w:cs="Times New Roman"/>
          <w:sz w:val="28"/>
          <w:szCs w:val="28"/>
        </w:rPr>
        <w:t xml:space="preserve">Открытия российских ученых. Достижения гуманитарных наук. Формирование русской философской школы. Вклад России начала XX </w:t>
      </w:r>
      <w:proofErr w:type="spellStart"/>
      <w:r w:rsidRPr="00DB7629">
        <w:rPr>
          <w:rFonts w:ascii="Times New Roman" w:eastAsia="Times New Roman" w:hAnsi="Times New Roman" w:cs="Times New Roman"/>
          <w:sz w:val="28"/>
          <w:szCs w:val="28"/>
        </w:rPr>
        <w:t>в</w:t>
      </w:r>
      <w:proofErr w:type="gramStart"/>
      <w:r w:rsidRPr="00DB7629">
        <w:rPr>
          <w:rFonts w:ascii="Times New Roman" w:eastAsia="Times New Roman" w:hAnsi="Times New Roman" w:cs="Times New Roman"/>
          <w:sz w:val="28"/>
          <w:szCs w:val="28"/>
        </w:rPr>
        <w:t>.в</w:t>
      </w:r>
      <w:proofErr w:type="spellEnd"/>
      <w:proofErr w:type="gramEnd"/>
      <w:r w:rsidRPr="00DB7629">
        <w:rPr>
          <w:rFonts w:ascii="Times New Roman" w:eastAsia="Times New Roman" w:hAnsi="Times New Roman" w:cs="Times New Roman"/>
          <w:sz w:val="28"/>
          <w:szCs w:val="28"/>
        </w:rPr>
        <w:t xml:space="preserve"> мировую культуру.</w:t>
      </w:r>
    </w:p>
    <w:p w:rsidR="00134A16" w:rsidRPr="00026EB7" w:rsidRDefault="00134A16" w:rsidP="00134A16">
      <w:pPr>
        <w:spacing w:after="0" w:line="240" w:lineRule="auto"/>
        <w:ind w:firstLine="709"/>
        <w:jc w:val="both"/>
        <w:rPr>
          <w:rFonts w:ascii="Times New Roman" w:hAnsi="Times New Roman" w:cs="Times New Roman"/>
          <w:sz w:val="28"/>
          <w:szCs w:val="28"/>
        </w:rPr>
      </w:pPr>
      <w:r w:rsidRPr="00026EB7">
        <w:rPr>
          <w:rFonts w:ascii="Times New Roman" w:eastAsia="Times New Roman" w:hAnsi="Times New Roman" w:cs="Times New Roman"/>
          <w:b/>
          <w:bCs/>
          <w:sz w:val="28"/>
          <w:szCs w:val="28"/>
        </w:rPr>
        <w:t>Региональный компонент</w:t>
      </w:r>
      <w:r w:rsidR="00705AE7">
        <w:rPr>
          <w:rFonts w:ascii="Times New Roman" w:eastAsia="Times New Roman" w:hAnsi="Times New Roman" w:cs="Times New Roman"/>
          <w:b/>
          <w:bCs/>
          <w:sz w:val="28"/>
          <w:szCs w:val="28"/>
        </w:rPr>
        <w:t xml:space="preserve"> </w:t>
      </w:r>
      <w:r w:rsidR="00705AE7">
        <w:rPr>
          <w:rFonts w:ascii="Times New Roman" w:eastAsia="Times New Roman" w:hAnsi="Times New Roman" w:cs="Times New Roman"/>
          <w:bCs/>
          <w:sz w:val="28"/>
          <w:szCs w:val="28"/>
        </w:rPr>
        <w:t>(интегрировано в историю России)</w:t>
      </w:r>
    </w:p>
    <w:p w:rsidR="00134A16" w:rsidRPr="00026EB7" w:rsidRDefault="00134A16" w:rsidP="00134A16">
      <w:pPr>
        <w:spacing w:after="0" w:line="240" w:lineRule="auto"/>
        <w:ind w:firstLine="709"/>
        <w:jc w:val="both"/>
        <w:rPr>
          <w:rFonts w:ascii="Times New Roman" w:eastAsia="Times New Roman" w:hAnsi="Times New Roman" w:cs="Times New Roman"/>
          <w:sz w:val="28"/>
          <w:szCs w:val="28"/>
        </w:rPr>
      </w:pPr>
      <w:r w:rsidRPr="00026EB7">
        <w:rPr>
          <w:rFonts w:ascii="Times New Roman" w:eastAsia="Times New Roman" w:hAnsi="Times New Roman" w:cs="Times New Roman"/>
          <w:sz w:val="28"/>
          <w:szCs w:val="28"/>
        </w:rPr>
        <w:t xml:space="preserve">Наш регион </w:t>
      </w:r>
      <w:proofErr w:type="gramStart"/>
      <w:r w:rsidRPr="00026EB7">
        <w:rPr>
          <w:rFonts w:ascii="Times New Roman" w:eastAsia="Times New Roman" w:hAnsi="Times New Roman" w:cs="Times New Roman"/>
          <w:sz w:val="28"/>
          <w:szCs w:val="28"/>
        </w:rPr>
        <w:t>в начале</w:t>
      </w:r>
      <w:proofErr w:type="gramEnd"/>
      <w:r w:rsidRPr="00026EB7">
        <w:rPr>
          <w:rFonts w:ascii="Times New Roman" w:eastAsia="Times New Roman" w:hAnsi="Times New Roman" w:cs="Times New Roman"/>
          <w:sz w:val="28"/>
          <w:szCs w:val="28"/>
        </w:rPr>
        <w:t xml:space="preserve"> </w:t>
      </w:r>
      <w:r w:rsidRPr="00026EB7">
        <w:rPr>
          <w:rFonts w:ascii="Times New Roman" w:eastAsia="Times New Roman" w:hAnsi="Times New Roman" w:cs="Times New Roman"/>
          <w:sz w:val="28"/>
          <w:szCs w:val="28"/>
          <w:lang w:val="en-US"/>
        </w:rPr>
        <w:t>XX</w:t>
      </w:r>
      <w:r w:rsidRPr="00026EB7">
        <w:rPr>
          <w:rFonts w:ascii="Times New Roman" w:eastAsia="Times New Roman" w:hAnsi="Times New Roman" w:cs="Times New Roman"/>
          <w:sz w:val="28"/>
          <w:szCs w:val="28"/>
        </w:rPr>
        <w:t xml:space="preserve"> в.</w:t>
      </w:r>
    </w:p>
    <w:p w:rsidR="00134A16" w:rsidRPr="00026EB7" w:rsidRDefault="00134A16" w:rsidP="00134A16">
      <w:pPr>
        <w:spacing w:after="0" w:line="240" w:lineRule="auto"/>
        <w:ind w:firstLine="709"/>
        <w:jc w:val="both"/>
        <w:rPr>
          <w:rFonts w:ascii="Times New Roman" w:eastAsia="Times New Roman" w:hAnsi="Times New Roman" w:cs="Times New Roman"/>
          <w:b/>
          <w:color w:val="000000"/>
          <w:sz w:val="28"/>
          <w:szCs w:val="28"/>
        </w:rPr>
      </w:pPr>
      <w:r w:rsidRPr="00026EB7">
        <w:rPr>
          <w:rFonts w:ascii="Times New Roman" w:eastAsia="Times New Roman" w:hAnsi="Times New Roman" w:cs="Times New Roman"/>
          <w:b/>
          <w:color w:val="000000"/>
          <w:sz w:val="28"/>
          <w:szCs w:val="28"/>
        </w:rPr>
        <w:t>Обобщающее повторение по курсу «История России. Всеобщая история»</w:t>
      </w:r>
      <w:r w:rsidR="00705AE7">
        <w:rPr>
          <w:rFonts w:ascii="Times New Roman" w:eastAsia="Times New Roman" w:hAnsi="Times New Roman" w:cs="Times New Roman"/>
          <w:b/>
          <w:color w:val="000000"/>
          <w:sz w:val="28"/>
          <w:szCs w:val="28"/>
        </w:rPr>
        <w:t xml:space="preserve"> </w:t>
      </w:r>
      <w:r w:rsidR="00705AE7">
        <w:rPr>
          <w:rFonts w:ascii="Times New Roman" w:eastAsia="Times New Roman" w:hAnsi="Times New Roman" w:cs="Times New Roman"/>
          <w:b/>
          <w:bCs/>
          <w:sz w:val="28"/>
          <w:szCs w:val="28"/>
        </w:rPr>
        <w:t>(3 ч.)</w:t>
      </w:r>
    </w:p>
    <w:p w:rsidR="00134A16" w:rsidRPr="00026EB7" w:rsidRDefault="00134A16" w:rsidP="00134A16">
      <w:pPr>
        <w:spacing w:after="0" w:line="240" w:lineRule="auto"/>
        <w:ind w:firstLine="709"/>
        <w:jc w:val="both"/>
        <w:rPr>
          <w:rFonts w:ascii="Times New Roman" w:eastAsia="Times New Roman" w:hAnsi="Times New Roman" w:cs="Times New Roman"/>
          <w:color w:val="000000"/>
          <w:sz w:val="28"/>
          <w:szCs w:val="28"/>
        </w:rPr>
      </w:pPr>
      <w:r w:rsidRPr="00026EB7">
        <w:rPr>
          <w:rFonts w:ascii="Times New Roman" w:eastAsia="Times New Roman" w:hAnsi="Times New Roman" w:cs="Times New Roman"/>
          <w:color w:val="000000"/>
          <w:sz w:val="28"/>
          <w:szCs w:val="28"/>
        </w:rPr>
        <w:t xml:space="preserve">Повторение и систематизация </w:t>
      </w:r>
      <w:proofErr w:type="gramStart"/>
      <w:r w:rsidRPr="00026EB7">
        <w:rPr>
          <w:rFonts w:ascii="Times New Roman" w:eastAsia="Times New Roman" w:hAnsi="Times New Roman" w:cs="Times New Roman"/>
          <w:color w:val="000000"/>
          <w:sz w:val="28"/>
          <w:szCs w:val="28"/>
        </w:rPr>
        <w:t>изученного</w:t>
      </w:r>
      <w:proofErr w:type="gramEnd"/>
      <w:r w:rsidRPr="00026EB7">
        <w:rPr>
          <w:rFonts w:ascii="Times New Roman" w:eastAsia="Times New Roman" w:hAnsi="Times New Roman" w:cs="Times New Roman"/>
          <w:color w:val="000000"/>
          <w:sz w:val="28"/>
          <w:szCs w:val="28"/>
        </w:rPr>
        <w:t>.</w:t>
      </w:r>
    </w:p>
    <w:p w:rsidR="00134A16" w:rsidRPr="00DA2965" w:rsidRDefault="00134A16" w:rsidP="00134A16">
      <w:pPr>
        <w:spacing w:after="0" w:line="240" w:lineRule="auto"/>
        <w:ind w:firstLine="709"/>
        <w:jc w:val="both"/>
        <w:rPr>
          <w:rFonts w:ascii="Times New Roman" w:hAnsi="Times New Roman" w:cs="Times New Roman"/>
          <w:sz w:val="28"/>
          <w:szCs w:val="28"/>
        </w:rPr>
      </w:pPr>
      <w:r w:rsidRPr="00DA2965">
        <w:rPr>
          <w:rFonts w:ascii="Times New Roman" w:hAnsi="Times New Roman" w:cs="Times New Roman"/>
          <w:i/>
          <w:sz w:val="28"/>
          <w:szCs w:val="28"/>
        </w:rPr>
        <w:t>Контрольная работа за учебный год</w:t>
      </w:r>
    </w:p>
    <w:p w:rsidR="00705AE7" w:rsidRDefault="00705AE7" w:rsidP="00134A16">
      <w:pPr>
        <w:spacing w:after="0" w:line="240" w:lineRule="auto"/>
        <w:ind w:firstLine="709"/>
        <w:jc w:val="both"/>
        <w:rPr>
          <w:rFonts w:ascii="Times New Roman" w:eastAsia="Calibri" w:hAnsi="Times New Roman" w:cs="Times New Roman"/>
          <w:b/>
          <w:i/>
          <w:sz w:val="28"/>
          <w:szCs w:val="28"/>
        </w:rPr>
      </w:pPr>
    </w:p>
    <w:p w:rsidR="00705AE7" w:rsidRDefault="00705AE7" w:rsidP="00705AE7">
      <w:pPr>
        <w:spacing w:after="0" w:line="240" w:lineRule="auto"/>
        <w:ind w:firstLine="709"/>
        <w:jc w:val="both"/>
        <w:rPr>
          <w:rFonts w:ascii="Times New Roman" w:eastAsia="Calibri" w:hAnsi="Times New Roman" w:cs="Times New Roman"/>
          <w:b/>
          <w:i/>
          <w:sz w:val="28"/>
          <w:szCs w:val="28"/>
        </w:rPr>
      </w:pPr>
    </w:p>
    <w:p w:rsidR="00705AE7" w:rsidRDefault="00705AE7" w:rsidP="00705AE7">
      <w:pPr>
        <w:spacing w:after="0" w:line="240" w:lineRule="auto"/>
        <w:ind w:firstLine="709"/>
        <w:jc w:val="both"/>
        <w:rPr>
          <w:rFonts w:ascii="Times New Roman" w:eastAsia="Calibri" w:hAnsi="Times New Roman" w:cs="Times New Roman"/>
          <w:b/>
          <w:i/>
          <w:sz w:val="28"/>
          <w:szCs w:val="28"/>
        </w:rPr>
      </w:pPr>
    </w:p>
    <w:p w:rsidR="00705AE7" w:rsidRDefault="00705AE7" w:rsidP="00705AE7">
      <w:pPr>
        <w:spacing w:after="0" w:line="240" w:lineRule="auto"/>
        <w:ind w:firstLine="709"/>
        <w:jc w:val="both"/>
        <w:rPr>
          <w:rFonts w:ascii="Times New Roman" w:eastAsia="Calibri" w:hAnsi="Times New Roman" w:cs="Times New Roman"/>
          <w:b/>
          <w:i/>
          <w:sz w:val="28"/>
          <w:szCs w:val="28"/>
        </w:rPr>
      </w:pPr>
    </w:p>
    <w:p w:rsidR="00705AE7" w:rsidRDefault="00134A16" w:rsidP="00705AE7">
      <w:pPr>
        <w:spacing w:after="0" w:line="240" w:lineRule="auto"/>
        <w:ind w:firstLine="709"/>
        <w:jc w:val="both"/>
        <w:rPr>
          <w:rFonts w:ascii="Times New Roman" w:hAnsi="Times New Roman" w:cs="Times New Roman"/>
          <w:sz w:val="28"/>
          <w:szCs w:val="28"/>
        </w:rPr>
      </w:pPr>
      <w:r w:rsidRPr="00026EB7">
        <w:rPr>
          <w:rFonts w:ascii="Times New Roman" w:eastAsia="Calibri" w:hAnsi="Times New Roman" w:cs="Times New Roman"/>
          <w:b/>
          <w:i/>
          <w:sz w:val="28"/>
          <w:szCs w:val="28"/>
        </w:rPr>
        <w:t xml:space="preserve">Примерные виды деятельности </w:t>
      </w:r>
      <w:proofErr w:type="gramStart"/>
      <w:r w:rsidRPr="00026EB7">
        <w:rPr>
          <w:rFonts w:ascii="Times New Roman" w:eastAsia="Calibri" w:hAnsi="Times New Roman" w:cs="Times New Roman"/>
          <w:b/>
          <w:i/>
          <w:sz w:val="28"/>
          <w:szCs w:val="28"/>
        </w:rPr>
        <w:t>обучающихся</w:t>
      </w:r>
      <w:proofErr w:type="gramEnd"/>
      <w:r w:rsidRPr="00026EB7">
        <w:rPr>
          <w:rFonts w:ascii="Times New Roman" w:eastAsia="Calibri" w:hAnsi="Times New Roman" w:cs="Times New Roman"/>
          <w:b/>
          <w:sz w:val="28"/>
          <w:szCs w:val="28"/>
        </w:rPr>
        <w:t>:</w:t>
      </w:r>
    </w:p>
    <w:p w:rsidR="00134A16" w:rsidRPr="00026EB7" w:rsidRDefault="00134A16" w:rsidP="00705AE7">
      <w:pPr>
        <w:spacing w:after="0" w:line="240" w:lineRule="auto"/>
        <w:ind w:firstLine="709"/>
        <w:jc w:val="both"/>
        <w:rPr>
          <w:rFonts w:ascii="Times New Roman" w:hAnsi="Times New Roman" w:cs="Times New Roman"/>
          <w:sz w:val="28"/>
          <w:szCs w:val="28"/>
        </w:rPr>
      </w:pPr>
      <w:proofErr w:type="gramStart"/>
      <w:r w:rsidRPr="00026EB7">
        <w:rPr>
          <w:rFonts w:ascii="Times New Roman" w:hAnsi="Times New Roman" w:cs="Times New Roman"/>
          <w:sz w:val="28"/>
          <w:szCs w:val="28"/>
        </w:rPr>
        <w:t>– словесная характеристика (анализ и оценка, сравнение, обобщение, объяснение) исторических фактов, явлений, лидеров; комментирование иллюстраций (репродукций картин), отражающих исторические события;</w:t>
      </w:r>
      <w:proofErr w:type="gramEnd"/>
    </w:p>
    <w:p w:rsidR="00134A16" w:rsidRPr="00026EB7" w:rsidRDefault="00134A16" w:rsidP="00134A16">
      <w:pPr>
        <w:spacing w:after="0" w:line="240" w:lineRule="auto"/>
        <w:ind w:firstLine="709"/>
        <w:jc w:val="both"/>
        <w:rPr>
          <w:rFonts w:ascii="Times New Roman" w:hAnsi="Times New Roman" w:cs="Times New Roman"/>
          <w:sz w:val="28"/>
          <w:szCs w:val="28"/>
        </w:rPr>
      </w:pPr>
      <w:r w:rsidRPr="00026EB7">
        <w:rPr>
          <w:rFonts w:ascii="Times New Roman" w:hAnsi="Times New Roman" w:cs="Times New Roman"/>
          <w:sz w:val="28"/>
          <w:szCs w:val="28"/>
        </w:rPr>
        <w:t xml:space="preserve">– извлечение информации из различных источников (учебника, справочной литературы, </w:t>
      </w:r>
      <w:proofErr w:type="spellStart"/>
      <w:r w:rsidRPr="00026EB7">
        <w:rPr>
          <w:rFonts w:ascii="Times New Roman" w:hAnsi="Times New Roman" w:cs="Times New Roman"/>
          <w:sz w:val="28"/>
          <w:szCs w:val="28"/>
        </w:rPr>
        <w:t>интернет-ресурсов</w:t>
      </w:r>
      <w:proofErr w:type="spellEnd"/>
      <w:r w:rsidRPr="00026EB7">
        <w:rPr>
          <w:rFonts w:ascii="Times New Roman" w:hAnsi="Times New Roman" w:cs="Times New Roman"/>
          <w:sz w:val="28"/>
          <w:szCs w:val="28"/>
        </w:rPr>
        <w:t>);</w:t>
      </w:r>
    </w:p>
    <w:p w:rsidR="00134A16" w:rsidRPr="00026EB7" w:rsidRDefault="00134A16" w:rsidP="00134A16">
      <w:pPr>
        <w:spacing w:after="0" w:line="240" w:lineRule="auto"/>
        <w:ind w:firstLine="709"/>
        <w:jc w:val="both"/>
        <w:rPr>
          <w:rFonts w:ascii="Times New Roman" w:hAnsi="Times New Roman" w:cs="Times New Roman"/>
          <w:sz w:val="28"/>
          <w:szCs w:val="28"/>
        </w:rPr>
      </w:pPr>
      <w:r w:rsidRPr="00026EB7">
        <w:rPr>
          <w:rFonts w:ascii="Times New Roman" w:hAnsi="Times New Roman" w:cs="Times New Roman"/>
          <w:sz w:val="28"/>
          <w:szCs w:val="28"/>
        </w:rPr>
        <w:t>– подготовка тематических сообщений и презентаций по теме урока;</w:t>
      </w:r>
    </w:p>
    <w:p w:rsidR="00134A16" w:rsidRPr="00026EB7" w:rsidRDefault="00134A16" w:rsidP="00134A16">
      <w:pPr>
        <w:spacing w:after="0" w:line="240" w:lineRule="auto"/>
        <w:ind w:firstLine="709"/>
        <w:jc w:val="both"/>
        <w:rPr>
          <w:rFonts w:ascii="Times New Roman" w:hAnsi="Times New Roman" w:cs="Times New Roman"/>
          <w:sz w:val="28"/>
          <w:szCs w:val="28"/>
        </w:rPr>
      </w:pPr>
      <w:r w:rsidRPr="00026EB7">
        <w:rPr>
          <w:rFonts w:ascii="Times New Roman" w:hAnsi="Times New Roman" w:cs="Times New Roman"/>
          <w:sz w:val="28"/>
          <w:szCs w:val="28"/>
        </w:rPr>
        <w:t>– продуцирование сообщений с опорой на историческую карту;</w:t>
      </w:r>
    </w:p>
    <w:p w:rsidR="00134A16" w:rsidRPr="00026EB7" w:rsidRDefault="00134A16" w:rsidP="00134A16">
      <w:pPr>
        <w:spacing w:after="0" w:line="240" w:lineRule="auto"/>
        <w:ind w:firstLine="709"/>
        <w:jc w:val="both"/>
        <w:rPr>
          <w:rFonts w:ascii="Times New Roman" w:hAnsi="Times New Roman" w:cs="Times New Roman"/>
          <w:sz w:val="28"/>
          <w:szCs w:val="28"/>
        </w:rPr>
      </w:pPr>
      <w:r w:rsidRPr="00026EB7">
        <w:rPr>
          <w:rFonts w:ascii="Times New Roman" w:hAnsi="Times New Roman" w:cs="Times New Roman"/>
          <w:sz w:val="28"/>
          <w:szCs w:val="28"/>
        </w:rPr>
        <w:t>– разработка краткосрочных проектов;</w:t>
      </w:r>
    </w:p>
    <w:p w:rsidR="00134A16" w:rsidRPr="00026EB7" w:rsidRDefault="00134A16" w:rsidP="00134A16">
      <w:pPr>
        <w:spacing w:after="0" w:line="240" w:lineRule="auto"/>
        <w:ind w:firstLine="709"/>
        <w:jc w:val="both"/>
        <w:rPr>
          <w:rFonts w:ascii="Times New Roman" w:hAnsi="Times New Roman" w:cs="Times New Roman"/>
          <w:sz w:val="28"/>
          <w:szCs w:val="28"/>
        </w:rPr>
      </w:pPr>
      <w:r w:rsidRPr="00026EB7">
        <w:rPr>
          <w:rFonts w:ascii="Times New Roman" w:hAnsi="Times New Roman" w:cs="Times New Roman"/>
          <w:sz w:val="28"/>
          <w:szCs w:val="28"/>
        </w:rPr>
        <w:lastRenderedPageBreak/>
        <w:t>– инсценировка сюжетов, отражающих содержание жизни и деятельности людей в прошлом и др.</w:t>
      </w:r>
    </w:p>
    <w:p w:rsidR="00134A16" w:rsidRPr="00283B70" w:rsidRDefault="00134A16" w:rsidP="00134A16">
      <w:pPr>
        <w:spacing w:after="0" w:line="240" w:lineRule="auto"/>
        <w:ind w:firstLine="709"/>
        <w:jc w:val="both"/>
        <w:rPr>
          <w:rFonts w:ascii="Times New Roman" w:eastAsia="Times New Roman" w:hAnsi="Times New Roman" w:cs="Times New Roman"/>
          <w:color w:val="000000"/>
          <w:sz w:val="28"/>
          <w:szCs w:val="28"/>
        </w:rPr>
      </w:pPr>
      <w:r w:rsidRPr="00283B70">
        <w:rPr>
          <w:rFonts w:ascii="Times New Roman" w:eastAsia="Times New Roman" w:hAnsi="Times New Roman" w:cs="Times New Roman"/>
          <w:b/>
          <w:color w:val="000000"/>
          <w:sz w:val="28"/>
          <w:szCs w:val="28"/>
        </w:rPr>
        <w:t>Примерная тематическая и терминологическая лексика</w:t>
      </w:r>
    </w:p>
    <w:p w:rsidR="00134A16" w:rsidRPr="00283B70" w:rsidRDefault="00134A16" w:rsidP="00134A16">
      <w:pPr>
        <w:spacing w:after="0" w:line="240" w:lineRule="auto"/>
        <w:ind w:firstLine="709"/>
        <w:jc w:val="both"/>
        <w:rPr>
          <w:rFonts w:ascii="Times New Roman" w:eastAsia="Times New Roman" w:hAnsi="Times New Roman" w:cs="Times New Roman"/>
          <w:color w:val="000000"/>
          <w:sz w:val="28"/>
          <w:szCs w:val="28"/>
        </w:rPr>
      </w:pPr>
      <w:r w:rsidRPr="00283B70">
        <w:rPr>
          <w:rFonts w:ascii="Times New Roman" w:eastAsia="Times New Roman" w:hAnsi="Times New Roman" w:cs="Times New Roman"/>
          <w:i/>
          <w:color w:val="000000"/>
          <w:sz w:val="28"/>
          <w:szCs w:val="28"/>
        </w:rPr>
        <w:t>Примерные слова и словосочетания</w:t>
      </w:r>
    </w:p>
    <w:p w:rsidR="00134A16" w:rsidRDefault="00134A16" w:rsidP="00134A16">
      <w:pPr>
        <w:spacing w:after="0" w:line="240" w:lineRule="auto"/>
        <w:ind w:firstLine="709"/>
        <w:jc w:val="both"/>
        <w:rPr>
          <w:rFonts w:ascii="Times New Roman" w:eastAsia="Times New Roman" w:hAnsi="Times New Roman" w:cs="Times New Roman"/>
          <w:sz w:val="28"/>
          <w:szCs w:val="28"/>
        </w:rPr>
      </w:pPr>
      <w:proofErr w:type="gramStart"/>
      <w:r w:rsidRPr="00DB7629">
        <w:rPr>
          <w:rFonts w:ascii="Times New Roman" w:eastAsia="Times New Roman" w:hAnsi="Times New Roman" w:cs="Times New Roman"/>
          <w:sz w:val="28"/>
          <w:szCs w:val="28"/>
        </w:rPr>
        <w:t>Аграрный вопрос</w:t>
      </w:r>
      <w:r>
        <w:rPr>
          <w:rFonts w:ascii="Times New Roman" w:eastAsia="Times New Roman" w:hAnsi="Times New Roman" w:cs="Times New Roman"/>
          <w:sz w:val="28"/>
          <w:szCs w:val="28"/>
        </w:rPr>
        <w:t>,</w:t>
      </w:r>
      <w:r w:rsidRPr="00DB7629">
        <w:rPr>
          <w:rFonts w:ascii="Times New Roman" w:eastAsia="Times New Roman" w:hAnsi="Times New Roman" w:cs="Times New Roman"/>
          <w:iCs/>
          <w:sz w:val="28"/>
          <w:szCs w:val="28"/>
        </w:rPr>
        <w:t xml:space="preserve"> </w:t>
      </w:r>
      <w:r>
        <w:rPr>
          <w:rFonts w:ascii="Times New Roman" w:eastAsia="Times New Roman" w:hAnsi="Times New Roman" w:cs="Times New Roman"/>
          <w:sz w:val="28"/>
          <w:szCs w:val="28"/>
        </w:rPr>
        <w:t>б</w:t>
      </w:r>
      <w:r w:rsidRPr="00DB7629">
        <w:rPr>
          <w:rFonts w:ascii="Times New Roman" w:eastAsia="Times New Roman" w:hAnsi="Times New Roman" w:cs="Times New Roman"/>
          <w:sz w:val="28"/>
          <w:szCs w:val="28"/>
        </w:rPr>
        <w:t>уржуазия</w:t>
      </w:r>
      <w:r>
        <w:rPr>
          <w:rFonts w:ascii="Times New Roman" w:eastAsia="Times New Roman" w:hAnsi="Times New Roman" w:cs="Times New Roman"/>
          <w:sz w:val="28"/>
          <w:szCs w:val="28"/>
        </w:rPr>
        <w:t>,</w:t>
      </w:r>
      <w:r w:rsidRPr="00DB7629">
        <w:rPr>
          <w:rFonts w:ascii="Times New Roman" w:eastAsia="Times New Roman" w:hAnsi="Times New Roman" w:cs="Times New Roman"/>
          <w:iCs/>
          <w:sz w:val="28"/>
          <w:szCs w:val="28"/>
        </w:rPr>
        <w:t xml:space="preserve"> </w:t>
      </w:r>
      <w:r w:rsidRPr="00DB7629">
        <w:rPr>
          <w:rFonts w:ascii="Times New Roman" w:eastAsia="Times New Roman" w:hAnsi="Times New Roman" w:cs="Times New Roman"/>
          <w:sz w:val="28"/>
          <w:szCs w:val="28"/>
        </w:rPr>
        <w:t>вооруженное восстание</w:t>
      </w:r>
      <w:r>
        <w:rPr>
          <w:rFonts w:ascii="Times New Roman" w:eastAsia="Times New Roman" w:hAnsi="Times New Roman" w:cs="Times New Roman"/>
          <w:sz w:val="28"/>
          <w:szCs w:val="28"/>
        </w:rPr>
        <w:t>,</w:t>
      </w:r>
      <w:r w:rsidRPr="00DB762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д</w:t>
      </w:r>
      <w:r w:rsidRPr="00DB7629">
        <w:rPr>
          <w:rFonts w:ascii="Times New Roman" w:eastAsia="Times New Roman" w:hAnsi="Times New Roman" w:cs="Times New Roman"/>
          <w:sz w:val="28"/>
          <w:szCs w:val="28"/>
        </w:rPr>
        <w:t>емография,</w:t>
      </w:r>
      <w:r>
        <w:rPr>
          <w:rFonts w:ascii="Times New Roman" w:eastAsia="Times New Roman" w:hAnsi="Times New Roman" w:cs="Times New Roman"/>
          <w:sz w:val="28"/>
          <w:szCs w:val="28"/>
        </w:rPr>
        <w:t xml:space="preserve"> </w:t>
      </w:r>
      <w:r w:rsidRPr="00DB7629">
        <w:rPr>
          <w:rFonts w:ascii="Times New Roman" w:eastAsia="Times New Roman" w:hAnsi="Times New Roman" w:cs="Times New Roman"/>
          <w:iCs/>
          <w:sz w:val="28"/>
          <w:szCs w:val="28"/>
        </w:rPr>
        <w:t>имперск</w:t>
      </w:r>
      <w:r>
        <w:rPr>
          <w:rFonts w:ascii="Times New Roman" w:eastAsia="Times New Roman" w:hAnsi="Times New Roman" w:cs="Times New Roman"/>
          <w:iCs/>
          <w:sz w:val="28"/>
          <w:szCs w:val="28"/>
        </w:rPr>
        <w:t>ая</w:t>
      </w:r>
      <w:r w:rsidRPr="00DB7629">
        <w:rPr>
          <w:rFonts w:ascii="Times New Roman" w:eastAsia="Times New Roman" w:hAnsi="Times New Roman" w:cs="Times New Roman"/>
          <w:iCs/>
          <w:sz w:val="28"/>
          <w:szCs w:val="28"/>
        </w:rPr>
        <w:t xml:space="preserve"> идеологи</w:t>
      </w:r>
      <w:r>
        <w:rPr>
          <w:rFonts w:ascii="Times New Roman" w:eastAsia="Times New Roman" w:hAnsi="Times New Roman" w:cs="Times New Roman"/>
          <w:iCs/>
          <w:sz w:val="28"/>
          <w:szCs w:val="28"/>
        </w:rPr>
        <w:t>я,</w:t>
      </w:r>
      <w:r w:rsidRPr="00DB7629">
        <w:rPr>
          <w:rFonts w:ascii="Times New Roman" w:eastAsia="Times New Roman" w:hAnsi="Times New Roman" w:cs="Times New Roman"/>
          <w:iCs/>
          <w:sz w:val="28"/>
          <w:szCs w:val="28"/>
        </w:rPr>
        <w:t xml:space="preserve"> индустриализаци</w:t>
      </w:r>
      <w:r>
        <w:rPr>
          <w:rFonts w:ascii="Times New Roman" w:eastAsia="Times New Roman" w:hAnsi="Times New Roman" w:cs="Times New Roman"/>
          <w:iCs/>
          <w:sz w:val="28"/>
          <w:szCs w:val="28"/>
        </w:rPr>
        <w:t>я</w:t>
      </w:r>
      <w:r w:rsidRPr="00DB7629">
        <w:rPr>
          <w:rFonts w:ascii="Times New Roman" w:eastAsia="Times New Roman" w:hAnsi="Times New Roman" w:cs="Times New Roman"/>
          <w:iCs/>
          <w:sz w:val="28"/>
          <w:szCs w:val="28"/>
        </w:rPr>
        <w:t xml:space="preserve"> страны</w:t>
      </w:r>
      <w:r>
        <w:rPr>
          <w:rFonts w:ascii="Times New Roman" w:eastAsia="Times New Roman" w:hAnsi="Times New Roman" w:cs="Times New Roman"/>
          <w:iCs/>
          <w:sz w:val="28"/>
          <w:szCs w:val="28"/>
        </w:rPr>
        <w:t>,</w:t>
      </w:r>
      <w:r w:rsidRPr="00DB7629">
        <w:rPr>
          <w:rFonts w:ascii="Times New Roman" w:eastAsia="Times New Roman" w:hAnsi="Times New Roman" w:cs="Times New Roman"/>
          <w:iCs/>
          <w:sz w:val="28"/>
          <w:szCs w:val="28"/>
        </w:rPr>
        <w:t xml:space="preserve"> иностранный капитал, </w:t>
      </w:r>
      <w:r w:rsidRPr="00DB7629">
        <w:rPr>
          <w:rFonts w:ascii="Times New Roman" w:eastAsia="Times New Roman" w:hAnsi="Times New Roman" w:cs="Times New Roman"/>
          <w:sz w:val="28"/>
          <w:szCs w:val="28"/>
        </w:rPr>
        <w:t>колониальны</w:t>
      </w:r>
      <w:r>
        <w:rPr>
          <w:rFonts w:ascii="Times New Roman" w:eastAsia="Times New Roman" w:hAnsi="Times New Roman" w:cs="Times New Roman"/>
          <w:sz w:val="28"/>
          <w:szCs w:val="28"/>
        </w:rPr>
        <w:t>е</w:t>
      </w:r>
      <w:r w:rsidRPr="00DB7629">
        <w:rPr>
          <w:rFonts w:ascii="Times New Roman" w:eastAsia="Times New Roman" w:hAnsi="Times New Roman" w:cs="Times New Roman"/>
          <w:sz w:val="28"/>
          <w:szCs w:val="28"/>
        </w:rPr>
        <w:t xml:space="preserve"> и зависимы</w:t>
      </w:r>
      <w:r>
        <w:rPr>
          <w:rFonts w:ascii="Times New Roman" w:eastAsia="Times New Roman" w:hAnsi="Times New Roman" w:cs="Times New Roman"/>
          <w:sz w:val="28"/>
          <w:szCs w:val="28"/>
        </w:rPr>
        <w:t>е</w:t>
      </w:r>
      <w:r w:rsidRPr="00DB7629">
        <w:rPr>
          <w:rFonts w:ascii="Times New Roman" w:eastAsia="Times New Roman" w:hAnsi="Times New Roman" w:cs="Times New Roman"/>
          <w:sz w:val="28"/>
          <w:szCs w:val="28"/>
        </w:rPr>
        <w:t xml:space="preserve"> стран</w:t>
      </w:r>
      <w:r>
        <w:rPr>
          <w:rFonts w:ascii="Times New Roman" w:eastAsia="Times New Roman" w:hAnsi="Times New Roman" w:cs="Times New Roman"/>
          <w:sz w:val="28"/>
          <w:szCs w:val="28"/>
        </w:rPr>
        <w:t>ы,</w:t>
      </w:r>
      <w:r w:rsidRPr="00DB7629">
        <w:rPr>
          <w:rFonts w:ascii="Times New Roman" w:eastAsia="Times New Roman" w:hAnsi="Times New Roman" w:cs="Times New Roman"/>
          <w:sz w:val="28"/>
          <w:szCs w:val="28"/>
        </w:rPr>
        <w:t xml:space="preserve"> «Кровавое воскресенье»</w:t>
      </w:r>
      <w:r>
        <w:rPr>
          <w:rFonts w:ascii="Times New Roman" w:eastAsia="Times New Roman" w:hAnsi="Times New Roman" w:cs="Times New Roman"/>
          <w:sz w:val="28"/>
          <w:szCs w:val="28"/>
        </w:rPr>
        <w:t>,</w:t>
      </w:r>
      <w:r w:rsidRPr="00DB762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м</w:t>
      </w:r>
      <w:r w:rsidRPr="00DB7629">
        <w:rPr>
          <w:rFonts w:ascii="Times New Roman" w:eastAsia="Times New Roman" w:hAnsi="Times New Roman" w:cs="Times New Roman"/>
          <w:sz w:val="28"/>
          <w:szCs w:val="28"/>
        </w:rPr>
        <w:t>играция</w:t>
      </w:r>
      <w:r>
        <w:rPr>
          <w:rFonts w:ascii="Times New Roman" w:eastAsia="Times New Roman" w:hAnsi="Times New Roman" w:cs="Times New Roman"/>
          <w:sz w:val="28"/>
          <w:szCs w:val="28"/>
        </w:rPr>
        <w:t>,</w:t>
      </w:r>
      <w:r w:rsidRPr="00DB7629">
        <w:rPr>
          <w:rFonts w:ascii="Times New Roman" w:eastAsia="Times New Roman" w:hAnsi="Times New Roman" w:cs="Times New Roman"/>
          <w:sz w:val="28"/>
          <w:szCs w:val="28"/>
        </w:rPr>
        <w:t xml:space="preserve"> народно</w:t>
      </w:r>
      <w:r>
        <w:rPr>
          <w:rFonts w:ascii="Times New Roman" w:eastAsia="Times New Roman" w:hAnsi="Times New Roman" w:cs="Times New Roman"/>
          <w:sz w:val="28"/>
          <w:szCs w:val="28"/>
        </w:rPr>
        <w:t>е</w:t>
      </w:r>
      <w:r w:rsidRPr="00DB7629">
        <w:rPr>
          <w:rFonts w:ascii="Times New Roman" w:eastAsia="Times New Roman" w:hAnsi="Times New Roman" w:cs="Times New Roman"/>
          <w:sz w:val="28"/>
          <w:szCs w:val="28"/>
        </w:rPr>
        <w:t xml:space="preserve"> просвещени</w:t>
      </w:r>
      <w:r>
        <w:rPr>
          <w:rFonts w:ascii="Times New Roman" w:eastAsia="Times New Roman" w:hAnsi="Times New Roman" w:cs="Times New Roman"/>
          <w:sz w:val="28"/>
          <w:szCs w:val="28"/>
        </w:rPr>
        <w:t>е, н</w:t>
      </w:r>
      <w:r w:rsidRPr="00DB7629">
        <w:rPr>
          <w:rFonts w:ascii="Times New Roman" w:eastAsia="Times New Roman" w:hAnsi="Times New Roman" w:cs="Times New Roman"/>
          <w:sz w:val="28"/>
          <w:szCs w:val="28"/>
        </w:rPr>
        <w:t>ациональная политика, Новейшая история</w:t>
      </w:r>
      <w:r>
        <w:rPr>
          <w:rFonts w:ascii="Times New Roman" w:eastAsia="Times New Roman" w:hAnsi="Times New Roman" w:cs="Times New Roman"/>
          <w:sz w:val="28"/>
          <w:szCs w:val="28"/>
        </w:rPr>
        <w:t xml:space="preserve">, </w:t>
      </w:r>
      <w:r w:rsidRPr="00026EB7">
        <w:rPr>
          <w:rFonts w:ascii="Times New Roman" w:eastAsia="Times New Roman" w:hAnsi="Times New Roman" w:cs="Times New Roman"/>
          <w:sz w:val="28"/>
          <w:szCs w:val="28"/>
        </w:rPr>
        <w:t xml:space="preserve">освободительные движения, </w:t>
      </w:r>
      <w:r w:rsidRPr="00DB7629">
        <w:rPr>
          <w:rFonts w:ascii="Times New Roman" w:eastAsia="Times New Roman" w:hAnsi="Times New Roman" w:cs="Times New Roman"/>
          <w:sz w:val="28"/>
          <w:szCs w:val="28"/>
        </w:rPr>
        <w:t xml:space="preserve">программа системных реформ, </w:t>
      </w:r>
      <w:r w:rsidRPr="00026EB7">
        <w:rPr>
          <w:rFonts w:ascii="Times New Roman" w:eastAsia="Times New Roman" w:hAnsi="Times New Roman" w:cs="Times New Roman"/>
          <w:sz w:val="28"/>
          <w:szCs w:val="28"/>
        </w:rPr>
        <w:t>промышленное развитие,</w:t>
      </w:r>
      <w:r w:rsidRPr="00026EB7">
        <w:rPr>
          <w:rFonts w:ascii="Times New Roman" w:eastAsia="Times New Roman" w:hAnsi="Times New Roman" w:cs="Times New Roman"/>
          <w:iCs/>
          <w:sz w:val="28"/>
          <w:szCs w:val="28"/>
        </w:rPr>
        <w:t xml:space="preserve"> реформы,</w:t>
      </w:r>
      <w:r w:rsidRPr="00026EB7">
        <w:rPr>
          <w:rFonts w:ascii="Times New Roman" w:eastAsia="Times New Roman" w:hAnsi="Times New Roman" w:cs="Times New Roman"/>
          <w:sz w:val="28"/>
          <w:szCs w:val="28"/>
        </w:rPr>
        <w:t xml:space="preserve"> социальная средние городские слои, стратификация</w:t>
      </w:r>
      <w:r>
        <w:rPr>
          <w:rFonts w:ascii="Times New Roman" w:eastAsia="Times New Roman" w:hAnsi="Times New Roman" w:cs="Times New Roman"/>
          <w:sz w:val="28"/>
          <w:szCs w:val="28"/>
        </w:rPr>
        <w:t>, с</w:t>
      </w:r>
      <w:r w:rsidRPr="00DB7629">
        <w:rPr>
          <w:rFonts w:ascii="Times New Roman" w:eastAsia="Times New Roman" w:hAnsi="Times New Roman" w:cs="Times New Roman"/>
          <w:sz w:val="28"/>
          <w:szCs w:val="28"/>
        </w:rPr>
        <w:t>оциальные движения</w:t>
      </w:r>
      <w:r>
        <w:rPr>
          <w:rFonts w:ascii="Times New Roman" w:eastAsia="Times New Roman" w:hAnsi="Times New Roman" w:cs="Times New Roman"/>
          <w:sz w:val="28"/>
          <w:szCs w:val="28"/>
        </w:rPr>
        <w:t>, у</w:t>
      </w:r>
      <w:r w:rsidRPr="00DB7629">
        <w:rPr>
          <w:rFonts w:ascii="Times New Roman" w:eastAsia="Times New Roman" w:hAnsi="Times New Roman" w:cs="Times New Roman"/>
          <w:sz w:val="28"/>
          <w:szCs w:val="28"/>
        </w:rPr>
        <w:t xml:space="preserve">рбанизация, </w:t>
      </w:r>
      <w:r>
        <w:rPr>
          <w:rFonts w:ascii="Times New Roman" w:eastAsia="Times New Roman" w:hAnsi="Times New Roman" w:cs="Times New Roman"/>
          <w:sz w:val="28"/>
          <w:szCs w:val="28"/>
        </w:rPr>
        <w:t>э</w:t>
      </w:r>
      <w:r w:rsidRPr="00DB7629">
        <w:rPr>
          <w:rFonts w:ascii="Times New Roman" w:eastAsia="Times New Roman" w:hAnsi="Times New Roman" w:cs="Times New Roman"/>
          <w:sz w:val="28"/>
          <w:szCs w:val="28"/>
        </w:rPr>
        <w:t>кономический рост</w:t>
      </w:r>
      <w:r>
        <w:rPr>
          <w:rFonts w:ascii="Times New Roman" w:eastAsia="Times New Roman" w:hAnsi="Times New Roman" w:cs="Times New Roman"/>
          <w:sz w:val="28"/>
          <w:szCs w:val="28"/>
        </w:rPr>
        <w:t>,</w:t>
      </w:r>
      <w:r w:rsidRPr="00DB7629">
        <w:rPr>
          <w:rFonts w:ascii="Times New Roman" w:eastAsia="Times New Roman" w:hAnsi="Times New Roman" w:cs="Times New Roman"/>
          <w:sz w:val="28"/>
          <w:szCs w:val="28"/>
        </w:rPr>
        <w:t xml:space="preserve"> экономическое развитие</w:t>
      </w:r>
      <w:r>
        <w:rPr>
          <w:rFonts w:ascii="Times New Roman" w:eastAsia="Times New Roman" w:hAnsi="Times New Roman" w:cs="Times New Roman"/>
          <w:sz w:val="28"/>
          <w:szCs w:val="28"/>
        </w:rPr>
        <w:t>, э</w:t>
      </w:r>
      <w:r w:rsidRPr="00DB7629">
        <w:rPr>
          <w:rFonts w:ascii="Times New Roman" w:eastAsia="Times New Roman" w:hAnsi="Times New Roman" w:cs="Times New Roman"/>
          <w:sz w:val="28"/>
          <w:szCs w:val="28"/>
        </w:rPr>
        <w:t>кспортер.</w:t>
      </w:r>
      <w:proofErr w:type="gramEnd"/>
    </w:p>
    <w:p w:rsidR="00134A16" w:rsidRPr="00376291" w:rsidRDefault="00134A16" w:rsidP="00134A16">
      <w:pPr>
        <w:spacing w:after="0" w:line="240" w:lineRule="auto"/>
        <w:jc w:val="center"/>
        <w:rPr>
          <w:rFonts w:ascii="Times New Roman" w:hAnsi="Times New Roman" w:cs="Times New Roman"/>
          <w:i/>
          <w:sz w:val="28"/>
          <w:szCs w:val="28"/>
        </w:rPr>
      </w:pPr>
      <w:r w:rsidRPr="00376291">
        <w:rPr>
          <w:rFonts w:ascii="Times New Roman" w:hAnsi="Times New Roman" w:cs="Times New Roman"/>
          <w:i/>
          <w:sz w:val="28"/>
          <w:szCs w:val="28"/>
        </w:rPr>
        <w:t>Синхронизация курсов всеобщей истории и истории России</w:t>
      </w:r>
    </w:p>
    <w:tbl>
      <w:tblPr>
        <w:tblStyle w:val="af"/>
        <w:tblW w:w="0" w:type="auto"/>
        <w:tblLook w:val="04A0" w:firstRow="1" w:lastRow="0" w:firstColumn="1" w:lastColumn="0" w:noHBand="0" w:noVBand="1"/>
      </w:tblPr>
      <w:tblGrid>
        <w:gridCol w:w="816"/>
        <w:gridCol w:w="4282"/>
        <w:gridCol w:w="4247"/>
      </w:tblGrid>
      <w:tr w:rsidR="00134A16" w:rsidRPr="00376291" w:rsidTr="00134A16">
        <w:trPr>
          <w:trHeight w:val="70"/>
        </w:trPr>
        <w:tc>
          <w:tcPr>
            <w:tcW w:w="816" w:type="dxa"/>
            <w:vMerge w:val="restart"/>
          </w:tcPr>
          <w:p w:rsidR="00134A16" w:rsidRPr="00376291" w:rsidRDefault="00134A16" w:rsidP="00134A16">
            <w:pPr>
              <w:jc w:val="center"/>
              <w:rPr>
                <w:rFonts w:ascii="Times New Roman" w:hAnsi="Times New Roman" w:cs="Times New Roman"/>
              </w:rPr>
            </w:pPr>
            <w:r w:rsidRPr="00376291">
              <w:rPr>
                <w:rFonts w:ascii="Times New Roman" w:hAnsi="Times New Roman" w:cs="Times New Roman"/>
              </w:rPr>
              <w:t>Класс</w:t>
            </w:r>
          </w:p>
        </w:tc>
        <w:tc>
          <w:tcPr>
            <w:tcW w:w="8529" w:type="dxa"/>
            <w:gridSpan w:val="2"/>
            <w:tcBorders>
              <w:bottom w:val="single" w:sz="4" w:space="0" w:color="auto"/>
            </w:tcBorders>
          </w:tcPr>
          <w:p w:rsidR="00134A16" w:rsidRPr="00376291" w:rsidRDefault="00134A16" w:rsidP="00134A16">
            <w:pPr>
              <w:jc w:val="center"/>
              <w:rPr>
                <w:rFonts w:ascii="Times New Roman" w:hAnsi="Times New Roman" w:cs="Times New Roman"/>
                <w:b/>
                <w:sz w:val="28"/>
                <w:szCs w:val="28"/>
              </w:rPr>
            </w:pPr>
            <w:r w:rsidRPr="00376291">
              <w:rPr>
                <w:rFonts w:ascii="Times New Roman" w:hAnsi="Times New Roman" w:cs="Times New Roman"/>
                <w:b/>
                <w:sz w:val="28"/>
                <w:szCs w:val="28"/>
              </w:rPr>
              <w:t>Курсы</w:t>
            </w:r>
          </w:p>
        </w:tc>
      </w:tr>
      <w:tr w:rsidR="00134A16" w:rsidRPr="00376291" w:rsidTr="00134A16">
        <w:trPr>
          <w:trHeight w:val="585"/>
        </w:trPr>
        <w:tc>
          <w:tcPr>
            <w:tcW w:w="816" w:type="dxa"/>
            <w:vMerge/>
          </w:tcPr>
          <w:p w:rsidR="00134A16" w:rsidRPr="00376291" w:rsidRDefault="00134A16" w:rsidP="00134A16">
            <w:pPr>
              <w:jc w:val="center"/>
              <w:rPr>
                <w:rFonts w:ascii="Times New Roman" w:hAnsi="Times New Roman" w:cs="Times New Roman"/>
                <w:sz w:val="28"/>
                <w:szCs w:val="28"/>
              </w:rPr>
            </w:pPr>
          </w:p>
        </w:tc>
        <w:tc>
          <w:tcPr>
            <w:tcW w:w="4282" w:type="dxa"/>
            <w:tcBorders>
              <w:top w:val="single" w:sz="4" w:space="0" w:color="auto"/>
            </w:tcBorders>
          </w:tcPr>
          <w:p w:rsidR="00134A16" w:rsidRPr="00376291" w:rsidRDefault="00134A16" w:rsidP="00134A16">
            <w:pPr>
              <w:jc w:val="center"/>
              <w:rPr>
                <w:rFonts w:ascii="Times New Roman" w:hAnsi="Times New Roman" w:cs="Times New Roman"/>
                <w:b/>
                <w:sz w:val="28"/>
                <w:szCs w:val="28"/>
              </w:rPr>
            </w:pPr>
            <w:r w:rsidRPr="00376291">
              <w:rPr>
                <w:rFonts w:ascii="Times New Roman" w:hAnsi="Times New Roman" w:cs="Times New Roman"/>
                <w:b/>
                <w:sz w:val="28"/>
                <w:szCs w:val="28"/>
              </w:rPr>
              <w:t>Всеобщая история</w:t>
            </w:r>
          </w:p>
        </w:tc>
        <w:tc>
          <w:tcPr>
            <w:tcW w:w="4247" w:type="dxa"/>
            <w:tcBorders>
              <w:top w:val="single" w:sz="4" w:space="0" w:color="auto"/>
            </w:tcBorders>
          </w:tcPr>
          <w:p w:rsidR="00134A16" w:rsidRPr="00376291" w:rsidRDefault="00134A16" w:rsidP="00134A16">
            <w:pPr>
              <w:jc w:val="center"/>
              <w:rPr>
                <w:rFonts w:ascii="Times New Roman" w:hAnsi="Times New Roman" w:cs="Times New Roman"/>
                <w:b/>
                <w:sz w:val="28"/>
                <w:szCs w:val="28"/>
              </w:rPr>
            </w:pPr>
            <w:r w:rsidRPr="00376291">
              <w:rPr>
                <w:rFonts w:ascii="Times New Roman" w:hAnsi="Times New Roman" w:cs="Times New Roman"/>
                <w:b/>
                <w:sz w:val="28"/>
                <w:szCs w:val="28"/>
              </w:rPr>
              <w:t>История России</w:t>
            </w:r>
          </w:p>
        </w:tc>
      </w:tr>
      <w:tr w:rsidR="00134A16" w:rsidRPr="00CE6DFE" w:rsidTr="00134A16">
        <w:tc>
          <w:tcPr>
            <w:tcW w:w="816" w:type="dxa"/>
          </w:tcPr>
          <w:p w:rsidR="00134A16" w:rsidRPr="00376291" w:rsidRDefault="00134A16" w:rsidP="00134A16">
            <w:pPr>
              <w:rPr>
                <w:rFonts w:ascii="Times New Roman" w:hAnsi="Times New Roman" w:cs="Times New Roman"/>
                <w:sz w:val="28"/>
                <w:szCs w:val="28"/>
              </w:rPr>
            </w:pPr>
            <w:r w:rsidRPr="00376291">
              <w:rPr>
                <w:rFonts w:ascii="Times New Roman" w:hAnsi="Times New Roman" w:cs="Times New Roman"/>
                <w:sz w:val="28"/>
                <w:szCs w:val="28"/>
              </w:rPr>
              <w:t xml:space="preserve">5 </w:t>
            </w:r>
          </w:p>
        </w:tc>
        <w:tc>
          <w:tcPr>
            <w:tcW w:w="4282" w:type="dxa"/>
            <w:vAlign w:val="bottom"/>
          </w:tcPr>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b/>
                <w:bCs/>
                <w:sz w:val="24"/>
                <w:szCs w:val="24"/>
              </w:rPr>
              <w:t>ИСТОРИЯ ДРЕВНЕГО МИРА</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Первобытность</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Древний Восток</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Античный мир</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Древняя Греция</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Древний Рим</w:t>
            </w:r>
          </w:p>
        </w:tc>
        <w:tc>
          <w:tcPr>
            <w:tcW w:w="4247" w:type="dxa"/>
          </w:tcPr>
          <w:p w:rsidR="00134A16" w:rsidRPr="00705AE7" w:rsidRDefault="00134A16" w:rsidP="00134A16">
            <w:pPr>
              <w:jc w:val="both"/>
              <w:rPr>
                <w:rFonts w:ascii="Times New Roman" w:hAnsi="Times New Roman" w:cs="Times New Roman"/>
                <w:sz w:val="24"/>
                <w:szCs w:val="24"/>
              </w:rPr>
            </w:pPr>
            <w:r w:rsidRPr="00705AE7">
              <w:rPr>
                <w:rFonts w:ascii="Times New Roman" w:hAnsi="Times New Roman" w:cs="Times New Roman"/>
                <w:sz w:val="24"/>
                <w:szCs w:val="24"/>
              </w:rPr>
              <w:t>Народы и государства на территории нашей страны</w:t>
            </w:r>
          </w:p>
        </w:tc>
      </w:tr>
      <w:tr w:rsidR="00134A16" w:rsidRPr="00CE6DFE" w:rsidTr="00134A16">
        <w:tc>
          <w:tcPr>
            <w:tcW w:w="816" w:type="dxa"/>
          </w:tcPr>
          <w:p w:rsidR="00134A16" w:rsidRPr="00CE6DFE" w:rsidRDefault="00134A16" w:rsidP="00134A16">
            <w:pPr>
              <w:rPr>
                <w:rFonts w:ascii="Times New Roman" w:hAnsi="Times New Roman" w:cs="Times New Roman"/>
                <w:sz w:val="28"/>
                <w:szCs w:val="28"/>
              </w:rPr>
            </w:pPr>
            <w:r w:rsidRPr="00CE6DFE">
              <w:rPr>
                <w:rFonts w:ascii="Times New Roman" w:hAnsi="Times New Roman" w:cs="Times New Roman"/>
                <w:sz w:val="28"/>
                <w:szCs w:val="28"/>
              </w:rPr>
              <w:t xml:space="preserve">6 </w:t>
            </w:r>
          </w:p>
        </w:tc>
        <w:tc>
          <w:tcPr>
            <w:tcW w:w="4282" w:type="dxa"/>
          </w:tcPr>
          <w:p w:rsidR="00134A16" w:rsidRPr="00705AE7" w:rsidRDefault="00134A16" w:rsidP="00134A16">
            <w:pPr>
              <w:jc w:val="both"/>
              <w:rPr>
                <w:rFonts w:ascii="Times New Roman" w:eastAsia="Times New Roman" w:hAnsi="Times New Roman" w:cs="Times New Roman"/>
                <w:b/>
                <w:bCs/>
                <w:sz w:val="24"/>
                <w:szCs w:val="24"/>
              </w:rPr>
            </w:pPr>
            <w:r w:rsidRPr="00705AE7">
              <w:rPr>
                <w:rFonts w:ascii="Times New Roman" w:eastAsia="Times New Roman" w:hAnsi="Times New Roman" w:cs="Times New Roman"/>
                <w:b/>
                <w:bCs/>
                <w:sz w:val="24"/>
                <w:szCs w:val="24"/>
              </w:rPr>
              <w:t>ИСТОРИЯ СРЕДНИХ ВЕКОВ. VI-XV вв.</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Раннее Средневековье</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Зрелое Средневековье</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Страны Востока в Средние века</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Государства доколумбовой Америки</w:t>
            </w:r>
          </w:p>
        </w:tc>
        <w:tc>
          <w:tcPr>
            <w:tcW w:w="4247" w:type="dxa"/>
            <w:vAlign w:val="bottom"/>
          </w:tcPr>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b/>
                <w:bCs/>
                <w:sz w:val="24"/>
                <w:szCs w:val="24"/>
              </w:rPr>
              <w:t>ОТ ДРЕВНЕЙ РУСИ К РОССИЙСКОМУ ГОСУДАРСТВУ.VIII – XV вв.</w:t>
            </w:r>
          </w:p>
          <w:p w:rsidR="00134A16" w:rsidRPr="00705AE7" w:rsidRDefault="00134A16" w:rsidP="00134A16">
            <w:pPr>
              <w:jc w:val="both"/>
              <w:rPr>
                <w:rFonts w:ascii="Times New Roman" w:eastAsia="Times New Roman" w:hAnsi="Times New Roman" w:cs="Times New Roman"/>
                <w:b/>
                <w:bCs/>
                <w:sz w:val="24"/>
                <w:szCs w:val="24"/>
              </w:rPr>
            </w:pPr>
            <w:r w:rsidRPr="00705AE7">
              <w:rPr>
                <w:rFonts w:ascii="Times New Roman" w:eastAsia="Times New Roman" w:hAnsi="Times New Roman" w:cs="Times New Roman"/>
                <w:sz w:val="24"/>
                <w:szCs w:val="24"/>
              </w:rPr>
              <w:t xml:space="preserve">Восточная Европа в середине I </w:t>
            </w:r>
            <w:proofErr w:type="spellStart"/>
            <w:r w:rsidRPr="00705AE7">
              <w:rPr>
                <w:rFonts w:ascii="Times New Roman" w:eastAsia="Times New Roman" w:hAnsi="Times New Roman" w:cs="Times New Roman"/>
                <w:sz w:val="24"/>
                <w:szCs w:val="24"/>
              </w:rPr>
              <w:t>тыс.н.э</w:t>
            </w:r>
            <w:proofErr w:type="spellEnd"/>
            <w:r w:rsidRPr="00705AE7">
              <w:rPr>
                <w:rFonts w:ascii="Times New Roman" w:eastAsia="Times New Roman" w:hAnsi="Times New Roman" w:cs="Times New Roman"/>
                <w:sz w:val="24"/>
                <w:szCs w:val="24"/>
              </w:rPr>
              <w:t>.</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Образование государства Русь</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Русь в конце X – начале XII в.</w:t>
            </w:r>
          </w:p>
          <w:p w:rsidR="00134A16" w:rsidRPr="00705AE7" w:rsidRDefault="00134A16" w:rsidP="00134A16">
            <w:pPr>
              <w:jc w:val="both"/>
              <w:rPr>
                <w:rFonts w:ascii="Times New Roman" w:hAnsi="Times New Roman" w:cs="Times New Roman"/>
                <w:sz w:val="24"/>
                <w:szCs w:val="24"/>
              </w:rPr>
            </w:pPr>
            <w:r w:rsidRPr="00705AE7">
              <w:rPr>
                <w:rFonts w:ascii="Times New Roman" w:hAnsi="Times New Roman" w:cs="Times New Roman"/>
                <w:sz w:val="24"/>
                <w:szCs w:val="24"/>
              </w:rPr>
              <w:t>Культурное пространство</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hAnsi="Times New Roman" w:cs="Times New Roman"/>
                <w:sz w:val="24"/>
                <w:szCs w:val="24"/>
              </w:rPr>
              <w:t xml:space="preserve">Русь в середине </w:t>
            </w:r>
            <w:r w:rsidRPr="00705AE7">
              <w:rPr>
                <w:rFonts w:ascii="Times New Roman" w:hAnsi="Times New Roman" w:cs="Times New Roman"/>
                <w:sz w:val="24"/>
                <w:szCs w:val="24"/>
                <w:lang w:val="en-US"/>
              </w:rPr>
              <w:t>XII</w:t>
            </w:r>
            <w:r w:rsidRPr="00705AE7">
              <w:rPr>
                <w:rFonts w:ascii="Times New Roman" w:hAnsi="Times New Roman" w:cs="Times New Roman"/>
                <w:sz w:val="24"/>
                <w:szCs w:val="24"/>
              </w:rPr>
              <w:t xml:space="preserve"> – начале </w:t>
            </w:r>
            <w:r w:rsidRPr="00705AE7">
              <w:rPr>
                <w:rFonts w:ascii="Times New Roman" w:hAnsi="Times New Roman" w:cs="Times New Roman"/>
                <w:sz w:val="24"/>
                <w:szCs w:val="24"/>
                <w:lang w:val="en-US"/>
              </w:rPr>
              <w:t>XIII</w:t>
            </w:r>
            <w:proofErr w:type="gramStart"/>
            <w:r w:rsidRPr="00705AE7">
              <w:rPr>
                <w:rFonts w:ascii="Times New Roman" w:hAnsi="Times New Roman" w:cs="Times New Roman"/>
                <w:sz w:val="24"/>
                <w:szCs w:val="24"/>
              </w:rPr>
              <w:t>в</w:t>
            </w:r>
            <w:proofErr w:type="gramEnd"/>
            <w:r w:rsidRPr="00705AE7">
              <w:rPr>
                <w:rFonts w:ascii="Times New Roman" w:hAnsi="Times New Roman" w:cs="Times New Roman"/>
                <w:sz w:val="24"/>
                <w:szCs w:val="24"/>
              </w:rPr>
              <w:t>.</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Русские земли в середине XIII – XIV в.</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Народы и государства степной зоны</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Восточной Европы и Сибири в XIII–XV вв.</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Культурное пространство</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Формирование единого Русского</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государства в XV веке</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Культурное пространство</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Региональный компонент</w:t>
            </w:r>
          </w:p>
        </w:tc>
      </w:tr>
      <w:tr w:rsidR="00134A16" w:rsidRPr="00CE6DFE" w:rsidTr="00134A16">
        <w:tc>
          <w:tcPr>
            <w:tcW w:w="816" w:type="dxa"/>
          </w:tcPr>
          <w:p w:rsidR="00134A16" w:rsidRPr="00CE6DFE" w:rsidRDefault="00134A16" w:rsidP="00134A16">
            <w:pPr>
              <w:rPr>
                <w:rFonts w:ascii="Times New Roman" w:hAnsi="Times New Roman" w:cs="Times New Roman"/>
                <w:sz w:val="28"/>
                <w:szCs w:val="28"/>
              </w:rPr>
            </w:pPr>
            <w:r w:rsidRPr="00CE6DFE">
              <w:rPr>
                <w:rFonts w:ascii="Times New Roman" w:hAnsi="Times New Roman" w:cs="Times New Roman"/>
                <w:sz w:val="28"/>
                <w:szCs w:val="28"/>
              </w:rPr>
              <w:t xml:space="preserve">7 </w:t>
            </w:r>
          </w:p>
        </w:tc>
        <w:tc>
          <w:tcPr>
            <w:tcW w:w="4282" w:type="dxa"/>
            <w:vAlign w:val="bottom"/>
          </w:tcPr>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b/>
                <w:bCs/>
                <w:sz w:val="24"/>
                <w:szCs w:val="24"/>
              </w:rPr>
              <w:t>ИСТОРИЯ НОВОГО</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b/>
                <w:bCs/>
                <w:sz w:val="24"/>
                <w:szCs w:val="24"/>
              </w:rPr>
              <w:t>ВРЕМЕНИ. XVI-XVII вв. От абсолютизма к парламентаризму. Первые буржуазные революции</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Европа в конце Х</w:t>
            </w:r>
            <w:proofErr w:type="gramStart"/>
            <w:r w:rsidRPr="00705AE7">
              <w:rPr>
                <w:rFonts w:ascii="Times New Roman" w:eastAsia="Times New Roman" w:hAnsi="Times New Roman" w:cs="Times New Roman"/>
                <w:sz w:val="24"/>
                <w:szCs w:val="24"/>
              </w:rPr>
              <w:t>V</w:t>
            </w:r>
            <w:proofErr w:type="gramEnd"/>
            <w:r w:rsidRPr="00705AE7">
              <w:rPr>
                <w:rFonts w:ascii="Times New Roman" w:eastAsia="Times New Roman" w:hAnsi="Times New Roman" w:cs="Times New Roman"/>
                <w:sz w:val="24"/>
                <w:szCs w:val="24"/>
              </w:rPr>
              <w:t>- начале XVII в.</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Европа в конце Х</w:t>
            </w:r>
            <w:proofErr w:type="gramStart"/>
            <w:r w:rsidRPr="00705AE7">
              <w:rPr>
                <w:rFonts w:ascii="Times New Roman" w:eastAsia="Times New Roman" w:hAnsi="Times New Roman" w:cs="Times New Roman"/>
                <w:sz w:val="24"/>
                <w:szCs w:val="24"/>
              </w:rPr>
              <w:t>V</w:t>
            </w:r>
            <w:proofErr w:type="gramEnd"/>
            <w:r w:rsidRPr="00705AE7">
              <w:rPr>
                <w:rFonts w:ascii="Times New Roman" w:eastAsia="Times New Roman" w:hAnsi="Times New Roman" w:cs="Times New Roman"/>
                <w:sz w:val="24"/>
                <w:szCs w:val="24"/>
              </w:rPr>
              <w:t>- начале XVII в.</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Страны Европы и Северной Америки в середине XVII-ХVIII в.</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Страны Востока в XVI-XVIII вв.</w:t>
            </w:r>
          </w:p>
        </w:tc>
        <w:tc>
          <w:tcPr>
            <w:tcW w:w="4247" w:type="dxa"/>
          </w:tcPr>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b/>
                <w:bCs/>
                <w:sz w:val="24"/>
                <w:szCs w:val="24"/>
              </w:rPr>
              <w:t>РОССИЯ В XVI – XVII ВЕКАХ: ОТ</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b/>
                <w:bCs/>
                <w:sz w:val="24"/>
                <w:szCs w:val="24"/>
              </w:rPr>
              <w:t xml:space="preserve">ВЕЛИКОГО КНЯЖЕСТВА </w:t>
            </w:r>
            <w:proofErr w:type="gramStart"/>
            <w:r w:rsidRPr="00705AE7">
              <w:rPr>
                <w:rFonts w:ascii="Times New Roman" w:eastAsia="Times New Roman" w:hAnsi="Times New Roman" w:cs="Times New Roman"/>
                <w:b/>
                <w:bCs/>
                <w:sz w:val="24"/>
                <w:szCs w:val="24"/>
              </w:rPr>
              <w:t>К</w:t>
            </w:r>
            <w:proofErr w:type="gramEnd"/>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b/>
                <w:bCs/>
                <w:sz w:val="24"/>
                <w:szCs w:val="24"/>
              </w:rPr>
              <w:t>ЦАРСТВУ</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Россия в XVI веке</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Смута в России</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Россия в XVII веке</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Культурное пространство</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Региональный компонент</w:t>
            </w:r>
          </w:p>
        </w:tc>
      </w:tr>
      <w:tr w:rsidR="00134A16" w:rsidRPr="00CE6DFE" w:rsidTr="00134A16">
        <w:tc>
          <w:tcPr>
            <w:tcW w:w="816" w:type="dxa"/>
          </w:tcPr>
          <w:p w:rsidR="00134A16" w:rsidRPr="00CE6DFE" w:rsidRDefault="00134A16" w:rsidP="00134A16">
            <w:pPr>
              <w:rPr>
                <w:rFonts w:ascii="Times New Roman" w:hAnsi="Times New Roman" w:cs="Times New Roman"/>
                <w:sz w:val="28"/>
                <w:szCs w:val="28"/>
              </w:rPr>
            </w:pPr>
            <w:r w:rsidRPr="00CE6DFE">
              <w:rPr>
                <w:rFonts w:ascii="Times New Roman" w:hAnsi="Times New Roman" w:cs="Times New Roman"/>
                <w:sz w:val="28"/>
                <w:szCs w:val="28"/>
              </w:rPr>
              <w:t xml:space="preserve">8 </w:t>
            </w:r>
          </w:p>
        </w:tc>
        <w:tc>
          <w:tcPr>
            <w:tcW w:w="4282" w:type="dxa"/>
          </w:tcPr>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b/>
                <w:bCs/>
                <w:sz w:val="24"/>
                <w:szCs w:val="24"/>
              </w:rPr>
              <w:t>ИСТОРИЯ НОВОГО</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b/>
                <w:bCs/>
                <w:sz w:val="24"/>
                <w:szCs w:val="24"/>
              </w:rPr>
              <w:t>ВРЕМЕНИ. XVIII в.</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Эпоха Просвещения</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 xml:space="preserve">Эпоха </w:t>
            </w:r>
            <w:proofErr w:type="gramStart"/>
            <w:r w:rsidRPr="00705AE7">
              <w:rPr>
                <w:rFonts w:ascii="Times New Roman" w:eastAsia="Times New Roman" w:hAnsi="Times New Roman" w:cs="Times New Roman"/>
                <w:sz w:val="24"/>
                <w:szCs w:val="24"/>
              </w:rPr>
              <w:t>промышленного</w:t>
            </w:r>
            <w:proofErr w:type="gramEnd"/>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переворота</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Великая французская революция</w:t>
            </w:r>
          </w:p>
        </w:tc>
        <w:tc>
          <w:tcPr>
            <w:tcW w:w="4247" w:type="dxa"/>
          </w:tcPr>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b/>
                <w:bCs/>
                <w:sz w:val="24"/>
                <w:szCs w:val="24"/>
              </w:rPr>
              <w:t>РОССИЯ В КОНЦЕ XVII - XVIII</w:t>
            </w:r>
          </w:p>
          <w:p w:rsidR="00134A16" w:rsidRPr="00705AE7" w:rsidRDefault="00134A16" w:rsidP="00134A16">
            <w:pPr>
              <w:jc w:val="both"/>
              <w:rPr>
                <w:rFonts w:ascii="Times New Roman" w:hAnsi="Times New Roman" w:cs="Times New Roman"/>
                <w:sz w:val="24"/>
                <w:szCs w:val="24"/>
              </w:rPr>
            </w:pPr>
            <w:proofErr w:type="gramStart"/>
            <w:r w:rsidRPr="00705AE7">
              <w:rPr>
                <w:rFonts w:ascii="Times New Roman" w:eastAsia="Times New Roman" w:hAnsi="Times New Roman" w:cs="Times New Roman"/>
                <w:b/>
                <w:bCs/>
                <w:sz w:val="24"/>
                <w:szCs w:val="24"/>
              </w:rPr>
              <w:t>ВЕКАХ</w:t>
            </w:r>
            <w:proofErr w:type="gramEnd"/>
            <w:r w:rsidRPr="00705AE7">
              <w:rPr>
                <w:rFonts w:ascii="Times New Roman" w:eastAsia="Times New Roman" w:hAnsi="Times New Roman" w:cs="Times New Roman"/>
                <w:b/>
                <w:bCs/>
                <w:sz w:val="24"/>
                <w:szCs w:val="24"/>
              </w:rPr>
              <w:t xml:space="preserve">: ОТ ЦАРСТВА </w:t>
            </w:r>
            <w:proofErr w:type="gramStart"/>
            <w:r w:rsidRPr="00705AE7">
              <w:rPr>
                <w:rFonts w:ascii="Times New Roman" w:eastAsia="Times New Roman" w:hAnsi="Times New Roman" w:cs="Times New Roman"/>
                <w:b/>
                <w:bCs/>
                <w:sz w:val="24"/>
                <w:szCs w:val="24"/>
              </w:rPr>
              <w:t>К</w:t>
            </w:r>
            <w:proofErr w:type="gramEnd"/>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b/>
                <w:bCs/>
                <w:sz w:val="24"/>
                <w:szCs w:val="24"/>
              </w:rPr>
              <w:t>ИМПЕРИИ</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Россия в эпоху преобразований Петра I</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После Петра Великого: эпоха</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lastRenderedPageBreak/>
              <w:t>«дворцовых переворотов»</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Россия в 1760-х – 1790- гг. Правление Екатерины II и Павла I</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 xml:space="preserve">Культурное пространство Российской империи в </w:t>
            </w:r>
            <w:r w:rsidRPr="00705AE7">
              <w:rPr>
                <w:rFonts w:ascii="Times New Roman" w:eastAsia="Times New Roman" w:hAnsi="Times New Roman" w:cs="Times New Roman"/>
                <w:sz w:val="24"/>
                <w:szCs w:val="24"/>
                <w:lang w:val="en-US"/>
              </w:rPr>
              <w:t>XVIII</w:t>
            </w:r>
            <w:r w:rsidRPr="00705AE7">
              <w:rPr>
                <w:rFonts w:ascii="Times New Roman" w:eastAsia="Times New Roman" w:hAnsi="Times New Roman" w:cs="Times New Roman"/>
                <w:sz w:val="24"/>
                <w:szCs w:val="24"/>
              </w:rPr>
              <w:t xml:space="preserve">. Народы России в </w:t>
            </w:r>
            <w:r w:rsidRPr="00705AE7">
              <w:rPr>
                <w:rFonts w:ascii="Times New Roman" w:eastAsia="Times New Roman" w:hAnsi="Times New Roman" w:cs="Times New Roman"/>
                <w:sz w:val="24"/>
                <w:szCs w:val="24"/>
                <w:lang w:val="en-US"/>
              </w:rPr>
              <w:t>XVIII</w:t>
            </w:r>
            <w:r w:rsidRPr="00705AE7">
              <w:rPr>
                <w:rFonts w:ascii="Times New Roman" w:eastAsia="Times New Roman" w:hAnsi="Times New Roman" w:cs="Times New Roman"/>
                <w:sz w:val="24"/>
                <w:szCs w:val="24"/>
              </w:rPr>
              <w:t xml:space="preserve"> в.</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 xml:space="preserve">Россия при Павле </w:t>
            </w:r>
            <w:r w:rsidRPr="00705AE7">
              <w:rPr>
                <w:rFonts w:ascii="Times New Roman" w:eastAsia="Times New Roman" w:hAnsi="Times New Roman" w:cs="Times New Roman"/>
                <w:sz w:val="24"/>
                <w:szCs w:val="24"/>
                <w:lang w:val="en-US"/>
              </w:rPr>
              <w:t>I</w:t>
            </w:r>
            <w:r w:rsidRPr="00705AE7">
              <w:rPr>
                <w:rFonts w:ascii="Times New Roman" w:eastAsia="Times New Roman" w:hAnsi="Times New Roman" w:cs="Times New Roman"/>
                <w:sz w:val="24"/>
                <w:szCs w:val="24"/>
              </w:rPr>
              <w:t>.</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Региональный компонент.</w:t>
            </w:r>
          </w:p>
        </w:tc>
      </w:tr>
      <w:tr w:rsidR="00134A16" w:rsidRPr="00CE6DFE" w:rsidTr="00134A16">
        <w:tc>
          <w:tcPr>
            <w:tcW w:w="816" w:type="dxa"/>
          </w:tcPr>
          <w:p w:rsidR="00134A16" w:rsidRPr="00CE6DFE" w:rsidRDefault="00134A16" w:rsidP="00134A16">
            <w:pPr>
              <w:rPr>
                <w:rFonts w:ascii="Times New Roman" w:hAnsi="Times New Roman" w:cs="Times New Roman"/>
                <w:sz w:val="28"/>
                <w:szCs w:val="28"/>
              </w:rPr>
            </w:pPr>
            <w:r w:rsidRPr="00CE6DFE">
              <w:rPr>
                <w:rFonts w:ascii="Times New Roman" w:hAnsi="Times New Roman" w:cs="Times New Roman"/>
                <w:sz w:val="28"/>
                <w:szCs w:val="28"/>
              </w:rPr>
              <w:lastRenderedPageBreak/>
              <w:t xml:space="preserve">9 </w:t>
            </w:r>
          </w:p>
        </w:tc>
        <w:tc>
          <w:tcPr>
            <w:tcW w:w="4282" w:type="dxa"/>
          </w:tcPr>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b/>
                <w:bCs/>
                <w:sz w:val="24"/>
                <w:szCs w:val="24"/>
              </w:rPr>
              <w:t>ИСТОРИЯ НОВОГО ВРЕМЕНИ. XIX в.</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 xml:space="preserve">Страны Европы и Северной Америки в первой половине ХIХ </w:t>
            </w:r>
            <w:proofErr w:type="gramStart"/>
            <w:r w:rsidRPr="00705AE7">
              <w:rPr>
                <w:rFonts w:ascii="Times New Roman" w:eastAsia="Times New Roman" w:hAnsi="Times New Roman" w:cs="Times New Roman"/>
                <w:sz w:val="24"/>
                <w:szCs w:val="24"/>
              </w:rPr>
              <w:t>в</w:t>
            </w:r>
            <w:proofErr w:type="gramEnd"/>
            <w:r w:rsidRPr="00705AE7">
              <w:rPr>
                <w:rFonts w:ascii="Times New Roman" w:eastAsia="Times New Roman" w:hAnsi="Times New Roman" w:cs="Times New Roman"/>
                <w:sz w:val="24"/>
                <w:szCs w:val="24"/>
              </w:rPr>
              <w:t>.</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 xml:space="preserve">Страны Европы и Северной Америки во второй половине ХIХ </w:t>
            </w:r>
            <w:proofErr w:type="gramStart"/>
            <w:r w:rsidRPr="00705AE7">
              <w:rPr>
                <w:rFonts w:ascii="Times New Roman" w:eastAsia="Times New Roman" w:hAnsi="Times New Roman" w:cs="Times New Roman"/>
                <w:sz w:val="24"/>
                <w:szCs w:val="24"/>
              </w:rPr>
              <w:t>в</w:t>
            </w:r>
            <w:proofErr w:type="gramEnd"/>
            <w:r w:rsidRPr="00705AE7">
              <w:rPr>
                <w:rFonts w:ascii="Times New Roman" w:eastAsia="Times New Roman" w:hAnsi="Times New Roman" w:cs="Times New Roman"/>
                <w:sz w:val="24"/>
                <w:szCs w:val="24"/>
              </w:rPr>
              <w:t>.</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 xml:space="preserve">Экономическое и социально-политическое развитие стран Европы и США в конце ХIХ </w:t>
            </w:r>
            <w:proofErr w:type="gramStart"/>
            <w:r w:rsidRPr="00705AE7">
              <w:rPr>
                <w:rFonts w:ascii="Times New Roman" w:eastAsia="Times New Roman" w:hAnsi="Times New Roman" w:cs="Times New Roman"/>
                <w:sz w:val="24"/>
                <w:szCs w:val="24"/>
              </w:rPr>
              <w:t>в</w:t>
            </w:r>
            <w:proofErr w:type="gramEnd"/>
            <w:r w:rsidRPr="00705AE7">
              <w:rPr>
                <w:rFonts w:ascii="Times New Roman" w:eastAsia="Times New Roman" w:hAnsi="Times New Roman" w:cs="Times New Roman"/>
                <w:sz w:val="24"/>
                <w:szCs w:val="24"/>
              </w:rPr>
              <w:t>.</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 xml:space="preserve">Страны Азии в ХIХ </w:t>
            </w:r>
            <w:proofErr w:type="gramStart"/>
            <w:r w:rsidRPr="00705AE7">
              <w:rPr>
                <w:rFonts w:ascii="Times New Roman" w:eastAsia="Times New Roman" w:hAnsi="Times New Roman" w:cs="Times New Roman"/>
                <w:sz w:val="24"/>
                <w:szCs w:val="24"/>
              </w:rPr>
              <w:t>в</w:t>
            </w:r>
            <w:proofErr w:type="gramEnd"/>
            <w:r w:rsidRPr="00705AE7">
              <w:rPr>
                <w:rFonts w:ascii="Times New Roman" w:eastAsia="Times New Roman" w:hAnsi="Times New Roman" w:cs="Times New Roman"/>
                <w:sz w:val="24"/>
                <w:szCs w:val="24"/>
              </w:rPr>
              <w:t>.</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Война за независимость в Латинской Америке</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Народы Африки в Новое время</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Развитие культуры в XIX в.</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Международные отношения в XIX в.</w:t>
            </w:r>
          </w:p>
        </w:tc>
        <w:tc>
          <w:tcPr>
            <w:tcW w:w="4247" w:type="dxa"/>
          </w:tcPr>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b/>
                <w:bCs/>
                <w:sz w:val="24"/>
                <w:szCs w:val="24"/>
              </w:rPr>
              <w:t>IV. РОССИЙСКАЯ ИМПЕРИЯ В XIX В.</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 xml:space="preserve">Россия на пути к реформам (1801– </w:t>
            </w:r>
            <w:r w:rsidRPr="00705AE7">
              <w:rPr>
                <w:rFonts w:ascii="Times New Roman" w:eastAsia="Times New Roman" w:hAnsi="Times New Roman" w:cs="Times New Roman"/>
                <w:w w:val="94"/>
                <w:sz w:val="24"/>
                <w:szCs w:val="24"/>
              </w:rPr>
              <w:t>1861гг.)</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Александровская эпоха: государственный либерализм</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Отечественная война 1812 г.</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Николаевское самодержавие: государственный консерватизм</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Крепостнический социум. Деревня и город</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Культурное пространство империи в первой половине XIX в.</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Пространство империи: этнокультурный облик страны</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Формирование гражданского правосознания. Основные течения общественной мысли</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w w:val="99"/>
                <w:sz w:val="24"/>
                <w:szCs w:val="24"/>
              </w:rPr>
              <w:t>Россия в эпоху реформ</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Преобразования Александра II: социальная и правовая модернизация</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«Народное самодержавие» Александра III</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Пореформенный социум. Сельское хозяйство и промышленность</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Культурное пространство империи во второй половине XIX в.</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Этнокультурный облик империи</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Формирование гражданского общества и основные направления общественных движений</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Региональный компонент</w:t>
            </w:r>
          </w:p>
        </w:tc>
      </w:tr>
      <w:tr w:rsidR="00134A16" w:rsidRPr="00CE6DFE" w:rsidTr="00134A16">
        <w:tc>
          <w:tcPr>
            <w:tcW w:w="816" w:type="dxa"/>
          </w:tcPr>
          <w:p w:rsidR="00134A16" w:rsidRPr="00CE6DFE" w:rsidRDefault="00134A16" w:rsidP="00134A16">
            <w:pPr>
              <w:rPr>
                <w:rFonts w:ascii="Times New Roman" w:hAnsi="Times New Roman" w:cs="Times New Roman"/>
                <w:sz w:val="28"/>
                <w:szCs w:val="28"/>
              </w:rPr>
            </w:pPr>
            <w:r>
              <w:rPr>
                <w:rFonts w:ascii="Times New Roman" w:hAnsi="Times New Roman" w:cs="Times New Roman"/>
                <w:sz w:val="28"/>
                <w:szCs w:val="28"/>
              </w:rPr>
              <w:t>10</w:t>
            </w:r>
          </w:p>
        </w:tc>
        <w:tc>
          <w:tcPr>
            <w:tcW w:w="4282" w:type="dxa"/>
          </w:tcPr>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b/>
                <w:bCs/>
                <w:sz w:val="24"/>
                <w:szCs w:val="24"/>
              </w:rPr>
              <w:t xml:space="preserve">Мир к началу XX в. Новейшая история. </w:t>
            </w:r>
            <w:r w:rsidRPr="00705AE7">
              <w:rPr>
                <w:rFonts w:ascii="Times New Roman" w:eastAsia="Times New Roman" w:hAnsi="Times New Roman" w:cs="Times New Roman"/>
                <w:b/>
                <w:bCs/>
                <w:i/>
                <w:iCs/>
                <w:sz w:val="24"/>
                <w:szCs w:val="24"/>
              </w:rPr>
              <w:t>Становление и расцвет индустриального общества. До начала Первой мировой войны</w:t>
            </w:r>
          </w:p>
          <w:p w:rsidR="00134A16" w:rsidRPr="00705AE7" w:rsidRDefault="00134A16" w:rsidP="00134A16">
            <w:pPr>
              <w:jc w:val="both"/>
              <w:rPr>
                <w:rFonts w:ascii="Times New Roman" w:eastAsia="Times New Roman" w:hAnsi="Times New Roman" w:cs="Times New Roman"/>
                <w:b/>
                <w:bCs/>
                <w:sz w:val="24"/>
                <w:szCs w:val="24"/>
              </w:rPr>
            </w:pPr>
            <w:r w:rsidRPr="00705AE7">
              <w:rPr>
                <w:rFonts w:ascii="Times New Roman" w:eastAsia="Times New Roman" w:hAnsi="Times New Roman" w:cs="Times New Roman"/>
                <w:sz w:val="24"/>
                <w:szCs w:val="24"/>
              </w:rPr>
              <w:t>Мир в 1900-1914 гг.</w:t>
            </w:r>
          </w:p>
        </w:tc>
        <w:tc>
          <w:tcPr>
            <w:tcW w:w="4247" w:type="dxa"/>
          </w:tcPr>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b/>
                <w:bCs/>
                <w:sz w:val="24"/>
                <w:szCs w:val="24"/>
              </w:rPr>
              <w:t xml:space="preserve">IV. РОССИЙСКАЯ ИМПЕРИЯ </w:t>
            </w:r>
            <w:proofErr w:type="gramStart"/>
            <w:r w:rsidRPr="00705AE7">
              <w:rPr>
                <w:rFonts w:ascii="Times New Roman" w:eastAsia="Times New Roman" w:hAnsi="Times New Roman" w:cs="Times New Roman"/>
                <w:b/>
                <w:bCs/>
                <w:sz w:val="24"/>
                <w:szCs w:val="24"/>
              </w:rPr>
              <w:t>В НАЧАЛЕ</w:t>
            </w:r>
            <w:proofErr w:type="gramEnd"/>
            <w:r w:rsidRPr="00705AE7">
              <w:rPr>
                <w:rFonts w:ascii="Times New Roman" w:eastAsia="Times New Roman" w:hAnsi="Times New Roman" w:cs="Times New Roman"/>
                <w:b/>
                <w:bCs/>
                <w:sz w:val="24"/>
                <w:szCs w:val="24"/>
              </w:rPr>
              <w:t xml:space="preserve"> XX ВВ.</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Кризис империи в начале ХХ века</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Первая российская революция 1905-1907 гг. Начало парламентаризма</w:t>
            </w:r>
          </w:p>
          <w:p w:rsidR="00134A16" w:rsidRPr="00705AE7" w:rsidRDefault="00134A16" w:rsidP="00134A16">
            <w:pPr>
              <w:jc w:val="both"/>
              <w:rPr>
                <w:rFonts w:ascii="Times New Roman" w:hAnsi="Times New Roman" w:cs="Times New Roman"/>
                <w:sz w:val="24"/>
                <w:szCs w:val="24"/>
              </w:rPr>
            </w:pPr>
            <w:r w:rsidRPr="00705AE7">
              <w:rPr>
                <w:rFonts w:ascii="Times New Roman" w:eastAsia="Times New Roman" w:hAnsi="Times New Roman" w:cs="Times New Roman"/>
                <w:sz w:val="24"/>
                <w:szCs w:val="24"/>
              </w:rPr>
              <w:t>Общество и власть после революции</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«Серебряный век» российской культуры.</w:t>
            </w:r>
          </w:p>
          <w:p w:rsidR="00134A16" w:rsidRPr="00705AE7" w:rsidRDefault="00134A16" w:rsidP="00134A16">
            <w:pPr>
              <w:jc w:val="both"/>
              <w:rPr>
                <w:rFonts w:ascii="Times New Roman" w:eastAsia="Times New Roman" w:hAnsi="Times New Roman" w:cs="Times New Roman"/>
                <w:b/>
                <w:bCs/>
                <w:sz w:val="24"/>
                <w:szCs w:val="24"/>
              </w:rPr>
            </w:pPr>
            <w:r w:rsidRPr="00705AE7">
              <w:rPr>
                <w:rFonts w:ascii="Times New Roman" w:eastAsia="Times New Roman" w:hAnsi="Times New Roman" w:cs="Times New Roman"/>
                <w:sz w:val="24"/>
                <w:szCs w:val="24"/>
              </w:rPr>
              <w:t>Региональный компонент</w:t>
            </w:r>
          </w:p>
        </w:tc>
      </w:tr>
    </w:tbl>
    <w:p w:rsidR="00134A16" w:rsidRDefault="00134A16" w:rsidP="00134A16">
      <w:pPr>
        <w:spacing w:after="0" w:line="240" w:lineRule="auto"/>
        <w:jc w:val="both"/>
        <w:rPr>
          <w:rFonts w:ascii="Times New Roman" w:hAnsi="Times New Roman" w:cs="Times New Roman"/>
          <w:sz w:val="28"/>
          <w:szCs w:val="28"/>
        </w:rPr>
      </w:pPr>
    </w:p>
    <w:p w:rsidR="00134A16" w:rsidRPr="00600A1C" w:rsidRDefault="00134A16" w:rsidP="00134A16">
      <w:pPr>
        <w:spacing w:after="0" w:line="240" w:lineRule="auto"/>
        <w:jc w:val="center"/>
        <w:rPr>
          <w:rFonts w:ascii="Times New Roman" w:eastAsia="Times New Roman" w:hAnsi="Times New Roman" w:cs="Times New Roman"/>
          <w:i/>
          <w:sz w:val="28"/>
          <w:szCs w:val="28"/>
        </w:rPr>
      </w:pPr>
      <w:r w:rsidRPr="00600A1C">
        <w:rPr>
          <w:rFonts w:ascii="Times New Roman" w:eastAsia="Times New Roman" w:hAnsi="Times New Roman" w:cs="Times New Roman"/>
          <w:i/>
          <w:sz w:val="28"/>
          <w:szCs w:val="28"/>
        </w:rPr>
        <w:t>Контрольные работы по темам</w:t>
      </w:r>
      <w:r>
        <w:rPr>
          <w:rFonts w:ascii="Times New Roman" w:eastAsia="Times New Roman" w:hAnsi="Times New Roman" w:cs="Times New Roman"/>
          <w:i/>
          <w:sz w:val="28"/>
          <w:szCs w:val="28"/>
        </w:rPr>
        <w:t xml:space="preserve"> (примерные)</w:t>
      </w:r>
    </w:p>
    <w:tbl>
      <w:tblPr>
        <w:tblStyle w:val="af"/>
        <w:tblW w:w="9351" w:type="dxa"/>
        <w:tblLook w:val="04A0" w:firstRow="1" w:lastRow="0" w:firstColumn="1" w:lastColumn="0" w:noHBand="0" w:noVBand="1"/>
      </w:tblPr>
      <w:tblGrid>
        <w:gridCol w:w="846"/>
        <w:gridCol w:w="8505"/>
      </w:tblGrid>
      <w:tr w:rsidR="00134A16" w:rsidRPr="00705AE7" w:rsidTr="00134A16">
        <w:tc>
          <w:tcPr>
            <w:tcW w:w="846" w:type="dxa"/>
          </w:tcPr>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Класс</w:t>
            </w:r>
          </w:p>
        </w:tc>
        <w:tc>
          <w:tcPr>
            <w:tcW w:w="8505" w:type="dxa"/>
          </w:tcPr>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Контрольная работа по теме</w:t>
            </w:r>
          </w:p>
        </w:tc>
      </w:tr>
      <w:tr w:rsidR="00134A16" w:rsidRPr="00705AE7" w:rsidTr="00134A16">
        <w:tc>
          <w:tcPr>
            <w:tcW w:w="846" w:type="dxa"/>
          </w:tcPr>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 xml:space="preserve">5 </w:t>
            </w:r>
          </w:p>
        </w:tc>
        <w:tc>
          <w:tcPr>
            <w:tcW w:w="8505" w:type="dxa"/>
          </w:tcPr>
          <w:p w:rsidR="00134A16" w:rsidRPr="00705AE7" w:rsidRDefault="00134A16" w:rsidP="00134A16">
            <w:pPr>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1. Первобытность.</w:t>
            </w:r>
          </w:p>
          <w:p w:rsidR="00134A16" w:rsidRPr="00705AE7" w:rsidRDefault="00134A16" w:rsidP="00134A16">
            <w:pPr>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2. Древний Египет.</w:t>
            </w:r>
          </w:p>
          <w:p w:rsidR="00134A16" w:rsidRPr="00705AE7" w:rsidRDefault="00134A16" w:rsidP="00134A16">
            <w:pPr>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3. Древняя Греция.</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lastRenderedPageBreak/>
              <w:t>4. Древний Рим.</w:t>
            </w:r>
          </w:p>
        </w:tc>
      </w:tr>
      <w:tr w:rsidR="00134A16" w:rsidRPr="00705AE7" w:rsidTr="00134A16">
        <w:tc>
          <w:tcPr>
            <w:tcW w:w="846" w:type="dxa"/>
          </w:tcPr>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lastRenderedPageBreak/>
              <w:t xml:space="preserve">6 </w:t>
            </w:r>
          </w:p>
        </w:tc>
        <w:tc>
          <w:tcPr>
            <w:tcW w:w="8505" w:type="dxa"/>
          </w:tcPr>
          <w:p w:rsidR="00134A16" w:rsidRPr="00705AE7" w:rsidRDefault="00134A16" w:rsidP="00134A16">
            <w:pPr>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1. История средних веков</w:t>
            </w:r>
          </w:p>
          <w:p w:rsidR="00134A16" w:rsidRPr="00705AE7" w:rsidRDefault="00134A16" w:rsidP="00134A16">
            <w:pPr>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2. Русь в конце X –</w:t>
            </w:r>
            <w:r w:rsidRPr="00705AE7">
              <w:rPr>
                <w:rFonts w:ascii="Times New Roman" w:hAnsi="Times New Roman" w:cs="Times New Roman"/>
                <w:sz w:val="24"/>
                <w:szCs w:val="24"/>
              </w:rPr>
              <w:t xml:space="preserve">начале </w:t>
            </w:r>
            <w:r w:rsidRPr="00705AE7">
              <w:rPr>
                <w:rFonts w:ascii="Times New Roman" w:hAnsi="Times New Roman" w:cs="Times New Roman"/>
                <w:sz w:val="24"/>
                <w:szCs w:val="24"/>
                <w:lang w:val="en-US"/>
              </w:rPr>
              <w:t>XIII</w:t>
            </w:r>
            <w:proofErr w:type="gramStart"/>
            <w:r w:rsidRPr="00705AE7">
              <w:rPr>
                <w:rFonts w:ascii="Times New Roman" w:hAnsi="Times New Roman" w:cs="Times New Roman"/>
                <w:sz w:val="24"/>
                <w:szCs w:val="24"/>
              </w:rPr>
              <w:t>в</w:t>
            </w:r>
            <w:proofErr w:type="gramEnd"/>
            <w:r w:rsidRPr="00705AE7">
              <w:rPr>
                <w:rFonts w:ascii="Times New Roman" w:hAnsi="Times New Roman" w:cs="Times New Roman"/>
                <w:sz w:val="24"/>
                <w:szCs w:val="24"/>
              </w:rPr>
              <w:t>.</w:t>
            </w:r>
          </w:p>
          <w:p w:rsidR="00134A16" w:rsidRPr="00705AE7" w:rsidRDefault="00134A16" w:rsidP="00134A16">
            <w:pPr>
              <w:rPr>
                <w:rFonts w:ascii="Times New Roman" w:hAnsi="Times New Roman" w:cs="Times New Roman"/>
                <w:sz w:val="24"/>
                <w:szCs w:val="24"/>
              </w:rPr>
            </w:pPr>
            <w:r w:rsidRPr="00705AE7">
              <w:rPr>
                <w:rFonts w:ascii="Times New Roman" w:eastAsia="Times New Roman" w:hAnsi="Times New Roman" w:cs="Times New Roman"/>
                <w:sz w:val="24"/>
                <w:szCs w:val="24"/>
              </w:rPr>
              <w:t>3. Русские земли в середине XIII - XIV в.</w:t>
            </w:r>
          </w:p>
          <w:p w:rsidR="00134A16" w:rsidRPr="00705AE7" w:rsidRDefault="00134A16" w:rsidP="00134A16">
            <w:pPr>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4. Формирование единого Русского государства в XV веке</w:t>
            </w:r>
          </w:p>
        </w:tc>
      </w:tr>
      <w:tr w:rsidR="00134A16" w:rsidRPr="00705AE7" w:rsidTr="00134A16">
        <w:tc>
          <w:tcPr>
            <w:tcW w:w="846" w:type="dxa"/>
          </w:tcPr>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 xml:space="preserve">7 </w:t>
            </w:r>
          </w:p>
        </w:tc>
        <w:tc>
          <w:tcPr>
            <w:tcW w:w="8505" w:type="dxa"/>
          </w:tcPr>
          <w:p w:rsidR="00134A16" w:rsidRPr="00705AE7" w:rsidRDefault="00134A16" w:rsidP="00134A16">
            <w:pPr>
              <w:rPr>
                <w:rFonts w:ascii="Times New Roman" w:hAnsi="Times New Roman" w:cs="Times New Roman"/>
                <w:sz w:val="24"/>
                <w:szCs w:val="24"/>
              </w:rPr>
            </w:pPr>
            <w:r w:rsidRPr="00705AE7">
              <w:rPr>
                <w:rFonts w:ascii="Times New Roman" w:eastAsia="Times New Roman" w:hAnsi="Times New Roman" w:cs="Times New Roman"/>
                <w:sz w:val="24"/>
                <w:szCs w:val="24"/>
              </w:rPr>
              <w:t xml:space="preserve">1. </w:t>
            </w:r>
            <w:r w:rsidRPr="00705AE7">
              <w:rPr>
                <w:rFonts w:ascii="Times New Roman" w:eastAsia="Times New Roman" w:hAnsi="Times New Roman" w:cs="Times New Roman"/>
                <w:bCs/>
                <w:sz w:val="24"/>
                <w:szCs w:val="24"/>
              </w:rPr>
              <w:t>Первые буржуазные революции</w:t>
            </w:r>
          </w:p>
          <w:p w:rsidR="00134A16" w:rsidRPr="00705AE7" w:rsidRDefault="00134A16" w:rsidP="00134A16">
            <w:pPr>
              <w:rPr>
                <w:rFonts w:ascii="Times New Roman" w:hAnsi="Times New Roman" w:cs="Times New Roman"/>
                <w:sz w:val="24"/>
                <w:szCs w:val="24"/>
              </w:rPr>
            </w:pPr>
            <w:r w:rsidRPr="00705AE7">
              <w:rPr>
                <w:rFonts w:ascii="Times New Roman" w:eastAsia="Times New Roman" w:hAnsi="Times New Roman" w:cs="Times New Roman"/>
                <w:sz w:val="24"/>
                <w:szCs w:val="24"/>
              </w:rPr>
              <w:t>2. Россия в XVI веке</w:t>
            </w:r>
          </w:p>
          <w:p w:rsidR="00134A16" w:rsidRPr="00705AE7" w:rsidRDefault="00134A16" w:rsidP="00134A16">
            <w:pPr>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3. Россия в XVII веке</w:t>
            </w:r>
          </w:p>
        </w:tc>
      </w:tr>
      <w:tr w:rsidR="00134A16" w:rsidRPr="00705AE7" w:rsidTr="00134A16">
        <w:tc>
          <w:tcPr>
            <w:tcW w:w="846" w:type="dxa"/>
          </w:tcPr>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 xml:space="preserve">8 </w:t>
            </w:r>
          </w:p>
        </w:tc>
        <w:tc>
          <w:tcPr>
            <w:tcW w:w="8505" w:type="dxa"/>
          </w:tcPr>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1.Эпоха просвещения. Промышленный переворот</w:t>
            </w:r>
          </w:p>
          <w:p w:rsidR="00134A16" w:rsidRPr="00705AE7" w:rsidRDefault="00134A16" w:rsidP="00134A16">
            <w:pPr>
              <w:rPr>
                <w:rFonts w:ascii="Times New Roman" w:hAnsi="Times New Roman" w:cs="Times New Roman"/>
                <w:sz w:val="24"/>
                <w:szCs w:val="24"/>
              </w:rPr>
            </w:pPr>
            <w:r w:rsidRPr="00705AE7">
              <w:rPr>
                <w:rFonts w:ascii="Times New Roman" w:eastAsia="Times New Roman" w:hAnsi="Times New Roman" w:cs="Times New Roman"/>
                <w:sz w:val="24"/>
                <w:szCs w:val="24"/>
              </w:rPr>
              <w:t>2. Россия в эпоху преобразований Петра I</w:t>
            </w:r>
          </w:p>
          <w:p w:rsidR="00134A16" w:rsidRPr="00705AE7" w:rsidRDefault="00134A16" w:rsidP="00134A16">
            <w:pPr>
              <w:rPr>
                <w:rFonts w:ascii="Times New Roman" w:hAnsi="Times New Roman" w:cs="Times New Roman"/>
                <w:sz w:val="24"/>
                <w:szCs w:val="24"/>
              </w:rPr>
            </w:pPr>
            <w:r w:rsidRPr="00705AE7">
              <w:rPr>
                <w:rFonts w:ascii="Times New Roman" w:eastAsia="Times New Roman" w:hAnsi="Times New Roman" w:cs="Times New Roman"/>
                <w:sz w:val="24"/>
                <w:szCs w:val="24"/>
              </w:rPr>
              <w:t>3. Эпоха дворцовых переворотов</w:t>
            </w:r>
          </w:p>
          <w:p w:rsidR="00134A16" w:rsidRPr="00705AE7" w:rsidRDefault="00134A16" w:rsidP="00134A16">
            <w:pPr>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4. Правление Екатерины II и Павла I</w:t>
            </w:r>
          </w:p>
        </w:tc>
      </w:tr>
      <w:tr w:rsidR="00134A16" w:rsidRPr="00705AE7" w:rsidTr="00134A16">
        <w:tc>
          <w:tcPr>
            <w:tcW w:w="846" w:type="dxa"/>
          </w:tcPr>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 xml:space="preserve">9 </w:t>
            </w:r>
          </w:p>
        </w:tc>
        <w:tc>
          <w:tcPr>
            <w:tcW w:w="8505" w:type="dxa"/>
          </w:tcPr>
          <w:p w:rsidR="00134A16" w:rsidRPr="00705AE7" w:rsidRDefault="00134A16" w:rsidP="00134A16">
            <w:pPr>
              <w:rPr>
                <w:rFonts w:ascii="Times New Roman" w:hAnsi="Times New Roman" w:cs="Times New Roman"/>
                <w:sz w:val="24"/>
                <w:szCs w:val="24"/>
              </w:rPr>
            </w:pPr>
            <w:r w:rsidRPr="00705AE7">
              <w:rPr>
                <w:rFonts w:ascii="Times New Roman" w:eastAsia="Times New Roman" w:hAnsi="Times New Roman" w:cs="Times New Roman"/>
                <w:sz w:val="24"/>
                <w:szCs w:val="24"/>
              </w:rPr>
              <w:t xml:space="preserve">1. Россия и мир в н. </w:t>
            </w:r>
            <w:r w:rsidRPr="00705AE7">
              <w:rPr>
                <w:rFonts w:ascii="Times New Roman" w:eastAsia="Times New Roman" w:hAnsi="Times New Roman" w:cs="Times New Roman"/>
                <w:sz w:val="24"/>
                <w:szCs w:val="24"/>
                <w:lang w:val="en-US"/>
              </w:rPr>
              <w:t>XIX</w:t>
            </w:r>
            <w:r w:rsidRPr="00705AE7">
              <w:rPr>
                <w:rFonts w:ascii="Times New Roman" w:eastAsia="Times New Roman" w:hAnsi="Times New Roman" w:cs="Times New Roman"/>
                <w:sz w:val="24"/>
                <w:szCs w:val="24"/>
              </w:rPr>
              <w:t xml:space="preserve"> века</w:t>
            </w:r>
          </w:p>
          <w:p w:rsidR="00134A16" w:rsidRPr="00705AE7" w:rsidRDefault="00134A16" w:rsidP="00134A16">
            <w:pPr>
              <w:rPr>
                <w:rFonts w:ascii="Times New Roman" w:hAnsi="Times New Roman" w:cs="Times New Roman"/>
                <w:sz w:val="24"/>
                <w:szCs w:val="24"/>
              </w:rPr>
            </w:pPr>
            <w:r w:rsidRPr="00705AE7">
              <w:rPr>
                <w:rFonts w:ascii="Times New Roman" w:eastAsia="Times New Roman" w:hAnsi="Times New Roman" w:cs="Times New Roman"/>
                <w:sz w:val="24"/>
                <w:szCs w:val="24"/>
              </w:rPr>
              <w:t>2. Россия в эпоху реформ</w:t>
            </w:r>
          </w:p>
          <w:p w:rsidR="00134A16" w:rsidRPr="00705AE7" w:rsidRDefault="00134A16" w:rsidP="00134A16">
            <w:pPr>
              <w:rPr>
                <w:rFonts w:ascii="Times New Roman" w:hAnsi="Times New Roman" w:cs="Times New Roman"/>
                <w:sz w:val="24"/>
                <w:szCs w:val="24"/>
              </w:rPr>
            </w:pPr>
            <w:r w:rsidRPr="00705AE7">
              <w:rPr>
                <w:rFonts w:ascii="Times New Roman" w:eastAsia="Times New Roman" w:hAnsi="Times New Roman" w:cs="Times New Roman"/>
                <w:sz w:val="24"/>
                <w:szCs w:val="24"/>
              </w:rPr>
              <w:t xml:space="preserve">3. Россия и мир в к. </w:t>
            </w:r>
            <w:r w:rsidRPr="00705AE7">
              <w:rPr>
                <w:rFonts w:ascii="Times New Roman" w:eastAsia="Times New Roman" w:hAnsi="Times New Roman" w:cs="Times New Roman"/>
                <w:sz w:val="24"/>
                <w:szCs w:val="24"/>
                <w:lang w:val="en-US"/>
              </w:rPr>
              <w:t>XIX</w:t>
            </w:r>
            <w:r w:rsidRPr="00705AE7">
              <w:rPr>
                <w:rFonts w:ascii="Times New Roman" w:eastAsia="Times New Roman" w:hAnsi="Times New Roman" w:cs="Times New Roman"/>
                <w:sz w:val="24"/>
                <w:szCs w:val="24"/>
              </w:rPr>
              <w:t xml:space="preserve"> века</w:t>
            </w:r>
          </w:p>
        </w:tc>
      </w:tr>
      <w:tr w:rsidR="00134A16" w:rsidRPr="00705AE7" w:rsidTr="00134A16">
        <w:tc>
          <w:tcPr>
            <w:tcW w:w="846" w:type="dxa"/>
          </w:tcPr>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sz w:val="24"/>
                <w:szCs w:val="24"/>
              </w:rPr>
              <w:t>10</w:t>
            </w:r>
          </w:p>
        </w:tc>
        <w:tc>
          <w:tcPr>
            <w:tcW w:w="8505" w:type="dxa"/>
          </w:tcPr>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bCs/>
                <w:sz w:val="24"/>
                <w:szCs w:val="24"/>
              </w:rPr>
              <w:t>1. Кризис империи в начале ХХ века</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bCs/>
                <w:sz w:val="24"/>
                <w:szCs w:val="24"/>
              </w:rPr>
              <w:t>2. Первая российская революция 1905–1907 гг.</w:t>
            </w:r>
          </w:p>
          <w:p w:rsidR="00134A16" w:rsidRPr="00705AE7" w:rsidRDefault="00134A16" w:rsidP="00134A16">
            <w:pPr>
              <w:jc w:val="both"/>
              <w:rPr>
                <w:rFonts w:ascii="Times New Roman" w:eastAsia="Times New Roman" w:hAnsi="Times New Roman" w:cs="Times New Roman"/>
                <w:sz w:val="24"/>
                <w:szCs w:val="24"/>
              </w:rPr>
            </w:pPr>
            <w:r w:rsidRPr="00705AE7">
              <w:rPr>
                <w:rFonts w:ascii="Times New Roman" w:eastAsia="Times New Roman" w:hAnsi="Times New Roman" w:cs="Times New Roman"/>
                <w:bCs/>
                <w:sz w:val="24"/>
                <w:szCs w:val="24"/>
              </w:rPr>
              <w:t>3. Общество и власть после революции</w:t>
            </w:r>
          </w:p>
        </w:tc>
      </w:tr>
    </w:tbl>
    <w:p w:rsidR="00134A16" w:rsidRPr="002321B3" w:rsidRDefault="00134A16" w:rsidP="00134A16">
      <w:pPr>
        <w:spacing w:line="360" w:lineRule="auto"/>
        <w:ind w:firstLine="709"/>
        <w:jc w:val="both"/>
        <w:rPr>
          <w:rFonts w:ascii="Times New Roman" w:hAnsi="Times New Roman" w:cs="Times New Roman"/>
          <w:sz w:val="28"/>
          <w:szCs w:val="28"/>
        </w:rPr>
      </w:pPr>
    </w:p>
    <w:p w:rsidR="00705AE7" w:rsidRPr="00705AE7" w:rsidRDefault="00705AE7" w:rsidP="00705AE7">
      <w:pPr>
        <w:tabs>
          <w:tab w:val="left" w:pos="3782"/>
        </w:tabs>
        <w:spacing w:after="0" w:line="240" w:lineRule="auto"/>
        <w:jc w:val="center"/>
        <w:rPr>
          <w:rFonts w:ascii="Times New Roman" w:eastAsia="Calibri" w:hAnsi="Times New Roman" w:cs="Times New Roman"/>
          <w:b/>
          <w:color w:val="000000"/>
          <w:sz w:val="28"/>
          <w:szCs w:val="28"/>
        </w:rPr>
      </w:pPr>
      <w:r w:rsidRPr="00705AE7">
        <w:rPr>
          <w:rFonts w:ascii="Times New Roman" w:eastAsia="Calibri" w:hAnsi="Times New Roman" w:cs="Times New Roman"/>
          <w:b/>
          <w:color w:val="000000"/>
          <w:sz w:val="28"/>
          <w:szCs w:val="28"/>
        </w:rPr>
        <w:t>Тематическое планирование</w:t>
      </w:r>
    </w:p>
    <w:p w:rsidR="00705AE7" w:rsidRPr="00705AE7" w:rsidRDefault="00705AE7" w:rsidP="00705AE7">
      <w:pPr>
        <w:spacing w:after="0" w:line="240" w:lineRule="auto"/>
        <w:jc w:val="center"/>
        <w:rPr>
          <w:rFonts w:ascii="Times New Roman" w:eastAsia="Calibri" w:hAnsi="Times New Roman" w:cs="Times New Roman"/>
          <w:b/>
          <w:color w:val="000000"/>
          <w:sz w:val="28"/>
          <w:szCs w:val="28"/>
        </w:rPr>
      </w:pPr>
    </w:p>
    <w:p w:rsidR="000A1BE9" w:rsidRPr="000A1BE9" w:rsidRDefault="000A1BE9" w:rsidP="000A1BE9">
      <w:pPr>
        <w:spacing w:after="0" w:line="240" w:lineRule="auto"/>
        <w:jc w:val="center"/>
        <w:rPr>
          <w:rFonts w:ascii="Times New Roman" w:eastAsia="Calibri" w:hAnsi="Times New Roman" w:cs="Times New Roman"/>
          <w:b/>
          <w:color w:val="000000"/>
          <w:sz w:val="28"/>
          <w:szCs w:val="28"/>
        </w:rPr>
      </w:pPr>
      <w:r w:rsidRPr="000A1BE9">
        <w:rPr>
          <w:rFonts w:ascii="Times New Roman" w:eastAsia="Calibri" w:hAnsi="Times New Roman" w:cs="Times New Roman"/>
          <w:b/>
          <w:color w:val="000000"/>
          <w:sz w:val="28"/>
          <w:szCs w:val="28"/>
        </w:rPr>
        <w:t>5 класс</w:t>
      </w:r>
    </w:p>
    <w:tbl>
      <w:tblPr>
        <w:tblW w:w="1031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5386"/>
        <w:gridCol w:w="1985"/>
        <w:gridCol w:w="2126"/>
      </w:tblGrid>
      <w:tr w:rsidR="000A1BE9" w:rsidRPr="000A1BE9" w:rsidTr="00B6595A">
        <w:trPr>
          <w:trHeight w:val="141"/>
        </w:trPr>
        <w:tc>
          <w:tcPr>
            <w:tcW w:w="822" w:type="dxa"/>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 xml:space="preserve">№ </w:t>
            </w:r>
            <w:proofErr w:type="gramStart"/>
            <w:r w:rsidRPr="000A1BE9">
              <w:rPr>
                <w:rFonts w:ascii="Times New Roman" w:eastAsia="Calibri" w:hAnsi="Times New Roman" w:cs="Times New Roman"/>
                <w:b/>
                <w:sz w:val="28"/>
                <w:szCs w:val="28"/>
              </w:rPr>
              <w:t>п</w:t>
            </w:r>
            <w:proofErr w:type="gramEnd"/>
            <w:r w:rsidRPr="000A1BE9">
              <w:rPr>
                <w:rFonts w:ascii="Times New Roman" w:eastAsia="Calibri" w:hAnsi="Times New Roman" w:cs="Times New Roman"/>
                <w:b/>
                <w:sz w:val="28"/>
                <w:szCs w:val="28"/>
              </w:rPr>
              <w:t>/п</w:t>
            </w:r>
          </w:p>
        </w:tc>
        <w:tc>
          <w:tcPr>
            <w:tcW w:w="5386" w:type="dxa"/>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Тема раздела</w:t>
            </w:r>
          </w:p>
        </w:tc>
        <w:tc>
          <w:tcPr>
            <w:tcW w:w="1985" w:type="dxa"/>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Количество часов</w:t>
            </w:r>
          </w:p>
        </w:tc>
        <w:tc>
          <w:tcPr>
            <w:tcW w:w="2126" w:type="dxa"/>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Из них на контрольную работу</w:t>
            </w:r>
          </w:p>
        </w:tc>
      </w:tr>
      <w:tr w:rsidR="000A1BE9" w:rsidRPr="000A1BE9" w:rsidTr="00B6595A">
        <w:trPr>
          <w:trHeight w:val="166"/>
        </w:trPr>
        <w:tc>
          <w:tcPr>
            <w:tcW w:w="822"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5386" w:type="dxa"/>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 xml:space="preserve">Введение. </w:t>
            </w:r>
          </w:p>
        </w:tc>
        <w:tc>
          <w:tcPr>
            <w:tcW w:w="1985" w:type="dxa"/>
          </w:tcPr>
          <w:p w:rsidR="000A1BE9" w:rsidRPr="000A1BE9" w:rsidRDefault="00B6595A" w:rsidP="000A1BE9">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4</w:t>
            </w:r>
          </w:p>
        </w:tc>
        <w:tc>
          <w:tcPr>
            <w:tcW w:w="2126" w:type="dxa"/>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274"/>
        </w:trPr>
        <w:tc>
          <w:tcPr>
            <w:tcW w:w="822" w:type="dxa"/>
          </w:tcPr>
          <w:p w:rsidR="000A1BE9" w:rsidRPr="000A1BE9" w:rsidRDefault="00B6595A" w:rsidP="000A1BE9">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5386" w:type="dxa"/>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lang w:val="tt-RU"/>
              </w:rPr>
              <w:t>Первобытност</w:t>
            </w:r>
            <w:r w:rsidRPr="000A1BE9">
              <w:rPr>
                <w:rFonts w:ascii="Times New Roman" w:eastAsia="Calibri" w:hAnsi="Times New Roman" w:cs="Times New Roman"/>
                <w:sz w:val="28"/>
                <w:szCs w:val="28"/>
              </w:rPr>
              <w:t>ь</w:t>
            </w:r>
          </w:p>
        </w:tc>
        <w:tc>
          <w:tcPr>
            <w:tcW w:w="1985"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5</w:t>
            </w:r>
          </w:p>
        </w:tc>
        <w:tc>
          <w:tcPr>
            <w:tcW w:w="2126"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trHeight w:val="274"/>
        </w:trPr>
        <w:tc>
          <w:tcPr>
            <w:tcW w:w="822" w:type="dxa"/>
          </w:tcPr>
          <w:p w:rsidR="000A1BE9" w:rsidRPr="000A1BE9" w:rsidRDefault="00B6595A" w:rsidP="000A1BE9">
            <w:pPr>
              <w:spacing w:after="0" w:line="240" w:lineRule="auto"/>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3</w:t>
            </w:r>
          </w:p>
        </w:tc>
        <w:tc>
          <w:tcPr>
            <w:tcW w:w="5386" w:type="dxa"/>
          </w:tcPr>
          <w:p w:rsidR="000A1BE9" w:rsidRPr="000A1BE9" w:rsidRDefault="000A1BE9" w:rsidP="000A1BE9">
            <w:pPr>
              <w:spacing w:after="0" w:line="240" w:lineRule="auto"/>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Древний мир</w:t>
            </w:r>
          </w:p>
        </w:tc>
        <w:tc>
          <w:tcPr>
            <w:tcW w:w="1985"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2126" w:type="dxa"/>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228"/>
        </w:trPr>
        <w:tc>
          <w:tcPr>
            <w:tcW w:w="822" w:type="dxa"/>
          </w:tcPr>
          <w:p w:rsidR="000A1BE9" w:rsidRPr="000A1BE9" w:rsidRDefault="00B6595A" w:rsidP="000A1BE9">
            <w:pPr>
              <w:spacing w:after="0" w:line="240" w:lineRule="auto"/>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4</w:t>
            </w:r>
          </w:p>
        </w:tc>
        <w:tc>
          <w:tcPr>
            <w:tcW w:w="5386" w:type="dxa"/>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Древний Восток</w:t>
            </w:r>
          </w:p>
        </w:tc>
        <w:tc>
          <w:tcPr>
            <w:tcW w:w="1985"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18</w:t>
            </w:r>
          </w:p>
        </w:tc>
        <w:tc>
          <w:tcPr>
            <w:tcW w:w="2126"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trHeight w:val="228"/>
        </w:trPr>
        <w:tc>
          <w:tcPr>
            <w:tcW w:w="822" w:type="dxa"/>
          </w:tcPr>
          <w:p w:rsidR="000A1BE9" w:rsidRPr="000A1BE9" w:rsidRDefault="00B6595A" w:rsidP="000A1BE9">
            <w:pPr>
              <w:spacing w:after="0" w:line="240" w:lineRule="auto"/>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5</w:t>
            </w:r>
          </w:p>
        </w:tc>
        <w:tc>
          <w:tcPr>
            <w:tcW w:w="5386" w:type="dxa"/>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Античный мир</w:t>
            </w:r>
          </w:p>
        </w:tc>
        <w:tc>
          <w:tcPr>
            <w:tcW w:w="1985"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2126" w:type="dxa"/>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141"/>
        </w:trPr>
        <w:tc>
          <w:tcPr>
            <w:tcW w:w="822" w:type="dxa"/>
          </w:tcPr>
          <w:p w:rsidR="000A1BE9" w:rsidRPr="000A1BE9" w:rsidRDefault="00B6595A" w:rsidP="000A1BE9">
            <w:pPr>
              <w:spacing w:after="0" w:line="240" w:lineRule="auto"/>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6</w:t>
            </w:r>
          </w:p>
        </w:tc>
        <w:tc>
          <w:tcPr>
            <w:tcW w:w="5386" w:type="dxa"/>
          </w:tcPr>
          <w:p w:rsidR="000A1BE9" w:rsidRPr="000A1BE9" w:rsidRDefault="000A1BE9" w:rsidP="000A1BE9">
            <w:pPr>
              <w:spacing w:after="0" w:line="240" w:lineRule="auto"/>
              <w:rPr>
                <w:rFonts w:ascii="Times New Roman" w:eastAsia="Times New Roman" w:hAnsi="Times New Roman" w:cs="Times New Roman"/>
                <w:bCs/>
                <w:sz w:val="28"/>
                <w:szCs w:val="28"/>
                <w:u w:val="single"/>
              </w:rPr>
            </w:pPr>
            <w:r w:rsidRPr="000A1BE9">
              <w:rPr>
                <w:rFonts w:ascii="Times New Roman" w:eastAsia="Calibri" w:hAnsi="Times New Roman" w:cs="Times New Roman"/>
                <w:sz w:val="28"/>
                <w:szCs w:val="28"/>
              </w:rPr>
              <w:t>Древняя Греция</w:t>
            </w:r>
          </w:p>
        </w:tc>
        <w:tc>
          <w:tcPr>
            <w:tcW w:w="1985"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20</w:t>
            </w:r>
          </w:p>
        </w:tc>
        <w:tc>
          <w:tcPr>
            <w:tcW w:w="2126"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trHeight w:val="297"/>
        </w:trPr>
        <w:tc>
          <w:tcPr>
            <w:tcW w:w="822" w:type="dxa"/>
          </w:tcPr>
          <w:p w:rsidR="000A1BE9" w:rsidRPr="000A1BE9" w:rsidRDefault="00B6595A" w:rsidP="000A1BE9">
            <w:pPr>
              <w:spacing w:after="0" w:line="240" w:lineRule="auto"/>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7</w:t>
            </w:r>
          </w:p>
        </w:tc>
        <w:tc>
          <w:tcPr>
            <w:tcW w:w="5386" w:type="dxa"/>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Древний Рим</w:t>
            </w:r>
          </w:p>
        </w:tc>
        <w:tc>
          <w:tcPr>
            <w:tcW w:w="1985"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17</w:t>
            </w:r>
          </w:p>
        </w:tc>
        <w:tc>
          <w:tcPr>
            <w:tcW w:w="2126"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trHeight w:val="141"/>
        </w:trPr>
        <w:tc>
          <w:tcPr>
            <w:tcW w:w="822" w:type="dxa"/>
          </w:tcPr>
          <w:p w:rsidR="000A1BE9" w:rsidRPr="000A1BE9" w:rsidRDefault="00B6595A" w:rsidP="000A1BE9">
            <w:pPr>
              <w:spacing w:after="0" w:line="240" w:lineRule="auto"/>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8</w:t>
            </w:r>
          </w:p>
        </w:tc>
        <w:tc>
          <w:tcPr>
            <w:tcW w:w="5386" w:type="dxa"/>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Итоговое повторение</w:t>
            </w:r>
          </w:p>
        </w:tc>
        <w:tc>
          <w:tcPr>
            <w:tcW w:w="1985"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2126"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trHeight w:val="141"/>
        </w:trPr>
        <w:tc>
          <w:tcPr>
            <w:tcW w:w="822" w:type="dxa"/>
          </w:tcPr>
          <w:p w:rsidR="000A1BE9" w:rsidRPr="000A1BE9" w:rsidRDefault="000A1BE9" w:rsidP="000A1BE9">
            <w:pPr>
              <w:spacing w:after="0" w:line="240" w:lineRule="auto"/>
              <w:rPr>
                <w:rFonts w:ascii="Times New Roman" w:eastAsia="Times New Roman" w:hAnsi="Times New Roman" w:cs="Times New Roman"/>
                <w:bCs/>
                <w:sz w:val="28"/>
                <w:szCs w:val="28"/>
              </w:rPr>
            </w:pPr>
          </w:p>
        </w:tc>
        <w:tc>
          <w:tcPr>
            <w:tcW w:w="5386" w:type="dxa"/>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Итого</w:t>
            </w:r>
          </w:p>
        </w:tc>
        <w:tc>
          <w:tcPr>
            <w:tcW w:w="1985"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68</w:t>
            </w:r>
          </w:p>
        </w:tc>
        <w:tc>
          <w:tcPr>
            <w:tcW w:w="2126" w:type="dxa"/>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5</w:t>
            </w:r>
          </w:p>
        </w:tc>
      </w:tr>
    </w:tbl>
    <w:p w:rsidR="000A1BE9" w:rsidRPr="000A1BE9" w:rsidRDefault="000A1BE9" w:rsidP="000A1BE9">
      <w:pPr>
        <w:tabs>
          <w:tab w:val="left" w:pos="5515"/>
        </w:tabs>
        <w:spacing w:after="0" w:line="240" w:lineRule="auto"/>
        <w:jc w:val="center"/>
        <w:rPr>
          <w:rFonts w:ascii="Times New Roman" w:eastAsia="Calibri" w:hAnsi="Times New Roman" w:cs="Times New Roman"/>
          <w:b/>
          <w:bCs/>
          <w:sz w:val="28"/>
          <w:szCs w:val="28"/>
        </w:rPr>
      </w:pPr>
    </w:p>
    <w:p w:rsidR="000A1BE9" w:rsidRPr="000A1BE9" w:rsidRDefault="000A1BE9" w:rsidP="000A1BE9">
      <w:pPr>
        <w:tabs>
          <w:tab w:val="left" w:pos="5515"/>
        </w:tabs>
        <w:spacing w:after="0" w:line="240" w:lineRule="auto"/>
        <w:jc w:val="center"/>
        <w:rPr>
          <w:rFonts w:ascii="Times New Roman" w:eastAsia="Calibri" w:hAnsi="Times New Roman" w:cs="Times New Roman"/>
          <w:b/>
          <w:bCs/>
          <w:sz w:val="28"/>
          <w:szCs w:val="28"/>
        </w:rPr>
      </w:pPr>
      <w:r w:rsidRPr="000A1BE9">
        <w:rPr>
          <w:rFonts w:ascii="Times New Roman" w:eastAsia="Calibri" w:hAnsi="Times New Roman" w:cs="Times New Roman"/>
          <w:b/>
          <w:bCs/>
          <w:sz w:val="28"/>
          <w:szCs w:val="28"/>
        </w:rPr>
        <w:t>6 класс</w:t>
      </w:r>
    </w:p>
    <w:tbl>
      <w:tblPr>
        <w:tblW w:w="4934"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4"/>
        <w:gridCol w:w="5360"/>
        <w:gridCol w:w="2006"/>
        <w:gridCol w:w="2004"/>
      </w:tblGrid>
      <w:tr w:rsidR="000A1BE9" w:rsidRPr="000A1BE9" w:rsidTr="00B6595A">
        <w:trPr>
          <w:cantSplit/>
          <w:trHeight w:val="379"/>
        </w:trPr>
        <w:tc>
          <w:tcPr>
            <w:tcW w:w="381" w:type="pct"/>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 xml:space="preserve">№ </w:t>
            </w:r>
            <w:proofErr w:type="gramStart"/>
            <w:r w:rsidRPr="000A1BE9">
              <w:rPr>
                <w:rFonts w:ascii="Times New Roman" w:eastAsia="Calibri" w:hAnsi="Times New Roman" w:cs="Times New Roman"/>
                <w:b/>
                <w:sz w:val="28"/>
                <w:szCs w:val="28"/>
              </w:rPr>
              <w:t>п</w:t>
            </w:r>
            <w:proofErr w:type="gramEnd"/>
            <w:r w:rsidRPr="000A1BE9">
              <w:rPr>
                <w:rFonts w:ascii="Times New Roman" w:eastAsia="Calibri" w:hAnsi="Times New Roman" w:cs="Times New Roman"/>
                <w:b/>
                <w:sz w:val="28"/>
                <w:szCs w:val="28"/>
              </w:rPr>
              <w:t>/п</w:t>
            </w:r>
          </w:p>
        </w:tc>
        <w:tc>
          <w:tcPr>
            <w:tcW w:w="2642" w:type="pct"/>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Тема раздела</w:t>
            </w:r>
          </w:p>
        </w:tc>
        <w:tc>
          <w:tcPr>
            <w:tcW w:w="989" w:type="pct"/>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Количество часов</w:t>
            </w:r>
          </w:p>
        </w:tc>
        <w:tc>
          <w:tcPr>
            <w:tcW w:w="988" w:type="pct"/>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Из них на контрольную работу</w:t>
            </w:r>
          </w:p>
        </w:tc>
      </w:tr>
      <w:tr w:rsidR="000A1BE9" w:rsidRPr="000A1BE9" w:rsidTr="00B6595A">
        <w:trPr>
          <w:trHeight w:val="252"/>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 xml:space="preserve">Повторение </w:t>
            </w:r>
            <w:proofErr w:type="gramStart"/>
            <w:r w:rsidRPr="000A1BE9">
              <w:rPr>
                <w:rFonts w:ascii="Times New Roman" w:eastAsia="Calibri" w:hAnsi="Times New Roman" w:cs="Times New Roman"/>
                <w:sz w:val="28"/>
                <w:szCs w:val="28"/>
              </w:rPr>
              <w:t>изученного</w:t>
            </w:r>
            <w:proofErr w:type="gramEnd"/>
            <w:r w:rsidRPr="000A1BE9">
              <w:rPr>
                <w:rFonts w:ascii="Times New Roman" w:eastAsia="Calibri" w:hAnsi="Times New Roman" w:cs="Times New Roman"/>
                <w:sz w:val="28"/>
                <w:szCs w:val="28"/>
              </w:rPr>
              <w:t xml:space="preserve"> в 5 классе</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trHeight w:val="252"/>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 xml:space="preserve">Введение </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252"/>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3</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Times New Roman" w:hAnsi="Times New Roman" w:cs="Times New Roman"/>
                <w:bCs/>
                <w:sz w:val="28"/>
                <w:szCs w:val="28"/>
              </w:rPr>
              <w:t>Раннее Средневековье</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6</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252"/>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4</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Зрелое Средневековье</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11</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trHeight w:val="188"/>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5</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Страны Востока в Средние века.</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4</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6</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Государства доколумбовой Америки.</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7</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Введение</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132"/>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8</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Times New Roman" w:hAnsi="Times New Roman" w:cs="Times New Roman"/>
                <w:bCs/>
                <w:sz w:val="28"/>
                <w:szCs w:val="28"/>
              </w:rPr>
              <w:t>Народы и государства на территории нашей страны в древности</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lastRenderedPageBreak/>
              <w:t>9</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Восточная Европа в середине I тыс. н. э.</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10</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Образование государства Русь</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4</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11</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 xml:space="preserve">Русь в конце </w:t>
            </w:r>
            <w:r w:rsidRPr="000A1BE9">
              <w:rPr>
                <w:rFonts w:ascii="Times New Roman" w:eastAsia="Calibri" w:hAnsi="Times New Roman" w:cs="Times New Roman"/>
                <w:sz w:val="28"/>
                <w:szCs w:val="28"/>
                <w:lang w:val="en-US"/>
              </w:rPr>
              <w:t>X</w:t>
            </w:r>
            <w:r w:rsidRPr="000A1BE9">
              <w:rPr>
                <w:rFonts w:ascii="Times New Roman" w:eastAsia="Calibri" w:hAnsi="Times New Roman" w:cs="Times New Roman"/>
                <w:sz w:val="28"/>
                <w:szCs w:val="28"/>
              </w:rPr>
              <w:t xml:space="preserve"> – в начале </w:t>
            </w:r>
            <w:r w:rsidRPr="000A1BE9">
              <w:rPr>
                <w:rFonts w:ascii="Times New Roman" w:eastAsia="Calibri" w:hAnsi="Times New Roman" w:cs="Times New Roman"/>
                <w:sz w:val="28"/>
                <w:szCs w:val="28"/>
                <w:lang w:val="en-US"/>
              </w:rPr>
              <w:t>XII</w:t>
            </w:r>
            <w:r w:rsidRPr="000A1BE9">
              <w:rPr>
                <w:rFonts w:ascii="Times New Roman" w:eastAsia="Calibri" w:hAnsi="Times New Roman" w:cs="Times New Roman"/>
                <w:sz w:val="28"/>
                <w:szCs w:val="28"/>
              </w:rPr>
              <w:t xml:space="preserve"> века</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7</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12</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Восточная Европа в середине I тыс. н. э.</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13</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 xml:space="preserve">Русь в середине </w:t>
            </w:r>
            <w:r w:rsidRPr="000A1BE9">
              <w:rPr>
                <w:rFonts w:ascii="Times New Roman" w:eastAsia="Calibri" w:hAnsi="Times New Roman" w:cs="Times New Roman"/>
                <w:sz w:val="28"/>
                <w:szCs w:val="28"/>
                <w:lang w:val="en-US"/>
              </w:rPr>
              <w:t>XII</w:t>
            </w:r>
            <w:r w:rsidRPr="000A1BE9">
              <w:rPr>
                <w:rFonts w:ascii="Times New Roman" w:eastAsia="Calibri" w:hAnsi="Times New Roman" w:cs="Times New Roman"/>
                <w:sz w:val="28"/>
                <w:szCs w:val="28"/>
              </w:rPr>
              <w:t xml:space="preserve"> – начале </w:t>
            </w:r>
            <w:r w:rsidRPr="000A1BE9">
              <w:rPr>
                <w:rFonts w:ascii="Times New Roman" w:eastAsia="Calibri" w:hAnsi="Times New Roman" w:cs="Times New Roman"/>
                <w:sz w:val="28"/>
                <w:szCs w:val="28"/>
                <w:lang w:val="en-US"/>
              </w:rPr>
              <w:t>XIII</w:t>
            </w:r>
            <w:r w:rsidRPr="000A1BE9">
              <w:rPr>
                <w:rFonts w:ascii="Times New Roman" w:eastAsia="Calibri" w:hAnsi="Times New Roman" w:cs="Times New Roman"/>
                <w:sz w:val="28"/>
                <w:szCs w:val="28"/>
              </w:rPr>
              <w:t xml:space="preserve"> века</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4</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14</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 xml:space="preserve">Русские земли в середине </w:t>
            </w:r>
            <w:r w:rsidRPr="000A1BE9">
              <w:rPr>
                <w:rFonts w:ascii="Times New Roman" w:eastAsia="Calibri" w:hAnsi="Times New Roman" w:cs="Times New Roman"/>
                <w:sz w:val="28"/>
                <w:szCs w:val="28"/>
                <w:lang w:val="en-US"/>
              </w:rPr>
              <w:t>XIII</w:t>
            </w:r>
            <w:r w:rsidRPr="000A1BE9">
              <w:rPr>
                <w:rFonts w:ascii="Times New Roman" w:eastAsia="Calibri" w:hAnsi="Times New Roman" w:cs="Times New Roman"/>
                <w:sz w:val="28"/>
                <w:szCs w:val="28"/>
              </w:rPr>
              <w:t>-</w:t>
            </w:r>
            <w:r w:rsidRPr="000A1BE9">
              <w:rPr>
                <w:rFonts w:ascii="Times New Roman" w:eastAsia="Calibri" w:hAnsi="Times New Roman" w:cs="Times New Roman"/>
                <w:sz w:val="28"/>
                <w:szCs w:val="28"/>
                <w:lang w:val="en-US"/>
              </w:rPr>
              <w:t>XIV</w:t>
            </w:r>
            <w:r w:rsidRPr="000A1BE9">
              <w:rPr>
                <w:rFonts w:ascii="Times New Roman" w:eastAsia="Calibri" w:hAnsi="Times New Roman" w:cs="Times New Roman"/>
                <w:sz w:val="28"/>
                <w:szCs w:val="28"/>
              </w:rPr>
              <w:t xml:space="preserve"> веков </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8</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15</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Восточная Европа в середине I тыс. н. э.</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16</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Культурное пространство</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lang w:val="en-US"/>
              </w:rPr>
              <w:t>1</w:t>
            </w:r>
            <w:r w:rsidRPr="000A1BE9">
              <w:rPr>
                <w:rFonts w:ascii="Times New Roman" w:eastAsia="Calibri" w:hAnsi="Times New Roman" w:cs="Times New Roman"/>
                <w:sz w:val="28"/>
                <w:szCs w:val="28"/>
              </w:rPr>
              <w:t>7</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Формирование единого Русского государства в XV веке</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6</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lang w:val="en-US"/>
              </w:rPr>
              <w:t>1</w:t>
            </w:r>
            <w:r w:rsidRPr="000A1BE9">
              <w:rPr>
                <w:rFonts w:ascii="Times New Roman" w:eastAsia="Calibri" w:hAnsi="Times New Roman" w:cs="Times New Roman"/>
                <w:sz w:val="28"/>
                <w:szCs w:val="28"/>
              </w:rPr>
              <w:t>8</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Культурное пространство</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19</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Итоговое повторение и обобщение</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trHeight w:val="324"/>
        </w:trPr>
        <w:tc>
          <w:tcPr>
            <w:tcW w:w="381" w:type="pct"/>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20</w:t>
            </w: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Региональный компонент: Наш регион в древности и средневековье.</w:t>
            </w:r>
          </w:p>
          <w:p w:rsidR="000A1BE9" w:rsidRPr="000A1BE9" w:rsidRDefault="000A1BE9" w:rsidP="000A1BE9">
            <w:pPr>
              <w:spacing w:after="0" w:line="240" w:lineRule="auto"/>
              <w:rPr>
                <w:rFonts w:ascii="Times New Roman" w:eastAsia="Calibri" w:hAnsi="Times New Roman" w:cs="Times New Roman"/>
                <w:sz w:val="28"/>
                <w:szCs w:val="28"/>
              </w:rPr>
            </w:pP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lang w:val="en-US"/>
              </w:rPr>
            </w:pPr>
            <w:r w:rsidRPr="000A1BE9">
              <w:rPr>
                <w:rFonts w:ascii="Times New Roman" w:eastAsia="Calibri" w:hAnsi="Times New Roman" w:cs="Times New Roman"/>
                <w:sz w:val="28"/>
                <w:szCs w:val="28"/>
              </w:rPr>
              <w:t>Синхронизация с историей России</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324"/>
        </w:trPr>
        <w:tc>
          <w:tcPr>
            <w:tcW w:w="381" w:type="pct"/>
          </w:tcPr>
          <w:p w:rsidR="000A1BE9" w:rsidRPr="000A1BE9" w:rsidRDefault="000A1BE9" w:rsidP="000A1BE9">
            <w:pPr>
              <w:spacing w:after="0" w:line="240" w:lineRule="auto"/>
              <w:rPr>
                <w:rFonts w:ascii="Times New Roman" w:eastAsia="Calibri" w:hAnsi="Times New Roman" w:cs="Times New Roman"/>
                <w:sz w:val="28"/>
                <w:szCs w:val="28"/>
              </w:rPr>
            </w:pPr>
          </w:p>
        </w:tc>
        <w:tc>
          <w:tcPr>
            <w:tcW w:w="2642"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Итого</w:t>
            </w:r>
          </w:p>
        </w:tc>
        <w:tc>
          <w:tcPr>
            <w:tcW w:w="989"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68</w:t>
            </w:r>
          </w:p>
        </w:tc>
        <w:tc>
          <w:tcPr>
            <w:tcW w:w="98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6</w:t>
            </w:r>
          </w:p>
        </w:tc>
      </w:tr>
    </w:tbl>
    <w:p w:rsidR="000A1BE9" w:rsidRPr="000A1BE9" w:rsidRDefault="000A1BE9" w:rsidP="000A1BE9">
      <w:pPr>
        <w:tabs>
          <w:tab w:val="left" w:pos="5515"/>
        </w:tabs>
        <w:spacing w:after="0" w:line="240" w:lineRule="auto"/>
        <w:jc w:val="center"/>
        <w:rPr>
          <w:rFonts w:ascii="Times New Roman" w:eastAsia="Calibri" w:hAnsi="Times New Roman" w:cs="Times New Roman"/>
          <w:b/>
          <w:bCs/>
          <w:sz w:val="28"/>
          <w:szCs w:val="28"/>
        </w:rPr>
      </w:pPr>
    </w:p>
    <w:p w:rsidR="000A1BE9" w:rsidRPr="000A1BE9" w:rsidRDefault="000A1BE9" w:rsidP="000A1BE9">
      <w:pPr>
        <w:tabs>
          <w:tab w:val="left" w:pos="5515"/>
        </w:tabs>
        <w:spacing w:after="0" w:line="240" w:lineRule="auto"/>
        <w:jc w:val="center"/>
        <w:rPr>
          <w:rFonts w:ascii="Times New Roman" w:eastAsia="Calibri" w:hAnsi="Times New Roman" w:cs="Times New Roman"/>
          <w:b/>
          <w:bCs/>
          <w:sz w:val="28"/>
          <w:szCs w:val="28"/>
        </w:rPr>
      </w:pPr>
      <w:r w:rsidRPr="000A1BE9">
        <w:rPr>
          <w:rFonts w:ascii="Times New Roman" w:eastAsia="Calibri" w:hAnsi="Times New Roman" w:cs="Times New Roman"/>
          <w:b/>
          <w:bCs/>
          <w:sz w:val="28"/>
          <w:szCs w:val="28"/>
        </w:rPr>
        <w:t>7 класс</w:t>
      </w:r>
    </w:p>
    <w:tbl>
      <w:tblPr>
        <w:tblW w:w="4934"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5"/>
        <w:gridCol w:w="5330"/>
        <w:gridCol w:w="2086"/>
        <w:gridCol w:w="1933"/>
      </w:tblGrid>
      <w:tr w:rsidR="000A1BE9" w:rsidRPr="000A1BE9" w:rsidTr="00B6595A">
        <w:trPr>
          <w:cantSplit/>
          <w:trHeight w:val="360"/>
        </w:trPr>
        <w:tc>
          <w:tcPr>
            <w:tcW w:w="403" w:type="pct"/>
          </w:tcPr>
          <w:p w:rsidR="000A1BE9" w:rsidRPr="000A1BE9" w:rsidRDefault="000A1BE9" w:rsidP="000A1BE9">
            <w:pPr>
              <w:spacing w:after="0" w:line="240" w:lineRule="auto"/>
              <w:jc w:val="center"/>
              <w:rPr>
                <w:rFonts w:ascii="Times New Roman" w:eastAsia="Times New Roman" w:hAnsi="Times New Roman" w:cs="Times New Roman"/>
                <w:b/>
                <w:sz w:val="28"/>
                <w:szCs w:val="28"/>
                <w:lang w:eastAsia="ru-RU"/>
              </w:rPr>
            </w:pPr>
            <w:r w:rsidRPr="000A1BE9">
              <w:rPr>
                <w:rFonts w:ascii="Times New Roman" w:eastAsia="Calibri" w:hAnsi="Times New Roman" w:cs="Times New Roman"/>
                <w:b/>
                <w:sz w:val="28"/>
                <w:szCs w:val="28"/>
              </w:rPr>
              <w:t xml:space="preserve">№ </w:t>
            </w:r>
            <w:proofErr w:type="gramStart"/>
            <w:r w:rsidRPr="000A1BE9">
              <w:rPr>
                <w:rFonts w:ascii="Times New Roman" w:eastAsia="Calibri" w:hAnsi="Times New Roman" w:cs="Times New Roman"/>
                <w:b/>
                <w:sz w:val="28"/>
                <w:szCs w:val="28"/>
              </w:rPr>
              <w:t>п</w:t>
            </w:r>
            <w:proofErr w:type="gramEnd"/>
            <w:r w:rsidRPr="000A1BE9">
              <w:rPr>
                <w:rFonts w:ascii="Times New Roman" w:eastAsia="Calibri" w:hAnsi="Times New Roman" w:cs="Times New Roman"/>
                <w:b/>
                <w:sz w:val="28"/>
                <w:szCs w:val="28"/>
              </w:rPr>
              <w:t>/п</w:t>
            </w:r>
          </w:p>
        </w:tc>
        <w:tc>
          <w:tcPr>
            <w:tcW w:w="2638" w:type="pct"/>
          </w:tcPr>
          <w:p w:rsidR="000A1BE9" w:rsidRPr="000A1BE9" w:rsidRDefault="000A1BE9" w:rsidP="000A1BE9">
            <w:pPr>
              <w:spacing w:after="0" w:line="240" w:lineRule="auto"/>
              <w:jc w:val="center"/>
              <w:rPr>
                <w:rFonts w:ascii="Times New Roman" w:eastAsia="Times New Roman" w:hAnsi="Times New Roman" w:cs="Times New Roman"/>
                <w:b/>
                <w:sz w:val="28"/>
                <w:szCs w:val="28"/>
                <w:lang w:eastAsia="ru-RU"/>
              </w:rPr>
            </w:pPr>
            <w:r w:rsidRPr="000A1BE9">
              <w:rPr>
                <w:rFonts w:ascii="Times New Roman" w:eastAsia="Calibri" w:hAnsi="Times New Roman" w:cs="Times New Roman"/>
                <w:b/>
                <w:sz w:val="28"/>
                <w:szCs w:val="28"/>
              </w:rPr>
              <w:t>Тема раздела</w:t>
            </w:r>
          </w:p>
        </w:tc>
        <w:tc>
          <w:tcPr>
            <w:tcW w:w="1014" w:type="pct"/>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Количество часов</w:t>
            </w:r>
          </w:p>
        </w:tc>
        <w:tc>
          <w:tcPr>
            <w:tcW w:w="945" w:type="pct"/>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Из них на контрольную работу</w:t>
            </w:r>
          </w:p>
        </w:tc>
      </w:tr>
      <w:tr w:rsidR="000A1BE9" w:rsidRPr="000A1BE9" w:rsidTr="00B6595A">
        <w:trPr>
          <w:trHeight w:val="161"/>
        </w:trPr>
        <w:tc>
          <w:tcPr>
            <w:tcW w:w="40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1</w:t>
            </w:r>
          </w:p>
        </w:tc>
        <w:tc>
          <w:tcPr>
            <w:tcW w:w="2638" w:type="pct"/>
          </w:tcPr>
          <w:p w:rsidR="000A1BE9" w:rsidRPr="000A1BE9" w:rsidRDefault="000A1BE9" w:rsidP="000A1BE9">
            <w:pPr>
              <w:spacing w:after="0" w:line="240" w:lineRule="auto"/>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 xml:space="preserve">Повторение </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2</w:t>
            </w:r>
          </w:p>
        </w:tc>
        <w:tc>
          <w:tcPr>
            <w:tcW w:w="945"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r>
      <w:tr w:rsidR="000A1BE9" w:rsidRPr="000A1BE9" w:rsidTr="00B6595A">
        <w:trPr>
          <w:trHeight w:val="166"/>
        </w:trPr>
        <w:tc>
          <w:tcPr>
            <w:tcW w:w="40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2</w:t>
            </w:r>
          </w:p>
        </w:tc>
        <w:tc>
          <w:tcPr>
            <w:tcW w:w="2638" w:type="pct"/>
          </w:tcPr>
          <w:p w:rsidR="000A1BE9" w:rsidRPr="000A1BE9" w:rsidRDefault="000A1BE9" w:rsidP="000A1BE9">
            <w:pPr>
              <w:spacing w:after="0" w:line="240" w:lineRule="auto"/>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История Нового времени</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c>
          <w:tcPr>
            <w:tcW w:w="945"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r>
      <w:tr w:rsidR="000A1BE9" w:rsidRPr="000A1BE9" w:rsidTr="00B6595A">
        <w:trPr>
          <w:trHeight w:val="60"/>
        </w:trPr>
        <w:tc>
          <w:tcPr>
            <w:tcW w:w="40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3</w:t>
            </w:r>
          </w:p>
        </w:tc>
        <w:tc>
          <w:tcPr>
            <w:tcW w:w="2638" w:type="pct"/>
          </w:tcPr>
          <w:p w:rsidR="000A1BE9" w:rsidRPr="000A1BE9" w:rsidRDefault="000A1BE9" w:rsidP="000A1BE9">
            <w:pPr>
              <w:spacing w:after="0" w:line="240" w:lineRule="auto"/>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eastAsia="ru-RU"/>
              </w:rPr>
              <w:t>Европа в конце Х</w:t>
            </w:r>
            <w:proofErr w:type="gramStart"/>
            <w:r w:rsidRPr="000A1BE9">
              <w:rPr>
                <w:rFonts w:ascii="Times New Roman" w:eastAsia="Times New Roman" w:hAnsi="Times New Roman" w:cs="Times New Roman"/>
                <w:sz w:val="28"/>
                <w:szCs w:val="28"/>
                <w:lang w:eastAsia="ru-RU"/>
              </w:rPr>
              <w:t>V</w:t>
            </w:r>
            <w:proofErr w:type="gramEnd"/>
            <w:r w:rsidRPr="000A1BE9">
              <w:rPr>
                <w:rFonts w:ascii="Times New Roman" w:eastAsia="Times New Roman" w:hAnsi="Times New Roman" w:cs="Times New Roman"/>
                <w:sz w:val="28"/>
                <w:szCs w:val="28"/>
                <w:lang w:eastAsia="ru-RU"/>
              </w:rPr>
              <w:t xml:space="preserve">— начале XVII в. </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19</w:t>
            </w:r>
          </w:p>
        </w:tc>
        <w:tc>
          <w:tcPr>
            <w:tcW w:w="945"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r>
      <w:tr w:rsidR="000A1BE9" w:rsidRPr="000A1BE9" w:rsidTr="00B6595A">
        <w:trPr>
          <w:trHeight w:val="60"/>
        </w:trPr>
        <w:tc>
          <w:tcPr>
            <w:tcW w:w="40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4</w:t>
            </w:r>
          </w:p>
        </w:tc>
        <w:tc>
          <w:tcPr>
            <w:tcW w:w="2638"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Страны Востока в XVI – XVIII вв.</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2</w:t>
            </w:r>
          </w:p>
        </w:tc>
        <w:tc>
          <w:tcPr>
            <w:tcW w:w="945"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r>
      <w:tr w:rsidR="000A1BE9" w:rsidRPr="000A1BE9" w:rsidTr="00B6595A">
        <w:trPr>
          <w:trHeight w:val="60"/>
        </w:trPr>
        <w:tc>
          <w:tcPr>
            <w:tcW w:w="40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5</w:t>
            </w:r>
          </w:p>
        </w:tc>
        <w:tc>
          <w:tcPr>
            <w:tcW w:w="2638" w:type="pct"/>
          </w:tcPr>
          <w:p w:rsidR="000A1BE9" w:rsidRPr="000A1BE9" w:rsidRDefault="000A1BE9" w:rsidP="000A1BE9">
            <w:pPr>
              <w:spacing w:after="0" w:line="240" w:lineRule="auto"/>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eastAsia="ru-RU"/>
              </w:rPr>
              <w:t>Россия в XVI – XVII вв.: от великого княжества к царству. Россия в XVI веке</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14</w:t>
            </w:r>
          </w:p>
        </w:tc>
        <w:tc>
          <w:tcPr>
            <w:tcW w:w="945"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r>
      <w:tr w:rsidR="000A1BE9" w:rsidRPr="000A1BE9" w:rsidTr="00B6595A">
        <w:trPr>
          <w:trHeight w:val="291"/>
        </w:trPr>
        <w:tc>
          <w:tcPr>
            <w:tcW w:w="40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6</w:t>
            </w:r>
          </w:p>
        </w:tc>
        <w:tc>
          <w:tcPr>
            <w:tcW w:w="2638" w:type="pct"/>
          </w:tcPr>
          <w:p w:rsidR="000A1BE9" w:rsidRPr="000A1BE9" w:rsidRDefault="000A1BE9" w:rsidP="000A1BE9">
            <w:pPr>
              <w:spacing w:after="0" w:line="240" w:lineRule="auto"/>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eastAsia="ru-RU"/>
              </w:rPr>
              <w:t>Смута в России</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7</w:t>
            </w:r>
          </w:p>
        </w:tc>
        <w:tc>
          <w:tcPr>
            <w:tcW w:w="945"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r>
      <w:tr w:rsidR="000A1BE9" w:rsidRPr="000A1BE9" w:rsidTr="00B6595A">
        <w:trPr>
          <w:trHeight w:val="291"/>
        </w:trPr>
        <w:tc>
          <w:tcPr>
            <w:tcW w:w="40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7</w:t>
            </w:r>
          </w:p>
        </w:tc>
        <w:tc>
          <w:tcPr>
            <w:tcW w:w="2638"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Россия в XVII веке</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15</w:t>
            </w:r>
          </w:p>
        </w:tc>
        <w:tc>
          <w:tcPr>
            <w:tcW w:w="945"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r>
      <w:tr w:rsidR="000A1BE9" w:rsidRPr="000A1BE9" w:rsidTr="00B6595A">
        <w:trPr>
          <w:trHeight w:val="291"/>
        </w:trPr>
        <w:tc>
          <w:tcPr>
            <w:tcW w:w="40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8</w:t>
            </w:r>
          </w:p>
        </w:tc>
        <w:tc>
          <w:tcPr>
            <w:tcW w:w="2638"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Культурное пространство</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6</w:t>
            </w:r>
          </w:p>
        </w:tc>
        <w:tc>
          <w:tcPr>
            <w:tcW w:w="945"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r>
      <w:tr w:rsidR="000A1BE9" w:rsidRPr="000A1BE9" w:rsidTr="00B6595A">
        <w:trPr>
          <w:trHeight w:val="126"/>
        </w:trPr>
        <w:tc>
          <w:tcPr>
            <w:tcW w:w="40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9</w:t>
            </w:r>
          </w:p>
        </w:tc>
        <w:tc>
          <w:tcPr>
            <w:tcW w:w="2638"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Итоговое повторение и контроль</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2</w:t>
            </w:r>
          </w:p>
        </w:tc>
        <w:tc>
          <w:tcPr>
            <w:tcW w:w="945"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r>
      <w:tr w:rsidR="000A1BE9" w:rsidRPr="000A1BE9" w:rsidTr="00B6595A">
        <w:trPr>
          <w:trHeight w:val="130"/>
        </w:trPr>
        <w:tc>
          <w:tcPr>
            <w:tcW w:w="40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10</w:t>
            </w:r>
          </w:p>
        </w:tc>
        <w:tc>
          <w:tcPr>
            <w:tcW w:w="2638"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Региональный компонент: Наш регион в древности и средневековье.</w:t>
            </w:r>
          </w:p>
          <w:p w:rsidR="000A1BE9" w:rsidRPr="000A1BE9" w:rsidRDefault="000A1BE9" w:rsidP="000A1BE9">
            <w:pPr>
              <w:spacing w:after="0" w:line="240" w:lineRule="auto"/>
              <w:rPr>
                <w:rFonts w:ascii="Times New Roman" w:eastAsia="Calibri" w:hAnsi="Times New Roman" w:cs="Times New Roman"/>
                <w:sz w:val="28"/>
                <w:szCs w:val="28"/>
              </w:rPr>
            </w:pPr>
          </w:p>
        </w:tc>
        <w:tc>
          <w:tcPr>
            <w:tcW w:w="1014" w:type="pct"/>
          </w:tcPr>
          <w:p w:rsidR="000A1BE9" w:rsidRPr="000A1BE9" w:rsidRDefault="000A1BE9" w:rsidP="000A1BE9">
            <w:pPr>
              <w:spacing w:after="0" w:line="240" w:lineRule="auto"/>
              <w:jc w:val="center"/>
              <w:rPr>
                <w:rFonts w:ascii="Times New Roman" w:eastAsia="Calibri" w:hAnsi="Times New Roman" w:cs="Times New Roman"/>
                <w:sz w:val="28"/>
                <w:szCs w:val="28"/>
                <w:lang w:val="en-US"/>
              </w:rPr>
            </w:pPr>
            <w:r w:rsidRPr="000A1BE9">
              <w:rPr>
                <w:rFonts w:ascii="Times New Roman" w:eastAsia="Calibri" w:hAnsi="Times New Roman" w:cs="Times New Roman"/>
                <w:sz w:val="28"/>
                <w:szCs w:val="28"/>
              </w:rPr>
              <w:t>Синхронизация с историей России</w:t>
            </w:r>
          </w:p>
        </w:tc>
        <w:tc>
          <w:tcPr>
            <w:tcW w:w="945"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134"/>
        </w:trPr>
        <w:tc>
          <w:tcPr>
            <w:tcW w:w="40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c>
          <w:tcPr>
            <w:tcW w:w="2638"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Итого</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68</w:t>
            </w:r>
          </w:p>
        </w:tc>
        <w:tc>
          <w:tcPr>
            <w:tcW w:w="945"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5</w:t>
            </w:r>
          </w:p>
        </w:tc>
      </w:tr>
    </w:tbl>
    <w:p w:rsidR="000A1BE9" w:rsidRPr="000A1BE9" w:rsidRDefault="000A1BE9" w:rsidP="000A1BE9">
      <w:pPr>
        <w:tabs>
          <w:tab w:val="left" w:pos="5515"/>
        </w:tabs>
        <w:spacing w:after="0" w:line="240" w:lineRule="auto"/>
        <w:rPr>
          <w:rFonts w:ascii="Times New Roman" w:eastAsia="Calibri" w:hAnsi="Times New Roman" w:cs="Times New Roman"/>
          <w:b/>
          <w:bCs/>
          <w:sz w:val="28"/>
          <w:szCs w:val="28"/>
        </w:rPr>
      </w:pPr>
    </w:p>
    <w:p w:rsidR="000A1BE9" w:rsidRPr="000A1BE9" w:rsidRDefault="000A1BE9" w:rsidP="000A1BE9">
      <w:pPr>
        <w:tabs>
          <w:tab w:val="left" w:pos="5515"/>
        </w:tabs>
        <w:spacing w:after="0" w:line="240" w:lineRule="auto"/>
        <w:jc w:val="center"/>
        <w:rPr>
          <w:rFonts w:ascii="Times New Roman" w:eastAsia="Calibri" w:hAnsi="Times New Roman" w:cs="Times New Roman"/>
          <w:b/>
          <w:bCs/>
          <w:sz w:val="28"/>
          <w:szCs w:val="28"/>
        </w:rPr>
      </w:pPr>
      <w:r w:rsidRPr="000A1BE9">
        <w:rPr>
          <w:rFonts w:ascii="Times New Roman" w:eastAsia="Calibri" w:hAnsi="Times New Roman" w:cs="Times New Roman"/>
          <w:b/>
          <w:bCs/>
          <w:sz w:val="28"/>
          <w:szCs w:val="28"/>
        </w:rPr>
        <w:t>8 класс</w:t>
      </w:r>
    </w:p>
    <w:tbl>
      <w:tblPr>
        <w:tblW w:w="4934"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3"/>
        <w:gridCol w:w="5372"/>
        <w:gridCol w:w="2086"/>
        <w:gridCol w:w="1933"/>
      </w:tblGrid>
      <w:tr w:rsidR="000A1BE9" w:rsidRPr="000A1BE9" w:rsidTr="00B6595A">
        <w:trPr>
          <w:cantSplit/>
          <w:trHeight w:val="1027"/>
        </w:trPr>
        <w:tc>
          <w:tcPr>
            <w:tcW w:w="378" w:type="pct"/>
          </w:tcPr>
          <w:p w:rsidR="000A1BE9" w:rsidRPr="000A1BE9" w:rsidRDefault="000A1BE9" w:rsidP="000A1BE9">
            <w:pPr>
              <w:spacing w:after="0"/>
              <w:jc w:val="center"/>
              <w:rPr>
                <w:rFonts w:ascii="Times New Roman" w:eastAsia="Times New Roman" w:hAnsi="Times New Roman" w:cs="Times New Roman"/>
                <w:b/>
                <w:sz w:val="28"/>
                <w:szCs w:val="28"/>
                <w:lang w:eastAsia="ru-RU"/>
              </w:rPr>
            </w:pPr>
            <w:r w:rsidRPr="000A1BE9">
              <w:rPr>
                <w:rFonts w:ascii="Times New Roman" w:eastAsia="Calibri" w:hAnsi="Times New Roman" w:cs="Times New Roman"/>
                <w:b/>
                <w:sz w:val="28"/>
                <w:szCs w:val="28"/>
              </w:rPr>
              <w:t xml:space="preserve">№ </w:t>
            </w:r>
            <w:proofErr w:type="gramStart"/>
            <w:r w:rsidRPr="000A1BE9">
              <w:rPr>
                <w:rFonts w:ascii="Times New Roman" w:eastAsia="Calibri" w:hAnsi="Times New Roman" w:cs="Times New Roman"/>
                <w:b/>
                <w:sz w:val="28"/>
                <w:szCs w:val="28"/>
              </w:rPr>
              <w:t>п</w:t>
            </w:r>
            <w:proofErr w:type="gramEnd"/>
            <w:r w:rsidRPr="000A1BE9">
              <w:rPr>
                <w:rFonts w:ascii="Times New Roman" w:eastAsia="Calibri" w:hAnsi="Times New Roman" w:cs="Times New Roman"/>
                <w:b/>
                <w:sz w:val="28"/>
                <w:szCs w:val="28"/>
              </w:rPr>
              <w:t>/п</w:t>
            </w:r>
          </w:p>
        </w:tc>
        <w:tc>
          <w:tcPr>
            <w:tcW w:w="2655" w:type="pct"/>
          </w:tcPr>
          <w:p w:rsidR="000A1BE9" w:rsidRPr="000A1BE9" w:rsidRDefault="000A1BE9" w:rsidP="000A1BE9">
            <w:pPr>
              <w:spacing w:after="0"/>
              <w:jc w:val="center"/>
              <w:rPr>
                <w:rFonts w:ascii="Times New Roman" w:eastAsia="Times New Roman" w:hAnsi="Times New Roman" w:cs="Times New Roman"/>
                <w:b/>
                <w:sz w:val="28"/>
                <w:szCs w:val="28"/>
                <w:lang w:eastAsia="ru-RU"/>
              </w:rPr>
            </w:pPr>
            <w:r w:rsidRPr="000A1BE9">
              <w:rPr>
                <w:rFonts w:ascii="Times New Roman" w:eastAsia="Calibri" w:hAnsi="Times New Roman" w:cs="Times New Roman"/>
                <w:b/>
                <w:sz w:val="28"/>
                <w:szCs w:val="28"/>
              </w:rPr>
              <w:t>Тема раздела</w:t>
            </w:r>
          </w:p>
        </w:tc>
        <w:tc>
          <w:tcPr>
            <w:tcW w:w="1014" w:type="pct"/>
          </w:tcPr>
          <w:p w:rsidR="000A1BE9" w:rsidRPr="000A1BE9" w:rsidRDefault="000A1BE9" w:rsidP="000A1BE9">
            <w:pPr>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Количество часов</w:t>
            </w:r>
          </w:p>
        </w:tc>
        <w:tc>
          <w:tcPr>
            <w:tcW w:w="953" w:type="pct"/>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Из них на контрольную работу</w:t>
            </w:r>
          </w:p>
        </w:tc>
      </w:tr>
      <w:tr w:rsidR="000A1BE9" w:rsidRPr="000A1BE9" w:rsidTr="00B6595A">
        <w:trPr>
          <w:trHeight w:val="188"/>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 xml:space="preserve">Повторение </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2</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Страны Европы и Северной Америки в середине XVII—ХVIII в.</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20</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3</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Россия в эпоху преобразований Петра I</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3</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4</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Экономическая политика.</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1</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5</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Социальная политика</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2</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lastRenderedPageBreak/>
              <w:t>6</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Реформы управления.</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2</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7</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Реформа церкви</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8</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Оппозиция реформам Петра I</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9</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Внешняя политика</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3</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10</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Преобразования Петра I в области культуры.</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3</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11</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После Петра Великого: эпоха «дворцовых переворотов»</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9</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12</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Россия в 1760-х – 1790-х гг. Правление Екатерины II и Павла I</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11</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13</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Культурное пространство Российской империи в XVIII в.</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5</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14</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Народы России в XVIII в.</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15</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eastAsia="ru-RU"/>
              </w:rPr>
              <w:t>Россия при Пав</w:t>
            </w:r>
            <w:r w:rsidRPr="000A1BE9">
              <w:rPr>
                <w:rFonts w:ascii="Times New Roman" w:eastAsia="Times New Roman" w:hAnsi="Times New Roman" w:cs="Times New Roman"/>
                <w:sz w:val="28"/>
                <w:szCs w:val="28"/>
                <w:lang w:val="tt-RU" w:eastAsia="ru-RU"/>
              </w:rPr>
              <w:t>л</w:t>
            </w:r>
            <w:r w:rsidRPr="000A1BE9">
              <w:rPr>
                <w:rFonts w:ascii="Times New Roman" w:eastAsia="Times New Roman" w:hAnsi="Times New Roman" w:cs="Times New Roman"/>
                <w:sz w:val="28"/>
                <w:szCs w:val="28"/>
                <w:lang w:eastAsia="ru-RU"/>
              </w:rPr>
              <w:t xml:space="preserve">е </w:t>
            </w:r>
            <w:r w:rsidRPr="000A1BE9">
              <w:rPr>
                <w:rFonts w:ascii="Times New Roman" w:eastAsia="Times New Roman" w:hAnsi="Times New Roman" w:cs="Times New Roman"/>
                <w:sz w:val="28"/>
                <w:szCs w:val="28"/>
                <w:lang w:val="en-US" w:eastAsia="ru-RU"/>
              </w:rPr>
              <w:t>I</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2</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16</w:t>
            </w: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 xml:space="preserve">Итоговый </w:t>
            </w:r>
            <w:r w:rsidRPr="000A1BE9">
              <w:rPr>
                <w:rFonts w:ascii="Times New Roman" w:eastAsia="Times New Roman" w:hAnsi="Times New Roman" w:cs="Times New Roman"/>
                <w:sz w:val="28"/>
                <w:szCs w:val="28"/>
                <w:lang w:val="tt-RU" w:eastAsia="ru-RU"/>
              </w:rPr>
              <w:t xml:space="preserve">повторение и </w:t>
            </w:r>
            <w:r w:rsidRPr="000A1BE9">
              <w:rPr>
                <w:rFonts w:ascii="Times New Roman" w:eastAsia="Times New Roman" w:hAnsi="Times New Roman" w:cs="Times New Roman"/>
                <w:sz w:val="28"/>
                <w:szCs w:val="28"/>
                <w:lang w:eastAsia="ru-RU"/>
              </w:rPr>
              <w:t xml:space="preserve">контроль знаний </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2</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val="tt-RU" w:eastAsia="ru-RU"/>
              </w:rPr>
            </w:pPr>
            <w:r w:rsidRPr="000A1BE9">
              <w:rPr>
                <w:rFonts w:ascii="Times New Roman" w:eastAsia="Times New Roman" w:hAnsi="Times New Roman" w:cs="Times New Roman"/>
                <w:sz w:val="28"/>
                <w:szCs w:val="28"/>
                <w:lang w:val="tt-RU" w:eastAsia="ru-RU"/>
              </w:rPr>
              <w:t>1</w:t>
            </w:r>
          </w:p>
        </w:tc>
      </w:tr>
      <w:tr w:rsidR="000A1BE9" w:rsidRPr="000A1BE9" w:rsidTr="00B6595A">
        <w:trPr>
          <w:trHeight w:val="324"/>
        </w:trPr>
        <w:tc>
          <w:tcPr>
            <w:tcW w:w="378" w:type="pct"/>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17</w:t>
            </w:r>
          </w:p>
        </w:tc>
        <w:tc>
          <w:tcPr>
            <w:tcW w:w="2655" w:type="pct"/>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Региональный компонент: Наш регион в древности и средневековье.</w:t>
            </w:r>
          </w:p>
          <w:p w:rsidR="000A1BE9" w:rsidRPr="000A1BE9" w:rsidRDefault="000A1BE9" w:rsidP="000A1BE9">
            <w:pPr>
              <w:spacing w:after="0" w:line="240" w:lineRule="auto"/>
              <w:rPr>
                <w:rFonts w:ascii="Times New Roman" w:eastAsia="Calibri" w:hAnsi="Times New Roman" w:cs="Times New Roman"/>
                <w:sz w:val="28"/>
                <w:szCs w:val="28"/>
              </w:rPr>
            </w:pPr>
          </w:p>
        </w:tc>
        <w:tc>
          <w:tcPr>
            <w:tcW w:w="1014" w:type="pct"/>
          </w:tcPr>
          <w:p w:rsidR="000A1BE9" w:rsidRPr="000A1BE9" w:rsidRDefault="000A1BE9" w:rsidP="000A1BE9">
            <w:pPr>
              <w:spacing w:after="0" w:line="240" w:lineRule="auto"/>
              <w:jc w:val="center"/>
              <w:rPr>
                <w:rFonts w:ascii="Times New Roman" w:eastAsia="Calibri" w:hAnsi="Times New Roman" w:cs="Times New Roman"/>
                <w:sz w:val="28"/>
                <w:szCs w:val="28"/>
                <w:lang w:val="en-US"/>
              </w:rPr>
            </w:pPr>
            <w:r w:rsidRPr="000A1BE9">
              <w:rPr>
                <w:rFonts w:ascii="Times New Roman" w:eastAsia="Calibri" w:hAnsi="Times New Roman" w:cs="Times New Roman"/>
                <w:sz w:val="28"/>
                <w:szCs w:val="28"/>
              </w:rPr>
              <w:t>Синхронизация с историей России</w:t>
            </w:r>
          </w:p>
        </w:tc>
        <w:tc>
          <w:tcPr>
            <w:tcW w:w="953" w:type="pct"/>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trHeight w:val="324"/>
        </w:trPr>
        <w:tc>
          <w:tcPr>
            <w:tcW w:w="378" w:type="pct"/>
          </w:tcPr>
          <w:p w:rsidR="000A1BE9" w:rsidRPr="000A1BE9" w:rsidRDefault="000A1BE9" w:rsidP="000A1BE9">
            <w:pPr>
              <w:spacing w:after="0" w:line="240" w:lineRule="auto"/>
              <w:rPr>
                <w:rFonts w:ascii="Calibri" w:eastAsia="Calibri" w:hAnsi="Calibri" w:cs="Times New Roman"/>
                <w:sz w:val="28"/>
                <w:szCs w:val="28"/>
              </w:rPr>
            </w:pPr>
          </w:p>
        </w:tc>
        <w:tc>
          <w:tcPr>
            <w:tcW w:w="2655" w:type="pct"/>
          </w:tcPr>
          <w:p w:rsidR="000A1BE9" w:rsidRPr="000A1BE9" w:rsidRDefault="000A1BE9" w:rsidP="000A1BE9">
            <w:pPr>
              <w:spacing w:after="0" w:line="240" w:lineRule="auto"/>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Итого</w:t>
            </w:r>
          </w:p>
        </w:tc>
        <w:tc>
          <w:tcPr>
            <w:tcW w:w="1014"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68</w:t>
            </w:r>
          </w:p>
        </w:tc>
        <w:tc>
          <w:tcPr>
            <w:tcW w:w="953" w:type="pct"/>
          </w:tcPr>
          <w:p w:rsidR="000A1BE9" w:rsidRPr="000A1BE9" w:rsidRDefault="000A1BE9" w:rsidP="000A1BE9">
            <w:pPr>
              <w:spacing w:after="0" w:line="240" w:lineRule="auto"/>
              <w:jc w:val="center"/>
              <w:rPr>
                <w:rFonts w:ascii="Times New Roman" w:eastAsia="Times New Roman" w:hAnsi="Times New Roman" w:cs="Times New Roman"/>
                <w:sz w:val="28"/>
                <w:szCs w:val="28"/>
                <w:lang w:eastAsia="ru-RU"/>
              </w:rPr>
            </w:pPr>
            <w:r w:rsidRPr="000A1BE9">
              <w:rPr>
                <w:rFonts w:ascii="Times New Roman" w:eastAsia="Times New Roman" w:hAnsi="Times New Roman" w:cs="Times New Roman"/>
                <w:sz w:val="28"/>
                <w:szCs w:val="28"/>
                <w:lang w:eastAsia="ru-RU"/>
              </w:rPr>
              <w:t>6</w:t>
            </w:r>
          </w:p>
        </w:tc>
      </w:tr>
    </w:tbl>
    <w:p w:rsidR="000A1BE9" w:rsidRPr="000A1BE9" w:rsidRDefault="000A1BE9" w:rsidP="000A1BE9">
      <w:pPr>
        <w:tabs>
          <w:tab w:val="left" w:pos="5515"/>
        </w:tabs>
        <w:spacing w:after="0" w:line="240" w:lineRule="auto"/>
        <w:jc w:val="center"/>
        <w:rPr>
          <w:rFonts w:ascii="Times New Roman" w:eastAsia="Calibri" w:hAnsi="Times New Roman" w:cs="Times New Roman"/>
          <w:b/>
          <w:bCs/>
          <w:sz w:val="28"/>
          <w:szCs w:val="28"/>
        </w:rPr>
      </w:pPr>
    </w:p>
    <w:p w:rsidR="000A1BE9" w:rsidRPr="000A1BE9" w:rsidRDefault="000A1BE9" w:rsidP="000A1BE9">
      <w:pPr>
        <w:tabs>
          <w:tab w:val="left" w:pos="5515"/>
        </w:tabs>
        <w:spacing w:after="0" w:line="240" w:lineRule="auto"/>
        <w:jc w:val="center"/>
        <w:rPr>
          <w:rFonts w:ascii="Times New Roman" w:eastAsia="Calibri" w:hAnsi="Times New Roman" w:cs="Times New Roman"/>
          <w:b/>
          <w:bCs/>
          <w:sz w:val="28"/>
          <w:szCs w:val="28"/>
        </w:rPr>
      </w:pPr>
      <w:r w:rsidRPr="000A1BE9">
        <w:rPr>
          <w:rFonts w:ascii="Times New Roman" w:eastAsia="Calibri" w:hAnsi="Times New Roman" w:cs="Times New Roman"/>
          <w:b/>
          <w:bCs/>
          <w:sz w:val="28"/>
          <w:szCs w:val="28"/>
        </w:rPr>
        <w:t>9 класс</w:t>
      </w:r>
    </w:p>
    <w:tbl>
      <w:tblPr>
        <w:tblW w:w="1017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4"/>
        <w:gridCol w:w="5811"/>
        <w:gridCol w:w="1701"/>
        <w:gridCol w:w="1701"/>
      </w:tblGrid>
      <w:tr w:rsidR="000A1BE9" w:rsidRPr="000A1BE9" w:rsidTr="00B6595A">
        <w:trPr>
          <w:trHeight w:val="204"/>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 xml:space="preserve">№ </w:t>
            </w:r>
            <w:proofErr w:type="gramStart"/>
            <w:r w:rsidRPr="000A1BE9">
              <w:rPr>
                <w:rFonts w:ascii="Times New Roman" w:eastAsia="Calibri" w:hAnsi="Times New Roman" w:cs="Times New Roman"/>
                <w:b/>
                <w:sz w:val="28"/>
                <w:szCs w:val="28"/>
              </w:rPr>
              <w:t>п</w:t>
            </w:r>
            <w:proofErr w:type="gramEnd"/>
            <w:r w:rsidRPr="000A1BE9">
              <w:rPr>
                <w:rFonts w:ascii="Times New Roman" w:eastAsia="Calibri" w:hAnsi="Times New Roman" w:cs="Times New Roman"/>
                <w:b/>
                <w:sz w:val="28"/>
                <w:szCs w:val="28"/>
              </w:rPr>
              <w:t>/п</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Тема раздела</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Количество часов</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Из них на контрольную работу</w:t>
            </w:r>
          </w:p>
        </w:tc>
      </w:tr>
      <w:tr w:rsidR="000A1BE9" w:rsidRPr="000A1BE9" w:rsidTr="00B6595A">
        <w:trPr>
          <w:trHeight w:val="330"/>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 xml:space="preserve">Повторение </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2</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w:t>
            </w: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 xml:space="preserve">Страны Европы и Северной Америки в первой половине ХIХ </w:t>
            </w:r>
            <w:proofErr w:type="gramStart"/>
            <w:r w:rsidRPr="000A1BE9">
              <w:rPr>
                <w:rFonts w:ascii="Times New Roman" w:eastAsia="Calibri" w:hAnsi="Times New Roman" w:cs="Times New Roman"/>
                <w:sz w:val="28"/>
                <w:szCs w:val="28"/>
              </w:rPr>
              <w:t>в</w:t>
            </w:r>
            <w:proofErr w:type="gramEnd"/>
            <w:r w:rsidRPr="000A1BE9">
              <w:rPr>
                <w:rFonts w:ascii="Times New Roman" w:eastAsia="Calibri" w:hAnsi="Times New Roman" w:cs="Times New Roman"/>
                <w:sz w:val="28"/>
                <w:szCs w:val="28"/>
              </w:rPr>
              <w:t>.</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6</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3</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 xml:space="preserve">Страны Европы и Северной Америки во второй половине ХIХ </w:t>
            </w:r>
            <w:proofErr w:type="gramStart"/>
            <w:r w:rsidRPr="000A1BE9">
              <w:rPr>
                <w:rFonts w:ascii="Times New Roman" w:eastAsia="Calibri" w:hAnsi="Times New Roman" w:cs="Times New Roman"/>
                <w:sz w:val="28"/>
                <w:szCs w:val="28"/>
              </w:rPr>
              <w:t>в</w:t>
            </w:r>
            <w:proofErr w:type="gramEnd"/>
            <w:r w:rsidRPr="000A1BE9">
              <w:rPr>
                <w:rFonts w:ascii="Times New Roman" w:eastAsia="Calibri" w:hAnsi="Times New Roman" w:cs="Times New Roman"/>
                <w:sz w:val="28"/>
                <w:szCs w:val="28"/>
              </w:rPr>
              <w:t>.</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7</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4</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 xml:space="preserve">Экономическое и социально-политическое развитие стран Европы и США в конце ХIХ </w:t>
            </w:r>
            <w:proofErr w:type="gramStart"/>
            <w:r w:rsidRPr="000A1BE9">
              <w:rPr>
                <w:rFonts w:ascii="Times New Roman" w:eastAsia="Calibri" w:hAnsi="Times New Roman" w:cs="Times New Roman"/>
                <w:spacing w:val="-1"/>
                <w:sz w:val="28"/>
                <w:szCs w:val="28"/>
              </w:rPr>
              <w:t>в</w:t>
            </w:r>
            <w:proofErr w:type="gramEnd"/>
            <w:r w:rsidRPr="000A1BE9">
              <w:rPr>
                <w:rFonts w:ascii="Times New Roman" w:eastAsia="Calibri" w:hAnsi="Times New Roman" w:cs="Times New Roman"/>
                <w:spacing w:val="-1"/>
                <w:sz w:val="28"/>
                <w:szCs w:val="28"/>
              </w:rPr>
              <w:t>.</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2</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5</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lang w:val="tt-RU"/>
              </w:rPr>
              <w:t xml:space="preserve">Страны Азии в </w:t>
            </w:r>
            <w:r w:rsidRPr="000A1BE9">
              <w:rPr>
                <w:rFonts w:ascii="Times New Roman" w:eastAsia="Calibri" w:hAnsi="Times New Roman" w:cs="Times New Roman"/>
                <w:spacing w:val="-1"/>
                <w:sz w:val="28"/>
                <w:szCs w:val="28"/>
                <w:lang w:val="en-US"/>
              </w:rPr>
              <w:t>XIX</w:t>
            </w:r>
            <w:r w:rsidRPr="000A1BE9">
              <w:rPr>
                <w:rFonts w:ascii="Times New Roman" w:eastAsia="Calibri" w:hAnsi="Times New Roman" w:cs="Times New Roman"/>
                <w:spacing w:val="-1"/>
                <w:sz w:val="28"/>
                <w:szCs w:val="28"/>
              </w:rPr>
              <w:t xml:space="preserve"> веке</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6</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Война за независимость в Латинской Америке</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7</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 xml:space="preserve">Народы Африки в Новое время </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8</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Развитие культуры в XIX в.</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9</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Международные отношения в XIX в.</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10</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Александровская эпоха: государственный либерализм</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2</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11</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Отечественная война 1812 г.</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8</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12</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Николаевское самодержавие: государственный консерватизм</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9</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13</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Крепостнический социум. Деревня и город</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2</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14</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Культурное пространство империи в первой половине XIX в.</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lang w:val="tt-RU"/>
              </w:rPr>
              <w:t>2</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15</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both"/>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Пространство империи: этнокультурный облик страны</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lastRenderedPageBreak/>
              <w:t>16</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Формирование гражданского правосознания. Основные течения общественной мысли</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2</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17</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Преобразования Александра II: социальная правовая модернизация</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4</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w:t>
            </w: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18</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«Народное самодержавие» Александра III</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2</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lang w:val="tt-RU"/>
              </w:rPr>
            </w:pPr>
            <w:r w:rsidRPr="000A1BE9">
              <w:rPr>
                <w:rFonts w:ascii="Times New Roman" w:eastAsia="Calibri" w:hAnsi="Times New Roman" w:cs="Times New Roman"/>
                <w:spacing w:val="-1"/>
                <w:sz w:val="28"/>
                <w:szCs w:val="28"/>
                <w:lang w:val="tt-RU"/>
              </w:rPr>
              <w:t>19</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Пореформенный социум. Сельское хозяйство и промышленность</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3</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lang w:val="tt-RU"/>
              </w:rPr>
            </w:pPr>
            <w:r w:rsidRPr="000A1BE9">
              <w:rPr>
                <w:rFonts w:ascii="Times New Roman" w:eastAsia="Calibri" w:hAnsi="Times New Roman" w:cs="Times New Roman"/>
                <w:spacing w:val="-1"/>
                <w:sz w:val="28"/>
                <w:szCs w:val="28"/>
                <w:lang w:val="tt-RU"/>
              </w:rPr>
              <w:t>20</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Культурное пространство империи во второй половине XIX в.</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lang w:val="tt-RU"/>
              </w:rPr>
            </w:pPr>
            <w:r w:rsidRPr="000A1BE9">
              <w:rPr>
                <w:rFonts w:ascii="Times New Roman" w:eastAsia="Calibri" w:hAnsi="Times New Roman" w:cs="Times New Roman"/>
                <w:spacing w:val="-1"/>
                <w:sz w:val="28"/>
                <w:szCs w:val="28"/>
                <w:lang w:val="tt-RU"/>
              </w:rPr>
              <w:t>21</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Этнокультурный облик империи</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2</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lang w:val="tt-RU"/>
              </w:rPr>
            </w:pPr>
            <w:r w:rsidRPr="000A1BE9">
              <w:rPr>
                <w:rFonts w:ascii="Times New Roman" w:eastAsia="Calibri" w:hAnsi="Times New Roman" w:cs="Times New Roman"/>
                <w:spacing w:val="-1"/>
                <w:sz w:val="28"/>
                <w:szCs w:val="28"/>
                <w:lang w:val="tt-RU"/>
              </w:rPr>
              <w:t>22</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both"/>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Формирование гражданского общества и основные направления общественных движений</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4</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w:t>
            </w: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lang w:val="tt-RU"/>
              </w:rPr>
            </w:pPr>
            <w:r w:rsidRPr="000A1BE9">
              <w:rPr>
                <w:rFonts w:ascii="Times New Roman" w:eastAsia="Calibri" w:hAnsi="Times New Roman" w:cs="Times New Roman"/>
                <w:spacing w:val="-1"/>
                <w:sz w:val="28"/>
                <w:szCs w:val="28"/>
                <w:lang w:val="tt-RU"/>
              </w:rPr>
              <w:t>23</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Итоговое повторение и контроль</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cantSplit/>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lang w:val="tt-RU"/>
              </w:rPr>
            </w:pPr>
            <w:r w:rsidRPr="000A1BE9">
              <w:rPr>
                <w:rFonts w:ascii="Times New Roman" w:eastAsia="Calibri" w:hAnsi="Times New Roman" w:cs="Times New Roman"/>
                <w:spacing w:val="-1"/>
                <w:sz w:val="28"/>
                <w:szCs w:val="28"/>
                <w:lang w:val="tt-RU"/>
              </w:rPr>
              <w:t>24</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both"/>
              <w:rPr>
                <w:rFonts w:ascii="Times New Roman" w:eastAsia="Calibri" w:hAnsi="Times New Roman" w:cs="Times New Roman"/>
                <w:sz w:val="28"/>
                <w:szCs w:val="28"/>
              </w:rPr>
            </w:pPr>
            <w:r w:rsidRPr="000A1BE9">
              <w:rPr>
                <w:rFonts w:ascii="Times New Roman" w:eastAsia="Calibri" w:hAnsi="Times New Roman" w:cs="Times New Roman"/>
                <w:sz w:val="28"/>
                <w:szCs w:val="28"/>
              </w:rPr>
              <w:t>Региональный компонент: Наш регион в древности и средневековье.</w:t>
            </w:r>
          </w:p>
          <w:p w:rsidR="000A1BE9" w:rsidRPr="000A1BE9" w:rsidRDefault="000A1BE9" w:rsidP="000A1BE9">
            <w:pPr>
              <w:spacing w:after="0" w:line="240" w:lineRule="auto"/>
              <w:rPr>
                <w:rFonts w:ascii="Times New Roman" w:eastAsia="Calibri"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en-US"/>
              </w:rPr>
            </w:pPr>
            <w:r w:rsidRPr="000A1BE9">
              <w:rPr>
                <w:rFonts w:ascii="Times New Roman" w:eastAsia="Calibri" w:hAnsi="Times New Roman" w:cs="Times New Roman"/>
                <w:sz w:val="28"/>
                <w:szCs w:val="28"/>
              </w:rPr>
              <w:t>Синхронизация с историей России</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cantSplit/>
          <w:trHeight w:val="336"/>
        </w:trPr>
        <w:tc>
          <w:tcPr>
            <w:tcW w:w="964"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p>
        </w:tc>
        <w:tc>
          <w:tcPr>
            <w:tcW w:w="5811" w:type="dxa"/>
            <w:tcBorders>
              <w:top w:val="single" w:sz="4" w:space="0" w:color="auto"/>
              <w:left w:val="single" w:sz="4" w:space="0" w:color="auto"/>
              <w:bottom w:val="single" w:sz="4" w:space="0" w:color="auto"/>
              <w:right w:val="single" w:sz="4" w:space="0" w:color="auto"/>
            </w:tcBorders>
            <w:hideMark/>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Итого</w:t>
            </w:r>
          </w:p>
        </w:tc>
        <w:tc>
          <w:tcPr>
            <w:tcW w:w="1701" w:type="dxa"/>
            <w:tcBorders>
              <w:top w:val="single" w:sz="4" w:space="0" w:color="auto"/>
              <w:left w:val="single" w:sz="4" w:space="0" w:color="auto"/>
              <w:bottom w:val="single" w:sz="4" w:space="0" w:color="auto"/>
              <w:right w:val="single" w:sz="4" w:space="0" w:color="auto"/>
            </w:tcBorders>
            <w:hideMark/>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68</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5</w:t>
            </w:r>
          </w:p>
        </w:tc>
      </w:tr>
    </w:tbl>
    <w:p w:rsidR="000A1BE9" w:rsidRPr="000A1BE9" w:rsidRDefault="000A1BE9" w:rsidP="000A1BE9">
      <w:pPr>
        <w:tabs>
          <w:tab w:val="left" w:pos="5515"/>
        </w:tabs>
        <w:spacing w:after="0" w:line="240" w:lineRule="auto"/>
        <w:jc w:val="center"/>
        <w:rPr>
          <w:rFonts w:ascii="Times New Roman" w:eastAsia="Calibri" w:hAnsi="Times New Roman" w:cs="Times New Roman"/>
          <w:b/>
          <w:bCs/>
          <w:sz w:val="28"/>
          <w:szCs w:val="28"/>
        </w:rPr>
      </w:pPr>
    </w:p>
    <w:p w:rsidR="000A1BE9" w:rsidRPr="000A1BE9" w:rsidRDefault="000A1BE9" w:rsidP="000A1BE9">
      <w:pPr>
        <w:tabs>
          <w:tab w:val="left" w:pos="5515"/>
        </w:tabs>
        <w:spacing w:after="0" w:line="240" w:lineRule="auto"/>
        <w:jc w:val="center"/>
        <w:rPr>
          <w:rFonts w:ascii="Times New Roman" w:eastAsia="Calibri" w:hAnsi="Times New Roman" w:cs="Times New Roman"/>
          <w:b/>
          <w:bCs/>
          <w:sz w:val="28"/>
          <w:szCs w:val="28"/>
        </w:rPr>
      </w:pPr>
      <w:r w:rsidRPr="000A1BE9">
        <w:rPr>
          <w:rFonts w:ascii="Times New Roman" w:eastAsia="Calibri" w:hAnsi="Times New Roman" w:cs="Times New Roman"/>
          <w:b/>
          <w:bCs/>
          <w:sz w:val="28"/>
          <w:szCs w:val="28"/>
        </w:rPr>
        <w:t>10 класс</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5811"/>
        <w:gridCol w:w="1701"/>
        <w:gridCol w:w="1701"/>
      </w:tblGrid>
      <w:tr w:rsidR="000A1BE9" w:rsidRPr="000A1BE9" w:rsidTr="00B6595A">
        <w:trPr>
          <w:trHeight w:val="218"/>
        </w:trPr>
        <w:tc>
          <w:tcPr>
            <w:tcW w:w="993"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 xml:space="preserve">№ </w:t>
            </w:r>
            <w:proofErr w:type="gramStart"/>
            <w:r w:rsidRPr="000A1BE9">
              <w:rPr>
                <w:rFonts w:ascii="Times New Roman" w:eastAsia="Calibri" w:hAnsi="Times New Roman" w:cs="Times New Roman"/>
                <w:b/>
                <w:sz w:val="28"/>
                <w:szCs w:val="28"/>
              </w:rPr>
              <w:t>п</w:t>
            </w:r>
            <w:proofErr w:type="gramEnd"/>
            <w:r w:rsidRPr="000A1BE9">
              <w:rPr>
                <w:rFonts w:ascii="Times New Roman" w:eastAsia="Calibri" w:hAnsi="Times New Roman" w:cs="Times New Roman"/>
                <w:b/>
                <w:sz w:val="28"/>
                <w:szCs w:val="28"/>
              </w:rPr>
              <w:t>/п</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Тема раздела</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Количество часов</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b/>
                <w:sz w:val="28"/>
                <w:szCs w:val="28"/>
              </w:rPr>
            </w:pPr>
            <w:r w:rsidRPr="000A1BE9">
              <w:rPr>
                <w:rFonts w:ascii="Times New Roman" w:eastAsia="Calibri" w:hAnsi="Times New Roman" w:cs="Times New Roman"/>
                <w:b/>
                <w:sz w:val="28"/>
                <w:szCs w:val="28"/>
              </w:rPr>
              <w:t>Из них на контрольную работу</w:t>
            </w:r>
          </w:p>
        </w:tc>
      </w:tr>
      <w:tr w:rsidR="000A1BE9" w:rsidRPr="000A1BE9" w:rsidTr="00B6595A">
        <w:trPr>
          <w:trHeight w:val="221"/>
        </w:trPr>
        <w:tc>
          <w:tcPr>
            <w:tcW w:w="993"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 xml:space="preserve">Повторение </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1</w:t>
            </w:r>
          </w:p>
        </w:tc>
      </w:tr>
      <w:tr w:rsidR="000A1BE9" w:rsidRPr="000A1BE9" w:rsidTr="00B6595A">
        <w:trPr>
          <w:cantSplit/>
        </w:trPr>
        <w:tc>
          <w:tcPr>
            <w:tcW w:w="993"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2</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Новейшая история.</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2</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93"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3</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Мир в 1900–1914 гг.</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16</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Pr>
        <w:tc>
          <w:tcPr>
            <w:tcW w:w="993"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r w:rsidRPr="000A1BE9">
              <w:rPr>
                <w:rFonts w:ascii="Times New Roman" w:eastAsia="Calibri" w:hAnsi="Times New Roman" w:cs="Times New Roman"/>
                <w:sz w:val="28"/>
                <w:szCs w:val="28"/>
              </w:rPr>
              <w:t>4</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Кризис империи в начале ХХ века</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17</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w:t>
            </w:r>
          </w:p>
        </w:tc>
      </w:tr>
      <w:tr w:rsidR="000A1BE9" w:rsidRPr="000A1BE9" w:rsidTr="00B6595A">
        <w:trPr>
          <w:cantSplit/>
        </w:trPr>
        <w:tc>
          <w:tcPr>
            <w:tcW w:w="993"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5</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 xml:space="preserve">Первая российская революция 1905–1907 гг. </w:t>
            </w:r>
          </w:p>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Начало парламентаризма</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lang w:val="tt-RU"/>
              </w:rPr>
            </w:pPr>
            <w:r w:rsidRPr="000A1BE9">
              <w:rPr>
                <w:rFonts w:ascii="Times New Roman" w:eastAsia="Calibri" w:hAnsi="Times New Roman" w:cs="Times New Roman"/>
                <w:spacing w:val="-1"/>
                <w:sz w:val="28"/>
                <w:szCs w:val="28"/>
                <w:lang w:val="tt-RU"/>
              </w:rPr>
              <w:t>15</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lang w:val="tt-RU"/>
              </w:rPr>
            </w:pPr>
            <w:r w:rsidRPr="000A1BE9">
              <w:rPr>
                <w:rFonts w:ascii="Times New Roman" w:eastAsia="Calibri" w:hAnsi="Times New Roman" w:cs="Times New Roman"/>
                <w:spacing w:val="-1"/>
                <w:sz w:val="28"/>
                <w:szCs w:val="28"/>
                <w:lang w:val="tt-RU"/>
              </w:rPr>
              <w:t>1</w:t>
            </w:r>
          </w:p>
        </w:tc>
      </w:tr>
      <w:tr w:rsidR="000A1BE9" w:rsidRPr="000A1BE9" w:rsidTr="00B6595A">
        <w:trPr>
          <w:cantSplit/>
        </w:trPr>
        <w:tc>
          <w:tcPr>
            <w:tcW w:w="993"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6</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Общество и власть после революции</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5</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w:t>
            </w:r>
          </w:p>
        </w:tc>
      </w:tr>
      <w:tr w:rsidR="000A1BE9" w:rsidRPr="000A1BE9" w:rsidTr="00B6595A">
        <w:trPr>
          <w:cantSplit/>
        </w:trPr>
        <w:tc>
          <w:tcPr>
            <w:tcW w:w="993"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7</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«Серебряный век» российской культуры</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8</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p>
        </w:tc>
      </w:tr>
      <w:tr w:rsidR="000A1BE9" w:rsidRPr="000A1BE9" w:rsidTr="00B6595A">
        <w:trPr>
          <w:cantSplit/>
          <w:trHeight w:val="131"/>
        </w:trPr>
        <w:tc>
          <w:tcPr>
            <w:tcW w:w="993"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lang w:val="tt-RU"/>
              </w:rPr>
            </w:pPr>
            <w:r w:rsidRPr="000A1BE9">
              <w:rPr>
                <w:rFonts w:ascii="Times New Roman" w:eastAsia="Calibri" w:hAnsi="Times New Roman" w:cs="Times New Roman"/>
                <w:spacing w:val="-1"/>
                <w:sz w:val="28"/>
                <w:szCs w:val="28"/>
                <w:lang w:val="tt-RU"/>
              </w:rPr>
              <w:t>8</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Итоговое повторение и контроль</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3</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tt-RU"/>
              </w:rPr>
            </w:pPr>
            <w:r w:rsidRPr="000A1BE9">
              <w:rPr>
                <w:rFonts w:ascii="Times New Roman" w:eastAsia="Calibri" w:hAnsi="Times New Roman" w:cs="Times New Roman"/>
                <w:sz w:val="28"/>
                <w:szCs w:val="28"/>
                <w:lang w:val="tt-RU"/>
              </w:rPr>
              <w:t>1</w:t>
            </w:r>
          </w:p>
        </w:tc>
      </w:tr>
      <w:tr w:rsidR="000A1BE9" w:rsidRPr="000A1BE9" w:rsidTr="00B6595A">
        <w:trPr>
          <w:cantSplit/>
          <w:trHeight w:val="131"/>
        </w:trPr>
        <w:tc>
          <w:tcPr>
            <w:tcW w:w="993"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lang w:val="tt-RU"/>
              </w:rPr>
            </w:pPr>
            <w:r w:rsidRPr="000A1BE9">
              <w:rPr>
                <w:rFonts w:ascii="Times New Roman" w:eastAsia="Calibri" w:hAnsi="Times New Roman" w:cs="Times New Roman"/>
                <w:spacing w:val="-1"/>
                <w:sz w:val="28"/>
                <w:szCs w:val="28"/>
                <w:lang w:val="tt-RU"/>
              </w:rPr>
              <w:t>9</w:t>
            </w:r>
          </w:p>
        </w:tc>
        <w:tc>
          <w:tcPr>
            <w:tcW w:w="581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z w:val="28"/>
                <w:szCs w:val="28"/>
              </w:rPr>
            </w:pPr>
            <w:r w:rsidRPr="000A1BE9">
              <w:rPr>
                <w:rFonts w:ascii="Times New Roman" w:eastAsia="Calibri" w:hAnsi="Times New Roman" w:cs="Times New Roman"/>
                <w:sz w:val="28"/>
                <w:szCs w:val="28"/>
              </w:rPr>
              <w:t>Региональный компонент: Наш регион в древности и средневековье.</w:t>
            </w:r>
          </w:p>
          <w:p w:rsidR="000A1BE9" w:rsidRPr="000A1BE9" w:rsidRDefault="000A1BE9" w:rsidP="000A1BE9">
            <w:pPr>
              <w:spacing w:after="0" w:line="240" w:lineRule="auto"/>
              <w:rPr>
                <w:rFonts w:ascii="Times New Roman" w:eastAsia="Calibri"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lang w:val="en-US"/>
              </w:rPr>
            </w:pPr>
            <w:r w:rsidRPr="000A1BE9">
              <w:rPr>
                <w:rFonts w:ascii="Times New Roman" w:eastAsia="Calibri" w:hAnsi="Times New Roman" w:cs="Times New Roman"/>
                <w:sz w:val="28"/>
                <w:szCs w:val="28"/>
              </w:rPr>
              <w:t>Синхронизация с историей России</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z w:val="28"/>
                <w:szCs w:val="28"/>
              </w:rPr>
            </w:pPr>
          </w:p>
        </w:tc>
      </w:tr>
      <w:tr w:rsidR="000A1BE9" w:rsidRPr="000A1BE9" w:rsidTr="00B6595A">
        <w:trPr>
          <w:cantSplit/>
          <w:trHeight w:val="336"/>
        </w:trPr>
        <w:tc>
          <w:tcPr>
            <w:tcW w:w="993"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rPr>
                <w:rFonts w:ascii="Times New Roman" w:eastAsia="Calibri" w:hAnsi="Times New Roman" w:cs="Times New Roman"/>
                <w:spacing w:val="-1"/>
                <w:sz w:val="28"/>
                <w:szCs w:val="28"/>
              </w:rPr>
            </w:pPr>
          </w:p>
        </w:tc>
        <w:tc>
          <w:tcPr>
            <w:tcW w:w="5811" w:type="dxa"/>
            <w:tcBorders>
              <w:top w:val="single" w:sz="4" w:space="0" w:color="auto"/>
              <w:left w:val="single" w:sz="4" w:space="0" w:color="auto"/>
              <w:bottom w:val="single" w:sz="4" w:space="0" w:color="auto"/>
              <w:right w:val="single" w:sz="4" w:space="0" w:color="auto"/>
            </w:tcBorders>
            <w:hideMark/>
          </w:tcPr>
          <w:p w:rsidR="000A1BE9" w:rsidRPr="000A1BE9" w:rsidRDefault="000A1BE9" w:rsidP="000A1BE9">
            <w:pPr>
              <w:spacing w:after="0" w:line="240" w:lineRule="auto"/>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Итого</w:t>
            </w:r>
          </w:p>
        </w:tc>
        <w:tc>
          <w:tcPr>
            <w:tcW w:w="1701" w:type="dxa"/>
            <w:tcBorders>
              <w:top w:val="single" w:sz="4" w:space="0" w:color="auto"/>
              <w:left w:val="single" w:sz="4" w:space="0" w:color="auto"/>
              <w:bottom w:val="single" w:sz="4" w:space="0" w:color="auto"/>
              <w:right w:val="single" w:sz="4" w:space="0" w:color="auto"/>
            </w:tcBorders>
            <w:hideMark/>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68</w:t>
            </w:r>
          </w:p>
        </w:tc>
        <w:tc>
          <w:tcPr>
            <w:tcW w:w="1701" w:type="dxa"/>
            <w:tcBorders>
              <w:top w:val="single" w:sz="4" w:space="0" w:color="auto"/>
              <w:left w:val="single" w:sz="4" w:space="0" w:color="auto"/>
              <w:bottom w:val="single" w:sz="4" w:space="0" w:color="auto"/>
              <w:right w:val="single" w:sz="4" w:space="0" w:color="auto"/>
            </w:tcBorders>
          </w:tcPr>
          <w:p w:rsidR="000A1BE9" w:rsidRPr="000A1BE9" w:rsidRDefault="000A1BE9" w:rsidP="000A1BE9">
            <w:pPr>
              <w:spacing w:after="0" w:line="240" w:lineRule="auto"/>
              <w:jc w:val="center"/>
              <w:rPr>
                <w:rFonts w:ascii="Times New Roman" w:eastAsia="Calibri" w:hAnsi="Times New Roman" w:cs="Times New Roman"/>
                <w:spacing w:val="-1"/>
                <w:sz w:val="28"/>
                <w:szCs w:val="28"/>
              </w:rPr>
            </w:pPr>
            <w:r w:rsidRPr="000A1BE9">
              <w:rPr>
                <w:rFonts w:ascii="Times New Roman" w:eastAsia="Calibri" w:hAnsi="Times New Roman" w:cs="Times New Roman"/>
                <w:spacing w:val="-1"/>
                <w:sz w:val="28"/>
                <w:szCs w:val="28"/>
              </w:rPr>
              <w:t>5</w:t>
            </w:r>
          </w:p>
        </w:tc>
      </w:tr>
    </w:tbl>
    <w:p w:rsidR="009E165C" w:rsidRDefault="009E165C" w:rsidP="000A1BE9">
      <w:pPr>
        <w:spacing w:after="0" w:line="240" w:lineRule="auto"/>
        <w:jc w:val="center"/>
      </w:pPr>
    </w:p>
    <w:sectPr w:rsidR="009E165C" w:rsidSect="006729A7">
      <w:pgSz w:w="11906" w:h="16838"/>
      <w:pgMar w:top="567" w:right="566" w:bottom="709"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0EEB" w:rsidRDefault="00CD0EEB" w:rsidP="006729A7">
      <w:pPr>
        <w:spacing w:after="0" w:line="240" w:lineRule="auto"/>
      </w:pPr>
      <w:r>
        <w:separator/>
      </w:r>
    </w:p>
  </w:endnote>
  <w:endnote w:type="continuationSeparator" w:id="0">
    <w:p w:rsidR="00CD0EEB" w:rsidRDefault="00CD0EEB" w:rsidP="006729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Е">
    <w:altName w:val="Times New Roman"/>
    <w:charset w:val="00"/>
    <w:family w:val="roman"/>
    <w:pitch w:val="variable"/>
    <w:sig w:usb0="00000000" w:usb1="09060000" w:usb2="00000010" w:usb3="00000000" w:csb0="00080000" w:csb1="00000000"/>
  </w:font>
  <w:font w:name="Batang">
    <w:altName w:val="바탕"/>
    <w:panose1 w:val="02030600000101010101"/>
    <w:charset w:val="81"/>
    <w:family w:val="auto"/>
    <w:notTrueType/>
    <w:pitch w:val="fixed"/>
    <w:sig w:usb0="00000001" w:usb1="09060000" w:usb2="00000010" w:usb3="00000000" w:csb0="00080000" w:csb1="00000000"/>
  </w:font>
  <w:font w:name="Gulim">
    <w:altName w:val="굴림"/>
    <w:panose1 w:val="020B0600000101010101"/>
    <w:charset w:val="81"/>
    <w:family w:val="roman"/>
    <w:notTrueType/>
    <w:pitch w:val="fixed"/>
    <w:sig w:usb0="00000001" w:usb1="09060000" w:usb2="00000010" w:usb3="00000000" w:csb0="00080000"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0EEB" w:rsidRDefault="00CD0EEB" w:rsidP="006729A7">
      <w:pPr>
        <w:spacing w:after="0" w:line="240" w:lineRule="auto"/>
      </w:pPr>
      <w:r>
        <w:separator/>
      </w:r>
    </w:p>
  </w:footnote>
  <w:footnote w:type="continuationSeparator" w:id="0">
    <w:p w:rsidR="00CD0EEB" w:rsidRDefault="00CD0EEB" w:rsidP="006729A7">
      <w:pPr>
        <w:spacing w:after="0" w:line="240" w:lineRule="auto"/>
      </w:pPr>
      <w:r>
        <w:continuationSeparator/>
      </w:r>
    </w:p>
  </w:footnote>
  <w:footnote w:id="1">
    <w:p w:rsidR="00B6595A" w:rsidRPr="00583A75" w:rsidRDefault="00B6595A" w:rsidP="006729A7">
      <w:pPr>
        <w:pStyle w:val="a6"/>
        <w:jc w:val="both"/>
      </w:pPr>
      <w:r>
        <w:rPr>
          <w:rStyle w:val="a5"/>
          <w:sz w:val="22"/>
          <w:szCs w:val="22"/>
        </w:rPr>
        <w:footnoteRef/>
      </w:r>
      <w:r>
        <w:rPr>
          <w:sz w:val="22"/>
          <w:szCs w:val="22"/>
        </w:rPr>
        <w:t xml:space="preserve"> </w:t>
      </w:r>
      <w:r w:rsidRPr="006668DD">
        <w:t>Овладение национальным языком предусматривается при наличии возможностей и желания обучающегося.</w:t>
      </w:r>
    </w:p>
  </w:footnote>
  <w:footnote w:id="2">
    <w:p w:rsidR="00B6595A" w:rsidRPr="00A470D1" w:rsidRDefault="00B6595A" w:rsidP="006729A7">
      <w:pPr>
        <w:pStyle w:val="a6"/>
        <w:jc w:val="both"/>
      </w:pPr>
      <w:r>
        <w:rPr>
          <w:rStyle w:val="a5"/>
        </w:rPr>
        <w:footnoteRef/>
      </w:r>
      <w:r>
        <w:rPr>
          <w:szCs w:val="28"/>
        </w:rPr>
        <w:t xml:space="preserve"> </w:t>
      </w:r>
      <w:r w:rsidRPr="00651377">
        <w:t>Определение предметных результатов, связанных с применением понятийного аппарата исторического знания, с анализом, интерпретацией и т.п. изучаемых объектов, исторических фактов, с оформлением выводов, подготовкой письменных и устных сообщений и проч., осуществляется с учётом особых образовательных потребностей и речевых возможностей обучающихся, а также ограничений, обусловленных нарушением слуха.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43062E9"/>
    <w:multiLevelType w:val="multilevel"/>
    <w:tmpl w:val="B65EC780"/>
    <w:styleLink w:val="List502"/>
    <w:lvl w:ilvl="0">
      <w:numFmt w:val="bullet"/>
      <w:lvlText w:val="•"/>
      <w:lvlJc w:val="left"/>
      <w:pPr>
        <w:tabs>
          <w:tab w:val="num" w:pos="721"/>
        </w:tabs>
        <w:ind w:left="721" w:hanging="361"/>
      </w:pPr>
      <w:rPr>
        <w:position w:val="0"/>
        <w:sz w:val="24"/>
        <w:szCs w:val="24"/>
        <w:rtl w:val="0"/>
        <w:lang w:val="ru-RU"/>
      </w:rPr>
    </w:lvl>
    <w:lvl w:ilvl="1">
      <w:start w:val="1"/>
      <w:numFmt w:val="bullet"/>
      <w:lvlText w:val="o"/>
      <w:lvlJc w:val="left"/>
      <w:pPr>
        <w:tabs>
          <w:tab w:val="num" w:pos="1570"/>
        </w:tabs>
        <w:ind w:left="1570" w:hanging="490"/>
      </w:pPr>
      <w:rPr>
        <w:position w:val="0"/>
        <w:sz w:val="28"/>
        <w:szCs w:val="28"/>
        <w:rtl w:val="0"/>
        <w:lang w:val="ru-RU"/>
      </w:rPr>
    </w:lvl>
    <w:lvl w:ilvl="2">
      <w:start w:val="1"/>
      <w:numFmt w:val="bullet"/>
      <w:lvlText w:val="▪"/>
      <w:lvlJc w:val="left"/>
      <w:pPr>
        <w:tabs>
          <w:tab w:val="num" w:pos="2290"/>
        </w:tabs>
        <w:ind w:left="2290" w:hanging="490"/>
      </w:pPr>
      <w:rPr>
        <w:position w:val="0"/>
        <w:sz w:val="28"/>
        <w:szCs w:val="28"/>
        <w:rtl w:val="0"/>
        <w:lang w:val="ru-RU"/>
      </w:rPr>
    </w:lvl>
    <w:lvl w:ilvl="3">
      <w:start w:val="1"/>
      <w:numFmt w:val="bullet"/>
      <w:lvlText w:val="•"/>
      <w:lvlJc w:val="left"/>
      <w:pPr>
        <w:tabs>
          <w:tab w:val="num" w:pos="3010"/>
        </w:tabs>
        <w:ind w:left="3010" w:hanging="490"/>
      </w:pPr>
      <w:rPr>
        <w:position w:val="0"/>
        <w:sz w:val="28"/>
        <w:szCs w:val="28"/>
        <w:rtl w:val="0"/>
        <w:lang w:val="ru-RU"/>
      </w:rPr>
    </w:lvl>
    <w:lvl w:ilvl="4">
      <w:start w:val="1"/>
      <w:numFmt w:val="bullet"/>
      <w:lvlText w:val="o"/>
      <w:lvlJc w:val="left"/>
      <w:pPr>
        <w:tabs>
          <w:tab w:val="num" w:pos="3730"/>
        </w:tabs>
        <w:ind w:left="3730" w:hanging="490"/>
      </w:pPr>
      <w:rPr>
        <w:position w:val="0"/>
        <w:sz w:val="28"/>
        <w:szCs w:val="28"/>
        <w:rtl w:val="0"/>
        <w:lang w:val="ru-RU"/>
      </w:rPr>
    </w:lvl>
    <w:lvl w:ilvl="5">
      <w:start w:val="1"/>
      <w:numFmt w:val="bullet"/>
      <w:lvlText w:val="▪"/>
      <w:lvlJc w:val="left"/>
      <w:pPr>
        <w:tabs>
          <w:tab w:val="num" w:pos="4450"/>
        </w:tabs>
        <w:ind w:left="4450" w:hanging="490"/>
      </w:pPr>
      <w:rPr>
        <w:position w:val="0"/>
        <w:sz w:val="28"/>
        <w:szCs w:val="28"/>
        <w:rtl w:val="0"/>
        <w:lang w:val="ru-RU"/>
      </w:rPr>
    </w:lvl>
    <w:lvl w:ilvl="6">
      <w:start w:val="1"/>
      <w:numFmt w:val="bullet"/>
      <w:lvlText w:val="•"/>
      <w:lvlJc w:val="left"/>
      <w:pPr>
        <w:tabs>
          <w:tab w:val="num" w:pos="5170"/>
        </w:tabs>
        <w:ind w:left="5170" w:hanging="490"/>
      </w:pPr>
      <w:rPr>
        <w:position w:val="0"/>
        <w:sz w:val="28"/>
        <w:szCs w:val="28"/>
        <w:rtl w:val="0"/>
        <w:lang w:val="ru-RU"/>
      </w:rPr>
    </w:lvl>
    <w:lvl w:ilvl="7">
      <w:start w:val="1"/>
      <w:numFmt w:val="bullet"/>
      <w:lvlText w:val="o"/>
      <w:lvlJc w:val="left"/>
      <w:pPr>
        <w:tabs>
          <w:tab w:val="num" w:pos="5890"/>
        </w:tabs>
        <w:ind w:left="5890" w:hanging="490"/>
      </w:pPr>
      <w:rPr>
        <w:position w:val="0"/>
        <w:sz w:val="28"/>
        <w:szCs w:val="28"/>
        <w:rtl w:val="0"/>
        <w:lang w:val="ru-RU"/>
      </w:rPr>
    </w:lvl>
    <w:lvl w:ilvl="8">
      <w:start w:val="1"/>
      <w:numFmt w:val="bullet"/>
      <w:lvlText w:val="▪"/>
      <w:lvlJc w:val="left"/>
      <w:pPr>
        <w:tabs>
          <w:tab w:val="num" w:pos="6610"/>
        </w:tabs>
        <w:ind w:left="6610" w:hanging="490"/>
      </w:pPr>
      <w:rPr>
        <w:position w:val="0"/>
        <w:sz w:val="28"/>
        <w:szCs w:val="28"/>
        <w:rtl w:val="0"/>
        <w:lang w:val="ru-RU"/>
      </w:rPr>
    </w:lvl>
  </w:abstractNum>
  <w:abstractNum w:abstractNumId="2">
    <w:nsid w:val="044D1FA9"/>
    <w:multiLevelType w:val="multilevel"/>
    <w:tmpl w:val="BF8E322E"/>
    <w:styleLink w:val="List461"/>
    <w:lvl w:ilvl="0">
      <w:start w:val="5"/>
      <w:numFmt w:val="decimal"/>
      <w:lvlText w:val="%1."/>
      <w:lvlJc w:val="left"/>
      <w:pPr>
        <w:tabs>
          <w:tab w:val="num" w:pos="643"/>
        </w:tabs>
        <w:ind w:left="643" w:hanging="283"/>
      </w:pPr>
      <w:rPr>
        <w:b/>
        <w:bCs/>
        <w:i/>
        <w:iCs/>
        <w:position w:val="0"/>
        <w:sz w:val="28"/>
        <w:szCs w:val="28"/>
        <w:lang w:val="ru-RU"/>
      </w:rPr>
    </w:lvl>
    <w:lvl w:ilvl="1">
      <w:start w:val="1"/>
      <w:numFmt w:val="lowerLetter"/>
      <w:lvlText w:val="%2."/>
      <w:lvlJc w:val="left"/>
      <w:pPr>
        <w:tabs>
          <w:tab w:val="num" w:pos="1570"/>
        </w:tabs>
        <w:ind w:left="1570" w:hanging="490"/>
      </w:pPr>
      <w:rPr>
        <w:b/>
        <w:bCs/>
        <w:i/>
        <w:iCs/>
        <w:position w:val="0"/>
        <w:sz w:val="28"/>
        <w:szCs w:val="28"/>
        <w:lang w:val="ru-RU"/>
      </w:rPr>
    </w:lvl>
    <w:lvl w:ilvl="2">
      <w:start w:val="1"/>
      <w:numFmt w:val="lowerRoman"/>
      <w:lvlText w:val="%3."/>
      <w:lvlJc w:val="left"/>
      <w:pPr>
        <w:tabs>
          <w:tab w:val="num" w:pos="2267"/>
        </w:tabs>
        <w:ind w:left="2267" w:hanging="403"/>
      </w:pPr>
      <w:rPr>
        <w:b/>
        <w:bCs/>
        <w:i/>
        <w:iCs/>
        <w:position w:val="0"/>
        <w:sz w:val="28"/>
        <w:szCs w:val="28"/>
        <w:lang w:val="ru-RU"/>
      </w:rPr>
    </w:lvl>
    <w:lvl w:ilvl="3">
      <w:start w:val="1"/>
      <w:numFmt w:val="decimal"/>
      <w:lvlText w:val="%4."/>
      <w:lvlJc w:val="left"/>
      <w:pPr>
        <w:tabs>
          <w:tab w:val="num" w:pos="3010"/>
        </w:tabs>
        <w:ind w:left="3010" w:hanging="490"/>
      </w:pPr>
      <w:rPr>
        <w:b/>
        <w:bCs/>
        <w:i/>
        <w:iCs/>
        <w:position w:val="0"/>
        <w:sz w:val="28"/>
        <w:szCs w:val="28"/>
        <w:lang w:val="ru-RU"/>
      </w:rPr>
    </w:lvl>
    <w:lvl w:ilvl="4">
      <w:start w:val="1"/>
      <w:numFmt w:val="lowerLetter"/>
      <w:lvlText w:val="%5."/>
      <w:lvlJc w:val="left"/>
      <w:pPr>
        <w:tabs>
          <w:tab w:val="num" w:pos="3730"/>
        </w:tabs>
        <w:ind w:left="3730" w:hanging="490"/>
      </w:pPr>
      <w:rPr>
        <w:b/>
        <w:bCs/>
        <w:i/>
        <w:iCs/>
        <w:position w:val="0"/>
        <w:sz w:val="28"/>
        <w:szCs w:val="28"/>
        <w:lang w:val="ru-RU"/>
      </w:rPr>
    </w:lvl>
    <w:lvl w:ilvl="5">
      <w:start w:val="1"/>
      <w:numFmt w:val="lowerRoman"/>
      <w:lvlText w:val="%6."/>
      <w:lvlJc w:val="left"/>
      <w:pPr>
        <w:tabs>
          <w:tab w:val="num" w:pos="4427"/>
        </w:tabs>
        <w:ind w:left="4427" w:hanging="403"/>
      </w:pPr>
      <w:rPr>
        <w:b/>
        <w:bCs/>
        <w:i/>
        <w:iCs/>
        <w:position w:val="0"/>
        <w:sz w:val="28"/>
        <w:szCs w:val="28"/>
        <w:lang w:val="ru-RU"/>
      </w:rPr>
    </w:lvl>
    <w:lvl w:ilvl="6">
      <w:start w:val="1"/>
      <w:numFmt w:val="decimal"/>
      <w:lvlText w:val="%7."/>
      <w:lvlJc w:val="left"/>
      <w:pPr>
        <w:tabs>
          <w:tab w:val="num" w:pos="5170"/>
        </w:tabs>
        <w:ind w:left="5170" w:hanging="490"/>
      </w:pPr>
      <w:rPr>
        <w:b/>
        <w:bCs/>
        <w:i/>
        <w:iCs/>
        <w:position w:val="0"/>
        <w:sz w:val="28"/>
        <w:szCs w:val="28"/>
        <w:lang w:val="ru-RU"/>
      </w:rPr>
    </w:lvl>
    <w:lvl w:ilvl="7">
      <w:start w:val="1"/>
      <w:numFmt w:val="lowerLetter"/>
      <w:lvlText w:val="%8."/>
      <w:lvlJc w:val="left"/>
      <w:pPr>
        <w:tabs>
          <w:tab w:val="num" w:pos="5890"/>
        </w:tabs>
        <w:ind w:left="5890" w:hanging="490"/>
      </w:pPr>
      <w:rPr>
        <w:b/>
        <w:bCs/>
        <w:i/>
        <w:iCs/>
        <w:position w:val="0"/>
        <w:sz w:val="28"/>
        <w:szCs w:val="28"/>
        <w:lang w:val="ru-RU"/>
      </w:rPr>
    </w:lvl>
    <w:lvl w:ilvl="8">
      <w:start w:val="1"/>
      <w:numFmt w:val="lowerRoman"/>
      <w:lvlText w:val="%9."/>
      <w:lvlJc w:val="left"/>
      <w:pPr>
        <w:tabs>
          <w:tab w:val="num" w:pos="6587"/>
        </w:tabs>
        <w:ind w:left="6587" w:hanging="403"/>
      </w:pPr>
      <w:rPr>
        <w:b/>
        <w:bCs/>
        <w:i/>
        <w:iCs/>
        <w:position w:val="0"/>
        <w:sz w:val="28"/>
        <w:szCs w:val="28"/>
        <w:lang w:val="ru-RU"/>
      </w:rPr>
    </w:lvl>
  </w:abstractNum>
  <w:abstractNum w:abstractNumId="3">
    <w:nsid w:val="06E70D51"/>
    <w:multiLevelType w:val="multilevel"/>
    <w:tmpl w:val="FFFFFFFF"/>
    <w:styleLink w:val="List8"/>
    <w:lvl w:ilvl="0">
      <w:numFmt w:val="bullet"/>
      <w:lvlText w:val="•"/>
      <w:lvlJc w:val="left"/>
      <w:pPr>
        <w:tabs>
          <w:tab w:val="num" w:pos="349"/>
        </w:tabs>
        <w:ind w:left="349" w:hanging="349"/>
      </w:pPr>
      <w:rPr>
        <w:color w:val="000000"/>
        <w:position w:val="0"/>
        <w:sz w:val="20"/>
      </w:rPr>
    </w:lvl>
    <w:lvl w:ilvl="1">
      <w:start w:val="1"/>
      <w:numFmt w:val="bullet"/>
      <w:lvlText w:val="o"/>
      <w:lvlJc w:val="left"/>
      <w:pPr>
        <w:tabs>
          <w:tab w:val="num" w:pos="1570"/>
        </w:tabs>
        <w:ind w:left="1570" w:hanging="490"/>
      </w:pPr>
      <w:rPr>
        <w:color w:val="000000"/>
        <w:position w:val="0"/>
        <w:sz w:val="28"/>
      </w:rPr>
    </w:lvl>
    <w:lvl w:ilvl="2">
      <w:start w:val="1"/>
      <w:numFmt w:val="bullet"/>
      <w:lvlText w:val="▪"/>
      <w:lvlJc w:val="left"/>
      <w:pPr>
        <w:tabs>
          <w:tab w:val="num" w:pos="2290"/>
        </w:tabs>
        <w:ind w:left="2290" w:hanging="490"/>
      </w:pPr>
      <w:rPr>
        <w:color w:val="000000"/>
        <w:position w:val="0"/>
        <w:sz w:val="28"/>
      </w:rPr>
    </w:lvl>
    <w:lvl w:ilvl="3">
      <w:start w:val="1"/>
      <w:numFmt w:val="bullet"/>
      <w:lvlText w:val="•"/>
      <w:lvlJc w:val="left"/>
      <w:pPr>
        <w:tabs>
          <w:tab w:val="num" w:pos="3010"/>
        </w:tabs>
        <w:ind w:left="3010" w:hanging="490"/>
      </w:pPr>
      <w:rPr>
        <w:color w:val="000000"/>
        <w:position w:val="0"/>
        <w:sz w:val="28"/>
      </w:rPr>
    </w:lvl>
    <w:lvl w:ilvl="4">
      <w:start w:val="1"/>
      <w:numFmt w:val="bullet"/>
      <w:lvlText w:val="o"/>
      <w:lvlJc w:val="left"/>
      <w:pPr>
        <w:tabs>
          <w:tab w:val="num" w:pos="3730"/>
        </w:tabs>
        <w:ind w:left="3730" w:hanging="490"/>
      </w:pPr>
      <w:rPr>
        <w:color w:val="000000"/>
        <w:position w:val="0"/>
        <w:sz w:val="28"/>
      </w:rPr>
    </w:lvl>
    <w:lvl w:ilvl="5">
      <w:start w:val="1"/>
      <w:numFmt w:val="bullet"/>
      <w:lvlText w:val="▪"/>
      <w:lvlJc w:val="left"/>
      <w:pPr>
        <w:tabs>
          <w:tab w:val="num" w:pos="4450"/>
        </w:tabs>
        <w:ind w:left="4450" w:hanging="490"/>
      </w:pPr>
      <w:rPr>
        <w:color w:val="000000"/>
        <w:position w:val="0"/>
        <w:sz w:val="28"/>
      </w:rPr>
    </w:lvl>
    <w:lvl w:ilvl="6">
      <w:start w:val="1"/>
      <w:numFmt w:val="bullet"/>
      <w:lvlText w:val="•"/>
      <w:lvlJc w:val="left"/>
      <w:pPr>
        <w:tabs>
          <w:tab w:val="num" w:pos="5170"/>
        </w:tabs>
        <w:ind w:left="5170" w:hanging="490"/>
      </w:pPr>
      <w:rPr>
        <w:color w:val="000000"/>
        <w:position w:val="0"/>
        <w:sz w:val="28"/>
      </w:rPr>
    </w:lvl>
    <w:lvl w:ilvl="7">
      <w:start w:val="1"/>
      <w:numFmt w:val="bullet"/>
      <w:lvlText w:val="o"/>
      <w:lvlJc w:val="left"/>
      <w:pPr>
        <w:tabs>
          <w:tab w:val="num" w:pos="5890"/>
        </w:tabs>
        <w:ind w:left="5890" w:hanging="490"/>
      </w:pPr>
      <w:rPr>
        <w:color w:val="000000"/>
        <w:position w:val="0"/>
        <w:sz w:val="28"/>
      </w:rPr>
    </w:lvl>
    <w:lvl w:ilvl="8">
      <w:start w:val="1"/>
      <w:numFmt w:val="bullet"/>
      <w:lvlText w:val="▪"/>
      <w:lvlJc w:val="left"/>
      <w:pPr>
        <w:tabs>
          <w:tab w:val="num" w:pos="6610"/>
        </w:tabs>
        <w:ind w:left="6610" w:hanging="490"/>
      </w:pPr>
      <w:rPr>
        <w:color w:val="000000"/>
        <w:position w:val="0"/>
        <w:sz w:val="28"/>
      </w:rPr>
    </w:lvl>
  </w:abstractNum>
  <w:abstractNum w:abstractNumId="4">
    <w:nsid w:val="0A271D70"/>
    <w:multiLevelType w:val="multilevel"/>
    <w:tmpl w:val="EC1ED698"/>
    <w:styleLink w:val="List497"/>
    <w:lvl w:ilvl="0">
      <w:numFmt w:val="bullet"/>
      <w:lvlText w:val="•"/>
      <w:lvlJc w:val="left"/>
      <w:pPr>
        <w:tabs>
          <w:tab w:val="num" w:pos="721"/>
        </w:tabs>
        <w:ind w:left="721" w:hanging="361"/>
      </w:pPr>
      <w:rPr>
        <w:position w:val="0"/>
        <w:sz w:val="24"/>
        <w:szCs w:val="24"/>
        <w:rtl w:val="0"/>
        <w:lang w:val="ru-RU"/>
      </w:rPr>
    </w:lvl>
    <w:lvl w:ilvl="1">
      <w:start w:val="1"/>
      <w:numFmt w:val="bullet"/>
      <w:lvlText w:val="o"/>
      <w:lvlJc w:val="left"/>
      <w:pPr>
        <w:tabs>
          <w:tab w:val="num" w:pos="1570"/>
        </w:tabs>
        <w:ind w:left="1570" w:hanging="490"/>
      </w:pPr>
      <w:rPr>
        <w:position w:val="0"/>
        <w:sz w:val="28"/>
        <w:szCs w:val="28"/>
        <w:rtl w:val="0"/>
        <w:lang w:val="ru-RU"/>
      </w:rPr>
    </w:lvl>
    <w:lvl w:ilvl="2">
      <w:start w:val="1"/>
      <w:numFmt w:val="bullet"/>
      <w:lvlText w:val="▪"/>
      <w:lvlJc w:val="left"/>
      <w:pPr>
        <w:tabs>
          <w:tab w:val="num" w:pos="2290"/>
        </w:tabs>
        <w:ind w:left="2290" w:hanging="490"/>
      </w:pPr>
      <w:rPr>
        <w:position w:val="0"/>
        <w:sz w:val="28"/>
        <w:szCs w:val="28"/>
        <w:rtl w:val="0"/>
        <w:lang w:val="ru-RU"/>
      </w:rPr>
    </w:lvl>
    <w:lvl w:ilvl="3">
      <w:start w:val="1"/>
      <w:numFmt w:val="bullet"/>
      <w:lvlText w:val="•"/>
      <w:lvlJc w:val="left"/>
      <w:pPr>
        <w:tabs>
          <w:tab w:val="num" w:pos="3010"/>
        </w:tabs>
        <w:ind w:left="3010" w:hanging="490"/>
      </w:pPr>
      <w:rPr>
        <w:position w:val="0"/>
        <w:sz w:val="28"/>
        <w:szCs w:val="28"/>
        <w:rtl w:val="0"/>
        <w:lang w:val="ru-RU"/>
      </w:rPr>
    </w:lvl>
    <w:lvl w:ilvl="4">
      <w:start w:val="1"/>
      <w:numFmt w:val="bullet"/>
      <w:lvlText w:val="o"/>
      <w:lvlJc w:val="left"/>
      <w:pPr>
        <w:tabs>
          <w:tab w:val="num" w:pos="3730"/>
        </w:tabs>
        <w:ind w:left="3730" w:hanging="490"/>
      </w:pPr>
      <w:rPr>
        <w:position w:val="0"/>
        <w:sz w:val="28"/>
        <w:szCs w:val="28"/>
        <w:rtl w:val="0"/>
        <w:lang w:val="ru-RU"/>
      </w:rPr>
    </w:lvl>
    <w:lvl w:ilvl="5">
      <w:start w:val="1"/>
      <w:numFmt w:val="bullet"/>
      <w:lvlText w:val="▪"/>
      <w:lvlJc w:val="left"/>
      <w:pPr>
        <w:tabs>
          <w:tab w:val="num" w:pos="4450"/>
        </w:tabs>
        <w:ind w:left="4450" w:hanging="490"/>
      </w:pPr>
      <w:rPr>
        <w:position w:val="0"/>
        <w:sz w:val="28"/>
        <w:szCs w:val="28"/>
        <w:rtl w:val="0"/>
        <w:lang w:val="ru-RU"/>
      </w:rPr>
    </w:lvl>
    <w:lvl w:ilvl="6">
      <w:start w:val="1"/>
      <w:numFmt w:val="bullet"/>
      <w:lvlText w:val="•"/>
      <w:lvlJc w:val="left"/>
      <w:pPr>
        <w:tabs>
          <w:tab w:val="num" w:pos="5170"/>
        </w:tabs>
        <w:ind w:left="5170" w:hanging="490"/>
      </w:pPr>
      <w:rPr>
        <w:position w:val="0"/>
        <w:sz w:val="28"/>
        <w:szCs w:val="28"/>
        <w:rtl w:val="0"/>
        <w:lang w:val="ru-RU"/>
      </w:rPr>
    </w:lvl>
    <w:lvl w:ilvl="7">
      <w:start w:val="1"/>
      <w:numFmt w:val="bullet"/>
      <w:lvlText w:val="o"/>
      <w:lvlJc w:val="left"/>
      <w:pPr>
        <w:tabs>
          <w:tab w:val="num" w:pos="5890"/>
        </w:tabs>
        <w:ind w:left="5890" w:hanging="490"/>
      </w:pPr>
      <w:rPr>
        <w:position w:val="0"/>
        <w:sz w:val="28"/>
        <w:szCs w:val="28"/>
        <w:rtl w:val="0"/>
        <w:lang w:val="ru-RU"/>
      </w:rPr>
    </w:lvl>
    <w:lvl w:ilvl="8">
      <w:start w:val="1"/>
      <w:numFmt w:val="bullet"/>
      <w:lvlText w:val="▪"/>
      <w:lvlJc w:val="left"/>
      <w:pPr>
        <w:tabs>
          <w:tab w:val="num" w:pos="6610"/>
        </w:tabs>
        <w:ind w:left="6610" w:hanging="490"/>
      </w:pPr>
      <w:rPr>
        <w:position w:val="0"/>
        <w:sz w:val="28"/>
        <w:szCs w:val="28"/>
        <w:rtl w:val="0"/>
        <w:lang w:val="ru-RU"/>
      </w:rPr>
    </w:lvl>
  </w:abstractNum>
  <w:abstractNum w:abstractNumId="5">
    <w:nsid w:val="0D5659E1"/>
    <w:multiLevelType w:val="multilevel"/>
    <w:tmpl w:val="FFFFFFFF"/>
    <w:styleLink w:val="List7"/>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6">
    <w:nsid w:val="0E3D664A"/>
    <w:multiLevelType w:val="multilevel"/>
    <w:tmpl w:val="FFFFFFFF"/>
    <w:styleLink w:val="List6"/>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7">
    <w:nsid w:val="10193280"/>
    <w:multiLevelType w:val="hybridMultilevel"/>
    <w:tmpl w:val="426CA63E"/>
    <w:lvl w:ilvl="0" w:tplc="2EDE6F38">
      <w:start w:val="1"/>
      <w:numFmt w:val="bullet"/>
      <w:pStyle w:val="a0"/>
      <w:lvlText w:val=""/>
      <w:lvlJc w:val="left"/>
      <w:pPr>
        <w:ind w:left="9575"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68C3ED9"/>
    <w:multiLevelType w:val="multilevel"/>
    <w:tmpl w:val="85B040BE"/>
    <w:styleLink w:val="List460"/>
    <w:lvl w:ilvl="0">
      <w:start w:val="2"/>
      <w:numFmt w:val="decimal"/>
      <w:lvlText w:val="%1."/>
      <w:lvlJc w:val="left"/>
      <w:pPr>
        <w:tabs>
          <w:tab w:val="num" w:pos="669"/>
        </w:tabs>
        <w:ind w:left="669" w:hanging="309"/>
      </w:pPr>
      <w:rPr>
        <w:b/>
        <w:bCs/>
        <w:i/>
        <w:iCs/>
        <w:position w:val="0"/>
        <w:sz w:val="28"/>
        <w:szCs w:val="28"/>
        <w:lang w:val="ru-RU"/>
      </w:rPr>
    </w:lvl>
    <w:lvl w:ilvl="1">
      <w:start w:val="1"/>
      <w:numFmt w:val="lowerLetter"/>
      <w:lvlText w:val="%2."/>
      <w:lvlJc w:val="left"/>
      <w:pPr>
        <w:tabs>
          <w:tab w:val="num" w:pos="1570"/>
        </w:tabs>
        <w:ind w:left="1570" w:hanging="490"/>
      </w:pPr>
      <w:rPr>
        <w:b/>
        <w:bCs/>
        <w:i/>
        <w:iCs/>
        <w:position w:val="0"/>
        <w:sz w:val="28"/>
        <w:szCs w:val="28"/>
        <w:lang w:val="ru-RU"/>
      </w:rPr>
    </w:lvl>
    <w:lvl w:ilvl="2">
      <w:start w:val="1"/>
      <w:numFmt w:val="lowerRoman"/>
      <w:lvlText w:val="%3."/>
      <w:lvlJc w:val="left"/>
      <w:pPr>
        <w:tabs>
          <w:tab w:val="num" w:pos="2267"/>
        </w:tabs>
        <w:ind w:left="2267" w:hanging="403"/>
      </w:pPr>
      <w:rPr>
        <w:b/>
        <w:bCs/>
        <w:i/>
        <w:iCs/>
        <w:position w:val="0"/>
        <w:sz w:val="28"/>
        <w:szCs w:val="28"/>
        <w:lang w:val="ru-RU"/>
      </w:rPr>
    </w:lvl>
    <w:lvl w:ilvl="3">
      <w:start w:val="1"/>
      <w:numFmt w:val="decimal"/>
      <w:lvlText w:val="%4."/>
      <w:lvlJc w:val="left"/>
      <w:pPr>
        <w:tabs>
          <w:tab w:val="num" w:pos="3010"/>
        </w:tabs>
        <w:ind w:left="3010" w:hanging="490"/>
      </w:pPr>
      <w:rPr>
        <w:b/>
        <w:bCs/>
        <w:i/>
        <w:iCs/>
        <w:position w:val="0"/>
        <w:sz w:val="28"/>
        <w:szCs w:val="28"/>
        <w:lang w:val="ru-RU"/>
      </w:rPr>
    </w:lvl>
    <w:lvl w:ilvl="4">
      <w:start w:val="1"/>
      <w:numFmt w:val="lowerLetter"/>
      <w:lvlText w:val="%5."/>
      <w:lvlJc w:val="left"/>
      <w:pPr>
        <w:tabs>
          <w:tab w:val="num" w:pos="3730"/>
        </w:tabs>
        <w:ind w:left="3730" w:hanging="490"/>
      </w:pPr>
      <w:rPr>
        <w:b/>
        <w:bCs/>
        <w:i/>
        <w:iCs/>
        <w:position w:val="0"/>
        <w:sz w:val="28"/>
        <w:szCs w:val="28"/>
        <w:lang w:val="ru-RU"/>
      </w:rPr>
    </w:lvl>
    <w:lvl w:ilvl="5">
      <w:start w:val="1"/>
      <w:numFmt w:val="lowerRoman"/>
      <w:lvlText w:val="%6."/>
      <w:lvlJc w:val="left"/>
      <w:pPr>
        <w:tabs>
          <w:tab w:val="num" w:pos="4427"/>
        </w:tabs>
        <w:ind w:left="4427" w:hanging="403"/>
      </w:pPr>
      <w:rPr>
        <w:b/>
        <w:bCs/>
        <w:i/>
        <w:iCs/>
        <w:position w:val="0"/>
        <w:sz w:val="28"/>
        <w:szCs w:val="28"/>
        <w:lang w:val="ru-RU"/>
      </w:rPr>
    </w:lvl>
    <w:lvl w:ilvl="6">
      <w:start w:val="1"/>
      <w:numFmt w:val="decimal"/>
      <w:lvlText w:val="%7."/>
      <w:lvlJc w:val="left"/>
      <w:pPr>
        <w:tabs>
          <w:tab w:val="num" w:pos="5170"/>
        </w:tabs>
        <w:ind w:left="5170" w:hanging="490"/>
      </w:pPr>
      <w:rPr>
        <w:b/>
        <w:bCs/>
        <w:i/>
        <w:iCs/>
        <w:position w:val="0"/>
        <w:sz w:val="28"/>
        <w:szCs w:val="28"/>
        <w:lang w:val="ru-RU"/>
      </w:rPr>
    </w:lvl>
    <w:lvl w:ilvl="7">
      <w:start w:val="1"/>
      <w:numFmt w:val="lowerLetter"/>
      <w:lvlText w:val="%8."/>
      <w:lvlJc w:val="left"/>
      <w:pPr>
        <w:tabs>
          <w:tab w:val="num" w:pos="5890"/>
        </w:tabs>
        <w:ind w:left="5890" w:hanging="490"/>
      </w:pPr>
      <w:rPr>
        <w:b/>
        <w:bCs/>
        <w:i/>
        <w:iCs/>
        <w:position w:val="0"/>
        <w:sz w:val="28"/>
        <w:szCs w:val="28"/>
        <w:lang w:val="ru-RU"/>
      </w:rPr>
    </w:lvl>
    <w:lvl w:ilvl="8">
      <w:start w:val="1"/>
      <w:numFmt w:val="lowerRoman"/>
      <w:lvlText w:val="%9."/>
      <w:lvlJc w:val="left"/>
      <w:pPr>
        <w:tabs>
          <w:tab w:val="num" w:pos="6587"/>
        </w:tabs>
        <w:ind w:left="6587" w:hanging="403"/>
      </w:pPr>
      <w:rPr>
        <w:b/>
        <w:bCs/>
        <w:i/>
        <w:iCs/>
        <w:position w:val="0"/>
        <w:sz w:val="28"/>
        <w:szCs w:val="28"/>
        <w:lang w:val="ru-RU"/>
      </w:rPr>
    </w:lvl>
  </w:abstractNum>
  <w:abstractNum w:abstractNumId="9">
    <w:nsid w:val="169E6673"/>
    <w:multiLevelType w:val="multilevel"/>
    <w:tmpl w:val="FFFFFFFF"/>
    <w:styleLink w:val="List14"/>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10">
    <w:nsid w:val="1FAA764A"/>
    <w:multiLevelType w:val="multilevel"/>
    <w:tmpl w:val="FFFFFFFF"/>
    <w:styleLink w:val="List174"/>
    <w:lvl w:ilvl="0">
      <w:numFmt w:val="bullet"/>
      <w:lvlText w:val="•"/>
      <w:lvlJc w:val="left"/>
      <w:pPr>
        <w:tabs>
          <w:tab w:val="num" w:pos="360"/>
        </w:tabs>
        <w:ind w:left="360" w:hanging="360"/>
      </w:pPr>
      <w:rPr>
        <w:color w:val="000000"/>
        <w:position w:val="0"/>
        <w:sz w:val="20"/>
      </w:rPr>
    </w:lvl>
    <w:lvl w:ilvl="1">
      <w:start w:val="1"/>
      <w:numFmt w:val="bullet"/>
      <w:lvlText w:val="o"/>
      <w:lvlJc w:val="left"/>
      <w:pPr>
        <w:tabs>
          <w:tab w:val="num" w:pos="1352"/>
        </w:tabs>
        <w:ind w:left="1352" w:hanging="490"/>
      </w:pPr>
      <w:rPr>
        <w:color w:val="000000"/>
        <w:position w:val="0"/>
        <w:sz w:val="28"/>
      </w:rPr>
    </w:lvl>
    <w:lvl w:ilvl="2">
      <w:start w:val="1"/>
      <w:numFmt w:val="bullet"/>
      <w:lvlText w:val="▪"/>
      <w:lvlJc w:val="left"/>
      <w:pPr>
        <w:tabs>
          <w:tab w:val="num" w:pos="2072"/>
        </w:tabs>
        <w:ind w:left="2072" w:hanging="490"/>
      </w:pPr>
      <w:rPr>
        <w:color w:val="000000"/>
        <w:position w:val="0"/>
        <w:sz w:val="28"/>
      </w:rPr>
    </w:lvl>
    <w:lvl w:ilvl="3">
      <w:start w:val="1"/>
      <w:numFmt w:val="bullet"/>
      <w:lvlText w:val="•"/>
      <w:lvlJc w:val="left"/>
      <w:pPr>
        <w:tabs>
          <w:tab w:val="num" w:pos="2792"/>
        </w:tabs>
        <w:ind w:left="2792" w:hanging="490"/>
      </w:pPr>
      <w:rPr>
        <w:color w:val="000000"/>
        <w:position w:val="0"/>
        <w:sz w:val="28"/>
      </w:rPr>
    </w:lvl>
    <w:lvl w:ilvl="4">
      <w:start w:val="1"/>
      <w:numFmt w:val="bullet"/>
      <w:lvlText w:val="o"/>
      <w:lvlJc w:val="left"/>
      <w:pPr>
        <w:tabs>
          <w:tab w:val="num" w:pos="3512"/>
        </w:tabs>
        <w:ind w:left="3512" w:hanging="490"/>
      </w:pPr>
      <w:rPr>
        <w:color w:val="000000"/>
        <w:position w:val="0"/>
        <w:sz w:val="28"/>
      </w:rPr>
    </w:lvl>
    <w:lvl w:ilvl="5">
      <w:start w:val="1"/>
      <w:numFmt w:val="bullet"/>
      <w:lvlText w:val="▪"/>
      <w:lvlJc w:val="left"/>
      <w:pPr>
        <w:tabs>
          <w:tab w:val="num" w:pos="4232"/>
        </w:tabs>
        <w:ind w:left="4232" w:hanging="490"/>
      </w:pPr>
      <w:rPr>
        <w:color w:val="000000"/>
        <w:position w:val="0"/>
        <w:sz w:val="28"/>
      </w:rPr>
    </w:lvl>
    <w:lvl w:ilvl="6">
      <w:start w:val="1"/>
      <w:numFmt w:val="bullet"/>
      <w:lvlText w:val="•"/>
      <w:lvlJc w:val="left"/>
      <w:pPr>
        <w:tabs>
          <w:tab w:val="num" w:pos="4952"/>
        </w:tabs>
        <w:ind w:left="4952" w:hanging="490"/>
      </w:pPr>
      <w:rPr>
        <w:color w:val="000000"/>
        <w:position w:val="0"/>
        <w:sz w:val="28"/>
      </w:rPr>
    </w:lvl>
    <w:lvl w:ilvl="7">
      <w:start w:val="1"/>
      <w:numFmt w:val="bullet"/>
      <w:lvlText w:val="o"/>
      <w:lvlJc w:val="left"/>
      <w:pPr>
        <w:tabs>
          <w:tab w:val="num" w:pos="5672"/>
        </w:tabs>
        <w:ind w:left="5672" w:hanging="490"/>
      </w:pPr>
      <w:rPr>
        <w:color w:val="000000"/>
        <w:position w:val="0"/>
        <w:sz w:val="28"/>
      </w:rPr>
    </w:lvl>
    <w:lvl w:ilvl="8">
      <w:start w:val="1"/>
      <w:numFmt w:val="bullet"/>
      <w:lvlText w:val="▪"/>
      <w:lvlJc w:val="left"/>
      <w:pPr>
        <w:tabs>
          <w:tab w:val="num" w:pos="6392"/>
        </w:tabs>
        <w:ind w:left="6392" w:hanging="490"/>
      </w:pPr>
      <w:rPr>
        <w:color w:val="000000"/>
        <w:position w:val="0"/>
        <w:sz w:val="28"/>
      </w:rPr>
    </w:lvl>
  </w:abstractNum>
  <w:abstractNum w:abstractNumId="11">
    <w:nsid w:val="273C74B9"/>
    <w:multiLevelType w:val="hybridMultilevel"/>
    <w:tmpl w:val="6E28818E"/>
    <w:styleLink w:val="5"/>
    <w:lvl w:ilvl="0" w:tplc="9A08CF26">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804CFB2">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AE47714">
      <w:start w:val="1"/>
      <w:numFmt w:val="lowerRoman"/>
      <w:lvlText w:val="%3."/>
      <w:lvlJc w:val="left"/>
      <w:pPr>
        <w:ind w:left="2160" w:hanging="3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092836E">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FCA9062">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8E6268">
      <w:start w:val="1"/>
      <w:numFmt w:val="lowerRoman"/>
      <w:lvlText w:val="%6."/>
      <w:lvlJc w:val="left"/>
      <w:pPr>
        <w:ind w:left="4320" w:hanging="3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9480328">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0C0BC6E">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70E9A9A">
      <w:start w:val="1"/>
      <w:numFmt w:val="lowerRoman"/>
      <w:lvlText w:val="%9."/>
      <w:lvlJc w:val="left"/>
      <w:pPr>
        <w:ind w:left="6480" w:hanging="3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nsid w:val="27F23644"/>
    <w:multiLevelType w:val="multilevel"/>
    <w:tmpl w:val="FFFFFFFF"/>
    <w:styleLink w:val="List18"/>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13">
    <w:nsid w:val="27F467EA"/>
    <w:multiLevelType w:val="multilevel"/>
    <w:tmpl w:val="8E5AAB58"/>
    <w:styleLink w:val="List456"/>
    <w:lvl w:ilvl="0">
      <w:numFmt w:val="bullet"/>
      <w:lvlText w:val="•"/>
      <w:lvlJc w:val="left"/>
      <w:pPr>
        <w:tabs>
          <w:tab w:val="num" w:pos="361"/>
        </w:tabs>
        <w:ind w:left="361" w:hanging="361"/>
      </w:pPr>
      <w:rPr>
        <w:spacing w:val="-1"/>
        <w:position w:val="0"/>
        <w:sz w:val="24"/>
        <w:szCs w:val="24"/>
        <w:rtl w:val="0"/>
        <w:lang w:val="ru-RU"/>
      </w:rPr>
    </w:lvl>
    <w:lvl w:ilvl="1">
      <w:start w:val="1"/>
      <w:numFmt w:val="bullet"/>
      <w:lvlText w:val="o"/>
      <w:lvlJc w:val="left"/>
      <w:pPr>
        <w:tabs>
          <w:tab w:val="num" w:pos="1570"/>
        </w:tabs>
        <w:ind w:left="1570" w:hanging="490"/>
      </w:pPr>
      <w:rPr>
        <w:spacing w:val="-1"/>
        <w:position w:val="0"/>
        <w:sz w:val="28"/>
        <w:szCs w:val="28"/>
        <w:rtl w:val="0"/>
        <w:lang w:val="ru-RU"/>
      </w:rPr>
    </w:lvl>
    <w:lvl w:ilvl="2">
      <w:start w:val="1"/>
      <w:numFmt w:val="bullet"/>
      <w:lvlText w:val="▪"/>
      <w:lvlJc w:val="left"/>
      <w:pPr>
        <w:tabs>
          <w:tab w:val="num" w:pos="2290"/>
        </w:tabs>
        <w:ind w:left="2290" w:hanging="490"/>
      </w:pPr>
      <w:rPr>
        <w:spacing w:val="-1"/>
        <w:position w:val="0"/>
        <w:sz w:val="28"/>
        <w:szCs w:val="28"/>
        <w:rtl w:val="0"/>
        <w:lang w:val="ru-RU"/>
      </w:rPr>
    </w:lvl>
    <w:lvl w:ilvl="3">
      <w:start w:val="1"/>
      <w:numFmt w:val="bullet"/>
      <w:lvlText w:val="•"/>
      <w:lvlJc w:val="left"/>
      <w:pPr>
        <w:tabs>
          <w:tab w:val="num" w:pos="3010"/>
        </w:tabs>
        <w:ind w:left="3010" w:hanging="490"/>
      </w:pPr>
      <w:rPr>
        <w:spacing w:val="-1"/>
        <w:position w:val="0"/>
        <w:sz w:val="28"/>
        <w:szCs w:val="28"/>
        <w:rtl w:val="0"/>
        <w:lang w:val="ru-RU"/>
      </w:rPr>
    </w:lvl>
    <w:lvl w:ilvl="4">
      <w:start w:val="1"/>
      <w:numFmt w:val="bullet"/>
      <w:lvlText w:val="o"/>
      <w:lvlJc w:val="left"/>
      <w:pPr>
        <w:tabs>
          <w:tab w:val="num" w:pos="3730"/>
        </w:tabs>
        <w:ind w:left="3730" w:hanging="490"/>
      </w:pPr>
      <w:rPr>
        <w:spacing w:val="-1"/>
        <w:position w:val="0"/>
        <w:sz w:val="28"/>
        <w:szCs w:val="28"/>
        <w:rtl w:val="0"/>
        <w:lang w:val="ru-RU"/>
      </w:rPr>
    </w:lvl>
    <w:lvl w:ilvl="5">
      <w:start w:val="1"/>
      <w:numFmt w:val="bullet"/>
      <w:lvlText w:val="▪"/>
      <w:lvlJc w:val="left"/>
      <w:pPr>
        <w:tabs>
          <w:tab w:val="num" w:pos="4450"/>
        </w:tabs>
        <w:ind w:left="4450" w:hanging="490"/>
      </w:pPr>
      <w:rPr>
        <w:spacing w:val="-1"/>
        <w:position w:val="0"/>
        <w:sz w:val="28"/>
        <w:szCs w:val="28"/>
        <w:rtl w:val="0"/>
        <w:lang w:val="ru-RU"/>
      </w:rPr>
    </w:lvl>
    <w:lvl w:ilvl="6">
      <w:start w:val="1"/>
      <w:numFmt w:val="bullet"/>
      <w:lvlText w:val="•"/>
      <w:lvlJc w:val="left"/>
      <w:pPr>
        <w:tabs>
          <w:tab w:val="num" w:pos="5170"/>
        </w:tabs>
        <w:ind w:left="5170" w:hanging="490"/>
      </w:pPr>
      <w:rPr>
        <w:spacing w:val="-1"/>
        <w:position w:val="0"/>
        <w:sz w:val="28"/>
        <w:szCs w:val="28"/>
        <w:rtl w:val="0"/>
        <w:lang w:val="ru-RU"/>
      </w:rPr>
    </w:lvl>
    <w:lvl w:ilvl="7">
      <w:start w:val="1"/>
      <w:numFmt w:val="bullet"/>
      <w:lvlText w:val="o"/>
      <w:lvlJc w:val="left"/>
      <w:pPr>
        <w:tabs>
          <w:tab w:val="num" w:pos="5890"/>
        </w:tabs>
        <w:ind w:left="5890" w:hanging="490"/>
      </w:pPr>
      <w:rPr>
        <w:spacing w:val="-1"/>
        <w:position w:val="0"/>
        <w:sz w:val="28"/>
        <w:szCs w:val="28"/>
        <w:rtl w:val="0"/>
        <w:lang w:val="ru-RU"/>
      </w:rPr>
    </w:lvl>
    <w:lvl w:ilvl="8">
      <w:start w:val="1"/>
      <w:numFmt w:val="bullet"/>
      <w:lvlText w:val="▪"/>
      <w:lvlJc w:val="left"/>
      <w:pPr>
        <w:tabs>
          <w:tab w:val="num" w:pos="6610"/>
        </w:tabs>
        <w:ind w:left="6610" w:hanging="490"/>
      </w:pPr>
      <w:rPr>
        <w:spacing w:val="-1"/>
        <w:position w:val="0"/>
        <w:sz w:val="28"/>
        <w:szCs w:val="28"/>
        <w:rtl w:val="0"/>
        <w:lang w:val="ru-RU"/>
      </w:rPr>
    </w:lvl>
  </w:abstractNum>
  <w:abstractNum w:abstractNumId="14">
    <w:nsid w:val="29375484"/>
    <w:multiLevelType w:val="multilevel"/>
    <w:tmpl w:val="3D80DC48"/>
    <w:styleLink w:val="31"/>
    <w:lvl w:ilvl="0">
      <w:numFmt w:val="bullet"/>
      <w:lvlText w:val="•"/>
      <w:lvlJc w:val="left"/>
      <w:pPr>
        <w:tabs>
          <w:tab w:val="num" w:pos="707"/>
        </w:tabs>
        <w:ind w:left="707" w:hanging="707"/>
      </w:pPr>
      <w:rPr>
        <w:color w:val="000000"/>
        <w:position w:val="0"/>
        <w:sz w:val="20"/>
        <w:szCs w:val="20"/>
        <w:u w:color="000000"/>
        <w:lang w:val="ru-RU"/>
      </w:rPr>
    </w:lvl>
    <w:lvl w:ilvl="1">
      <w:start w:val="1"/>
      <w:numFmt w:val="bullet"/>
      <w:lvlText w:val="o"/>
      <w:lvlJc w:val="left"/>
      <w:pPr>
        <w:tabs>
          <w:tab w:val="num" w:pos="2279"/>
        </w:tabs>
        <w:ind w:left="2279" w:hanging="490"/>
      </w:pPr>
      <w:rPr>
        <w:color w:val="000000"/>
        <w:position w:val="0"/>
        <w:sz w:val="28"/>
        <w:szCs w:val="28"/>
        <w:u w:color="000000"/>
        <w:lang w:val="ru-RU"/>
      </w:rPr>
    </w:lvl>
    <w:lvl w:ilvl="2">
      <w:start w:val="1"/>
      <w:numFmt w:val="bullet"/>
      <w:lvlText w:val="▪"/>
      <w:lvlJc w:val="left"/>
      <w:pPr>
        <w:tabs>
          <w:tab w:val="num" w:pos="2999"/>
        </w:tabs>
        <w:ind w:left="2999" w:hanging="490"/>
      </w:pPr>
      <w:rPr>
        <w:color w:val="000000"/>
        <w:position w:val="0"/>
        <w:sz w:val="28"/>
        <w:szCs w:val="28"/>
        <w:u w:color="000000"/>
        <w:lang w:val="ru-RU"/>
      </w:rPr>
    </w:lvl>
    <w:lvl w:ilvl="3">
      <w:start w:val="1"/>
      <w:numFmt w:val="bullet"/>
      <w:lvlText w:val="•"/>
      <w:lvlJc w:val="left"/>
      <w:pPr>
        <w:tabs>
          <w:tab w:val="num" w:pos="3719"/>
        </w:tabs>
        <w:ind w:left="3719" w:hanging="490"/>
      </w:pPr>
      <w:rPr>
        <w:color w:val="000000"/>
        <w:position w:val="0"/>
        <w:sz w:val="28"/>
        <w:szCs w:val="28"/>
        <w:u w:color="000000"/>
        <w:lang w:val="ru-RU"/>
      </w:rPr>
    </w:lvl>
    <w:lvl w:ilvl="4">
      <w:start w:val="1"/>
      <w:numFmt w:val="bullet"/>
      <w:lvlText w:val="o"/>
      <w:lvlJc w:val="left"/>
      <w:pPr>
        <w:tabs>
          <w:tab w:val="num" w:pos="4439"/>
        </w:tabs>
        <w:ind w:left="4439" w:hanging="490"/>
      </w:pPr>
      <w:rPr>
        <w:color w:val="000000"/>
        <w:position w:val="0"/>
        <w:sz w:val="28"/>
        <w:szCs w:val="28"/>
        <w:u w:color="000000"/>
        <w:lang w:val="ru-RU"/>
      </w:rPr>
    </w:lvl>
    <w:lvl w:ilvl="5">
      <w:start w:val="1"/>
      <w:numFmt w:val="bullet"/>
      <w:lvlText w:val="▪"/>
      <w:lvlJc w:val="left"/>
      <w:pPr>
        <w:tabs>
          <w:tab w:val="num" w:pos="5159"/>
        </w:tabs>
        <w:ind w:left="5159" w:hanging="490"/>
      </w:pPr>
      <w:rPr>
        <w:color w:val="000000"/>
        <w:position w:val="0"/>
        <w:sz w:val="28"/>
        <w:szCs w:val="28"/>
        <w:u w:color="000000"/>
        <w:lang w:val="ru-RU"/>
      </w:rPr>
    </w:lvl>
    <w:lvl w:ilvl="6">
      <w:start w:val="1"/>
      <w:numFmt w:val="bullet"/>
      <w:lvlText w:val="•"/>
      <w:lvlJc w:val="left"/>
      <w:pPr>
        <w:tabs>
          <w:tab w:val="num" w:pos="5879"/>
        </w:tabs>
        <w:ind w:left="5879" w:hanging="490"/>
      </w:pPr>
      <w:rPr>
        <w:color w:val="000000"/>
        <w:position w:val="0"/>
        <w:sz w:val="28"/>
        <w:szCs w:val="28"/>
        <w:u w:color="000000"/>
        <w:lang w:val="ru-RU"/>
      </w:rPr>
    </w:lvl>
    <w:lvl w:ilvl="7">
      <w:start w:val="1"/>
      <w:numFmt w:val="bullet"/>
      <w:lvlText w:val="o"/>
      <w:lvlJc w:val="left"/>
      <w:pPr>
        <w:tabs>
          <w:tab w:val="num" w:pos="6599"/>
        </w:tabs>
        <w:ind w:left="6599" w:hanging="490"/>
      </w:pPr>
      <w:rPr>
        <w:color w:val="000000"/>
        <w:position w:val="0"/>
        <w:sz w:val="28"/>
        <w:szCs w:val="28"/>
        <w:u w:color="000000"/>
        <w:lang w:val="ru-RU"/>
      </w:rPr>
    </w:lvl>
    <w:lvl w:ilvl="8">
      <w:start w:val="1"/>
      <w:numFmt w:val="bullet"/>
      <w:lvlText w:val="▪"/>
      <w:lvlJc w:val="left"/>
      <w:pPr>
        <w:tabs>
          <w:tab w:val="num" w:pos="7319"/>
        </w:tabs>
        <w:ind w:left="7319" w:hanging="490"/>
      </w:pPr>
      <w:rPr>
        <w:color w:val="000000"/>
        <w:position w:val="0"/>
        <w:sz w:val="28"/>
        <w:szCs w:val="28"/>
        <w:u w:color="000000"/>
        <w:lang w:val="ru-RU"/>
      </w:rPr>
    </w:lvl>
  </w:abstractNum>
  <w:abstractNum w:abstractNumId="15">
    <w:nsid w:val="2EDB50BD"/>
    <w:multiLevelType w:val="multilevel"/>
    <w:tmpl w:val="54046DBA"/>
    <w:styleLink w:val="List446"/>
    <w:lvl w:ilvl="0">
      <w:numFmt w:val="bullet"/>
      <w:lvlText w:val="•"/>
      <w:lvlJc w:val="left"/>
      <w:pPr>
        <w:tabs>
          <w:tab w:val="num" w:pos="361"/>
        </w:tabs>
        <w:ind w:left="361" w:hanging="361"/>
      </w:pPr>
      <w:rPr>
        <w:spacing w:val="-1"/>
        <w:position w:val="0"/>
        <w:sz w:val="24"/>
        <w:szCs w:val="24"/>
        <w:rtl w:val="0"/>
        <w:lang w:val="ru-RU"/>
      </w:rPr>
    </w:lvl>
    <w:lvl w:ilvl="1">
      <w:start w:val="1"/>
      <w:numFmt w:val="bullet"/>
      <w:lvlText w:val="o"/>
      <w:lvlJc w:val="left"/>
      <w:pPr>
        <w:tabs>
          <w:tab w:val="num" w:pos="1570"/>
        </w:tabs>
        <w:ind w:left="1570" w:hanging="490"/>
      </w:pPr>
      <w:rPr>
        <w:spacing w:val="-1"/>
        <w:position w:val="0"/>
        <w:sz w:val="28"/>
        <w:szCs w:val="28"/>
        <w:rtl w:val="0"/>
        <w:lang w:val="ru-RU"/>
      </w:rPr>
    </w:lvl>
    <w:lvl w:ilvl="2">
      <w:start w:val="1"/>
      <w:numFmt w:val="bullet"/>
      <w:lvlText w:val="▪"/>
      <w:lvlJc w:val="left"/>
      <w:pPr>
        <w:tabs>
          <w:tab w:val="num" w:pos="2290"/>
        </w:tabs>
        <w:ind w:left="2290" w:hanging="490"/>
      </w:pPr>
      <w:rPr>
        <w:spacing w:val="-1"/>
        <w:position w:val="0"/>
        <w:sz w:val="28"/>
        <w:szCs w:val="28"/>
        <w:rtl w:val="0"/>
        <w:lang w:val="ru-RU"/>
      </w:rPr>
    </w:lvl>
    <w:lvl w:ilvl="3">
      <w:start w:val="1"/>
      <w:numFmt w:val="bullet"/>
      <w:lvlText w:val="•"/>
      <w:lvlJc w:val="left"/>
      <w:pPr>
        <w:tabs>
          <w:tab w:val="num" w:pos="3010"/>
        </w:tabs>
        <w:ind w:left="3010" w:hanging="490"/>
      </w:pPr>
      <w:rPr>
        <w:spacing w:val="-1"/>
        <w:position w:val="0"/>
        <w:sz w:val="28"/>
        <w:szCs w:val="28"/>
        <w:rtl w:val="0"/>
        <w:lang w:val="ru-RU"/>
      </w:rPr>
    </w:lvl>
    <w:lvl w:ilvl="4">
      <w:start w:val="1"/>
      <w:numFmt w:val="bullet"/>
      <w:lvlText w:val="o"/>
      <w:lvlJc w:val="left"/>
      <w:pPr>
        <w:tabs>
          <w:tab w:val="num" w:pos="3730"/>
        </w:tabs>
        <w:ind w:left="3730" w:hanging="490"/>
      </w:pPr>
      <w:rPr>
        <w:spacing w:val="-1"/>
        <w:position w:val="0"/>
        <w:sz w:val="28"/>
        <w:szCs w:val="28"/>
        <w:rtl w:val="0"/>
        <w:lang w:val="ru-RU"/>
      </w:rPr>
    </w:lvl>
    <w:lvl w:ilvl="5">
      <w:start w:val="1"/>
      <w:numFmt w:val="bullet"/>
      <w:lvlText w:val="▪"/>
      <w:lvlJc w:val="left"/>
      <w:pPr>
        <w:tabs>
          <w:tab w:val="num" w:pos="4450"/>
        </w:tabs>
        <w:ind w:left="4450" w:hanging="490"/>
      </w:pPr>
      <w:rPr>
        <w:spacing w:val="-1"/>
        <w:position w:val="0"/>
        <w:sz w:val="28"/>
        <w:szCs w:val="28"/>
        <w:rtl w:val="0"/>
        <w:lang w:val="ru-RU"/>
      </w:rPr>
    </w:lvl>
    <w:lvl w:ilvl="6">
      <w:start w:val="1"/>
      <w:numFmt w:val="bullet"/>
      <w:lvlText w:val="•"/>
      <w:lvlJc w:val="left"/>
      <w:pPr>
        <w:tabs>
          <w:tab w:val="num" w:pos="5170"/>
        </w:tabs>
        <w:ind w:left="5170" w:hanging="490"/>
      </w:pPr>
      <w:rPr>
        <w:spacing w:val="-1"/>
        <w:position w:val="0"/>
        <w:sz w:val="28"/>
        <w:szCs w:val="28"/>
        <w:rtl w:val="0"/>
        <w:lang w:val="ru-RU"/>
      </w:rPr>
    </w:lvl>
    <w:lvl w:ilvl="7">
      <w:start w:val="1"/>
      <w:numFmt w:val="bullet"/>
      <w:lvlText w:val="o"/>
      <w:lvlJc w:val="left"/>
      <w:pPr>
        <w:tabs>
          <w:tab w:val="num" w:pos="5890"/>
        </w:tabs>
        <w:ind w:left="5890" w:hanging="490"/>
      </w:pPr>
      <w:rPr>
        <w:spacing w:val="-1"/>
        <w:position w:val="0"/>
        <w:sz w:val="28"/>
        <w:szCs w:val="28"/>
        <w:rtl w:val="0"/>
        <w:lang w:val="ru-RU"/>
      </w:rPr>
    </w:lvl>
    <w:lvl w:ilvl="8">
      <w:start w:val="1"/>
      <w:numFmt w:val="bullet"/>
      <w:lvlText w:val="▪"/>
      <w:lvlJc w:val="left"/>
      <w:pPr>
        <w:tabs>
          <w:tab w:val="num" w:pos="6610"/>
        </w:tabs>
        <w:ind w:left="6610" w:hanging="490"/>
      </w:pPr>
      <w:rPr>
        <w:spacing w:val="-1"/>
        <w:position w:val="0"/>
        <w:sz w:val="28"/>
        <w:szCs w:val="28"/>
        <w:rtl w:val="0"/>
        <w:lang w:val="ru-RU"/>
      </w:rPr>
    </w:lvl>
  </w:abstractNum>
  <w:abstractNum w:abstractNumId="16">
    <w:nsid w:val="2FBA2846"/>
    <w:multiLevelType w:val="multilevel"/>
    <w:tmpl w:val="FFFFFFFF"/>
    <w:styleLink w:val="List16"/>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17">
    <w:nsid w:val="35C505C7"/>
    <w:multiLevelType w:val="multilevel"/>
    <w:tmpl w:val="87FC3062"/>
    <w:styleLink w:val="41"/>
    <w:lvl w:ilvl="0">
      <w:numFmt w:val="bullet"/>
      <w:lvlText w:val="•"/>
      <w:lvlJc w:val="left"/>
      <w:pPr>
        <w:tabs>
          <w:tab w:val="num" w:pos="707"/>
        </w:tabs>
        <w:ind w:left="707" w:hanging="707"/>
      </w:pPr>
      <w:rPr>
        <w:color w:val="000000"/>
        <w:position w:val="0"/>
        <w:sz w:val="20"/>
        <w:szCs w:val="20"/>
        <w:u w:color="000000"/>
        <w:lang w:val="ru-RU"/>
      </w:rPr>
    </w:lvl>
    <w:lvl w:ilvl="1">
      <w:start w:val="1"/>
      <w:numFmt w:val="bullet"/>
      <w:lvlText w:val="o"/>
      <w:lvlJc w:val="left"/>
      <w:pPr>
        <w:tabs>
          <w:tab w:val="num" w:pos="2279"/>
        </w:tabs>
        <w:ind w:left="2279" w:hanging="490"/>
      </w:pPr>
      <w:rPr>
        <w:color w:val="000000"/>
        <w:position w:val="0"/>
        <w:sz w:val="28"/>
        <w:szCs w:val="28"/>
        <w:u w:color="000000"/>
        <w:lang w:val="ru-RU"/>
      </w:rPr>
    </w:lvl>
    <w:lvl w:ilvl="2">
      <w:start w:val="1"/>
      <w:numFmt w:val="bullet"/>
      <w:lvlText w:val="▪"/>
      <w:lvlJc w:val="left"/>
      <w:pPr>
        <w:tabs>
          <w:tab w:val="num" w:pos="2999"/>
        </w:tabs>
        <w:ind w:left="2999" w:hanging="490"/>
      </w:pPr>
      <w:rPr>
        <w:color w:val="000000"/>
        <w:position w:val="0"/>
        <w:sz w:val="28"/>
        <w:szCs w:val="28"/>
        <w:u w:color="000000"/>
        <w:lang w:val="ru-RU"/>
      </w:rPr>
    </w:lvl>
    <w:lvl w:ilvl="3">
      <w:start w:val="1"/>
      <w:numFmt w:val="bullet"/>
      <w:lvlText w:val="•"/>
      <w:lvlJc w:val="left"/>
      <w:pPr>
        <w:tabs>
          <w:tab w:val="num" w:pos="3719"/>
        </w:tabs>
        <w:ind w:left="3719" w:hanging="490"/>
      </w:pPr>
      <w:rPr>
        <w:color w:val="000000"/>
        <w:position w:val="0"/>
        <w:sz w:val="28"/>
        <w:szCs w:val="28"/>
        <w:u w:color="000000"/>
        <w:lang w:val="ru-RU"/>
      </w:rPr>
    </w:lvl>
    <w:lvl w:ilvl="4">
      <w:start w:val="1"/>
      <w:numFmt w:val="bullet"/>
      <w:lvlText w:val="o"/>
      <w:lvlJc w:val="left"/>
      <w:pPr>
        <w:tabs>
          <w:tab w:val="num" w:pos="4439"/>
        </w:tabs>
        <w:ind w:left="4439" w:hanging="490"/>
      </w:pPr>
      <w:rPr>
        <w:color w:val="000000"/>
        <w:position w:val="0"/>
        <w:sz w:val="28"/>
        <w:szCs w:val="28"/>
        <w:u w:color="000000"/>
        <w:lang w:val="ru-RU"/>
      </w:rPr>
    </w:lvl>
    <w:lvl w:ilvl="5">
      <w:start w:val="1"/>
      <w:numFmt w:val="bullet"/>
      <w:lvlText w:val="▪"/>
      <w:lvlJc w:val="left"/>
      <w:pPr>
        <w:tabs>
          <w:tab w:val="num" w:pos="5159"/>
        </w:tabs>
        <w:ind w:left="5159" w:hanging="490"/>
      </w:pPr>
      <w:rPr>
        <w:color w:val="000000"/>
        <w:position w:val="0"/>
        <w:sz w:val="28"/>
        <w:szCs w:val="28"/>
        <w:u w:color="000000"/>
        <w:lang w:val="ru-RU"/>
      </w:rPr>
    </w:lvl>
    <w:lvl w:ilvl="6">
      <w:start w:val="1"/>
      <w:numFmt w:val="bullet"/>
      <w:lvlText w:val="•"/>
      <w:lvlJc w:val="left"/>
      <w:pPr>
        <w:tabs>
          <w:tab w:val="num" w:pos="5879"/>
        </w:tabs>
        <w:ind w:left="5879" w:hanging="490"/>
      </w:pPr>
      <w:rPr>
        <w:color w:val="000000"/>
        <w:position w:val="0"/>
        <w:sz w:val="28"/>
        <w:szCs w:val="28"/>
        <w:u w:color="000000"/>
        <w:lang w:val="ru-RU"/>
      </w:rPr>
    </w:lvl>
    <w:lvl w:ilvl="7">
      <w:start w:val="1"/>
      <w:numFmt w:val="bullet"/>
      <w:lvlText w:val="o"/>
      <w:lvlJc w:val="left"/>
      <w:pPr>
        <w:tabs>
          <w:tab w:val="num" w:pos="6599"/>
        </w:tabs>
        <w:ind w:left="6599" w:hanging="490"/>
      </w:pPr>
      <w:rPr>
        <w:color w:val="000000"/>
        <w:position w:val="0"/>
        <w:sz w:val="28"/>
        <w:szCs w:val="28"/>
        <w:u w:color="000000"/>
        <w:lang w:val="ru-RU"/>
      </w:rPr>
    </w:lvl>
    <w:lvl w:ilvl="8">
      <w:start w:val="1"/>
      <w:numFmt w:val="bullet"/>
      <w:lvlText w:val="▪"/>
      <w:lvlJc w:val="left"/>
      <w:pPr>
        <w:tabs>
          <w:tab w:val="num" w:pos="7319"/>
        </w:tabs>
        <w:ind w:left="7319" w:hanging="490"/>
      </w:pPr>
      <w:rPr>
        <w:color w:val="000000"/>
        <w:position w:val="0"/>
        <w:sz w:val="28"/>
        <w:szCs w:val="28"/>
        <w:u w:color="000000"/>
        <w:lang w:val="ru-RU"/>
      </w:rPr>
    </w:lvl>
  </w:abstractNum>
  <w:abstractNum w:abstractNumId="18">
    <w:nsid w:val="443C01A0"/>
    <w:multiLevelType w:val="multilevel"/>
    <w:tmpl w:val="FFFFFFFF"/>
    <w:styleLink w:val="List15"/>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19">
    <w:nsid w:val="45A20888"/>
    <w:multiLevelType w:val="multilevel"/>
    <w:tmpl w:val="D174C544"/>
    <w:styleLink w:val="List501"/>
    <w:lvl w:ilvl="0">
      <w:numFmt w:val="bullet"/>
      <w:lvlText w:val="•"/>
      <w:lvlJc w:val="left"/>
      <w:pPr>
        <w:tabs>
          <w:tab w:val="num" w:pos="721"/>
        </w:tabs>
        <w:ind w:left="721" w:hanging="361"/>
      </w:pPr>
      <w:rPr>
        <w:position w:val="0"/>
        <w:sz w:val="24"/>
        <w:szCs w:val="24"/>
        <w:rtl w:val="0"/>
        <w:lang w:val="ru-RU"/>
      </w:rPr>
    </w:lvl>
    <w:lvl w:ilvl="1">
      <w:start w:val="1"/>
      <w:numFmt w:val="bullet"/>
      <w:lvlText w:val="o"/>
      <w:lvlJc w:val="left"/>
      <w:pPr>
        <w:tabs>
          <w:tab w:val="num" w:pos="1570"/>
        </w:tabs>
        <w:ind w:left="1570" w:hanging="490"/>
      </w:pPr>
      <w:rPr>
        <w:position w:val="0"/>
        <w:sz w:val="28"/>
        <w:szCs w:val="28"/>
        <w:rtl w:val="0"/>
        <w:lang w:val="ru-RU"/>
      </w:rPr>
    </w:lvl>
    <w:lvl w:ilvl="2">
      <w:start w:val="1"/>
      <w:numFmt w:val="bullet"/>
      <w:lvlText w:val="▪"/>
      <w:lvlJc w:val="left"/>
      <w:pPr>
        <w:tabs>
          <w:tab w:val="num" w:pos="2290"/>
        </w:tabs>
        <w:ind w:left="2290" w:hanging="490"/>
      </w:pPr>
      <w:rPr>
        <w:position w:val="0"/>
        <w:sz w:val="28"/>
        <w:szCs w:val="28"/>
        <w:rtl w:val="0"/>
        <w:lang w:val="ru-RU"/>
      </w:rPr>
    </w:lvl>
    <w:lvl w:ilvl="3">
      <w:start w:val="1"/>
      <w:numFmt w:val="bullet"/>
      <w:lvlText w:val="•"/>
      <w:lvlJc w:val="left"/>
      <w:pPr>
        <w:tabs>
          <w:tab w:val="num" w:pos="3010"/>
        </w:tabs>
        <w:ind w:left="3010" w:hanging="490"/>
      </w:pPr>
      <w:rPr>
        <w:position w:val="0"/>
        <w:sz w:val="28"/>
        <w:szCs w:val="28"/>
        <w:rtl w:val="0"/>
        <w:lang w:val="ru-RU"/>
      </w:rPr>
    </w:lvl>
    <w:lvl w:ilvl="4">
      <w:start w:val="1"/>
      <w:numFmt w:val="bullet"/>
      <w:lvlText w:val="o"/>
      <w:lvlJc w:val="left"/>
      <w:pPr>
        <w:tabs>
          <w:tab w:val="num" w:pos="3730"/>
        </w:tabs>
        <w:ind w:left="3730" w:hanging="490"/>
      </w:pPr>
      <w:rPr>
        <w:position w:val="0"/>
        <w:sz w:val="28"/>
        <w:szCs w:val="28"/>
        <w:rtl w:val="0"/>
        <w:lang w:val="ru-RU"/>
      </w:rPr>
    </w:lvl>
    <w:lvl w:ilvl="5">
      <w:start w:val="1"/>
      <w:numFmt w:val="bullet"/>
      <w:lvlText w:val="▪"/>
      <w:lvlJc w:val="left"/>
      <w:pPr>
        <w:tabs>
          <w:tab w:val="num" w:pos="4450"/>
        </w:tabs>
        <w:ind w:left="4450" w:hanging="490"/>
      </w:pPr>
      <w:rPr>
        <w:position w:val="0"/>
        <w:sz w:val="28"/>
        <w:szCs w:val="28"/>
        <w:rtl w:val="0"/>
        <w:lang w:val="ru-RU"/>
      </w:rPr>
    </w:lvl>
    <w:lvl w:ilvl="6">
      <w:start w:val="1"/>
      <w:numFmt w:val="bullet"/>
      <w:lvlText w:val="•"/>
      <w:lvlJc w:val="left"/>
      <w:pPr>
        <w:tabs>
          <w:tab w:val="num" w:pos="5170"/>
        </w:tabs>
        <w:ind w:left="5170" w:hanging="490"/>
      </w:pPr>
      <w:rPr>
        <w:position w:val="0"/>
        <w:sz w:val="28"/>
        <w:szCs w:val="28"/>
        <w:rtl w:val="0"/>
        <w:lang w:val="ru-RU"/>
      </w:rPr>
    </w:lvl>
    <w:lvl w:ilvl="7">
      <w:start w:val="1"/>
      <w:numFmt w:val="bullet"/>
      <w:lvlText w:val="o"/>
      <w:lvlJc w:val="left"/>
      <w:pPr>
        <w:tabs>
          <w:tab w:val="num" w:pos="5890"/>
        </w:tabs>
        <w:ind w:left="5890" w:hanging="490"/>
      </w:pPr>
      <w:rPr>
        <w:position w:val="0"/>
        <w:sz w:val="28"/>
        <w:szCs w:val="28"/>
        <w:rtl w:val="0"/>
        <w:lang w:val="ru-RU"/>
      </w:rPr>
    </w:lvl>
    <w:lvl w:ilvl="8">
      <w:start w:val="1"/>
      <w:numFmt w:val="bullet"/>
      <w:lvlText w:val="▪"/>
      <w:lvlJc w:val="left"/>
      <w:pPr>
        <w:tabs>
          <w:tab w:val="num" w:pos="6610"/>
        </w:tabs>
        <w:ind w:left="6610" w:hanging="490"/>
      </w:pPr>
      <w:rPr>
        <w:position w:val="0"/>
        <w:sz w:val="28"/>
        <w:szCs w:val="28"/>
        <w:rtl w:val="0"/>
        <w:lang w:val="ru-RU"/>
      </w:rPr>
    </w:lvl>
  </w:abstractNum>
  <w:abstractNum w:abstractNumId="20">
    <w:nsid w:val="45E36627"/>
    <w:multiLevelType w:val="multilevel"/>
    <w:tmpl w:val="FFFFFFFF"/>
    <w:styleLink w:val="List17"/>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21">
    <w:nsid w:val="490501D2"/>
    <w:multiLevelType w:val="multilevel"/>
    <w:tmpl w:val="157C7B64"/>
    <w:styleLink w:val="List449"/>
    <w:lvl w:ilvl="0">
      <w:numFmt w:val="bullet"/>
      <w:lvlText w:val="•"/>
      <w:lvlJc w:val="left"/>
      <w:pPr>
        <w:tabs>
          <w:tab w:val="num" w:pos="361"/>
        </w:tabs>
        <w:ind w:left="361" w:hanging="361"/>
      </w:pPr>
      <w:rPr>
        <w:spacing w:val="-1"/>
        <w:position w:val="0"/>
        <w:sz w:val="24"/>
        <w:szCs w:val="24"/>
        <w:rtl w:val="0"/>
        <w:lang w:val="ru-RU"/>
      </w:rPr>
    </w:lvl>
    <w:lvl w:ilvl="1">
      <w:start w:val="1"/>
      <w:numFmt w:val="bullet"/>
      <w:lvlText w:val="o"/>
      <w:lvlJc w:val="left"/>
      <w:pPr>
        <w:tabs>
          <w:tab w:val="num" w:pos="1570"/>
        </w:tabs>
        <w:ind w:left="1570" w:hanging="490"/>
      </w:pPr>
      <w:rPr>
        <w:spacing w:val="-1"/>
        <w:position w:val="0"/>
        <w:sz w:val="28"/>
        <w:szCs w:val="28"/>
        <w:rtl w:val="0"/>
        <w:lang w:val="ru-RU"/>
      </w:rPr>
    </w:lvl>
    <w:lvl w:ilvl="2">
      <w:start w:val="1"/>
      <w:numFmt w:val="bullet"/>
      <w:lvlText w:val="▪"/>
      <w:lvlJc w:val="left"/>
      <w:pPr>
        <w:tabs>
          <w:tab w:val="num" w:pos="2290"/>
        </w:tabs>
        <w:ind w:left="2290" w:hanging="490"/>
      </w:pPr>
      <w:rPr>
        <w:spacing w:val="-1"/>
        <w:position w:val="0"/>
        <w:sz w:val="28"/>
        <w:szCs w:val="28"/>
        <w:rtl w:val="0"/>
        <w:lang w:val="ru-RU"/>
      </w:rPr>
    </w:lvl>
    <w:lvl w:ilvl="3">
      <w:start w:val="1"/>
      <w:numFmt w:val="bullet"/>
      <w:lvlText w:val="•"/>
      <w:lvlJc w:val="left"/>
      <w:pPr>
        <w:tabs>
          <w:tab w:val="num" w:pos="3010"/>
        </w:tabs>
        <w:ind w:left="3010" w:hanging="490"/>
      </w:pPr>
      <w:rPr>
        <w:spacing w:val="-1"/>
        <w:position w:val="0"/>
        <w:sz w:val="28"/>
        <w:szCs w:val="28"/>
        <w:rtl w:val="0"/>
        <w:lang w:val="ru-RU"/>
      </w:rPr>
    </w:lvl>
    <w:lvl w:ilvl="4">
      <w:start w:val="1"/>
      <w:numFmt w:val="bullet"/>
      <w:lvlText w:val="o"/>
      <w:lvlJc w:val="left"/>
      <w:pPr>
        <w:tabs>
          <w:tab w:val="num" w:pos="3730"/>
        </w:tabs>
        <w:ind w:left="3730" w:hanging="490"/>
      </w:pPr>
      <w:rPr>
        <w:spacing w:val="-1"/>
        <w:position w:val="0"/>
        <w:sz w:val="28"/>
        <w:szCs w:val="28"/>
        <w:rtl w:val="0"/>
        <w:lang w:val="ru-RU"/>
      </w:rPr>
    </w:lvl>
    <w:lvl w:ilvl="5">
      <w:start w:val="1"/>
      <w:numFmt w:val="bullet"/>
      <w:lvlText w:val="▪"/>
      <w:lvlJc w:val="left"/>
      <w:pPr>
        <w:tabs>
          <w:tab w:val="num" w:pos="4450"/>
        </w:tabs>
        <w:ind w:left="4450" w:hanging="490"/>
      </w:pPr>
      <w:rPr>
        <w:spacing w:val="-1"/>
        <w:position w:val="0"/>
        <w:sz w:val="28"/>
        <w:szCs w:val="28"/>
        <w:rtl w:val="0"/>
        <w:lang w:val="ru-RU"/>
      </w:rPr>
    </w:lvl>
    <w:lvl w:ilvl="6">
      <w:start w:val="1"/>
      <w:numFmt w:val="bullet"/>
      <w:lvlText w:val="•"/>
      <w:lvlJc w:val="left"/>
      <w:pPr>
        <w:tabs>
          <w:tab w:val="num" w:pos="5170"/>
        </w:tabs>
        <w:ind w:left="5170" w:hanging="490"/>
      </w:pPr>
      <w:rPr>
        <w:spacing w:val="-1"/>
        <w:position w:val="0"/>
        <w:sz w:val="28"/>
        <w:szCs w:val="28"/>
        <w:rtl w:val="0"/>
        <w:lang w:val="ru-RU"/>
      </w:rPr>
    </w:lvl>
    <w:lvl w:ilvl="7">
      <w:start w:val="1"/>
      <w:numFmt w:val="bullet"/>
      <w:lvlText w:val="o"/>
      <w:lvlJc w:val="left"/>
      <w:pPr>
        <w:tabs>
          <w:tab w:val="num" w:pos="5890"/>
        </w:tabs>
        <w:ind w:left="5890" w:hanging="490"/>
      </w:pPr>
      <w:rPr>
        <w:spacing w:val="-1"/>
        <w:position w:val="0"/>
        <w:sz w:val="28"/>
        <w:szCs w:val="28"/>
        <w:rtl w:val="0"/>
        <w:lang w:val="ru-RU"/>
      </w:rPr>
    </w:lvl>
    <w:lvl w:ilvl="8">
      <w:start w:val="1"/>
      <w:numFmt w:val="bullet"/>
      <w:lvlText w:val="▪"/>
      <w:lvlJc w:val="left"/>
      <w:pPr>
        <w:tabs>
          <w:tab w:val="num" w:pos="6610"/>
        </w:tabs>
        <w:ind w:left="6610" w:hanging="490"/>
      </w:pPr>
      <w:rPr>
        <w:spacing w:val="-1"/>
        <w:position w:val="0"/>
        <w:sz w:val="28"/>
        <w:szCs w:val="28"/>
        <w:rtl w:val="0"/>
        <w:lang w:val="ru-RU"/>
      </w:rPr>
    </w:lvl>
  </w:abstractNum>
  <w:abstractNum w:abstractNumId="22">
    <w:nsid w:val="4AD33C3E"/>
    <w:multiLevelType w:val="multilevel"/>
    <w:tmpl w:val="A2E488A2"/>
    <w:styleLink w:val="List448"/>
    <w:lvl w:ilvl="0">
      <w:numFmt w:val="bullet"/>
      <w:lvlText w:val="•"/>
      <w:lvlJc w:val="left"/>
      <w:pPr>
        <w:tabs>
          <w:tab w:val="num" w:pos="361"/>
        </w:tabs>
        <w:ind w:left="361" w:hanging="361"/>
      </w:pPr>
      <w:rPr>
        <w:spacing w:val="-1"/>
        <w:position w:val="0"/>
        <w:sz w:val="24"/>
        <w:szCs w:val="24"/>
        <w:rtl w:val="0"/>
        <w:lang w:val="ru-RU"/>
      </w:rPr>
    </w:lvl>
    <w:lvl w:ilvl="1">
      <w:start w:val="1"/>
      <w:numFmt w:val="bullet"/>
      <w:lvlText w:val="o"/>
      <w:lvlJc w:val="left"/>
      <w:pPr>
        <w:tabs>
          <w:tab w:val="num" w:pos="1570"/>
        </w:tabs>
        <w:ind w:left="1570" w:hanging="490"/>
      </w:pPr>
      <w:rPr>
        <w:spacing w:val="-1"/>
        <w:position w:val="0"/>
        <w:sz w:val="28"/>
        <w:szCs w:val="28"/>
        <w:rtl w:val="0"/>
        <w:lang w:val="ru-RU"/>
      </w:rPr>
    </w:lvl>
    <w:lvl w:ilvl="2">
      <w:start w:val="1"/>
      <w:numFmt w:val="bullet"/>
      <w:lvlText w:val="▪"/>
      <w:lvlJc w:val="left"/>
      <w:pPr>
        <w:tabs>
          <w:tab w:val="num" w:pos="2290"/>
        </w:tabs>
        <w:ind w:left="2290" w:hanging="490"/>
      </w:pPr>
      <w:rPr>
        <w:spacing w:val="-1"/>
        <w:position w:val="0"/>
        <w:sz w:val="28"/>
        <w:szCs w:val="28"/>
        <w:rtl w:val="0"/>
        <w:lang w:val="ru-RU"/>
      </w:rPr>
    </w:lvl>
    <w:lvl w:ilvl="3">
      <w:start w:val="1"/>
      <w:numFmt w:val="bullet"/>
      <w:lvlText w:val="•"/>
      <w:lvlJc w:val="left"/>
      <w:pPr>
        <w:tabs>
          <w:tab w:val="num" w:pos="3010"/>
        </w:tabs>
        <w:ind w:left="3010" w:hanging="490"/>
      </w:pPr>
      <w:rPr>
        <w:spacing w:val="-1"/>
        <w:position w:val="0"/>
        <w:sz w:val="28"/>
        <w:szCs w:val="28"/>
        <w:rtl w:val="0"/>
        <w:lang w:val="ru-RU"/>
      </w:rPr>
    </w:lvl>
    <w:lvl w:ilvl="4">
      <w:start w:val="1"/>
      <w:numFmt w:val="bullet"/>
      <w:lvlText w:val="o"/>
      <w:lvlJc w:val="left"/>
      <w:pPr>
        <w:tabs>
          <w:tab w:val="num" w:pos="3730"/>
        </w:tabs>
        <w:ind w:left="3730" w:hanging="490"/>
      </w:pPr>
      <w:rPr>
        <w:spacing w:val="-1"/>
        <w:position w:val="0"/>
        <w:sz w:val="28"/>
        <w:szCs w:val="28"/>
        <w:rtl w:val="0"/>
        <w:lang w:val="ru-RU"/>
      </w:rPr>
    </w:lvl>
    <w:lvl w:ilvl="5">
      <w:start w:val="1"/>
      <w:numFmt w:val="bullet"/>
      <w:lvlText w:val="▪"/>
      <w:lvlJc w:val="left"/>
      <w:pPr>
        <w:tabs>
          <w:tab w:val="num" w:pos="4450"/>
        </w:tabs>
        <w:ind w:left="4450" w:hanging="490"/>
      </w:pPr>
      <w:rPr>
        <w:spacing w:val="-1"/>
        <w:position w:val="0"/>
        <w:sz w:val="28"/>
        <w:szCs w:val="28"/>
        <w:rtl w:val="0"/>
        <w:lang w:val="ru-RU"/>
      </w:rPr>
    </w:lvl>
    <w:lvl w:ilvl="6">
      <w:start w:val="1"/>
      <w:numFmt w:val="bullet"/>
      <w:lvlText w:val="•"/>
      <w:lvlJc w:val="left"/>
      <w:pPr>
        <w:tabs>
          <w:tab w:val="num" w:pos="5170"/>
        </w:tabs>
        <w:ind w:left="5170" w:hanging="490"/>
      </w:pPr>
      <w:rPr>
        <w:spacing w:val="-1"/>
        <w:position w:val="0"/>
        <w:sz w:val="28"/>
        <w:szCs w:val="28"/>
        <w:rtl w:val="0"/>
        <w:lang w:val="ru-RU"/>
      </w:rPr>
    </w:lvl>
    <w:lvl w:ilvl="7">
      <w:start w:val="1"/>
      <w:numFmt w:val="bullet"/>
      <w:lvlText w:val="o"/>
      <w:lvlJc w:val="left"/>
      <w:pPr>
        <w:tabs>
          <w:tab w:val="num" w:pos="5890"/>
        </w:tabs>
        <w:ind w:left="5890" w:hanging="490"/>
      </w:pPr>
      <w:rPr>
        <w:spacing w:val="-1"/>
        <w:position w:val="0"/>
        <w:sz w:val="28"/>
        <w:szCs w:val="28"/>
        <w:rtl w:val="0"/>
        <w:lang w:val="ru-RU"/>
      </w:rPr>
    </w:lvl>
    <w:lvl w:ilvl="8">
      <w:start w:val="1"/>
      <w:numFmt w:val="bullet"/>
      <w:lvlText w:val="▪"/>
      <w:lvlJc w:val="left"/>
      <w:pPr>
        <w:tabs>
          <w:tab w:val="num" w:pos="6610"/>
        </w:tabs>
        <w:ind w:left="6610" w:hanging="490"/>
      </w:pPr>
      <w:rPr>
        <w:spacing w:val="-1"/>
        <w:position w:val="0"/>
        <w:sz w:val="28"/>
        <w:szCs w:val="28"/>
        <w:rtl w:val="0"/>
        <w:lang w:val="ru-RU"/>
      </w:rPr>
    </w:lvl>
  </w:abstractNum>
  <w:abstractNum w:abstractNumId="23">
    <w:nsid w:val="4B9B4B02"/>
    <w:multiLevelType w:val="multilevel"/>
    <w:tmpl w:val="FFFFFFFF"/>
    <w:styleLink w:val="List10"/>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24">
    <w:nsid w:val="4DB601D3"/>
    <w:multiLevelType w:val="multilevel"/>
    <w:tmpl w:val="FFFFFFFF"/>
    <w:styleLink w:val="List1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25">
    <w:nsid w:val="52AF3D42"/>
    <w:multiLevelType w:val="multilevel"/>
    <w:tmpl w:val="7E589AA2"/>
    <w:styleLink w:val="List499"/>
    <w:lvl w:ilvl="0">
      <w:numFmt w:val="bullet"/>
      <w:lvlText w:val="•"/>
      <w:lvlJc w:val="left"/>
      <w:pPr>
        <w:tabs>
          <w:tab w:val="num" w:pos="721"/>
        </w:tabs>
        <w:ind w:left="721" w:hanging="361"/>
      </w:pPr>
      <w:rPr>
        <w:position w:val="0"/>
        <w:sz w:val="24"/>
        <w:szCs w:val="24"/>
        <w:rtl w:val="0"/>
        <w:lang w:val="ru-RU"/>
      </w:rPr>
    </w:lvl>
    <w:lvl w:ilvl="1">
      <w:start w:val="1"/>
      <w:numFmt w:val="bullet"/>
      <w:lvlText w:val="o"/>
      <w:lvlJc w:val="left"/>
      <w:pPr>
        <w:tabs>
          <w:tab w:val="num" w:pos="1570"/>
        </w:tabs>
        <w:ind w:left="1570" w:hanging="490"/>
      </w:pPr>
      <w:rPr>
        <w:position w:val="0"/>
        <w:sz w:val="28"/>
        <w:szCs w:val="28"/>
        <w:rtl w:val="0"/>
        <w:lang w:val="ru-RU"/>
      </w:rPr>
    </w:lvl>
    <w:lvl w:ilvl="2">
      <w:start w:val="1"/>
      <w:numFmt w:val="bullet"/>
      <w:lvlText w:val="▪"/>
      <w:lvlJc w:val="left"/>
      <w:pPr>
        <w:tabs>
          <w:tab w:val="num" w:pos="2290"/>
        </w:tabs>
        <w:ind w:left="2290" w:hanging="490"/>
      </w:pPr>
      <w:rPr>
        <w:position w:val="0"/>
        <w:sz w:val="28"/>
        <w:szCs w:val="28"/>
        <w:rtl w:val="0"/>
        <w:lang w:val="ru-RU"/>
      </w:rPr>
    </w:lvl>
    <w:lvl w:ilvl="3">
      <w:start w:val="1"/>
      <w:numFmt w:val="bullet"/>
      <w:lvlText w:val="•"/>
      <w:lvlJc w:val="left"/>
      <w:pPr>
        <w:tabs>
          <w:tab w:val="num" w:pos="3010"/>
        </w:tabs>
        <w:ind w:left="3010" w:hanging="490"/>
      </w:pPr>
      <w:rPr>
        <w:position w:val="0"/>
        <w:sz w:val="28"/>
        <w:szCs w:val="28"/>
        <w:rtl w:val="0"/>
        <w:lang w:val="ru-RU"/>
      </w:rPr>
    </w:lvl>
    <w:lvl w:ilvl="4">
      <w:start w:val="1"/>
      <w:numFmt w:val="bullet"/>
      <w:lvlText w:val="o"/>
      <w:lvlJc w:val="left"/>
      <w:pPr>
        <w:tabs>
          <w:tab w:val="num" w:pos="3730"/>
        </w:tabs>
        <w:ind w:left="3730" w:hanging="490"/>
      </w:pPr>
      <w:rPr>
        <w:position w:val="0"/>
        <w:sz w:val="28"/>
        <w:szCs w:val="28"/>
        <w:rtl w:val="0"/>
        <w:lang w:val="ru-RU"/>
      </w:rPr>
    </w:lvl>
    <w:lvl w:ilvl="5">
      <w:start w:val="1"/>
      <w:numFmt w:val="bullet"/>
      <w:lvlText w:val="▪"/>
      <w:lvlJc w:val="left"/>
      <w:pPr>
        <w:tabs>
          <w:tab w:val="num" w:pos="4450"/>
        </w:tabs>
        <w:ind w:left="4450" w:hanging="490"/>
      </w:pPr>
      <w:rPr>
        <w:position w:val="0"/>
        <w:sz w:val="28"/>
        <w:szCs w:val="28"/>
        <w:rtl w:val="0"/>
        <w:lang w:val="ru-RU"/>
      </w:rPr>
    </w:lvl>
    <w:lvl w:ilvl="6">
      <w:start w:val="1"/>
      <w:numFmt w:val="bullet"/>
      <w:lvlText w:val="•"/>
      <w:lvlJc w:val="left"/>
      <w:pPr>
        <w:tabs>
          <w:tab w:val="num" w:pos="5170"/>
        </w:tabs>
        <w:ind w:left="5170" w:hanging="490"/>
      </w:pPr>
      <w:rPr>
        <w:position w:val="0"/>
        <w:sz w:val="28"/>
        <w:szCs w:val="28"/>
        <w:rtl w:val="0"/>
        <w:lang w:val="ru-RU"/>
      </w:rPr>
    </w:lvl>
    <w:lvl w:ilvl="7">
      <w:start w:val="1"/>
      <w:numFmt w:val="bullet"/>
      <w:lvlText w:val="o"/>
      <w:lvlJc w:val="left"/>
      <w:pPr>
        <w:tabs>
          <w:tab w:val="num" w:pos="5890"/>
        </w:tabs>
        <w:ind w:left="5890" w:hanging="490"/>
      </w:pPr>
      <w:rPr>
        <w:position w:val="0"/>
        <w:sz w:val="28"/>
        <w:szCs w:val="28"/>
        <w:rtl w:val="0"/>
        <w:lang w:val="ru-RU"/>
      </w:rPr>
    </w:lvl>
    <w:lvl w:ilvl="8">
      <w:start w:val="1"/>
      <w:numFmt w:val="bullet"/>
      <w:lvlText w:val="▪"/>
      <w:lvlJc w:val="left"/>
      <w:pPr>
        <w:tabs>
          <w:tab w:val="num" w:pos="6610"/>
        </w:tabs>
        <w:ind w:left="6610" w:hanging="490"/>
      </w:pPr>
      <w:rPr>
        <w:position w:val="0"/>
        <w:sz w:val="28"/>
        <w:szCs w:val="28"/>
        <w:rtl w:val="0"/>
        <w:lang w:val="ru-RU"/>
      </w:rPr>
    </w:lvl>
  </w:abstractNum>
  <w:abstractNum w:abstractNumId="26">
    <w:nsid w:val="52ED1B95"/>
    <w:multiLevelType w:val="multilevel"/>
    <w:tmpl w:val="9CCA9564"/>
    <w:styleLink w:val="List447"/>
    <w:lvl w:ilvl="0">
      <w:numFmt w:val="bullet"/>
      <w:lvlText w:val="•"/>
      <w:lvlJc w:val="left"/>
      <w:pPr>
        <w:tabs>
          <w:tab w:val="num" w:pos="361"/>
        </w:tabs>
        <w:ind w:left="361" w:hanging="361"/>
      </w:pPr>
      <w:rPr>
        <w:spacing w:val="-1"/>
        <w:position w:val="0"/>
        <w:sz w:val="24"/>
        <w:szCs w:val="24"/>
        <w:rtl w:val="0"/>
        <w:lang w:val="ru-RU"/>
      </w:rPr>
    </w:lvl>
    <w:lvl w:ilvl="1">
      <w:start w:val="1"/>
      <w:numFmt w:val="bullet"/>
      <w:lvlText w:val="o"/>
      <w:lvlJc w:val="left"/>
      <w:pPr>
        <w:tabs>
          <w:tab w:val="num" w:pos="1570"/>
        </w:tabs>
        <w:ind w:left="1570" w:hanging="490"/>
      </w:pPr>
      <w:rPr>
        <w:spacing w:val="-1"/>
        <w:position w:val="0"/>
        <w:sz w:val="28"/>
        <w:szCs w:val="28"/>
        <w:rtl w:val="0"/>
        <w:lang w:val="ru-RU"/>
      </w:rPr>
    </w:lvl>
    <w:lvl w:ilvl="2">
      <w:start w:val="1"/>
      <w:numFmt w:val="bullet"/>
      <w:lvlText w:val="▪"/>
      <w:lvlJc w:val="left"/>
      <w:pPr>
        <w:tabs>
          <w:tab w:val="num" w:pos="2290"/>
        </w:tabs>
        <w:ind w:left="2290" w:hanging="490"/>
      </w:pPr>
      <w:rPr>
        <w:spacing w:val="-1"/>
        <w:position w:val="0"/>
        <w:sz w:val="28"/>
        <w:szCs w:val="28"/>
        <w:rtl w:val="0"/>
        <w:lang w:val="ru-RU"/>
      </w:rPr>
    </w:lvl>
    <w:lvl w:ilvl="3">
      <w:start w:val="1"/>
      <w:numFmt w:val="bullet"/>
      <w:lvlText w:val="•"/>
      <w:lvlJc w:val="left"/>
      <w:pPr>
        <w:tabs>
          <w:tab w:val="num" w:pos="3010"/>
        </w:tabs>
        <w:ind w:left="3010" w:hanging="490"/>
      </w:pPr>
      <w:rPr>
        <w:spacing w:val="-1"/>
        <w:position w:val="0"/>
        <w:sz w:val="28"/>
        <w:szCs w:val="28"/>
        <w:rtl w:val="0"/>
        <w:lang w:val="ru-RU"/>
      </w:rPr>
    </w:lvl>
    <w:lvl w:ilvl="4">
      <w:start w:val="1"/>
      <w:numFmt w:val="bullet"/>
      <w:lvlText w:val="o"/>
      <w:lvlJc w:val="left"/>
      <w:pPr>
        <w:tabs>
          <w:tab w:val="num" w:pos="3730"/>
        </w:tabs>
        <w:ind w:left="3730" w:hanging="490"/>
      </w:pPr>
      <w:rPr>
        <w:spacing w:val="-1"/>
        <w:position w:val="0"/>
        <w:sz w:val="28"/>
        <w:szCs w:val="28"/>
        <w:rtl w:val="0"/>
        <w:lang w:val="ru-RU"/>
      </w:rPr>
    </w:lvl>
    <w:lvl w:ilvl="5">
      <w:start w:val="1"/>
      <w:numFmt w:val="bullet"/>
      <w:lvlText w:val="▪"/>
      <w:lvlJc w:val="left"/>
      <w:pPr>
        <w:tabs>
          <w:tab w:val="num" w:pos="4450"/>
        </w:tabs>
        <w:ind w:left="4450" w:hanging="490"/>
      </w:pPr>
      <w:rPr>
        <w:spacing w:val="-1"/>
        <w:position w:val="0"/>
        <w:sz w:val="28"/>
        <w:szCs w:val="28"/>
        <w:rtl w:val="0"/>
        <w:lang w:val="ru-RU"/>
      </w:rPr>
    </w:lvl>
    <w:lvl w:ilvl="6">
      <w:start w:val="1"/>
      <w:numFmt w:val="bullet"/>
      <w:lvlText w:val="•"/>
      <w:lvlJc w:val="left"/>
      <w:pPr>
        <w:tabs>
          <w:tab w:val="num" w:pos="5170"/>
        </w:tabs>
        <w:ind w:left="5170" w:hanging="490"/>
      </w:pPr>
      <w:rPr>
        <w:spacing w:val="-1"/>
        <w:position w:val="0"/>
        <w:sz w:val="28"/>
        <w:szCs w:val="28"/>
        <w:rtl w:val="0"/>
        <w:lang w:val="ru-RU"/>
      </w:rPr>
    </w:lvl>
    <w:lvl w:ilvl="7">
      <w:start w:val="1"/>
      <w:numFmt w:val="bullet"/>
      <w:lvlText w:val="o"/>
      <w:lvlJc w:val="left"/>
      <w:pPr>
        <w:tabs>
          <w:tab w:val="num" w:pos="5890"/>
        </w:tabs>
        <w:ind w:left="5890" w:hanging="490"/>
      </w:pPr>
      <w:rPr>
        <w:spacing w:val="-1"/>
        <w:position w:val="0"/>
        <w:sz w:val="28"/>
        <w:szCs w:val="28"/>
        <w:rtl w:val="0"/>
        <w:lang w:val="ru-RU"/>
      </w:rPr>
    </w:lvl>
    <w:lvl w:ilvl="8">
      <w:start w:val="1"/>
      <w:numFmt w:val="bullet"/>
      <w:lvlText w:val="▪"/>
      <w:lvlJc w:val="left"/>
      <w:pPr>
        <w:tabs>
          <w:tab w:val="num" w:pos="6610"/>
        </w:tabs>
        <w:ind w:left="6610" w:hanging="490"/>
      </w:pPr>
      <w:rPr>
        <w:spacing w:val="-1"/>
        <w:position w:val="0"/>
        <w:sz w:val="28"/>
        <w:szCs w:val="28"/>
        <w:rtl w:val="0"/>
        <w:lang w:val="ru-RU"/>
      </w:rPr>
    </w:lvl>
  </w:abstractNum>
  <w:abstractNum w:abstractNumId="27">
    <w:nsid w:val="57756077"/>
    <w:multiLevelType w:val="multilevel"/>
    <w:tmpl w:val="FFFFFFFF"/>
    <w:styleLink w:val="List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28">
    <w:nsid w:val="59C3603A"/>
    <w:multiLevelType w:val="hybridMultilevel"/>
    <w:tmpl w:val="04D4903A"/>
    <w:lvl w:ilvl="0" w:tplc="629A4CF8">
      <w:start w:val="1"/>
      <w:numFmt w:val="bullet"/>
      <w:lvlText w:val=""/>
      <w:lvlJc w:val="left"/>
      <w:pPr>
        <w:ind w:left="1429" w:hanging="360"/>
      </w:pPr>
      <w:rPr>
        <w:rFonts w:ascii="Symbol" w:hAnsi="Symbol" w:hint="default"/>
        <w:color w:val="auto"/>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9">
    <w:nsid w:val="5E3740FE"/>
    <w:multiLevelType w:val="multilevel"/>
    <w:tmpl w:val="2328372E"/>
    <w:styleLink w:val="List450"/>
    <w:lvl w:ilvl="0">
      <w:numFmt w:val="bullet"/>
      <w:lvlText w:val="•"/>
      <w:lvlJc w:val="left"/>
      <w:pPr>
        <w:tabs>
          <w:tab w:val="num" w:pos="361"/>
        </w:tabs>
        <w:ind w:left="361" w:hanging="361"/>
      </w:pPr>
      <w:rPr>
        <w:spacing w:val="-1"/>
        <w:position w:val="0"/>
        <w:sz w:val="24"/>
        <w:szCs w:val="24"/>
        <w:rtl w:val="0"/>
        <w:lang w:val="ru-RU"/>
      </w:rPr>
    </w:lvl>
    <w:lvl w:ilvl="1">
      <w:start w:val="1"/>
      <w:numFmt w:val="bullet"/>
      <w:lvlText w:val="o"/>
      <w:lvlJc w:val="left"/>
      <w:pPr>
        <w:tabs>
          <w:tab w:val="num" w:pos="1570"/>
        </w:tabs>
        <w:ind w:left="1570" w:hanging="490"/>
      </w:pPr>
      <w:rPr>
        <w:spacing w:val="-1"/>
        <w:position w:val="0"/>
        <w:sz w:val="28"/>
        <w:szCs w:val="28"/>
        <w:rtl w:val="0"/>
        <w:lang w:val="ru-RU"/>
      </w:rPr>
    </w:lvl>
    <w:lvl w:ilvl="2">
      <w:start w:val="1"/>
      <w:numFmt w:val="bullet"/>
      <w:lvlText w:val="▪"/>
      <w:lvlJc w:val="left"/>
      <w:pPr>
        <w:tabs>
          <w:tab w:val="num" w:pos="2290"/>
        </w:tabs>
        <w:ind w:left="2290" w:hanging="490"/>
      </w:pPr>
      <w:rPr>
        <w:spacing w:val="-1"/>
        <w:position w:val="0"/>
        <w:sz w:val="28"/>
        <w:szCs w:val="28"/>
        <w:rtl w:val="0"/>
        <w:lang w:val="ru-RU"/>
      </w:rPr>
    </w:lvl>
    <w:lvl w:ilvl="3">
      <w:start w:val="1"/>
      <w:numFmt w:val="bullet"/>
      <w:lvlText w:val="•"/>
      <w:lvlJc w:val="left"/>
      <w:pPr>
        <w:tabs>
          <w:tab w:val="num" w:pos="3010"/>
        </w:tabs>
        <w:ind w:left="3010" w:hanging="490"/>
      </w:pPr>
      <w:rPr>
        <w:spacing w:val="-1"/>
        <w:position w:val="0"/>
        <w:sz w:val="28"/>
        <w:szCs w:val="28"/>
        <w:rtl w:val="0"/>
        <w:lang w:val="ru-RU"/>
      </w:rPr>
    </w:lvl>
    <w:lvl w:ilvl="4">
      <w:start w:val="1"/>
      <w:numFmt w:val="bullet"/>
      <w:lvlText w:val="o"/>
      <w:lvlJc w:val="left"/>
      <w:pPr>
        <w:tabs>
          <w:tab w:val="num" w:pos="3730"/>
        </w:tabs>
        <w:ind w:left="3730" w:hanging="490"/>
      </w:pPr>
      <w:rPr>
        <w:spacing w:val="-1"/>
        <w:position w:val="0"/>
        <w:sz w:val="28"/>
        <w:szCs w:val="28"/>
        <w:rtl w:val="0"/>
        <w:lang w:val="ru-RU"/>
      </w:rPr>
    </w:lvl>
    <w:lvl w:ilvl="5">
      <w:start w:val="1"/>
      <w:numFmt w:val="bullet"/>
      <w:lvlText w:val="▪"/>
      <w:lvlJc w:val="left"/>
      <w:pPr>
        <w:tabs>
          <w:tab w:val="num" w:pos="4450"/>
        </w:tabs>
        <w:ind w:left="4450" w:hanging="490"/>
      </w:pPr>
      <w:rPr>
        <w:spacing w:val="-1"/>
        <w:position w:val="0"/>
        <w:sz w:val="28"/>
        <w:szCs w:val="28"/>
        <w:rtl w:val="0"/>
        <w:lang w:val="ru-RU"/>
      </w:rPr>
    </w:lvl>
    <w:lvl w:ilvl="6">
      <w:start w:val="1"/>
      <w:numFmt w:val="bullet"/>
      <w:lvlText w:val="•"/>
      <w:lvlJc w:val="left"/>
      <w:pPr>
        <w:tabs>
          <w:tab w:val="num" w:pos="5170"/>
        </w:tabs>
        <w:ind w:left="5170" w:hanging="490"/>
      </w:pPr>
      <w:rPr>
        <w:spacing w:val="-1"/>
        <w:position w:val="0"/>
        <w:sz w:val="28"/>
        <w:szCs w:val="28"/>
        <w:rtl w:val="0"/>
        <w:lang w:val="ru-RU"/>
      </w:rPr>
    </w:lvl>
    <w:lvl w:ilvl="7">
      <w:start w:val="1"/>
      <w:numFmt w:val="bullet"/>
      <w:lvlText w:val="o"/>
      <w:lvlJc w:val="left"/>
      <w:pPr>
        <w:tabs>
          <w:tab w:val="num" w:pos="5890"/>
        </w:tabs>
        <w:ind w:left="5890" w:hanging="490"/>
      </w:pPr>
      <w:rPr>
        <w:spacing w:val="-1"/>
        <w:position w:val="0"/>
        <w:sz w:val="28"/>
        <w:szCs w:val="28"/>
        <w:rtl w:val="0"/>
        <w:lang w:val="ru-RU"/>
      </w:rPr>
    </w:lvl>
    <w:lvl w:ilvl="8">
      <w:start w:val="1"/>
      <w:numFmt w:val="bullet"/>
      <w:lvlText w:val="▪"/>
      <w:lvlJc w:val="left"/>
      <w:pPr>
        <w:tabs>
          <w:tab w:val="num" w:pos="6610"/>
        </w:tabs>
        <w:ind w:left="6610" w:hanging="490"/>
      </w:pPr>
      <w:rPr>
        <w:spacing w:val="-1"/>
        <w:position w:val="0"/>
        <w:sz w:val="28"/>
        <w:szCs w:val="28"/>
        <w:rtl w:val="0"/>
        <w:lang w:val="ru-RU"/>
      </w:rPr>
    </w:lvl>
  </w:abstractNum>
  <w:abstractNum w:abstractNumId="30">
    <w:nsid w:val="5FC84075"/>
    <w:multiLevelType w:val="multilevel"/>
    <w:tmpl w:val="EEBC6ACE"/>
    <w:styleLink w:val="List453"/>
    <w:lvl w:ilvl="0">
      <w:numFmt w:val="bullet"/>
      <w:lvlText w:val="•"/>
      <w:lvlJc w:val="left"/>
      <w:pPr>
        <w:tabs>
          <w:tab w:val="num" w:pos="361"/>
        </w:tabs>
        <w:ind w:left="361" w:hanging="361"/>
      </w:pPr>
      <w:rPr>
        <w:spacing w:val="-1"/>
        <w:position w:val="0"/>
        <w:sz w:val="24"/>
        <w:szCs w:val="24"/>
        <w:rtl w:val="0"/>
        <w:lang w:val="ru-RU"/>
      </w:rPr>
    </w:lvl>
    <w:lvl w:ilvl="1">
      <w:start w:val="1"/>
      <w:numFmt w:val="bullet"/>
      <w:lvlText w:val="o"/>
      <w:lvlJc w:val="left"/>
      <w:pPr>
        <w:tabs>
          <w:tab w:val="num" w:pos="1570"/>
        </w:tabs>
        <w:ind w:left="1570" w:hanging="490"/>
      </w:pPr>
      <w:rPr>
        <w:spacing w:val="-1"/>
        <w:position w:val="0"/>
        <w:sz w:val="28"/>
        <w:szCs w:val="28"/>
        <w:rtl w:val="0"/>
        <w:lang w:val="ru-RU"/>
      </w:rPr>
    </w:lvl>
    <w:lvl w:ilvl="2">
      <w:start w:val="1"/>
      <w:numFmt w:val="bullet"/>
      <w:lvlText w:val="▪"/>
      <w:lvlJc w:val="left"/>
      <w:pPr>
        <w:tabs>
          <w:tab w:val="num" w:pos="2290"/>
        </w:tabs>
        <w:ind w:left="2290" w:hanging="490"/>
      </w:pPr>
      <w:rPr>
        <w:spacing w:val="-1"/>
        <w:position w:val="0"/>
        <w:sz w:val="28"/>
        <w:szCs w:val="28"/>
        <w:rtl w:val="0"/>
        <w:lang w:val="ru-RU"/>
      </w:rPr>
    </w:lvl>
    <w:lvl w:ilvl="3">
      <w:start w:val="1"/>
      <w:numFmt w:val="bullet"/>
      <w:lvlText w:val="•"/>
      <w:lvlJc w:val="left"/>
      <w:pPr>
        <w:tabs>
          <w:tab w:val="num" w:pos="3010"/>
        </w:tabs>
        <w:ind w:left="3010" w:hanging="490"/>
      </w:pPr>
      <w:rPr>
        <w:spacing w:val="-1"/>
        <w:position w:val="0"/>
        <w:sz w:val="28"/>
        <w:szCs w:val="28"/>
        <w:rtl w:val="0"/>
        <w:lang w:val="ru-RU"/>
      </w:rPr>
    </w:lvl>
    <w:lvl w:ilvl="4">
      <w:start w:val="1"/>
      <w:numFmt w:val="bullet"/>
      <w:lvlText w:val="o"/>
      <w:lvlJc w:val="left"/>
      <w:pPr>
        <w:tabs>
          <w:tab w:val="num" w:pos="3730"/>
        </w:tabs>
        <w:ind w:left="3730" w:hanging="490"/>
      </w:pPr>
      <w:rPr>
        <w:spacing w:val="-1"/>
        <w:position w:val="0"/>
        <w:sz w:val="28"/>
        <w:szCs w:val="28"/>
        <w:rtl w:val="0"/>
        <w:lang w:val="ru-RU"/>
      </w:rPr>
    </w:lvl>
    <w:lvl w:ilvl="5">
      <w:start w:val="1"/>
      <w:numFmt w:val="bullet"/>
      <w:lvlText w:val="▪"/>
      <w:lvlJc w:val="left"/>
      <w:pPr>
        <w:tabs>
          <w:tab w:val="num" w:pos="4450"/>
        </w:tabs>
        <w:ind w:left="4450" w:hanging="490"/>
      </w:pPr>
      <w:rPr>
        <w:spacing w:val="-1"/>
        <w:position w:val="0"/>
        <w:sz w:val="28"/>
        <w:szCs w:val="28"/>
        <w:rtl w:val="0"/>
        <w:lang w:val="ru-RU"/>
      </w:rPr>
    </w:lvl>
    <w:lvl w:ilvl="6">
      <w:start w:val="1"/>
      <w:numFmt w:val="bullet"/>
      <w:lvlText w:val="•"/>
      <w:lvlJc w:val="left"/>
      <w:pPr>
        <w:tabs>
          <w:tab w:val="num" w:pos="5170"/>
        </w:tabs>
        <w:ind w:left="5170" w:hanging="490"/>
      </w:pPr>
      <w:rPr>
        <w:spacing w:val="-1"/>
        <w:position w:val="0"/>
        <w:sz w:val="28"/>
        <w:szCs w:val="28"/>
        <w:rtl w:val="0"/>
        <w:lang w:val="ru-RU"/>
      </w:rPr>
    </w:lvl>
    <w:lvl w:ilvl="7">
      <w:start w:val="1"/>
      <w:numFmt w:val="bullet"/>
      <w:lvlText w:val="o"/>
      <w:lvlJc w:val="left"/>
      <w:pPr>
        <w:tabs>
          <w:tab w:val="num" w:pos="5890"/>
        </w:tabs>
        <w:ind w:left="5890" w:hanging="490"/>
      </w:pPr>
      <w:rPr>
        <w:spacing w:val="-1"/>
        <w:position w:val="0"/>
        <w:sz w:val="28"/>
        <w:szCs w:val="28"/>
        <w:rtl w:val="0"/>
        <w:lang w:val="ru-RU"/>
      </w:rPr>
    </w:lvl>
    <w:lvl w:ilvl="8">
      <w:start w:val="1"/>
      <w:numFmt w:val="bullet"/>
      <w:lvlText w:val="▪"/>
      <w:lvlJc w:val="left"/>
      <w:pPr>
        <w:tabs>
          <w:tab w:val="num" w:pos="6610"/>
        </w:tabs>
        <w:ind w:left="6610" w:hanging="490"/>
      </w:pPr>
      <w:rPr>
        <w:spacing w:val="-1"/>
        <w:position w:val="0"/>
        <w:sz w:val="28"/>
        <w:szCs w:val="28"/>
        <w:rtl w:val="0"/>
        <w:lang w:val="ru-RU"/>
      </w:rPr>
    </w:lvl>
  </w:abstractNum>
  <w:abstractNum w:abstractNumId="31">
    <w:nsid w:val="6045772C"/>
    <w:multiLevelType w:val="multilevel"/>
    <w:tmpl w:val="3058ED1E"/>
    <w:styleLink w:val="List459"/>
    <w:lvl w:ilvl="0">
      <w:start w:val="1"/>
      <w:numFmt w:val="decimal"/>
      <w:lvlText w:val="%1."/>
      <w:lvlJc w:val="left"/>
      <w:pPr>
        <w:tabs>
          <w:tab w:val="num" w:pos="669"/>
        </w:tabs>
        <w:ind w:left="669" w:hanging="309"/>
      </w:pPr>
      <w:rPr>
        <w:rFonts w:ascii="Arial Unicode MS" w:eastAsia="Arial Unicode MS" w:hAnsi="Arial Unicode MS" w:cs="Arial Unicode MS"/>
        <w:position w:val="0"/>
        <w:sz w:val="28"/>
        <w:szCs w:val="28"/>
        <w:rtl w:val="0"/>
        <w:lang w:val="ru-RU"/>
      </w:rPr>
    </w:lvl>
    <w:lvl w:ilvl="1">
      <w:start w:val="1"/>
      <w:numFmt w:val="lowerLetter"/>
      <w:lvlText w:val="%2."/>
      <w:lvlJc w:val="left"/>
      <w:pPr>
        <w:tabs>
          <w:tab w:val="num" w:pos="1570"/>
        </w:tabs>
        <w:ind w:left="1570" w:hanging="490"/>
      </w:pPr>
      <w:rPr>
        <w:rFonts w:ascii="Arial Unicode MS" w:eastAsia="Arial Unicode MS" w:hAnsi="Arial Unicode MS" w:cs="Arial Unicode MS"/>
        <w:position w:val="0"/>
        <w:sz w:val="28"/>
        <w:szCs w:val="28"/>
        <w:rtl w:val="0"/>
        <w:lang w:val="ru-RU"/>
      </w:rPr>
    </w:lvl>
    <w:lvl w:ilvl="2">
      <w:start w:val="1"/>
      <w:numFmt w:val="lowerRoman"/>
      <w:lvlText w:val="%3."/>
      <w:lvlJc w:val="left"/>
      <w:pPr>
        <w:tabs>
          <w:tab w:val="num" w:pos="2267"/>
        </w:tabs>
        <w:ind w:left="2267" w:hanging="403"/>
      </w:pPr>
      <w:rPr>
        <w:rFonts w:ascii="Arial Unicode MS" w:eastAsia="Arial Unicode MS" w:hAnsi="Arial Unicode MS" w:cs="Arial Unicode MS"/>
        <w:position w:val="0"/>
        <w:sz w:val="28"/>
        <w:szCs w:val="28"/>
        <w:rtl w:val="0"/>
        <w:lang w:val="ru-RU"/>
      </w:rPr>
    </w:lvl>
    <w:lvl w:ilvl="3">
      <w:start w:val="1"/>
      <w:numFmt w:val="decimal"/>
      <w:lvlText w:val="%4."/>
      <w:lvlJc w:val="left"/>
      <w:pPr>
        <w:tabs>
          <w:tab w:val="num" w:pos="3010"/>
        </w:tabs>
        <w:ind w:left="3010" w:hanging="490"/>
      </w:pPr>
      <w:rPr>
        <w:rFonts w:ascii="Arial Unicode MS" w:eastAsia="Arial Unicode MS" w:hAnsi="Arial Unicode MS" w:cs="Arial Unicode MS"/>
        <w:position w:val="0"/>
        <w:sz w:val="28"/>
        <w:szCs w:val="28"/>
        <w:rtl w:val="0"/>
        <w:lang w:val="ru-RU"/>
      </w:rPr>
    </w:lvl>
    <w:lvl w:ilvl="4">
      <w:start w:val="1"/>
      <w:numFmt w:val="lowerLetter"/>
      <w:lvlText w:val="%5."/>
      <w:lvlJc w:val="left"/>
      <w:pPr>
        <w:tabs>
          <w:tab w:val="num" w:pos="3730"/>
        </w:tabs>
        <w:ind w:left="3730" w:hanging="490"/>
      </w:pPr>
      <w:rPr>
        <w:rFonts w:ascii="Arial Unicode MS" w:eastAsia="Arial Unicode MS" w:hAnsi="Arial Unicode MS" w:cs="Arial Unicode MS"/>
        <w:position w:val="0"/>
        <w:sz w:val="28"/>
        <w:szCs w:val="28"/>
        <w:rtl w:val="0"/>
        <w:lang w:val="ru-RU"/>
      </w:rPr>
    </w:lvl>
    <w:lvl w:ilvl="5">
      <w:start w:val="1"/>
      <w:numFmt w:val="lowerRoman"/>
      <w:lvlText w:val="%6."/>
      <w:lvlJc w:val="left"/>
      <w:pPr>
        <w:tabs>
          <w:tab w:val="num" w:pos="4427"/>
        </w:tabs>
        <w:ind w:left="4427" w:hanging="403"/>
      </w:pPr>
      <w:rPr>
        <w:rFonts w:ascii="Arial Unicode MS" w:eastAsia="Arial Unicode MS" w:hAnsi="Arial Unicode MS" w:cs="Arial Unicode MS"/>
        <w:position w:val="0"/>
        <w:sz w:val="28"/>
        <w:szCs w:val="28"/>
        <w:rtl w:val="0"/>
        <w:lang w:val="ru-RU"/>
      </w:rPr>
    </w:lvl>
    <w:lvl w:ilvl="6">
      <w:start w:val="1"/>
      <w:numFmt w:val="decimal"/>
      <w:lvlText w:val="%7."/>
      <w:lvlJc w:val="left"/>
      <w:pPr>
        <w:tabs>
          <w:tab w:val="num" w:pos="5170"/>
        </w:tabs>
        <w:ind w:left="5170" w:hanging="490"/>
      </w:pPr>
      <w:rPr>
        <w:rFonts w:ascii="Arial Unicode MS" w:eastAsia="Arial Unicode MS" w:hAnsi="Arial Unicode MS" w:cs="Arial Unicode MS"/>
        <w:position w:val="0"/>
        <w:sz w:val="28"/>
        <w:szCs w:val="28"/>
        <w:rtl w:val="0"/>
        <w:lang w:val="ru-RU"/>
      </w:rPr>
    </w:lvl>
    <w:lvl w:ilvl="7">
      <w:start w:val="1"/>
      <w:numFmt w:val="lowerLetter"/>
      <w:lvlText w:val="%8."/>
      <w:lvlJc w:val="left"/>
      <w:pPr>
        <w:tabs>
          <w:tab w:val="num" w:pos="5890"/>
        </w:tabs>
        <w:ind w:left="5890" w:hanging="490"/>
      </w:pPr>
      <w:rPr>
        <w:rFonts w:ascii="Arial Unicode MS" w:eastAsia="Arial Unicode MS" w:hAnsi="Arial Unicode MS" w:cs="Arial Unicode MS"/>
        <w:position w:val="0"/>
        <w:sz w:val="28"/>
        <w:szCs w:val="28"/>
        <w:rtl w:val="0"/>
        <w:lang w:val="ru-RU"/>
      </w:rPr>
    </w:lvl>
    <w:lvl w:ilvl="8">
      <w:start w:val="1"/>
      <w:numFmt w:val="lowerRoman"/>
      <w:lvlText w:val="%9."/>
      <w:lvlJc w:val="left"/>
      <w:pPr>
        <w:tabs>
          <w:tab w:val="num" w:pos="6587"/>
        </w:tabs>
        <w:ind w:left="6587" w:hanging="403"/>
      </w:pPr>
      <w:rPr>
        <w:rFonts w:ascii="Arial Unicode MS" w:eastAsia="Arial Unicode MS" w:hAnsi="Arial Unicode MS" w:cs="Arial Unicode MS"/>
        <w:position w:val="0"/>
        <w:sz w:val="28"/>
        <w:szCs w:val="28"/>
        <w:rtl w:val="0"/>
        <w:lang w:val="ru-RU"/>
      </w:rPr>
    </w:lvl>
  </w:abstractNum>
  <w:abstractNum w:abstractNumId="32">
    <w:nsid w:val="6186195B"/>
    <w:multiLevelType w:val="multilevel"/>
    <w:tmpl w:val="F0E896B6"/>
    <w:styleLink w:val="List445"/>
    <w:lvl w:ilvl="0">
      <w:numFmt w:val="bullet"/>
      <w:lvlText w:val="•"/>
      <w:lvlJc w:val="left"/>
      <w:pPr>
        <w:tabs>
          <w:tab w:val="num" w:pos="708"/>
        </w:tabs>
        <w:ind w:left="708" w:hanging="708"/>
      </w:pPr>
      <w:rPr>
        <w:position w:val="0"/>
        <w:sz w:val="20"/>
        <w:szCs w:val="20"/>
        <w:lang w:val="ru-RU"/>
      </w:rPr>
    </w:lvl>
    <w:lvl w:ilvl="1">
      <w:start w:val="1"/>
      <w:numFmt w:val="bullet"/>
      <w:lvlText w:val="o"/>
      <w:lvlJc w:val="left"/>
      <w:pPr>
        <w:tabs>
          <w:tab w:val="num" w:pos="2110"/>
        </w:tabs>
        <w:ind w:left="2110" w:hanging="490"/>
      </w:pPr>
      <w:rPr>
        <w:position w:val="0"/>
        <w:sz w:val="28"/>
        <w:szCs w:val="28"/>
        <w:lang w:val="ru-RU"/>
      </w:rPr>
    </w:lvl>
    <w:lvl w:ilvl="2">
      <w:start w:val="1"/>
      <w:numFmt w:val="bullet"/>
      <w:lvlText w:val="▪"/>
      <w:lvlJc w:val="left"/>
      <w:pPr>
        <w:tabs>
          <w:tab w:val="num" w:pos="2830"/>
        </w:tabs>
        <w:ind w:left="2830" w:hanging="490"/>
      </w:pPr>
      <w:rPr>
        <w:position w:val="0"/>
        <w:sz w:val="28"/>
        <w:szCs w:val="28"/>
        <w:lang w:val="ru-RU"/>
      </w:rPr>
    </w:lvl>
    <w:lvl w:ilvl="3">
      <w:start w:val="1"/>
      <w:numFmt w:val="bullet"/>
      <w:lvlText w:val="•"/>
      <w:lvlJc w:val="left"/>
      <w:pPr>
        <w:tabs>
          <w:tab w:val="num" w:pos="3550"/>
        </w:tabs>
        <w:ind w:left="3550" w:hanging="490"/>
      </w:pPr>
      <w:rPr>
        <w:position w:val="0"/>
        <w:sz w:val="28"/>
        <w:szCs w:val="28"/>
        <w:lang w:val="ru-RU"/>
      </w:rPr>
    </w:lvl>
    <w:lvl w:ilvl="4">
      <w:start w:val="1"/>
      <w:numFmt w:val="bullet"/>
      <w:lvlText w:val="o"/>
      <w:lvlJc w:val="left"/>
      <w:pPr>
        <w:tabs>
          <w:tab w:val="num" w:pos="4270"/>
        </w:tabs>
        <w:ind w:left="4270" w:hanging="490"/>
      </w:pPr>
      <w:rPr>
        <w:position w:val="0"/>
        <w:sz w:val="28"/>
        <w:szCs w:val="28"/>
        <w:lang w:val="ru-RU"/>
      </w:rPr>
    </w:lvl>
    <w:lvl w:ilvl="5">
      <w:start w:val="1"/>
      <w:numFmt w:val="bullet"/>
      <w:lvlText w:val="▪"/>
      <w:lvlJc w:val="left"/>
      <w:pPr>
        <w:tabs>
          <w:tab w:val="num" w:pos="4990"/>
        </w:tabs>
        <w:ind w:left="4990" w:hanging="490"/>
      </w:pPr>
      <w:rPr>
        <w:position w:val="0"/>
        <w:sz w:val="28"/>
        <w:szCs w:val="28"/>
        <w:lang w:val="ru-RU"/>
      </w:rPr>
    </w:lvl>
    <w:lvl w:ilvl="6">
      <w:start w:val="1"/>
      <w:numFmt w:val="bullet"/>
      <w:lvlText w:val="•"/>
      <w:lvlJc w:val="left"/>
      <w:pPr>
        <w:tabs>
          <w:tab w:val="num" w:pos="5710"/>
        </w:tabs>
        <w:ind w:left="5710" w:hanging="490"/>
      </w:pPr>
      <w:rPr>
        <w:position w:val="0"/>
        <w:sz w:val="28"/>
        <w:szCs w:val="28"/>
        <w:lang w:val="ru-RU"/>
      </w:rPr>
    </w:lvl>
    <w:lvl w:ilvl="7">
      <w:start w:val="1"/>
      <w:numFmt w:val="bullet"/>
      <w:lvlText w:val="o"/>
      <w:lvlJc w:val="left"/>
      <w:pPr>
        <w:tabs>
          <w:tab w:val="num" w:pos="6430"/>
        </w:tabs>
        <w:ind w:left="6430" w:hanging="490"/>
      </w:pPr>
      <w:rPr>
        <w:position w:val="0"/>
        <w:sz w:val="28"/>
        <w:szCs w:val="28"/>
        <w:lang w:val="ru-RU"/>
      </w:rPr>
    </w:lvl>
    <w:lvl w:ilvl="8">
      <w:start w:val="1"/>
      <w:numFmt w:val="bullet"/>
      <w:lvlText w:val="▪"/>
      <w:lvlJc w:val="left"/>
      <w:pPr>
        <w:tabs>
          <w:tab w:val="num" w:pos="7150"/>
        </w:tabs>
        <w:ind w:left="7150" w:hanging="490"/>
      </w:pPr>
      <w:rPr>
        <w:position w:val="0"/>
        <w:sz w:val="28"/>
        <w:szCs w:val="28"/>
        <w:lang w:val="ru-RU"/>
      </w:rPr>
    </w:lvl>
  </w:abstractNum>
  <w:abstractNum w:abstractNumId="33">
    <w:nsid w:val="62592EA6"/>
    <w:multiLevelType w:val="multilevel"/>
    <w:tmpl w:val="98F44A12"/>
    <w:styleLink w:val="List454"/>
    <w:lvl w:ilvl="0">
      <w:numFmt w:val="bullet"/>
      <w:lvlText w:val="•"/>
      <w:lvlJc w:val="left"/>
      <w:pPr>
        <w:tabs>
          <w:tab w:val="num" w:pos="361"/>
        </w:tabs>
        <w:ind w:left="361" w:hanging="361"/>
      </w:pPr>
      <w:rPr>
        <w:spacing w:val="-1"/>
        <w:position w:val="0"/>
        <w:sz w:val="24"/>
        <w:szCs w:val="24"/>
        <w:rtl w:val="0"/>
        <w:lang w:val="ru-RU"/>
      </w:rPr>
    </w:lvl>
    <w:lvl w:ilvl="1">
      <w:start w:val="1"/>
      <w:numFmt w:val="bullet"/>
      <w:lvlText w:val="o"/>
      <w:lvlJc w:val="left"/>
      <w:pPr>
        <w:tabs>
          <w:tab w:val="num" w:pos="1570"/>
        </w:tabs>
        <w:ind w:left="1570" w:hanging="490"/>
      </w:pPr>
      <w:rPr>
        <w:spacing w:val="-1"/>
        <w:position w:val="0"/>
        <w:sz w:val="28"/>
        <w:szCs w:val="28"/>
        <w:rtl w:val="0"/>
        <w:lang w:val="ru-RU"/>
      </w:rPr>
    </w:lvl>
    <w:lvl w:ilvl="2">
      <w:start w:val="1"/>
      <w:numFmt w:val="bullet"/>
      <w:lvlText w:val="▪"/>
      <w:lvlJc w:val="left"/>
      <w:pPr>
        <w:tabs>
          <w:tab w:val="num" w:pos="2290"/>
        </w:tabs>
        <w:ind w:left="2290" w:hanging="490"/>
      </w:pPr>
      <w:rPr>
        <w:spacing w:val="-1"/>
        <w:position w:val="0"/>
        <w:sz w:val="28"/>
        <w:szCs w:val="28"/>
        <w:rtl w:val="0"/>
        <w:lang w:val="ru-RU"/>
      </w:rPr>
    </w:lvl>
    <w:lvl w:ilvl="3">
      <w:start w:val="1"/>
      <w:numFmt w:val="bullet"/>
      <w:lvlText w:val="•"/>
      <w:lvlJc w:val="left"/>
      <w:pPr>
        <w:tabs>
          <w:tab w:val="num" w:pos="3010"/>
        </w:tabs>
        <w:ind w:left="3010" w:hanging="490"/>
      </w:pPr>
      <w:rPr>
        <w:spacing w:val="-1"/>
        <w:position w:val="0"/>
        <w:sz w:val="28"/>
        <w:szCs w:val="28"/>
        <w:rtl w:val="0"/>
        <w:lang w:val="ru-RU"/>
      </w:rPr>
    </w:lvl>
    <w:lvl w:ilvl="4">
      <w:start w:val="1"/>
      <w:numFmt w:val="bullet"/>
      <w:lvlText w:val="o"/>
      <w:lvlJc w:val="left"/>
      <w:pPr>
        <w:tabs>
          <w:tab w:val="num" w:pos="3730"/>
        </w:tabs>
        <w:ind w:left="3730" w:hanging="490"/>
      </w:pPr>
      <w:rPr>
        <w:spacing w:val="-1"/>
        <w:position w:val="0"/>
        <w:sz w:val="28"/>
        <w:szCs w:val="28"/>
        <w:rtl w:val="0"/>
        <w:lang w:val="ru-RU"/>
      </w:rPr>
    </w:lvl>
    <w:lvl w:ilvl="5">
      <w:start w:val="1"/>
      <w:numFmt w:val="bullet"/>
      <w:lvlText w:val="▪"/>
      <w:lvlJc w:val="left"/>
      <w:pPr>
        <w:tabs>
          <w:tab w:val="num" w:pos="4450"/>
        </w:tabs>
        <w:ind w:left="4450" w:hanging="490"/>
      </w:pPr>
      <w:rPr>
        <w:spacing w:val="-1"/>
        <w:position w:val="0"/>
        <w:sz w:val="28"/>
        <w:szCs w:val="28"/>
        <w:rtl w:val="0"/>
        <w:lang w:val="ru-RU"/>
      </w:rPr>
    </w:lvl>
    <w:lvl w:ilvl="6">
      <w:start w:val="1"/>
      <w:numFmt w:val="bullet"/>
      <w:lvlText w:val="•"/>
      <w:lvlJc w:val="left"/>
      <w:pPr>
        <w:tabs>
          <w:tab w:val="num" w:pos="5170"/>
        </w:tabs>
        <w:ind w:left="5170" w:hanging="490"/>
      </w:pPr>
      <w:rPr>
        <w:spacing w:val="-1"/>
        <w:position w:val="0"/>
        <w:sz w:val="28"/>
        <w:szCs w:val="28"/>
        <w:rtl w:val="0"/>
        <w:lang w:val="ru-RU"/>
      </w:rPr>
    </w:lvl>
    <w:lvl w:ilvl="7">
      <w:start w:val="1"/>
      <w:numFmt w:val="bullet"/>
      <w:lvlText w:val="o"/>
      <w:lvlJc w:val="left"/>
      <w:pPr>
        <w:tabs>
          <w:tab w:val="num" w:pos="5890"/>
        </w:tabs>
        <w:ind w:left="5890" w:hanging="490"/>
      </w:pPr>
      <w:rPr>
        <w:spacing w:val="-1"/>
        <w:position w:val="0"/>
        <w:sz w:val="28"/>
        <w:szCs w:val="28"/>
        <w:rtl w:val="0"/>
        <w:lang w:val="ru-RU"/>
      </w:rPr>
    </w:lvl>
    <w:lvl w:ilvl="8">
      <w:start w:val="1"/>
      <w:numFmt w:val="bullet"/>
      <w:lvlText w:val="▪"/>
      <w:lvlJc w:val="left"/>
      <w:pPr>
        <w:tabs>
          <w:tab w:val="num" w:pos="6610"/>
        </w:tabs>
        <w:ind w:left="6610" w:hanging="490"/>
      </w:pPr>
      <w:rPr>
        <w:spacing w:val="-1"/>
        <w:position w:val="0"/>
        <w:sz w:val="28"/>
        <w:szCs w:val="28"/>
        <w:rtl w:val="0"/>
        <w:lang w:val="ru-RU"/>
      </w:rPr>
    </w:lvl>
  </w:abstractNum>
  <w:abstractNum w:abstractNumId="34">
    <w:nsid w:val="62B804D0"/>
    <w:multiLevelType w:val="multilevel"/>
    <w:tmpl w:val="A3322928"/>
    <w:styleLink w:val="List452"/>
    <w:lvl w:ilvl="0">
      <w:numFmt w:val="bullet"/>
      <w:lvlText w:val="•"/>
      <w:lvlJc w:val="left"/>
      <w:pPr>
        <w:tabs>
          <w:tab w:val="num" w:pos="361"/>
        </w:tabs>
        <w:ind w:left="361" w:hanging="361"/>
      </w:pPr>
      <w:rPr>
        <w:spacing w:val="-1"/>
        <w:position w:val="0"/>
        <w:sz w:val="24"/>
        <w:szCs w:val="24"/>
        <w:rtl w:val="0"/>
        <w:lang w:val="ru-RU"/>
      </w:rPr>
    </w:lvl>
    <w:lvl w:ilvl="1">
      <w:start w:val="1"/>
      <w:numFmt w:val="bullet"/>
      <w:lvlText w:val="o"/>
      <w:lvlJc w:val="left"/>
      <w:pPr>
        <w:tabs>
          <w:tab w:val="num" w:pos="1570"/>
        </w:tabs>
        <w:ind w:left="1570" w:hanging="490"/>
      </w:pPr>
      <w:rPr>
        <w:spacing w:val="-1"/>
        <w:position w:val="0"/>
        <w:sz w:val="28"/>
        <w:szCs w:val="28"/>
        <w:rtl w:val="0"/>
        <w:lang w:val="ru-RU"/>
      </w:rPr>
    </w:lvl>
    <w:lvl w:ilvl="2">
      <w:start w:val="1"/>
      <w:numFmt w:val="bullet"/>
      <w:lvlText w:val="▪"/>
      <w:lvlJc w:val="left"/>
      <w:pPr>
        <w:tabs>
          <w:tab w:val="num" w:pos="2290"/>
        </w:tabs>
        <w:ind w:left="2290" w:hanging="490"/>
      </w:pPr>
      <w:rPr>
        <w:spacing w:val="-1"/>
        <w:position w:val="0"/>
        <w:sz w:val="28"/>
        <w:szCs w:val="28"/>
        <w:rtl w:val="0"/>
        <w:lang w:val="ru-RU"/>
      </w:rPr>
    </w:lvl>
    <w:lvl w:ilvl="3">
      <w:start w:val="1"/>
      <w:numFmt w:val="bullet"/>
      <w:lvlText w:val="•"/>
      <w:lvlJc w:val="left"/>
      <w:pPr>
        <w:tabs>
          <w:tab w:val="num" w:pos="3010"/>
        </w:tabs>
        <w:ind w:left="3010" w:hanging="490"/>
      </w:pPr>
      <w:rPr>
        <w:spacing w:val="-1"/>
        <w:position w:val="0"/>
        <w:sz w:val="28"/>
        <w:szCs w:val="28"/>
        <w:rtl w:val="0"/>
        <w:lang w:val="ru-RU"/>
      </w:rPr>
    </w:lvl>
    <w:lvl w:ilvl="4">
      <w:start w:val="1"/>
      <w:numFmt w:val="bullet"/>
      <w:lvlText w:val="o"/>
      <w:lvlJc w:val="left"/>
      <w:pPr>
        <w:tabs>
          <w:tab w:val="num" w:pos="3730"/>
        </w:tabs>
        <w:ind w:left="3730" w:hanging="490"/>
      </w:pPr>
      <w:rPr>
        <w:spacing w:val="-1"/>
        <w:position w:val="0"/>
        <w:sz w:val="28"/>
        <w:szCs w:val="28"/>
        <w:rtl w:val="0"/>
        <w:lang w:val="ru-RU"/>
      </w:rPr>
    </w:lvl>
    <w:lvl w:ilvl="5">
      <w:start w:val="1"/>
      <w:numFmt w:val="bullet"/>
      <w:lvlText w:val="▪"/>
      <w:lvlJc w:val="left"/>
      <w:pPr>
        <w:tabs>
          <w:tab w:val="num" w:pos="4450"/>
        </w:tabs>
        <w:ind w:left="4450" w:hanging="490"/>
      </w:pPr>
      <w:rPr>
        <w:spacing w:val="-1"/>
        <w:position w:val="0"/>
        <w:sz w:val="28"/>
        <w:szCs w:val="28"/>
        <w:rtl w:val="0"/>
        <w:lang w:val="ru-RU"/>
      </w:rPr>
    </w:lvl>
    <w:lvl w:ilvl="6">
      <w:start w:val="1"/>
      <w:numFmt w:val="bullet"/>
      <w:lvlText w:val="•"/>
      <w:lvlJc w:val="left"/>
      <w:pPr>
        <w:tabs>
          <w:tab w:val="num" w:pos="5170"/>
        </w:tabs>
        <w:ind w:left="5170" w:hanging="490"/>
      </w:pPr>
      <w:rPr>
        <w:spacing w:val="-1"/>
        <w:position w:val="0"/>
        <w:sz w:val="28"/>
        <w:szCs w:val="28"/>
        <w:rtl w:val="0"/>
        <w:lang w:val="ru-RU"/>
      </w:rPr>
    </w:lvl>
    <w:lvl w:ilvl="7">
      <w:start w:val="1"/>
      <w:numFmt w:val="bullet"/>
      <w:lvlText w:val="o"/>
      <w:lvlJc w:val="left"/>
      <w:pPr>
        <w:tabs>
          <w:tab w:val="num" w:pos="5890"/>
        </w:tabs>
        <w:ind w:left="5890" w:hanging="490"/>
      </w:pPr>
      <w:rPr>
        <w:spacing w:val="-1"/>
        <w:position w:val="0"/>
        <w:sz w:val="28"/>
        <w:szCs w:val="28"/>
        <w:rtl w:val="0"/>
        <w:lang w:val="ru-RU"/>
      </w:rPr>
    </w:lvl>
    <w:lvl w:ilvl="8">
      <w:start w:val="1"/>
      <w:numFmt w:val="bullet"/>
      <w:lvlText w:val="▪"/>
      <w:lvlJc w:val="left"/>
      <w:pPr>
        <w:tabs>
          <w:tab w:val="num" w:pos="6610"/>
        </w:tabs>
        <w:ind w:left="6610" w:hanging="490"/>
      </w:pPr>
      <w:rPr>
        <w:spacing w:val="-1"/>
        <w:position w:val="0"/>
        <w:sz w:val="28"/>
        <w:szCs w:val="28"/>
        <w:rtl w:val="0"/>
        <w:lang w:val="ru-RU"/>
      </w:rPr>
    </w:lvl>
  </w:abstractNum>
  <w:abstractNum w:abstractNumId="35">
    <w:nsid w:val="681E0CCC"/>
    <w:multiLevelType w:val="multilevel"/>
    <w:tmpl w:val="2B0CF6EA"/>
    <w:styleLink w:val="List451"/>
    <w:lvl w:ilvl="0">
      <w:numFmt w:val="bullet"/>
      <w:lvlText w:val="•"/>
      <w:lvlJc w:val="left"/>
      <w:pPr>
        <w:tabs>
          <w:tab w:val="num" w:pos="361"/>
        </w:tabs>
        <w:ind w:left="361" w:hanging="361"/>
      </w:pPr>
      <w:rPr>
        <w:spacing w:val="-1"/>
        <w:position w:val="0"/>
        <w:sz w:val="24"/>
        <w:szCs w:val="24"/>
        <w:rtl w:val="0"/>
        <w:lang w:val="ru-RU"/>
      </w:rPr>
    </w:lvl>
    <w:lvl w:ilvl="1">
      <w:start w:val="1"/>
      <w:numFmt w:val="bullet"/>
      <w:lvlText w:val="o"/>
      <w:lvlJc w:val="left"/>
      <w:pPr>
        <w:tabs>
          <w:tab w:val="num" w:pos="1570"/>
        </w:tabs>
        <w:ind w:left="1570" w:hanging="490"/>
      </w:pPr>
      <w:rPr>
        <w:spacing w:val="-1"/>
        <w:position w:val="0"/>
        <w:sz w:val="28"/>
        <w:szCs w:val="28"/>
        <w:rtl w:val="0"/>
        <w:lang w:val="ru-RU"/>
      </w:rPr>
    </w:lvl>
    <w:lvl w:ilvl="2">
      <w:start w:val="1"/>
      <w:numFmt w:val="bullet"/>
      <w:lvlText w:val="▪"/>
      <w:lvlJc w:val="left"/>
      <w:pPr>
        <w:tabs>
          <w:tab w:val="num" w:pos="2290"/>
        </w:tabs>
        <w:ind w:left="2290" w:hanging="490"/>
      </w:pPr>
      <w:rPr>
        <w:spacing w:val="-1"/>
        <w:position w:val="0"/>
        <w:sz w:val="28"/>
        <w:szCs w:val="28"/>
        <w:rtl w:val="0"/>
        <w:lang w:val="ru-RU"/>
      </w:rPr>
    </w:lvl>
    <w:lvl w:ilvl="3">
      <w:start w:val="1"/>
      <w:numFmt w:val="bullet"/>
      <w:lvlText w:val="•"/>
      <w:lvlJc w:val="left"/>
      <w:pPr>
        <w:tabs>
          <w:tab w:val="num" w:pos="3010"/>
        </w:tabs>
        <w:ind w:left="3010" w:hanging="490"/>
      </w:pPr>
      <w:rPr>
        <w:spacing w:val="-1"/>
        <w:position w:val="0"/>
        <w:sz w:val="28"/>
        <w:szCs w:val="28"/>
        <w:rtl w:val="0"/>
        <w:lang w:val="ru-RU"/>
      </w:rPr>
    </w:lvl>
    <w:lvl w:ilvl="4">
      <w:start w:val="1"/>
      <w:numFmt w:val="bullet"/>
      <w:lvlText w:val="o"/>
      <w:lvlJc w:val="left"/>
      <w:pPr>
        <w:tabs>
          <w:tab w:val="num" w:pos="3730"/>
        </w:tabs>
        <w:ind w:left="3730" w:hanging="490"/>
      </w:pPr>
      <w:rPr>
        <w:spacing w:val="-1"/>
        <w:position w:val="0"/>
        <w:sz w:val="28"/>
        <w:szCs w:val="28"/>
        <w:rtl w:val="0"/>
        <w:lang w:val="ru-RU"/>
      </w:rPr>
    </w:lvl>
    <w:lvl w:ilvl="5">
      <w:start w:val="1"/>
      <w:numFmt w:val="bullet"/>
      <w:lvlText w:val="▪"/>
      <w:lvlJc w:val="left"/>
      <w:pPr>
        <w:tabs>
          <w:tab w:val="num" w:pos="4450"/>
        </w:tabs>
        <w:ind w:left="4450" w:hanging="490"/>
      </w:pPr>
      <w:rPr>
        <w:spacing w:val="-1"/>
        <w:position w:val="0"/>
        <w:sz w:val="28"/>
        <w:szCs w:val="28"/>
        <w:rtl w:val="0"/>
        <w:lang w:val="ru-RU"/>
      </w:rPr>
    </w:lvl>
    <w:lvl w:ilvl="6">
      <w:start w:val="1"/>
      <w:numFmt w:val="bullet"/>
      <w:lvlText w:val="•"/>
      <w:lvlJc w:val="left"/>
      <w:pPr>
        <w:tabs>
          <w:tab w:val="num" w:pos="5170"/>
        </w:tabs>
        <w:ind w:left="5170" w:hanging="490"/>
      </w:pPr>
      <w:rPr>
        <w:spacing w:val="-1"/>
        <w:position w:val="0"/>
        <w:sz w:val="28"/>
        <w:szCs w:val="28"/>
        <w:rtl w:val="0"/>
        <w:lang w:val="ru-RU"/>
      </w:rPr>
    </w:lvl>
    <w:lvl w:ilvl="7">
      <w:start w:val="1"/>
      <w:numFmt w:val="bullet"/>
      <w:lvlText w:val="o"/>
      <w:lvlJc w:val="left"/>
      <w:pPr>
        <w:tabs>
          <w:tab w:val="num" w:pos="5890"/>
        </w:tabs>
        <w:ind w:left="5890" w:hanging="490"/>
      </w:pPr>
      <w:rPr>
        <w:spacing w:val="-1"/>
        <w:position w:val="0"/>
        <w:sz w:val="28"/>
        <w:szCs w:val="28"/>
        <w:rtl w:val="0"/>
        <w:lang w:val="ru-RU"/>
      </w:rPr>
    </w:lvl>
    <w:lvl w:ilvl="8">
      <w:start w:val="1"/>
      <w:numFmt w:val="bullet"/>
      <w:lvlText w:val="▪"/>
      <w:lvlJc w:val="left"/>
      <w:pPr>
        <w:tabs>
          <w:tab w:val="num" w:pos="6610"/>
        </w:tabs>
        <w:ind w:left="6610" w:hanging="490"/>
      </w:pPr>
      <w:rPr>
        <w:spacing w:val="-1"/>
        <w:position w:val="0"/>
        <w:sz w:val="28"/>
        <w:szCs w:val="28"/>
        <w:rtl w:val="0"/>
        <w:lang w:val="ru-RU"/>
      </w:rPr>
    </w:lvl>
  </w:abstractNum>
  <w:abstractNum w:abstractNumId="36">
    <w:nsid w:val="69EB1A39"/>
    <w:multiLevelType w:val="multilevel"/>
    <w:tmpl w:val="798EA6DA"/>
    <w:styleLink w:val="List500"/>
    <w:lvl w:ilvl="0">
      <w:numFmt w:val="bullet"/>
      <w:lvlText w:val="•"/>
      <w:lvlJc w:val="left"/>
      <w:pPr>
        <w:tabs>
          <w:tab w:val="num" w:pos="721"/>
        </w:tabs>
        <w:ind w:left="721" w:hanging="361"/>
      </w:pPr>
      <w:rPr>
        <w:position w:val="0"/>
        <w:sz w:val="24"/>
        <w:szCs w:val="24"/>
        <w:rtl w:val="0"/>
        <w:lang w:val="ru-RU"/>
      </w:rPr>
    </w:lvl>
    <w:lvl w:ilvl="1">
      <w:start w:val="1"/>
      <w:numFmt w:val="bullet"/>
      <w:lvlText w:val="o"/>
      <w:lvlJc w:val="left"/>
      <w:pPr>
        <w:tabs>
          <w:tab w:val="num" w:pos="1570"/>
        </w:tabs>
        <w:ind w:left="1570" w:hanging="490"/>
      </w:pPr>
      <w:rPr>
        <w:position w:val="0"/>
        <w:sz w:val="28"/>
        <w:szCs w:val="28"/>
        <w:rtl w:val="0"/>
        <w:lang w:val="ru-RU"/>
      </w:rPr>
    </w:lvl>
    <w:lvl w:ilvl="2">
      <w:start w:val="1"/>
      <w:numFmt w:val="bullet"/>
      <w:lvlText w:val="▪"/>
      <w:lvlJc w:val="left"/>
      <w:pPr>
        <w:tabs>
          <w:tab w:val="num" w:pos="2290"/>
        </w:tabs>
        <w:ind w:left="2290" w:hanging="490"/>
      </w:pPr>
      <w:rPr>
        <w:position w:val="0"/>
        <w:sz w:val="28"/>
        <w:szCs w:val="28"/>
        <w:rtl w:val="0"/>
        <w:lang w:val="ru-RU"/>
      </w:rPr>
    </w:lvl>
    <w:lvl w:ilvl="3">
      <w:start w:val="1"/>
      <w:numFmt w:val="bullet"/>
      <w:lvlText w:val="•"/>
      <w:lvlJc w:val="left"/>
      <w:pPr>
        <w:tabs>
          <w:tab w:val="num" w:pos="3010"/>
        </w:tabs>
        <w:ind w:left="3010" w:hanging="490"/>
      </w:pPr>
      <w:rPr>
        <w:position w:val="0"/>
        <w:sz w:val="28"/>
        <w:szCs w:val="28"/>
        <w:rtl w:val="0"/>
        <w:lang w:val="ru-RU"/>
      </w:rPr>
    </w:lvl>
    <w:lvl w:ilvl="4">
      <w:start w:val="1"/>
      <w:numFmt w:val="bullet"/>
      <w:lvlText w:val="o"/>
      <w:lvlJc w:val="left"/>
      <w:pPr>
        <w:tabs>
          <w:tab w:val="num" w:pos="3730"/>
        </w:tabs>
        <w:ind w:left="3730" w:hanging="490"/>
      </w:pPr>
      <w:rPr>
        <w:position w:val="0"/>
        <w:sz w:val="28"/>
        <w:szCs w:val="28"/>
        <w:rtl w:val="0"/>
        <w:lang w:val="ru-RU"/>
      </w:rPr>
    </w:lvl>
    <w:lvl w:ilvl="5">
      <w:start w:val="1"/>
      <w:numFmt w:val="bullet"/>
      <w:lvlText w:val="▪"/>
      <w:lvlJc w:val="left"/>
      <w:pPr>
        <w:tabs>
          <w:tab w:val="num" w:pos="4450"/>
        </w:tabs>
        <w:ind w:left="4450" w:hanging="490"/>
      </w:pPr>
      <w:rPr>
        <w:position w:val="0"/>
        <w:sz w:val="28"/>
        <w:szCs w:val="28"/>
        <w:rtl w:val="0"/>
        <w:lang w:val="ru-RU"/>
      </w:rPr>
    </w:lvl>
    <w:lvl w:ilvl="6">
      <w:start w:val="1"/>
      <w:numFmt w:val="bullet"/>
      <w:lvlText w:val="•"/>
      <w:lvlJc w:val="left"/>
      <w:pPr>
        <w:tabs>
          <w:tab w:val="num" w:pos="5170"/>
        </w:tabs>
        <w:ind w:left="5170" w:hanging="490"/>
      </w:pPr>
      <w:rPr>
        <w:position w:val="0"/>
        <w:sz w:val="28"/>
        <w:szCs w:val="28"/>
        <w:rtl w:val="0"/>
        <w:lang w:val="ru-RU"/>
      </w:rPr>
    </w:lvl>
    <w:lvl w:ilvl="7">
      <w:start w:val="1"/>
      <w:numFmt w:val="bullet"/>
      <w:lvlText w:val="o"/>
      <w:lvlJc w:val="left"/>
      <w:pPr>
        <w:tabs>
          <w:tab w:val="num" w:pos="5890"/>
        </w:tabs>
        <w:ind w:left="5890" w:hanging="490"/>
      </w:pPr>
      <w:rPr>
        <w:position w:val="0"/>
        <w:sz w:val="28"/>
        <w:szCs w:val="28"/>
        <w:rtl w:val="0"/>
        <w:lang w:val="ru-RU"/>
      </w:rPr>
    </w:lvl>
    <w:lvl w:ilvl="8">
      <w:start w:val="1"/>
      <w:numFmt w:val="bullet"/>
      <w:lvlText w:val="▪"/>
      <w:lvlJc w:val="left"/>
      <w:pPr>
        <w:tabs>
          <w:tab w:val="num" w:pos="6610"/>
        </w:tabs>
        <w:ind w:left="6610" w:hanging="490"/>
      </w:pPr>
      <w:rPr>
        <w:position w:val="0"/>
        <w:sz w:val="28"/>
        <w:szCs w:val="28"/>
        <w:rtl w:val="0"/>
        <w:lang w:val="ru-RU"/>
      </w:rPr>
    </w:lvl>
  </w:abstractNum>
  <w:abstractNum w:abstractNumId="37">
    <w:nsid w:val="6C79370C"/>
    <w:multiLevelType w:val="hybridMultilevel"/>
    <w:tmpl w:val="2F6A7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DF05055"/>
    <w:multiLevelType w:val="multilevel"/>
    <w:tmpl w:val="FFFFFFFF"/>
    <w:styleLink w:val="List13"/>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39">
    <w:nsid w:val="704E3959"/>
    <w:multiLevelType w:val="multilevel"/>
    <w:tmpl w:val="FFFFFFFF"/>
    <w:styleLink w:val="List3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abstractNum w:abstractNumId="40">
    <w:nsid w:val="71AD4D8C"/>
    <w:multiLevelType w:val="multilevel"/>
    <w:tmpl w:val="886E43EC"/>
    <w:styleLink w:val="List457"/>
    <w:lvl w:ilvl="0">
      <w:numFmt w:val="bullet"/>
      <w:lvlText w:val="•"/>
      <w:lvlJc w:val="left"/>
      <w:pPr>
        <w:tabs>
          <w:tab w:val="num" w:pos="361"/>
        </w:tabs>
        <w:ind w:left="361" w:hanging="361"/>
      </w:pPr>
      <w:rPr>
        <w:spacing w:val="-1"/>
        <w:position w:val="0"/>
        <w:sz w:val="24"/>
        <w:szCs w:val="24"/>
        <w:rtl w:val="0"/>
        <w:lang w:val="ru-RU"/>
      </w:rPr>
    </w:lvl>
    <w:lvl w:ilvl="1">
      <w:start w:val="1"/>
      <w:numFmt w:val="bullet"/>
      <w:lvlText w:val="o"/>
      <w:lvlJc w:val="left"/>
      <w:pPr>
        <w:tabs>
          <w:tab w:val="num" w:pos="1570"/>
        </w:tabs>
        <w:ind w:left="1570" w:hanging="490"/>
      </w:pPr>
      <w:rPr>
        <w:spacing w:val="-1"/>
        <w:position w:val="0"/>
        <w:sz w:val="28"/>
        <w:szCs w:val="28"/>
        <w:rtl w:val="0"/>
        <w:lang w:val="ru-RU"/>
      </w:rPr>
    </w:lvl>
    <w:lvl w:ilvl="2">
      <w:start w:val="1"/>
      <w:numFmt w:val="bullet"/>
      <w:lvlText w:val="▪"/>
      <w:lvlJc w:val="left"/>
      <w:pPr>
        <w:tabs>
          <w:tab w:val="num" w:pos="2290"/>
        </w:tabs>
        <w:ind w:left="2290" w:hanging="490"/>
      </w:pPr>
      <w:rPr>
        <w:spacing w:val="-1"/>
        <w:position w:val="0"/>
        <w:sz w:val="28"/>
        <w:szCs w:val="28"/>
        <w:rtl w:val="0"/>
        <w:lang w:val="ru-RU"/>
      </w:rPr>
    </w:lvl>
    <w:lvl w:ilvl="3">
      <w:start w:val="1"/>
      <w:numFmt w:val="bullet"/>
      <w:lvlText w:val="•"/>
      <w:lvlJc w:val="left"/>
      <w:pPr>
        <w:tabs>
          <w:tab w:val="num" w:pos="3010"/>
        </w:tabs>
        <w:ind w:left="3010" w:hanging="490"/>
      </w:pPr>
      <w:rPr>
        <w:spacing w:val="-1"/>
        <w:position w:val="0"/>
        <w:sz w:val="28"/>
        <w:szCs w:val="28"/>
        <w:rtl w:val="0"/>
        <w:lang w:val="ru-RU"/>
      </w:rPr>
    </w:lvl>
    <w:lvl w:ilvl="4">
      <w:start w:val="1"/>
      <w:numFmt w:val="bullet"/>
      <w:lvlText w:val="o"/>
      <w:lvlJc w:val="left"/>
      <w:pPr>
        <w:tabs>
          <w:tab w:val="num" w:pos="3730"/>
        </w:tabs>
        <w:ind w:left="3730" w:hanging="490"/>
      </w:pPr>
      <w:rPr>
        <w:spacing w:val="-1"/>
        <w:position w:val="0"/>
        <w:sz w:val="28"/>
        <w:szCs w:val="28"/>
        <w:rtl w:val="0"/>
        <w:lang w:val="ru-RU"/>
      </w:rPr>
    </w:lvl>
    <w:lvl w:ilvl="5">
      <w:start w:val="1"/>
      <w:numFmt w:val="bullet"/>
      <w:lvlText w:val="▪"/>
      <w:lvlJc w:val="left"/>
      <w:pPr>
        <w:tabs>
          <w:tab w:val="num" w:pos="4450"/>
        </w:tabs>
        <w:ind w:left="4450" w:hanging="490"/>
      </w:pPr>
      <w:rPr>
        <w:spacing w:val="-1"/>
        <w:position w:val="0"/>
        <w:sz w:val="28"/>
        <w:szCs w:val="28"/>
        <w:rtl w:val="0"/>
        <w:lang w:val="ru-RU"/>
      </w:rPr>
    </w:lvl>
    <w:lvl w:ilvl="6">
      <w:start w:val="1"/>
      <w:numFmt w:val="bullet"/>
      <w:lvlText w:val="•"/>
      <w:lvlJc w:val="left"/>
      <w:pPr>
        <w:tabs>
          <w:tab w:val="num" w:pos="5170"/>
        </w:tabs>
        <w:ind w:left="5170" w:hanging="490"/>
      </w:pPr>
      <w:rPr>
        <w:spacing w:val="-1"/>
        <w:position w:val="0"/>
        <w:sz w:val="28"/>
        <w:szCs w:val="28"/>
        <w:rtl w:val="0"/>
        <w:lang w:val="ru-RU"/>
      </w:rPr>
    </w:lvl>
    <w:lvl w:ilvl="7">
      <w:start w:val="1"/>
      <w:numFmt w:val="bullet"/>
      <w:lvlText w:val="o"/>
      <w:lvlJc w:val="left"/>
      <w:pPr>
        <w:tabs>
          <w:tab w:val="num" w:pos="5890"/>
        </w:tabs>
        <w:ind w:left="5890" w:hanging="490"/>
      </w:pPr>
      <w:rPr>
        <w:spacing w:val="-1"/>
        <w:position w:val="0"/>
        <w:sz w:val="28"/>
        <w:szCs w:val="28"/>
        <w:rtl w:val="0"/>
        <w:lang w:val="ru-RU"/>
      </w:rPr>
    </w:lvl>
    <w:lvl w:ilvl="8">
      <w:start w:val="1"/>
      <w:numFmt w:val="bullet"/>
      <w:lvlText w:val="▪"/>
      <w:lvlJc w:val="left"/>
      <w:pPr>
        <w:tabs>
          <w:tab w:val="num" w:pos="6610"/>
        </w:tabs>
        <w:ind w:left="6610" w:hanging="490"/>
      </w:pPr>
      <w:rPr>
        <w:spacing w:val="-1"/>
        <w:position w:val="0"/>
        <w:sz w:val="28"/>
        <w:szCs w:val="28"/>
        <w:rtl w:val="0"/>
        <w:lang w:val="ru-RU"/>
      </w:rPr>
    </w:lvl>
  </w:abstractNum>
  <w:abstractNum w:abstractNumId="41">
    <w:nsid w:val="72865129"/>
    <w:multiLevelType w:val="multilevel"/>
    <w:tmpl w:val="9C76E6A2"/>
    <w:styleLink w:val="List444"/>
    <w:lvl w:ilvl="0">
      <w:numFmt w:val="bullet"/>
      <w:lvlText w:val="•"/>
      <w:lvlJc w:val="left"/>
      <w:pPr>
        <w:tabs>
          <w:tab w:val="num" w:pos="708"/>
        </w:tabs>
        <w:ind w:left="708" w:hanging="708"/>
      </w:pPr>
      <w:rPr>
        <w:position w:val="0"/>
        <w:sz w:val="20"/>
        <w:szCs w:val="20"/>
        <w:lang w:val="ru-RU"/>
      </w:rPr>
    </w:lvl>
    <w:lvl w:ilvl="1">
      <w:start w:val="1"/>
      <w:numFmt w:val="bullet"/>
      <w:lvlText w:val="o"/>
      <w:lvlJc w:val="left"/>
      <w:pPr>
        <w:tabs>
          <w:tab w:val="num" w:pos="2110"/>
        </w:tabs>
        <w:ind w:left="2110" w:hanging="490"/>
      </w:pPr>
      <w:rPr>
        <w:position w:val="0"/>
        <w:sz w:val="28"/>
        <w:szCs w:val="28"/>
        <w:lang w:val="ru-RU"/>
      </w:rPr>
    </w:lvl>
    <w:lvl w:ilvl="2">
      <w:start w:val="1"/>
      <w:numFmt w:val="bullet"/>
      <w:lvlText w:val="▪"/>
      <w:lvlJc w:val="left"/>
      <w:pPr>
        <w:tabs>
          <w:tab w:val="num" w:pos="2830"/>
        </w:tabs>
        <w:ind w:left="2830" w:hanging="490"/>
      </w:pPr>
      <w:rPr>
        <w:position w:val="0"/>
        <w:sz w:val="28"/>
        <w:szCs w:val="28"/>
        <w:lang w:val="ru-RU"/>
      </w:rPr>
    </w:lvl>
    <w:lvl w:ilvl="3">
      <w:start w:val="1"/>
      <w:numFmt w:val="bullet"/>
      <w:lvlText w:val="•"/>
      <w:lvlJc w:val="left"/>
      <w:pPr>
        <w:tabs>
          <w:tab w:val="num" w:pos="3550"/>
        </w:tabs>
        <w:ind w:left="3550" w:hanging="490"/>
      </w:pPr>
      <w:rPr>
        <w:position w:val="0"/>
        <w:sz w:val="28"/>
        <w:szCs w:val="28"/>
        <w:lang w:val="ru-RU"/>
      </w:rPr>
    </w:lvl>
    <w:lvl w:ilvl="4">
      <w:start w:val="1"/>
      <w:numFmt w:val="bullet"/>
      <w:lvlText w:val="o"/>
      <w:lvlJc w:val="left"/>
      <w:pPr>
        <w:tabs>
          <w:tab w:val="num" w:pos="4270"/>
        </w:tabs>
        <w:ind w:left="4270" w:hanging="490"/>
      </w:pPr>
      <w:rPr>
        <w:position w:val="0"/>
        <w:sz w:val="28"/>
        <w:szCs w:val="28"/>
        <w:lang w:val="ru-RU"/>
      </w:rPr>
    </w:lvl>
    <w:lvl w:ilvl="5">
      <w:start w:val="1"/>
      <w:numFmt w:val="bullet"/>
      <w:lvlText w:val="▪"/>
      <w:lvlJc w:val="left"/>
      <w:pPr>
        <w:tabs>
          <w:tab w:val="num" w:pos="4990"/>
        </w:tabs>
        <w:ind w:left="4990" w:hanging="490"/>
      </w:pPr>
      <w:rPr>
        <w:position w:val="0"/>
        <w:sz w:val="28"/>
        <w:szCs w:val="28"/>
        <w:lang w:val="ru-RU"/>
      </w:rPr>
    </w:lvl>
    <w:lvl w:ilvl="6">
      <w:start w:val="1"/>
      <w:numFmt w:val="bullet"/>
      <w:lvlText w:val="•"/>
      <w:lvlJc w:val="left"/>
      <w:pPr>
        <w:tabs>
          <w:tab w:val="num" w:pos="5710"/>
        </w:tabs>
        <w:ind w:left="5710" w:hanging="490"/>
      </w:pPr>
      <w:rPr>
        <w:position w:val="0"/>
        <w:sz w:val="28"/>
        <w:szCs w:val="28"/>
        <w:lang w:val="ru-RU"/>
      </w:rPr>
    </w:lvl>
    <w:lvl w:ilvl="7">
      <w:start w:val="1"/>
      <w:numFmt w:val="bullet"/>
      <w:lvlText w:val="o"/>
      <w:lvlJc w:val="left"/>
      <w:pPr>
        <w:tabs>
          <w:tab w:val="num" w:pos="6430"/>
        </w:tabs>
        <w:ind w:left="6430" w:hanging="490"/>
      </w:pPr>
      <w:rPr>
        <w:position w:val="0"/>
        <w:sz w:val="28"/>
        <w:szCs w:val="28"/>
        <w:lang w:val="ru-RU"/>
      </w:rPr>
    </w:lvl>
    <w:lvl w:ilvl="8">
      <w:start w:val="1"/>
      <w:numFmt w:val="bullet"/>
      <w:lvlText w:val="▪"/>
      <w:lvlJc w:val="left"/>
      <w:pPr>
        <w:tabs>
          <w:tab w:val="num" w:pos="7150"/>
        </w:tabs>
        <w:ind w:left="7150" w:hanging="490"/>
      </w:pPr>
      <w:rPr>
        <w:position w:val="0"/>
        <w:sz w:val="28"/>
        <w:szCs w:val="28"/>
        <w:lang w:val="ru-RU"/>
      </w:rPr>
    </w:lvl>
  </w:abstractNum>
  <w:abstractNum w:abstractNumId="42">
    <w:nsid w:val="76E8798D"/>
    <w:multiLevelType w:val="multilevel"/>
    <w:tmpl w:val="BA002DEC"/>
    <w:styleLink w:val="List455"/>
    <w:lvl w:ilvl="0">
      <w:numFmt w:val="bullet"/>
      <w:lvlText w:val="•"/>
      <w:lvlJc w:val="left"/>
      <w:pPr>
        <w:tabs>
          <w:tab w:val="num" w:pos="361"/>
        </w:tabs>
        <w:ind w:left="361" w:hanging="361"/>
      </w:pPr>
      <w:rPr>
        <w:spacing w:val="-1"/>
        <w:position w:val="0"/>
        <w:sz w:val="24"/>
        <w:szCs w:val="24"/>
        <w:rtl w:val="0"/>
        <w:lang w:val="ru-RU"/>
      </w:rPr>
    </w:lvl>
    <w:lvl w:ilvl="1">
      <w:start w:val="1"/>
      <w:numFmt w:val="bullet"/>
      <w:lvlText w:val="o"/>
      <w:lvlJc w:val="left"/>
      <w:pPr>
        <w:tabs>
          <w:tab w:val="num" w:pos="1570"/>
        </w:tabs>
        <w:ind w:left="1570" w:hanging="490"/>
      </w:pPr>
      <w:rPr>
        <w:spacing w:val="-1"/>
        <w:position w:val="0"/>
        <w:sz w:val="28"/>
        <w:szCs w:val="28"/>
        <w:rtl w:val="0"/>
        <w:lang w:val="ru-RU"/>
      </w:rPr>
    </w:lvl>
    <w:lvl w:ilvl="2">
      <w:start w:val="1"/>
      <w:numFmt w:val="bullet"/>
      <w:lvlText w:val="▪"/>
      <w:lvlJc w:val="left"/>
      <w:pPr>
        <w:tabs>
          <w:tab w:val="num" w:pos="2290"/>
        </w:tabs>
        <w:ind w:left="2290" w:hanging="490"/>
      </w:pPr>
      <w:rPr>
        <w:spacing w:val="-1"/>
        <w:position w:val="0"/>
        <w:sz w:val="28"/>
        <w:szCs w:val="28"/>
        <w:rtl w:val="0"/>
        <w:lang w:val="ru-RU"/>
      </w:rPr>
    </w:lvl>
    <w:lvl w:ilvl="3">
      <w:start w:val="1"/>
      <w:numFmt w:val="bullet"/>
      <w:lvlText w:val="•"/>
      <w:lvlJc w:val="left"/>
      <w:pPr>
        <w:tabs>
          <w:tab w:val="num" w:pos="3010"/>
        </w:tabs>
        <w:ind w:left="3010" w:hanging="490"/>
      </w:pPr>
      <w:rPr>
        <w:spacing w:val="-1"/>
        <w:position w:val="0"/>
        <w:sz w:val="28"/>
        <w:szCs w:val="28"/>
        <w:rtl w:val="0"/>
        <w:lang w:val="ru-RU"/>
      </w:rPr>
    </w:lvl>
    <w:lvl w:ilvl="4">
      <w:start w:val="1"/>
      <w:numFmt w:val="bullet"/>
      <w:lvlText w:val="o"/>
      <w:lvlJc w:val="left"/>
      <w:pPr>
        <w:tabs>
          <w:tab w:val="num" w:pos="3730"/>
        </w:tabs>
        <w:ind w:left="3730" w:hanging="490"/>
      </w:pPr>
      <w:rPr>
        <w:spacing w:val="-1"/>
        <w:position w:val="0"/>
        <w:sz w:val="28"/>
        <w:szCs w:val="28"/>
        <w:rtl w:val="0"/>
        <w:lang w:val="ru-RU"/>
      </w:rPr>
    </w:lvl>
    <w:lvl w:ilvl="5">
      <w:start w:val="1"/>
      <w:numFmt w:val="bullet"/>
      <w:lvlText w:val="▪"/>
      <w:lvlJc w:val="left"/>
      <w:pPr>
        <w:tabs>
          <w:tab w:val="num" w:pos="4450"/>
        </w:tabs>
        <w:ind w:left="4450" w:hanging="490"/>
      </w:pPr>
      <w:rPr>
        <w:spacing w:val="-1"/>
        <w:position w:val="0"/>
        <w:sz w:val="28"/>
        <w:szCs w:val="28"/>
        <w:rtl w:val="0"/>
        <w:lang w:val="ru-RU"/>
      </w:rPr>
    </w:lvl>
    <w:lvl w:ilvl="6">
      <w:start w:val="1"/>
      <w:numFmt w:val="bullet"/>
      <w:lvlText w:val="•"/>
      <w:lvlJc w:val="left"/>
      <w:pPr>
        <w:tabs>
          <w:tab w:val="num" w:pos="5170"/>
        </w:tabs>
        <w:ind w:left="5170" w:hanging="490"/>
      </w:pPr>
      <w:rPr>
        <w:spacing w:val="-1"/>
        <w:position w:val="0"/>
        <w:sz w:val="28"/>
        <w:szCs w:val="28"/>
        <w:rtl w:val="0"/>
        <w:lang w:val="ru-RU"/>
      </w:rPr>
    </w:lvl>
    <w:lvl w:ilvl="7">
      <w:start w:val="1"/>
      <w:numFmt w:val="bullet"/>
      <w:lvlText w:val="o"/>
      <w:lvlJc w:val="left"/>
      <w:pPr>
        <w:tabs>
          <w:tab w:val="num" w:pos="5890"/>
        </w:tabs>
        <w:ind w:left="5890" w:hanging="490"/>
      </w:pPr>
      <w:rPr>
        <w:spacing w:val="-1"/>
        <w:position w:val="0"/>
        <w:sz w:val="28"/>
        <w:szCs w:val="28"/>
        <w:rtl w:val="0"/>
        <w:lang w:val="ru-RU"/>
      </w:rPr>
    </w:lvl>
    <w:lvl w:ilvl="8">
      <w:start w:val="1"/>
      <w:numFmt w:val="bullet"/>
      <w:lvlText w:val="▪"/>
      <w:lvlJc w:val="left"/>
      <w:pPr>
        <w:tabs>
          <w:tab w:val="num" w:pos="6610"/>
        </w:tabs>
        <w:ind w:left="6610" w:hanging="490"/>
      </w:pPr>
      <w:rPr>
        <w:spacing w:val="-1"/>
        <w:position w:val="0"/>
        <w:sz w:val="28"/>
        <w:szCs w:val="28"/>
        <w:rtl w:val="0"/>
        <w:lang w:val="ru-RU"/>
      </w:rPr>
    </w:lvl>
  </w:abstractNum>
  <w:abstractNum w:abstractNumId="43">
    <w:nsid w:val="779676E5"/>
    <w:multiLevelType w:val="multilevel"/>
    <w:tmpl w:val="018A8182"/>
    <w:styleLink w:val="List443"/>
    <w:lvl w:ilvl="0">
      <w:numFmt w:val="bullet"/>
      <w:lvlText w:val="•"/>
      <w:lvlJc w:val="left"/>
      <w:pPr>
        <w:tabs>
          <w:tab w:val="num" w:pos="708"/>
        </w:tabs>
        <w:ind w:left="708" w:hanging="708"/>
      </w:pPr>
      <w:rPr>
        <w:position w:val="0"/>
        <w:sz w:val="20"/>
        <w:szCs w:val="20"/>
        <w:lang w:val="ru-RU"/>
      </w:rPr>
    </w:lvl>
    <w:lvl w:ilvl="1">
      <w:start w:val="1"/>
      <w:numFmt w:val="bullet"/>
      <w:lvlText w:val="o"/>
      <w:lvlJc w:val="left"/>
      <w:pPr>
        <w:tabs>
          <w:tab w:val="num" w:pos="2110"/>
        </w:tabs>
        <w:ind w:left="2110" w:hanging="490"/>
      </w:pPr>
      <w:rPr>
        <w:position w:val="0"/>
        <w:sz w:val="28"/>
        <w:szCs w:val="28"/>
        <w:lang w:val="ru-RU"/>
      </w:rPr>
    </w:lvl>
    <w:lvl w:ilvl="2">
      <w:start w:val="1"/>
      <w:numFmt w:val="bullet"/>
      <w:lvlText w:val="▪"/>
      <w:lvlJc w:val="left"/>
      <w:pPr>
        <w:tabs>
          <w:tab w:val="num" w:pos="2830"/>
        </w:tabs>
        <w:ind w:left="2830" w:hanging="490"/>
      </w:pPr>
      <w:rPr>
        <w:position w:val="0"/>
        <w:sz w:val="28"/>
        <w:szCs w:val="28"/>
        <w:lang w:val="ru-RU"/>
      </w:rPr>
    </w:lvl>
    <w:lvl w:ilvl="3">
      <w:start w:val="1"/>
      <w:numFmt w:val="bullet"/>
      <w:lvlText w:val="•"/>
      <w:lvlJc w:val="left"/>
      <w:pPr>
        <w:tabs>
          <w:tab w:val="num" w:pos="3550"/>
        </w:tabs>
        <w:ind w:left="3550" w:hanging="490"/>
      </w:pPr>
      <w:rPr>
        <w:position w:val="0"/>
        <w:sz w:val="28"/>
        <w:szCs w:val="28"/>
        <w:lang w:val="ru-RU"/>
      </w:rPr>
    </w:lvl>
    <w:lvl w:ilvl="4">
      <w:start w:val="1"/>
      <w:numFmt w:val="bullet"/>
      <w:lvlText w:val="o"/>
      <w:lvlJc w:val="left"/>
      <w:pPr>
        <w:tabs>
          <w:tab w:val="num" w:pos="4270"/>
        </w:tabs>
        <w:ind w:left="4270" w:hanging="490"/>
      </w:pPr>
      <w:rPr>
        <w:position w:val="0"/>
        <w:sz w:val="28"/>
        <w:szCs w:val="28"/>
        <w:lang w:val="ru-RU"/>
      </w:rPr>
    </w:lvl>
    <w:lvl w:ilvl="5">
      <w:start w:val="1"/>
      <w:numFmt w:val="bullet"/>
      <w:lvlText w:val="▪"/>
      <w:lvlJc w:val="left"/>
      <w:pPr>
        <w:tabs>
          <w:tab w:val="num" w:pos="4990"/>
        </w:tabs>
        <w:ind w:left="4990" w:hanging="490"/>
      </w:pPr>
      <w:rPr>
        <w:position w:val="0"/>
        <w:sz w:val="28"/>
        <w:szCs w:val="28"/>
        <w:lang w:val="ru-RU"/>
      </w:rPr>
    </w:lvl>
    <w:lvl w:ilvl="6">
      <w:start w:val="1"/>
      <w:numFmt w:val="bullet"/>
      <w:lvlText w:val="•"/>
      <w:lvlJc w:val="left"/>
      <w:pPr>
        <w:tabs>
          <w:tab w:val="num" w:pos="5710"/>
        </w:tabs>
        <w:ind w:left="5710" w:hanging="490"/>
      </w:pPr>
      <w:rPr>
        <w:position w:val="0"/>
        <w:sz w:val="28"/>
        <w:szCs w:val="28"/>
        <w:lang w:val="ru-RU"/>
      </w:rPr>
    </w:lvl>
    <w:lvl w:ilvl="7">
      <w:start w:val="1"/>
      <w:numFmt w:val="bullet"/>
      <w:lvlText w:val="o"/>
      <w:lvlJc w:val="left"/>
      <w:pPr>
        <w:tabs>
          <w:tab w:val="num" w:pos="6430"/>
        </w:tabs>
        <w:ind w:left="6430" w:hanging="490"/>
      </w:pPr>
      <w:rPr>
        <w:position w:val="0"/>
        <w:sz w:val="28"/>
        <w:szCs w:val="28"/>
        <w:lang w:val="ru-RU"/>
      </w:rPr>
    </w:lvl>
    <w:lvl w:ilvl="8">
      <w:start w:val="1"/>
      <w:numFmt w:val="bullet"/>
      <w:lvlText w:val="▪"/>
      <w:lvlJc w:val="left"/>
      <w:pPr>
        <w:tabs>
          <w:tab w:val="num" w:pos="7150"/>
        </w:tabs>
        <w:ind w:left="7150" w:hanging="490"/>
      </w:pPr>
      <w:rPr>
        <w:position w:val="0"/>
        <w:sz w:val="28"/>
        <w:szCs w:val="28"/>
        <w:lang w:val="ru-RU"/>
      </w:rPr>
    </w:lvl>
  </w:abstractNum>
  <w:abstractNum w:abstractNumId="44">
    <w:nsid w:val="78FF2FC8"/>
    <w:multiLevelType w:val="multilevel"/>
    <w:tmpl w:val="8C5416EC"/>
    <w:styleLink w:val="List458"/>
    <w:lvl w:ilvl="0">
      <w:numFmt w:val="bullet"/>
      <w:lvlText w:val="•"/>
      <w:lvlJc w:val="left"/>
      <w:pPr>
        <w:tabs>
          <w:tab w:val="num" w:pos="361"/>
        </w:tabs>
        <w:ind w:left="361" w:hanging="361"/>
      </w:pPr>
      <w:rPr>
        <w:spacing w:val="-1"/>
        <w:position w:val="0"/>
        <w:sz w:val="24"/>
        <w:szCs w:val="24"/>
        <w:rtl w:val="0"/>
        <w:lang w:val="ru-RU"/>
      </w:rPr>
    </w:lvl>
    <w:lvl w:ilvl="1">
      <w:start w:val="1"/>
      <w:numFmt w:val="bullet"/>
      <w:lvlText w:val="o"/>
      <w:lvlJc w:val="left"/>
      <w:pPr>
        <w:tabs>
          <w:tab w:val="num" w:pos="1570"/>
        </w:tabs>
        <w:ind w:left="1570" w:hanging="490"/>
      </w:pPr>
      <w:rPr>
        <w:spacing w:val="-1"/>
        <w:position w:val="0"/>
        <w:sz w:val="28"/>
        <w:szCs w:val="28"/>
        <w:rtl w:val="0"/>
        <w:lang w:val="ru-RU"/>
      </w:rPr>
    </w:lvl>
    <w:lvl w:ilvl="2">
      <w:start w:val="1"/>
      <w:numFmt w:val="bullet"/>
      <w:lvlText w:val="▪"/>
      <w:lvlJc w:val="left"/>
      <w:pPr>
        <w:tabs>
          <w:tab w:val="num" w:pos="2290"/>
        </w:tabs>
        <w:ind w:left="2290" w:hanging="490"/>
      </w:pPr>
      <w:rPr>
        <w:spacing w:val="-1"/>
        <w:position w:val="0"/>
        <w:sz w:val="28"/>
        <w:szCs w:val="28"/>
        <w:rtl w:val="0"/>
        <w:lang w:val="ru-RU"/>
      </w:rPr>
    </w:lvl>
    <w:lvl w:ilvl="3">
      <w:start w:val="1"/>
      <w:numFmt w:val="bullet"/>
      <w:lvlText w:val="•"/>
      <w:lvlJc w:val="left"/>
      <w:pPr>
        <w:tabs>
          <w:tab w:val="num" w:pos="3010"/>
        </w:tabs>
        <w:ind w:left="3010" w:hanging="490"/>
      </w:pPr>
      <w:rPr>
        <w:spacing w:val="-1"/>
        <w:position w:val="0"/>
        <w:sz w:val="28"/>
        <w:szCs w:val="28"/>
        <w:rtl w:val="0"/>
        <w:lang w:val="ru-RU"/>
      </w:rPr>
    </w:lvl>
    <w:lvl w:ilvl="4">
      <w:start w:val="1"/>
      <w:numFmt w:val="bullet"/>
      <w:lvlText w:val="o"/>
      <w:lvlJc w:val="left"/>
      <w:pPr>
        <w:tabs>
          <w:tab w:val="num" w:pos="3730"/>
        </w:tabs>
        <w:ind w:left="3730" w:hanging="490"/>
      </w:pPr>
      <w:rPr>
        <w:spacing w:val="-1"/>
        <w:position w:val="0"/>
        <w:sz w:val="28"/>
        <w:szCs w:val="28"/>
        <w:rtl w:val="0"/>
        <w:lang w:val="ru-RU"/>
      </w:rPr>
    </w:lvl>
    <w:lvl w:ilvl="5">
      <w:start w:val="1"/>
      <w:numFmt w:val="bullet"/>
      <w:lvlText w:val="▪"/>
      <w:lvlJc w:val="left"/>
      <w:pPr>
        <w:tabs>
          <w:tab w:val="num" w:pos="4450"/>
        </w:tabs>
        <w:ind w:left="4450" w:hanging="490"/>
      </w:pPr>
      <w:rPr>
        <w:spacing w:val="-1"/>
        <w:position w:val="0"/>
        <w:sz w:val="28"/>
        <w:szCs w:val="28"/>
        <w:rtl w:val="0"/>
        <w:lang w:val="ru-RU"/>
      </w:rPr>
    </w:lvl>
    <w:lvl w:ilvl="6">
      <w:start w:val="1"/>
      <w:numFmt w:val="bullet"/>
      <w:lvlText w:val="•"/>
      <w:lvlJc w:val="left"/>
      <w:pPr>
        <w:tabs>
          <w:tab w:val="num" w:pos="5170"/>
        </w:tabs>
        <w:ind w:left="5170" w:hanging="490"/>
      </w:pPr>
      <w:rPr>
        <w:spacing w:val="-1"/>
        <w:position w:val="0"/>
        <w:sz w:val="28"/>
        <w:szCs w:val="28"/>
        <w:rtl w:val="0"/>
        <w:lang w:val="ru-RU"/>
      </w:rPr>
    </w:lvl>
    <w:lvl w:ilvl="7">
      <w:start w:val="1"/>
      <w:numFmt w:val="bullet"/>
      <w:lvlText w:val="o"/>
      <w:lvlJc w:val="left"/>
      <w:pPr>
        <w:tabs>
          <w:tab w:val="num" w:pos="5890"/>
        </w:tabs>
        <w:ind w:left="5890" w:hanging="490"/>
      </w:pPr>
      <w:rPr>
        <w:spacing w:val="-1"/>
        <w:position w:val="0"/>
        <w:sz w:val="28"/>
        <w:szCs w:val="28"/>
        <w:rtl w:val="0"/>
        <w:lang w:val="ru-RU"/>
      </w:rPr>
    </w:lvl>
    <w:lvl w:ilvl="8">
      <w:start w:val="1"/>
      <w:numFmt w:val="bullet"/>
      <w:lvlText w:val="▪"/>
      <w:lvlJc w:val="left"/>
      <w:pPr>
        <w:tabs>
          <w:tab w:val="num" w:pos="6610"/>
        </w:tabs>
        <w:ind w:left="6610" w:hanging="490"/>
      </w:pPr>
      <w:rPr>
        <w:spacing w:val="-1"/>
        <w:position w:val="0"/>
        <w:sz w:val="28"/>
        <w:szCs w:val="28"/>
        <w:rtl w:val="0"/>
        <w:lang w:val="ru-RU"/>
      </w:rPr>
    </w:lvl>
  </w:abstractNum>
  <w:abstractNum w:abstractNumId="45">
    <w:nsid w:val="7AF7356D"/>
    <w:multiLevelType w:val="multilevel"/>
    <w:tmpl w:val="B5FE5AC6"/>
    <w:styleLink w:val="List498"/>
    <w:lvl w:ilvl="0">
      <w:numFmt w:val="bullet"/>
      <w:lvlText w:val="•"/>
      <w:lvlJc w:val="left"/>
      <w:pPr>
        <w:tabs>
          <w:tab w:val="num" w:pos="721"/>
        </w:tabs>
        <w:ind w:left="721" w:hanging="361"/>
      </w:pPr>
      <w:rPr>
        <w:position w:val="0"/>
        <w:sz w:val="24"/>
        <w:szCs w:val="24"/>
        <w:rtl w:val="0"/>
        <w:lang w:val="ru-RU"/>
      </w:rPr>
    </w:lvl>
    <w:lvl w:ilvl="1">
      <w:start w:val="1"/>
      <w:numFmt w:val="bullet"/>
      <w:lvlText w:val="o"/>
      <w:lvlJc w:val="left"/>
      <w:pPr>
        <w:tabs>
          <w:tab w:val="num" w:pos="1570"/>
        </w:tabs>
        <w:ind w:left="1570" w:hanging="490"/>
      </w:pPr>
      <w:rPr>
        <w:position w:val="0"/>
        <w:sz w:val="28"/>
        <w:szCs w:val="28"/>
        <w:rtl w:val="0"/>
        <w:lang w:val="ru-RU"/>
      </w:rPr>
    </w:lvl>
    <w:lvl w:ilvl="2">
      <w:start w:val="1"/>
      <w:numFmt w:val="bullet"/>
      <w:lvlText w:val="▪"/>
      <w:lvlJc w:val="left"/>
      <w:pPr>
        <w:tabs>
          <w:tab w:val="num" w:pos="2290"/>
        </w:tabs>
        <w:ind w:left="2290" w:hanging="490"/>
      </w:pPr>
      <w:rPr>
        <w:position w:val="0"/>
        <w:sz w:val="28"/>
        <w:szCs w:val="28"/>
        <w:rtl w:val="0"/>
        <w:lang w:val="ru-RU"/>
      </w:rPr>
    </w:lvl>
    <w:lvl w:ilvl="3">
      <w:start w:val="1"/>
      <w:numFmt w:val="bullet"/>
      <w:lvlText w:val="•"/>
      <w:lvlJc w:val="left"/>
      <w:pPr>
        <w:tabs>
          <w:tab w:val="num" w:pos="3010"/>
        </w:tabs>
        <w:ind w:left="3010" w:hanging="490"/>
      </w:pPr>
      <w:rPr>
        <w:position w:val="0"/>
        <w:sz w:val="28"/>
        <w:szCs w:val="28"/>
        <w:rtl w:val="0"/>
        <w:lang w:val="ru-RU"/>
      </w:rPr>
    </w:lvl>
    <w:lvl w:ilvl="4">
      <w:start w:val="1"/>
      <w:numFmt w:val="bullet"/>
      <w:lvlText w:val="o"/>
      <w:lvlJc w:val="left"/>
      <w:pPr>
        <w:tabs>
          <w:tab w:val="num" w:pos="3730"/>
        </w:tabs>
        <w:ind w:left="3730" w:hanging="490"/>
      </w:pPr>
      <w:rPr>
        <w:position w:val="0"/>
        <w:sz w:val="28"/>
        <w:szCs w:val="28"/>
        <w:rtl w:val="0"/>
        <w:lang w:val="ru-RU"/>
      </w:rPr>
    </w:lvl>
    <w:lvl w:ilvl="5">
      <w:start w:val="1"/>
      <w:numFmt w:val="bullet"/>
      <w:lvlText w:val="▪"/>
      <w:lvlJc w:val="left"/>
      <w:pPr>
        <w:tabs>
          <w:tab w:val="num" w:pos="4450"/>
        </w:tabs>
        <w:ind w:left="4450" w:hanging="490"/>
      </w:pPr>
      <w:rPr>
        <w:position w:val="0"/>
        <w:sz w:val="28"/>
        <w:szCs w:val="28"/>
        <w:rtl w:val="0"/>
        <w:lang w:val="ru-RU"/>
      </w:rPr>
    </w:lvl>
    <w:lvl w:ilvl="6">
      <w:start w:val="1"/>
      <w:numFmt w:val="bullet"/>
      <w:lvlText w:val="•"/>
      <w:lvlJc w:val="left"/>
      <w:pPr>
        <w:tabs>
          <w:tab w:val="num" w:pos="5170"/>
        </w:tabs>
        <w:ind w:left="5170" w:hanging="490"/>
      </w:pPr>
      <w:rPr>
        <w:position w:val="0"/>
        <w:sz w:val="28"/>
        <w:szCs w:val="28"/>
        <w:rtl w:val="0"/>
        <w:lang w:val="ru-RU"/>
      </w:rPr>
    </w:lvl>
    <w:lvl w:ilvl="7">
      <w:start w:val="1"/>
      <w:numFmt w:val="bullet"/>
      <w:lvlText w:val="o"/>
      <w:lvlJc w:val="left"/>
      <w:pPr>
        <w:tabs>
          <w:tab w:val="num" w:pos="5890"/>
        </w:tabs>
        <w:ind w:left="5890" w:hanging="490"/>
      </w:pPr>
      <w:rPr>
        <w:position w:val="0"/>
        <w:sz w:val="28"/>
        <w:szCs w:val="28"/>
        <w:rtl w:val="0"/>
        <w:lang w:val="ru-RU"/>
      </w:rPr>
    </w:lvl>
    <w:lvl w:ilvl="8">
      <w:start w:val="1"/>
      <w:numFmt w:val="bullet"/>
      <w:lvlText w:val="▪"/>
      <w:lvlJc w:val="left"/>
      <w:pPr>
        <w:tabs>
          <w:tab w:val="num" w:pos="6610"/>
        </w:tabs>
        <w:ind w:left="6610" w:hanging="490"/>
      </w:pPr>
      <w:rPr>
        <w:position w:val="0"/>
        <w:sz w:val="28"/>
        <w:szCs w:val="28"/>
        <w:rtl w:val="0"/>
        <w:lang w:val="ru-RU"/>
      </w:rPr>
    </w:lvl>
  </w:abstractNum>
  <w:abstractNum w:abstractNumId="46">
    <w:nsid w:val="7D6E2FE8"/>
    <w:multiLevelType w:val="multilevel"/>
    <w:tmpl w:val="FFFFFFFF"/>
    <w:styleLink w:val="List51"/>
    <w:lvl w:ilvl="0">
      <w:numFmt w:val="bullet"/>
      <w:lvlText w:val="•"/>
      <w:lvlJc w:val="left"/>
      <w:pPr>
        <w:tabs>
          <w:tab w:val="num" w:pos="707"/>
        </w:tabs>
        <w:ind w:left="707" w:hanging="707"/>
      </w:pPr>
      <w:rPr>
        <w:color w:val="000000"/>
        <w:position w:val="0"/>
        <w:sz w:val="20"/>
      </w:rPr>
    </w:lvl>
    <w:lvl w:ilvl="1">
      <w:start w:val="1"/>
      <w:numFmt w:val="bullet"/>
      <w:lvlText w:val="o"/>
      <w:lvlJc w:val="left"/>
      <w:pPr>
        <w:tabs>
          <w:tab w:val="num" w:pos="2279"/>
        </w:tabs>
        <w:ind w:left="2279" w:hanging="490"/>
      </w:pPr>
      <w:rPr>
        <w:color w:val="000000"/>
        <w:position w:val="0"/>
        <w:sz w:val="28"/>
      </w:rPr>
    </w:lvl>
    <w:lvl w:ilvl="2">
      <w:start w:val="1"/>
      <w:numFmt w:val="bullet"/>
      <w:lvlText w:val="▪"/>
      <w:lvlJc w:val="left"/>
      <w:pPr>
        <w:tabs>
          <w:tab w:val="num" w:pos="2999"/>
        </w:tabs>
        <w:ind w:left="2999" w:hanging="490"/>
      </w:pPr>
      <w:rPr>
        <w:color w:val="000000"/>
        <w:position w:val="0"/>
        <w:sz w:val="28"/>
      </w:rPr>
    </w:lvl>
    <w:lvl w:ilvl="3">
      <w:start w:val="1"/>
      <w:numFmt w:val="bullet"/>
      <w:lvlText w:val="•"/>
      <w:lvlJc w:val="left"/>
      <w:pPr>
        <w:tabs>
          <w:tab w:val="num" w:pos="3719"/>
        </w:tabs>
        <w:ind w:left="3719" w:hanging="490"/>
      </w:pPr>
      <w:rPr>
        <w:color w:val="000000"/>
        <w:position w:val="0"/>
        <w:sz w:val="28"/>
      </w:rPr>
    </w:lvl>
    <w:lvl w:ilvl="4">
      <w:start w:val="1"/>
      <w:numFmt w:val="bullet"/>
      <w:lvlText w:val="o"/>
      <w:lvlJc w:val="left"/>
      <w:pPr>
        <w:tabs>
          <w:tab w:val="num" w:pos="4439"/>
        </w:tabs>
        <w:ind w:left="4439" w:hanging="490"/>
      </w:pPr>
      <w:rPr>
        <w:color w:val="000000"/>
        <w:position w:val="0"/>
        <w:sz w:val="28"/>
      </w:rPr>
    </w:lvl>
    <w:lvl w:ilvl="5">
      <w:start w:val="1"/>
      <w:numFmt w:val="bullet"/>
      <w:lvlText w:val="▪"/>
      <w:lvlJc w:val="left"/>
      <w:pPr>
        <w:tabs>
          <w:tab w:val="num" w:pos="5159"/>
        </w:tabs>
        <w:ind w:left="5159" w:hanging="490"/>
      </w:pPr>
      <w:rPr>
        <w:color w:val="000000"/>
        <w:position w:val="0"/>
        <w:sz w:val="28"/>
      </w:rPr>
    </w:lvl>
    <w:lvl w:ilvl="6">
      <w:start w:val="1"/>
      <w:numFmt w:val="bullet"/>
      <w:lvlText w:val="•"/>
      <w:lvlJc w:val="left"/>
      <w:pPr>
        <w:tabs>
          <w:tab w:val="num" w:pos="5879"/>
        </w:tabs>
        <w:ind w:left="5879" w:hanging="490"/>
      </w:pPr>
      <w:rPr>
        <w:color w:val="000000"/>
        <w:position w:val="0"/>
        <w:sz w:val="28"/>
      </w:rPr>
    </w:lvl>
    <w:lvl w:ilvl="7">
      <w:start w:val="1"/>
      <w:numFmt w:val="bullet"/>
      <w:lvlText w:val="o"/>
      <w:lvlJc w:val="left"/>
      <w:pPr>
        <w:tabs>
          <w:tab w:val="num" w:pos="6599"/>
        </w:tabs>
        <w:ind w:left="6599" w:hanging="490"/>
      </w:pPr>
      <w:rPr>
        <w:color w:val="000000"/>
        <w:position w:val="0"/>
        <w:sz w:val="28"/>
      </w:rPr>
    </w:lvl>
    <w:lvl w:ilvl="8">
      <w:start w:val="1"/>
      <w:numFmt w:val="bullet"/>
      <w:lvlText w:val="▪"/>
      <w:lvlJc w:val="left"/>
      <w:pPr>
        <w:tabs>
          <w:tab w:val="num" w:pos="7319"/>
        </w:tabs>
        <w:ind w:left="7319" w:hanging="490"/>
      </w:pPr>
      <w:rPr>
        <w:color w:val="000000"/>
        <w:position w:val="0"/>
        <w:sz w:val="28"/>
      </w:rPr>
    </w:lvl>
  </w:abstractNum>
  <w:num w:numId="1">
    <w:abstractNumId w:val="28"/>
  </w:num>
  <w:num w:numId="2">
    <w:abstractNumId w:val="6"/>
  </w:num>
  <w:num w:numId="3">
    <w:abstractNumId w:val="5"/>
  </w:num>
  <w:num w:numId="4">
    <w:abstractNumId w:val="14"/>
  </w:num>
  <w:num w:numId="5">
    <w:abstractNumId w:val="27"/>
  </w:num>
  <w:num w:numId="6">
    <w:abstractNumId w:val="39"/>
  </w:num>
  <w:num w:numId="7">
    <w:abstractNumId w:val="46"/>
  </w:num>
  <w:num w:numId="8">
    <w:abstractNumId w:val="3"/>
  </w:num>
  <w:num w:numId="9">
    <w:abstractNumId w:val="23"/>
  </w:num>
  <w:num w:numId="10">
    <w:abstractNumId w:val="24"/>
  </w:num>
  <w:num w:numId="11">
    <w:abstractNumId w:val="38"/>
  </w:num>
  <w:num w:numId="12">
    <w:abstractNumId w:val="9"/>
  </w:num>
  <w:num w:numId="13">
    <w:abstractNumId w:val="18"/>
  </w:num>
  <w:num w:numId="14">
    <w:abstractNumId w:val="16"/>
  </w:num>
  <w:num w:numId="15">
    <w:abstractNumId w:val="20"/>
  </w:num>
  <w:num w:numId="16">
    <w:abstractNumId w:val="12"/>
  </w:num>
  <w:num w:numId="17">
    <w:abstractNumId w:val="10"/>
  </w:num>
  <w:num w:numId="18">
    <w:abstractNumId w:val="4"/>
  </w:num>
  <w:num w:numId="19">
    <w:abstractNumId w:val="45"/>
  </w:num>
  <w:num w:numId="20">
    <w:abstractNumId w:val="25"/>
  </w:num>
  <w:num w:numId="21">
    <w:abstractNumId w:val="36"/>
  </w:num>
  <w:num w:numId="22">
    <w:abstractNumId w:val="19"/>
  </w:num>
  <w:num w:numId="23">
    <w:abstractNumId w:val="1"/>
  </w:num>
  <w:num w:numId="24">
    <w:abstractNumId w:val="43"/>
  </w:num>
  <w:num w:numId="25">
    <w:abstractNumId w:val="41"/>
  </w:num>
  <w:num w:numId="26">
    <w:abstractNumId w:val="32"/>
  </w:num>
  <w:num w:numId="27">
    <w:abstractNumId w:val="15"/>
  </w:num>
  <w:num w:numId="28">
    <w:abstractNumId w:val="26"/>
  </w:num>
  <w:num w:numId="29">
    <w:abstractNumId w:val="22"/>
  </w:num>
  <w:num w:numId="30">
    <w:abstractNumId w:val="21"/>
  </w:num>
  <w:num w:numId="31">
    <w:abstractNumId w:val="29"/>
  </w:num>
  <w:num w:numId="32">
    <w:abstractNumId w:val="35"/>
  </w:num>
  <w:num w:numId="33">
    <w:abstractNumId w:val="34"/>
  </w:num>
  <w:num w:numId="34">
    <w:abstractNumId w:val="30"/>
  </w:num>
  <w:num w:numId="35">
    <w:abstractNumId w:val="33"/>
  </w:num>
  <w:num w:numId="36">
    <w:abstractNumId w:val="42"/>
  </w:num>
  <w:num w:numId="37">
    <w:abstractNumId w:val="13"/>
  </w:num>
  <w:num w:numId="38">
    <w:abstractNumId w:val="40"/>
  </w:num>
  <w:num w:numId="39">
    <w:abstractNumId w:val="44"/>
  </w:num>
  <w:num w:numId="40">
    <w:abstractNumId w:val="31"/>
  </w:num>
  <w:num w:numId="41">
    <w:abstractNumId w:val="8"/>
  </w:num>
  <w:num w:numId="42">
    <w:abstractNumId w:val="2"/>
  </w:num>
  <w:num w:numId="43">
    <w:abstractNumId w:val="7"/>
  </w:num>
  <w:num w:numId="44">
    <w:abstractNumId w:val="0"/>
    <w:lvlOverride w:ilvl="0">
      <w:startOverride w:val="1"/>
    </w:lvlOverride>
  </w:num>
  <w:num w:numId="45">
    <w:abstractNumId w:val="17"/>
  </w:num>
  <w:num w:numId="46">
    <w:abstractNumId w:val="11"/>
  </w:num>
  <w:num w:numId="47">
    <w:abstractNumId w:val="37"/>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4FB6"/>
    <w:rsid w:val="0004379B"/>
    <w:rsid w:val="000A1BE9"/>
    <w:rsid w:val="000B4FB6"/>
    <w:rsid w:val="00134A16"/>
    <w:rsid w:val="001577DE"/>
    <w:rsid w:val="0018397F"/>
    <w:rsid w:val="002A2849"/>
    <w:rsid w:val="002B1824"/>
    <w:rsid w:val="003470C2"/>
    <w:rsid w:val="00357F7D"/>
    <w:rsid w:val="004F14B7"/>
    <w:rsid w:val="006729A7"/>
    <w:rsid w:val="00705AE7"/>
    <w:rsid w:val="00725264"/>
    <w:rsid w:val="007664EF"/>
    <w:rsid w:val="00770B83"/>
    <w:rsid w:val="00792592"/>
    <w:rsid w:val="009D6335"/>
    <w:rsid w:val="009E165C"/>
    <w:rsid w:val="00A25972"/>
    <w:rsid w:val="00B6595A"/>
    <w:rsid w:val="00CD0EEB"/>
    <w:rsid w:val="00D543ED"/>
    <w:rsid w:val="00DC118B"/>
    <w:rsid w:val="00F413B9"/>
    <w:rsid w:val="00F44EA6"/>
    <w:rsid w:val="00FE07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paragraph" w:styleId="1">
    <w:name w:val="heading 1"/>
    <w:basedOn w:val="a1"/>
    <w:next w:val="a1"/>
    <w:link w:val="10"/>
    <w:uiPriority w:val="9"/>
    <w:qFormat/>
    <w:rsid w:val="00134A16"/>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1"/>
    <w:next w:val="a1"/>
    <w:link w:val="20"/>
    <w:uiPriority w:val="99"/>
    <w:unhideWhenUsed/>
    <w:qFormat/>
    <w:rsid w:val="00134A16"/>
    <w:pPr>
      <w:keepNext/>
      <w:keepLines/>
      <w:spacing w:before="40" w:after="0" w:line="240" w:lineRule="auto"/>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1"/>
    <w:next w:val="a1"/>
    <w:link w:val="30"/>
    <w:unhideWhenUsed/>
    <w:qFormat/>
    <w:rsid w:val="00134A16"/>
    <w:pPr>
      <w:spacing w:before="100" w:beforeAutospacing="1" w:after="100" w:afterAutospacing="1" w:line="240" w:lineRule="auto"/>
      <w:outlineLvl w:val="2"/>
    </w:pPr>
    <w:rPr>
      <w:rFonts w:ascii="Times New Roman" w:eastAsia="Times New Roman" w:hAnsi="Times New Roman" w:cs="Times New Roman"/>
      <w:b/>
      <w:bCs/>
      <w:sz w:val="28"/>
      <w:szCs w:val="27"/>
      <w:lang w:eastAsia="ru-RU"/>
    </w:rPr>
  </w:style>
  <w:style w:type="paragraph" w:styleId="6">
    <w:name w:val="heading 6"/>
    <w:basedOn w:val="a1"/>
    <w:next w:val="a1"/>
    <w:link w:val="60"/>
    <w:uiPriority w:val="9"/>
    <w:semiHidden/>
    <w:unhideWhenUsed/>
    <w:qFormat/>
    <w:rsid w:val="00134A16"/>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footnote reference"/>
    <w:uiPriority w:val="99"/>
    <w:rsid w:val="006729A7"/>
    <w:rPr>
      <w:vertAlign w:val="superscript"/>
    </w:rPr>
  </w:style>
  <w:style w:type="paragraph" w:styleId="a6">
    <w:name w:val="footnote text"/>
    <w:aliases w:val="Основной текст с отступом1,Основной текст с отступом11,Body Text Indent,Знак1,Body Text Indent1,Знак"/>
    <w:basedOn w:val="a1"/>
    <w:link w:val="a7"/>
    <w:uiPriority w:val="99"/>
    <w:rsid w:val="006729A7"/>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aliases w:val="Основной текст с отступом1 Знак,Основной текст с отступом11 Знак,Body Text Indent Знак,Знак1 Знак,Body Text Indent1 Знак,Знак Знак"/>
    <w:basedOn w:val="a2"/>
    <w:link w:val="a6"/>
    <w:uiPriority w:val="99"/>
    <w:rsid w:val="006729A7"/>
    <w:rPr>
      <w:rFonts w:ascii="Times New Roman" w:eastAsia="Times New Roman" w:hAnsi="Times New Roman" w:cs="Times New Roman"/>
      <w:sz w:val="20"/>
      <w:szCs w:val="20"/>
      <w:lang w:eastAsia="ru-RU"/>
    </w:rPr>
  </w:style>
  <w:style w:type="paragraph" w:styleId="a8">
    <w:name w:val="List Paragraph"/>
    <w:basedOn w:val="a1"/>
    <w:link w:val="a9"/>
    <w:uiPriority w:val="34"/>
    <w:qFormat/>
    <w:rsid w:val="00F413B9"/>
    <w:pPr>
      <w:spacing w:after="0" w:line="240" w:lineRule="auto"/>
      <w:ind w:left="720"/>
      <w:contextualSpacing/>
    </w:pPr>
    <w:rPr>
      <w:sz w:val="24"/>
      <w:szCs w:val="24"/>
    </w:rPr>
  </w:style>
  <w:style w:type="character" w:customStyle="1" w:styleId="a9">
    <w:name w:val="Абзац списка Знак"/>
    <w:link w:val="a8"/>
    <w:uiPriority w:val="99"/>
    <w:qFormat/>
    <w:rsid w:val="00F413B9"/>
    <w:rPr>
      <w:sz w:val="24"/>
      <w:szCs w:val="24"/>
    </w:rPr>
  </w:style>
  <w:style w:type="character" w:customStyle="1" w:styleId="fontstyle01">
    <w:name w:val="fontstyle01"/>
    <w:basedOn w:val="a2"/>
    <w:rsid w:val="009E165C"/>
    <w:rPr>
      <w:rFonts w:ascii="Times New Roman" w:hAnsi="Times New Roman" w:cs="Times New Roman" w:hint="default"/>
      <w:b/>
      <w:bCs/>
      <w:i w:val="0"/>
      <w:iCs w:val="0"/>
      <w:color w:val="000000"/>
      <w:sz w:val="24"/>
      <w:szCs w:val="24"/>
    </w:rPr>
  </w:style>
  <w:style w:type="character" w:customStyle="1" w:styleId="10">
    <w:name w:val="Заголовок 1 Знак"/>
    <w:basedOn w:val="a2"/>
    <w:link w:val="1"/>
    <w:uiPriority w:val="9"/>
    <w:rsid w:val="00134A16"/>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2"/>
    <w:link w:val="2"/>
    <w:uiPriority w:val="99"/>
    <w:rsid w:val="00134A16"/>
    <w:rPr>
      <w:rFonts w:asciiTheme="majorHAnsi" w:eastAsiaTheme="majorEastAsia" w:hAnsiTheme="majorHAnsi" w:cstheme="majorBidi"/>
      <w:color w:val="365F91" w:themeColor="accent1" w:themeShade="BF"/>
      <w:sz w:val="26"/>
      <w:szCs w:val="26"/>
    </w:rPr>
  </w:style>
  <w:style w:type="character" w:customStyle="1" w:styleId="30">
    <w:name w:val="Заголовок 3 Знак"/>
    <w:basedOn w:val="a2"/>
    <w:link w:val="3"/>
    <w:rsid w:val="00134A16"/>
    <w:rPr>
      <w:rFonts w:ascii="Times New Roman" w:eastAsia="Times New Roman" w:hAnsi="Times New Roman" w:cs="Times New Roman"/>
      <w:b/>
      <w:bCs/>
      <w:sz w:val="28"/>
      <w:szCs w:val="27"/>
      <w:lang w:eastAsia="ru-RU"/>
    </w:rPr>
  </w:style>
  <w:style w:type="character" w:customStyle="1" w:styleId="60">
    <w:name w:val="Заголовок 6 Знак"/>
    <w:basedOn w:val="a2"/>
    <w:link w:val="6"/>
    <w:uiPriority w:val="9"/>
    <w:semiHidden/>
    <w:rsid w:val="00134A16"/>
    <w:rPr>
      <w:rFonts w:asciiTheme="majorHAnsi" w:eastAsiaTheme="majorEastAsia" w:hAnsiTheme="majorHAnsi" w:cstheme="majorBidi"/>
      <w:i/>
      <w:iCs/>
      <w:color w:val="243F60" w:themeColor="accent1" w:themeShade="7F"/>
    </w:rPr>
  </w:style>
  <w:style w:type="character" w:customStyle="1" w:styleId="Zag11">
    <w:name w:val="Zag_11"/>
    <w:rsid w:val="00134A16"/>
  </w:style>
  <w:style w:type="paragraph" w:customStyle="1" w:styleId="14TexstOSNOVA1012">
    <w:name w:val="14TexstOSNOVA_10/12"/>
    <w:basedOn w:val="a1"/>
    <w:uiPriority w:val="99"/>
    <w:rsid w:val="00134A16"/>
    <w:pPr>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paragraph" w:styleId="aa">
    <w:name w:val="Normal (Web)"/>
    <w:basedOn w:val="a1"/>
    <w:link w:val="ab"/>
    <w:uiPriority w:val="99"/>
    <w:unhideWhenUsed/>
    <w:rsid w:val="00134A16"/>
    <w:pPr>
      <w:spacing w:after="160" w:line="259" w:lineRule="auto"/>
    </w:pPr>
    <w:rPr>
      <w:rFonts w:ascii="Times New Roman" w:hAnsi="Times New Roman" w:cs="Times New Roman"/>
      <w:sz w:val="24"/>
      <w:szCs w:val="24"/>
    </w:rPr>
  </w:style>
  <w:style w:type="numbering" w:customStyle="1" w:styleId="List7">
    <w:name w:val="List 7"/>
    <w:rsid w:val="00134A16"/>
    <w:pPr>
      <w:numPr>
        <w:numId w:val="3"/>
      </w:numPr>
    </w:pPr>
  </w:style>
  <w:style w:type="numbering" w:customStyle="1" w:styleId="List6">
    <w:name w:val="List 6"/>
    <w:rsid w:val="00134A16"/>
    <w:pPr>
      <w:numPr>
        <w:numId w:val="2"/>
      </w:numPr>
    </w:pPr>
  </w:style>
  <w:style w:type="character" w:customStyle="1" w:styleId="ac">
    <w:name w:val="Символ сноски"/>
    <w:rsid w:val="00134A16"/>
    <w:rPr>
      <w:vertAlign w:val="superscript"/>
    </w:rPr>
  </w:style>
  <w:style w:type="numbering" w:customStyle="1" w:styleId="31">
    <w:name w:val="Список 31"/>
    <w:basedOn w:val="a4"/>
    <w:rsid w:val="00134A16"/>
    <w:pPr>
      <w:numPr>
        <w:numId w:val="4"/>
      </w:numPr>
    </w:pPr>
  </w:style>
  <w:style w:type="character" w:customStyle="1" w:styleId="ab">
    <w:name w:val="Обычный (веб) Знак"/>
    <w:basedOn w:val="a2"/>
    <w:link w:val="aa"/>
    <w:uiPriority w:val="99"/>
    <w:locked/>
    <w:rsid w:val="00134A16"/>
    <w:rPr>
      <w:rFonts w:ascii="Times New Roman" w:hAnsi="Times New Roman" w:cs="Times New Roman"/>
      <w:sz w:val="24"/>
      <w:szCs w:val="24"/>
    </w:rPr>
  </w:style>
  <w:style w:type="paragraph" w:styleId="21">
    <w:name w:val="Body Text Indent 2"/>
    <w:basedOn w:val="a1"/>
    <w:link w:val="22"/>
    <w:uiPriority w:val="99"/>
    <w:unhideWhenUsed/>
    <w:rsid w:val="00134A16"/>
    <w:pPr>
      <w:spacing w:before="64" w:after="120" w:line="480" w:lineRule="auto"/>
      <w:ind w:left="283" w:right="816"/>
      <w:jc w:val="both"/>
    </w:pPr>
    <w:rPr>
      <w:rFonts w:ascii="Calibri" w:eastAsia="Calibri" w:hAnsi="Calibri" w:cs="Times New Roman"/>
    </w:rPr>
  </w:style>
  <w:style w:type="character" w:customStyle="1" w:styleId="22">
    <w:name w:val="Основной текст с отступом 2 Знак"/>
    <w:basedOn w:val="a2"/>
    <w:link w:val="21"/>
    <w:uiPriority w:val="99"/>
    <w:rsid w:val="00134A16"/>
    <w:rPr>
      <w:rFonts w:ascii="Calibri" w:eastAsia="Calibri" w:hAnsi="Calibri" w:cs="Times New Roman"/>
    </w:rPr>
  </w:style>
  <w:style w:type="paragraph" w:customStyle="1" w:styleId="11">
    <w:name w:val="Абзац списка1"/>
    <w:basedOn w:val="a1"/>
    <w:link w:val="ListParagraphChar"/>
    <w:qFormat/>
    <w:rsid w:val="00134A16"/>
    <w:pPr>
      <w:spacing w:after="0" w:line="240" w:lineRule="auto"/>
      <w:ind w:left="720"/>
    </w:pPr>
    <w:rPr>
      <w:rFonts w:ascii="Times New Roman" w:eastAsia="Times New Roman" w:hAnsi="Times New Roman" w:cs="Times New Roman"/>
      <w:sz w:val="24"/>
      <w:szCs w:val="24"/>
      <w:lang w:eastAsia="ru-RU"/>
    </w:rPr>
  </w:style>
  <w:style w:type="paragraph" w:customStyle="1" w:styleId="121">
    <w:name w:val="Средняя сетка 1 — акцент 21"/>
    <w:basedOn w:val="a1"/>
    <w:uiPriority w:val="34"/>
    <w:qFormat/>
    <w:rsid w:val="00134A16"/>
    <w:pPr>
      <w:ind w:left="720"/>
      <w:contextualSpacing/>
    </w:pPr>
    <w:rPr>
      <w:rFonts w:ascii="Calibri" w:eastAsia="Calibri" w:hAnsi="Calibri" w:cs="Times New Roman"/>
    </w:rPr>
  </w:style>
  <w:style w:type="character" w:customStyle="1" w:styleId="ListParagraphChar">
    <w:name w:val="List Paragraph Char"/>
    <w:link w:val="11"/>
    <w:locked/>
    <w:rsid w:val="00134A16"/>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134A16"/>
    <w:rPr>
      <w:rFonts w:ascii="Times New Roman" w:hAnsi="Times New Roman" w:cs="Times New Roman" w:hint="default"/>
      <w:sz w:val="24"/>
      <w:szCs w:val="24"/>
      <w:u w:val="none"/>
      <w:effect w:val="none"/>
    </w:rPr>
  </w:style>
  <w:style w:type="paragraph" w:customStyle="1" w:styleId="ad">
    <w:name w:val="А_основной"/>
    <w:basedOn w:val="a1"/>
    <w:link w:val="ae"/>
    <w:uiPriority w:val="99"/>
    <w:qFormat/>
    <w:rsid w:val="00134A16"/>
    <w:pPr>
      <w:spacing w:after="0" w:line="360" w:lineRule="auto"/>
      <w:ind w:firstLine="454"/>
      <w:jc w:val="both"/>
    </w:pPr>
    <w:rPr>
      <w:rFonts w:ascii="Times New Roman" w:eastAsia="Calibri" w:hAnsi="Times New Roman" w:cs="Times New Roman"/>
      <w:sz w:val="28"/>
      <w:szCs w:val="28"/>
    </w:rPr>
  </w:style>
  <w:style w:type="character" w:customStyle="1" w:styleId="ae">
    <w:name w:val="А_основной Знак"/>
    <w:link w:val="ad"/>
    <w:uiPriority w:val="99"/>
    <w:rsid w:val="00134A16"/>
    <w:rPr>
      <w:rFonts w:ascii="Times New Roman" w:eastAsia="Calibri" w:hAnsi="Times New Roman" w:cs="Times New Roman"/>
      <w:sz w:val="28"/>
      <w:szCs w:val="28"/>
    </w:rPr>
  </w:style>
  <w:style w:type="character" w:customStyle="1" w:styleId="dash041e0431044b0447043d044b0439char1">
    <w:name w:val="dash041e_0431_044b_0447_043d_044b_0439__char1"/>
    <w:uiPriority w:val="99"/>
    <w:rsid w:val="00134A16"/>
    <w:rPr>
      <w:rFonts w:ascii="Times New Roman" w:hAnsi="Times New Roman" w:cs="Times New Roman" w:hint="default"/>
      <w:sz w:val="24"/>
      <w:szCs w:val="24"/>
      <w:u w:val="none"/>
      <w:effect w:val="none"/>
    </w:rPr>
  </w:style>
  <w:style w:type="paragraph" w:customStyle="1" w:styleId="Osnova">
    <w:name w:val="Osnova"/>
    <w:basedOn w:val="a1"/>
    <w:rsid w:val="00134A16"/>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table" w:customStyle="1" w:styleId="23">
    <w:name w:val="Сетка таблицы2"/>
    <w:basedOn w:val="a3"/>
    <w:next w:val="af"/>
    <w:uiPriority w:val="39"/>
    <w:rsid w:val="00134A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3"/>
    <w:uiPriority w:val="39"/>
    <w:rsid w:val="00134A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34A16"/>
    <w:pPr>
      <w:autoSpaceDE w:val="0"/>
      <w:autoSpaceDN w:val="0"/>
      <w:adjustRightInd w:val="0"/>
      <w:spacing w:after="0" w:line="240" w:lineRule="auto"/>
    </w:pPr>
    <w:rPr>
      <w:rFonts w:ascii="Arial" w:eastAsia="Calibri" w:hAnsi="Arial" w:cs="Arial"/>
      <w:color w:val="000000"/>
      <w:sz w:val="24"/>
      <w:szCs w:val="24"/>
    </w:rPr>
  </w:style>
  <w:style w:type="paragraph" w:styleId="af0">
    <w:name w:val="Balloon Text"/>
    <w:basedOn w:val="a1"/>
    <w:link w:val="af1"/>
    <w:uiPriority w:val="99"/>
    <w:semiHidden/>
    <w:unhideWhenUsed/>
    <w:rsid w:val="00134A16"/>
    <w:pPr>
      <w:spacing w:after="0" w:line="240" w:lineRule="auto"/>
    </w:pPr>
    <w:rPr>
      <w:rFonts w:ascii="Tahoma" w:hAnsi="Tahoma" w:cs="Tahoma"/>
      <w:sz w:val="16"/>
      <w:szCs w:val="16"/>
    </w:rPr>
  </w:style>
  <w:style w:type="character" w:customStyle="1" w:styleId="af1">
    <w:name w:val="Текст выноски Знак"/>
    <w:basedOn w:val="a2"/>
    <w:link w:val="af0"/>
    <w:uiPriority w:val="99"/>
    <w:semiHidden/>
    <w:rsid w:val="00134A16"/>
    <w:rPr>
      <w:rFonts w:ascii="Tahoma" w:hAnsi="Tahoma" w:cs="Tahoma"/>
      <w:sz w:val="16"/>
      <w:szCs w:val="16"/>
    </w:rPr>
  </w:style>
  <w:style w:type="paragraph" w:customStyle="1" w:styleId="ConsPlusNormal">
    <w:name w:val="ConsPlusNormal"/>
    <w:uiPriority w:val="99"/>
    <w:qFormat/>
    <w:rsid w:val="00134A16"/>
    <w:pPr>
      <w:widowControl w:val="0"/>
      <w:autoSpaceDE w:val="0"/>
      <w:autoSpaceDN w:val="0"/>
      <w:spacing w:after="0" w:line="240" w:lineRule="auto"/>
    </w:pPr>
    <w:rPr>
      <w:rFonts w:ascii="Calibri" w:eastAsia="Times New Roman" w:hAnsi="Calibri" w:cs="Calibri"/>
      <w:szCs w:val="20"/>
      <w:lang w:eastAsia="ru-RU"/>
    </w:rPr>
  </w:style>
  <w:style w:type="paragraph" w:customStyle="1" w:styleId="12">
    <w:name w:val="Основной текст1"/>
    <w:basedOn w:val="a1"/>
    <w:rsid w:val="00134A16"/>
    <w:pPr>
      <w:shd w:val="clear" w:color="auto" w:fill="FFFFFF"/>
      <w:spacing w:after="180" w:line="216" w:lineRule="exact"/>
      <w:ind w:hanging="180"/>
      <w:jc w:val="both"/>
    </w:pPr>
    <w:rPr>
      <w:rFonts w:ascii="Times New Roman" w:eastAsia="Times New Roman" w:hAnsi="Times New Roman" w:cs="Times New Roman"/>
      <w:sz w:val="18"/>
      <w:szCs w:val="18"/>
      <w:lang w:eastAsia="ar-SA"/>
    </w:rPr>
  </w:style>
  <w:style w:type="character" w:customStyle="1" w:styleId="c0">
    <w:name w:val="c0"/>
    <w:basedOn w:val="a2"/>
    <w:rsid w:val="00134A16"/>
  </w:style>
  <w:style w:type="character" w:customStyle="1" w:styleId="c1">
    <w:name w:val="c1"/>
    <w:basedOn w:val="a2"/>
    <w:rsid w:val="00134A16"/>
  </w:style>
  <w:style w:type="character" w:styleId="af2">
    <w:name w:val="Hyperlink"/>
    <w:basedOn w:val="a2"/>
    <w:uiPriority w:val="99"/>
    <w:unhideWhenUsed/>
    <w:rsid w:val="00134A16"/>
    <w:rPr>
      <w:color w:val="0000FF"/>
      <w:u w:val="single"/>
    </w:rPr>
  </w:style>
  <w:style w:type="numbering" w:customStyle="1" w:styleId="13">
    <w:name w:val="Нет списка1"/>
    <w:next w:val="a4"/>
    <w:uiPriority w:val="99"/>
    <w:semiHidden/>
    <w:unhideWhenUsed/>
    <w:rsid w:val="00134A16"/>
  </w:style>
  <w:style w:type="numbering" w:customStyle="1" w:styleId="110">
    <w:name w:val="Нет списка11"/>
    <w:next w:val="a4"/>
    <w:uiPriority w:val="99"/>
    <w:semiHidden/>
    <w:unhideWhenUsed/>
    <w:rsid w:val="00134A16"/>
  </w:style>
  <w:style w:type="numbering" w:customStyle="1" w:styleId="111">
    <w:name w:val="Нет списка111"/>
    <w:next w:val="a4"/>
    <w:uiPriority w:val="99"/>
    <w:semiHidden/>
    <w:unhideWhenUsed/>
    <w:rsid w:val="00134A16"/>
  </w:style>
  <w:style w:type="numbering" w:customStyle="1" w:styleId="1111">
    <w:name w:val="Нет списка1111"/>
    <w:next w:val="a4"/>
    <w:uiPriority w:val="99"/>
    <w:semiHidden/>
    <w:unhideWhenUsed/>
    <w:rsid w:val="00134A16"/>
  </w:style>
  <w:style w:type="numbering" w:customStyle="1" w:styleId="11111">
    <w:name w:val="Нет списка11111"/>
    <w:next w:val="a4"/>
    <w:uiPriority w:val="99"/>
    <w:semiHidden/>
    <w:unhideWhenUsed/>
    <w:rsid w:val="00134A16"/>
  </w:style>
  <w:style w:type="paragraph" w:styleId="af3">
    <w:name w:val="header"/>
    <w:basedOn w:val="a1"/>
    <w:link w:val="af4"/>
    <w:uiPriority w:val="99"/>
    <w:unhideWhenUsed/>
    <w:rsid w:val="00134A16"/>
    <w:pPr>
      <w:tabs>
        <w:tab w:val="center" w:pos="4677"/>
        <w:tab w:val="right" w:pos="9355"/>
      </w:tabs>
      <w:spacing w:after="0" w:line="240" w:lineRule="auto"/>
    </w:pPr>
    <w:rPr>
      <w:rFonts w:ascii="Calibri" w:eastAsia="Calibri" w:hAnsi="Calibri" w:cs="Times New Roman"/>
    </w:rPr>
  </w:style>
  <w:style w:type="character" w:customStyle="1" w:styleId="af4">
    <w:name w:val="Верхний колонтитул Знак"/>
    <w:basedOn w:val="a2"/>
    <w:link w:val="af3"/>
    <w:uiPriority w:val="99"/>
    <w:rsid w:val="00134A16"/>
    <w:rPr>
      <w:rFonts w:ascii="Calibri" w:eastAsia="Calibri" w:hAnsi="Calibri" w:cs="Times New Roman"/>
    </w:rPr>
  </w:style>
  <w:style w:type="paragraph" w:styleId="af5">
    <w:name w:val="footer"/>
    <w:basedOn w:val="a1"/>
    <w:link w:val="af6"/>
    <w:uiPriority w:val="99"/>
    <w:unhideWhenUsed/>
    <w:rsid w:val="00134A16"/>
    <w:pPr>
      <w:tabs>
        <w:tab w:val="center" w:pos="4677"/>
        <w:tab w:val="right" w:pos="9355"/>
      </w:tabs>
      <w:spacing w:after="0" w:line="240" w:lineRule="auto"/>
    </w:pPr>
    <w:rPr>
      <w:rFonts w:ascii="Calibri" w:eastAsia="Calibri" w:hAnsi="Calibri" w:cs="Times New Roman"/>
    </w:rPr>
  </w:style>
  <w:style w:type="character" w:customStyle="1" w:styleId="af6">
    <w:name w:val="Нижний колонтитул Знак"/>
    <w:basedOn w:val="a2"/>
    <w:link w:val="af5"/>
    <w:uiPriority w:val="99"/>
    <w:rsid w:val="00134A16"/>
    <w:rPr>
      <w:rFonts w:ascii="Calibri" w:eastAsia="Calibri" w:hAnsi="Calibri" w:cs="Times New Roman"/>
    </w:rPr>
  </w:style>
  <w:style w:type="character" w:styleId="af7">
    <w:name w:val="Strong"/>
    <w:qFormat/>
    <w:rsid w:val="00134A16"/>
    <w:rPr>
      <w:b/>
      <w:bCs/>
    </w:rPr>
  </w:style>
  <w:style w:type="paragraph" w:customStyle="1" w:styleId="Style21">
    <w:name w:val="Style21"/>
    <w:basedOn w:val="a1"/>
    <w:rsid w:val="00134A16"/>
    <w:pPr>
      <w:widowControl w:val="0"/>
      <w:autoSpaceDE w:val="0"/>
      <w:autoSpaceDN w:val="0"/>
      <w:adjustRightInd w:val="0"/>
      <w:spacing w:after="0" w:line="230" w:lineRule="exact"/>
      <w:ind w:firstLine="538"/>
      <w:jc w:val="both"/>
    </w:pPr>
    <w:rPr>
      <w:rFonts w:ascii="Book Antiqua" w:eastAsia="Times New Roman" w:hAnsi="Book Antiqua" w:cs="Times New Roman"/>
      <w:sz w:val="24"/>
      <w:szCs w:val="24"/>
      <w:lang w:eastAsia="ru-RU"/>
    </w:rPr>
  </w:style>
  <w:style w:type="paragraph" w:customStyle="1" w:styleId="Style22">
    <w:name w:val="Style22"/>
    <w:basedOn w:val="a1"/>
    <w:rsid w:val="00134A16"/>
    <w:pPr>
      <w:widowControl w:val="0"/>
      <w:autoSpaceDE w:val="0"/>
      <w:autoSpaceDN w:val="0"/>
      <w:adjustRightInd w:val="0"/>
      <w:spacing w:after="0" w:line="235" w:lineRule="exact"/>
    </w:pPr>
    <w:rPr>
      <w:rFonts w:ascii="Book Antiqua" w:eastAsia="Times New Roman" w:hAnsi="Book Antiqua" w:cs="Times New Roman"/>
      <w:sz w:val="24"/>
      <w:szCs w:val="24"/>
      <w:lang w:eastAsia="ru-RU"/>
    </w:rPr>
  </w:style>
  <w:style w:type="paragraph" w:customStyle="1" w:styleId="Style23">
    <w:name w:val="Style23"/>
    <w:basedOn w:val="a1"/>
    <w:rsid w:val="00134A16"/>
    <w:pPr>
      <w:widowControl w:val="0"/>
      <w:autoSpaceDE w:val="0"/>
      <w:autoSpaceDN w:val="0"/>
      <w:adjustRightInd w:val="0"/>
      <w:spacing w:after="0" w:line="240" w:lineRule="auto"/>
    </w:pPr>
    <w:rPr>
      <w:rFonts w:ascii="Book Antiqua" w:eastAsia="Times New Roman" w:hAnsi="Book Antiqua" w:cs="Times New Roman"/>
      <w:sz w:val="24"/>
      <w:szCs w:val="24"/>
      <w:lang w:eastAsia="ru-RU"/>
    </w:rPr>
  </w:style>
  <w:style w:type="paragraph" w:customStyle="1" w:styleId="Style27">
    <w:name w:val="Style27"/>
    <w:basedOn w:val="a1"/>
    <w:rsid w:val="00134A16"/>
    <w:pPr>
      <w:widowControl w:val="0"/>
      <w:autoSpaceDE w:val="0"/>
      <w:autoSpaceDN w:val="0"/>
      <w:adjustRightInd w:val="0"/>
      <w:spacing w:after="0" w:line="228" w:lineRule="exact"/>
    </w:pPr>
    <w:rPr>
      <w:rFonts w:ascii="Book Antiqua" w:eastAsia="Times New Roman" w:hAnsi="Book Antiqua" w:cs="Times New Roman"/>
      <w:sz w:val="24"/>
      <w:szCs w:val="24"/>
      <w:lang w:eastAsia="ru-RU"/>
    </w:rPr>
  </w:style>
  <w:style w:type="paragraph" w:customStyle="1" w:styleId="Style28">
    <w:name w:val="Style28"/>
    <w:basedOn w:val="a1"/>
    <w:rsid w:val="00134A16"/>
    <w:pPr>
      <w:widowControl w:val="0"/>
      <w:autoSpaceDE w:val="0"/>
      <w:autoSpaceDN w:val="0"/>
      <w:adjustRightInd w:val="0"/>
      <w:spacing w:after="0" w:line="226" w:lineRule="exact"/>
      <w:ind w:firstLine="586"/>
      <w:jc w:val="both"/>
    </w:pPr>
    <w:rPr>
      <w:rFonts w:ascii="Book Antiqua" w:eastAsia="Times New Roman" w:hAnsi="Book Antiqua" w:cs="Times New Roman"/>
      <w:sz w:val="24"/>
      <w:szCs w:val="24"/>
      <w:lang w:eastAsia="ru-RU"/>
    </w:rPr>
  </w:style>
  <w:style w:type="character" w:customStyle="1" w:styleId="FontStyle37">
    <w:name w:val="Font Style37"/>
    <w:rsid w:val="00134A16"/>
    <w:rPr>
      <w:rFonts w:ascii="Arial" w:hAnsi="Arial" w:cs="Arial"/>
      <w:sz w:val="18"/>
      <w:szCs w:val="18"/>
    </w:rPr>
  </w:style>
  <w:style w:type="character" w:customStyle="1" w:styleId="FontStyle39">
    <w:name w:val="Font Style39"/>
    <w:rsid w:val="00134A16"/>
    <w:rPr>
      <w:rFonts w:ascii="Arial" w:hAnsi="Arial" w:cs="Arial"/>
      <w:b/>
      <w:bCs/>
      <w:i/>
      <w:iCs/>
      <w:sz w:val="18"/>
      <w:szCs w:val="18"/>
    </w:rPr>
  </w:style>
  <w:style w:type="character" w:customStyle="1" w:styleId="FontStyle40">
    <w:name w:val="Font Style40"/>
    <w:rsid w:val="00134A16"/>
    <w:rPr>
      <w:rFonts w:ascii="Arial" w:hAnsi="Arial" w:cs="Arial"/>
      <w:b/>
      <w:bCs/>
      <w:sz w:val="18"/>
      <w:szCs w:val="18"/>
    </w:rPr>
  </w:style>
  <w:style w:type="character" w:customStyle="1" w:styleId="FontStyle41">
    <w:name w:val="Font Style41"/>
    <w:rsid w:val="00134A16"/>
    <w:rPr>
      <w:rFonts w:ascii="Book Antiqua" w:hAnsi="Book Antiqua" w:cs="Book Antiqua" w:hint="default"/>
      <w:b/>
      <w:bCs/>
      <w:i/>
      <w:iCs/>
      <w:sz w:val="18"/>
      <w:szCs w:val="18"/>
    </w:rPr>
  </w:style>
  <w:style w:type="character" w:customStyle="1" w:styleId="af8">
    <w:name w:val="Основной текст_"/>
    <w:basedOn w:val="a2"/>
    <w:link w:val="8"/>
    <w:rsid w:val="00134A16"/>
    <w:rPr>
      <w:rFonts w:ascii="Times New Roman" w:eastAsia="Times New Roman" w:hAnsi="Times New Roman" w:cs="Times New Roman"/>
      <w:sz w:val="18"/>
      <w:szCs w:val="18"/>
      <w:shd w:val="clear" w:color="auto" w:fill="FFFFFF"/>
    </w:rPr>
  </w:style>
  <w:style w:type="paragraph" w:customStyle="1" w:styleId="8">
    <w:name w:val="Основной текст8"/>
    <w:basedOn w:val="a1"/>
    <w:link w:val="af8"/>
    <w:rsid w:val="00134A16"/>
    <w:pPr>
      <w:shd w:val="clear" w:color="auto" w:fill="FFFFFF"/>
      <w:suppressAutoHyphens/>
      <w:spacing w:after="120" w:line="221" w:lineRule="exact"/>
      <w:ind w:hanging="360"/>
      <w:jc w:val="both"/>
    </w:pPr>
    <w:rPr>
      <w:rFonts w:ascii="Times New Roman" w:eastAsia="Times New Roman" w:hAnsi="Times New Roman" w:cs="Times New Roman"/>
      <w:sz w:val="18"/>
      <w:szCs w:val="18"/>
    </w:rPr>
  </w:style>
  <w:style w:type="character" w:customStyle="1" w:styleId="af9">
    <w:name w:val="Основной текст + Полужирный;Курсив"/>
    <w:basedOn w:val="af8"/>
    <w:rsid w:val="00134A16"/>
    <w:rPr>
      <w:rFonts w:ascii="Times New Roman" w:eastAsia="Times New Roman" w:hAnsi="Times New Roman" w:cs="Times New Roman"/>
      <w:i/>
      <w:iCs/>
      <w:caps w:val="0"/>
      <w:smallCaps w:val="0"/>
      <w:spacing w:val="0"/>
      <w:sz w:val="18"/>
      <w:szCs w:val="18"/>
      <w:shd w:val="clear" w:color="auto" w:fill="FFFFFF"/>
    </w:rPr>
  </w:style>
  <w:style w:type="character" w:customStyle="1" w:styleId="afa">
    <w:name w:val="Основной текст + Курсив"/>
    <w:basedOn w:val="af8"/>
    <w:rsid w:val="00134A16"/>
    <w:rPr>
      <w:rFonts w:ascii="Times New Roman" w:eastAsia="Times New Roman" w:hAnsi="Times New Roman" w:cs="Times New Roman"/>
      <w:i/>
      <w:iCs/>
      <w:caps w:val="0"/>
      <w:smallCaps w:val="0"/>
      <w:spacing w:val="0"/>
      <w:sz w:val="18"/>
      <w:szCs w:val="18"/>
      <w:shd w:val="clear" w:color="auto" w:fill="FFFFFF"/>
    </w:rPr>
  </w:style>
  <w:style w:type="character" w:customStyle="1" w:styleId="FontStyle13">
    <w:name w:val="Font Style13"/>
    <w:uiPriority w:val="99"/>
    <w:rsid w:val="00134A16"/>
    <w:rPr>
      <w:rFonts w:ascii="Times New Roman" w:hAnsi="Times New Roman"/>
      <w:spacing w:val="20"/>
      <w:sz w:val="22"/>
    </w:rPr>
  </w:style>
  <w:style w:type="paragraph" w:styleId="afb">
    <w:name w:val="No Spacing"/>
    <w:link w:val="afc"/>
    <w:uiPriority w:val="1"/>
    <w:qFormat/>
    <w:rsid w:val="00134A16"/>
    <w:pPr>
      <w:spacing w:after="0" w:line="240" w:lineRule="auto"/>
    </w:pPr>
    <w:rPr>
      <w:rFonts w:ascii="Times New Roman" w:eastAsia="Times New Roman" w:hAnsi="Times New Roman" w:cs="Times New Roman"/>
      <w:sz w:val="24"/>
      <w:szCs w:val="24"/>
      <w:lang w:eastAsia="ru-RU"/>
    </w:rPr>
  </w:style>
  <w:style w:type="paragraph" w:styleId="afd">
    <w:name w:val="Body Text Indent"/>
    <w:basedOn w:val="a1"/>
    <w:link w:val="afe"/>
    <w:uiPriority w:val="99"/>
    <w:rsid w:val="00134A16"/>
    <w:pPr>
      <w:spacing w:after="0" w:line="240" w:lineRule="auto"/>
      <w:ind w:firstLine="397"/>
    </w:pPr>
    <w:rPr>
      <w:rFonts w:ascii="Times New Roman" w:eastAsia="Times New Roman" w:hAnsi="Times New Roman" w:cs="Times New Roman"/>
      <w:sz w:val="28"/>
      <w:szCs w:val="20"/>
      <w:lang w:eastAsia="ru-RU"/>
    </w:rPr>
  </w:style>
  <w:style w:type="character" w:customStyle="1" w:styleId="afe">
    <w:name w:val="Основной текст с отступом Знак"/>
    <w:basedOn w:val="a2"/>
    <w:link w:val="afd"/>
    <w:uiPriority w:val="99"/>
    <w:rsid w:val="00134A16"/>
    <w:rPr>
      <w:rFonts w:ascii="Times New Roman" w:eastAsia="Times New Roman" w:hAnsi="Times New Roman" w:cs="Times New Roman"/>
      <w:sz w:val="28"/>
      <w:szCs w:val="20"/>
      <w:lang w:eastAsia="ru-RU"/>
    </w:rPr>
  </w:style>
  <w:style w:type="paragraph" w:customStyle="1" w:styleId="100">
    <w:name w:val="Стиль10"/>
    <w:basedOn w:val="a1"/>
    <w:autoRedefine/>
    <w:uiPriority w:val="99"/>
    <w:rsid w:val="00134A16"/>
    <w:pPr>
      <w:spacing w:after="0" w:line="240" w:lineRule="auto"/>
      <w:ind w:firstLine="709"/>
      <w:jc w:val="both"/>
    </w:pPr>
    <w:rPr>
      <w:rFonts w:ascii="Times New Roman" w:eastAsia="Times New Roman" w:hAnsi="Times New Roman" w:cs="Times New Roman"/>
      <w:b/>
      <w:color w:val="000000"/>
      <w:sz w:val="24"/>
      <w:szCs w:val="24"/>
      <w:lang w:eastAsia="ru-RU"/>
    </w:rPr>
  </w:style>
  <w:style w:type="character" w:customStyle="1" w:styleId="apple-converted-space">
    <w:name w:val="apple-converted-space"/>
    <w:basedOn w:val="a2"/>
    <w:rsid w:val="00134A16"/>
    <w:rPr>
      <w:rFonts w:cs="Times New Roman"/>
    </w:rPr>
  </w:style>
  <w:style w:type="paragraph" w:customStyle="1" w:styleId="14">
    <w:name w:val="Без интервала1"/>
    <w:aliases w:val="основа"/>
    <w:rsid w:val="00134A16"/>
    <w:pPr>
      <w:spacing w:after="0" w:line="240" w:lineRule="auto"/>
    </w:pPr>
    <w:rPr>
      <w:rFonts w:ascii="Calibri" w:eastAsia="Calibri" w:hAnsi="Calibri" w:cs="Times New Roman"/>
      <w:lang w:eastAsia="ru-RU"/>
    </w:rPr>
  </w:style>
  <w:style w:type="character" w:customStyle="1" w:styleId="st">
    <w:name w:val="st"/>
    <w:basedOn w:val="a2"/>
    <w:rsid w:val="00134A16"/>
  </w:style>
  <w:style w:type="character" w:styleId="aff">
    <w:name w:val="Emphasis"/>
    <w:basedOn w:val="a2"/>
    <w:uiPriority w:val="20"/>
    <w:qFormat/>
    <w:rsid w:val="00134A16"/>
    <w:rPr>
      <w:i/>
      <w:iCs/>
    </w:rPr>
  </w:style>
  <w:style w:type="character" w:customStyle="1" w:styleId="bol">
    <w:name w:val="bol"/>
    <w:basedOn w:val="a2"/>
    <w:rsid w:val="00134A16"/>
  </w:style>
  <w:style w:type="character" w:customStyle="1" w:styleId="letter-blockquoteemail">
    <w:name w:val="letter-blockquote__email"/>
    <w:basedOn w:val="a2"/>
    <w:rsid w:val="00134A16"/>
  </w:style>
  <w:style w:type="character" w:customStyle="1" w:styleId="w">
    <w:name w:val="w"/>
    <w:basedOn w:val="a2"/>
    <w:rsid w:val="00134A16"/>
  </w:style>
  <w:style w:type="paragraph" w:styleId="32">
    <w:name w:val="toc 3"/>
    <w:basedOn w:val="a1"/>
    <w:next w:val="a1"/>
    <w:autoRedefine/>
    <w:uiPriority w:val="39"/>
    <w:unhideWhenUsed/>
    <w:rsid w:val="00134A16"/>
    <w:pPr>
      <w:tabs>
        <w:tab w:val="right" w:leader="dot" w:pos="9356"/>
      </w:tabs>
      <w:spacing w:after="0" w:line="240" w:lineRule="auto"/>
      <w:ind w:left="993" w:right="565" w:firstLine="283"/>
      <w:jc w:val="right"/>
    </w:pPr>
    <w:rPr>
      <w:rFonts w:ascii="Times New Roman" w:eastAsia="Calibri" w:hAnsi="Times New Roman" w:cs="Times New Roman"/>
      <w:b/>
      <w:sz w:val="28"/>
      <w:szCs w:val="28"/>
    </w:rPr>
  </w:style>
  <w:style w:type="numbering" w:customStyle="1" w:styleId="24">
    <w:name w:val="Нет списка2"/>
    <w:next w:val="a4"/>
    <w:uiPriority w:val="99"/>
    <w:semiHidden/>
    <w:unhideWhenUsed/>
    <w:rsid w:val="00134A16"/>
  </w:style>
  <w:style w:type="paragraph" w:customStyle="1" w:styleId="ParaAttribute30">
    <w:name w:val="ParaAttribute30"/>
    <w:rsid w:val="00134A16"/>
    <w:pPr>
      <w:spacing w:after="0" w:line="240" w:lineRule="auto"/>
      <w:ind w:left="709" w:right="566"/>
      <w:jc w:val="center"/>
    </w:pPr>
    <w:rPr>
      <w:rFonts w:ascii="Times New Roman" w:eastAsia="№Е" w:hAnsi="Times New Roman" w:cs="Times New Roman"/>
      <w:sz w:val="20"/>
      <w:szCs w:val="20"/>
      <w:lang w:eastAsia="ru-RU"/>
    </w:rPr>
  </w:style>
  <w:style w:type="character" w:customStyle="1" w:styleId="CharAttribute484">
    <w:name w:val="CharAttribute484"/>
    <w:uiPriority w:val="99"/>
    <w:rsid w:val="00134A16"/>
    <w:rPr>
      <w:rFonts w:ascii="Times New Roman" w:eastAsia="Times New Roman"/>
      <w:i/>
      <w:sz w:val="28"/>
    </w:rPr>
  </w:style>
  <w:style w:type="paragraph" w:customStyle="1" w:styleId="ParaAttribute38">
    <w:name w:val="ParaAttribute38"/>
    <w:rsid w:val="00134A16"/>
    <w:pPr>
      <w:spacing w:after="0" w:line="240" w:lineRule="auto"/>
      <w:ind w:right="-1"/>
      <w:jc w:val="both"/>
    </w:pPr>
    <w:rPr>
      <w:rFonts w:ascii="Times New Roman" w:eastAsia="№Е" w:hAnsi="Times New Roman" w:cs="Times New Roman"/>
      <w:sz w:val="20"/>
      <w:szCs w:val="20"/>
      <w:lang w:eastAsia="ru-RU"/>
    </w:rPr>
  </w:style>
  <w:style w:type="character" w:customStyle="1" w:styleId="CharAttribute501">
    <w:name w:val="CharAttribute501"/>
    <w:uiPriority w:val="99"/>
    <w:rsid w:val="00134A16"/>
    <w:rPr>
      <w:rFonts w:ascii="Times New Roman" w:eastAsia="Times New Roman"/>
      <w:i/>
      <w:sz w:val="28"/>
      <w:u w:val="single"/>
    </w:rPr>
  </w:style>
  <w:style w:type="character" w:customStyle="1" w:styleId="CharAttribute502">
    <w:name w:val="CharAttribute502"/>
    <w:rsid w:val="00134A16"/>
    <w:rPr>
      <w:rFonts w:ascii="Times New Roman" w:eastAsia="Times New Roman"/>
      <w:i/>
      <w:sz w:val="28"/>
    </w:rPr>
  </w:style>
  <w:style w:type="character" w:customStyle="1" w:styleId="afc">
    <w:name w:val="Без интервала Знак"/>
    <w:link w:val="afb"/>
    <w:uiPriority w:val="1"/>
    <w:rsid w:val="00134A16"/>
    <w:rPr>
      <w:rFonts w:ascii="Times New Roman" w:eastAsia="Times New Roman" w:hAnsi="Times New Roman" w:cs="Times New Roman"/>
      <w:sz w:val="24"/>
      <w:szCs w:val="24"/>
      <w:lang w:eastAsia="ru-RU"/>
    </w:rPr>
  </w:style>
  <w:style w:type="character" w:customStyle="1" w:styleId="CharAttribute511">
    <w:name w:val="CharAttribute511"/>
    <w:uiPriority w:val="99"/>
    <w:rsid w:val="00134A16"/>
    <w:rPr>
      <w:rFonts w:ascii="Times New Roman" w:eastAsia="Times New Roman"/>
      <w:sz w:val="28"/>
    </w:rPr>
  </w:style>
  <w:style w:type="character" w:customStyle="1" w:styleId="CharAttribute512">
    <w:name w:val="CharAttribute512"/>
    <w:rsid w:val="00134A16"/>
    <w:rPr>
      <w:rFonts w:ascii="Times New Roman" w:eastAsia="Times New Roman"/>
      <w:sz w:val="28"/>
    </w:rPr>
  </w:style>
  <w:style w:type="character" w:customStyle="1" w:styleId="CharAttribute3">
    <w:name w:val="CharAttribute3"/>
    <w:rsid w:val="00134A16"/>
    <w:rPr>
      <w:rFonts w:ascii="Times New Roman" w:eastAsia="Batang" w:hAnsi="Batang"/>
      <w:sz w:val="28"/>
    </w:rPr>
  </w:style>
  <w:style w:type="character" w:customStyle="1" w:styleId="CharAttribute1">
    <w:name w:val="CharAttribute1"/>
    <w:rsid w:val="00134A16"/>
    <w:rPr>
      <w:rFonts w:ascii="Times New Roman" w:eastAsia="Gulim" w:hAnsi="Gulim"/>
      <w:sz w:val="28"/>
    </w:rPr>
  </w:style>
  <w:style w:type="character" w:customStyle="1" w:styleId="CharAttribute0">
    <w:name w:val="CharAttribute0"/>
    <w:rsid w:val="00134A16"/>
    <w:rPr>
      <w:rFonts w:ascii="Times New Roman" w:eastAsia="Times New Roman" w:hAnsi="Times New Roman"/>
      <w:sz w:val="28"/>
    </w:rPr>
  </w:style>
  <w:style w:type="character" w:customStyle="1" w:styleId="CharAttribute2">
    <w:name w:val="CharAttribute2"/>
    <w:rsid w:val="00134A16"/>
    <w:rPr>
      <w:rFonts w:ascii="Times New Roman" w:eastAsia="Batang" w:hAnsi="Batang"/>
      <w:color w:val="00000A"/>
      <w:sz w:val="28"/>
    </w:rPr>
  </w:style>
  <w:style w:type="paragraph" w:styleId="33">
    <w:name w:val="Body Text Indent 3"/>
    <w:basedOn w:val="a1"/>
    <w:link w:val="34"/>
    <w:unhideWhenUsed/>
    <w:rsid w:val="00134A16"/>
    <w:pPr>
      <w:spacing w:before="64" w:after="120" w:line="240" w:lineRule="auto"/>
      <w:ind w:left="283" w:right="816"/>
      <w:jc w:val="both"/>
    </w:pPr>
    <w:rPr>
      <w:rFonts w:ascii="Calibri" w:eastAsia="Calibri" w:hAnsi="Calibri" w:cs="Times New Roman"/>
      <w:sz w:val="16"/>
      <w:szCs w:val="16"/>
    </w:rPr>
  </w:style>
  <w:style w:type="character" w:customStyle="1" w:styleId="34">
    <w:name w:val="Основной текст с отступом 3 Знак"/>
    <w:basedOn w:val="a2"/>
    <w:link w:val="33"/>
    <w:rsid w:val="00134A16"/>
    <w:rPr>
      <w:rFonts w:ascii="Calibri" w:eastAsia="Calibri" w:hAnsi="Calibri" w:cs="Times New Roman"/>
      <w:sz w:val="16"/>
      <w:szCs w:val="16"/>
    </w:rPr>
  </w:style>
  <w:style w:type="character" w:customStyle="1" w:styleId="CharAttribute504">
    <w:name w:val="CharAttribute504"/>
    <w:rsid w:val="00134A16"/>
    <w:rPr>
      <w:rFonts w:ascii="Times New Roman" w:eastAsia="Times New Roman"/>
      <w:sz w:val="28"/>
    </w:rPr>
  </w:style>
  <w:style w:type="paragraph" w:customStyle="1" w:styleId="210">
    <w:name w:val="Основной текст 21"/>
    <w:basedOn w:val="a1"/>
    <w:rsid w:val="00134A16"/>
    <w:pPr>
      <w:overflowPunct w:val="0"/>
      <w:autoSpaceDE w:val="0"/>
      <w:autoSpaceDN w:val="0"/>
      <w:adjustRightInd w:val="0"/>
      <w:spacing w:after="0" w:line="360" w:lineRule="auto"/>
      <w:ind w:firstLine="539"/>
      <w:jc w:val="both"/>
      <w:textAlignment w:val="baseline"/>
    </w:pPr>
    <w:rPr>
      <w:rFonts w:ascii="Times New Roman" w:eastAsia="Times New Roman" w:hAnsi="Times New Roman" w:cs="Times New Roman"/>
      <w:sz w:val="28"/>
      <w:szCs w:val="20"/>
      <w:lang w:eastAsia="ru-RU"/>
    </w:rPr>
  </w:style>
  <w:style w:type="paragraph" w:styleId="aff0">
    <w:name w:val="Block Text"/>
    <w:basedOn w:val="a1"/>
    <w:rsid w:val="00134A16"/>
    <w:pPr>
      <w:shd w:val="clear" w:color="auto" w:fill="FFFFFF"/>
      <w:spacing w:after="0" w:line="360" w:lineRule="auto"/>
      <w:ind w:left="-709" w:right="-9" w:firstLine="709"/>
      <w:jc w:val="both"/>
    </w:pPr>
    <w:rPr>
      <w:rFonts w:ascii="Times New Roman" w:eastAsia="Times New Roman" w:hAnsi="Times New Roman" w:cs="Times New Roman"/>
      <w:spacing w:val="5"/>
      <w:sz w:val="24"/>
      <w:szCs w:val="20"/>
      <w:lang w:eastAsia="ru-RU"/>
    </w:rPr>
  </w:style>
  <w:style w:type="paragraph" w:customStyle="1" w:styleId="ParaAttribute0">
    <w:name w:val="ParaAttribute0"/>
    <w:rsid w:val="00134A16"/>
    <w:pPr>
      <w:spacing w:after="0" w:line="240" w:lineRule="auto"/>
    </w:pPr>
    <w:rPr>
      <w:rFonts w:ascii="Times New Roman" w:eastAsia="№Е" w:hAnsi="Times New Roman" w:cs="Times New Roman"/>
      <w:sz w:val="20"/>
      <w:szCs w:val="20"/>
      <w:lang w:eastAsia="ru-RU"/>
    </w:rPr>
  </w:style>
  <w:style w:type="paragraph" w:customStyle="1" w:styleId="ParaAttribute8">
    <w:name w:val="ParaAttribute8"/>
    <w:rsid w:val="00134A16"/>
    <w:pPr>
      <w:spacing w:after="0" w:line="240" w:lineRule="auto"/>
      <w:ind w:firstLine="851"/>
      <w:jc w:val="both"/>
    </w:pPr>
    <w:rPr>
      <w:rFonts w:ascii="Times New Roman" w:eastAsia="№Е" w:hAnsi="Times New Roman" w:cs="Times New Roman"/>
      <w:sz w:val="20"/>
      <w:szCs w:val="20"/>
      <w:lang w:eastAsia="ru-RU"/>
    </w:rPr>
  </w:style>
  <w:style w:type="character" w:customStyle="1" w:styleId="CharAttribute268">
    <w:name w:val="CharAttribute268"/>
    <w:rsid w:val="00134A16"/>
    <w:rPr>
      <w:rFonts w:ascii="Times New Roman" w:eastAsia="Times New Roman"/>
      <w:sz w:val="28"/>
    </w:rPr>
  </w:style>
  <w:style w:type="character" w:customStyle="1" w:styleId="CharAttribute269">
    <w:name w:val="CharAttribute269"/>
    <w:rsid w:val="00134A16"/>
    <w:rPr>
      <w:rFonts w:ascii="Times New Roman" w:eastAsia="Times New Roman"/>
      <w:i/>
      <w:sz w:val="28"/>
    </w:rPr>
  </w:style>
  <w:style w:type="character" w:customStyle="1" w:styleId="CharAttribute271">
    <w:name w:val="CharAttribute271"/>
    <w:rsid w:val="00134A16"/>
    <w:rPr>
      <w:rFonts w:ascii="Times New Roman" w:eastAsia="Times New Roman"/>
      <w:b/>
      <w:sz w:val="28"/>
    </w:rPr>
  </w:style>
  <w:style w:type="character" w:customStyle="1" w:styleId="CharAttribute272">
    <w:name w:val="CharAttribute272"/>
    <w:rsid w:val="00134A16"/>
    <w:rPr>
      <w:rFonts w:ascii="Times New Roman" w:eastAsia="Times New Roman"/>
      <w:sz w:val="28"/>
    </w:rPr>
  </w:style>
  <w:style w:type="character" w:customStyle="1" w:styleId="CharAttribute273">
    <w:name w:val="CharAttribute273"/>
    <w:rsid w:val="00134A16"/>
    <w:rPr>
      <w:rFonts w:ascii="Times New Roman" w:eastAsia="Times New Roman"/>
      <w:sz w:val="28"/>
    </w:rPr>
  </w:style>
  <w:style w:type="character" w:customStyle="1" w:styleId="CharAttribute274">
    <w:name w:val="CharAttribute274"/>
    <w:rsid w:val="00134A16"/>
    <w:rPr>
      <w:rFonts w:ascii="Times New Roman" w:eastAsia="Times New Roman"/>
      <w:sz w:val="28"/>
    </w:rPr>
  </w:style>
  <w:style w:type="character" w:customStyle="1" w:styleId="CharAttribute275">
    <w:name w:val="CharAttribute275"/>
    <w:rsid w:val="00134A16"/>
    <w:rPr>
      <w:rFonts w:ascii="Times New Roman" w:eastAsia="Times New Roman"/>
      <w:b/>
      <w:i/>
      <w:sz w:val="28"/>
    </w:rPr>
  </w:style>
  <w:style w:type="character" w:customStyle="1" w:styleId="CharAttribute276">
    <w:name w:val="CharAttribute276"/>
    <w:rsid w:val="00134A16"/>
    <w:rPr>
      <w:rFonts w:ascii="Times New Roman" w:eastAsia="Times New Roman"/>
      <w:sz w:val="28"/>
    </w:rPr>
  </w:style>
  <w:style w:type="character" w:customStyle="1" w:styleId="CharAttribute277">
    <w:name w:val="CharAttribute277"/>
    <w:rsid w:val="00134A16"/>
    <w:rPr>
      <w:rFonts w:ascii="Times New Roman" w:eastAsia="Times New Roman"/>
      <w:b/>
      <w:i/>
      <w:color w:val="00000A"/>
      <w:sz w:val="28"/>
    </w:rPr>
  </w:style>
  <w:style w:type="character" w:customStyle="1" w:styleId="CharAttribute278">
    <w:name w:val="CharAttribute278"/>
    <w:rsid w:val="00134A16"/>
    <w:rPr>
      <w:rFonts w:ascii="Times New Roman" w:eastAsia="Times New Roman"/>
      <w:color w:val="00000A"/>
      <w:sz w:val="28"/>
    </w:rPr>
  </w:style>
  <w:style w:type="character" w:customStyle="1" w:styleId="CharAttribute279">
    <w:name w:val="CharAttribute279"/>
    <w:rsid w:val="00134A16"/>
    <w:rPr>
      <w:rFonts w:ascii="Times New Roman" w:eastAsia="Times New Roman"/>
      <w:color w:val="00000A"/>
      <w:sz w:val="28"/>
    </w:rPr>
  </w:style>
  <w:style w:type="character" w:customStyle="1" w:styleId="CharAttribute280">
    <w:name w:val="CharAttribute280"/>
    <w:rsid w:val="00134A16"/>
    <w:rPr>
      <w:rFonts w:ascii="Times New Roman" w:eastAsia="Times New Roman"/>
      <w:color w:val="00000A"/>
      <w:sz w:val="28"/>
    </w:rPr>
  </w:style>
  <w:style w:type="character" w:customStyle="1" w:styleId="CharAttribute281">
    <w:name w:val="CharAttribute281"/>
    <w:rsid w:val="00134A16"/>
    <w:rPr>
      <w:rFonts w:ascii="Times New Roman" w:eastAsia="Times New Roman"/>
      <w:color w:val="00000A"/>
      <w:sz w:val="28"/>
    </w:rPr>
  </w:style>
  <w:style w:type="character" w:customStyle="1" w:styleId="CharAttribute282">
    <w:name w:val="CharAttribute282"/>
    <w:rsid w:val="00134A16"/>
    <w:rPr>
      <w:rFonts w:ascii="Times New Roman" w:eastAsia="Times New Roman"/>
      <w:color w:val="00000A"/>
      <w:sz w:val="28"/>
    </w:rPr>
  </w:style>
  <w:style w:type="character" w:customStyle="1" w:styleId="CharAttribute283">
    <w:name w:val="CharAttribute283"/>
    <w:rsid w:val="00134A16"/>
    <w:rPr>
      <w:rFonts w:ascii="Times New Roman" w:eastAsia="Times New Roman"/>
      <w:i/>
      <w:color w:val="00000A"/>
      <w:sz w:val="28"/>
    </w:rPr>
  </w:style>
  <w:style w:type="character" w:customStyle="1" w:styleId="CharAttribute284">
    <w:name w:val="CharAttribute284"/>
    <w:rsid w:val="00134A16"/>
    <w:rPr>
      <w:rFonts w:ascii="Times New Roman" w:eastAsia="Times New Roman"/>
      <w:sz w:val="28"/>
    </w:rPr>
  </w:style>
  <w:style w:type="character" w:customStyle="1" w:styleId="CharAttribute285">
    <w:name w:val="CharAttribute285"/>
    <w:rsid w:val="00134A16"/>
    <w:rPr>
      <w:rFonts w:ascii="Times New Roman" w:eastAsia="Times New Roman"/>
      <w:sz w:val="28"/>
    </w:rPr>
  </w:style>
  <w:style w:type="character" w:customStyle="1" w:styleId="CharAttribute286">
    <w:name w:val="CharAttribute286"/>
    <w:rsid w:val="00134A16"/>
    <w:rPr>
      <w:rFonts w:ascii="Times New Roman" w:eastAsia="Times New Roman"/>
      <w:sz w:val="28"/>
    </w:rPr>
  </w:style>
  <w:style w:type="character" w:customStyle="1" w:styleId="CharAttribute287">
    <w:name w:val="CharAttribute287"/>
    <w:rsid w:val="00134A16"/>
    <w:rPr>
      <w:rFonts w:ascii="Times New Roman" w:eastAsia="Times New Roman"/>
      <w:sz w:val="28"/>
    </w:rPr>
  </w:style>
  <w:style w:type="character" w:customStyle="1" w:styleId="CharAttribute288">
    <w:name w:val="CharAttribute288"/>
    <w:rsid w:val="00134A16"/>
    <w:rPr>
      <w:rFonts w:ascii="Times New Roman" w:eastAsia="Times New Roman"/>
      <w:sz w:val="28"/>
    </w:rPr>
  </w:style>
  <w:style w:type="character" w:customStyle="1" w:styleId="CharAttribute289">
    <w:name w:val="CharAttribute289"/>
    <w:rsid w:val="00134A16"/>
    <w:rPr>
      <w:rFonts w:ascii="Times New Roman" w:eastAsia="Times New Roman"/>
      <w:sz w:val="28"/>
    </w:rPr>
  </w:style>
  <w:style w:type="character" w:customStyle="1" w:styleId="CharAttribute290">
    <w:name w:val="CharAttribute290"/>
    <w:rsid w:val="00134A16"/>
    <w:rPr>
      <w:rFonts w:ascii="Times New Roman" w:eastAsia="Times New Roman"/>
      <w:sz w:val="28"/>
    </w:rPr>
  </w:style>
  <w:style w:type="character" w:customStyle="1" w:styleId="CharAttribute291">
    <w:name w:val="CharAttribute291"/>
    <w:rsid w:val="00134A16"/>
    <w:rPr>
      <w:rFonts w:ascii="Times New Roman" w:eastAsia="Times New Roman"/>
      <w:sz w:val="28"/>
    </w:rPr>
  </w:style>
  <w:style w:type="character" w:customStyle="1" w:styleId="CharAttribute292">
    <w:name w:val="CharAttribute292"/>
    <w:rsid w:val="00134A16"/>
    <w:rPr>
      <w:rFonts w:ascii="Times New Roman" w:eastAsia="Times New Roman"/>
      <w:sz w:val="28"/>
    </w:rPr>
  </w:style>
  <w:style w:type="character" w:customStyle="1" w:styleId="CharAttribute293">
    <w:name w:val="CharAttribute293"/>
    <w:rsid w:val="00134A16"/>
    <w:rPr>
      <w:rFonts w:ascii="Times New Roman" w:eastAsia="Times New Roman"/>
      <w:sz w:val="28"/>
    </w:rPr>
  </w:style>
  <w:style w:type="character" w:customStyle="1" w:styleId="CharAttribute294">
    <w:name w:val="CharAttribute294"/>
    <w:rsid w:val="00134A16"/>
    <w:rPr>
      <w:rFonts w:ascii="Times New Roman" w:eastAsia="Times New Roman"/>
      <w:sz w:val="28"/>
    </w:rPr>
  </w:style>
  <w:style w:type="character" w:customStyle="1" w:styleId="CharAttribute295">
    <w:name w:val="CharAttribute295"/>
    <w:rsid w:val="00134A16"/>
    <w:rPr>
      <w:rFonts w:ascii="Times New Roman" w:eastAsia="Times New Roman"/>
      <w:sz w:val="28"/>
    </w:rPr>
  </w:style>
  <w:style w:type="character" w:customStyle="1" w:styleId="CharAttribute296">
    <w:name w:val="CharAttribute296"/>
    <w:rsid w:val="00134A16"/>
    <w:rPr>
      <w:rFonts w:ascii="Times New Roman" w:eastAsia="Times New Roman"/>
      <w:sz w:val="28"/>
    </w:rPr>
  </w:style>
  <w:style w:type="character" w:customStyle="1" w:styleId="CharAttribute297">
    <w:name w:val="CharAttribute297"/>
    <w:rsid w:val="00134A16"/>
    <w:rPr>
      <w:rFonts w:ascii="Times New Roman" w:eastAsia="Times New Roman"/>
      <w:sz w:val="28"/>
    </w:rPr>
  </w:style>
  <w:style w:type="character" w:customStyle="1" w:styleId="CharAttribute298">
    <w:name w:val="CharAttribute298"/>
    <w:rsid w:val="00134A16"/>
    <w:rPr>
      <w:rFonts w:ascii="Times New Roman" w:eastAsia="Times New Roman"/>
      <w:sz w:val="28"/>
    </w:rPr>
  </w:style>
  <w:style w:type="character" w:customStyle="1" w:styleId="CharAttribute299">
    <w:name w:val="CharAttribute299"/>
    <w:rsid w:val="00134A16"/>
    <w:rPr>
      <w:rFonts w:ascii="Times New Roman" w:eastAsia="Times New Roman"/>
      <w:sz w:val="28"/>
    </w:rPr>
  </w:style>
  <w:style w:type="character" w:customStyle="1" w:styleId="CharAttribute300">
    <w:name w:val="CharAttribute300"/>
    <w:rsid w:val="00134A16"/>
    <w:rPr>
      <w:rFonts w:ascii="Times New Roman" w:eastAsia="Times New Roman"/>
      <w:color w:val="00000A"/>
      <w:sz w:val="28"/>
    </w:rPr>
  </w:style>
  <w:style w:type="character" w:customStyle="1" w:styleId="CharAttribute301">
    <w:name w:val="CharAttribute301"/>
    <w:rsid w:val="00134A16"/>
    <w:rPr>
      <w:rFonts w:ascii="Times New Roman" w:eastAsia="Times New Roman"/>
      <w:color w:val="00000A"/>
      <w:sz w:val="28"/>
    </w:rPr>
  </w:style>
  <w:style w:type="character" w:customStyle="1" w:styleId="CharAttribute303">
    <w:name w:val="CharAttribute303"/>
    <w:rsid w:val="00134A16"/>
    <w:rPr>
      <w:rFonts w:ascii="Times New Roman" w:eastAsia="Times New Roman"/>
      <w:b/>
      <w:sz w:val="28"/>
    </w:rPr>
  </w:style>
  <w:style w:type="character" w:customStyle="1" w:styleId="CharAttribute304">
    <w:name w:val="CharAttribute304"/>
    <w:rsid w:val="00134A16"/>
    <w:rPr>
      <w:rFonts w:ascii="Times New Roman" w:eastAsia="Times New Roman"/>
      <w:sz w:val="28"/>
    </w:rPr>
  </w:style>
  <w:style w:type="character" w:customStyle="1" w:styleId="CharAttribute305">
    <w:name w:val="CharAttribute305"/>
    <w:rsid w:val="00134A16"/>
    <w:rPr>
      <w:rFonts w:ascii="Times New Roman" w:eastAsia="Times New Roman"/>
      <w:sz w:val="28"/>
    </w:rPr>
  </w:style>
  <w:style w:type="character" w:customStyle="1" w:styleId="CharAttribute306">
    <w:name w:val="CharAttribute306"/>
    <w:rsid w:val="00134A16"/>
    <w:rPr>
      <w:rFonts w:ascii="Times New Roman" w:eastAsia="Times New Roman"/>
      <w:sz w:val="28"/>
    </w:rPr>
  </w:style>
  <w:style w:type="character" w:customStyle="1" w:styleId="CharAttribute307">
    <w:name w:val="CharAttribute307"/>
    <w:rsid w:val="00134A16"/>
    <w:rPr>
      <w:rFonts w:ascii="Times New Roman" w:eastAsia="Times New Roman"/>
      <w:sz w:val="28"/>
    </w:rPr>
  </w:style>
  <w:style w:type="character" w:customStyle="1" w:styleId="CharAttribute308">
    <w:name w:val="CharAttribute308"/>
    <w:rsid w:val="00134A16"/>
    <w:rPr>
      <w:rFonts w:ascii="Times New Roman" w:eastAsia="Times New Roman"/>
      <w:sz w:val="28"/>
    </w:rPr>
  </w:style>
  <w:style w:type="character" w:customStyle="1" w:styleId="CharAttribute309">
    <w:name w:val="CharAttribute309"/>
    <w:rsid w:val="00134A16"/>
    <w:rPr>
      <w:rFonts w:ascii="Times New Roman" w:eastAsia="Times New Roman"/>
      <w:sz w:val="28"/>
    </w:rPr>
  </w:style>
  <w:style w:type="character" w:customStyle="1" w:styleId="CharAttribute310">
    <w:name w:val="CharAttribute310"/>
    <w:rsid w:val="00134A16"/>
    <w:rPr>
      <w:rFonts w:ascii="Times New Roman" w:eastAsia="Times New Roman"/>
      <w:sz w:val="28"/>
    </w:rPr>
  </w:style>
  <w:style w:type="character" w:customStyle="1" w:styleId="CharAttribute311">
    <w:name w:val="CharAttribute311"/>
    <w:rsid w:val="00134A16"/>
    <w:rPr>
      <w:rFonts w:ascii="Times New Roman" w:eastAsia="Times New Roman"/>
      <w:sz w:val="28"/>
    </w:rPr>
  </w:style>
  <w:style w:type="character" w:customStyle="1" w:styleId="CharAttribute312">
    <w:name w:val="CharAttribute312"/>
    <w:rsid w:val="00134A16"/>
    <w:rPr>
      <w:rFonts w:ascii="Times New Roman" w:eastAsia="Times New Roman"/>
      <w:sz w:val="28"/>
    </w:rPr>
  </w:style>
  <w:style w:type="character" w:customStyle="1" w:styleId="CharAttribute313">
    <w:name w:val="CharAttribute313"/>
    <w:rsid w:val="00134A16"/>
    <w:rPr>
      <w:rFonts w:ascii="Times New Roman" w:eastAsia="Times New Roman"/>
      <w:sz w:val="28"/>
    </w:rPr>
  </w:style>
  <w:style w:type="character" w:customStyle="1" w:styleId="CharAttribute314">
    <w:name w:val="CharAttribute314"/>
    <w:rsid w:val="00134A16"/>
    <w:rPr>
      <w:rFonts w:ascii="Times New Roman" w:eastAsia="Times New Roman"/>
      <w:sz w:val="28"/>
    </w:rPr>
  </w:style>
  <w:style w:type="character" w:customStyle="1" w:styleId="CharAttribute315">
    <w:name w:val="CharAttribute315"/>
    <w:rsid w:val="00134A16"/>
    <w:rPr>
      <w:rFonts w:ascii="Times New Roman" w:eastAsia="Times New Roman"/>
      <w:sz w:val="28"/>
    </w:rPr>
  </w:style>
  <w:style w:type="character" w:customStyle="1" w:styleId="CharAttribute316">
    <w:name w:val="CharAttribute316"/>
    <w:rsid w:val="00134A16"/>
    <w:rPr>
      <w:rFonts w:ascii="Times New Roman" w:eastAsia="Times New Roman"/>
      <w:sz w:val="28"/>
    </w:rPr>
  </w:style>
  <w:style w:type="character" w:customStyle="1" w:styleId="CharAttribute317">
    <w:name w:val="CharAttribute317"/>
    <w:rsid w:val="00134A16"/>
    <w:rPr>
      <w:rFonts w:ascii="Times New Roman" w:eastAsia="Times New Roman"/>
      <w:sz w:val="28"/>
    </w:rPr>
  </w:style>
  <w:style w:type="character" w:customStyle="1" w:styleId="CharAttribute318">
    <w:name w:val="CharAttribute318"/>
    <w:rsid w:val="00134A16"/>
    <w:rPr>
      <w:rFonts w:ascii="Times New Roman" w:eastAsia="Times New Roman"/>
      <w:sz w:val="28"/>
    </w:rPr>
  </w:style>
  <w:style w:type="character" w:customStyle="1" w:styleId="CharAttribute319">
    <w:name w:val="CharAttribute319"/>
    <w:rsid w:val="00134A16"/>
    <w:rPr>
      <w:rFonts w:ascii="Times New Roman" w:eastAsia="Times New Roman"/>
      <w:sz w:val="28"/>
    </w:rPr>
  </w:style>
  <w:style w:type="character" w:customStyle="1" w:styleId="CharAttribute320">
    <w:name w:val="CharAttribute320"/>
    <w:rsid w:val="00134A16"/>
    <w:rPr>
      <w:rFonts w:ascii="Times New Roman" w:eastAsia="Times New Roman"/>
      <w:sz w:val="28"/>
    </w:rPr>
  </w:style>
  <w:style w:type="character" w:customStyle="1" w:styleId="CharAttribute321">
    <w:name w:val="CharAttribute321"/>
    <w:rsid w:val="00134A16"/>
    <w:rPr>
      <w:rFonts w:ascii="Times New Roman" w:eastAsia="Times New Roman"/>
      <w:sz w:val="28"/>
    </w:rPr>
  </w:style>
  <w:style w:type="character" w:customStyle="1" w:styleId="CharAttribute322">
    <w:name w:val="CharAttribute322"/>
    <w:rsid w:val="00134A16"/>
    <w:rPr>
      <w:rFonts w:ascii="Times New Roman" w:eastAsia="Times New Roman"/>
      <w:sz w:val="28"/>
    </w:rPr>
  </w:style>
  <w:style w:type="character" w:customStyle="1" w:styleId="CharAttribute323">
    <w:name w:val="CharAttribute323"/>
    <w:rsid w:val="00134A16"/>
    <w:rPr>
      <w:rFonts w:ascii="Times New Roman" w:eastAsia="Times New Roman"/>
      <w:sz w:val="28"/>
    </w:rPr>
  </w:style>
  <w:style w:type="character" w:customStyle="1" w:styleId="CharAttribute324">
    <w:name w:val="CharAttribute324"/>
    <w:rsid w:val="00134A16"/>
    <w:rPr>
      <w:rFonts w:ascii="Times New Roman" w:eastAsia="Times New Roman"/>
      <w:sz w:val="28"/>
    </w:rPr>
  </w:style>
  <w:style w:type="character" w:customStyle="1" w:styleId="CharAttribute325">
    <w:name w:val="CharAttribute325"/>
    <w:rsid w:val="00134A16"/>
    <w:rPr>
      <w:rFonts w:ascii="Times New Roman" w:eastAsia="Times New Roman"/>
      <w:sz w:val="28"/>
    </w:rPr>
  </w:style>
  <w:style w:type="character" w:customStyle="1" w:styleId="CharAttribute326">
    <w:name w:val="CharAttribute326"/>
    <w:rsid w:val="00134A16"/>
    <w:rPr>
      <w:rFonts w:ascii="Times New Roman" w:eastAsia="Times New Roman"/>
      <w:sz w:val="28"/>
    </w:rPr>
  </w:style>
  <w:style w:type="character" w:customStyle="1" w:styleId="CharAttribute327">
    <w:name w:val="CharAttribute327"/>
    <w:rsid w:val="00134A16"/>
    <w:rPr>
      <w:rFonts w:ascii="Times New Roman" w:eastAsia="Times New Roman"/>
      <w:sz w:val="28"/>
    </w:rPr>
  </w:style>
  <w:style w:type="character" w:customStyle="1" w:styleId="CharAttribute328">
    <w:name w:val="CharAttribute328"/>
    <w:rsid w:val="00134A16"/>
    <w:rPr>
      <w:rFonts w:ascii="Times New Roman" w:eastAsia="Times New Roman"/>
      <w:sz w:val="28"/>
    </w:rPr>
  </w:style>
  <w:style w:type="character" w:customStyle="1" w:styleId="CharAttribute329">
    <w:name w:val="CharAttribute329"/>
    <w:rsid w:val="00134A16"/>
    <w:rPr>
      <w:rFonts w:ascii="Times New Roman" w:eastAsia="Times New Roman"/>
      <w:sz w:val="28"/>
    </w:rPr>
  </w:style>
  <w:style w:type="character" w:customStyle="1" w:styleId="CharAttribute330">
    <w:name w:val="CharAttribute330"/>
    <w:rsid w:val="00134A16"/>
    <w:rPr>
      <w:rFonts w:ascii="Times New Roman" w:eastAsia="Times New Roman"/>
      <w:sz w:val="28"/>
    </w:rPr>
  </w:style>
  <w:style w:type="character" w:customStyle="1" w:styleId="CharAttribute331">
    <w:name w:val="CharAttribute331"/>
    <w:rsid w:val="00134A16"/>
    <w:rPr>
      <w:rFonts w:ascii="Times New Roman" w:eastAsia="Times New Roman"/>
      <w:sz w:val="28"/>
    </w:rPr>
  </w:style>
  <w:style w:type="character" w:customStyle="1" w:styleId="CharAttribute332">
    <w:name w:val="CharAttribute332"/>
    <w:rsid w:val="00134A16"/>
    <w:rPr>
      <w:rFonts w:ascii="Times New Roman" w:eastAsia="Times New Roman"/>
      <w:sz w:val="28"/>
    </w:rPr>
  </w:style>
  <w:style w:type="character" w:customStyle="1" w:styleId="CharAttribute333">
    <w:name w:val="CharAttribute333"/>
    <w:rsid w:val="00134A16"/>
    <w:rPr>
      <w:rFonts w:ascii="Times New Roman" w:eastAsia="Times New Roman"/>
      <w:sz w:val="28"/>
    </w:rPr>
  </w:style>
  <w:style w:type="character" w:customStyle="1" w:styleId="CharAttribute334">
    <w:name w:val="CharAttribute334"/>
    <w:rsid w:val="00134A16"/>
    <w:rPr>
      <w:rFonts w:ascii="Times New Roman" w:eastAsia="Times New Roman"/>
      <w:sz w:val="28"/>
    </w:rPr>
  </w:style>
  <w:style w:type="character" w:customStyle="1" w:styleId="CharAttribute335">
    <w:name w:val="CharAttribute335"/>
    <w:rsid w:val="00134A16"/>
    <w:rPr>
      <w:rFonts w:ascii="Times New Roman" w:eastAsia="Times New Roman"/>
      <w:sz w:val="28"/>
    </w:rPr>
  </w:style>
  <w:style w:type="character" w:customStyle="1" w:styleId="CharAttribute514">
    <w:name w:val="CharAttribute514"/>
    <w:rsid w:val="00134A16"/>
    <w:rPr>
      <w:rFonts w:ascii="Times New Roman" w:eastAsia="Times New Roman"/>
      <w:sz w:val="28"/>
    </w:rPr>
  </w:style>
  <w:style w:type="character" w:customStyle="1" w:styleId="CharAttribute520">
    <w:name w:val="CharAttribute520"/>
    <w:rsid w:val="00134A16"/>
    <w:rPr>
      <w:rFonts w:ascii="Times New Roman" w:eastAsia="Times New Roman"/>
      <w:sz w:val="28"/>
    </w:rPr>
  </w:style>
  <w:style w:type="character" w:customStyle="1" w:styleId="CharAttribute521">
    <w:name w:val="CharAttribute521"/>
    <w:rsid w:val="00134A16"/>
    <w:rPr>
      <w:rFonts w:ascii="Times New Roman" w:eastAsia="Times New Roman"/>
      <w:i/>
      <w:sz w:val="28"/>
    </w:rPr>
  </w:style>
  <w:style w:type="character" w:customStyle="1" w:styleId="CharAttribute548">
    <w:name w:val="CharAttribute548"/>
    <w:rsid w:val="00134A16"/>
    <w:rPr>
      <w:rFonts w:ascii="Times New Roman" w:eastAsia="Times New Roman"/>
      <w:sz w:val="24"/>
    </w:rPr>
  </w:style>
  <w:style w:type="paragraph" w:customStyle="1" w:styleId="ParaAttribute10">
    <w:name w:val="ParaAttribute10"/>
    <w:uiPriority w:val="99"/>
    <w:rsid w:val="00134A16"/>
    <w:pPr>
      <w:spacing w:after="0" w:line="240" w:lineRule="auto"/>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134A16"/>
    <w:pPr>
      <w:spacing w:after="0" w:line="240" w:lineRule="auto"/>
      <w:ind w:left="1080"/>
      <w:jc w:val="both"/>
    </w:pPr>
    <w:rPr>
      <w:rFonts w:ascii="Times New Roman" w:eastAsia="№Е" w:hAnsi="Times New Roman" w:cs="Times New Roman"/>
      <w:sz w:val="20"/>
      <w:szCs w:val="20"/>
      <w:lang w:eastAsia="ru-RU"/>
    </w:rPr>
  </w:style>
  <w:style w:type="character" w:customStyle="1" w:styleId="CharAttribute485">
    <w:name w:val="CharAttribute485"/>
    <w:uiPriority w:val="99"/>
    <w:rsid w:val="00134A16"/>
    <w:rPr>
      <w:rFonts w:ascii="Times New Roman" w:eastAsia="Times New Roman"/>
      <w:i/>
      <w:sz w:val="22"/>
    </w:rPr>
  </w:style>
  <w:style w:type="character" w:styleId="aff1">
    <w:name w:val="annotation reference"/>
    <w:uiPriority w:val="99"/>
    <w:semiHidden/>
    <w:unhideWhenUsed/>
    <w:rsid w:val="00134A16"/>
    <w:rPr>
      <w:sz w:val="16"/>
      <w:szCs w:val="16"/>
    </w:rPr>
  </w:style>
  <w:style w:type="paragraph" w:styleId="aff2">
    <w:name w:val="annotation text"/>
    <w:basedOn w:val="a1"/>
    <w:link w:val="aff3"/>
    <w:uiPriority w:val="99"/>
    <w:unhideWhenUsed/>
    <w:rsid w:val="00134A16"/>
    <w:pPr>
      <w:widowControl w:val="0"/>
      <w:wordWrap w:val="0"/>
      <w:autoSpaceDE w:val="0"/>
      <w:autoSpaceDN w:val="0"/>
      <w:spacing w:after="0" w:line="240" w:lineRule="auto"/>
      <w:jc w:val="both"/>
    </w:pPr>
    <w:rPr>
      <w:rFonts w:ascii="Times New Roman" w:eastAsia="Times New Roman" w:hAnsi="Times New Roman" w:cs="Times New Roman"/>
      <w:kern w:val="2"/>
      <w:sz w:val="20"/>
      <w:szCs w:val="20"/>
      <w:lang w:val="en-US" w:eastAsia="ko-KR"/>
    </w:rPr>
  </w:style>
  <w:style w:type="character" w:customStyle="1" w:styleId="aff3">
    <w:name w:val="Текст примечания Знак"/>
    <w:basedOn w:val="a2"/>
    <w:link w:val="aff2"/>
    <w:uiPriority w:val="99"/>
    <w:rsid w:val="00134A16"/>
    <w:rPr>
      <w:rFonts w:ascii="Times New Roman" w:eastAsia="Times New Roman" w:hAnsi="Times New Roman" w:cs="Times New Roman"/>
      <w:kern w:val="2"/>
      <w:sz w:val="20"/>
      <w:szCs w:val="20"/>
      <w:lang w:val="en-US" w:eastAsia="ko-KR"/>
    </w:rPr>
  </w:style>
  <w:style w:type="paragraph" w:styleId="aff4">
    <w:name w:val="annotation subject"/>
    <w:basedOn w:val="aff2"/>
    <w:next w:val="aff2"/>
    <w:link w:val="aff5"/>
    <w:uiPriority w:val="99"/>
    <w:semiHidden/>
    <w:unhideWhenUsed/>
    <w:rsid w:val="00134A16"/>
    <w:rPr>
      <w:b/>
      <w:bCs/>
    </w:rPr>
  </w:style>
  <w:style w:type="character" w:customStyle="1" w:styleId="aff5">
    <w:name w:val="Тема примечания Знак"/>
    <w:basedOn w:val="aff3"/>
    <w:link w:val="aff4"/>
    <w:uiPriority w:val="99"/>
    <w:semiHidden/>
    <w:rsid w:val="00134A16"/>
    <w:rPr>
      <w:rFonts w:ascii="Times New Roman" w:eastAsia="Times New Roman" w:hAnsi="Times New Roman" w:cs="Times New Roman"/>
      <w:b/>
      <w:bCs/>
      <w:kern w:val="2"/>
      <w:sz w:val="20"/>
      <w:szCs w:val="20"/>
      <w:lang w:val="en-US" w:eastAsia="ko-KR"/>
    </w:rPr>
  </w:style>
  <w:style w:type="character" w:customStyle="1" w:styleId="CharAttribute526">
    <w:name w:val="CharAttribute526"/>
    <w:rsid w:val="00134A16"/>
    <w:rPr>
      <w:rFonts w:ascii="Times New Roman" w:eastAsia="Times New Roman"/>
      <w:sz w:val="28"/>
    </w:rPr>
  </w:style>
  <w:style w:type="character" w:customStyle="1" w:styleId="CharAttribute534">
    <w:name w:val="CharAttribute534"/>
    <w:rsid w:val="00134A16"/>
    <w:rPr>
      <w:rFonts w:ascii="Times New Roman" w:eastAsia="Times New Roman"/>
      <w:sz w:val="24"/>
    </w:rPr>
  </w:style>
  <w:style w:type="character" w:customStyle="1" w:styleId="CharAttribute4">
    <w:name w:val="CharAttribute4"/>
    <w:uiPriority w:val="99"/>
    <w:rsid w:val="00134A16"/>
    <w:rPr>
      <w:rFonts w:ascii="Times New Roman" w:eastAsia="Batang" w:hAnsi="Batang"/>
      <w:i/>
      <w:sz w:val="28"/>
    </w:rPr>
  </w:style>
  <w:style w:type="character" w:customStyle="1" w:styleId="CharAttribute10">
    <w:name w:val="CharAttribute10"/>
    <w:uiPriority w:val="99"/>
    <w:rsid w:val="00134A16"/>
    <w:rPr>
      <w:rFonts w:ascii="Times New Roman" w:eastAsia="Times New Roman" w:hAnsi="Times New Roman"/>
      <w:b/>
      <w:sz w:val="28"/>
    </w:rPr>
  </w:style>
  <w:style w:type="character" w:customStyle="1" w:styleId="CharAttribute11">
    <w:name w:val="CharAttribute11"/>
    <w:rsid w:val="00134A16"/>
    <w:rPr>
      <w:rFonts w:ascii="Times New Roman" w:eastAsia="Batang" w:hAnsi="Batang"/>
      <w:i/>
      <w:color w:val="00000A"/>
      <w:sz w:val="28"/>
    </w:rPr>
  </w:style>
  <w:style w:type="character" w:customStyle="1" w:styleId="CharAttribute498">
    <w:name w:val="CharAttribute498"/>
    <w:rsid w:val="00134A16"/>
    <w:rPr>
      <w:rFonts w:ascii="Times New Roman" w:eastAsia="Times New Roman"/>
      <w:sz w:val="28"/>
    </w:rPr>
  </w:style>
  <w:style w:type="character" w:customStyle="1" w:styleId="CharAttribute499">
    <w:name w:val="CharAttribute499"/>
    <w:rsid w:val="00134A16"/>
    <w:rPr>
      <w:rFonts w:ascii="Times New Roman" w:eastAsia="Times New Roman"/>
      <w:i/>
      <w:sz w:val="28"/>
      <w:u w:val="single"/>
    </w:rPr>
  </w:style>
  <w:style w:type="character" w:customStyle="1" w:styleId="CharAttribute500">
    <w:name w:val="CharAttribute500"/>
    <w:rsid w:val="00134A16"/>
    <w:rPr>
      <w:rFonts w:ascii="Times New Roman" w:eastAsia="Times New Roman"/>
      <w:sz w:val="28"/>
    </w:rPr>
  </w:style>
  <w:style w:type="table" w:customStyle="1" w:styleId="DefaultTable">
    <w:name w:val="Default Table"/>
    <w:rsid w:val="00134A16"/>
    <w:pPr>
      <w:spacing w:after="0" w:line="240" w:lineRule="auto"/>
    </w:pPr>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134A16"/>
    <w:pPr>
      <w:widowControl w:val="0"/>
      <w:wordWrap w:val="0"/>
      <w:spacing w:after="0" w:line="240" w:lineRule="auto"/>
      <w:jc w:val="center"/>
    </w:pPr>
    <w:rPr>
      <w:rFonts w:ascii="Times New Roman" w:eastAsia="Batang" w:hAnsi="Times New Roman" w:cs="Times New Roman"/>
      <w:sz w:val="20"/>
      <w:szCs w:val="20"/>
      <w:lang w:eastAsia="ru-RU"/>
    </w:rPr>
  </w:style>
  <w:style w:type="character" w:customStyle="1" w:styleId="wmi-callto">
    <w:name w:val="wmi-callto"/>
    <w:basedOn w:val="a2"/>
    <w:rsid w:val="00134A16"/>
  </w:style>
  <w:style w:type="table" w:customStyle="1" w:styleId="15">
    <w:name w:val="Сетка таблицы1"/>
    <w:basedOn w:val="a3"/>
    <w:next w:val="af"/>
    <w:uiPriority w:val="59"/>
    <w:rsid w:val="00134A16"/>
    <w:pPr>
      <w:spacing w:after="0" w:line="240" w:lineRule="auto"/>
    </w:pPr>
    <w:rPr>
      <w:rFonts w:ascii="Times New Roman" w:eastAsia="Symbol"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Revision"/>
    <w:hidden/>
    <w:uiPriority w:val="99"/>
    <w:semiHidden/>
    <w:rsid w:val="00134A16"/>
    <w:pPr>
      <w:spacing w:after="0" w:line="240" w:lineRule="auto"/>
    </w:pPr>
    <w:rPr>
      <w:rFonts w:ascii="Times New Roman" w:eastAsia="Times New Roman" w:hAnsi="Times New Roman" w:cs="Times New Roman"/>
      <w:kern w:val="2"/>
      <w:sz w:val="20"/>
      <w:szCs w:val="24"/>
      <w:lang w:val="en-US" w:eastAsia="ko-KR"/>
    </w:rPr>
  </w:style>
  <w:style w:type="numbering" w:customStyle="1" w:styleId="List1">
    <w:name w:val="List 1"/>
    <w:rsid w:val="00134A16"/>
    <w:pPr>
      <w:numPr>
        <w:numId w:val="5"/>
      </w:numPr>
    </w:pPr>
  </w:style>
  <w:style w:type="numbering" w:customStyle="1" w:styleId="List31">
    <w:name w:val="List 31"/>
    <w:rsid w:val="00134A16"/>
    <w:pPr>
      <w:numPr>
        <w:numId w:val="6"/>
      </w:numPr>
    </w:pPr>
  </w:style>
  <w:style w:type="numbering" w:customStyle="1" w:styleId="List51">
    <w:name w:val="List 51"/>
    <w:rsid w:val="00134A16"/>
    <w:pPr>
      <w:numPr>
        <w:numId w:val="7"/>
      </w:numPr>
    </w:pPr>
  </w:style>
  <w:style w:type="numbering" w:customStyle="1" w:styleId="List8">
    <w:name w:val="List 8"/>
    <w:rsid w:val="00134A16"/>
    <w:pPr>
      <w:numPr>
        <w:numId w:val="8"/>
      </w:numPr>
    </w:pPr>
  </w:style>
  <w:style w:type="numbering" w:customStyle="1" w:styleId="List14">
    <w:name w:val="List 14"/>
    <w:rsid w:val="00134A16"/>
    <w:pPr>
      <w:numPr>
        <w:numId w:val="12"/>
      </w:numPr>
    </w:pPr>
  </w:style>
  <w:style w:type="numbering" w:customStyle="1" w:styleId="List18">
    <w:name w:val="List 18"/>
    <w:rsid w:val="00134A16"/>
    <w:pPr>
      <w:numPr>
        <w:numId w:val="16"/>
      </w:numPr>
    </w:pPr>
  </w:style>
  <w:style w:type="numbering" w:customStyle="1" w:styleId="List16">
    <w:name w:val="List 16"/>
    <w:rsid w:val="00134A16"/>
    <w:pPr>
      <w:numPr>
        <w:numId w:val="14"/>
      </w:numPr>
    </w:pPr>
  </w:style>
  <w:style w:type="numbering" w:customStyle="1" w:styleId="List15">
    <w:name w:val="List 15"/>
    <w:rsid w:val="00134A16"/>
    <w:pPr>
      <w:numPr>
        <w:numId w:val="13"/>
      </w:numPr>
    </w:pPr>
  </w:style>
  <w:style w:type="numbering" w:customStyle="1" w:styleId="List17">
    <w:name w:val="List 17"/>
    <w:rsid w:val="00134A16"/>
    <w:pPr>
      <w:numPr>
        <w:numId w:val="15"/>
      </w:numPr>
    </w:pPr>
  </w:style>
  <w:style w:type="numbering" w:customStyle="1" w:styleId="List10">
    <w:name w:val="List 10"/>
    <w:rsid w:val="00134A16"/>
    <w:pPr>
      <w:numPr>
        <w:numId w:val="9"/>
      </w:numPr>
    </w:pPr>
  </w:style>
  <w:style w:type="numbering" w:customStyle="1" w:styleId="List11">
    <w:name w:val="List 11"/>
    <w:rsid w:val="00134A16"/>
    <w:pPr>
      <w:numPr>
        <w:numId w:val="10"/>
      </w:numPr>
    </w:pPr>
  </w:style>
  <w:style w:type="numbering" w:customStyle="1" w:styleId="List13">
    <w:name w:val="List 13"/>
    <w:rsid w:val="00134A16"/>
    <w:pPr>
      <w:numPr>
        <w:numId w:val="11"/>
      </w:numPr>
    </w:pPr>
  </w:style>
  <w:style w:type="numbering" w:customStyle="1" w:styleId="35">
    <w:name w:val="Нет списка3"/>
    <w:next w:val="a4"/>
    <w:uiPriority w:val="99"/>
    <w:semiHidden/>
    <w:unhideWhenUsed/>
    <w:rsid w:val="00134A16"/>
  </w:style>
  <w:style w:type="character" w:customStyle="1" w:styleId="c2">
    <w:name w:val="c2"/>
    <w:rsid w:val="00134A16"/>
  </w:style>
  <w:style w:type="character" w:customStyle="1" w:styleId="c5">
    <w:name w:val="c5"/>
    <w:rsid w:val="00134A16"/>
  </w:style>
  <w:style w:type="numbering" w:customStyle="1" w:styleId="List174">
    <w:name w:val="List 174"/>
    <w:rsid w:val="00134A16"/>
    <w:pPr>
      <w:numPr>
        <w:numId w:val="17"/>
      </w:numPr>
    </w:pPr>
  </w:style>
  <w:style w:type="character" w:customStyle="1" w:styleId="c19">
    <w:name w:val="c19"/>
    <w:rsid w:val="00134A16"/>
  </w:style>
  <w:style w:type="character" w:customStyle="1" w:styleId="c37">
    <w:name w:val="c37"/>
    <w:rsid w:val="00134A16"/>
  </w:style>
  <w:style w:type="paragraph" w:customStyle="1" w:styleId="c10">
    <w:name w:val="c10"/>
    <w:basedOn w:val="a1"/>
    <w:rsid w:val="00134A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rsid w:val="00134A16"/>
  </w:style>
  <w:style w:type="character" w:customStyle="1" w:styleId="c62">
    <w:name w:val="c62"/>
    <w:rsid w:val="00134A16"/>
  </w:style>
  <w:style w:type="paragraph" w:customStyle="1" w:styleId="25">
    <w:name w:val="Основной текст2"/>
    <w:basedOn w:val="a1"/>
    <w:rsid w:val="00134A16"/>
    <w:pPr>
      <w:widowControl w:val="0"/>
      <w:shd w:val="clear" w:color="auto" w:fill="FFFFFF"/>
      <w:spacing w:before="240" w:after="0" w:line="240" w:lineRule="exact"/>
      <w:ind w:hanging="220"/>
      <w:jc w:val="both"/>
    </w:pPr>
    <w:rPr>
      <w:rFonts w:ascii="Times New Roman" w:eastAsia="Times New Roman" w:hAnsi="Times New Roman" w:cs="Times New Roman"/>
      <w:sz w:val="21"/>
      <w:szCs w:val="21"/>
      <w:lang w:eastAsia="ru-RU"/>
    </w:rPr>
  </w:style>
  <w:style w:type="paragraph" w:customStyle="1" w:styleId="c6">
    <w:name w:val="c6"/>
    <w:basedOn w:val="a1"/>
    <w:rsid w:val="00134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7">
    <w:name w:val="Основной"/>
    <w:basedOn w:val="a1"/>
    <w:rsid w:val="00134A16"/>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18TexstSPISOK1">
    <w:name w:val="18TexstSPISOK_1"/>
    <w:aliases w:val="1"/>
    <w:basedOn w:val="a1"/>
    <w:rsid w:val="00134A16"/>
    <w:pPr>
      <w:tabs>
        <w:tab w:val="left" w:pos="360"/>
        <w:tab w:val="left" w:pos="640"/>
      </w:tabs>
      <w:autoSpaceDE w:val="0"/>
      <w:autoSpaceDN w:val="0"/>
      <w:adjustRightInd w:val="0"/>
      <w:spacing w:after="0" w:line="240" w:lineRule="atLeast"/>
      <w:ind w:left="640" w:hanging="300"/>
      <w:jc w:val="both"/>
      <w:textAlignment w:val="center"/>
    </w:pPr>
    <w:rPr>
      <w:rFonts w:ascii="PragmaticaC" w:eastAsia="Times New Roman" w:hAnsi="PragmaticaC" w:cs="PragmaticaC"/>
      <w:color w:val="000000"/>
      <w:sz w:val="20"/>
      <w:szCs w:val="20"/>
      <w:lang w:eastAsia="ru-RU"/>
    </w:rPr>
  </w:style>
  <w:style w:type="numbering" w:customStyle="1" w:styleId="List497">
    <w:name w:val="List 497"/>
    <w:basedOn w:val="a4"/>
    <w:rsid w:val="00134A16"/>
    <w:pPr>
      <w:numPr>
        <w:numId w:val="18"/>
      </w:numPr>
    </w:pPr>
  </w:style>
  <w:style w:type="numbering" w:customStyle="1" w:styleId="List498">
    <w:name w:val="List 498"/>
    <w:basedOn w:val="a4"/>
    <w:rsid w:val="00134A16"/>
    <w:pPr>
      <w:numPr>
        <w:numId w:val="19"/>
      </w:numPr>
    </w:pPr>
  </w:style>
  <w:style w:type="numbering" w:customStyle="1" w:styleId="List499">
    <w:name w:val="List 499"/>
    <w:basedOn w:val="a4"/>
    <w:rsid w:val="00134A16"/>
    <w:pPr>
      <w:numPr>
        <w:numId w:val="20"/>
      </w:numPr>
    </w:pPr>
  </w:style>
  <w:style w:type="numbering" w:customStyle="1" w:styleId="List500">
    <w:name w:val="List 500"/>
    <w:basedOn w:val="a4"/>
    <w:rsid w:val="00134A16"/>
    <w:pPr>
      <w:numPr>
        <w:numId w:val="21"/>
      </w:numPr>
    </w:pPr>
  </w:style>
  <w:style w:type="numbering" w:customStyle="1" w:styleId="List501">
    <w:name w:val="List 501"/>
    <w:basedOn w:val="a4"/>
    <w:rsid w:val="00134A16"/>
    <w:pPr>
      <w:numPr>
        <w:numId w:val="22"/>
      </w:numPr>
    </w:pPr>
  </w:style>
  <w:style w:type="numbering" w:customStyle="1" w:styleId="List502">
    <w:name w:val="List 502"/>
    <w:basedOn w:val="a4"/>
    <w:rsid w:val="00134A16"/>
    <w:pPr>
      <w:numPr>
        <w:numId w:val="23"/>
      </w:numPr>
    </w:pPr>
  </w:style>
  <w:style w:type="character" w:customStyle="1" w:styleId="16">
    <w:name w:val="Знак сноски1"/>
    <w:rsid w:val="00134A16"/>
    <w:rPr>
      <w:vertAlign w:val="superscript"/>
    </w:rPr>
  </w:style>
  <w:style w:type="paragraph" w:styleId="aff8">
    <w:name w:val="Body Text"/>
    <w:basedOn w:val="a1"/>
    <w:link w:val="aff9"/>
    <w:uiPriority w:val="99"/>
    <w:unhideWhenUsed/>
    <w:rsid w:val="00134A16"/>
    <w:pPr>
      <w:spacing w:after="120" w:line="240" w:lineRule="auto"/>
    </w:pPr>
    <w:rPr>
      <w:sz w:val="24"/>
      <w:szCs w:val="24"/>
    </w:rPr>
  </w:style>
  <w:style w:type="character" w:customStyle="1" w:styleId="aff9">
    <w:name w:val="Основной текст Знак"/>
    <w:basedOn w:val="a2"/>
    <w:link w:val="aff8"/>
    <w:uiPriority w:val="99"/>
    <w:rsid w:val="00134A16"/>
    <w:rPr>
      <w:sz w:val="24"/>
      <w:szCs w:val="24"/>
    </w:rPr>
  </w:style>
  <w:style w:type="numbering" w:customStyle="1" w:styleId="List443">
    <w:name w:val="List 443"/>
    <w:basedOn w:val="a4"/>
    <w:rsid w:val="00134A16"/>
    <w:pPr>
      <w:numPr>
        <w:numId w:val="24"/>
      </w:numPr>
    </w:pPr>
  </w:style>
  <w:style w:type="numbering" w:customStyle="1" w:styleId="List444">
    <w:name w:val="List 444"/>
    <w:basedOn w:val="a4"/>
    <w:rsid w:val="00134A16"/>
    <w:pPr>
      <w:numPr>
        <w:numId w:val="25"/>
      </w:numPr>
    </w:pPr>
  </w:style>
  <w:style w:type="numbering" w:customStyle="1" w:styleId="List445">
    <w:name w:val="List 445"/>
    <w:basedOn w:val="a4"/>
    <w:rsid w:val="00134A16"/>
    <w:pPr>
      <w:numPr>
        <w:numId w:val="26"/>
      </w:numPr>
    </w:pPr>
  </w:style>
  <w:style w:type="numbering" w:customStyle="1" w:styleId="List446">
    <w:name w:val="List 446"/>
    <w:basedOn w:val="a4"/>
    <w:rsid w:val="00134A16"/>
    <w:pPr>
      <w:numPr>
        <w:numId w:val="27"/>
      </w:numPr>
    </w:pPr>
  </w:style>
  <w:style w:type="numbering" w:customStyle="1" w:styleId="List447">
    <w:name w:val="List 447"/>
    <w:basedOn w:val="a4"/>
    <w:rsid w:val="00134A16"/>
    <w:pPr>
      <w:numPr>
        <w:numId w:val="28"/>
      </w:numPr>
    </w:pPr>
  </w:style>
  <w:style w:type="numbering" w:customStyle="1" w:styleId="List448">
    <w:name w:val="List 448"/>
    <w:basedOn w:val="a4"/>
    <w:rsid w:val="00134A16"/>
    <w:pPr>
      <w:numPr>
        <w:numId w:val="29"/>
      </w:numPr>
    </w:pPr>
  </w:style>
  <w:style w:type="numbering" w:customStyle="1" w:styleId="List449">
    <w:name w:val="List 449"/>
    <w:basedOn w:val="a4"/>
    <w:rsid w:val="00134A16"/>
    <w:pPr>
      <w:numPr>
        <w:numId w:val="30"/>
      </w:numPr>
    </w:pPr>
  </w:style>
  <w:style w:type="numbering" w:customStyle="1" w:styleId="List450">
    <w:name w:val="List 450"/>
    <w:basedOn w:val="a4"/>
    <w:rsid w:val="00134A16"/>
    <w:pPr>
      <w:numPr>
        <w:numId w:val="31"/>
      </w:numPr>
    </w:pPr>
  </w:style>
  <w:style w:type="numbering" w:customStyle="1" w:styleId="List451">
    <w:name w:val="List 451"/>
    <w:basedOn w:val="a4"/>
    <w:rsid w:val="00134A16"/>
    <w:pPr>
      <w:numPr>
        <w:numId w:val="32"/>
      </w:numPr>
    </w:pPr>
  </w:style>
  <w:style w:type="numbering" w:customStyle="1" w:styleId="List452">
    <w:name w:val="List 452"/>
    <w:basedOn w:val="a4"/>
    <w:rsid w:val="00134A16"/>
    <w:pPr>
      <w:numPr>
        <w:numId w:val="33"/>
      </w:numPr>
    </w:pPr>
  </w:style>
  <w:style w:type="numbering" w:customStyle="1" w:styleId="List453">
    <w:name w:val="List 453"/>
    <w:basedOn w:val="a4"/>
    <w:rsid w:val="00134A16"/>
    <w:pPr>
      <w:numPr>
        <w:numId w:val="34"/>
      </w:numPr>
    </w:pPr>
  </w:style>
  <w:style w:type="numbering" w:customStyle="1" w:styleId="List454">
    <w:name w:val="List 454"/>
    <w:basedOn w:val="a4"/>
    <w:rsid w:val="00134A16"/>
    <w:pPr>
      <w:numPr>
        <w:numId w:val="35"/>
      </w:numPr>
    </w:pPr>
  </w:style>
  <w:style w:type="numbering" w:customStyle="1" w:styleId="List455">
    <w:name w:val="List 455"/>
    <w:basedOn w:val="a4"/>
    <w:rsid w:val="00134A16"/>
    <w:pPr>
      <w:numPr>
        <w:numId w:val="36"/>
      </w:numPr>
    </w:pPr>
  </w:style>
  <w:style w:type="numbering" w:customStyle="1" w:styleId="List456">
    <w:name w:val="List 456"/>
    <w:basedOn w:val="a4"/>
    <w:rsid w:val="00134A16"/>
    <w:pPr>
      <w:numPr>
        <w:numId w:val="37"/>
      </w:numPr>
    </w:pPr>
  </w:style>
  <w:style w:type="numbering" w:customStyle="1" w:styleId="List457">
    <w:name w:val="List 457"/>
    <w:basedOn w:val="a4"/>
    <w:rsid w:val="00134A16"/>
    <w:pPr>
      <w:numPr>
        <w:numId w:val="38"/>
      </w:numPr>
    </w:pPr>
  </w:style>
  <w:style w:type="numbering" w:customStyle="1" w:styleId="List458">
    <w:name w:val="List 458"/>
    <w:basedOn w:val="a4"/>
    <w:rsid w:val="00134A16"/>
    <w:pPr>
      <w:numPr>
        <w:numId w:val="39"/>
      </w:numPr>
    </w:pPr>
  </w:style>
  <w:style w:type="numbering" w:customStyle="1" w:styleId="List459">
    <w:name w:val="List 459"/>
    <w:basedOn w:val="a4"/>
    <w:rsid w:val="00134A16"/>
    <w:pPr>
      <w:numPr>
        <w:numId w:val="40"/>
      </w:numPr>
    </w:pPr>
  </w:style>
  <w:style w:type="numbering" w:customStyle="1" w:styleId="List460">
    <w:name w:val="List 460"/>
    <w:basedOn w:val="a4"/>
    <w:rsid w:val="00134A16"/>
    <w:pPr>
      <w:numPr>
        <w:numId w:val="41"/>
      </w:numPr>
    </w:pPr>
  </w:style>
  <w:style w:type="numbering" w:customStyle="1" w:styleId="List461">
    <w:name w:val="List 461"/>
    <w:basedOn w:val="a4"/>
    <w:rsid w:val="00134A16"/>
    <w:pPr>
      <w:numPr>
        <w:numId w:val="42"/>
      </w:numPr>
    </w:pPr>
  </w:style>
  <w:style w:type="paragraph" w:customStyle="1" w:styleId="a0">
    <w:name w:val="Перечень"/>
    <w:basedOn w:val="a1"/>
    <w:uiPriority w:val="99"/>
    <w:rsid w:val="00134A16"/>
    <w:pPr>
      <w:numPr>
        <w:numId w:val="43"/>
      </w:numPr>
      <w:spacing w:after="0" w:line="240" w:lineRule="auto"/>
      <w:ind w:left="697" w:hanging="357"/>
    </w:pPr>
    <w:rPr>
      <w:rFonts w:ascii="Calibri" w:eastAsia="Times New Roman" w:hAnsi="Calibri" w:cs="Times New Roman"/>
      <w:sz w:val="24"/>
      <w:szCs w:val="20"/>
      <w:u w:color="000000"/>
      <w:lang w:eastAsia="ru-RU"/>
    </w:rPr>
  </w:style>
  <w:style w:type="paragraph" w:styleId="36">
    <w:name w:val="Body Text 3"/>
    <w:basedOn w:val="a1"/>
    <w:link w:val="37"/>
    <w:uiPriority w:val="99"/>
    <w:semiHidden/>
    <w:unhideWhenUsed/>
    <w:rsid w:val="00134A16"/>
    <w:pPr>
      <w:widowControl w:val="0"/>
      <w:autoSpaceDE w:val="0"/>
      <w:autoSpaceDN w:val="0"/>
      <w:adjustRightInd w:val="0"/>
      <w:spacing w:after="120" w:line="240" w:lineRule="auto"/>
    </w:pPr>
    <w:rPr>
      <w:rFonts w:ascii="Times New Roman" w:eastAsia="Times New Roman" w:hAnsi="Times New Roman" w:cs="Times New Roman"/>
      <w:sz w:val="16"/>
      <w:szCs w:val="16"/>
      <w:u w:color="000000"/>
      <w:lang w:eastAsia="ru-RU"/>
    </w:rPr>
  </w:style>
  <w:style w:type="character" w:customStyle="1" w:styleId="37">
    <w:name w:val="Основной текст 3 Знак"/>
    <w:basedOn w:val="a2"/>
    <w:link w:val="36"/>
    <w:uiPriority w:val="99"/>
    <w:semiHidden/>
    <w:rsid w:val="00134A16"/>
    <w:rPr>
      <w:rFonts w:ascii="Times New Roman" w:eastAsia="Times New Roman" w:hAnsi="Times New Roman" w:cs="Times New Roman"/>
      <w:sz w:val="16"/>
      <w:szCs w:val="16"/>
      <w:u w:color="000000"/>
      <w:lang w:eastAsia="ru-RU"/>
    </w:rPr>
  </w:style>
  <w:style w:type="paragraph" w:styleId="26">
    <w:name w:val="Body Text 2"/>
    <w:basedOn w:val="a1"/>
    <w:link w:val="27"/>
    <w:rsid w:val="00134A16"/>
    <w:pPr>
      <w:spacing w:after="120" w:line="480" w:lineRule="auto"/>
    </w:pPr>
    <w:rPr>
      <w:rFonts w:ascii="Times New Roman" w:eastAsia="Times New Roman" w:hAnsi="Times New Roman" w:cs="Times New Roman"/>
      <w:sz w:val="20"/>
      <w:szCs w:val="20"/>
      <w:u w:color="000000"/>
      <w:lang w:eastAsia="ru-RU"/>
    </w:rPr>
  </w:style>
  <w:style w:type="character" w:customStyle="1" w:styleId="27">
    <w:name w:val="Основной текст 2 Знак"/>
    <w:basedOn w:val="a2"/>
    <w:link w:val="26"/>
    <w:rsid w:val="00134A16"/>
    <w:rPr>
      <w:rFonts w:ascii="Times New Roman" w:eastAsia="Times New Roman" w:hAnsi="Times New Roman" w:cs="Times New Roman"/>
      <w:sz w:val="20"/>
      <w:szCs w:val="20"/>
      <w:u w:color="000000"/>
      <w:lang w:eastAsia="ru-RU"/>
    </w:rPr>
  </w:style>
  <w:style w:type="character" w:customStyle="1" w:styleId="ts-">
    <w:name w:val="ts-переход"/>
    <w:rsid w:val="00134A16"/>
  </w:style>
  <w:style w:type="character" w:customStyle="1" w:styleId="17">
    <w:name w:val="Неразрешенное упоминание1"/>
    <w:basedOn w:val="a2"/>
    <w:uiPriority w:val="99"/>
    <w:semiHidden/>
    <w:unhideWhenUsed/>
    <w:rsid w:val="00134A16"/>
    <w:rPr>
      <w:color w:val="605E5C"/>
      <w:shd w:val="clear" w:color="auto" w:fill="E1DFDD"/>
    </w:rPr>
  </w:style>
  <w:style w:type="paragraph" w:customStyle="1" w:styleId="28">
    <w:name w:val="?????2"/>
    <w:basedOn w:val="a1"/>
    <w:rsid w:val="00134A16"/>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cs="Times New Roman"/>
      <w:sz w:val="24"/>
      <w:szCs w:val="24"/>
    </w:rPr>
  </w:style>
  <w:style w:type="paragraph" w:customStyle="1" w:styleId="affa">
    <w:name w:val="Новый"/>
    <w:basedOn w:val="a1"/>
    <w:rsid w:val="00134A16"/>
    <w:pPr>
      <w:spacing w:after="0" w:line="360" w:lineRule="auto"/>
      <w:ind w:firstLine="454"/>
      <w:jc w:val="both"/>
    </w:pPr>
    <w:rPr>
      <w:rFonts w:ascii="Times New Roman" w:eastAsia="Calibri" w:hAnsi="Times New Roman" w:cs="Times New Roman"/>
      <w:sz w:val="28"/>
      <w:szCs w:val="24"/>
    </w:rPr>
  </w:style>
  <w:style w:type="paragraph" w:customStyle="1" w:styleId="a">
    <w:name w:val="НОМЕРА"/>
    <w:basedOn w:val="aa"/>
    <w:link w:val="affb"/>
    <w:uiPriority w:val="99"/>
    <w:qFormat/>
    <w:rsid w:val="00134A16"/>
    <w:pPr>
      <w:numPr>
        <w:numId w:val="44"/>
      </w:numPr>
      <w:spacing w:after="0" w:line="240" w:lineRule="auto"/>
      <w:jc w:val="both"/>
    </w:pPr>
    <w:rPr>
      <w:rFonts w:ascii="Arial Narrow" w:eastAsia="Calibri" w:hAnsi="Arial Narrow"/>
      <w:sz w:val="18"/>
      <w:szCs w:val="18"/>
      <w:lang w:eastAsia="ru-RU"/>
    </w:rPr>
  </w:style>
  <w:style w:type="character" w:customStyle="1" w:styleId="affb">
    <w:name w:val="НОМЕРА Знак"/>
    <w:link w:val="a"/>
    <w:uiPriority w:val="99"/>
    <w:rsid w:val="00134A16"/>
    <w:rPr>
      <w:rFonts w:ascii="Arial Narrow" w:eastAsia="Calibri" w:hAnsi="Arial Narrow" w:cs="Times New Roman"/>
      <w:sz w:val="18"/>
      <w:szCs w:val="18"/>
      <w:lang w:eastAsia="ru-RU"/>
    </w:rPr>
  </w:style>
  <w:style w:type="numbering" w:customStyle="1" w:styleId="41">
    <w:name w:val="Список 41"/>
    <w:basedOn w:val="a4"/>
    <w:rsid w:val="00134A16"/>
    <w:pPr>
      <w:numPr>
        <w:numId w:val="45"/>
      </w:numPr>
    </w:pPr>
  </w:style>
  <w:style w:type="character" w:styleId="affc">
    <w:name w:val="page number"/>
    <w:basedOn w:val="a2"/>
    <w:uiPriority w:val="99"/>
    <w:semiHidden/>
    <w:unhideWhenUsed/>
    <w:rsid w:val="00134A16"/>
  </w:style>
  <w:style w:type="paragraph" w:customStyle="1" w:styleId="211">
    <w:name w:val="Абзац списка21"/>
    <w:basedOn w:val="a1"/>
    <w:uiPriority w:val="99"/>
    <w:qFormat/>
    <w:rsid w:val="00134A16"/>
    <w:pPr>
      <w:ind w:left="720"/>
      <w:contextualSpacing/>
    </w:pPr>
    <w:rPr>
      <w:rFonts w:ascii="Calibri" w:eastAsia="Times New Roman" w:hAnsi="Calibri" w:cs="Times New Roman"/>
      <w:lang w:eastAsia="ru-RU"/>
    </w:rPr>
  </w:style>
  <w:style w:type="paragraph" w:customStyle="1" w:styleId="c7">
    <w:name w:val="c7"/>
    <w:basedOn w:val="a1"/>
    <w:rsid w:val="00134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1"/>
    <w:rsid w:val="00134A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5">
    <w:name w:val="c45"/>
    <w:basedOn w:val="a2"/>
    <w:rsid w:val="00134A16"/>
  </w:style>
  <w:style w:type="paragraph" w:customStyle="1" w:styleId="29">
    <w:name w:val="Абзац списка2"/>
    <w:basedOn w:val="a1"/>
    <w:rsid w:val="00134A16"/>
    <w:pPr>
      <w:ind w:left="720"/>
    </w:pPr>
    <w:rPr>
      <w:rFonts w:ascii="Calibri" w:eastAsia="Calibri" w:hAnsi="Calibri" w:cs="Times New Roman"/>
      <w:sz w:val="20"/>
      <w:szCs w:val="20"/>
      <w:lang w:val="x-none" w:eastAsia="x-none"/>
    </w:rPr>
  </w:style>
  <w:style w:type="paragraph" w:customStyle="1" w:styleId="affd">
    <w:name w:val="А ОСН ТЕКСТ"/>
    <w:basedOn w:val="a1"/>
    <w:link w:val="affe"/>
    <w:rsid w:val="00134A16"/>
    <w:pPr>
      <w:spacing w:after="0" w:line="360" w:lineRule="auto"/>
      <w:ind w:firstLine="454"/>
      <w:jc w:val="both"/>
    </w:pPr>
    <w:rPr>
      <w:rFonts w:ascii="Times New Roman" w:eastAsia="Arial Unicode MS" w:hAnsi="Times New Roman" w:cs="Times New Roman"/>
      <w:caps/>
      <w:color w:val="000000"/>
      <w:kern w:val="1"/>
      <w:sz w:val="28"/>
      <w:szCs w:val="28"/>
    </w:rPr>
  </w:style>
  <w:style w:type="character" w:customStyle="1" w:styleId="affe">
    <w:name w:val="А ОСН ТЕКСТ Знак"/>
    <w:link w:val="affd"/>
    <w:rsid w:val="00134A16"/>
    <w:rPr>
      <w:rFonts w:ascii="Times New Roman" w:eastAsia="Arial Unicode MS" w:hAnsi="Times New Roman" w:cs="Times New Roman"/>
      <w:caps/>
      <w:color w:val="000000"/>
      <w:kern w:val="1"/>
      <w:sz w:val="28"/>
      <w:szCs w:val="28"/>
    </w:rPr>
  </w:style>
  <w:style w:type="paragraph" w:customStyle="1" w:styleId="c41">
    <w:name w:val="c41"/>
    <w:basedOn w:val="a1"/>
    <w:rsid w:val="00134A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0">
    <w:name w:val="c40"/>
    <w:basedOn w:val="a2"/>
    <w:rsid w:val="00134A16"/>
  </w:style>
  <w:style w:type="character" w:customStyle="1" w:styleId="c26">
    <w:name w:val="c26"/>
    <w:basedOn w:val="a2"/>
    <w:rsid w:val="00134A16"/>
  </w:style>
  <w:style w:type="paragraph" w:customStyle="1" w:styleId="38">
    <w:name w:val="Основной текст3"/>
    <w:basedOn w:val="a1"/>
    <w:uiPriority w:val="99"/>
    <w:rsid w:val="00134A16"/>
    <w:pPr>
      <w:widowControl w:val="0"/>
      <w:shd w:val="clear" w:color="auto" w:fill="FFFFFF"/>
      <w:spacing w:before="300" w:after="0" w:line="250" w:lineRule="exact"/>
      <w:ind w:firstLine="540"/>
      <w:jc w:val="both"/>
    </w:pPr>
    <w:rPr>
      <w:rFonts w:ascii="Arial" w:eastAsia="Courier New" w:hAnsi="Arial" w:cs="Arial"/>
    </w:rPr>
  </w:style>
  <w:style w:type="character" w:customStyle="1" w:styleId="ff2">
    <w:name w:val="ff2"/>
    <w:basedOn w:val="a2"/>
    <w:rsid w:val="00134A16"/>
  </w:style>
  <w:style w:type="character" w:customStyle="1" w:styleId="ff4">
    <w:name w:val="ff4"/>
    <w:basedOn w:val="a2"/>
    <w:rsid w:val="00134A16"/>
  </w:style>
  <w:style w:type="table" w:customStyle="1" w:styleId="TableNormal">
    <w:name w:val="Table Normal"/>
    <w:rsid w:val="00134A16"/>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ru-RU"/>
    </w:rPr>
    <w:tblPr>
      <w:tblInd w:w="0" w:type="dxa"/>
      <w:tblCellMar>
        <w:top w:w="0" w:type="dxa"/>
        <w:left w:w="0" w:type="dxa"/>
        <w:bottom w:w="0" w:type="dxa"/>
        <w:right w:w="0" w:type="dxa"/>
      </w:tblCellMar>
    </w:tblPr>
  </w:style>
  <w:style w:type="numbering" w:customStyle="1" w:styleId="5">
    <w:name w:val="Импортированный стиль 5"/>
    <w:rsid w:val="00134A16"/>
    <w:pPr>
      <w:numPr>
        <w:numId w:val="46"/>
      </w:numPr>
    </w:pPr>
  </w:style>
  <w:style w:type="paragraph" w:styleId="afff">
    <w:name w:val="Plain Text"/>
    <w:basedOn w:val="a1"/>
    <w:link w:val="afff0"/>
    <w:uiPriority w:val="99"/>
    <w:rsid w:val="00134A16"/>
    <w:pPr>
      <w:spacing w:after="0" w:line="240" w:lineRule="auto"/>
    </w:pPr>
    <w:rPr>
      <w:rFonts w:ascii="Courier New" w:eastAsia="Times New Roman" w:hAnsi="Courier New" w:cs="Courier New"/>
      <w:sz w:val="20"/>
      <w:szCs w:val="20"/>
      <w:lang w:eastAsia="ru-RU"/>
    </w:rPr>
  </w:style>
  <w:style w:type="character" w:customStyle="1" w:styleId="afff0">
    <w:name w:val="Текст Знак"/>
    <w:basedOn w:val="a2"/>
    <w:link w:val="afff"/>
    <w:uiPriority w:val="99"/>
    <w:rsid w:val="00134A16"/>
    <w:rPr>
      <w:rFonts w:ascii="Courier New" w:eastAsia="Times New Roman" w:hAnsi="Courier New" w:cs="Courier New"/>
      <w:sz w:val="20"/>
      <w:szCs w:val="20"/>
      <w:lang w:eastAsia="ru-RU"/>
    </w:rPr>
  </w:style>
  <w:style w:type="paragraph" w:customStyle="1" w:styleId="paragraph">
    <w:name w:val="paragraph"/>
    <w:basedOn w:val="a1"/>
    <w:rsid w:val="00134A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2"/>
    <w:rsid w:val="00134A16"/>
  </w:style>
  <w:style w:type="character" w:customStyle="1" w:styleId="eop">
    <w:name w:val="eop"/>
    <w:basedOn w:val="a2"/>
    <w:rsid w:val="00134A16"/>
  </w:style>
  <w:style w:type="character" w:customStyle="1" w:styleId="spellingerror">
    <w:name w:val="spellingerror"/>
    <w:basedOn w:val="a2"/>
    <w:rsid w:val="00134A16"/>
  </w:style>
  <w:style w:type="character" w:customStyle="1" w:styleId="contextualspellingandgrammarerror">
    <w:name w:val="contextualspellingandgrammarerror"/>
    <w:basedOn w:val="a2"/>
    <w:rsid w:val="00134A16"/>
  </w:style>
  <w:style w:type="paragraph" w:customStyle="1" w:styleId="western">
    <w:name w:val="western"/>
    <w:basedOn w:val="a1"/>
    <w:rsid w:val="00134A16"/>
    <w:pPr>
      <w:spacing w:before="100" w:beforeAutospacing="1" w:after="0" w:line="240" w:lineRule="auto"/>
    </w:pPr>
    <w:rPr>
      <w:rFonts w:ascii="Times New Roman" w:eastAsia="Times New Roman" w:hAnsi="Times New Roman" w:cs="Times New Roman"/>
      <w:color w:val="000000"/>
      <w:sz w:val="24"/>
      <w:szCs w:val="24"/>
      <w:lang w:eastAsia="ru-RU"/>
    </w:rPr>
  </w:style>
  <w:style w:type="paragraph" w:customStyle="1" w:styleId="Standard">
    <w:name w:val="Standard"/>
    <w:link w:val="Standard1"/>
    <w:uiPriority w:val="99"/>
    <w:rsid w:val="00134A16"/>
    <w:pPr>
      <w:widowControl w:val="0"/>
      <w:suppressAutoHyphens/>
      <w:autoSpaceDN w:val="0"/>
      <w:spacing w:after="0" w:line="240" w:lineRule="auto"/>
      <w:textAlignment w:val="baseline"/>
    </w:pPr>
    <w:rPr>
      <w:rFonts w:ascii="Arial" w:eastAsia="SimSun" w:hAnsi="Arial" w:cs="Mangal"/>
      <w:kern w:val="3"/>
      <w:sz w:val="24"/>
      <w:szCs w:val="24"/>
      <w:lang w:eastAsia="zh-CN" w:bidi="hi-IN"/>
    </w:rPr>
  </w:style>
  <w:style w:type="character" w:customStyle="1" w:styleId="Standard1">
    <w:name w:val="Standard Знак1"/>
    <w:link w:val="Standard"/>
    <w:uiPriority w:val="99"/>
    <w:locked/>
    <w:rsid w:val="00134A16"/>
    <w:rPr>
      <w:rFonts w:ascii="Arial" w:eastAsia="SimSun" w:hAnsi="Arial" w:cs="Mangal"/>
      <w:kern w:val="3"/>
      <w:sz w:val="24"/>
      <w:szCs w:val="24"/>
      <w:lang w:eastAsia="zh-CN" w:bidi="hi-IN"/>
    </w:rPr>
  </w:style>
  <w:style w:type="paragraph" w:customStyle="1" w:styleId="68">
    <w:name w:val="Основной текст68"/>
    <w:basedOn w:val="a1"/>
    <w:rsid w:val="00134A16"/>
    <w:pPr>
      <w:shd w:val="clear" w:color="auto" w:fill="FFFFFF"/>
      <w:spacing w:after="780" w:line="211" w:lineRule="exact"/>
      <w:jc w:val="right"/>
    </w:pPr>
    <w:rPr>
      <w:shd w:val="clear" w:color="auto" w:fill="FFFFFF"/>
    </w:rPr>
  </w:style>
  <w:style w:type="character" w:customStyle="1" w:styleId="FontStyle86">
    <w:name w:val="Font Style86"/>
    <w:basedOn w:val="a2"/>
    <w:uiPriority w:val="99"/>
    <w:rsid w:val="00134A16"/>
    <w:rPr>
      <w:rFonts w:ascii="Times New Roman" w:hAnsi="Times New Roman" w:cs="Times New Roman"/>
      <w:sz w:val="22"/>
      <w:szCs w:val="22"/>
    </w:rPr>
  </w:style>
  <w:style w:type="paragraph" w:customStyle="1" w:styleId="Style17">
    <w:name w:val="Style17"/>
    <w:basedOn w:val="a1"/>
    <w:uiPriority w:val="99"/>
    <w:rsid w:val="00134A16"/>
    <w:pPr>
      <w:widowControl w:val="0"/>
      <w:autoSpaceDE w:val="0"/>
      <w:autoSpaceDN w:val="0"/>
      <w:adjustRightInd w:val="0"/>
      <w:spacing w:after="0" w:line="241" w:lineRule="exact"/>
      <w:ind w:firstLine="365"/>
      <w:jc w:val="both"/>
    </w:pPr>
    <w:rPr>
      <w:rFonts w:ascii="Times New Roman" w:eastAsia="Times New Roman" w:hAnsi="Times New Roman" w:cs="Times New Roman"/>
      <w:sz w:val="24"/>
      <w:szCs w:val="24"/>
      <w:lang w:eastAsia="ru-RU"/>
    </w:rPr>
  </w:style>
  <w:style w:type="character" w:customStyle="1" w:styleId="FontStyle77">
    <w:name w:val="Font Style77"/>
    <w:basedOn w:val="a2"/>
    <w:uiPriority w:val="99"/>
    <w:rsid w:val="00134A16"/>
    <w:rPr>
      <w:rFonts w:ascii="Times New Roman" w:hAnsi="Times New Roman" w:cs="Times New Roman"/>
      <w:b/>
      <w:bCs/>
      <w:sz w:val="22"/>
      <w:szCs w:val="22"/>
    </w:rPr>
  </w:style>
  <w:style w:type="character" w:customStyle="1" w:styleId="c11">
    <w:name w:val="c11"/>
    <w:basedOn w:val="a2"/>
    <w:rsid w:val="00134A16"/>
  </w:style>
  <w:style w:type="character" w:customStyle="1" w:styleId="c3">
    <w:name w:val="c3"/>
    <w:basedOn w:val="a2"/>
    <w:rsid w:val="00134A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paragraph" w:styleId="1">
    <w:name w:val="heading 1"/>
    <w:basedOn w:val="a1"/>
    <w:next w:val="a1"/>
    <w:link w:val="10"/>
    <w:uiPriority w:val="9"/>
    <w:qFormat/>
    <w:rsid w:val="00134A16"/>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1"/>
    <w:next w:val="a1"/>
    <w:link w:val="20"/>
    <w:uiPriority w:val="99"/>
    <w:unhideWhenUsed/>
    <w:qFormat/>
    <w:rsid w:val="00134A16"/>
    <w:pPr>
      <w:keepNext/>
      <w:keepLines/>
      <w:spacing w:before="40" w:after="0" w:line="240" w:lineRule="auto"/>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1"/>
    <w:next w:val="a1"/>
    <w:link w:val="30"/>
    <w:unhideWhenUsed/>
    <w:qFormat/>
    <w:rsid w:val="00134A16"/>
    <w:pPr>
      <w:spacing w:before="100" w:beforeAutospacing="1" w:after="100" w:afterAutospacing="1" w:line="240" w:lineRule="auto"/>
      <w:outlineLvl w:val="2"/>
    </w:pPr>
    <w:rPr>
      <w:rFonts w:ascii="Times New Roman" w:eastAsia="Times New Roman" w:hAnsi="Times New Roman" w:cs="Times New Roman"/>
      <w:b/>
      <w:bCs/>
      <w:sz w:val="28"/>
      <w:szCs w:val="27"/>
      <w:lang w:eastAsia="ru-RU"/>
    </w:rPr>
  </w:style>
  <w:style w:type="paragraph" w:styleId="6">
    <w:name w:val="heading 6"/>
    <w:basedOn w:val="a1"/>
    <w:next w:val="a1"/>
    <w:link w:val="60"/>
    <w:uiPriority w:val="9"/>
    <w:semiHidden/>
    <w:unhideWhenUsed/>
    <w:qFormat/>
    <w:rsid w:val="00134A16"/>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footnote reference"/>
    <w:uiPriority w:val="99"/>
    <w:rsid w:val="006729A7"/>
    <w:rPr>
      <w:vertAlign w:val="superscript"/>
    </w:rPr>
  </w:style>
  <w:style w:type="paragraph" w:styleId="a6">
    <w:name w:val="footnote text"/>
    <w:aliases w:val="Основной текст с отступом1,Основной текст с отступом11,Body Text Indent,Знак1,Body Text Indent1,Знак"/>
    <w:basedOn w:val="a1"/>
    <w:link w:val="a7"/>
    <w:uiPriority w:val="99"/>
    <w:rsid w:val="006729A7"/>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aliases w:val="Основной текст с отступом1 Знак,Основной текст с отступом11 Знак,Body Text Indent Знак,Знак1 Знак,Body Text Indent1 Знак,Знак Знак"/>
    <w:basedOn w:val="a2"/>
    <w:link w:val="a6"/>
    <w:uiPriority w:val="99"/>
    <w:rsid w:val="006729A7"/>
    <w:rPr>
      <w:rFonts w:ascii="Times New Roman" w:eastAsia="Times New Roman" w:hAnsi="Times New Roman" w:cs="Times New Roman"/>
      <w:sz w:val="20"/>
      <w:szCs w:val="20"/>
      <w:lang w:eastAsia="ru-RU"/>
    </w:rPr>
  </w:style>
  <w:style w:type="paragraph" w:styleId="a8">
    <w:name w:val="List Paragraph"/>
    <w:basedOn w:val="a1"/>
    <w:link w:val="a9"/>
    <w:uiPriority w:val="34"/>
    <w:qFormat/>
    <w:rsid w:val="00F413B9"/>
    <w:pPr>
      <w:spacing w:after="0" w:line="240" w:lineRule="auto"/>
      <w:ind w:left="720"/>
      <w:contextualSpacing/>
    </w:pPr>
    <w:rPr>
      <w:sz w:val="24"/>
      <w:szCs w:val="24"/>
    </w:rPr>
  </w:style>
  <w:style w:type="character" w:customStyle="1" w:styleId="a9">
    <w:name w:val="Абзац списка Знак"/>
    <w:link w:val="a8"/>
    <w:uiPriority w:val="99"/>
    <w:qFormat/>
    <w:rsid w:val="00F413B9"/>
    <w:rPr>
      <w:sz w:val="24"/>
      <w:szCs w:val="24"/>
    </w:rPr>
  </w:style>
  <w:style w:type="character" w:customStyle="1" w:styleId="fontstyle01">
    <w:name w:val="fontstyle01"/>
    <w:basedOn w:val="a2"/>
    <w:rsid w:val="009E165C"/>
    <w:rPr>
      <w:rFonts w:ascii="Times New Roman" w:hAnsi="Times New Roman" w:cs="Times New Roman" w:hint="default"/>
      <w:b/>
      <w:bCs/>
      <w:i w:val="0"/>
      <w:iCs w:val="0"/>
      <w:color w:val="000000"/>
      <w:sz w:val="24"/>
      <w:szCs w:val="24"/>
    </w:rPr>
  </w:style>
  <w:style w:type="character" w:customStyle="1" w:styleId="10">
    <w:name w:val="Заголовок 1 Знак"/>
    <w:basedOn w:val="a2"/>
    <w:link w:val="1"/>
    <w:uiPriority w:val="9"/>
    <w:rsid w:val="00134A16"/>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2"/>
    <w:link w:val="2"/>
    <w:uiPriority w:val="99"/>
    <w:rsid w:val="00134A16"/>
    <w:rPr>
      <w:rFonts w:asciiTheme="majorHAnsi" w:eastAsiaTheme="majorEastAsia" w:hAnsiTheme="majorHAnsi" w:cstheme="majorBidi"/>
      <w:color w:val="365F91" w:themeColor="accent1" w:themeShade="BF"/>
      <w:sz w:val="26"/>
      <w:szCs w:val="26"/>
    </w:rPr>
  </w:style>
  <w:style w:type="character" w:customStyle="1" w:styleId="30">
    <w:name w:val="Заголовок 3 Знак"/>
    <w:basedOn w:val="a2"/>
    <w:link w:val="3"/>
    <w:rsid w:val="00134A16"/>
    <w:rPr>
      <w:rFonts w:ascii="Times New Roman" w:eastAsia="Times New Roman" w:hAnsi="Times New Roman" w:cs="Times New Roman"/>
      <w:b/>
      <w:bCs/>
      <w:sz w:val="28"/>
      <w:szCs w:val="27"/>
      <w:lang w:eastAsia="ru-RU"/>
    </w:rPr>
  </w:style>
  <w:style w:type="character" w:customStyle="1" w:styleId="60">
    <w:name w:val="Заголовок 6 Знак"/>
    <w:basedOn w:val="a2"/>
    <w:link w:val="6"/>
    <w:uiPriority w:val="9"/>
    <w:semiHidden/>
    <w:rsid w:val="00134A16"/>
    <w:rPr>
      <w:rFonts w:asciiTheme="majorHAnsi" w:eastAsiaTheme="majorEastAsia" w:hAnsiTheme="majorHAnsi" w:cstheme="majorBidi"/>
      <w:i/>
      <w:iCs/>
      <w:color w:val="243F60" w:themeColor="accent1" w:themeShade="7F"/>
    </w:rPr>
  </w:style>
  <w:style w:type="character" w:customStyle="1" w:styleId="Zag11">
    <w:name w:val="Zag_11"/>
    <w:rsid w:val="00134A16"/>
  </w:style>
  <w:style w:type="paragraph" w:customStyle="1" w:styleId="14TexstOSNOVA1012">
    <w:name w:val="14TexstOSNOVA_10/12"/>
    <w:basedOn w:val="a1"/>
    <w:uiPriority w:val="99"/>
    <w:rsid w:val="00134A16"/>
    <w:pPr>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paragraph" w:styleId="aa">
    <w:name w:val="Normal (Web)"/>
    <w:basedOn w:val="a1"/>
    <w:link w:val="ab"/>
    <w:uiPriority w:val="99"/>
    <w:unhideWhenUsed/>
    <w:rsid w:val="00134A16"/>
    <w:pPr>
      <w:spacing w:after="160" w:line="259" w:lineRule="auto"/>
    </w:pPr>
    <w:rPr>
      <w:rFonts w:ascii="Times New Roman" w:hAnsi="Times New Roman" w:cs="Times New Roman"/>
      <w:sz w:val="24"/>
      <w:szCs w:val="24"/>
    </w:rPr>
  </w:style>
  <w:style w:type="numbering" w:customStyle="1" w:styleId="List7">
    <w:name w:val="List 7"/>
    <w:rsid w:val="00134A16"/>
    <w:pPr>
      <w:numPr>
        <w:numId w:val="3"/>
      </w:numPr>
    </w:pPr>
  </w:style>
  <w:style w:type="numbering" w:customStyle="1" w:styleId="List6">
    <w:name w:val="List 6"/>
    <w:rsid w:val="00134A16"/>
    <w:pPr>
      <w:numPr>
        <w:numId w:val="2"/>
      </w:numPr>
    </w:pPr>
  </w:style>
  <w:style w:type="character" w:customStyle="1" w:styleId="ac">
    <w:name w:val="Символ сноски"/>
    <w:rsid w:val="00134A16"/>
    <w:rPr>
      <w:vertAlign w:val="superscript"/>
    </w:rPr>
  </w:style>
  <w:style w:type="numbering" w:customStyle="1" w:styleId="31">
    <w:name w:val="Список 31"/>
    <w:basedOn w:val="a4"/>
    <w:rsid w:val="00134A16"/>
    <w:pPr>
      <w:numPr>
        <w:numId w:val="4"/>
      </w:numPr>
    </w:pPr>
  </w:style>
  <w:style w:type="character" w:customStyle="1" w:styleId="ab">
    <w:name w:val="Обычный (веб) Знак"/>
    <w:basedOn w:val="a2"/>
    <w:link w:val="aa"/>
    <w:uiPriority w:val="99"/>
    <w:locked/>
    <w:rsid w:val="00134A16"/>
    <w:rPr>
      <w:rFonts w:ascii="Times New Roman" w:hAnsi="Times New Roman" w:cs="Times New Roman"/>
      <w:sz w:val="24"/>
      <w:szCs w:val="24"/>
    </w:rPr>
  </w:style>
  <w:style w:type="paragraph" w:styleId="21">
    <w:name w:val="Body Text Indent 2"/>
    <w:basedOn w:val="a1"/>
    <w:link w:val="22"/>
    <w:uiPriority w:val="99"/>
    <w:unhideWhenUsed/>
    <w:rsid w:val="00134A16"/>
    <w:pPr>
      <w:spacing w:before="64" w:after="120" w:line="480" w:lineRule="auto"/>
      <w:ind w:left="283" w:right="816"/>
      <w:jc w:val="both"/>
    </w:pPr>
    <w:rPr>
      <w:rFonts w:ascii="Calibri" w:eastAsia="Calibri" w:hAnsi="Calibri" w:cs="Times New Roman"/>
    </w:rPr>
  </w:style>
  <w:style w:type="character" w:customStyle="1" w:styleId="22">
    <w:name w:val="Основной текст с отступом 2 Знак"/>
    <w:basedOn w:val="a2"/>
    <w:link w:val="21"/>
    <w:uiPriority w:val="99"/>
    <w:rsid w:val="00134A16"/>
    <w:rPr>
      <w:rFonts w:ascii="Calibri" w:eastAsia="Calibri" w:hAnsi="Calibri" w:cs="Times New Roman"/>
    </w:rPr>
  </w:style>
  <w:style w:type="paragraph" w:customStyle="1" w:styleId="11">
    <w:name w:val="Абзац списка1"/>
    <w:basedOn w:val="a1"/>
    <w:link w:val="ListParagraphChar"/>
    <w:qFormat/>
    <w:rsid w:val="00134A16"/>
    <w:pPr>
      <w:spacing w:after="0" w:line="240" w:lineRule="auto"/>
      <w:ind w:left="720"/>
    </w:pPr>
    <w:rPr>
      <w:rFonts w:ascii="Times New Roman" w:eastAsia="Times New Roman" w:hAnsi="Times New Roman" w:cs="Times New Roman"/>
      <w:sz w:val="24"/>
      <w:szCs w:val="24"/>
      <w:lang w:eastAsia="ru-RU"/>
    </w:rPr>
  </w:style>
  <w:style w:type="paragraph" w:customStyle="1" w:styleId="121">
    <w:name w:val="Средняя сетка 1 — акцент 21"/>
    <w:basedOn w:val="a1"/>
    <w:uiPriority w:val="34"/>
    <w:qFormat/>
    <w:rsid w:val="00134A16"/>
    <w:pPr>
      <w:ind w:left="720"/>
      <w:contextualSpacing/>
    </w:pPr>
    <w:rPr>
      <w:rFonts w:ascii="Calibri" w:eastAsia="Calibri" w:hAnsi="Calibri" w:cs="Times New Roman"/>
    </w:rPr>
  </w:style>
  <w:style w:type="character" w:customStyle="1" w:styleId="ListParagraphChar">
    <w:name w:val="List Paragraph Char"/>
    <w:link w:val="11"/>
    <w:locked/>
    <w:rsid w:val="00134A16"/>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134A16"/>
    <w:rPr>
      <w:rFonts w:ascii="Times New Roman" w:hAnsi="Times New Roman" w:cs="Times New Roman" w:hint="default"/>
      <w:sz w:val="24"/>
      <w:szCs w:val="24"/>
      <w:u w:val="none"/>
      <w:effect w:val="none"/>
    </w:rPr>
  </w:style>
  <w:style w:type="paragraph" w:customStyle="1" w:styleId="ad">
    <w:name w:val="А_основной"/>
    <w:basedOn w:val="a1"/>
    <w:link w:val="ae"/>
    <w:uiPriority w:val="99"/>
    <w:qFormat/>
    <w:rsid w:val="00134A16"/>
    <w:pPr>
      <w:spacing w:after="0" w:line="360" w:lineRule="auto"/>
      <w:ind w:firstLine="454"/>
      <w:jc w:val="both"/>
    </w:pPr>
    <w:rPr>
      <w:rFonts w:ascii="Times New Roman" w:eastAsia="Calibri" w:hAnsi="Times New Roman" w:cs="Times New Roman"/>
      <w:sz w:val="28"/>
      <w:szCs w:val="28"/>
    </w:rPr>
  </w:style>
  <w:style w:type="character" w:customStyle="1" w:styleId="ae">
    <w:name w:val="А_основной Знак"/>
    <w:link w:val="ad"/>
    <w:uiPriority w:val="99"/>
    <w:rsid w:val="00134A16"/>
    <w:rPr>
      <w:rFonts w:ascii="Times New Roman" w:eastAsia="Calibri" w:hAnsi="Times New Roman" w:cs="Times New Roman"/>
      <w:sz w:val="28"/>
      <w:szCs w:val="28"/>
    </w:rPr>
  </w:style>
  <w:style w:type="character" w:customStyle="1" w:styleId="dash041e0431044b0447043d044b0439char1">
    <w:name w:val="dash041e_0431_044b_0447_043d_044b_0439__char1"/>
    <w:uiPriority w:val="99"/>
    <w:rsid w:val="00134A16"/>
    <w:rPr>
      <w:rFonts w:ascii="Times New Roman" w:hAnsi="Times New Roman" w:cs="Times New Roman" w:hint="default"/>
      <w:sz w:val="24"/>
      <w:szCs w:val="24"/>
      <w:u w:val="none"/>
      <w:effect w:val="none"/>
    </w:rPr>
  </w:style>
  <w:style w:type="paragraph" w:customStyle="1" w:styleId="Osnova">
    <w:name w:val="Osnova"/>
    <w:basedOn w:val="a1"/>
    <w:rsid w:val="00134A16"/>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table" w:customStyle="1" w:styleId="23">
    <w:name w:val="Сетка таблицы2"/>
    <w:basedOn w:val="a3"/>
    <w:next w:val="af"/>
    <w:uiPriority w:val="39"/>
    <w:rsid w:val="00134A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3"/>
    <w:uiPriority w:val="39"/>
    <w:rsid w:val="00134A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34A16"/>
    <w:pPr>
      <w:autoSpaceDE w:val="0"/>
      <w:autoSpaceDN w:val="0"/>
      <w:adjustRightInd w:val="0"/>
      <w:spacing w:after="0" w:line="240" w:lineRule="auto"/>
    </w:pPr>
    <w:rPr>
      <w:rFonts w:ascii="Arial" w:eastAsia="Calibri" w:hAnsi="Arial" w:cs="Arial"/>
      <w:color w:val="000000"/>
      <w:sz w:val="24"/>
      <w:szCs w:val="24"/>
    </w:rPr>
  </w:style>
  <w:style w:type="paragraph" w:styleId="af0">
    <w:name w:val="Balloon Text"/>
    <w:basedOn w:val="a1"/>
    <w:link w:val="af1"/>
    <w:uiPriority w:val="99"/>
    <w:semiHidden/>
    <w:unhideWhenUsed/>
    <w:rsid w:val="00134A16"/>
    <w:pPr>
      <w:spacing w:after="0" w:line="240" w:lineRule="auto"/>
    </w:pPr>
    <w:rPr>
      <w:rFonts w:ascii="Tahoma" w:hAnsi="Tahoma" w:cs="Tahoma"/>
      <w:sz w:val="16"/>
      <w:szCs w:val="16"/>
    </w:rPr>
  </w:style>
  <w:style w:type="character" w:customStyle="1" w:styleId="af1">
    <w:name w:val="Текст выноски Знак"/>
    <w:basedOn w:val="a2"/>
    <w:link w:val="af0"/>
    <w:uiPriority w:val="99"/>
    <w:semiHidden/>
    <w:rsid w:val="00134A16"/>
    <w:rPr>
      <w:rFonts w:ascii="Tahoma" w:hAnsi="Tahoma" w:cs="Tahoma"/>
      <w:sz w:val="16"/>
      <w:szCs w:val="16"/>
    </w:rPr>
  </w:style>
  <w:style w:type="paragraph" w:customStyle="1" w:styleId="ConsPlusNormal">
    <w:name w:val="ConsPlusNormal"/>
    <w:uiPriority w:val="99"/>
    <w:qFormat/>
    <w:rsid w:val="00134A16"/>
    <w:pPr>
      <w:widowControl w:val="0"/>
      <w:autoSpaceDE w:val="0"/>
      <w:autoSpaceDN w:val="0"/>
      <w:spacing w:after="0" w:line="240" w:lineRule="auto"/>
    </w:pPr>
    <w:rPr>
      <w:rFonts w:ascii="Calibri" w:eastAsia="Times New Roman" w:hAnsi="Calibri" w:cs="Calibri"/>
      <w:szCs w:val="20"/>
      <w:lang w:eastAsia="ru-RU"/>
    </w:rPr>
  </w:style>
  <w:style w:type="paragraph" w:customStyle="1" w:styleId="12">
    <w:name w:val="Основной текст1"/>
    <w:basedOn w:val="a1"/>
    <w:rsid w:val="00134A16"/>
    <w:pPr>
      <w:shd w:val="clear" w:color="auto" w:fill="FFFFFF"/>
      <w:spacing w:after="180" w:line="216" w:lineRule="exact"/>
      <w:ind w:hanging="180"/>
      <w:jc w:val="both"/>
    </w:pPr>
    <w:rPr>
      <w:rFonts w:ascii="Times New Roman" w:eastAsia="Times New Roman" w:hAnsi="Times New Roman" w:cs="Times New Roman"/>
      <w:sz w:val="18"/>
      <w:szCs w:val="18"/>
      <w:lang w:eastAsia="ar-SA"/>
    </w:rPr>
  </w:style>
  <w:style w:type="character" w:customStyle="1" w:styleId="c0">
    <w:name w:val="c0"/>
    <w:basedOn w:val="a2"/>
    <w:rsid w:val="00134A16"/>
  </w:style>
  <w:style w:type="character" w:customStyle="1" w:styleId="c1">
    <w:name w:val="c1"/>
    <w:basedOn w:val="a2"/>
    <w:rsid w:val="00134A16"/>
  </w:style>
  <w:style w:type="character" w:styleId="af2">
    <w:name w:val="Hyperlink"/>
    <w:basedOn w:val="a2"/>
    <w:uiPriority w:val="99"/>
    <w:unhideWhenUsed/>
    <w:rsid w:val="00134A16"/>
    <w:rPr>
      <w:color w:val="0000FF"/>
      <w:u w:val="single"/>
    </w:rPr>
  </w:style>
  <w:style w:type="numbering" w:customStyle="1" w:styleId="13">
    <w:name w:val="Нет списка1"/>
    <w:next w:val="a4"/>
    <w:uiPriority w:val="99"/>
    <w:semiHidden/>
    <w:unhideWhenUsed/>
    <w:rsid w:val="00134A16"/>
  </w:style>
  <w:style w:type="numbering" w:customStyle="1" w:styleId="110">
    <w:name w:val="Нет списка11"/>
    <w:next w:val="a4"/>
    <w:uiPriority w:val="99"/>
    <w:semiHidden/>
    <w:unhideWhenUsed/>
    <w:rsid w:val="00134A16"/>
  </w:style>
  <w:style w:type="numbering" w:customStyle="1" w:styleId="111">
    <w:name w:val="Нет списка111"/>
    <w:next w:val="a4"/>
    <w:uiPriority w:val="99"/>
    <w:semiHidden/>
    <w:unhideWhenUsed/>
    <w:rsid w:val="00134A16"/>
  </w:style>
  <w:style w:type="numbering" w:customStyle="1" w:styleId="1111">
    <w:name w:val="Нет списка1111"/>
    <w:next w:val="a4"/>
    <w:uiPriority w:val="99"/>
    <w:semiHidden/>
    <w:unhideWhenUsed/>
    <w:rsid w:val="00134A16"/>
  </w:style>
  <w:style w:type="numbering" w:customStyle="1" w:styleId="11111">
    <w:name w:val="Нет списка11111"/>
    <w:next w:val="a4"/>
    <w:uiPriority w:val="99"/>
    <w:semiHidden/>
    <w:unhideWhenUsed/>
    <w:rsid w:val="00134A16"/>
  </w:style>
  <w:style w:type="paragraph" w:styleId="af3">
    <w:name w:val="header"/>
    <w:basedOn w:val="a1"/>
    <w:link w:val="af4"/>
    <w:uiPriority w:val="99"/>
    <w:unhideWhenUsed/>
    <w:rsid w:val="00134A16"/>
    <w:pPr>
      <w:tabs>
        <w:tab w:val="center" w:pos="4677"/>
        <w:tab w:val="right" w:pos="9355"/>
      </w:tabs>
      <w:spacing w:after="0" w:line="240" w:lineRule="auto"/>
    </w:pPr>
    <w:rPr>
      <w:rFonts w:ascii="Calibri" w:eastAsia="Calibri" w:hAnsi="Calibri" w:cs="Times New Roman"/>
    </w:rPr>
  </w:style>
  <w:style w:type="character" w:customStyle="1" w:styleId="af4">
    <w:name w:val="Верхний колонтитул Знак"/>
    <w:basedOn w:val="a2"/>
    <w:link w:val="af3"/>
    <w:uiPriority w:val="99"/>
    <w:rsid w:val="00134A16"/>
    <w:rPr>
      <w:rFonts w:ascii="Calibri" w:eastAsia="Calibri" w:hAnsi="Calibri" w:cs="Times New Roman"/>
    </w:rPr>
  </w:style>
  <w:style w:type="paragraph" w:styleId="af5">
    <w:name w:val="footer"/>
    <w:basedOn w:val="a1"/>
    <w:link w:val="af6"/>
    <w:uiPriority w:val="99"/>
    <w:unhideWhenUsed/>
    <w:rsid w:val="00134A16"/>
    <w:pPr>
      <w:tabs>
        <w:tab w:val="center" w:pos="4677"/>
        <w:tab w:val="right" w:pos="9355"/>
      </w:tabs>
      <w:spacing w:after="0" w:line="240" w:lineRule="auto"/>
    </w:pPr>
    <w:rPr>
      <w:rFonts w:ascii="Calibri" w:eastAsia="Calibri" w:hAnsi="Calibri" w:cs="Times New Roman"/>
    </w:rPr>
  </w:style>
  <w:style w:type="character" w:customStyle="1" w:styleId="af6">
    <w:name w:val="Нижний колонтитул Знак"/>
    <w:basedOn w:val="a2"/>
    <w:link w:val="af5"/>
    <w:uiPriority w:val="99"/>
    <w:rsid w:val="00134A16"/>
    <w:rPr>
      <w:rFonts w:ascii="Calibri" w:eastAsia="Calibri" w:hAnsi="Calibri" w:cs="Times New Roman"/>
    </w:rPr>
  </w:style>
  <w:style w:type="character" w:styleId="af7">
    <w:name w:val="Strong"/>
    <w:qFormat/>
    <w:rsid w:val="00134A16"/>
    <w:rPr>
      <w:b/>
      <w:bCs/>
    </w:rPr>
  </w:style>
  <w:style w:type="paragraph" w:customStyle="1" w:styleId="Style21">
    <w:name w:val="Style21"/>
    <w:basedOn w:val="a1"/>
    <w:rsid w:val="00134A16"/>
    <w:pPr>
      <w:widowControl w:val="0"/>
      <w:autoSpaceDE w:val="0"/>
      <w:autoSpaceDN w:val="0"/>
      <w:adjustRightInd w:val="0"/>
      <w:spacing w:after="0" w:line="230" w:lineRule="exact"/>
      <w:ind w:firstLine="538"/>
      <w:jc w:val="both"/>
    </w:pPr>
    <w:rPr>
      <w:rFonts w:ascii="Book Antiqua" w:eastAsia="Times New Roman" w:hAnsi="Book Antiqua" w:cs="Times New Roman"/>
      <w:sz w:val="24"/>
      <w:szCs w:val="24"/>
      <w:lang w:eastAsia="ru-RU"/>
    </w:rPr>
  </w:style>
  <w:style w:type="paragraph" w:customStyle="1" w:styleId="Style22">
    <w:name w:val="Style22"/>
    <w:basedOn w:val="a1"/>
    <w:rsid w:val="00134A16"/>
    <w:pPr>
      <w:widowControl w:val="0"/>
      <w:autoSpaceDE w:val="0"/>
      <w:autoSpaceDN w:val="0"/>
      <w:adjustRightInd w:val="0"/>
      <w:spacing w:after="0" w:line="235" w:lineRule="exact"/>
    </w:pPr>
    <w:rPr>
      <w:rFonts w:ascii="Book Antiqua" w:eastAsia="Times New Roman" w:hAnsi="Book Antiqua" w:cs="Times New Roman"/>
      <w:sz w:val="24"/>
      <w:szCs w:val="24"/>
      <w:lang w:eastAsia="ru-RU"/>
    </w:rPr>
  </w:style>
  <w:style w:type="paragraph" w:customStyle="1" w:styleId="Style23">
    <w:name w:val="Style23"/>
    <w:basedOn w:val="a1"/>
    <w:rsid w:val="00134A16"/>
    <w:pPr>
      <w:widowControl w:val="0"/>
      <w:autoSpaceDE w:val="0"/>
      <w:autoSpaceDN w:val="0"/>
      <w:adjustRightInd w:val="0"/>
      <w:spacing w:after="0" w:line="240" w:lineRule="auto"/>
    </w:pPr>
    <w:rPr>
      <w:rFonts w:ascii="Book Antiqua" w:eastAsia="Times New Roman" w:hAnsi="Book Antiqua" w:cs="Times New Roman"/>
      <w:sz w:val="24"/>
      <w:szCs w:val="24"/>
      <w:lang w:eastAsia="ru-RU"/>
    </w:rPr>
  </w:style>
  <w:style w:type="paragraph" w:customStyle="1" w:styleId="Style27">
    <w:name w:val="Style27"/>
    <w:basedOn w:val="a1"/>
    <w:rsid w:val="00134A16"/>
    <w:pPr>
      <w:widowControl w:val="0"/>
      <w:autoSpaceDE w:val="0"/>
      <w:autoSpaceDN w:val="0"/>
      <w:adjustRightInd w:val="0"/>
      <w:spacing w:after="0" w:line="228" w:lineRule="exact"/>
    </w:pPr>
    <w:rPr>
      <w:rFonts w:ascii="Book Antiqua" w:eastAsia="Times New Roman" w:hAnsi="Book Antiqua" w:cs="Times New Roman"/>
      <w:sz w:val="24"/>
      <w:szCs w:val="24"/>
      <w:lang w:eastAsia="ru-RU"/>
    </w:rPr>
  </w:style>
  <w:style w:type="paragraph" w:customStyle="1" w:styleId="Style28">
    <w:name w:val="Style28"/>
    <w:basedOn w:val="a1"/>
    <w:rsid w:val="00134A16"/>
    <w:pPr>
      <w:widowControl w:val="0"/>
      <w:autoSpaceDE w:val="0"/>
      <w:autoSpaceDN w:val="0"/>
      <w:adjustRightInd w:val="0"/>
      <w:spacing w:after="0" w:line="226" w:lineRule="exact"/>
      <w:ind w:firstLine="586"/>
      <w:jc w:val="both"/>
    </w:pPr>
    <w:rPr>
      <w:rFonts w:ascii="Book Antiqua" w:eastAsia="Times New Roman" w:hAnsi="Book Antiqua" w:cs="Times New Roman"/>
      <w:sz w:val="24"/>
      <w:szCs w:val="24"/>
      <w:lang w:eastAsia="ru-RU"/>
    </w:rPr>
  </w:style>
  <w:style w:type="character" w:customStyle="1" w:styleId="FontStyle37">
    <w:name w:val="Font Style37"/>
    <w:rsid w:val="00134A16"/>
    <w:rPr>
      <w:rFonts w:ascii="Arial" w:hAnsi="Arial" w:cs="Arial"/>
      <w:sz w:val="18"/>
      <w:szCs w:val="18"/>
    </w:rPr>
  </w:style>
  <w:style w:type="character" w:customStyle="1" w:styleId="FontStyle39">
    <w:name w:val="Font Style39"/>
    <w:rsid w:val="00134A16"/>
    <w:rPr>
      <w:rFonts w:ascii="Arial" w:hAnsi="Arial" w:cs="Arial"/>
      <w:b/>
      <w:bCs/>
      <w:i/>
      <w:iCs/>
      <w:sz w:val="18"/>
      <w:szCs w:val="18"/>
    </w:rPr>
  </w:style>
  <w:style w:type="character" w:customStyle="1" w:styleId="FontStyle40">
    <w:name w:val="Font Style40"/>
    <w:rsid w:val="00134A16"/>
    <w:rPr>
      <w:rFonts w:ascii="Arial" w:hAnsi="Arial" w:cs="Arial"/>
      <w:b/>
      <w:bCs/>
      <w:sz w:val="18"/>
      <w:szCs w:val="18"/>
    </w:rPr>
  </w:style>
  <w:style w:type="character" w:customStyle="1" w:styleId="FontStyle41">
    <w:name w:val="Font Style41"/>
    <w:rsid w:val="00134A16"/>
    <w:rPr>
      <w:rFonts w:ascii="Book Antiqua" w:hAnsi="Book Antiqua" w:cs="Book Antiqua" w:hint="default"/>
      <w:b/>
      <w:bCs/>
      <w:i/>
      <w:iCs/>
      <w:sz w:val="18"/>
      <w:szCs w:val="18"/>
    </w:rPr>
  </w:style>
  <w:style w:type="character" w:customStyle="1" w:styleId="af8">
    <w:name w:val="Основной текст_"/>
    <w:basedOn w:val="a2"/>
    <w:link w:val="8"/>
    <w:rsid w:val="00134A16"/>
    <w:rPr>
      <w:rFonts w:ascii="Times New Roman" w:eastAsia="Times New Roman" w:hAnsi="Times New Roman" w:cs="Times New Roman"/>
      <w:sz w:val="18"/>
      <w:szCs w:val="18"/>
      <w:shd w:val="clear" w:color="auto" w:fill="FFFFFF"/>
    </w:rPr>
  </w:style>
  <w:style w:type="paragraph" w:customStyle="1" w:styleId="8">
    <w:name w:val="Основной текст8"/>
    <w:basedOn w:val="a1"/>
    <w:link w:val="af8"/>
    <w:rsid w:val="00134A16"/>
    <w:pPr>
      <w:shd w:val="clear" w:color="auto" w:fill="FFFFFF"/>
      <w:suppressAutoHyphens/>
      <w:spacing w:after="120" w:line="221" w:lineRule="exact"/>
      <w:ind w:hanging="360"/>
      <w:jc w:val="both"/>
    </w:pPr>
    <w:rPr>
      <w:rFonts w:ascii="Times New Roman" w:eastAsia="Times New Roman" w:hAnsi="Times New Roman" w:cs="Times New Roman"/>
      <w:sz w:val="18"/>
      <w:szCs w:val="18"/>
    </w:rPr>
  </w:style>
  <w:style w:type="character" w:customStyle="1" w:styleId="af9">
    <w:name w:val="Основной текст + Полужирный;Курсив"/>
    <w:basedOn w:val="af8"/>
    <w:rsid w:val="00134A16"/>
    <w:rPr>
      <w:rFonts w:ascii="Times New Roman" w:eastAsia="Times New Roman" w:hAnsi="Times New Roman" w:cs="Times New Roman"/>
      <w:i/>
      <w:iCs/>
      <w:caps w:val="0"/>
      <w:smallCaps w:val="0"/>
      <w:spacing w:val="0"/>
      <w:sz w:val="18"/>
      <w:szCs w:val="18"/>
      <w:shd w:val="clear" w:color="auto" w:fill="FFFFFF"/>
    </w:rPr>
  </w:style>
  <w:style w:type="character" w:customStyle="1" w:styleId="afa">
    <w:name w:val="Основной текст + Курсив"/>
    <w:basedOn w:val="af8"/>
    <w:rsid w:val="00134A16"/>
    <w:rPr>
      <w:rFonts w:ascii="Times New Roman" w:eastAsia="Times New Roman" w:hAnsi="Times New Roman" w:cs="Times New Roman"/>
      <w:i/>
      <w:iCs/>
      <w:caps w:val="0"/>
      <w:smallCaps w:val="0"/>
      <w:spacing w:val="0"/>
      <w:sz w:val="18"/>
      <w:szCs w:val="18"/>
      <w:shd w:val="clear" w:color="auto" w:fill="FFFFFF"/>
    </w:rPr>
  </w:style>
  <w:style w:type="character" w:customStyle="1" w:styleId="FontStyle13">
    <w:name w:val="Font Style13"/>
    <w:uiPriority w:val="99"/>
    <w:rsid w:val="00134A16"/>
    <w:rPr>
      <w:rFonts w:ascii="Times New Roman" w:hAnsi="Times New Roman"/>
      <w:spacing w:val="20"/>
      <w:sz w:val="22"/>
    </w:rPr>
  </w:style>
  <w:style w:type="paragraph" w:styleId="afb">
    <w:name w:val="No Spacing"/>
    <w:link w:val="afc"/>
    <w:uiPriority w:val="1"/>
    <w:qFormat/>
    <w:rsid w:val="00134A16"/>
    <w:pPr>
      <w:spacing w:after="0" w:line="240" w:lineRule="auto"/>
    </w:pPr>
    <w:rPr>
      <w:rFonts w:ascii="Times New Roman" w:eastAsia="Times New Roman" w:hAnsi="Times New Roman" w:cs="Times New Roman"/>
      <w:sz w:val="24"/>
      <w:szCs w:val="24"/>
      <w:lang w:eastAsia="ru-RU"/>
    </w:rPr>
  </w:style>
  <w:style w:type="paragraph" w:styleId="afd">
    <w:name w:val="Body Text Indent"/>
    <w:basedOn w:val="a1"/>
    <w:link w:val="afe"/>
    <w:uiPriority w:val="99"/>
    <w:rsid w:val="00134A16"/>
    <w:pPr>
      <w:spacing w:after="0" w:line="240" w:lineRule="auto"/>
      <w:ind w:firstLine="397"/>
    </w:pPr>
    <w:rPr>
      <w:rFonts w:ascii="Times New Roman" w:eastAsia="Times New Roman" w:hAnsi="Times New Roman" w:cs="Times New Roman"/>
      <w:sz w:val="28"/>
      <w:szCs w:val="20"/>
      <w:lang w:eastAsia="ru-RU"/>
    </w:rPr>
  </w:style>
  <w:style w:type="character" w:customStyle="1" w:styleId="afe">
    <w:name w:val="Основной текст с отступом Знак"/>
    <w:basedOn w:val="a2"/>
    <w:link w:val="afd"/>
    <w:uiPriority w:val="99"/>
    <w:rsid w:val="00134A16"/>
    <w:rPr>
      <w:rFonts w:ascii="Times New Roman" w:eastAsia="Times New Roman" w:hAnsi="Times New Roman" w:cs="Times New Roman"/>
      <w:sz w:val="28"/>
      <w:szCs w:val="20"/>
      <w:lang w:eastAsia="ru-RU"/>
    </w:rPr>
  </w:style>
  <w:style w:type="paragraph" w:customStyle="1" w:styleId="100">
    <w:name w:val="Стиль10"/>
    <w:basedOn w:val="a1"/>
    <w:autoRedefine/>
    <w:uiPriority w:val="99"/>
    <w:rsid w:val="00134A16"/>
    <w:pPr>
      <w:spacing w:after="0" w:line="240" w:lineRule="auto"/>
      <w:ind w:firstLine="709"/>
      <w:jc w:val="both"/>
    </w:pPr>
    <w:rPr>
      <w:rFonts w:ascii="Times New Roman" w:eastAsia="Times New Roman" w:hAnsi="Times New Roman" w:cs="Times New Roman"/>
      <w:b/>
      <w:color w:val="000000"/>
      <w:sz w:val="24"/>
      <w:szCs w:val="24"/>
      <w:lang w:eastAsia="ru-RU"/>
    </w:rPr>
  </w:style>
  <w:style w:type="character" w:customStyle="1" w:styleId="apple-converted-space">
    <w:name w:val="apple-converted-space"/>
    <w:basedOn w:val="a2"/>
    <w:rsid w:val="00134A16"/>
    <w:rPr>
      <w:rFonts w:cs="Times New Roman"/>
    </w:rPr>
  </w:style>
  <w:style w:type="paragraph" w:customStyle="1" w:styleId="14">
    <w:name w:val="Без интервала1"/>
    <w:aliases w:val="основа"/>
    <w:rsid w:val="00134A16"/>
    <w:pPr>
      <w:spacing w:after="0" w:line="240" w:lineRule="auto"/>
    </w:pPr>
    <w:rPr>
      <w:rFonts w:ascii="Calibri" w:eastAsia="Calibri" w:hAnsi="Calibri" w:cs="Times New Roman"/>
      <w:lang w:eastAsia="ru-RU"/>
    </w:rPr>
  </w:style>
  <w:style w:type="character" w:customStyle="1" w:styleId="st">
    <w:name w:val="st"/>
    <w:basedOn w:val="a2"/>
    <w:rsid w:val="00134A16"/>
  </w:style>
  <w:style w:type="character" w:styleId="aff">
    <w:name w:val="Emphasis"/>
    <w:basedOn w:val="a2"/>
    <w:uiPriority w:val="20"/>
    <w:qFormat/>
    <w:rsid w:val="00134A16"/>
    <w:rPr>
      <w:i/>
      <w:iCs/>
    </w:rPr>
  </w:style>
  <w:style w:type="character" w:customStyle="1" w:styleId="bol">
    <w:name w:val="bol"/>
    <w:basedOn w:val="a2"/>
    <w:rsid w:val="00134A16"/>
  </w:style>
  <w:style w:type="character" w:customStyle="1" w:styleId="letter-blockquoteemail">
    <w:name w:val="letter-blockquote__email"/>
    <w:basedOn w:val="a2"/>
    <w:rsid w:val="00134A16"/>
  </w:style>
  <w:style w:type="character" w:customStyle="1" w:styleId="w">
    <w:name w:val="w"/>
    <w:basedOn w:val="a2"/>
    <w:rsid w:val="00134A16"/>
  </w:style>
  <w:style w:type="paragraph" w:styleId="32">
    <w:name w:val="toc 3"/>
    <w:basedOn w:val="a1"/>
    <w:next w:val="a1"/>
    <w:autoRedefine/>
    <w:uiPriority w:val="39"/>
    <w:unhideWhenUsed/>
    <w:rsid w:val="00134A16"/>
    <w:pPr>
      <w:tabs>
        <w:tab w:val="right" w:leader="dot" w:pos="9356"/>
      </w:tabs>
      <w:spacing w:after="0" w:line="240" w:lineRule="auto"/>
      <w:ind w:left="993" w:right="565" w:firstLine="283"/>
      <w:jc w:val="right"/>
    </w:pPr>
    <w:rPr>
      <w:rFonts w:ascii="Times New Roman" w:eastAsia="Calibri" w:hAnsi="Times New Roman" w:cs="Times New Roman"/>
      <w:b/>
      <w:sz w:val="28"/>
      <w:szCs w:val="28"/>
    </w:rPr>
  </w:style>
  <w:style w:type="numbering" w:customStyle="1" w:styleId="24">
    <w:name w:val="Нет списка2"/>
    <w:next w:val="a4"/>
    <w:uiPriority w:val="99"/>
    <w:semiHidden/>
    <w:unhideWhenUsed/>
    <w:rsid w:val="00134A16"/>
  </w:style>
  <w:style w:type="paragraph" w:customStyle="1" w:styleId="ParaAttribute30">
    <w:name w:val="ParaAttribute30"/>
    <w:rsid w:val="00134A16"/>
    <w:pPr>
      <w:spacing w:after="0" w:line="240" w:lineRule="auto"/>
      <w:ind w:left="709" w:right="566"/>
      <w:jc w:val="center"/>
    </w:pPr>
    <w:rPr>
      <w:rFonts w:ascii="Times New Roman" w:eastAsia="№Е" w:hAnsi="Times New Roman" w:cs="Times New Roman"/>
      <w:sz w:val="20"/>
      <w:szCs w:val="20"/>
      <w:lang w:eastAsia="ru-RU"/>
    </w:rPr>
  </w:style>
  <w:style w:type="character" w:customStyle="1" w:styleId="CharAttribute484">
    <w:name w:val="CharAttribute484"/>
    <w:uiPriority w:val="99"/>
    <w:rsid w:val="00134A16"/>
    <w:rPr>
      <w:rFonts w:ascii="Times New Roman" w:eastAsia="Times New Roman"/>
      <w:i/>
      <w:sz w:val="28"/>
    </w:rPr>
  </w:style>
  <w:style w:type="paragraph" w:customStyle="1" w:styleId="ParaAttribute38">
    <w:name w:val="ParaAttribute38"/>
    <w:rsid w:val="00134A16"/>
    <w:pPr>
      <w:spacing w:after="0" w:line="240" w:lineRule="auto"/>
      <w:ind w:right="-1"/>
      <w:jc w:val="both"/>
    </w:pPr>
    <w:rPr>
      <w:rFonts w:ascii="Times New Roman" w:eastAsia="№Е" w:hAnsi="Times New Roman" w:cs="Times New Roman"/>
      <w:sz w:val="20"/>
      <w:szCs w:val="20"/>
      <w:lang w:eastAsia="ru-RU"/>
    </w:rPr>
  </w:style>
  <w:style w:type="character" w:customStyle="1" w:styleId="CharAttribute501">
    <w:name w:val="CharAttribute501"/>
    <w:uiPriority w:val="99"/>
    <w:rsid w:val="00134A16"/>
    <w:rPr>
      <w:rFonts w:ascii="Times New Roman" w:eastAsia="Times New Roman"/>
      <w:i/>
      <w:sz w:val="28"/>
      <w:u w:val="single"/>
    </w:rPr>
  </w:style>
  <w:style w:type="character" w:customStyle="1" w:styleId="CharAttribute502">
    <w:name w:val="CharAttribute502"/>
    <w:rsid w:val="00134A16"/>
    <w:rPr>
      <w:rFonts w:ascii="Times New Roman" w:eastAsia="Times New Roman"/>
      <w:i/>
      <w:sz w:val="28"/>
    </w:rPr>
  </w:style>
  <w:style w:type="character" w:customStyle="1" w:styleId="afc">
    <w:name w:val="Без интервала Знак"/>
    <w:link w:val="afb"/>
    <w:uiPriority w:val="1"/>
    <w:rsid w:val="00134A16"/>
    <w:rPr>
      <w:rFonts w:ascii="Times New Roman" w:eastAsia="Times New Roman" w:hAnsi="Times New Roman" w:cs="Times New Roman"/>
      <w:sz w:val="24"/>
      <w:szCs w:val="24"/>
      <w:lang w:eastAsia="ru-RU"/>
    </w:rPr>
  </w:style>
  <w:style w:type="character" w:customStyle="1" w:styleId="CharAttribute511">
    <w:name w:val="CharAttribute511"/>
    <w:uiPriority w:val="99"/>
    <w:rsid w:val="00134A16"/>
    <w:rPr>
      <w:rFonts w:ascii="Times New Roman" w:eastAsia="Times New Roman"/>
      <w:sz w:val="28"/>
    </w:rPr>
  </w:style>
  <w:style w:type="character" w:customStyle="1" w:styleId="CharAttribute512">
    <w:name w:val="CharAttribute512"/>
    <w:rsid w:val="00134A16"/>
    <w:rPr>
      <w:rFonts w:ascii="Times New Roman" w:eastAsia="Times New Roman"/>
      <w:sz w:val="28"/>
    </w:rPr>
  </w:style>
  <w:style w:type="character" w:customStyle="1" w:styleId="CharAttribute3">
    <w:name w:val="CharAttribute3"/>
    <w:rsid w:val="00134A16"/>
    <w:rPr>
      <w:rFonts w:ascii="Times New Roman" w:eastAsia="Batang" w:hAnsi="Batang"/>
      <w:sz w:val="28"/>
    </w:rPr>
  </w:style>
  <w:style w:type="character" w:customStyle="1" w:styleId="CharAttribute1">
    <w:name w:val="CharAttribute1"/>
    <w:rsid w:val="00134A16"/>
    <w:rPr>
      <w:rFonts w:ascii="Times New Roman" w:eastAsia="Gulim" w:hAnsi="Gulim"/>
      <w:sz w:val="28"/>
    </w:rPr>
  </w:style>
  <w:style w:type="character" w:customStyle="1" w:styleId="CharAttribute0">
    <w:name w:val="CharAttribute0"/>
    <w:rsid w:val="00134A16"/>
    <w:rPr>
      <w:rFonts w:ascii="Times New Roman" w:eastAsia="Times New Roman" w:hAnsi="Times New Roman"/>
      <w:sz w:val="28"/>
    </w:rPr>
  </w:style>
  <w:style w:type="character" w:customStyle="1" w:styleId="CharAttribute2">
    <w:name w:val="CharAttribute2"/>
    <w:rsid w:val="00134A16"/>
    <w:rPr>
      <w:rFonts w:ascii="Times New Roman" w:eastAsia="Batang" w:hAnsi="Batang"/>
      <w:color w:val="00000A"/>
      <w:sz w:val="28"/>
    </w:rPr>
  </w:style>
  <w:style w:type="paragraph" w:styleId="33">
    <w:name w:val="Body Text Indent 3"/>
    <w:basedOn w:val="a1"/>
    <w:link w:val="34"/>
    <w:unhideWhenUsed/>
    <w:rsid w:val="00134A16"/>
    <w:pPr>
      <w:spacing w:before="64" w:after="120" w:line="240" w:lineRule="auto"/>
      <w:ind w:left="283" w:right="816"/>
      <w:jc w:val="both"/>
    </w:pPr>
    <w:rPr>
      <w:rFonts w:ascii="Calibri" w:eastAsia="Calibri" w:hAnsi="Calibri" w:cs="Times New Roman"/>
      <w:sz w:val="16"/>
      <w:szCs w:val="16"/>
    </w:rPr>
  </w:style>
  <w:style w:type="character" w:customStyle="1" w:styleId="34">
    <w:name w:val="Основной текст с отступом 3 Знак"/>
    <w:basedOn w:val="a2"/>
    <w:link w:val="33"/>
    <w:rsid w:val="00134A16"/>
    <w:rPr>
      <w:rFonts w:ascii="Calibri" w:eastAsia="Calibri" w:hAnsi="Calibri" w:cs="Times New Roman"/>
      <w:sz w:val="16"/>
      <w:szCs w:val="16"/>
    </w:rPr>
  </w:style>
  <w:style w:type="character" w:customStyle="1" w:styleId="CharAttribute504">
    <w:name w:val="CharAttribute504"/>
    <w:rsid w:val="00134A16"/>
    <w:rPr>
      <w:rFonts w:ascii="Times New Roman" w:eastAsia="Times New Roman"/>
      <w:sz w:val="28"/>
    </w:rPr>
  </w:style>
  <w:style w:type="paragraph" w:customStyle="1" w:styleId="210">
    <w:name w:val="Основной текст 21"/>
    <w:basedOn w:val="a1"/>
    <w:rsid w:val="00134A16"/>
    <w:pPr>
      <w:overflowPunct w:val="0"/>
      <w:autoSpaceDE w:val="0"/>
      <w:autoSpaceDN w:val="0"/>
      <w:adjustRightInd w:val="0"/>
      <w:spacing w:after="0" w:line="360" w:lineRule="auto"/>
      <w:ind w:firstLine="539"/>
      <w:jc w:val="both"/>
      <w:textAlignment w:val="baseline"/>
    </w:pPr>
    <w:rPr>
      <w:rFonts w:ascii="Times New Roman" w:eastAsia="Times New Roman" w:hAnsi="Times New Roman" w:cs="Times New Roman"/>
      <w:sz w:val="28"/>
      <w:szCs w:val="20"/>
      <w:lang w:eastAsia="ru-RU"/>
    </w:rPr>
  </w:style>
  <w:style w:type="paragraph" w:styleId="aff0">
    <w:name w:val="Block Text"/>
    <w:basedOn w:val="a1"/>
    <w:rsid w:val="00134A16"/>
    <w:pPr>
      <w:shd w:val="clear" w:color="auto" w:fill="FFFFFF"/>
      <w:spacing w:after="0" w:line="360" w:lineRule="auto"/>
      <w:ind w:left="-709" w:right="-9" w:firstLine="709"/>
      <w:jc w:val="both"/>
    </w:pPr>
    <w:rPr>
      <w:rFonts w:ascii="Times New Roman" w:eastAsia="Times New Roman" w:hAnsi="Times New Roman" w:cs="Times New Roman"/>
      <w:spacing w:val="5"/>
      <w:sz w:val="24"/>
      <w:szCs w:val="20"/>
      <w:lang w:eastAsia="ru-RU"/>
    </w:rPr>
  </w:style>
  <w:style w:type="paragraph" w:customStyle="1" w:styleId="ParaAttribute0">
    <w:name w:val="ParaAttribute0"/>
    <w:rsid w:val="00134A16"/>
    <w:pPr>
      <w:spacing w:after="0" w:line="240" w:lineRule="auto"/>
    </w:pPr>
    <w:rPr>
      <w:rFonts w:ascii="Times New Roman" w:eastAsia="№Е" w:hAnsi="Times New Roman" w:cs="Times New Roman"/>
      <w:sz w:val="20"/>
      <w:szCs w:val="20"/>
      <w:lang w:eastAsia="ru-RU"/>
    </w:rPr>
  </w:style>
  <w:style w:type="paragraph" w:customStyle="1" w:styleId="ParaAttribute8">
    <w:name w:val="ParaAttribute8"/>
    <w:rsid w:val="00134A16"/>
    <w:pPr>
      <w:spacing w:after="0" w:line="240" w:lineRule="auto"/>
      <w:ind w:firstLine="851"/>
      <w:jc w:val="both"/>
    </w:pPr>
    <w:rPr>
      <w:rFonts w:ascii="Times New Roman" w:eastAsia="№Е" w:hAnsi="Times New Roman" w:cs="Times New Roman"/>
      <w:sz w:val="20"/>
      <w:szCs w:val="20"/>
      <w:lang w:eastAsia="ru-RU"/>
    </w:rPr>
  </w:style>
  <w:style w:type="character" w:customStyle="1" w:styleId="CharAttribute268">
    <w:name w:val="CharAttribute268"/>
    <w:rsid w:val="00134A16"/>
    <w:rPr>
      <w:rFonts w:ascii="Times New Roman" w:eastAsia="Times New Roman"/>
      <w:sz w:val="28"/>
    </w:rPr>
  </w:style>
  <w:style w:type="character" w:customStyle="1" w:styleId="CharAttribute269">
    <w:name w:val="CharAttribute269"/>
    <w:rsid w:val="00134A16"/>
    <w:rPr>
      <w:rFonts w:ascii="Times New Roman" w:eastAsia="Times New Roman"/>
      <w:i/>
      <w:sz w:val="28"/>
    </w:rPr>
  </w:style>
  <w:style w:type="character" w:customStyle="1" w:styleId="CharAttribute271">
    <w:name w:val="CharAttribute271"/>
    <w:rsid w:val="00134A16"/>
    <w:rPr>
      <w:rFonts w:ascii="Times New Roman" w:eastAsia="Times New Roman"/>
      <w:b/>
      <w:sz w:val="28"/>
    </w:rPr>
  </w:style>
  <w:style w:type="character" w:customStyle="1" w:styleId="CharAttribute272">
    <w:name w:val="CharAttribute272"/>
    <w:rsid w:val="00134A16"/>
    <w:rPr>
      <w:rFonts w:ascii="Times New Roman" w:eastAsia="Times New Roman"/>
      <w:sz w:val="28"/>
    </w:rPr>
  </w:style>
  <w:style w:type="character" w:customStyle="1" w:styleId="CharAttribute273">
    <w:name w:val="CharAttribute273"/>
    <w:rsid w:val="00134A16"/>
    <w:rPr>
      <w:rFonts w:ascii="Times New Roman" w:eastAsia="Times New Roman"/>
      <w:sz w:val="28"/>
    </w:rPr>
  </w:style>
  <w:style w:type="character" w:customStyle="1" w:styleId="CharAttribute274">
    <w:name w:val="CharAttribute274"/>
    <w:rsid w:val="00134A16"/>
    <w:rPr>
      <w:rFonts w:ascii="Times New Roman" w:eastAsia="Times New Roman"/>
      <w:sz w:val="28"/>
    </w:rPr>
  </w:style>
  <w:style w:type="character" w:customStyle="1" w:styleId="CharAttribute275">
    <w:name w:val="CharAttribute275"/>
    <w:rsid w:val="00134A16"/>
    <w:rPr>
      <w:rFonts w:ascii="Times New Roman" w:eastAsia="Times New Roman"/>
      <w:b/>
      <w:i/>
      <w:sz w:val="28"/>
    </w:rPr>
  </w:style>
  <w:style w:type="character" w:customStyle="1" w:styleId="CharAttribute276">
    <w:name w:val="CharAttribute276"/>
    <w:rsid w:val="00134A16"/>
    <w:rPr>
      <w:rFonts w:ascii="Times New Roman" w:eastAsia="Times New Roman"/>
      <w:sz w:val="28"/>
    </w:rPr>
  </w:style>
  <w:style w:type="character" w:customStyle="1" w:styleId="CharAttribute277">
    <w:name w:val="CharAttribute277"/>
    <w:rsid w:val="00134A16"/>
    <w:rPr>
      <w:rFonts w:ascii="Times New Roman" w:eastAsia="Times New Roman"/>
      <w:b/>
      <w:i/>
      <w:color w:val="00000A"/>
      <w:sz w:val="28"/>
    </w:rPr>
  </w:style>
  <w:style w:type="character" w:customStyle="1" w:styleId="CharAttribute278">
    <w:name w:val="CharAttribute278"/>
    <w:rsid w:val="00134A16"/>
    <w:rPr>
      <w:rFonts w:ascii="Times New Roman" w:eastAsia="Times New Roman"/>
      <w:color w:val="00000A"/>
      <w:sz w:val="28"/>
    </w:rPr>
  </w:style>
  <w:style w:type="character" w:customStyle="1" w:styleId="CharAttribute279">
    <w:name w:val="CharAttribute279"/>
    <w:rsid w:val="00134A16"/>
    <w:rPr>
      <w:rFonts w:ascii="Times New Roman" w:eastAsia="Times New Roman"/>
      <w:color w:val="00000A"/>
      <w:sz w:val="28"/>
    </w:rPr>
  </w:style>
  <w:style w:type="character" w:customStyle="1" w:styleId="CharAttribute280">
    <w:name w:val="CharAttribute280"/>
    <w:rsid w:val="00134A16"/>
    <w:rPr>
      <w:rFonts w:ascii="Times New Roman" w:eastAsia="Times New Roman"/>
      <w:color w:val="00000A"/>
      <w:sz w:val="28"/>
    </w:rPr>
  </w:style>
  <w:style w:type="character" w:customStyle="1" w:styleId="CharAttribute281">
    <w:name w:val="CharAttribute281"/>
    <w:rsid w:val="00134A16"/>
    <w:rPr>
      <w:rFonts w:ascii="Times New Roman" w:eastAsia="Times New Roman"/>
      <w:color w:val="00000A"/>
      <w:sz w:val="28"/>
    </w:rPr>
  </w:style>
  <w:style w:type="character" w:customStyle="1" w:styleId="CharAttribute282">
    <w:name w:val="CharAttribute282"/>
    <w:rsid w:val="00134A16"/>
    <w:rPr>
      <w:rFonts w:ascii="Times New Roman" w:eastAsia="Times New Roman"/>
      <w:color w:val="00000A"/>
      <w:sz w:val="28"/>
    </w:rPr>
  </w:style>
  <w:style w:type="character" w:customStyle="1" w:styleId="CharAttribute283">
    <w:name w:val="CharAttribute283"/>
    <w:rsid w:val="00134A16"/>
    <w:rPr>
      <w:rFonts w:ascii="Times New Roman" w:eastAsia="Times New Roman"/>
      <w:i/>
      <w:color w:val="00000A"/>
      <w:sz w:val="28"/>
    </w:rPr>
  </w:style>
  <w:style w:type="character" w:customStyle="1" w:styleId="CharAttribute284">
    <w:name w:val="CharAttribute284"/>
    <w:rsid w:val="00134A16"/>
    <w:rPr>
      <w:rFonts w:ascii="Times New Roman" w:eastAsia="Times New Roman"/>
      <w:sz w:val="28"/>
    </w:rPr>
  </w:style>
  <w:style w:type="character" w:customStyle="1" w:styleId="CharAttribute285">
    <w:name w:val="CharAttribute285"/>
    <w:rsid w:val="00134A16"/>
    <w:rPr>
      <w:rFonts w:ascii="Times New Roman" w:eastAsia="Times New Roman"/>
      <w:sz w:val="28"/>
    </w:rPr>
  </w:style>
  <w:style w:type="character" w:customStyle="1" w:styleId="CharAttribute286">
    <w:name w:val="CharAttribute286"/>
    <w:rsid w:val="00134A16"/>
    <w:rPr>
      <w:rFonts w:ascii="Times New Roman" w:eastAsia="Times New Roman"/>
      <w:sz w:val="28"/>
    </w:rPr>
  </w:style>
  <w:style w:type="character" w:customStyle="1" w:styleId="CharAttribute287">
    <w:name w:val="CharAttribute287"/>
    <w:rsid w:val="00134A16"/>
    <w:rPr>
      <w:rFonts w:ascii="Times New Roman" w:eastAsia="Times New Roman"/>
      <w:sz w:val="28"/>
    </w:rPr>
  </w:style>
  <w:style w:type="character" w:customStyle="1" w:styleId="CharAttribute288">
    <w:name w:val="CharAttribute288"/>
    <w:rsid w:val="00134A16"/>
    <w:rPr>
      <w:rFonts w:ascii="Times New Roman" w:eastAsia="Times New Roman"/>
      <w:sz w:val="28"/>
    </w:rPr>
  </w:style>
  <w:style w:type="character" w:customStyle="1" w:styleId="CharAttribute289">
    <w:name w:val="CharAttribute289"/>
    <w:rsid w:val="00134A16"/>
    <w:rPr>
      <w:rFonts w:ascii="Times New Roman" w:eastAsia="Times New Roman"/>
      <w:sz w:val="28"/>
    </w:rPr>
  </w:style>
  <w:style w:type="character" w:customStyle="1" w:styleId="CharAttribute290">
    <w:name w:val="CharAttribute290"/>
    <w:rsid w:val="00134A16"/>
    <w:rPr>
      <w:rFonts w:ascii="Times New Roman" w:eastAsia="Times New Roman"/>
      <w:sz w:val="28"/>
    </w:rPr>
  </w:style>
  <w:style w:type="character" w:customStyle="1" w:styleId="CharAttribute291">
    <w:name w:val="CharAttribute291"/>
    <w:rsid w:val="00134A16"/>
    <w:rPr>
      <w:rFonts w:ascii="Times New Roman" w:eastAsia="Times New Roman"/>
      <w:sz w:val="28"/>
    </w:rPr>
  </w:style>
  <w:style w:type="character" w:customStyle="1" w:styleId="CharAttribute292">
    <w:name w:val="CharAttribute292"/>
    <w:rsid w:val="00134A16"/>
    <w:rPr>
      <w:rFonts w:ascii="Times New Roman" w:eastAsia="Times New Roman"/>
      <w:sz w:val="28"/>
    </w:rPr>
  </w:style>
  <w:style w:type="character" w:customStyle="1" w:styleId="CharAttribute293">
    <w:name w:val="CharAttribute293"/>
    <w:rsid w:val="00134A16"/>
    <w:rPr>
      <w:rFonts w:ascii="Times New Roman" w:eastAsia="Times New Roman"/>
      <w:sz w:val="28"/>
    </w:rPr>
  </w:style>
  <w:style w:type="character" w:customStyle="1" w:styleId="CharAttribute294">
    <w:name w:val="CharAttribute294"/>
    <w:rsid w:val="00134A16"/>
    <w:rPr>
      <w:rFonts w:ascii="Times New Roman" w:eastAsia="Times New Roman"/>
      <w:sz w:val="28"/>
    </w:rPr>
  </w:style>
  <w:style w:type="character" w:customStyle="1" w:styleId="CharAttribute295">
    <w:name w:val="CharAttribute295"/>
    <w:rsid w:val="00134A16"/>
    <w:rPr>
      <w:rFonts w:ascii="Times New Roman" w:eastAsia="Times New Roman"/>
      <w:sz w:val="28"/>
    </w:rPr>
  </w:style>
  <w:style w:type="character" w:customStyle="1" w:styleId="CharAttribute296">
    <w:name w:val="CharAttribute296"/>
    <w:rsid w:val="00134A16"/>
    <w:rPr>
      <w:rFonts w:ascii="Times New Roman" w:eastAsia="Times New Roman"/>
      <w:sz w:val="28"/>
    </w:rPr>
  </w:style>
  <w:style w:type="character" w:customStyle="1" w:styleId="CharAttribute297">
    <w:name w:val="CharAttribute297"/>
    <w:rsid w:val="00134A16"/>
    <w:rPr>
      <w:rFonts w:ascii="Times New Roman" w:eastAsia="Times New Roman"/>
      <w:sz w:val="28"/>
    </w:rPr>
  </w:style>
  <w:style w:type="character" w:customStyle="1" w:styleId="CharAttribute298">
    <w:name w:val="CharAttribute298"/>
    <w:rsid w:val="00134A16"/>
    <w:rPr>
      <w:rFonts w:ascii="Times New Roman" w:eastAsia="Times New Roman"/>
      <w:sz w:val="28"/>
    </w:rPr>
  </w:style>
  <w:style w:type="character" w:customStyle="1" w:styleId="CharAttribute299">
    <w:name w:val="CharAttribute299"/>
    <w:rsid w:val="00134A16"/>
    <w:rPr>
      <w:rFonts w:ascii="Times New Roman" w:eastAsia="Times New Roman"/>
      <w:sz w:val="28"/>
    </w:rPr>
  </w:style>
  <w:style w:type="character" w:customStyle="1" w:styleId="CharAttribute300">
    <w:name w:val="CharAttribute300"/>
    <w:rsid w:val="00134A16"/>
    <w:rPr>
      <w:rFonts w:ascii="Times New Roman" w:eastAsia="Times New Roman"/>
      <w:color w:val="00000A"/>
      <w:sz w:val="28"/>
    </w:rPr>
  </w:style>
  <w:style w:type="character" w:customStyle="1" w:styleId="CharAttribute301">
    <w:name w:val="CharAttribute301"/>
    <w:rsid w:val="00134A16"/>
    <w:rPr>
      <w:rFonts w:ascii="Times New Roman" w:eastAsia="Times New Roman"/>
      <w:color w:val="00000A"/>
      <w:sz w:val="28"/>
    </w:rPr>
  </w:style>
  <w:style w:type="character" w:customStyle="1" w:styleId="CharAttribute303">
    <w:name w:val="CharAttribute303"/>
    <w:rsid w:val="00134A16"/>
    <w:rPr>
      <w:rFonts w:ascii="Times New Roman" w:eastAsia="Times New Roman"/>
      <w:b/>
      <w:sz w:val="28"/>
    </w:rPr>
  </w:style>
  <w:style w:type="character" w:customStyle="1" w:styleId="CharAttribute304">
    <w:name w:val="CharAttribute304"/>
    <w:rsid w:val="00134A16"/>
    <w:rPr>
      <w:rFonts w:ascii="Times New Roman" w:eastAsia="Times New Roman"/>
      <w:sz w:val="28"/>
    </w:rPr>
  </w:style>
  <w:style w:type="character" w:customStyle="1" w:styleId="CharAttribute305">
    <w:name w:val="CharAttribute305"/>
    <w:rsid w:val="00134A16"/>
    <w:rPr>
      <w:rFonts w:ascii="Times New Roman" w:eastAsia="Times New Roman"/>
      <w:sz w:val="28"/>
    </w:rPr>
  </w:style>
  <w:style w:type="character" w:customStyle="1" w:styleId="CharAttribute306">
    <w:name w:val="CharAttribute306"/>
    <w:rsid w:val="00134A16"/>
    <w:rPr>
      <w:rFonts w:ascii="Times New Roman" w:eastAsia="Times New Roman"/>
      <w:sz w:val="28"/>
    </w:rPr>
  </w:style>
  <w:style w:type="character" w:customStyle="1" w:styleId="CharAttribute307">
    <w:name w:val="CharAttribute307"/>
    <w:rsid w:val="00134A16"/>
    <w:rPr>
      <w:rFonts w:ascii="Times New Roman" w:eastAsia="Times New Roman"/>
      <w:sz w:val="28"/>
    </w:rPr>
  </w:style>
  <w:style w:type="character" w:customStyle="1" w:styleId="CharAttribute308">
    <w:name w:val="CharAttribute308"/>
    <w:rsid w:val="00134A16"/>
    <w:rPr>
      <w:rFonts w:ascii="Times New Roman" w:eastAsia="Times New Roman"/>
      <w:sz w:val="28"/>
    </w:rPr>
  </w:style>
  <w:style w:type="character" w:customStyle="1" w:styleId="CharAttribute309">
    <w:name w:val="CharAttribute309"/>
    <w:rsid w:val="00134A16"/>
    <w:rPr>
      <w:rFonts w:ascii="Times New Roman" w:eastAsia="Times New Roman"/>
      <w:sz w:val="28"/>
    </w:rPr>
  </w:style>
  <w:style w:type="character" w:customStyle="1" w:styleId="CharAttribute310">
    <w:name w:val="CharAttribute310"/>
    <w:rsid w:val="00134A16"/>
    <w:rPr>
      <w:rFonts w:ascii="Times New Roman" w:eastAsia="Times New Roman"/>
      <w:sz w:val="28"/>
    </w:rPr>
  </w:style>
  <w:style w:type="character" w:customStyle="1" w:styleId="CharAttribute311">
    <w:name w:val="CharAttribute311"/>
    <w:rsid w:val="00134A16"/>
    <w:rPr>
      <w:rFonts w:ascii="Times New Roman" w:eastAsia="Times New Roman"/>
      <w:sz w:val="28"/>
    </w:rPr>
  </w:style>
  <w:style w:type="character" w:customStyle="1" w:styleId="CharAttribute312">
    <w:name w:val="CharAttribute312"/>
    <w:rsid w:val="00134A16"/>
    <w:rPr>
      <w:rFonts w:ascii="Times New Roman" w:eastAsia="Times New Roman"/>
      <w:sz w:val="28"/>
    </w:rPr>
  </w:style>
  <w:style w:type="character" w:customStyle="1" w:styleId="CharAttribute313">
    <w:name w:val="CharAttribute313"/>
    <w:rsid w:val="00134A16"/>
    <w:rPr>
      <w:rFonts w:ascii="Times New Roman" w:eastAsia="Times New Roman"/>
      <w:sz w:val="28"/>
    </w:rPr>
  </w:style>
  <w:style w:type="character" w:customStyle="1" w:styleId="CharAttribute314">
    <w:name w:val="CharAttribute314"/>
    <w:rsid w:val="00134A16"/>
    <w:rPr>
      <w:rFonts w:ascii="Times New Roman" w:eastAsia="Times New Roman"/>
      <w:sz w:val="28"/>
    </w:rPr>
  </w:style>
  <w:style w:type="character" w:customStyle="1" w:styleId="CharAttribute315">
    <w:name w:val="CharAttribute315"/>
    <w:rsid w:val="00134A16"/>
    <w:rPr>
      <w:rFonts w:ascii="Times New Roman" w:eastAsia="Times New Roman"/>
      <w:sz w:val="28"/>
    </w:rPr>
  </w:style>
  <w:style w:type="character" w:customStyle="1" w:styleId="CharAttribute316">
    <w:name w:val="CharAttribute316"/>
    <w:rsid w:val="00134A16"/>
    <w:rPr>
      <w:rFonts w:ascii="Times New Roman" w:eastAsia="Times New Roman"/>
      <w:sz w:val="28"/>
    </w:rPr>
  </w:style>
  <w:style w:type="character" w:customStyle="1" w:styleId="CharAttribute317">
    <w:name w:val="CharAttribute317"/>
    <w:rsid w:val="00134A16"/>
    <w:rPr>
      <w:rFonts w:ascii="Times New Roman" w:eastAsia="Times New Roman"/>
      <w:sz w:val="28"/>
    </w:rPr>
  </w:style>
  <w:style w:type="character" w:customStyle="1" w:styleId="CharAttribute318">
    <w:name w:val="CharAttribute318"/>
    <w:rsid w:val="00134A16"/>
    <w:rPr>
      <w:rFonts w:ascii="Times New Roman" w:eastAsia="Times New Roman"/>
      <w:sz w:val="28"/>
    </w:rPr>
  </w:style>
  <w:style w:type="character" w:customStyle="1" w:styleId="CharAttribute319">
    <w:name w:val="CharAttribute319"/>
    <w:rsid w:val="00134A16"/>
    <w:rPr>
      <w:rFonts w:ascii="Times New Roman" w:eastAsia="Times New Roman"/>
      <w:sz w:val="28"/>
    </w:rPr>
  </w:style>
  <w:style w:type="character" w:customStyle="1" w:styleId="CharAttribute320">
    <w:name w:val="CharAttribute320"/>
    <w:rsid w:val="00134A16"/>
    <w:rPr>
      <w:rFonts w:ascii="Times New Roman" w:eastAsia="Times New Roman"/>
      <w:sz w:val="28"/>
    </w:rPr>
  </w:style>
  <w:style w:type="character" w:customStyle="1" w:styleId="CharAttribute321">
    <w:name w:val="CharAttribute321"/>
    <w:rsid w:val="00134A16"/>
    <w:rPr>
      <w:rFonts w:ascii="Times New Roman" w:eastAsia="Times New Roman"/>
      <w:sz w:val="28"/>
    </w:rPr>
  </w:style>
  <w:style w:type="character" w:customStyle="1" w:styleId="CharAttribute322">
    <w:name w:val="CharAttribute322"/>
    <w:rsid w:val="00134A16"/>
    <w:rPr>
      <w:rFonts w:ascii="Times New Roman" w:eastAsia="Times New Roman"/>
      <w:sz w:val="28"/>
    </w:rPr>
  </w:style>
  <w:style w:type="character" w:customStyle="1" w:styleId="CharAttribute323">
    <w:name w:val="CharAttribute323"/>
    <w:rsid w:val="00134A16"/>
    <w:rPr>
      <w:rFonts w:ascii="Times New Roman" w:eastAsia="Times New Roman"/>
      <w:sz w:val="28"/>
    </w:rPr>
  </w:style>
  <w:style w:type="character" w:customStyle="1" w:styleId="CharAttribute324">
    <w:name w:val="CharAttribute324"/>
    <w:rsid w:val="00134A16"/>
    <w:rPr>
      <w:rFonts w:ascii="Times New Roman" w:eastAsia="Times New Roman"/>
      <w:sz w:val="28"/>
    </w:rPr>
  </w:style>
  <w:style w:type="character" w:customStyle="1" w:styleId="CharAttribute325">
    <w:name w:val="CharAttribute325"/>
    <w:rsid w:val="00134A16"/>
    <w:rPr>
      <w:rFonts w:ascii="Times New Roman" w:eastAsia="Times New Roman"/>
      <w:sz w:val="28"/>
    </w:rPr>
  </w:style>
  <w:style w:type="character" w:customStyle="1" w:styleId="CharAttribute326">
    <w:name w:val="CharAttribute326"/>
    <w:rsid w:val="00134A16"/>
    <w:rPr>
      <w:rFonts w:ascii="Times New Roman" w:eastAsia="Times New Roman"/>
      <w:sz w:val="28"/>
    </w:rPr>
  </w:style>
  <w:style w:type="character" w:customStyle="1" w:styleId="CharAttribute327">
    <w:name w:val="CharAttribute327"/>
    <w:rsid w:val="00134A16"/>
    <w:rPr>
      <w:rFonts w:ascii="Times New Roman" w:eastAsia="Times New Roman"/>
      <w:sz w:val="28"/>
    </w:rPr>
  </w:style>
  <w:style w:type="character" w:customStyle="1" w:styleId="CharAttribute328">
    <w:name w:val="CharAttribute328"/>
    <w:rsid w:val="00134A16"/>
    <w:rPr>
      <w:rFonts w:ascii="Times New Roman" w:eastAsia="Times New Roman"/>
      <w:sz w:val="28"/>
    </w:rPr>
  </w:style>
  <w:style w:type="character" w:customStyle="1" w:styleId="CharAttribute329">
    <w:name w:val="CharAttribute329"/>
    <w:rsid w:val="00134A16"/>
    <w:rPr>
      <w:rFonts w:ascii="Times New Roman" w:eastAsia="Times New Roman"/>
      <w:sz w:val="28"/>
    </w:rPr>
  </w:style>
  <w:style w:type="character" w:customStyle="1" w:styleId="CharAttribute330">
    <w:name w:val="CharAttribute330"/>
    <w:rsid w:val="00134A16"/>
    <w:rPr>
      <w:rFonts w:ascii="Times New Roman" w:eastAsia="Times New Roman"/>
      <w:sz w:val="28"/>
    </w:rPr>
  </w:style>
  <w:style w:type="character" w:customStyle="1" w:styleId="CharAttribute331">
    <w:name w:val="CharAttribute331"/>
    <w:rsid w:val="00134A16"/>
    <w:rPr>
      <w:rFonts w:ascii="Times New Roman" w:eastAsia="Times New Roman"/>
      <w:sz w:val="28"/>
    </w:rPr>
  </w:style>
  <w:style w:type="character" w:customStyle="1" w:styleId="CharAttribute332">
    <w:name w:val="CharAttribute332"/>
    <w:rsid w:val="00134A16"/>
    <w:rPr>
      <w:rFonts w:ascii="Times New Roman" w:eastAsia="Times New Roman"/>
      <w:sz w:val="28"/>
    </w:rPr>
  </w:style>
  <w:style w:type="character" w:customStyle="1" w:styleId="CharAttribute333">
    <w:name w:val="CharAttribute333"/>
    <w:rsid w:val="00134A16"/>
    <w:rPr>
      <w:rFonts w:ascii="Times New Roman" w:eastAsia="Times New Roman"/>
      <w:sz w:val="28"/>
    </w:rPr>
  </w:style>
  <w:style w:type="character" w:customStyle="1" w:styleId="CharAttribute334">
    <w:name w:val="CharAttribute334"/>
    <w:rsid w:val="00134A16"/>
    <w:rPr>
      <w:rFonts w:ascii="Times New Roman" w:eastAsia="Times New Roman"/>
      <w:sz w:val="28"/>
    </w:rPr>
  </w:style>
  <w:style w:type="character" w:customStyle="1" w:styleId="CharAttribute335">
    <w:name w:val="CharAttribute335"/>
    <w:rsid w:val="00134A16"/>
    <w:rPr>
      <w:rFonts w:ascii="Times New Roman" w:eastAsia="Times New Roman"/>
      <w:sz w:val="28"/>
    </w:rPr>
  </w:style>
  <w:style w:type="character" w:customStyle="1" w:styleId="CharAttribute514">
    <w:name w:val="CharAttribute514"/>
    <w:rsid w:val="00134A16"/>
    <w:rPr>
      <w:rFonts w:ascii="Times New Roman" w:eastAsia="Times New Roman"/>
      <w:sz w:val="28"/>
    </w:rPr>
  </w:style>
  <w:style w:type="character" w:customStyle="1" w:styleId="CharAttribute520">
    <w:name w:val="CharAttribute520"/>
    <w:rsid w:val="00134A16"/>
    <w:rPr>
      <w:rFonts w:ascii="Times New Roman" w:eastAsia="Times New Roman"/>
      <w:sz w:val="28"/>
    </w:rPr>
  </w:style>
  <w:style w:type="character" w:customStyle="1" w:styleId="CharAttribute521">
    <w:name w:val="CharAttribute521"/>
    <w:rsid w:val="00134A16"/>
    <w:rPr>
      <w:rFonts w:ascii="Times New Roman" w:eastAsia="Times New Roman"/>
      <w:i/>
      <w:sz w:val="28"/>
    </w:rPr>
  </w:style>
  <w:style w:type="character" w:customStyle="1" w:styleId="CharAttribute548">
    <w:name w:val="CharAttribute548"/>
    <w:rsid w:val="00134A16"/>
    <w:rPr>
      <w:rFonts w:ascii="Times New Roman" w:eastAsia="Times New Roman"/>
      <w:sz w:val="24"/>
    </w:rPr>
  </w:style>
  <w:style w:type="paragraph" w:customStyle="1" w:styleId="ParaAttribute10">
    <w:name w:val="ParaAttribute10"/>
    <w:uiPriority w:val="99"/>
    <w:rsid w:val="00134A16"/>
    <w:pPr>
      <w:spacing w:after="0" w:line="240" w:lineRule="auto"/>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134A16"/>
    <w:pPr>
      <w:spacing w:after="0" w:line="240" w:lineRule="auto"/>
      <w:ind w:left="1080"/>
      <w:jc w:val="both"/>
    </w:pPr>
    <w:rPr>
      <w:rFonts w:ascii="Times New Roman" w:eastAsia="№Е" w:hAnsi="Times New Roman" w:cs="Times New Roman"/>
      <w:sz w:val="20"/>
      <w:szCs w:val="20"/>
      <w:lang w:eastAsia="ru-RU"/>
    </w:rPr>
  </w:style>
  <w:style w:type="character" w:customStyle="1" w:styleId="CharAttribute485">
    <w:name w:val="CharAttribute485"/>
    <w:uiPriority w:val="99"/>
    <w:rsid w:val="00134A16"/>
    <w:rPr>
      <w:rFonts w:ascii="Times New Roman" w:eastAsia="Times New Roman"/>
      <w:i/>
      <w:sz w:val="22"/>
    </w:rPr>
  </w:style>
  <w:style w:type="character" w:styleId="aff1">
    <w:name w:val="annotation reference"/>
    <w:uiPriority w:val="99"/>
    <w:semiHidden/>
    <w:unhideWhenUsed/>
    <w:rsid w:val="00134A16"/>
    <w:rPr>
      <w:sz w:val="16"/>
      <w:szCs w:val="16"/>
    </w:rPr>
  </w:style>
  <w:style w:type="paragraph" w:styleId="aff2">
    <w:name w:val="annotation text"/>
    <w:basedOn w:val="a1"/>
    <w:link w:val="aff3"/>
    <w:uiPriority w:val="99"/>
    <w:unhideWhenUsed/>
    <w:rsid w:val="00134A16"/>
    <w:pPr>
      <w:widowControl w:val="0"/>
      <w:wordWrap w:val="0"/>
      <w:autoSpaceDE w:val="0"/>
      <w:autoSpaceDN w:val="0"/>
      <w:spacing w:after="0" w:line="240" w:lineRule="auto"/>
      <w:jc w:val="both"/>
    </w:pPr>
    <w:rPr>
      <w:rFonts w:ascii="Times New Roman" w:eastAsia="Times New Roman" w:hAnsi="Times New Roman" w:cs="Times New Roman"/>
      <w:kern w:val="2"/>
      <w:sz w:val="20"/>
      <w:szCs w:val="20"/>
      <w:lang w:val="en-US" w:eastAsia="ko-KR"/>
    </w:rPr>
  </w:style>
  <w:style w:type="character" w:customStyle="1" w:styleId="aff3">
    <w:name w:val="Текст примечания Знак"/>
    <w:basedOn w:val="a2"/>
    <w:link w:val="aff2"/>
    <w:uiPriority w:val="99"/>
    <w:rsid w:val="00134A16"/>
    <w:rPr>
      <w:rFonts w:ascii="Times New Roman" w:eastAsia="Times New Roman" w:hAnsi="Times New Roman" w:cs="Times New Roman"/>
      <w:kern w:val="2"/>
      <w:sz w:val="20"/>
      <w:szCs w:val="20"/>
      <w:lang w:val="en-US" w:eastAsia="ko-KR"/>
    </w:rPr>
  </w:style>
  <w:style w:type="paragraph" w:styleId="aff4">
    <w:name w:val="annotation subject"/>
    <w:basedOn w:val="aff2"/>
    <w:next w:val="aff2"/>
    <w:link w:val="aff5"/>
    <w:uiPriority w:val="99"/>
    <w:semiHidden/>
    <w:unhideWhenUsed/>
    <w:rsid w:val="00134A16"/>
    <w:rPr>
      <w:b/>
      <w:bCs/>
    </w:rPr>
  </w:style>
  <w:style w:type="character" w:customStyle="1" w:styleId="aff5">
    <w:name w:val="Тема примечания Знак"/>
    <w:basedOn w:val="aff3"/>
    <w:link w:val="aff4"/>
    <w:uiPriority w:val="99"/>
    <w:semiHidden/>
    <w:rsid w:val="00134A16"/>
    <w:rPr>
      <w:rFonts w:ascii="Times New Roman" w:eastAsia="Times New Roman" w:hAnsi="Times New Roman" w:cs="Times New Roman"/>
      <w:b/>
      <w:bCs/>
      <w:kern w:val="2"/>
      <w:sz w:val="20"/>
      <w:szCs w:val="20"/>
      <w:lang w:val="en-US" w:eastAsia="ko-KR"/>
    </w:rPr>
  </w:style>
  <w:style w:type="character" w:customStyle="1" w:styleId="CharAttribute526">
    <w:name w:val="CharAttribute526"/>
    <w:rsid w:val="00134A16"/>
    <w:rPr>
      <w:rFonts w:ascii="Times New Roman" w:eastAsia="Times New Roman"/>
      <w:sz w:val="28"/>
    </w:rPr>
  </w:style>
  <w:style w:type="character" w:customStyle="1" w:styleId="CharAttribute534">
    <w:name w:val="CharAttribute534"/>
    <w:rsid w:val="00134A16"/>
    <w:rPr>
      <w:rFonts w:ascii="Times New Roman" w:eastAsia="Times New Roman"/>
      <w:sz w:val="24"/>
    </w:rPr>
  </w:style>
  <w:style w:type="character" w:customStyle="1" w:styleId="CharAttribute4">
    <w:name w:val="CharAttribute4"/>
    <w:uiPriority w:val="99"/>
    <w:rsid w:val="00134A16"/>
    <w:rPr>
      <w:rFonts w:ascii="Times New Roman" w:eastAsia="Batang" w:hAnsi="Batang"/>
      <w:i/>
      <w:sz w:val="28"/>
    </w:rPr>
  </w:style>
  <w:style w:type="character" w:customStyle="1" w:styleId="CharAttribute10">
    <w:name w:val="CharAttribute10"/>
    <w:uiPriority w:val="99"/>
    <w:rsid w:val="00134A16"/>
    <w:rPr>
      <w:rFonts w:ascii="Times New Roman" w:eastAsia="Times New Roman" w:hAnsi="Times New Roman"/>
      <w:b/>
      <w:sz w:val="28"/>
    </w:rPr>
  </w:style>
  <w:style w:type="character" w:customStyle="1" w:styleId="CharAttribute11">
    <w:name w:val="CharAttribute11"/>
    <w:rsid w:val="00134A16"/>
    <w:rPr>
      <w:rFonts w:ascii="Times New Roman" w:eastAsia="Batang" w:hAnsi="Batang"/>
      <w:i/>
      <w:color w:val="00000A"/>
      <w:sz w:val="28"/>
    </w:rPr>
  </w:style>
  <w:style w:type="character" w:customStyle="1" w:styleId="CharAttribute498">
    <w:name w:val="CharAttribute498"/>
    <w:rsid w:val="00134A16"/>
    <w:rPr>
      <w:rFonts w:ascii="Times New Roman" w:eastAsia="Times New Roman"/>
      <w:sz w:val="28"/>
    </w:rPr>
  </w:style>
  <w:style w:type="character" w:customStyle="1" w:styleId="CharAttribute499">
    <w:name w:val="CharAttribute499"/>
    <w:rsid w:val="00134A16"/>
    <w:rPr>
      <w:rFonts w:ascii="Times New Roman" w:eastAsia="Times New Roman"/>
      <w:i/>
      <w:sz w:val="28"/>
      <w:u w:val="single"/>
    </w:rPr>
  </w:style>
  <w:style w:type="character" w:customStyle="1" w:styleId="CharAttribute500">
    <w:name w:val="CharAttribute500"/>
    <w:rsid w:val="00134A16"/>
    <w:rPr>
      <w:rFonts w:ascii="Times New Roman" w:eastAsia="Times New Roman"/>
      <w:sz w:val="28"/>
    </w:rPr>
  </w:style>
  <w:style w:type="table" w:customStyle="1" w:styleId="DefaultTable">
    <w:name w:val="Default Table"/>
    <w:rsid w:val="00134A16"/>
    <w:pPr>
      <w:spacing w:after="0" w:line="240" w:lineRule="auto"/>
    </w:pPr>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134A16"/>
    <w:pPr>
      <w:widowControl w:val="0"/>
      <w:wordWrap w:val="0"/>
      <w:spacing w:after="0" w:line="240" w:lineRule="auto"/>
      <w:jc w:val="center"/>
    </w:pPr>
    <w:rPr>
      <w:rFonts w:ascii="Times New Roman" w:eastAsia="Batang" w:hAnsi="Times New Roman" w:cs="Times New Roman"/>
      <w:sz w:val="20"/>
      <w:szCs w:val="20"/>
      <w:lang w:eastAsia="ru-RU"/>
    </w:rPr>
  </w:style>
  <w:style w:type="character" w:customStyle="1" w:styleId="wmi-callto">
    <w:name w:val="wmi-callto"/>
    <w:basedOn w:val="a2"/>
    <w:rsid w:val="00134A16"/>
  </w:style>
  <w:style w:type="table" w:customStyle="1" w:styleId="15">
    <w:name w:val="Сетка таблицы1"/>
    <w:basedOn w:val="a3"/>
    <w:next w:val="af"/>
    <w:uiPriority w:val="59"/>
    <w:rsid w:val="00134A16"/>
    <w:pPr>
      <w:spacing w:after="0" w:line="240" w:lineRule="auto"/>
    </w:pPr>
    <w:rPr>
      <w:rFonts w:ascii="Times New Roman" w:eastAsia="Symbol"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Revision"/>
    <w:hidden/>
    <w:uiPriority w:val="99"/>
    <w:semiHidden/>
    <w:rsid w:val="00134A16"/>
    <w:pPr>
      <w:spacing w:after="0" w:line="240" w:lineRule="auto"/>
    </w:pPr>
    <w:rPr>
      <w:rFonts w:ascii="Times New Roman" w:eastAsia="Times New Roman" w:hAnsi="Times New Roman" w:cs="Times New Roman"/>
      <w:kern w:val="2"/>
      <w:sz w:val="20"/>
      <w:szCs w:val="24"/>
      <w:lang w:val="en-US" w:eastAsia="ko-KR"/>
    </w:rPr>
  </w:style>
  <w:style w:type="numbering" w:customStyle="1" w:styleId="List1">
    <w:name w:val="List 1"/>
    <w:rsid w:val="00134A16"/>
    <w:pPr>
      <w:numPr>
        <w:numId w:val="5"/>
      </w:numPr>
    </w:pPr>
  </w:style>
  <w:style w:type="numbering" w:customStyle="1" w:styleId="List31">
    <w:name w:val="List 31"/>
    <w:rsid w:val="00134A16"/>
    <w:pPr>
      <w:numPr>
        <w:numId w:val="6"/>
      </w:numPr>
    </w:pPr>
  </w:style>
  <w:style w:type="numbering" w:customStyle="1" w:styleId="List51">
    <w:name w:val="List 51"/>
    <w:rsid w:val="00134A16"/>
    <w:pPr>
      <w:numPr>
        <w:numId w:val="7"/>
      </w:numPr>
    </w:pPr>
  </w:style>
  <w:style w:type="numbering" w:customStyle="1" w:styleId="List8">
    <w:name w:val="List 8"/>
    <w:rsid w:val="00134A16"/>
    <w:pPr>
      <w:numPr>
        <w:numId w:val="8"/>
      </w:numPr>
    </w:pPr>
  </w:style>
  <w:style w:type="numbering" w:customStyle="1" w:styleId="List14">
    <w:name w:val="List 14"/>
    <w:rsid w:val="00134A16"/>
    <w:pPr>
      <w:numPr>
        <w:numId w:val="12"/>
      </w:numPr>
    </w:pPr>
  </w:style>
  <w:style w:type="numbering" w:customStyle="1" w:styleId="List18">
    <w:name w:val="List 18"/>
    <w:rsid w:val="00134A16"/>
    <w:pPr>
      <w:numPr>
        <w:numId w:val="16"/>
      </w:numPr>
    </w:pPr>
  </w:style>
  <w:style w:type="numbering" w:customStyle="1" w:styleId="List16">
    <w:name w:val="List 16"/>
    <w:rsid w:val="00134A16"/>
    <w:pPr>
      <w:numPr>
        <w:numId w:val="14"/>
      </w:numPr>
    </w:pPr>
  </w:style>
  <w:style w:type="numbering" w:customStyle="1" w:styleId="List15">
    <w:name w:val="List 15"/>
    <w:rsid w:val="00134A16"/>
    <w:pPr>
      <w:numPr>
        <w:numId w:val="13"/>
      </w:numPr>
    </w:pPr>
  </w:style>
  <w:style w:type="numbering" w:customStyle="1" w:styleId="List17">
    <w:name w:val="List 17"/>
    <w:rsid w:val="00134A16"/>
    <w:pPr>
      <w:numPr>
        <w:numId w:val="15"/>
      </w:numPr>
    </w:pPr>
  </w:style>
  <w:style w:type="numbering" w:customStyle="1" w:styleId="List10">
    <w:name w:val="List 10"/>
    <w:rsid w:val="00134A16"/>
    <w:pPr>
      <w:numPr>
        <w:numId w:val="9"/>
      </w:numPr>
    </w:pPr>
  </w:style>
  <w:style w:type="numbering" w:customStyle="1" w:styleId="List11">
    <w:name w:val="List 11"/>
    <w:rsid w:val="00134A16"/>
    <w:pPr>
      <w:numPr>
        <w:numId w:val="10"/>
      </w:numPr>
    </w:pPr>
  </w:style>
  <w:style w:type="numbering" w:customStyle="1" w:styleId="List13">
    <w:name w:val="List 13"/>
    <w:rsid w:val="00134A16"/>
    <w:pPr>
      <w:numPr>
        <w:numId w:val="11"/>
      </w:numPr>
    </w:pPr>
  </w:style>
  <w:style w:type="numbering" w:customStyle="1" w:styleId="35">
    <w:name w:val="Нет списка3"/>
    <w:next w:val="a4"/>
    <w:uiPriority w:val="99"/>
    <w:semiHidden/>
    <w:unhideWhenUsed/>
    <w:rsid w:val="00134A16"/>
  </w:style>
  <w:style w:type="character" w:customStyle="1" w:styleId="c2">
    <w:name w:val="c2"/>
    <w:rsid w:val="00134A16"/>
  </w:style>
  <w:style w:type="character" w:customStyle="1" w:styleId="c5">
    <w:name w:val="c5"/>
    <w:rsid w:val="00134A16"/>
  </w:style>
  <w:style w:type="numbering" w:customStyle="1" w:styleId="List174">
    <w:name w:val="List 174"/>
    <w:rsid w:val="00134A16"/>
    <w:pPr>
      <w:numPr>
        <w:numId w:val="17"/>
      </w:numPr>
    </w:pPr>
  </w:style>
  <w:style w:type="character" w:customStyle="1" w:styleId="c19">
    <w:name w:val="c19"/>
    <w:rsid w:val="00134A16"/>
  </w:style>
  <w:style w:type="character" w:customStyle="1" w:styleId="c37">
    <w:name w:val="c37"/>
    <w:rsid w:val="00134A16"/>
  </w:style>
  <w:style w:type="paragraph" w:customStyle="1" w:styleId="c10">
    <w:name w:val="c10"/>
    <w:basedOn w:val="a1"/>
    <w:rsid w:val="00134A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rsid w:val="00134A16"/>
  </w:style>
  <w:style w:type="character" w:customStyle="1" w:styleId="c62">
    <w:name w:val="c62"/>
    <w:rsid w:val="00134A16"/>
  </w:style>
  <w:style w:type="paragraph" w:customStyle="1" w:styleId="25">
    <w:name w:val="Основной текст2"/>
    <w:basedOn w:val="a1"/>
    <w:rsid w:val="00134A16"/>
    <w:pPr>
      <w:widowControl w:val="0"/>
      <w:shd w:val="clear" w:color="auto" w:fill="FFFFFF"/>
      <w:spacing w:before="240" w:after="0" w:line="240" w:lineRule="exact"/>
      <w:ind w:hanging="220"/>
      <w:jc w:val="both"/>
    </w:pPr>
    <w:rPr>
      <w:rFonts w:ascii="Times New Roman" w:eastAsia="Times New Roman" w:hAnsi="Times New Roman" w:cs="Times New Roman"/>
      <w:sz w:val="21"/>
      <w:szCs w:val="21"/>
      <w:lang w:eastAsia="ru-RU"/>
    </w:rPr>
  </w:style>
  <w:style w:type="paragraph" w:customStyle="1" w:styleId="c6">
    <w:name w:val="c6"/>
    <w:basedOn w:val="a1"/>
    <w:rsid w:val="00134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7">
    <w:name w:val="Основной"/>
    <w:basedOn w:val="a1"/>
    <w:rsid w:val="00134A16"/>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18TexstSPISOK1">
    <w:name w:val="18TexstSPISOK_1"/>
    <w:aliases w:val="1"/>
    <w:basedOn w:val="a1"/>
    <w:rsid w:val="00134A16"/>
    <w:pPr>
      <w:tabs>
        <w:tab w:val="left" w:pos="360"/>
        <w:tab w:val="left" w:pos="640"/>
      </w:tabs>
      <w:autoSpaceDE w:val="0"/>
      <w:autoSpaceDN w:val="0"/>
      <w:adjustRightInd w:val="0"/>
      <w:spacing w:after="0" w:line="240" w:lineRule="atLeast"/>
      <w:ind w:left="640" w:hanging="300"/>
      <w:jc w:val="both"/>
      <w:textAlignment w:val="center"/>
    </w:pPr>
    <w:rPr>
      <w:rFonts w:ascii="PragmaticaC" w:eastAsia="Times New Roman" w:hAnsi="PragmaticaC" w:cs="PragmaticaC"/>
      <w:color w:val="000000"/>
      <w:sz w:val="20"/>
      <w:szCs w:val="20"/>
      <w:lang w:eastAsia="ru-RU"/>
    </w:rPr>
  </w:style>
  <w:style w:type="numbering" w:customStyle="1" w:styleId="List497">
    <w:name w:val="List 497"/>
    <w:basedOn w:val="a4"/>
    <w:rsid w:val="00134A16"/>
    <w:pPr>
      <w:numPr>
        <w:numId w:val="18"/>
      </w:numPr>
    </w:pPr>
  </w:style>
  <w:style w:type="numbering" w:customStyle="1" w:styleId="List498">
    <w:name w:val="List 498"/>
    <w:basedOn w:val="a4"/>
    <w:rsid w:val="00134A16"/>
    <w:pPr>
      <w:numPr>
        <w:numId w:val="19"/>
      </w:numPr>
    </w:pPr>
  </w:style>
  <w:style w:type="numbering" w:customStyle="1" w:styleId="List499">
    <w:name w:val="List 499"/>
    <w:basedOn w:val="a4"/>
    <w:rsid w:val="00134A16"/>
    <w:pPr>
      <w:numPr>
        <w:numId w:val="20"/>
      </w:numPr>
    </w:pPr>
  </w:style>
  <w:style w:type="numbering" w:customStyle="1" w:styleId="List500">
    <w:name w:val="List 500"/>
    <w:basedOn w:val="a4"/>
    <w:rsid w:val="00134A16"/>
    <w:pPr>
      <w:numPr>
        <w:numId w:val="21"/>
      </w:numPr>
    </w:pPr>
  </w:style>
  <w:style w:type="numbering" w:customStyle="1" w:styleId="List501">
    <w:name w:val="List 501"/>
    <w:basedOn w:val="a4"/>
    <w:rsid w:val="00134A16"/>
    <w:pPr>
      <w:numPr>
        <w:numId w:val="22"/>
      </w:numPr>
    </w:pPr>
  </w:style>
  <w:style w:type="numbering" w:customStyle="1" w:styleId="List502">
    <w:name w:val="List 502"/>
    <w:basedOn w:val="a4"/>
    <w:rsid w:val="00134A16"/>
    <w:pPr>
      <w:numPr>
        <w:numId w:val="23"/>
      </w:numPr>
    </w:pPr>
  </w:style>
  <w:style w:type="character" w:customStyle="1" w:styleId="16">
    <w:name w:val="Знак сноски1"/>
    <w:rsid w:val="00134A16"/>
    <w:rPr>
      <w:vertAlign w:val="superscript"/>
    </w:rPr>
  </w:style>
  <w:style w:type="paragraph" w:styleId="aff8">
    <w:name w:val="Body Text"/>
    <w:basedOn w:val="a1"/>
    <w:link w:val="aff9"/>
    <w:uiPriority w:val="99"/>
    <w:unhideWhenUsed/>
    <w:rsid w:val="00134A16"/>
    <w:pPr>
      <w:spacing w:after="120" w:line="240" w:lineRule="auto"/>
    </w:pPr>
    <w:rPr>
      <w:sz w:val="24"/>
      <w:szCs w:val="24"/>
    </w:rPr>
  </w:style>
  <w:style w:type="character" w:customStyle="1" w:styleId="aff9">
    <w:name w:val="Основной текст Знак"/>
    <w:basedOn w:val="a2"/>
    <w:link w:val="aff8"/>
    <w:uiPriority w:val="99"/>
    <w:rsid w:val="00134A16"/>
    <w:rPr>
      <w:sz w:val="24"/>
      <w:szCs w:val="24"/>
    </w:rPr>
  </w:style>
  <w:style w:type="numbering" w:customStyle="1" w:styleId="List443">
    <w:name w:val="List 443"/>
    <w:basedOn w:val="a4"/>
    <w:rsid w:val="00134A16"/>
    <w:pPr>
      <w:numPr>
        <w:numId w:val="24"/>
      </w:numPr>
    </w:pPr>
  </w:style>
  <w:style w:type="numbering" w:customStyle="1" w:styleId="List444">
    <w:name w:val="List 444"/>
    <w:basedOn w:val="a4"/>
    <w:rsid w:val="00134A16"/>
    <w:pPr>
      <w:numPr>
        <w:numId w:val="25"/>
      </w:numPr>
    </w:pPr>
  </w:style>
  <w:style w:type="numbering" w:customStyle="1" w:styleId="List445">
    <w:name w:val="List 445"/>
    <w:basedOn w:val="a4"/>
    <w:rsid w:val="00134A16"/>
    <w:pPr>
      <w:numPr>
        <w:numId w:val="26"/>
      </w:numPr>
    </w:pPr>
  </w:style>
  <w:style w:type="numbering" w:customStyle="1" w:styleId="List446">
    <w:name w:val="List 446"/>
    <w:basedOn w:val="a4"/>
    <w:rsid w:val="00134A16"/>
    <w:pPr>
      <w:numPr>
        <w:numId w:val="27"/>
      </w:numPr>
    </w:pPr>
  </w:style>
  <w:style w:type="numbering" w:customStyle="1" w:styleId="List447">
    <w:name w:val="List 447"/>
    <w:basedOn w:val="a4"/>
    <w:rsid w:val="00134A16"/>
    <w:pPr>
      <w:numPr>
        <w:numId w:val="28"/>
      </w:numPr>
    </w:pPr>
  </w:style>
  <w:style w:type="numbering" w:customStyle="1" w:styleId="List448">
    <w:name w:val="List 448"/>
    <w:basedOn w:val="a4"/>
    <w:rsid w:val="00134A16"/>
    <w:pPr>
      <w:numPr>
        <w:numId w:val="29"/>
      </w:numPr>
    </w:pPr>
  </w:style>
  <w:style w:type="numbering" w:customStyle="1" w:styleId="List449">
    <w:name w:val="List 449"/>
    <w:basedOn w:val="a4"/>
    <w:rsid w:val="00134A16"/>
    <w:pPr>
      <w:numPr>
        <w:numId w:val="30"/>
      </w:numPr>
    </w:pPr>
  </w:style>
  <w:style w:type="numbering" w:customStyle="1" w:styleId="List450">
    <w:name w:val="List 450"/>
    <w:basedOn w:val="a4"/>
    <w:rsid w:val="00134A16"/>
    <w:pPr>
      <w:numPr>
        <w:numId w:val="31"/>
      </w:numPr>
    </w:pPr>
  </w:style>
  <w:style w:type="numbering" w:customStyle="1" w:styleId="List451">
    <w:name w:val="List 451"/>
    <w:basedOn w:val="a4"/>
    <w:rsid w:val="00134A16"/>
    <w:pPr>
      <w:numPr>
        <w:numId w:val="32"/>
      </w:numPr>
    </w:pPr>
  </w:style>
  <w:style w:type="numbering" w:customStyle="1" w:styleId="List452">
    <w:name w:val="List 452"/>
    <w:basedOn w:val="a4"/>
    <w:rsid w:val="00134A16"/>
    <w:pPr>
      <w:numPr>
        <w:numId w:val="33"/>
      </w:numPr>
    </w:pPr>
  </w:style>
  <w:style w:type="numbering" w:customStyle="1" w:styleId="List453">
    <w:name w:val="List 453"/>
    <w:basedOn w:val="a4"/>
    <w:rsid w:val="00134A16"/>
    <w:pPr>
      <w:numPr>
        <w:numId w:val="34"/>
      </w:numPr>
    </w:pPr>
  </w:style>
  <w:style w:type="numbering" w:customStyle="1" w:styleId="List454">
    <w:name w:val="List 454"/>
    <w:basedOn w:val="a4"/>
    <w:rsid w:val="00134A16"/>
    <w:pPr>
      <w:numPr>
        <w:numId w:val="35"/>
      </w:numPr>
    </w:pPr>
  </w:style>
  <w:style w:type="numbering" w:customStyle="1" w:styleId="List455">
    <w:name w:val="List 455"/>
    <w:basedOn w:val="a4"/>
    <w:rsid w:val="00134A16"/>
    <w:pPr>
      <w:numPr>
        <w:numId w:val="36"/>
      </w:numPr>
    </w:pPr>
  </w:style>
  <w:style w:type="numbering" w:customStyle="1" w:styleId="List456">
    <w:name w:val="List 456"/>
    <w:basedOn w:val="a4"/>
    <w:rsid w:val="00134A16"/>
    <w:pPr>
      <w:numPr>
        <w:numId w:val="37"/>
      </w:numPr>
    </w:pPr>
  </w:style>
  <w:style w:type="numbering" w:customStyle="1" w:styleId="List457">
    <w:name w:val="List 457"/>
    <w:basedOn w:val="a4"/>
    <w:rsid w:val="00134A16"/>
    <w:pPr>
      <w:numPr>
        <w:numId w:val="38"/>
      </w:numPr>
    </w:pPr>
  </w:style>
  <w:style w:type="numbering" w:customStyle="1" w:styleId="List458">
    <w:name w:val="List 458"/>
    <w:basedOn w:val="a4"/>
    <w:rsid w:val="00134A16"/>
    <w:pPr>
      <w:numPr>
        <w:numId w:val="39"/>
      </w:numPr>
    </w:pPr>
  </w:style>
  <w:style w:type="numbering" w:customStyle="1" w:styleId="List459">
    <w:name w:val="List 459"/>
    <w:basedOn w:val="a4"/>
    <w:rsid w:val="00134A16"/>
    <w:pPr>
      <w:numPr>
        <w:numId w:val="40"/>
      </w:numPr>
    </w:pPr>
  </w:style>
  <w:style w:type="numbering" w:customStyle="1" w:styleId="List460">
    <w:name w:val="List 460"/>
    <w:basedOn w:val="a4"/>
    <w:rsid w:val="00134A16"/>
    <w:pPr>
      <w:numPr>
        <w:numId w:val="41"/>
      </w:numPr>
    </w:pPr>
  </w:style>
  <w:style w:type="numbering" w:customStyle="1" w:styleId="List461">
    <w:name w:val="List 461"/>
    <w:basedOn w:val="a4"/>
    <w:rsid w:val="00134A16"/>
    <w:pPr>
      <w:numPr>
        <w:numId w:val="42"/>
      </w:numPr>
    </w:pPr>
  </w:style>
  <w:style w:type="paragraph" w:customStyle="1" w:styleId="a0">
    <w:name w:val="Перечень"/>
    <w:basedOn w:val="a1"/>
    <w:uiPriority w:val="99"/>
    <w:rsid w:val="00134A16"/>
    <w:pPr>
      <w:numPr>
        <w:numId w:val="43"/>
      </w:numPr>
      <w:spacing w:after="0" w:line="240" w:lineRule="auto"/>
      <w:ind w:left="697" w:hanging="357"/>
    </w:pPr>
    <w:rPr>
      <w:rFonts w:ascii="Calibri" w:eastAsia="Times New Roman" w:hAnsi="Calibri" w:cs="Times New Roman"/>
      <w:sz w:val="24"/>
      <w:szCs w:val="20"/>
      <w:u w:color="000000"/>
      <w:lang w:eastAsia="ru-RU"/>
    </w:rPr>
  </w:style>
  <w:style w:type="paragraph" w:styleId="36">
    <w:name w:val="Body Text 3"/>
    <w:basedOn w:val="a1"/>
    <w:link w:val="37"/>
    <w:uiPriority w:val="99"/>
    <w:semiHidden/>
    <w:unhideWhenUsed/>
    <w:rsid w:val="00134A16"/>
    <w:pPr>
      <w:widowControl w:val="0"/>
      <w:autoSpaceDE w:val="0"/>
      <w:autoSpaceDN w:val="0"/>
      <w:adjustRightInd w:val="0"/>
      <w:spacing w:after="120" w:line="240" w:lineRule="auto"/>
    </w:pPr>
    <w:rPr>
      <w:rFonts w:ascii="Times New Roman" w:eastAsia="Times New Roman" w:hAnsi="Times New Roman" w:cs="Times New Roman"/>
      <w:sz w:val="16"/>
      <w:szCs w:val="16"/>
      <w:u w:color="000000"/>
      <w:lang w:eastAsia="ru-RU"/>
    </w:rPr>
  </w:style>
  <w:style w:type="character" w:customStyle="1" w:styleId="37">
    <w:name w:val="Основной текст 3 Знак"/>
    <w:basedOn w:val="a2"/>
    <w:link w:val="36"/>
    <w:uiPriority w:val="99"/>
    <w:semiHidden/>
    <w:rsid w:val="00134A16"/>
    <w:rPr>
      <w:rFonts w:ascii="Times New Roman" w:eastAsia="Times New Roman" w:hAnsi="Times New Roman" w:cs="Times New Roman"/>
      <w:sz w:val="16"/>
      <w:szCs w:val="16"/>
      <w:u w:color="000000"/>
      <w:lang w:eastAsia="ru-RU"/>
    </w:rPr>
  </w:style>
  <w:style w:type="paragraph" w:styleId="26">
    <w:name w:val="Body Text 2"/>
    <w:basedOn w:val="a1"/>
    <w:link w:val="27"/>
    <w:rsid w:val="00134A16"/>
    <w:pPr>
      <w:spacing w:after="120" w:line="480" w:lineRule="auto"/>
    </w:pPr>
    <w:rPr>
      <w:rFonts w:ascii="Times New Roman" w:eastAsia="Times New Roman" w:hAnsi="Times New Roman" w:cs="Times New Roman"/>
      <w:sz w:val="20"/>
      <w:szCs w:val="20"/>
      <w:u w:color="000000"/>
      <w:lang w:eastAsia="ru-RU"/>
    </w:rPr>
  </w:style>
  <w:style w:type="character" w:customStyle="1" w:styleId="27">
    <w:name w:val="Основной текст 2 Знак"/>
    <w:basedOn w:val="a2"/>
    <w:link w:val="26"/>
    <w:rsid w:val="00134A16"/>
    <w:rPr>
      <w:rFonts w:ascii="Times New Roman" w:eastAsia="Times New Roman" w:hAnsi="Times New Roman" w:cs="Times New Roman"/>
      <w:sz w:val="20"/>
      <w:szCs w:val="20"/>
      <w:u w:color="000000"/>
      <w:lang w:eastAsia="ru-RU"/>
    </w:rPr>
  </w:style>
  <w:style w:type="character" w:customStyle="1" w:styleId="ts-">
    <w:name w:val="ts-переход"/>
    <w:rsid w:val="00134A16"/>
  </w:style>
  <w:style w:type="character" w:customStyle="1" w:styleId="17">
    <w:name w:val="Неразрешенное упоминание1"/>
    <w:basedOn w:val="a2"/>
    <w:uiPriority w:val="99"/>
    <w:semiHidden/>
    <w:unhideWhenUsed/>
    <w:rsid w:val="00134A16"/>
    <w:rPr>
      <w:color w:val="605E5C"/>
      <w:shd w:val="clear" w:color="auto" w:fill="E1DFDD"/>
    </w:rPr>
  </w:style>
  <w:style w:type="paragraph" w:customStyle="1" w:styleId="28">
    <w:name w:val="?????2"/>
    <w:basedOn w:val="a1"/>
    <w:rsid w:val="00134A16"/>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cs="Times New Roman"/>
      <w:sz w:val="24"/>
      <w:szCs w:val="24"/>
    </w:rPr>
  </w:style>
  <w:style w:type="paragraph" w:customStyle="1" w:styleId="affa">
    <w:name w:val="Новый"/>
    <w:basedOn w:val="a1"/>
    <w:rsid w:val="00134A16"/>
    <w:pPr>
      <w:spacing w:after="0" w:line="360" w:lineRule="auto"/>
      <w:ind w:firstLine="454"/>
      <w:jc w:val="both"/>
    </w:pPr>
    <w:rPr>
      <w:rFonts w:ascii="Times New Roman" w:eastAsia="Calibri" w:hAnsi="Times New Roman" w:cs="Times New Roman"/>
      <w:sz w:val="28"/>
      <w:szCs w:val="24"/>
    </w:rPr>
  </w:style>
  <w:style w:type="paragraph" w:customStyle="1" w:styleId="a">
    <w:name w:val="НОМЕРА"/>
    <w:basedOn w:val="aa"/>
    <w:link w:val="affb"/>
    <w:uiPriority w:val="99"/>
    <w:qFormat/>
    <w:rsid w:val="00134A16"/>
    <w:pPr>
      <w:numPr>
        <w:numId w:val="44"/>
      </w:numPr>
      <w:spacing w:after="0" w:line="240" w:lineRule="auto"/>
      <w:jc w:val="both"/>
    </w:pPr>
    <w:rPr>
      <w:rFonts w:ascii="Arial Narrow" w:eastAsia="Calibri" w:hAnsi="Arial Narrow"/>
      <w:sz w:val="18"/>
      <w:szCs w:val="18"/>
      <w:lang w:eastAsia="ru-RU"/>
    </w:rPr>
  </w:style>
  <w:style w:type="character" w:customStyle="1" w:styleId="affb">
    <w:name w:val="НОМЕРА Знак"/>
    <w:link w:val="a"/>
    <w:uiPriority w:val="99"/>
    <w:rsid w:val="00134A16"/>
    <w:rPr>
      <w:rFonts w:ascii="Arial Narrow" w:eastAsia="Calibri" w:hAnsi="Arial Narrow" w:cs="Times New Roman"/>
      <w:sz w:val="18"/>
      <w:szCs w:val="18"/>
      <w:lang w:eastAsia="ru-RU"/>
    </w:rPr>
  </w:style>
  <w:style w:type="numbering" w:customStyle="1" w:styleId="41">
    <w:name w:val="Список 41"/>
    <w:basedOn w:val="a4"/>
    <w:rsid w:val="00134A16"/>
    <w:pPr>
      <w:numPr>
        <w:numId w:val="45"/>
      </w:numPr>
    </w:pPr>
  </w:style>
  <w:style w:type="character" w:styleId="affc">
    <w:name w:val="page number"/>
    <w:basedOn w:val="a2"/>
    <w:uiPriority w:val="99"/>
    <w:semiHidden/>
    <w:unhideWhenUsed/>
    <w:rsid w:val="00134A16"/>
  </w:style>
  <w:style w:type="paragraph" w:customStyle="1" w:styleId="211">
    <w:name w:val="Абзац списка21"/>
    <w:basedOn w:val="a1"/>
    <w:uiPriority w:val="99"/>
    <w:qFormat/>
    <w:rsid w:val="00134A16"/>
    <w:pPr>
      <w:ind w:left="720"/>
      <w:contextualSpacing/>
    </w:pPr>
    <w:rPr>
      <w:rFonts w:ascii="Calibri" w:eastAsia="Times New Roman" w:hAnsi="Calibri" w:cs="Times New Roman"/>
      <w:lang w:eastAsia="ru-RU"/>
    </w:rPr>
  </w:style>
  <w:style w:type="paragraph" w:customStyle="1" w:styleId="c7">
    <w:name w:val="c7"/>
    <w:basedOn w:val="a1"/>
    <w:rsid w:val="00134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1"/>
    <w:rsid w:val="00134A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5">
    <w:name w:val="c45"/>
    <w:basedOn w:val="a2"/>
    <w:rsid w:val="00134A16"/>
  </w:style>
  <w:style w:type="paragraph" w:customStyle="1" w:styleId="29">
    <w:name w:val="Абзац списка2"/>
    <w:basedOn w:val="a1"/>
    <w:rsid w:val="00134A16"/>
    <w:pPr>
      <w:ind w:left="720"/>
    </w:pPr>
    <w:rPr>
      <w:rFonts w:ascii="Calibri" w:eastAsia="Calibri" w:hAnsi="Calibri" w:cs="Times New Roman"/>
      <w:sz w:val="20"/>
      <w:szCs w:val="20"/>
      <w:lang w:val="x-none" w:eastAsia="x-none"/>
    </w:rPr>
  </w:style>
  <w:style w:type="paragraph" w:customStyle="1" w:styleId="affd">
    <w:name w:val="А ОСН ТЕКСТ"/>
    <w:basedOn w:val="a1"/>
    <w:link w:val="affe"/>
    <w:rsid w:val="00134A16"/>
    <w:pPr>
      <w:spacing w:after="0" w:line="360" w:lineRule="auto"/>
      <w:ind w:firstLine="454"/>
      <w:jc w:val="both"/>
    </w:pPr>
    <w:rPr>
      <w:rFonts w:ascii="Times New Roman" w:eastAsia="Arial Unicode MS" w:hAnsi="Times New Roman" w:cs="Times New Roman"/>
      <w:caps/>
      <w:color w:val="000000"/>
      <w:kern w:val="1"/>
      <w:sz w:val="28"/>
      <w:szCs w:val="28"/>
    </w:rPr>
  </w:style>
  <w:style w:type="character" w:customStyle="1" w:styleId="affe">
    <w:name w:val="А ОСН ТЕКСТ Знак"/>
    <w:link w:val="affd"/>
    <w:rsid w:val="00134A16"/>
    <w:rPr>
      <w:rFonts w:ascii="Times New Roman" w:eastAsia="Arial Unicode MS" w:hAnsi="Times New Roman" w:cs="Times New Roman"/>
      <w:caps/>
      <w:color w:val="000000"/>
      <w:kern w:val="1"/>
      <w:sz w:val="28"/>
      <w:szCs w:val="28"/>
    </w:rPr>
  </w:style>
  <w:style w:type="paragraph" w:customStyle="1" w:styleId="c41">
    <w:name w:val="c41"/>
    <w:basedOn w:val="a1"/>
    <w:rsid w:val="00134A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0">
    <w:name w:val="c40"/>
    <w:basedOn w:val="a2"/>
    <w:rsid w:val="00134A16"/>
  </w:style>
  <w:style w:type="character" w:customStyle="1" w:styleId="c26">
    <w:name w:val="c26"/>
    <w:basedOn w:val="a2"/>
    <w:rsid w:val="00134A16"/>
  </w:style>
  <w:style w:type="paragraph" w:customStyle="1" w:styleId="38">
    <w:name w:val="Основной текст3"/>
    <w:basedOn w:val="a1"/>
    <w:uiPriority w:val="99"/>
    <w:rsid w:val="00134A16"/>
    <w:pPr>
      <w:widowControl w:val="0"/>
      <w:shd w:val="clear" w:color="auto" w:fill="FFFFFF"/>
      <w:spacing w:before="300" w:after="0" w:line="250" w:lineRule="exact"/>
      <w:ind w:firstLine="540"/>
      <w:jc w:val="both"/>
    </w:pPr>
    <w:rPr>
      <w:rFonts w:ascii="Arial" w:eastAsia="Courier New" w:hAnsi="Arial" w:cs="Arial"/>
    </w:rPr>
  </w:style>
  <w:style w:type="character" w:customStyle="1" w:styleId="ff2">
    <w:name w:val="ff2"/>
    <w:basedOn w:val="a2"/>
    <w:rsid w:val="00134A16"/>
  </w:style>
  <w:style w:type="character" w:customStyle="1" w:styleId="ff4">
    <w:name w:val="ff4"/>
    <w:basedOn w:val="a2"/>
    <w:rsid w:val="00134A16"/>
  </w:style>
  <w:style w:type="table" w:customStyle="1" w:styleId="TableNormal">
    <w:name w:val="Table Normal"/>
    <w:rsid w:val="00134A16"/>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ru-RU"/>
    </w:rPr>
    <w:tblPr>
      <w:tblInd w:w="0" w:type="dxa"/>
      <w:tblCellMar>
        <w:top w:w="0" w:type="dxa"/>
        <w:left w:w="0" w:type="dxa"/>
        <w:bottom w:w="0" w:type="dxa"/>
        <w:right w:w="0" w:type="dxa"/>
      </w:tblCellMar>
    </w:tblPr>
  </w:style>
  <w:style w:type="numbering" w:customStyle="1" w:styleId="5">
    <w:name w:val="Импортированный стиль 5"/>
    <w:rsid w:val="00134A16"/>
    <w:pPr>
      <w:numPr>
        <w:numId w:val="46"/>
      </w:numPr>
    </w:pPr>
  </w:style>
  <w:style w:type="paragraph" w:styleId="afff">
    <w:name w:val="Plain Text"/>
    <w:basedOn w:val="a1"/>
    <w:link w:val="afff0"/>
    <w:uiPriority w:val="99"/>
    <w:rsid w:val="00134A16"/>
    <w:pPr>
      <w:spacing w:after="0" w:line="240" w:lineRule="auto"/>
    </w:pPr>
    <w:rPr>
      <w:rFonts w:ascii="Courier New" w:eastAsia="Times New Roman" w:hAnsi="Courier New" w:cs="Courier New"/>
      <w:sz w:val="20"/>
      <w:szCs w:val="20"/>
      <w:lang w:eastAsia="ru-RU"/>
    </w:rPr>
  </w:style>
  <w:style w:type="character" w:customStyle="1" w:styleId="afff0">
    <w:name w:val="Текст Знак"/>
    <w:basedOn w:val="a2"/>
    <w:link w:val="afff"/>
    <w:uiPriority w:val="99"/>
    <w:rsid w:val="00134A16"/>
    <w:rPr>
      <w:rFonts w:ascii="Courier New" w:eastAsia="Times New Roman" w:hAnsi="Courier New" w:cs="Courier New"/>
      <w:sz w:val="20"/>
      <w:szCs w:val="20"/>
      <w:lang w:eastAsia="ru-RU"/>
    </w:rPr>
  </w:style>
  <w:style w:type="paragraph" w:customStyle="1" w:styleId="paragraph">
    <w:name w:val="paragraph"/>
    <w:basedOn w:val="a1"/>
    <w:rsid w:val="00134A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2"/>
    <w:rsid w:val="00134A16"/>
  </w:style>
  <w:style w:type="character" w:customStyle="1" w:styleId="eop">
    <w:name w:val="eop"/>
    <w:basedOn w:val="a2"/>
    <w:rsid w:val="00134A16"/>
  </w:style>
  <w:style w:type="character" w:customStyle="1" w:styleId="spellingerror">
    <w:name w:val="spellingerror"/>
    <w:basedOn w:val="a2"/>
    <w:rsid w:val="00134A16"/>
  </w:style>
  <w:style w:type="character" w:customStyle="1" w:styleId="contextualspellingandgrammarerror">
    <w:name w:val="contextualspellingandgrammarerror"/>
    <w:basedOn w:val="a2"/>
    <w:rsid w:val="00134A16"/>
  </w:style>
  <w:style w:type="paragraph" w:customStyle="1" w:styleId="western">
    <w:name w:val="western"/>
    <w:basedOn w:val="a1"/>
    <w:rsid w:val="00134A16"/>
    <w:pPr>
      <w:spacing w:before="100" w:beforeAutospacing="1" w:after="0" w:line="240" w:lineRule="auto"/>
    </w:pPr>
    <w:rPr>
      <w:rFonts w:ascii="Times New Roman" w:eastAsia="Times New Roman" w:hAnsi="Times New Roman" w:cs="Times New Roman"/>
      <w:color w:val="000000"/>
      <w:sz w:val="24"/>
      <w:szCs w:val="24"/>
      <w:lang w:eastAsia="ru-RU"/>
    </w:rPr>
  </w:style>
  <w:style w:type="paragraph" w:customStyle="1" w:styleId="Standard">
    <w:name w:val="Standard"/>
    <w:link w:val="Standard1"/>
    <w:uiPriority w:val="99"/>
    <w:rsid w:val="00134A16"/>
    <w:pPr>
      <w:widowControl w:val="0"/>
      <w:suppressAutoHyphens/>
      <w:autoSpaceDN w:val="0"/>
      <w:spacing w:after="0" w:line="240" w:lineRule="auto"/>
      <w:textAlignment w:val="baseline"/>
    </w:pPr>
    <w:rPr>
      <w:rFonts w:ascii="Arial" w:eastAsia="SimSun" w:hAnsi="Arial" w:cs="Mangal"/>
      <w:kern w:val="3"/>
      <w:sz w:val="24"/>
      <w:szCs w:val="24"/>
      <w:lang w:eastAsia="zh-CN" w:bidi="hi-IN"/>
    </w:rPr>
  </w:style>
  <w:style w:type="character" w:customStyle="1" w:styleId="Standard1">
    <w:name w:val="Standard Знак1"/>
    <w:link w:val="Standard"/>
    <w:uiPriority w:val="99"/>
    <w:locked/>
    <w:rsid w:val="00134A16"/>
    <w:rPr>
      <w:rFonts w:ascii="Arial" w:eastAsia="SimSun" w:hAnsi="Arial" w:cs="Mangal"/>
      <w:kern w:val="3"/>
      <w:sz w:val="24"/>
      <w:szCs w:val="24"/>
      <w:lang w:eastAsia="zh-CN" w:bidi="hi-IN"/>
    </w:rPr>
  </w:style>
  <w:style w:type="paragraph" w:customStyle="1" w:styleId="68">
    <w:name w:val="Основной текст68"/>
    <w:basedOn w:val="a1"/>
    <w:rsid w:val="00134A16"/>
    <w:pPr>
      <w:shd w:val="clear" w:color="auto" w:fill="FFFFFF"/>
      <w:spacing w:after="780" w:line="211" w:lineRule="exact"/>
      <w:jc w:val="right"/>
    </w:pPr>
    <w:rPr>
      <w:shd w:val="clear" w:color="auto" w:fill="FFFFFF"/>
    </w:rPr>
  </w:style>
  <w:style w:type="character" w:customStyle="1" w:styleId="FontStyle86">
    <w:name w:val="Font Style86"/>
    <w:basedOn w:val="a2"/>
    <w:uiPriority w:val="99"/>
    <w:rsid w:val="00134A16"/>
    <w:rPr>
      <w:rFonts w:ascii="Times New Roman" w:hAnsi="Times New Roman" w:cs="Times New Roman"/>
      <w:sz w:val="22"/>
      <w:szCs w:val="22"/>
    </w:rPr>
  </w:style>
  <w:style w:type="paragraph" w:customStyle="1" w:styleId="Style17">
    <w:name w:val="Style17"/>
    <w:basedOn w:val="a1"/>
    <w:uiPriority w:val="99"/>
    <w:rsid w:val="00134A16"/>
    <w:pPr>
      <w:widowControl w:val="0"/>
      <w:autoSpaceDE w:val="0"/>
      <w:autoSpaceDN w:val="0"/>
      <w:adjustRightInd w:val="0"/>
      <w:spacing w:after="0" w:line="241" w:lineRule="exact"/>
      <w:ind w:firstLine="365"/>
      <w:jc w:val="both"/>
    </w:pPr>
    <w:rPr>
      <w:rFonts w:ascii="Times New Roman" w:eastAsia="Times New Roman" w:hAnsi="Times New Roman" w:cs="Times New Roman"/>
      <w:sz w:val="24"/>
      <w:szCs w:val="24"/>
      <w:lang w:eastAsia="ru-RU"/>
    </w:rPr>
  </w:style>
  <w:style w:type="character" w:customStyle="1" w:styleId="FontStyle77">
    <w:name w:val="Font Style77"/>
    <w:basedOn w:val="a2"/>
    <w:uiPriority w:val="99"/>
    <w:rsid w:val="00134A16"/>
    <w:rPr>
      <w:rFonts w:ascii="Times New Roman" w:hAnsi="Times New Roman" w:cs="Times New Roman"/>
      <w:b/>
      <w:bCs/>
      <w:sz w:val="22"/>
      <w:szCs w:val="22"/>
    </w:rPr>
  </w:style>
  <w:style w:type="character" w:customStyle="1" w:styleId="c11">
    <w:name w:val="c11"/>
    <w:basedOn w:val="a2"/>
    <w:rsid w:val="00134A16"/>
  </w:style>
  <w:style w:type="character" w:customStyle="1" w:styleId="c3">
    <w:name w:val="c3"/>
    <w:basedOn w:val="a2"/>
    <w:rsid w:val="00134A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43</Pages>
  <Words>15881</Words>
  <Characters>90525</Characters>
  <Application>Microsoft Office Word</Application>
  <DocSecurity>0</DocSecurity>
  <Lines>754</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Гульчачак</dc:creator>
  <cp:keywords/>
  <dc:description/>
  <cp:lastModifiedBy>Гульчачак</cp:lastModifiedBy>
  <cp:revision>7</cp:revision>
  <dcterms:created xsi:type="dcterms:W3CDTF">2021-08-16T13:58:00Z</dcterms:created>
  <dcterms:modified xsi:type="dcterms:W3CDTF">2021-08-21T10:32:00Z</dcterms:modified>
</cp:coreProperties>
</file>