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F34" w:rsidRPr="00526153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DC1F34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  <w:r w:rsidR="003726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DC1F34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  <w:r w:rsidR="003726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C1F34" w:rsidRPr="00526153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D47846">
        <w:rPr>
          <w:rFonts w:ascii="Times New Roman" w:hAnsi="Times New Roman" w:cs="Times New Roman"/>
          <w:b/>
          <w:sz w:val="28"/>
          <w:szCs w:val="28"/>
        </w:rPr>
        <w:t>180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DC1F34" w:rsidRPr="00526153" w:rsidTr="00F95F37">
        <w:trPr>
          <w:jc w:val="center"/>
        </w:trPr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DC1F34" w:rsidRPr="00DA08F4" w:rsidTr="00F95F37">
        <w:trPr>
          <w:jc w:val="center"/>
        </w:trPr>
        <w:tc>
          <w:tcPr>
            <w:tcW w:w="1253" w:type="dxa"/>
          </w:tcPr>
          <w:p w:rsidR="00DC1F34" w:rsidRPr="00DA08F4" w:rsidRDefault="00EB7D4F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DC1F34" w:rsidRPr="00DA08F4" w:rsidRDefault="00BB186E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 б.</w:t>
            </w:r>
          </w:p>
        </w:tc>
      </w:tr>
      <w:tr w:rsidR="00205009" w:rsidRPr="00DA08F4" w:rsidTr="00F95F37">
        <w:trPr>
          <w:jc w:val="center"/>
        </w:trPr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B7D4F" w:rsidRPr="003726CA" w:rsidRDefault="00DC1F34" w:rsidP="003726CA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 xml:space="preserve"> </w:t>
      </w:r>
      <w:r w:rsidR="00EB7D4F" w:rsidRPr="003726CA">
        <w:rPr>
          <w:rFonts w:ascii="Times New Roman" w:hAnsi="Times New Roman" w:cs="Times New Roman"/>
          <w:b/>
          <w:sz w:val="26"/>
          <w:szCs w:val="26"/>
        </w:rPr>
        <w:t>Задание 1 (15 баллов)</w:t>
      </w:r>
    </w:p>
    <w:p w:rsidR="00EB7D4F" w:rsidRPr="003726CA" w:rsidRDefault="00EB7D4F" w:rsidP="00EB7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Ученик загадал три слова: А, В, С. Отгадайте эти слова, если известно, что:</w:t>
      </w:r>
    </w:p>
    <w:p w:rsidR="00EB7D4F" w:rsidRPr="003726CA" w:rsidRDefault="00EB7D4F" w:rsidP="00EB7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а) все слова содержат по пять звуков, из них два – гласные;</w:t>
      </w:r>
    </w:p>
    <w:p w:rsidR="00EB7D4F" w:rsidRPr="003726CA" w:rsidRDefault="00EB7D4F" w:rsidP="00EB7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б) все слова стоят в начальной форме;</w:t>
      </w:r>
    </w:p>
    <w:p w:rsidR="00EB7D4F" w:rsidRPr="003726CA" w:rsidRDefault="00EB7D4F" w:rsidP="00EB7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в) в слове А ударный гласный звук верхнего подъёма переднего ряда;</w:t>
      </w:r>
    </w:p>
    <w:p w:rsidR="00EB7D4F" w:rsidRPr="003726CA" w:rsidRDefault="00EB7D4F" w:rsidP="00EB7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г) в слове В ударный гласный звук верхнего подъёма среднего ряда;</w:t>
      </w:r>
    </w:p>
    <w:p w:rsidR="00EB7D4F" w:rsidRPr="003726CA" w:rsidRDefault="00EB7D4F" w:rsidP="00EB7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д) в слове С ударный гласный звук среднего подъёма переднего ряда;</w:t>
      </w:r>
    </w:p>
    <w:p w:rsidR="00EB7D4F" w:rsidRPr="003726CA" w:rsidRDefault="00EB7D4F" w:rsidP="00EB7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е) в словах А и С безударный гласный [и];</w:t>
      </w:r>
    </w:p>
    <w:p w:rsidR="00EB7D4F" w:rsidRPr="003726CA" w:rsidRDefault="00EB7D4F" w:rsidP="00EB7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ж) в слове В безударный гласный [˄];</w:t>
      </w:r>
    </w:p>
    <w:p w:rsidR="00EB7D4F" w:rsidRPr="003726CA" w:rsidRDefault="00EB7D4F" w:rsidP="00EB7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з) в слове А все согласные звуки мягкие, один из них среднеязычный согласный звук, непарный по двум характеристикам;</w:t>
      </w:r>
    </w:p>
    <w:p w:rsidR="00EB7D4F" w:rsidRPr="003726CA" w:rsidRDefault="00EB7D4F" w:rsidP="00EB7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и) в слове В есть губно-зубной глухой твёрдый согласный звук;</w:t>
      </w:r>
    </w:p>
    <w:p w:rsidR="00EB7D4F" w:rsidRPr="003726CA" w:rsidRDefault="00EB7D4F" w:rsidP="00EB7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к) в двух словах есть щелевой переднеязычный глухой согласный звук, причём в слове А он мягкий, в слове С – твёрдый;</w:t>
      </w:r>
    </w:p>
    <w:p w:rsidR="00EB7D4F" w:rsidRPr="003726CA" w:rsidRDefault="00EB7D4F" w:rsidP="00EB7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л) в двух словах есть взрывной губно-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губно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звонкий согласный звук, не являющийся сонорным, причём в слове В он твёрдый, в слове С – мягкий;</w:t>
      </w:r>
    </w:p>
    <w:p w:rsidR="00EB7D4F" w:rsidRPr="003726CA" w:rsidRDefault="00EB7D4F" w:rsidP="00EB7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м) в слове А есть носовой мягкий сонорный звук;</w:t>
      </w:r>
    </w:p>
    <w:p w:rsidR="00EB7D4F" w:rsidRPr="003726CA" w:rsidRDefault="00EB7D4F" w:rsidP="00EB7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н) в слове В есть щелевой твёрдый непарный согласный звук;</w:t>
      </w:r>
    </w:p>
    <w:p w:rsidR="00EB7D4F" w:rsidRPr="003726CA" w:rsidRDefault="00EB7D4F" w:rsidP="00EB7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 xml:space="preserve">о) в слове </w:t>
      </w:r>
      <w:proofErr w:type="gramStart"/>
      <w:r w:rsidRPr="003726CA">
        <w:rPr>
          <w:rFonts w:ascii="Times New Roman" w:hAnsi="Times New Roman" w:cs="Times New Roman"/>
          <w:sz w:val="26"/>
          <w:szCs w:val="26"/>
        </w:rPr>
        <w:t>С есть мягкий непарный аффрикат</w:t>
      </w:r>
      <w:proofErr w:type="gramEnd"/>
      <w:r w:rsidRPr="003726CA">
        <w:rPr>
          <w:rFonts w:ascii="Times New Roman" w:hAnsi="Times New Roman" w:cs="Times New Roman"/>
          <w:sz w:val="26"/>
          <w:szCs w:val="26"/>
        </w:rPr>
        <w:t>.</w:t>
      </w:r>
    </w:p>
    <w:p w:rsidR="00EB7D4F" w:rsidRPr="003726CA" w:rsidRDefault="00EB7D4F" w:rsidP="00EB7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Запишите получившиеся слова вместе с транскрипцией.</w:t>
      </w:r>
    </w:p>
    <w:p w:rsidR="00494ABD" w:rsidRPr="003726CA" w:rsidRDefault="00494ABD" w:rsidP="00494AB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726CA">
        <w:rPr>
          <w:rFonts w:ascii="Times New Roman" w:hAnsi="Times New Roman" w:cs="Times New Roman"/>
          <w:b/>
          <w:sz w:val="26"/>
          <w:szCs w:val="26"/>
        </w:rPr>
        <w:t>Задание 2 (13 баллов)</w:t>
      </w:r>
    </w:p>
    <w:p w:rsidR="00494ABD" w:rsidRPr="003726CA" w:rsidRDefault="00494ABD" w:rsidP="00494AB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Составьте статью толкового словаря для слова «водомёт». В качестве примеров используйте все предложения, приведённые ниже.</w:t>
      </w:r>
    </w:p>
    <w:p w:rsidR="00494ABD" w:rsidRPr="003726CA" w:rsidRDefault="00494ABD" w:rsidP="00494AB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 xml:space="preserve">1) Когда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Силослав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вошёл в него, раздевшись, тогда служитель отвернул ключ, который находился посередине; тогда начал бить благовонный водомёт и орошать все стены.</w:t>
      </w:r>
    </w:p>
    <w:p w:rsidR="00494ABD" w:rsidRPr="003726CA" w:rsidRDefault="00494ABD" w:rsidP="00494AB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2) Участвовали сотни людей и единиц техники, в том числе машины, БТР и бронированный водомёт.</w:t>
      </w:r>
    </w:p>
    <w:p w:rsidR="00494ABD" w:rsidRPr="003726CA" w:rsidRDefault="00494ABD" w:rsidP="00494AB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3) Лодка, на которой установлен водомёт, более маневренна, чем лодка с винтовым подвесным мотором.</w:t>
      </w:r>
    </w:p>
    <w:p w:rsidR="00494ABD" w:rsidRPr="003726CA" w:rsidRDefault="00494ABD" w:rsidP="00494AB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4) Новые катера и водометы-толкачи гудят коротко, высоко и гнусаво.</w:t>
      </w:r>
    </w:p>
    <w:p w:rsidR="00494ABD" w:rsidRPr="003726CA" w:rsidRDefault="00494ABD" w:rsidP="00494AB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5) Я думаю, знаменитый Петергофский водомет Самсона не столько бы удивил меня теперь.</w:t>
      </w:r>
    </w:p>
    <w:p w:rsidR="00494ABD" w:rsidRPr="003726CA" w:rsidRDefault="00494ABD" w:rsidP="00494AB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6) По вечерам мы что-нибудь посещали втроём: шумные театральные постановки или просто садились на прогулочный водомет и плавали по реке.</w:t>
      </w:r>
    </w:p>
    <w:p w:rsidR="00573D64" w:rsidRPr="003726CA" w:rsidRDefault="00573D64" w:rsidP="00573D6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726CA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BB186E" w:rsidRPr="003726CA">
        <w:rPr>
          <w:rFonts w:ascii="Times New Roman" w:hAnsi="Times New Roman" w:cs="Times New Roman"/>
          <w:b/>
          <w:sz w:val="26"/>
          <w:szCs w:val="26"/>
        </w:rPr>
        <w:t xml:space="preserve">3 </w:t>
      </w:r>
      <w:r w:rsidRPr="003726CA">
        <w:rPr>
          <w:rFonts w:ascii="Times New Roman" w:hAnsi="Times New Roman" w:cs="Times New Roman"/>
          <w:b/>
          <w:sz w:val="26"/>
          <w:szCs w:val="26"/>
        </w:rPr>
        <w:t>(15 баллов)</w:t>
      </w:r>
    </w:p>
    <w:p w:rsidR="00573D64" w:rsidRPr="003726CA" w:rsidRDefault="00573D64" w:rsidP="00573D6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lastRenderedPageBreak/>
        <w:t>В приведённых предложениях используется одно и тоже слово. Укажите, какой частью речи оно является в каждом конкретном примере, особенности формы и какую синтаксическую роль выполняет.</w:t>
      </w:r>
    </w:p>
    <w:p w:rsidR="00573D64" w:rsidRPr="003726CA" w:rsidRDefault="00573D64" w:rsidP="00573D6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1)</w:t>
      </w:r>
      <w:r w:rsidRPr="003726CA">
        <w:rPr>
          <w:sz w:val="26"/>
          <w:szCs w:val="26"/>
        </w:rPr>
        <w:t> </w:t>
      </w:r>
      <w:r w:rsidRPr="003726CA">
        <w:rPr>
          <w:rFonts w:ascii="Times New Roman" w:hAnsi="Times New Roman" w:cs="Times New Roman"/>
          <w:sz w:val="26"/>
          <w:szCs w:val="26"/>
        </w:rPr>
        <w:t>Добро, что дом был немалый: три комнаты, кроме кухни.</w:t>
      </w:r>
    </w:p>
    <w:p w:rsidR="00573D64" w:rsidRPr="003726CA" w:rsidRDefault="00573D64" w:rsidP="00573D6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2) Он добро и приветливо протягивал ей свои большие руки.</w:t>
      </w:r>
    </w:p>
    <w:p w:rsidR="00573D64" w:rsidRPr="003726CA" w:rsidRDefault="00573D64" w:rsidP="00573D6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 xml:space="preserve">3) Ничего удивительного, ведь подобное добро в Москве после войны можно было найти на каждом углу. </w:t>
      </w:r>
    </w:p>
    <w:p w:rsidR="00573D64" w:rsidRPr="003726CA" w:rsidRDefault="00573D64" w:rsidP="00573D6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4) – Сможешь прислать мне эти документы на почту? – Добро!</w:t>
      </w:r>
    </w:p>
    <w:p w:rsidR="00573D64" w:rsidRPr="003726CA" w:rsidRDefault="00573D64" w:rsidP="00573D6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5) Сегодня сердце его было как никогда добро.</w:t>
      </w:r>
    </w:p>
    <w:p w:rsidR="00DC1F34" w:rsidRPr="003726CA" w:rsidRDefault="00DC1F34" w:rsidP="00DC1F3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726CA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BB186E" w:rsidRPr="003726CA">
        <w:rPr>
          <w:rFonts w:ascii="Times New Roman" w:hAnsi="Times New Roman" w:cs="Times New Roman"/>
          <w:b/>
          <w:sz w:val="26"/>
          <w:szCs w:val="26"/>
        </w:rPr>
        <w:t xml:space="preserve">4 </w:t>
      </w:r>
      <w:r w:rsidRPr="003726CA">
        <w:rPr>
          <w:rFonts w:ascii="Times New Roman" w:hAnsi="Times New Roman" w:cs="Times New Roman"/>
          <w:b/>
          <w:sz w:val="26"/>
          <w:szCs w:val="26"/>
        </w:rPr>
        <w:t>(</w:t>
      </w:r>
      <w:r w:rsidR="008E4FE2" w:rsidRPr="003726CA">
        <w:rPr>
          <w:rFonts w:ascii="Times New Roman" w:hAnsi="Times New Roman" w:cs="Times New Roman"/>
          <w:b/>
          <w:sz w:val="26"/>
          <w:szCs w:val="26"/>
        </w:rPr>
        <w:t>1</w:t>
      </w:r>
      <w:r w:rsidR="00DC52D8" w:rsidRPr="003726CA">
        <w:rPr>
          <w:rFonts w:ascii="Times New Roman" w:hAnsi="Times New Roman" w:cs="Times New Roman"/>
          <w:b/>
          <w:sz w:val="26"/>
          <w:szCs w:val="26"/>
        </w:rPr>
        <w:t xml:space="preserve">0 </w:t>
      </w:r>
      <w:r w:rsidRPr="003726CA">
        <w:rPr>
          <w:rFonts w:ascii="Times New Roman" w:hAnsi="Times New Roman" w:cs="Times New Roman"/>
          <w:b/>
          <w:sz w:val="26"/>
          <w:szCs w:val="26"/>
        </w:rPr>
        <w:t>баллов)</w:t>
      </w:r>
    </w:p>
    <w:p w:rsidR="00DC1F34" w:rsidRPr="003726CA" w:rsidRDefault="00DC1F34" w:rsidP="00DC1F3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 xml:space="preserve">Многие исконно родственные слова теряют смысловые связи между собой, перестают восприниматься как однокоренные. Это связано с тем, что слова в процессе </w:t>
      </w:r>
      <w:r w:rsidR="00DB4957" w:rsidRPr="003726CA">
        <w:rPr>
          <w:rFonts w:ascii="Times New Roman" w:hAnsi="Times New Roman" w:cs="Times New Roman"/>
          <w:sz w:val="26"/>
          <w:szCs w:val="26"/>
        </w:rPr>
        <w:t>развития</w:t>
      </w:r>
      <w:r w:rsidRPr="003726CA">
        <w:rPr>
          <w:rFonts w:ascii="Times New Roman" w:hAnsi="Times New Roman" w:cs="Times New Roman"/>
          <w:sz w:val="26"/>
          <w:szCs w:val="26"/>
        </w:rPr>
        <w:t xml:space="preserve"> языка меняют свой облик и расходятся в значениях. Заполните этимологическое гнездо исконно родственными словами.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2942"/>
      </w:tblGrid>
      <w:tr w:rsidR="00891B74" w:rsidRPr="003726CA" w:rsidTr="00F95F37">
        <w:tc>
          <w:tcPr>
            <w:tcW w:w="6912" w:type="dxa"/>
          </w:tcPr>
          <w:p w:rsidR="00891B74" w:rsidRPr="003726CA" w:rsidRDefault="00821F7E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3726CA">
              <w:rPr>
                <w:rFonts w:ascii="Times New Roman" w:hAnsi="Times New Roman" w:cs="Times New Roman"/>
                <w:sz w:val="26"/>
                <w:szCs w:val="26"/>
              </w:rPr>
              <w:t>Линия соединения кусков ткани (3 буквы)</w:t>
            </w:r>
          </w:p>
        </w:tc>
        <w:tc>
          <w:tcPr>
            <w:tcW w:w="2942" w:type="dxa"/>
          </w:tcPr>
          <w:p w:rsidR="00891B74" w:rsidRPr="003726CA" w:rsidRDefault="00891B74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74" w:rsidRPr="003726CA" w:rsidTr="00F95F37">
        <w:tc>
          <w:tcPr>
            <w:tcW w:w="6912" w:type="dxa"/>
          </w:tcPr>
          <w:p w:rsidR="00891B74" w:rsidRPr="003726CA" w:rsidRDefault="00821F7E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26CA">
              <w:rPr>
                <w:rFonts w:ascii="Times New Roman" w:hAnsi="Times New Roman" w:cs="Times New Roman"/>
                <w:sz w:val="26"/>
                <w:szCs w:val="26"/>
              </w:rPr>
              <w:t>Обычно так грубо выгоняют, выталкивают (6 букв)</w:t>
            </w:r>
          </w:p>
        </w:tc>
        <w:tc>
          <w:tcPr>
            <w:tcW w:w="2942" w:type="dxa"/>
          </w:tcPr>
          <w:p w:rsidR="00891B74" w:rsidRPr="003726CA" w:rsidRDefault="00891B74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74" w:rsidRPr="003726CA" w:rsidTr="00F95F37">
        <w:tc>
          <w:tcPr>
            <w:tcW w:w="6912" w:type="dxa"/>
          </w:tcPr>
          <w:p w:rsidR="00891B74" w:rsidRPr="003726CA" w:rsidRDefault="00821F7E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26CA">
              <w:rPr>
                <w:rFonts w:ascii="Times New Roman" w:hAnsi="Times New Roman" w:cs="Times New Roman"/>
                <w:sz w:val="26"/>
                <w:szCs w:val="26"/>
              </w:rPr>
              <w:t>Инструмент, представляющий собой иглу с рукоятью (4 буквы)</w:t>
            </w:r>
          </w:p>
        </w:tc>
        <w:tc>
          <w:tcPr>
            <w:tcW w:w="2942" w:type="dxa"/>
          </w:tcPr>
          <w:p w:rsidR="00891B74" w:rsidRPr="003726CA" w:rsidRDefault="00891B74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74" w:rsidRPr="003726CA" w:rsidTr="00F95F37">
        <w:tc>
          <w:tcPr>
            <w:tcW w:w="6912" w:type="dxa"/>
          </w:tcPr>
          <w:p w:rsidR="00891B74" w:rsidRPr="003726CA" w:rsidRDefault="00821F7E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26CA">
              <w:rPr>
                <w:rFonts w:ascii="Times New Roman" w:hAnsi="Times New Roman" w:cs="Times New Roman"/>
                <w:sz w:val="26"/>
                <w:szCs w:val="26"/>
              </w:rPr>
              <w:t>Делать вещь уже или короче (7 букв)</w:t>
            </w:r>
          </w:p>
        </w:tc>
        <w:tc>
          <w:tcPr>
            <w:tcW w:w="2942" w:type="dxa"/>
          </w:tcPr>
          <w:p w:rsidR="00891B74" w:rsidRPr="003726CA" w:rsidRDefault="00891B74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74" w:rsidRPr="003726CA" w:rsidTr="00F95F37">
        <w:tc>
          <w:tcPr>
            <w:tcW w:w="6912" w:type="dxa"/>
          </w:tcPr>
          <w:p w:rsidR="00891B74" w:rsidRPr="003726CA" w:rsidRDefault="00821F7E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26CA">
              <w:rPr>
                <w:rFonts w:ascii="Times New Roman" w:hAnsi="Times New Roman" w:cs="Times New Roman"/>
                <w:sz w:val="26"/>
                <w:szCs w:val="26"/>
              </w:rPr>
              <w:t>Шеврон по сути (7 букв)</w:t>
            </w:r>
          </w:p>
        </w:tc>
        <w:tc>
          <w:tcPr>
            <w:tcW w:w="2942" w:type="dxa"/>
          </w:tcPr>
          <w:p w:rsidR="00891B74" w:rsidRPr="003726CA" w:rsidRDefault="00891B74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74" w:rsidRPr="003726CA" w:rsidTr="00F95F37">
        <w:tc>
          <w:tcPr>
            <w:tcW w:w="6912" w:type="dxa"/>
          </w:tcPr>
          <w:p w:rsidR="00891B74" w:rsidRPr="003726CA" w:rsidRDefault="00821F7E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26CA">
              <w:rPr>
                <w:rFonts w:ascii="Times New Roman" w:hAnsi="Times New Roman" w:cs="Times New Roman"/>
                <w:sz w:val="26"/>
                <w:szCs w:val="26"/>
              </w:rPr>
              <w:t>Ступня или часть обуви под ней (</w:t>
            </w:r>
            <w:r w:rsidR="002D409F" w:rsidRPr="003726CA">
              <w:rPr>
                <w:rFonts w:ascii="Times New Roman" w:hAnsi="Times New Roman" w:cs="Times New Roman"/>
                <w:sz w:val="26"/>
                <w:szCs w:val="26"/>
              </w:rPr>
              <w:t>7 букв</w:t>
            </w:r>
            <w:r w:rsidRPr="003726CA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2942" w:type="dxa"/>
          </w:tcPr>
          <w:p w:rsidR="00891B74" w:rsidRPr="003726CA" w:rsidRDefault="00891B74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74" w:rsidRPr="003726CA" w:rsidTr="00F95F37">
        <w:tc>
          <w:tcPr>
            <w:tcW w:w="6912" w:type="dxa"/>
          </w:tcPr>
          <w:p w:rsidR="00891B74" w:rsidRPr="003726CA" w:rsidRDefault="002D409F" w:rsidP="002D40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26CA">
              <w:rPr>
                <w:rFonts w:ascii="Times New Roman" w:hAnsi="Times New Roman" w:cs="Times New Roman"/>
                <w:sz w:val="26"/>
                <w:szCs w:val="26"/>
              </w:rPr>
              <w:t>Приспособление, необходимое для собаки на прогулке (7 букв)</w:t>
            </w:r>
          </w:p>
        </w:tc>
        <w:tc>
          <w:tcPr>
            <w:tcW w:w="2942" w:type="dxa"/>
          </w:tcPr>
          <w:p w:rsidR="00891B74" w:rsidRPr="003726CA" w:rsidRDefault="00891B74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74" w:rsidRPr="003726CA" w:rsidTr="00F95F37">
        <w:tc>
          <w:tcPr>
            <w:tcW w:w="6912" w:type="dxa"/>
          </w:tcPr>
          <w:p w:rsidR="00891B74" w:rsidRPr="003726CA" w:rsidRDefault="002D409F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26CA">
              <w:rPr>
                <w:rFonts w:ascii="Times New Roman" w:hAnsi="Times New Roman" w:cs="Times New Roman"/>
                <w:sz w:val="26"/>
                <w:szCs w:val="26"/>
              </w:rPr>
              <w:t>Тонкая полоска земли, ограниченная с двух сторон водой (8 букв)</w:t>
            </w:r>
          </w:p>
        </w:tc>
        <w:tc>
          <w:tcPr>
            <w:tcW w:w="2942" w:type="dxa"/>
          </w:tcPr>
          <w:p w:rsidR="00891B74" w:rsidRPr="003726CA" w:rsidRDefault="00891B74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74" w:rsidRPr="003726CA" w:rsidTr="00F95F37">
        <w:tc>
          <w:tcPr>
            <w:tcW w:w="6912" w:type="dxa"/>
          </w:tcPr>
          <w:p w:rsidR="00891B74" w:rsidRPr="003726CA" w:rsidRDefault="002D409F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26CA">
              <w:rPr>
                <w:rFonts w:ascii="Times New Roman" w:hAnsi="Times New Roman" w:cs="Times New Roman"/>
                <w:sz w:val="26"/>
                <w:szCs w:val="26"/>
              </w:rPr>
              <w:t>Одно из распространённых занятий рукодельницы (9 букв)</w:t>
            </w:r>
          </w:p>
        </w:tc>
        <w:tc>
          <w:tcPr>
            <w:tcW w:w="2942" w:type="dxa"/>
          </w:tcPr>
          <w:p w:rsidR="00891B74" w:rsidRPr="003726CA" w:rsidRDefault="00891B74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B74" w:rsidRPr="003726CA" w:rsidTr="00F95F37">
        <w:tc>
          <w:tcPr>
            <w:tcW w:w="6912" w:type="dxa"/>
          </w:tcPr>
          <w:p w:rsidR="00891B74" w:rsidRPr="003726CA" w:rsidRDefault="002D409F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26CA">
              <w:rPr>
                <w:rFonts w:ascii="Times New Roman" w:hAnsi="Times New Roman" w:cs="Times New Roman"/>
                <w:sz w:val="26"/>
                <w:szCs w:val="26"/>
              </w:rPr>
              <w:t>Воротник (7 букв)</w:t>
            </w:r>
          </w:p>
        </w:tc>
        <w:tc>
          <w:tcPr>
            <w:tcW w:w="2942" w:type="dxa"/>
          </w:tcPr>
          <w:p w:rsidR="00891B74" w:rsidRPr="003726CA" w:rsidRDefault="00891B74" w:rsidP="00F95F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E4FE2" w:rsidRPr="003726CA" w:rsidRDefault="008E4FE2" w:rsidP="008E4FE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726CA">
        <w:rPr>
          <w:rFonts w:ascii="Times New Roman" w:hAnsi="Times New Roman" w:cs="Times New Roman"/>
          <w:b/>
          <w:sz w:val="26"/>
          <w:szCs w:val="26"/>
        </w:rPr>
        <w:t>Задание</w:t>
      </w:r>
      <w:r w:rsidR="00BB186E" w:rsidRPr="003726CA">
        <w:rPr>
          <w:rFonts w:ascii="Times New Roman" w:hAnsi="Times New Roman" w:cs="Times New Roman"/>
          <w:b/>
          <w:sz w:val="26"/>
          <w:szCs w:val="26"/>
        </w:rPr>
        <w:t xml:space="preserve"> 5</w:t>
      </w:r>
      <w:r w:rsidRPr="003726CA">
        <w:rPr>
          <w:rFonts w:ascii="Times New Roman" w:hAnsi="Times New Roman" w:cs="Times New Roman"/>
          <w:b/>
          <w:sz w:val="26"/>
          <w:szCs w:val="26"/>
        </w:rPr>
        <w:t xml:space="preserve"> (10 баллов)</w:t>
      </w:r>
    </w:p>
    <w:p w:rsidR="008E4FE2" w:rsidRPr="003726CA" w:rsidRDefault="008E4FE2" w:rsidP="008E4FE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Внимательно изучите слова полученного этимологического гнезда. Выполните задания.</w:t>
      </w:r>
    </w:p>
    <w:p w:rsidR="008E4FE2" w:rsidRPr="003726CA" w:rsidRDefault="008E4FE2" w:rsidP="008E4FE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1. Одно из слов этимологического гнезда входит с состав разговорного сложного наречия. Укажите это наречие и его значение. Составьте пример употребления этого слова в речи.</w:t>
      </w:r>
    </w:p>
    <w:p w:rsidR="008E4FE2" w:rsidRPr="003726CA" w:rsidRDefault="008E4FE2" w:rsidP="008E4FE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2. Одно из слов этимологического гнезда является географическим термином. Укажите это слово и его значение. С какими словами оно обычно сочетается? На основе какого приёма появилось это значение у слова?</w:t>
      </w:r>
    </w:p>
    <w:p w:rsidR="00991E17" w:rsidRPr="003726CA" w:rsidRDefault="00991E17" w:rsidP="00991E1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726CA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BB186E" w:rsidRPr="003726CA">
        <w:rPr>
          <w:rFonts w:ascii="Times New Roman" w:hAnsi="Times New Roman" w:cs="Times New Roman"/>
          <w:b/>
          <w:sz w:val="26"/>
          <w:szCs w:val="26"/>
        </w:rPr>
        <w:t xml:space="preserve">6 </w:t>
      </w:r>
      <w:r w:rsidRPr="003726CA">
        <w:rPr>
          <w:rFonts w:ascii="Times New Roman" w:hAnsi="Times New Roman" w:cs="Times New Roman"/>
          <w:b/>
          <w:sz w:val="26"/>
          <w:szCs w:val="26"/>
        </w:rPr>
        <w:t>(21 балл)</w:t>
      </w:r>
    </w:p>
    <w:p w:rsidR="00991E17" w:rsidRPr="003726CA" w:rsidRDefault="00991E17" w:rsidP="00991E1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Прочитайте отрывок из древнерусского текста. Выполните задания.</w:t>
      </w:r>
    </w:p>
    <w:p w:rsidR="00991E17" w:rsidRPr="003726CA" w:rsidRDefault="00991E17" w:rsidP="00991E1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 xml:space="preserve">Уже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бо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бяше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град Псков взят и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намѣстникы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от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немець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посажени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. Он же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въскорѣ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градъ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Псковъ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изгна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немець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изсѣче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, а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инѣх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повяза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и град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свободи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от безбожных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немецъ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, а землю их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повоева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пожже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и полона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взя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бес числа, а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овѣх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иссече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>.</w:t>
      </w:r>
    </w:p>
    <w:p w:rsidR="00991E17" w:rsidRPr="003726CA" w:rsidRDefault="00991E17" w:rsidP="00991E1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1. Переведите отрывок на современный русский язык.</w:t>
      </w:r>
    </w:p>
    <w:p w:rsidR="00991E17" w:rsidRPr="003726CA" w:rsidRDefault="00991E17" w:rsidP="00991E1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2. Дайте грамматический комментарий словам «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свободи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>», «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намѣстникы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>» и «</w:t>
      </w:r>
      <w:proofErr w:type="spellStart"/>
      <w:r w:rsidRPr="003726CA">
        <w:rPr>
          <w:rFonts w:ascii="Times New Roman" w:hAnsi="Times New Roman" w:cs="Times New Roman"/>
          <w:sz w:val="26"/>
          <w:szCs w:val="26"/>
        </w:rPr>
        <w:t>бяше</w:t>
      </w:r>
      <w:proofErr w:type="spellEnd"/>
      <w:r w:rsidRPr="003726CA">
        <w:rPr>
          <w:rFonts w:ascii="Times New Roman" w:hAnsi="Times New Roman" w:cs="Times New Roman"/>
          <w:sz w:val="26"/>
          <w:szCs w:val="26"/>
        </w:rPr>
        <w:t>».</w:t>
      </w:r>
    </w:p>
    <w:p w:rsidR="00991E17" w:rsidRPr="003726CA" w:rsidRDefault="00991E17" w:rsidP="00991E1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3. Какое по происхождению является слово «полона»? Докажите. Найдите однокоренной глагол в современном русском языке.</w:t>
      </w:r>
    </w:p>
    <w:p w:rsidR="00991E17" w:rsidRPr="003726CA" w:rsidRDefault="00991E17" w:rsidP="00991E1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726CA">
        <w:rPr>
          <w:rFonts w:ascii="Times New Roman" w:hAnsi="Times New Roman" w:cs="Times New Roman"/>
          <w:sz w:val="26"/>
          <w:szCs w:val="26"/>
        </w:rPr>
        <w:t>4. Какое явление отражает написание в тексте «бес числа»? Как можно назвать такое написание слова «без»?</w:t>
      </w:r>
    </w:p>
    <w:p w:rsidR="00F84D2B" w:rsidRPr="003726CA" w:rsidRDefault="00F84D2B" w:rsidP="00573D6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F84D2B" w:rsidRPr="003726CA" w:rsidSect="003726CA">
      <w:footerReference w:type="default" r:id="rId8"/>
      <w:type w:val="continuous"/>
      <w:pgSz w:w="11906" w:h="16838"/>
      <w:pgMar w:top="567" w:right="1134" w:bottom="1134" w:left="851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3DC" w:rsidRDefault="000C73DC" w:rsidP="00613752">
      <w:pPr>
        <w:spacing w:after="0" w:line="240" w:lineRule="auto"/>
      </w:pPr>
      <w:r>
        <w:separator/>
      </w:r>
    </w:p>
  </w:endnote>
  <w:endnote w:type="continuationSeparator" w:id="0">
    <w:p w:rsidR="000C73DC" w:rsidRDefault="000C73DC" w:rsidP="006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EndPr/>
    <w:sdtContent>
      <w:p w:rsidR="009A2D2A" w:rsidRPr="00613752" w:rsidRDefault="009A2D2A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3726CA">
          <w:rPr>
            <w:rFonts w:ascii="Times New Roman" w:hAnsi="Times New Roman" w:cs="Times New Roman"/>
            <w:noProof/>
            <w:sz w:val="24"/>
          </w:rPr>
          <w:t>3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3DC" w:rsidRDefault="000C73DC" w:rsidP="00613752">
      <w:pPr>
        <w:spacing w:after="0" w:line="240" w:lineRule="auto"/>
      </w:pPr>
      <w:r>
        <w:separator/>
      </w:r>
    </w:p>
  </w:footnote>
  <w:footnote w:type="continuationSeparator" w:id="0">
    <w:p w:rsidR="000C73DC" w:rsidRDefault="000C73DC" w:rsidP="0061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7EF"/>
    <w:rsid w:val="0001292E"/>
    <w:rsid w:val="00033699"/>
    <w:rsid w:val="00041B05"/>
    <w:rsid w:val="000747EC"/>
    <w:rsid w:val="00075587"/>
    <w:rsid w:val="000875D0"/>
    <w:rsid w:val="00087F04"/>
    <w:rsid w:val="000A1B86"/>
    <w:rsid w:val="000B37EF"/>
    <w:rsid w:val="000C2C9F"/>
    <w:rsid w:val="000C73DC"/>
    <w:rsid w:val="000C751B"/>
    <w:rsid w:val="00103930"/>
    <w:rsid w:val="00122B4F"/>
    <w:rsid w:val="00123A84"/>
    <w:rsid w:val="001538F0"/>
    <w:rsid w:val="001542F4"/>
    <w:rsid w:val="001841C9"/>
    <w:rsid w:val="00186C00"/>
    <w:rsid w:val="00196D4A"/>
    <w:rsid w:val="001A7BCE"/>
    <w:rsid w:val="001E5A12"/>
    <w:rsid w:val="00203E60"/>
    <w:rsid w:val="00205009"/>
    <w:rsid w:val="00211A65"/>
    <w:rsid w:val="002244F4"/>
    <w:rsid w:val="0027032E"/>
    <w:rsid w:val="0027457D"/>
    <w:rsid w:val="002927D6"/>
    <w:rsid w:val="00296E50"/>
    <w:rsid w:val="002A525C"/>
    <w:rsid w:val="002C2C44"/>
    <w:rsid w:val="002D409F"/>
    <w:rsid w:val="00301B4E"/>
    <w:rsid w:val="00302D80"/>
    <w:rsid w:val="00304048"/>
    <w:rsid w:val="00315BF0"/>
    <w:rsid w:val="00324562"/>
    <w:rsid w:val="0035181B"/>
    <w:rsid w:val="003659BB"/>
    <w:rsid w:val="0036640A"/>
    <w:rsid w:val="003726CA"/>
    <w:rsid w:val="00375E5E"/>
    <w:rsid w:val="0037763B"/>
    <w:rsid w:val="003C5A9C"/>
    <w:rsid w:val="003E6D07"/>
    <w:rsid w:val="0040565C"/>
    <w:rsid w:val="00417F7A"/>
    <w:rsid w:val="004469C1"/>
    <w:rsid w:val="00472EB5"/>
    <w:rsid w:val="00494ABD"/>
    <w:rsid w:val="004A178C"/>
    <w:rsid w:val="004C4F79"/>
    <w:rsid w:val="0051726F"/>
    <w:rsid w:val="00526153"/>
    <w:rsid w:val="00532185"/>
    <w:rsid w:val="0056250E"/>
    <w:rsid w:val="00573D64"/>
    <w:rsid w:val="0058281B"/>
    <w:rsid w:val="00591932"/>
    <w:rsid w:val="005A0AE5"/>
    <w:rsid w:val="005A1222"/>
    <w:rsid w:val="005B364E"/>
    <w:rsid w:val="005D27B4"/>
    <w:rsid w:val="005F3275"/>
    <w:rsid w:val="005F550B"/>
    <w:rsid w:val="00602953"/>
    <w:rsid w:val="00610EB5"/>
    <w:rsid w:val="00613752"/>
    <w:rsid w:val="0062167C"/>
    <w:rsid w:val="0064673A"/>
    <w:rsid w:val="00672992"/>
    <w:rsid w:val="00680B52"/>
    <w:rsid w:val="006C13A0"/>
    <w:rsid w:val="006C4907"/>
    <w:rsid w:val="006D2BF9"/>
    <w:rsid w:val="006D42A1"/>
    <w:rsid w:val="006F3A76"/>
    <w:rsid w:val="007504BA"/>
    <w:rsid w:val="00764014"/>
    <w:rsid w:val="00772EED"/>
    <w:rsid w:val="00780619"/>
    <w:rsid w:val="007E3821"/>
    <w:rsid w:val="007E5DB5"/>
    <w:rsid w:val="007E743C"/>
    <w:rsid w:val="007F6409"/>
    <w:rsid w:val="00821F7E"/>
    <w:rsid w:val="008348A4"/>
    <w:rsid w:val="00852516"/>
    <w:rsid w:val="00863B13"/>
    <w:rsid w:val="00870DEA"/>
    <w:rsid w:val="00871881"/>
    <w:rsid w:val="00875AE1"/>
    <w:rsid w:val="00875DB0"/>
    <w:rsid w:val="008766E0"/>
    <w:rsid w:val="00891B74"/>
    <w:rsid w:val="008C7356"/>
    <w:rsid w:val="008E4FE2"/>
    <w:rsid w:val="00931D8D"/>
    <w:rsid w:val="009375F4"/>
    <w:rsid w:val="009767A0"/>
    <w:rsid w:val="00984323"/>
    <w:rsid w:val="00991E17"/>
    <w:rsid w:val="0099210B"/>
    <w:rsid w:val="009A2D2A"/>
    <w:rsid w:val="009C38E8"/>
    <w:rsid w:val="009E2DC6"/>
    <w:rsid w:val="00A01F89"/>
    <w:rsid w:val="00A13AF2"/>
    <w:rsid w:val="00A43DD5"/>
    <w:rsid w:val="00A52BE1"/>
    <w:rsid w:val="00A744B5"/>
    <w:rsid w:val="00AA2655"/>
    <w:rsid w:val="00AE030B"/>
    <w:rsid w:val="00B068CF"/>
    <w:rsid w:val="00B446AC"/>
    <w:rsid w:val="00B83913"/>
    <w:rsid w:val="00BB186E"/>
    <w:rsid w:val="00BB7B7A"/>
    <w:rsid w:val="00BC78D0"/>
    <w:rsid w:val="00C21DCA"/>
    <w:rsid w:val="00C83FFE"/>
    <w:rsid w:val="00C91654"/>
    <w:rsid w:val="00C916F0"/>
    <w:rsid w:val="00CA7699"/>
    <w:rsid w:val="00CB16B2"/>
    <w:rsid w:val="00CC7B04"/>
    <w:rsid w:val="00CD225E"/>
    <w:rsid w:val="00CD3DE4"/>
    <w:rsid w:val="00D13E51"/>
    <w:rsid w:val="00D300B9"/>
    <w:rsid w:val="00D47846"/>
    <w:rsid w:val="00D671EC"/>
    <w:rsid w:val="00D706FD"/>
    <w:rsid w:val="00D803E1"/>
    <w:rsid w:val="00D94C23"/>
    <w:rsid w:val="00DA08F4"/>
    <w:rsid w:val="00DB4957"/>
    <w:rsid w:val="00DC1052"/>
    <w:rsid w:val="00DC1F34"/>
    <w:rsid w:val="00DC4182"/>
    <w:rsid w:val="00DC52D8"/>
    <w:rsid w:val="00DC7D56"/>
    <w:rsid w:val="00DD05E7"/>
    <w:rsid w:val="00E13925"/>
    <w:rsid w:val="00E2014F"/>
    <w:rsid w:val="00E34DAF"/>
    <w:rsid w:val="00E96A35"/>
    <w:rsid w:val="00E970C7"/>
    <w:rsid w:val="00EA6308"/>
    <w:rsid w:val="00EB7D4F"/>
    <w:rsid w:val="00EC6A55"/>
    <w:rsid w:val="00EE7989"/>
    <w:rsid w:val="00EF23AC"/>
    <w:rsid w:val="00F2651C"/>
    <w:rsid w:val="00F344BA"/>
    <w:rsid w:val="00F727F6"/>
    <w:rsid w:val="00F84D2B"/>
    <w:rsid w:val="00F95182"/>
    <w:rsid w:val="00F95F37"/>
    <w:rsid w:val="00FA1D6D"/>
    <w:rsid w:val="00FC7A41"/>
    <w:rsid w:val="00FD05D7"/>
    <w:rsid w:val="00FD5C1C"/>
    <w:rsid w:val="00FD7D1C"/>
    <w:rsid w:val="00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40FEE"/>
  <w15:docId w15:val="{C52BD35C-6C9E-4BE7-A8CC-90225CDBA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CC67D-500B-471E-9610-A22C707F2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</cp:lastModifiedBy>
  <cp:revision>3</cp:revision>
  <cp:lastPrinted>2021-12-03T13:57:00Z</cp:lastPrinted>
  <dcterms:created xsi:type="dcterms:W3CDTF">2021-12-03T09:30:00Z</dcterms:created>
  <dcterms:modified xsi:type="dcterms:W3CDTF">2021-12-03T14:02:00Z</dcterms:modified>
</cp:coreProperties>
</file>