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AD" w:rsidRPr="00A85A65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65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F39AD" w:rsidRPr="00A85A65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65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Pr="00A85A6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proofErr w:type="gramEnd"/>
      <w:r w:rsidRPr="00A85A65">
        <w:rPr>
          <w:rFonts w:ascii="Times New Roman" w:hAnsi="Times New Roman" w:cs="Times New Roman"/>
          <w:b/>
          <w:sz w:val="24"/>
          <w:szCs w:val="24"/>
        </w:rPr>
        <w:t xml:space="preserve"> Всероссийская олимпиада по технологии</w:t>
      </w:r>
    </w:p>
    <w:p w:rsidR="000F39AD" w:rsidRPr="00A85A65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65">
        <w:rPr>
          <w:rFonts w:ascii="Times New Roman" w:hAnsi="Times New Roman" w:cs="Times New Roman"/>
          <w:b/>
          <w:sz w:val="24"/>
          <w:szCs w:val="24"/>
        </w:rPr>
        <w:t>Муниципальный  этап</w:t>
      </w:r>
    </w:p>
    <w:p w:rsidR="000F39AD" w:rsidRPr="00A85A65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65"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0F39AD" w:rsidRPr="00A85A65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 xml:space="preserve">(Тестовые задания 1-24 оцениваются в 1 балл, задание 25 – в 11 баллов) </w:t>
      </w:r>
    </w:p>
    <w:p w:rsidR="000F39AD" w:rsidRPr="00A85A65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3EC5" w:rsidRPr="00A85A65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A85A65" w:rsidRPr="00A85A65">
        <w:rPr>
          <w:rFonts w:ascii="Times New Roman" w:hAnsi="Times New Roman" w:cs="Times New Roman"/>
          <w:sz w:val="24"/>
          <w:szCs w:val="24"/>
        </w:rPr>
        <w:t>Наномембраны</w:t>
      </w:r>
      <w:proofErr w:type="spellEnd"/>
      <w:r w:rsidR="00A85A65" w:rsidRPr="00A85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A65" w:rsidRPr="00A85A65">
        <w:rPr>
          <w:rFonts w:ascii="Times New Roman" w:hAnsi="Times New Roman" w:cs="Times New Roman"/>
          <w:sz w:val="24"/>
          <w:szCs w:val="24"/>
        </w:rPr>
        <w:t>нанопорошки</w:t>
      </w:r>
      <w:proofErr w:type="spellEnd"/>
      <w:r w:rsidR="00A85A65" w:rsidRPr="00A85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A65" w:rsidRPr="00A85A65">
        <w:rPr>
          <w:rFonts w:ascii="Times New Roman" w:hAnsi="Times New Roman" w:cs="Times New Roman"/>
          <w:sz w:val="24"/>
          <w:szCs w:val="24"/>
        </w:rPr>
        <w:t>нанотрубки</w:t>
      </w:r>
      <w:proofErr w:type="spellEnd"/>
      <w:r w:rsidR="00A85A65" w:rsidRPr="00A85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5A65" w:rsidRPr="00A85A65">
        <w:rPr>
          <w:rFonts w:ascii="Times New Roman" w:hAnsi="Times New Roman" w:cs="Times New Roman"/>
          <w:sz w:val="24"/>
          <w:szCs w:val="24"/>
        </w:rPr>
        <w:t>нановолокна</w:t>
      </w:r>
      <w:proofErr w:type="spellEnd"/>
      <w:r w:rsidR="00A85A65" w:rsidRPr="00A85A65">
        <w:rPr>
          <w:rFonts w:ascii="Times New Roman" w:hAnsi="Times New Roman" w:cs="Times New Roman"/>
          <w:sz w:val="24"/>
          <w:szCs w:val="24"/>
        </w:rPr>
        <w:t xml:space="preserve"> (достаточно одного примера).</w:t>
      </w:r>
    </w:p>
    <w:p w:rsidR="00A85A65" w:rsidRDefault="00A93EC5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>2.</w:t>
      </w:r>
      <w:r w:rsidR="00A85A6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A85A65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="00A85A65">
        <w:rPr>
          <w:rFonts w:ascii="Times New Roman" w:hAnsi="Times New Roman" w:cs="Times New Roman"/>
          <w:sz w:val="24"/>
          <w:szCs w:val="24"/>
        </w:rPr>
        <w:t>=1</w:t>
      </w:r>
      <w:r w:rsidR="00A85A65">
        <w:rPr>
          <w:rFonts w:ascii="Times New Roman" w:hAnsi="Times New Roman" w:cs="Times New Roman"/>
          <w:sz w:val="24"/>
          <w:szCs w:val="24"/>
        </w:rPr>
        <w:sym w:font="Symbol" w:char="F0D7"/>
      </w:r>
      <w:r w:rsidR="00A85A65">
        <w:rPr>
          <w:rFonts w:ascii="Times New Roman" w:hAnsi="Times New Roman" w:cs="Times New Roman"/>
          <w:sz w:val="24"/>
          <w:szCs w:val="24"/>
        </w:rPr>
        <w:t>10</w:t>
      </w:r>
      <w:r w:rsidR="00A85A65">
        <w:rPr>
          <w:rFonts w:ascii="Times New Roman" w:hAnsi="Times New Roman" w:cs="Times New Roman"/>
          <w:sz w:val="24"/>
          <w:szCs w:val="24"/>
          <w:vertAlign w:val="superscript"/>
        </w:rPr>
        <w:t xml:space="preserve">-9 </w:t>
      </w:r>
      <w:r w:rsidR="00A85A65">
        <w:rPr>
          <w:rFonts w:ascii="Times New Roman" w:hAnsi="Times New Roman" w:cs="Times New Roman"/>
          <w:sz w:val="24"/>
          <w:szCs w:val="24"/>
        </w:rPr>
        <w:t>м (одна миллиардная часть метра).</w:t>
      </w:r>
    </w:p>
    <w:p w:rsidR="00A85A65" w:rsidRPr="00A85A65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«</w:t>
      </w:r>
      <w:r w:rsidRPr="00881111">
        <w:rPr>
          <w:rFonts w:ascii="Times New Roman" w:hAnsi="Times New Roman" w:cs="Times New Roman"/>
          <w:sz w:val="24"/>
          <w:szCs w:val="24"/>
        </w:rPr>
        <w:t>Катить на кого-либо бочку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81111">
        <w:rPr>
          <w:rFonts w:ascii="Times New Roman" w:hAnsi="Times New Roman" w:cs="Times New Roman"/>
          <w:sz w:val="24"/>
          <w:szCs w:val="24"/>
        </w:rPr>
        <w:t xml:space="preserve"> - значит, нападать, угрожать или обвинять в чём-либо этого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111">
        <w:rPr>
          <w:rFonts w:ascii="Times New Roman" w:hAnsi="Times New Roman" w:cs="Times New Roman"/>
          <w:sz w:val="24"/>
          <w:szCs w:val="24"/>
        </w:rPr>
        <w:t xml:space="preserve">Выражение же пошло от вполне безобидного </w:t>
      </w:r>
      <w:proofErr w:type="gramStart"/>
      <w:r w:rsidRPr="00881111">
        <w:rPr>
          <w:rFonts w:ascii="Times New Roman" w:hAnsi="Times New Roman" w:cs="Times New Roman"/>
          <w:sz w:val="24"/>
          <w:szCs w:val="24"/>
        </w:rPr>
        <w:t>неписанного</w:t>
      </w:r>
      <w:proofErr w:type="gramEnd"/>
      <w:r w:rsidRPr="00881111">
        <w:rPr>
          <w:rFonts w:ascii="Times New Roman" w:hAnsi="Times New Roman" w:cs="Times New Roman"/>
          <w:sz w:val="24"/>
          <w:szCs w:val="24"/>
        </w:rPr>
        <w:t xml:space="preserve"> правила грузчиков - не пускай по сходням бочку, когда поблизости находятся люди. Когда-то в огромных бочках из северных и южных городов доставляли соленую рыбу, которая была основой рациона большей части населения России. Бочки выкатывали с баржи и по наклонным сходням перекатывали на берег, и берегись зазевавшийся люд, не увернешься - может серьезно покалечить!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111">
        <w:rPr>
          <w:rFonts w:ascii="Times New Roman" w:hAnsi="Times New Roman" w:cs="Times New Roman"/>
          <w:sz w:val="24"/>
          <w:szCs w:val="24"/>
        </w:rPr>
        <w:t>Отсюда - первейшее правило грузчиков: не катить бочку на человека.</w:t>
      </w:r>
    </w:p>
    <w:p w:rsidR="0023383E" w:rsidRPr="00A85A65" w:rsidRDefault="00881111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3383E" w:rsidRPr="00A85A6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3383E" w:rsidRPr="00A85A65">
        <w:rPr>
          <w:rFonts w:ascii="Times New Roman" w:hAnsi="Times New Roman" w:cs="Times New Roman"/>
          <w:sz w:val="24"/>
          <w:szCs w:val="24"/>
        </w:rPr>
        <w:t>Мята, мелисса, душица, ромашка, зверобой, чабрец, листья смородины, листья малины (достаточно 4-5 наименований)</w:t>
      </w:r>
      <w:proofErr w:type="gramEnd"/>
    </w:p>
    <w:p w:rsidR="0023383E" w:rsidRPr="00A85A65" w:rsidRDefault="00881111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3383E" w:rsidRPr="00A85A65">
        <w:rPr>
          <w:rFonts w:ascii="Times New Roman" w:hAnsi="Times New Roman" w:cs="Times New Roman"/>
          <w:sz w:val="24"/>
          <w:szCs w:val="24"/>
        </w:rPr>
        <w:t>. Оладьи: кефир</w:t>
      </w:r>
      <w:r w:rsidR="0023503B" w:rsidRPr="00A85A65">
        <w:rPr>
          <w:rFonts w:ascii="Times New Roman" w:hAnsi="Times New Roman" w:cs="Times New Roman"/>
          <w:sz w:val="24"/>
          <w:szCs w:val="24"/>
        </w:rPr>
        <w:t xml:space="preserve"> (молоко)</w:t>
      </w:r>
      <w:r w:rsidR="0023383E" w:rsidRPr="00A85A65">
        <w:rPr>
          <w:rFonts w:ascii="Times New Roman" w:hAnsi="Times New Roman" w:cs="Times New Roman"/>
          <w:sz w:val="24"/>
          <w:szCs w:val="24"/>
        </w:rPr>
        <w:t xml:space="preserve">, </w:t>
      </w:r>
      <w:r w:rsidR="0023503B" w:rsidRPr="00A85A65">
        <w:rPr>
          <w:rFonts w:ascii="Times New Roman" w:hAnsi="Times New Roman" w:cs="Times New Roman"/>
          <w:sz w:val="24"/>
          <w:szCs w:val="24"/>
        </w:rPr>
        <w:t xml:space="preserve">яйцо, мука, сахар, соль, сода. </w:t>
      </w:r>
    </w:p>
    <w:p w:rsidR="0023383E" w:rsidRPr="00A85A65" w:rsidRDefault="0023383E" w:rsidP="0023383E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A65">
        <w:rPr>
          <w:rFonts w:ascii="Times New Roman" w:hAnsi="Times New Roman" w:cs="Times New Roman"/>
          <w:sz w:val="24"/>
          <w:szCs w:val="24"/>
        </w:rPr>
        <w:t>Щи:</w:t>
      </w:r>
      <w:r w:rsidR="0023503B" w:rsidRPr="00A85A65">
        <w:rPr>
          <w:rFonts w:ascii="Times New Roman" w:hAnsi="Times New Roman" w:cs="Times New Roman"/>
          <w:sz w:val="24"/>
          <w:szCs w:val="24"/>
        </w:rPr>
        <w:t xml:space="preserve"> мясной бульон, капуста, картофель, морковь, лук, помидор (томатная паста), приправы.</w:t>
      </w:r>
      <w:proofErr w:type="gramEnd"/>
    </w:p>
    <w:p w:rsidR="0023503B" w:rsidRDefault="0023383E" w:rsidP="0023383E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A65">
        <w:rPr>
          <w:rFonts w:ascii="Times New Roman" w:hAnsi="Times New Roman" w:cs="Times New Roman"/>
          <w:sz w:val="24"/>
          <w:szCs w:val="24"/>
        </w:rPr>
        <w:t xml:space="preserve">Салат «Оливье»: </w:t>
      </w:r>
      <w:r w:rsidR="0023503B" w:rsidRPr="00A85A65">
        <w:rPr>
          <w:rFonts w:ascii="Times New Roman" w:hAnsi="Times New Roman" w:cs="Times New Roman"/>
          <w:sz w:val="24"/>
          <w:szCs w:val="24"/>
        </w:rPr>
        <w:t>картофель, морковь, лук, яйца, огурцы соленые (</w:t>
      </w:r>
      <w:proofErr w:type="spellStart"/>
      <w:r w:rsidR="0023503B" w:rsidRPr="00A85A65">
        <w:rPr>
          <w:rFonts w:ascii="Times New Roman" w:hAnsi="Times New Roman" w:cs="Times New Roman"/>
          <w:sz w:val="24"/>
          <w:szCs w:val="24"/>
        </w:rPr>
        <w:t>маринованые</w:t>
      </w:r>
      <w:proofErr w:type="spellEnd"/>
      <w:r w:rsidR="0023503B" w:rsidRPr="00A85A65">
        <w:rPr>
          <w:rFonts w:ascii="Times New Roman" w:hAnsi="Times New Roman" w:cs="Times New Roman"/>
          <w:sz w:val="24"/>
          <w:szCs w:val="24"/>
        </w:rPr>
        <w:t>), зеленый горошек, колбаса вареная (мясо отварное), майонез.</w:t>
      </w:r>
      <w:proofErr w:type="gramEnd"/>
    </w:p>
    <w:p w:rsidR="00881111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Репа.</w:t>
      </w:r>
    </w:p>
    <w:p w:rsidR="00A40E35" w:rsidRPr="00A85A65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40E35" w:rsidRPr="00A85A65">
        <w:rPr>
          <w:rFonts w:ascii="Times New Roman" w:hAnsi="Times New Roman" w:cs="Times New Roman"/>
          <w:sz w:val="24"/>
          <w:szCs w:val="24"/>
        </w:rPr>
        <w:t xml:space="preserve">Так как при резке ножом пряная зелень слишком быстро отдает эфирные масла, которые улетучиваются еще на доске. Если </w:t>
      </w:r>
      <w:r w:rsidR="00A40E35" w:rsidRPr="00A85A65">
        <w:rPr>
          <w:rFonts w:ascii="Times New Roman" w:hAnsi="Times New Roman" w:cs="Times New Roman"/>
          <w:sz w:val="24"/>
          <w:szCs w:val="24"/>
        </w:rPr>
        <w:t>зелень</w:t>
      </w:r>
      <w:r w:rsidR="00A40E35" w:rsidRPr="00A85A65">
        <w:rPr>
          <w:rFonts w:ascii="Times New Roman" w:hAnsi="Times New Roman" w:cs="Times New Roman"/>
          <w:sz w:val="24"/>
          <w:szCs w:val="24"/>
        </w:rPr>
        <w:t xml:space="preserve"> рвать руками, то она отдаёт весь аромат в салат или в маринад.</w:t>
      </w:r>
    </w:p>
    <w:p w:rsidR="00314D0E" w:rsidRPr="00A85A65" w:rsidRDefault="00881111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3503B" w:rsidRPr="00A85A65">
        <w:rPr>
          <w:rFonts w:ascii="Times New Roman" w:hAnsi="Times New Roman" w:cs="Times New Roman"/>
          <w:sz w:val="24"/>
          <w:szCs w:val="24"/>
        </w:rPr>
        <w:t xml:space="preserve">. </w:t>
      </w:r>
      <w:r w:rsidR="0035608F" w:rsidRPr="00A85A65">
        <w:rPr>
          <w:rFonts w:ascii="Times New Roman" w:hAnsi="Times New Roman" w:cs="Times New Roman"/>
          <w:sz w:val="24"/>
          <w:szCs w:val="24"/>
        </w:rPr>
        <w:t>А) Ручная стирка при температуре воды до 40 °C. Изделие не тереть. Отжимать аккуратно, без перекручивания.</w:t>
      </w:r>
    </w:p>
    <w:p w:rsidR="0035608F" w:rsidRPr="00A85A65" w:rsidRDefault="0035608F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>Б) Сушка на горизонтальной плоскости в расправленном состоянии.</w:t>
      </w:r>
    </w:p>
    <w:p w:rsidR="0035608F" w:rsidRPr="00A85A65" w:rsidRDefault="0035608F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rFonts w:ascii="Times New Roman" w:hAnsi="Times New Roman" w:cs="Times New Roman"/>
          <w:sz w:val="24"/>
          <w:szCs w:val="24"/>
        </w:rPr>
        <w:t>В) Отбеливание запрещено.</w:t>
      </w:r>
    </w:p>
    <w:p w:rsidR="008D23F4" w:rsidRPr="00A85A65" w:rsidRDefault="00881111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475BC" w:rsidRPr="00A85A65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7229"/>
      </w:tblGrid>
      <w:tr w:rsidR="008D23F4" w:rsidRPr="00A85A65" w:rsidTr="00881111">
        <w:tc>
          <w:tcPr>
            <w:tcW w:w="2836" w:type="dxa"/>
          </w:tcPr>
          <w:p w:rsidR="008D23F4" w:rsidRPr="00A85A65" w:rsidRDefault="008D23F4" w:rsidP="008D23F4">
            <w:pPr>
              <w:ind w:left="-86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b/>
                <w:sz w:val="24"/>
                <w:szCs w:val="24"/>
              </w:rPr>
              <w:t>Вид одежды</w:t>
            </w:r>
          </w:p>
        </w:tc>
        <w:tc>
          <w:tcPr>
            <w:tcW w:w="7229" w:type="dxa"/>
          </w:tcPr>
          <w:p w:rsidR="008D23F4" w:rsidRPr="00A85A65" w:rsidRDefault="008D23F4" w:rsidP="008D23F4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b/>
                <w:sz w:val="24"/>
                <w:szCs w:val="24"/>
              </w:rPr>
              <w:t>Ассортимент одежды</w:t>
            </w:r>
          </w:p>
        </w:tc>
      </w:tr>
      <w:tr w:rsidR="008D23F4" w:rsidRPr="00A85A65" w:rsidTr="00881111">
        <w:trPr>
          <w:trHeight w:val="655"/>
        </w:trPr>
        <w:tc>
          <w:tcPr>
            <w:tcW w:w="2836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i/>
                <w:sz w:val="24"/>
                <w:szCs w:val="24"/>
              </w:rPr>
              <w:t>Белье</w:t>
            </w:r>
          </w:p>
        </w:tc>
        <w:tc>
          <w:tcPr>
            <w:tcW w:w="7229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sz w:val="24"/>
                <w:szCs w:val="24"/>
              </w:rPr>
              <w:t>ночные сорочки, дневные сорочки, трусы, пижамы, бюстгальтеры</w:t>
            </w:r>
          </w:p>
        </w:tc>
      </w:tr>
      <w:tr w:rsidR="008D23F4" w:rsidRPr="00A85A65" w:rsidTr="00881111">
        <w:trPr>
          <w:trHeight w:val="483"/>
        </w:trPr>
        <w:tc>
          <w:tcPr>
            <w:tcW w:w="2836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i/>
                <w:sz w:val="24"/>
                <w:szCs w:val="24"/>
              </w:rPr>
              <w:t>Легкая одежда</w:t>
            </w:r>
          </w:p>
        </w:tc>
        <w:tc>
          <w:tcPr>
            <w:tcW w:w="7229" w:type="dxa"/>
          </w:tcPr>
          <w:p w:rsidR="008D23F4" w:rsidRPr="00A85A65" w:rsidRDefault="008350AF" w:rsidP="008D23F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="008D23F4" w:rsidRPr="00A85A65">
              <w:rPr>
                <w:rFonts w:ascii="Times New Roman" w:eastAsia="Times New Roman" w:hAnsi="Times New Roman"/>
                <w:sz w:val="24"/>
                <w:szCs w:val="24"/>
              </w:rPr>
              <w:t xml:space="preserve">лузки, юбки, </w:t>
            </w:r>
            <w:r w:rsidRPr="00A85A65">
              <w:rPr>
                <w:rFonts w:ascii="Times New Roman" w:eastAsia="Times New Roman" w:hAnsi="Times New Roman"/>
                <w:sz w:val="24"/>
                <w:szCs w:val="24"/>
              </w:rPr>
              <w:t xml:space="preserve">платья, </w:t>
            </w:r>
            <w:r w:rsidR="008D23F4" w:rsidRPr="00A85A65">
              <w:rPr>
                <w:rFonts w:ascii="Times New Roman" w:eastAsia="Times New Roman" w:hAnsi="Times New Roman"/>
                <w:sz w:val="24"/>
                <w:szCs w:val="24"/>
              </w:rPr>
              <w:t>брюки</w:t>
            </w:r>
          </w:p>
        </w:tc>
      </w:tr>
      <w:tr w:rsidR="008D23F4" w:rsidRPr="00A85A65" w:rsidTr="00881111">
        <w:trPr>
          <w:trHeight w:val="655"/>
        </w:trPr>
        <w:tc>
          <w:tcPr>
            <w:tcW w:w="2836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sz w:val="24"/>
                <w:szCs w:val="24"/>
              </w:rPr>
              <w:t>Верхняя одежда</w:t>
            </w:r>
          </w:p>
        </w:tc>
        <w:tc>
          <w:tcPr>
            <w:tcW w:w="7229" w:type="dxa"/>
          </w:tcPr>
          <w:p w:rsidR="008D23F4" w:rsidRPr="00A85A65" w:rsidRDefault="008D23F4" w:rsidP="008D23F4">
            <w:pPr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85A65">
              <w:rPr>
                <w:rFonts w:ascii="Times New Roman" w:eastAsia="Times New Roman" w:hAnsi="Times New Roman"/>
                <w:i/>
                <w:sz w:val="24"/>
                <w:szCs w:val="24"/>
              </w:rPr>
              <w:t>костюмы, куртки, пальто, полупальто, пелерины, плащи</w:t>
            </w:r>
          </w:p>
        </w:tc>
      </w:tr>
    </w:tbl>
    <w:p w:rsidR="008350AF" w:rsidRPr="00A85A65" w:rsidRDefault="00881111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="008350AF" w:rsidRPr="00A85A6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7483"/>
      </w:tblGrid>
      <w:tr w:rsidR="008350AF" w:rsidRPr="00A85A65" w:rsidTr="006045C4">
        <w:tc>
          <w:tcPr>
            <w:tcW w:w="1980" w:type="dxa"/>
          </w:tcPr>
          <w:p w:rsidR="008350AF" w:rsidRPr="00A85A65" w:rsidRDefault="008350AF" w:rsidP="008350AF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Термин</w:t>
            </w:r>
          </w:p>
        </w:tc>
        <w:tc>
          <w:tcPr>
            <w:tcW w:w="7483" w:type="dxa"/>
          </w:tcPr>
          <w:p w:rsidR="008350AF" w:rsidRPr="00A85A65" w:rsidRDefault="008350AF" w:rsidP="008350AF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Определение термина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Стачать</w:t>
            </w:r>
          </w:p>
        </w:tc>
        <w:tc>
          <w:tcPr>
            <w:tcW w:w="7483" w:type="dxa"/>
          </w:tcPr>
          <w:p w:rsidR="008350AF" w:rsidRPr="00A85A65" w:rsidRDefault="003F53F6" w:rsidP="003F53F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соединить две или несколько деталей, примерно одинаковые по величине 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Притачать</w:t>
            </w:r>
          </w:p>
        </w:tc>
        <w:tc>
          <w:tcPr>
            <w:tcW w:w="7483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соединить большую деталь с </w:t>
            </w:r>
            <w:proofErr w:type="gramStart"/>
            <w:r w:rsidRPr="00A85A65">
              <w:rPr>
                <w:rFonts w:ascii="Times New Roman" w:hAnsi="Times New Roman"/>
                <w:sz w:val="24"/>
                <w:szCs w:val="24"/>
              </w:rPr>
              <w:t>меньшей</w:t>
            </w:r>
            <w:proofErr w:type="gramEnd"/>
            <w:r w:rsidRPr="00A85A65">
              <w:rPr>
                <w:rFonts w:ascii="Times New Roman" w:hAnsi="Times New Roman"/>
                <w:sz w:val="24"/>
                <w:szCs w:val="24"/>
              </w:rPr>
              <w:t xml:space="preserve"> или основную с не основной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Обтачать</w:t>
            </w:r>
          </w:p>
        </w:tc>
        <w:tc>
          <w:tcPr>
            <w:tcW w:w="7483" w:type="dxa"/>
          </w:tcPr>
          <w:p w:rsidR="008350AF" w:rsidRPr="00A85A65" w:rsidRDefault="003F53F6" w:rsidP="003F53F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соединить детали с последующим их вывёртыванием 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Настрочить</w:t>
            </w:r>
          </w:p>
        </w:tc>
        <w:tc>
          <w:tcPr>
            <w:tcW w:w="7483" w:type="dxa"/>
          </w:tcPr>
          <w:p w:rsidR="008350AF" w:rsidRPr="00A85A65" w:rsidRDefault="003F53F6" w:rsidP="003F53F6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проложить строчку по наложенным друг на друга деталям, закрепить припуски шва или складок, направленных  в одну сторону </w:t>
            </w:r>
          </w:p>
        </w:tc>
      </w:tr>
      <w:tr w:rsidR="008350AF" w:rsidRPr="00A85A65" w:rsidTr="006045C4">
        <w:tc>
          <w:tcPr>
            <w:tcW w:w="1980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8350AF" w:rsidRPr="00A85A65">
              <w:rPr>
                <w:rFonts w:ascii="Times New Roman" w:hAnsi="Times New Roman"/>
                <w:sz w:val="24"/>
                <w:szCs w:val="24"/>
              </w:rPr>
              <w:t>Застрочить</w:t>
            </w:r>
          </w:p>
        </w:tc>
        <w:tc>
          <w:tcPr>
            <w:tcW w:w="7483" w:type="dxa"/>
          </w:tcPr>
          <w:p w:rsidR="008350AF" w:rsidRPr="00A85A65" w:rsidRDefault="003F53F6" w:rsidP="008350A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закрепить подогнутый край детали, складок</w:t>
            </w:r>
          </w:p>
        </w:tc>
      </w:tr>
    </w:tbl>
    <w:p w:rsidR="00881111" w:rsidRPr="00A85A65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A85A65">
        <w:rPr>
          <w:rFonts w:ascii="Times New Roman" w:hAnsi="Times New Roman" w:cs="Times New Roman"/>
          <w:sz w:val="24"/>
          <w:szCs w:val="24"/>
        </w:rPr>
        <w:t>Нейлон, так как остальные - искусственные ткани.</w:t>
      </w:r>
    </w:p>
    <w:p w:rsidR="00881111" w:rsidRDefault="00881111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15C6D">
        <w:rPr>
          <w:rFonts w:ascii="Times New Roman" w:hAnsi="Times New Roman" w:cs="Times New Roman"/>
          <w:sz w:val="24"/>
          <w:szCs w:val="24"/>
        </w:rPr>
        <w:t>Б) мелкая клетка, натуральная шерсть, т.к. ткань не осыпается и не нужно подгонять рисунок при раскрое.</w:t>
      </w:r>
    </w:p>
    <w:p w:rsidR="00C15C6D" w:rsidRDefault="00C15C6D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5067"/>
      </w:tblGrid>
      <w:tr w:rsidR="00C15C6D" w:rsidRPr="00A85A65" w:rsidTr="00C15C6D">
        <w:tc>
          <w:tcPr>
            <w:tcW w:w="3828" w:type="dxa"/>
          </w:tcPr>
          <w:p w:rsidR="00C15C6D" w:rsidRPr="00A85A65" w:rsidRDefault="00C15C6D" w:rsidP="00883E1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Вид рукава</w:t>
            </w:r>
          </w:p>
        </w:tc>
        <w:tc>
          <w:tcPr>
            <w:tcW w:w="5067" w:type="dxa"/>
          </w:tcPr>
          <w:p w:rsidR="00C15C6D" w:rsidRPr="00A85A65" w:rsidRDefault="00C15C6D" w:rsidP="00883E1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Эскиз</w:t>
            </w:r>
          </w:p>
        </w:tc>
      </w:tr>
      <w:tr w:rsidR="00C15C6D" w:rsidRPr="00A85A65" w:rsidTr="00C15C6D">
        <w:tc>
          <w:tcPr>
            <w:tcW w:w="3828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А) Реглан</w:t>
            </w:r>
          </w:p>
        </w:tc>
        <w:tc>
          <w:tcPr>
            <w:tcW w:w="5067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noProof/>
                <w:sz w:val="24"/>
                <w:szCs w:val="24"/>
              </w:rPr>
              <w:drawing>
                <wp:inline distT="0" distB="0" distL="0" distR="0" wp14:anchorId="063ECFF5" wp14:editId="32BC9F45">
                  <wp:extent cx="838200" cy="1219200"/>
                  <wp:effectExtent l="0" t="0" r="0" b="0"/>
                  <wp:docPr id="3" name="Рисунок 3" descr="Описание: http://www.1poshiv.ru/assets/images/model/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http://www.1poshiv.ru/assets/images/model/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20" r="43362" b="403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C6D" w:rsidRPr="00A85A65" w:rsidTr="00C15C6D">
        <w:tc>
          <w:tcPr>
            <w:tcW w:w="3828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Б) Фонарик</w:t>
            </w:r>
          </w:p>
        </w:tc>
        <w:tc>
          <w:tcPr>
            <w:tcW w:w="5067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noProof/>
                <w:sz w:val="24"/>
                <w:szCs w:val="24"/>
              </w:rPr>
              <w:drawing>
                <wp:inline distT="0" distB="0" distL="0" distR="0" wp14:anchorId="3096404A" wp14:editId="0F2D1B4C">
                  <wp:extent cx="981075" cy="1400175"/>
                  <wp:effectExtent l="0" t="0" r="9525" b="9525"/>
                  <wp:docPr id="2" name="Рисунок 2" descr="Описание: http://www.vplate.ru/images/article/orig/2017/08/dlya-oformleniya-irinoj-klypinoj-vykrojka-bluzki-s-korotkim-rukavom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http://www.vplate.ru/images/article/orig/2017/08/dlya-oformleniya-irinoj-klypinoj-vykrojka-bluzki-s-korotkim-rukavom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44" r="64789" b="24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C6D" w:rsidRPr="00A85A65" w:rsidTr="00C15C6D">
        <w:tc>
          <w:tcPr>
            <w:tcW w:w="3828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В) Колокол</w:t>
            </w:r>
          </w:p>
        </w:tc>
        <w:tc>
          <w:tcPr>
            <w:tcW w:w="5067" w:type="dxa"/>
          </w:tcPr>
          <w:p w:rsidR="00C15C6D" w:rsidRPr="00A85A65" w:rsidRDefault="00C15C6D" w:rsidP="00883E1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noProof/>
                <w:sz w:val="24"/>
                <w:szCs w:val="24"/>
              </w:rPr>
              <w:drawing>
                <wp:inline distT="0" distB="0" distL="0" distR="0" wp14:anchorId="16C2E934" wp14:editId="4E792D08">
                  <wp:extent cx="1285875" cy="1247775"/>
                  <wp:effectExtent l="0" t="0" r="9525" b="9525"/>
                  <wp:docPr id="1" name="Рисунок 1" descr="Описание: https://www.ktovdome.ru/pics/3910_17433004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https://www.ktovdome.ru/pics/3910_17433004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3019" b="13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5C6D" w:rsidRDefault="00C15C6D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4500"/>
      </w:tblGrid>
      <w:tr w:rsidR="00C15C6D" w:rsidRPr="00A85A65" w:rsidTr="00C15C6D">
        <w:tc>
          <w:tcPr>
            <w:tcW w:w="4395" w:type="dxa"/>
          </w:tcPr>
          <w:p w:rsidR="00C15C6D" w:rsidRPr="00A85A65" w:rsidRDefault="00C15C6D" w:rsidP="00883E1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Холодные оттенки</w:t>
            </w:r>
          </w:p>
        </w:tc>
        <w:tc>
          <w:tcPr>
            <w:tcW w:w="4500" w:type="dxa"/>
          </w:tcPr>
          <w:p w:rsidR="00C15C6D" w:rsidRPr="00A85A65" w:rsidRDefault="00C15C6D" w:rsidP="00883E11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Теплые оттенки</w:t>
            </w:r>
          </w:p>
        </w:tc>
      </w:tr>
      <w:tr w:rsidR="00C15C6D" w:rsidRPr="00A85A65" w:rsidTr="00C15C6D">
        <w:trPr>
          <w:trHeight w:val="906"/>
        </w:trPr>
        <w:tc>
          <w:tcPr>
            <w:tcW w:w="4395" w:type="dxa"/>
          </w:tcPr>
          <w:p w:rsidR="00C15C6D" w:rsidRPr="00A85A65" w:rsidRDefault="00C15C6D" w:rsidP="00C15C6D">
            <w:pPr>
              <w:tabs>
                <w:tab w:val="left" w:pos="99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Лимонный, серо-голубой, малиновый, малахитовый, индиго, баклажан</w:t>
            </w:r>
          </w:p>
        </w:tc>
        <w:tc>
          <w:tcPr>
            <w:tcW w:w="4500" w:type="dxa"/>
          </w:tcPr>
          <w:p w:rsidR="00C15C6D" w:rsidRPr="00A85A65" w:rsidRDefault="00C15C6D" w:rsidP="00883E1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A65">
              <w:rPr>
                <w:rFonts w:ascii="Times New Roman" w:hAnsi="Times New Roman"/>
                <w:sz w:val="24"/>
                <w:szCs w:val="24"/>
              </w:rPr>
              <w:t>Оливковый, оранжевый, лососевый</w:t>
            </w:r>
          </w:p>
          <w:p w:rsidR="00C15C6D" w:rsidRPr="00A85A65" w:rsidRDefault="00C15C6D" w:rsidP="00883E11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1111" w:rsidRDefault="00C15C6D" w:rsidP="00881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Меандр.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C15C6D">
        <w:rPr>
          <w:rFonts w:ascii="Times New Roman" w:hAnsi="Times New Roman" w:cs="Times New Roman"/>
          <w:sz w:val="24"/>
          <w:szCs w:val="24"/>
        </w:rPr>
        <w:t>А) коклюшки, Б) вязальный крючок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М</w:t>
      </w:r>
      <w:r w:rsidRPr="00C15C6D">
        <w:rPr>
          <w:rFonts w:ascii="Times New Roman" w:hAnsi="Times New Roman" w:cs="Times New Roman"/>
          <w:sz w:val="24"/>
          <w:szCs w:val="24"/>
        </w:rPr>
        <w:t>аленькое черное платье, жемчужное ожерелье, твидовый жакет, сумка на цепочке, двухцветные туфли, трикотажные изделия (достаточно 3 наименований).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C15C6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15C6D">
        <w:rPr>
          <w:rFonts w:ascii="Times New Roman" w:hAnsi="Times New Roman" w:cs="Times New Roman"/>
          <w:sz w:val="24"/>
          <w:szCs w:val="24"/>
        </w:rPr>
        <w:t>лоферы</w:t>
      </w:r>
      <w:proofErr w:type="spellEnd"/>
      <w:r w:rsidRPr="00C15C6D">
        <w:rPr>
          <w:rFonts w:ascii="Times New Roman" w:hAnsi="Times New Roman" w:cs="Times New Roman"/>
          <w:sz w:val="24"/>
          <w:szCs w:val="24"/>
        </w:rPr>
        <w:t xml:space="preserve">, Б) </w:t>
      </w:r>
      <w:proofErr w:type="spellStart"/>
      <w:r w:rsidRPr="00C15C6D">
        <w:rPr>
          <w:rFonts w:ascii="Times New Roman" w:hAnsi="Times New Roman" w:cs="Times New Roman"/>
          <w:sz w:val="24"/>
          <w:szCs w:val="24"/>
        </w:rPr>
        <w:t>угги</w:t>
      </w:r>
      <w:proofErr w:type="spellEnd"/>
      <w:r w:rsidRPr="00C15C6D">
        <w:rPr>
          <w:rFonts w:ascii="Times New Roman" w:hAnsi="Times New Roman" w:cs="Times New Roman"/>
          <w:sz w:val="24"/>
          <w:szCs w:val="24"/>
        </w:rPr>
        <w:t xml:space="preserve">, В) </w:t>
      </w:r>
      <w:proofErr w:type="spellStart"/>
      <w:r w:rsidRPr="00C15C6D">
        <w:rPr>
          <w:rFonts w:ascii="Times New Roman" w:hAnsi="Times New Roman" w:cs="Times New Roman"/>
          <w:sz w:val="24"/>
          <w:szCs w:val="24"/>
        </w:rPr>
        <w:t>ботильоны</w:t>
      </w:r>
      <w:proofErr w:type="spellEnd"/>
      <w:r w:rsidRPr="00C15C6D">
        <w:rPr>
          <w:rFonts w:ascii="Times New Roman" w:hAnsi="Times New Roman" w:cs="Times New Roman"/>
          <w:sz w:val="24"/>
          <w:szCs w:val="24"/>
        </w:rPr>
        <w:t>.</w:t>
      </w:r>
    </w:p>
    <w:p w:rsidR="00C15C6D" w:rsidRPr="00A85A65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19. </w:t>
      </w:r>
      <w:r w:rsidRPr="00A85A65">
        <w:rPr>
          <w:rFonts w:ascii="Times New Roman" w:hAnsi="Times New Roman" w:cs="Times New Roman"/>
          <w:sz w:val="24"/>
          <w:szCs w:val="24"/>
        </w:rPr>
        <w:t>Уменьшится. При включении чайника в электрическую сеть он подключается параллельно микроволновой печи. Пусть сопротивление чайника R1, а сопротивление печи R2, тогда при параллельном соединении этих двух приборов, общее сопротивление цепи будет равно</w:t>
      </w:r>
    </w:p>
    <w:p w:rsidR="00C15C6D" w:rsidRPr="00A85A65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A65">
        <w:rPr>
          <w:noProof/>
          <w:sz w:val="24"/>
          <w:szCs w:val="24"/>
          <w:lang w:eastAsia="ru-RU"/>
        </w:rPr>
        <w:drawing>
          <wp:inline distT="0" distB="0" distL="0" distR="0" wp14:anchorId="5627AB2E" wp14:editId="4ADEE32B">
            <wp:extent cx="1605280" cy="425450"/>
            <wp:effectExtent l="0" t="0" r="0" b="0"/>
            <wp:docPr id="7" name="Рисунок 7" descr="http://self-edu.ru/htm/oge2017_phis_30/files/6_15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lf-edu.ru/htm/oge2017_phis_30/files/6_15.files/image00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C6D" w:rsidRPr="00A85A65" w:rsidRDefault="00C15C6D" w:rsidP="00C15C6D">
      <w:pPr>
        <w:pStyle w:val="a8"/>
        <w:rPr>
          <w:color w:val="000000"/>
        </w:rPr>
      </w:pPr>
      <w:r w:rsidRPr="00A85A65">
        <w:rPr>
          <w:color w:val="000000"/>
        </w:rPr>
        <w:t>и эта величина будет меньше, чем сопротивление микроволновой печи R2, то есть</w:t>
      </w:r>
    </w:p>
    <w:p w:rsidR="00C15C6D" w:rsidRPr="00A85A65" w:rsidRDefault="00C15C6D" w:rsidP="00C15C6D">
      <w:pPr>
        <w:pStyle w:val="a8"/>
        <w:rPr>
          <w:color w:val="000000"/>
        </w:rPr>
      </w:pPr>
      <w:r w:rsidRPr="00A85A65">
        <w:rPr>
          <w:noProof/>
          <w:color w:val="000000"/>
        </w:rPr>
        <w:drawing>
          <wp:inline distT="0" distB="0" distL="0" distR="0" wp14:anchorId="63BDD231" wp14:editId="04359F62">
            <wp:extent cx="1057275" cy="428625"/>
            <wp:effectExtent l="0" t="0" r="9525" b="9525"/>
            <wp:docPr id="8" name="Рисунок 8" descr="http://self-edu.ru/htm/oge2017_phis_30/files/6_15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elf-edu.ru/htm/oge2017_phis_30/files/6_15.files/image00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A65">
        <w:rPr>
          <w:color w:val="000000"/>
        </w:rPr>
        <w:t>, так как    </w:t>
      </w:r>
      <w:r w:rsidRPr="00A85A65">
        <w:rPr>
          <w:noProof/>
          <w:color w:val="000000"/>
        </w:rPr>
        <w:drawing>
          <wp:inline distT="0" distB="0" distL="0" distR="0" wp14:anchorId="18303690" wp14:editId="0CAA027D">
            <wp:extent cx="714375" cy="428625"/>
            <wp:effectExtent l="0" t="0" r="9525" b="9525"/>
            <wp:docPr id="9" name="Рисунок 9" descr="http://self-edu.ru/htm/oge2017_phis_30/files/6_15.files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elf-edu.ru/htm/oge2017_phis_30/files/6_15.files/image00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A65">
        <w:rPr>
          <w:color w:val="000000"/>
        </w:rPr>
        <w:t xml:space="preserve">. </w:t>
      </w:r>
    </w:p>
    <w:p w:rsidR="00C15C6D" w:rsidRPr="00A85A65" w:rsidRDefault="00C15C6D" w:rsidP="00C15C6D">
      <w:pPr>
        <w:pStyle w:val="a8"/>
        <w:spacing w:before="0" w:beforeAutospacing="0" w:after="0" w:afterAutospacing="0"/>
        <w:rPr>
          <w:color w:val="000000"/>
        </w:rPr>
      </w:pPr>
      <w:r w:rsidRPr="00A85A65">
        <w:rPr>
          <w:color w:val="000000"/>
        </w:rPr>
        <w:t>Следовательно, сопротивление цепи уменьшится.</w:t>
      </w:r>
    </w:p>
    <w:p w:rsid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Вулкан.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C15C6D">
        <w:rPr>
          <w:rFonts w:ascii="Times New Roman" w:hAnsi="Times New Roman" w:cs="Times New Roman"/>
          <w:sz w:val="24"/>
          <w:szCs w:val="24"/>
        </w:rPr>
        <w:t>Прибыль предпринимателя Петрова: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C6D">
        <w:rPr>
          <w:rFonts w:ascii="Times New Roman" w:hAnsi="Times New Roman" w:cs="Times New Roman"/>
          <w:sz w:val="24"/>
          <w:szCs w:val="24"/>
        </w:rPr>
        <w:t>168000:2800=60 изд.   60х(2800-2000)=48000 руб.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C6D">
        <w:rPr>
          <w:rFonts w:ascii="Times New Roman" w:hAnsi="Times New Roman" w:cs="Times New Roman"/>
          <w:sz w:val="24"/>
          <w:szCs w:val="24"/>
        </w:rPr>
        <w:t>Ответ: 48000 руб.</w:t>
      </w:r>
    </w:p>
    <w:p w:rsidR="00C15C6D" w:rsidRPr="00C15C6D" w:rsidRDefault="00C15C6D" w:rsidP="00C15C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C15C6D">
        <w:rPr>
          <w:rFonts w:ascii="Times New Roman" w:hAnsi="Times New Roman" w:cs="Times New Roman"/>
          <w:sz w:val="24"/>
          <w:szCs w:val="24"/>
        </w:rPr>
        <w:t xml:space="preserve">Благодаря пористости керамики </w:t>
      </w:r>
      <w:r w:rsidRPr="00C15C6D">
        <w:rPr>
          <w:rFonts w:ascii="Times New Roman" w:hAnsi="Times New Roman" w:cs="Times New Roman"/>
          <w:bCs/>
          <w:sz w:val="24"/>
          <w:szCs w:val="24"/>
        </w:rPr>
        <w:t>чрезмерная влага испаряется через стенки сосуда</w:t>
      </w:r>
      <w:r w:rsidRPr="00C15C6D">
        <w:rPr>
          <w:rFonts w:ascii="Times New Roman" w:hAnsi="Times New Roman" w:cs="Times New Roman"/>
          <w:sz w:val="24"/>
          <w:szCs w:val="24"/>
        </w:rPr>
        <w:t>, поэтому корни растения в керамических горшках не загнивают.</w:t>
      </w:r>
    </w:p>
    <w:p w:rsidR="00D6115B" w:rsidRPr="00A85A65" w:rsidRDefault="005705CB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А</w:t>
      </w:r>
      <w:r w:rsidR="00D6115B" w:rsidRPr="00A85A65">
        <w:rPr>
          <w:rFonts w:ascii="Times New Roman" w:hAnsi="Times New Roman" w:cs="Times New Roman"/>
          <w:sz w:val="24"/>
          <w:szCs w:val="24"/>
        </w:rPr>
        <w:t>вангард.</w:t>
      </w:r>
    </w:p>
    <w:p w:rsidR="001F43B7" w:rsidRPr="00A85A65" w:rsidRDefault="005705CB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945"/>
      </w:tblGrid>
      <w:tr w:rsidR="00B27942" w:rsidRPr="00A85A65" w:rsidTr="005705CB">
        <w:tc>
          <w:tcPr>
            <w:tcW w:w="2127" w:type="dxa"/>
          </w:tcPr>
          <w:p w:rsidR="00B27942" w:rsidRPr="00A85A65" w:rsidRDefault="00B27942" w:rsidP="005705CB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A65">
              <w:rPr>
                <w:rFonts w:ascii="Times New Roman" w:eastAsia="Calibri" w:hAnsi="Times New Roman" w:cs="Times New Roman"/>
                <w:sz w:val="24"/>
                <w:szCs w:val="24"/>
              </w:rPr>
              <w:t>Темперамент</w:t>
            </w:r>
          </w:p>
        </w:tc>
        <w:tc>
          <w:tcPr>
            <w:tcW w:w="6945" w:type="dxa"/>
          </w:tcPr>
          <w:p w:rsidR="00B27942" w:rsidRPr="00A85A65" w:rsidRDefault="00B27942" w:rsidP="005705CB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A65">
              <w:rPr>
                <w:rFonts w:ascii="Times New Roman" w:eastAsia="Calibri" w:hAnsi="Times New Roman" w:cs="Times New Roman"/>
                <w:sz w:val="24"/>
                <w:szCs w:val="24"/>
              </w:rPr>
              <w:t>Рекомендуемые профессии</w:t>
            </w:r>
          </w:p>
        </w:tc>
      </w:tr>
      <w:tr w:rsidR="00B27942" w:rsidRPr="00A85A65" w:rsidTr="005705CB">
        <w:trPr>
          <w:trHeight w:val="571"/>
        </w:trPr>
        <w:tc>
          <w:tcPr>
            <w:tcW w:w="2127" w:type="dxa"/>
          </w:tcPr>
          <w:p w:rsidR="00B27942" w:rsidRPr="00A85A65" w:rsidRDefault="00B27942" w:rsidP="00B27942">
            <w:pPr>
              <w:tabs>
                <w:tab w:val="left" w:pos="993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A65">
              <w:rPr>
                <w:rFonts w:ascii="Times New Roman" w:eastAsia="Calibri" w:hAnsi="Times New Roman" w:cs="Times New Roman"/>
                <w:sz w:val="24"/>
                <w:szCs w:val="24"/>
              </w:rPr>
              <w:t>Холерик</w:t>
            </w:r>
          </w:p>
        </w:tc>
        <w:tc>
          <w:tcPr>
            <w:tcW w:w="6945" w:type="dxa"/>
          </w:tcPr>
          <w:p w:rsidR="00B27942" w:rsidRPr="00A85A65" w:rsidRDefault="00B27942" w:rsidP="00B27942">
            <w:pPr>
              <w:tabs>
                <w:tab w:val="left" w:pos="993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A65">
              <w:rPr>
                <w:rFonts w:ascii="Times New Roman" w:eastAsia="Calibri" w:hAnsi="Times New Roman" w:cs="Times New Roman"/>
                <w:sz w:val="24"/>
                <w:szCs w:val="24"/>
              </w:rPr>
              <w:t>Режиссер, актер, журналист, тренер, менеджер, следователь, строитель, повар, водитель, переводчик.</w:t>
            </w:r>
          </w:p>
        </w:tc>
      </w:tr>
    </w:tbl>
    <w:p w:rsidR="00B27942" w:rsidRDefault="005705CB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1) Описание внешнего вида модели.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</w:t>
      </w:r>
      <w:proofErr w:type="spell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изделия__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платье</w:t>
      </w:r>
      <w:proofErr w:type="spell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______________________________________________ 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</w:t>
      </w:r>
      <w:proofErr w:type="spell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ткани___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из</w:t>
      </w:r>
      <w:proofErr w:type="spell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легкой ткани (хлопчатобумажной, вискозной, шелковой___</w:t>
      </w:r>
      <w:proofErr w:type="gramEnd"/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прилегающий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_______________________________________________________ 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Вид </w:t>
      </w:r>
      <w:proofErr w:type="spell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застежки__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на</w:t>
      </w:r>
      <w:proofErr w:type="spell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7 петель и пуговиц, застежка центральная, по линии середины переда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 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proofErr w:type="gram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Описание по </w:t>
      </w:r>
      <w:proofErr w:type="spellStart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элементам:_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платье</w:t>
      </w:r>
      <w:proofErr w:type="spell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отрезное по линии талии; без рукавов, без воротника; горловина расширена по плечевым срезам, сзади углублена, спереди глубокий  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  <w:lang w:val="en-US"/>
        </w:rPr>
        <w:t>V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-образный вырез; перед с рельефными швами, выходящими из пройм; на средней части переда вытачки, выходящие из рельефных швов; спинка со средним швом, с рельефными швами, выходящими из пройм; полотнища юбки расширены к низу, заднее полотнище со средним швом;</w:t>
      </w:r>
      <w:proofErr w:type="gramEnd"/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в боковых швах платья расположены карманы</w:t>
      </w:r>
      <w:r w:rsidRPr="005705C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2) Варианты рукавов для платья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1427480" cy="2927985"/>
            <wp:effectExtent l="0" t="0" r="1270" b="5715"/>
            <wp:docPr id="12" name="Рисунок 12" descr="884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8466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57" r="82120" b="34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292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75740" cy="3063875"/>
            <wp:effectExtent l="0" t="0" r="0" b="3175"/>
            <wp:docPr id="11" name="Рисунок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40" t="14351" r="77899" b="15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306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Рукав фонарик                                       Рукав крылышко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3) Схема обработки горловины </w:t>
      </w:r>
      <w:proofErr w:type="spellStart"/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подкройной</w:t>
      </w:r>
      <w:proofErr w:type="spellEnd"/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обтачкой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759075" cy="3553460"/>
            <wp:effectExtent l="0" t="0" r="3175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355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4) Технология обработки горловины </w:t>
      </w:r>
      <w:proofErr w:type="spellStart"/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подкройной</w:t>
      </w:r>
      <w:proofErr w:type="spellEnd"/>
      <w:r w:rsidRPr="005705C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обтачкой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1. Обтачку продублировать.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2. Стачать плечевые срезы обтачки. Разутюжить.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3. Обметать внутренний срез обтачки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Обтачку сложить с горловиной лицевыми сторонами и обтачать, </w:t>
      </w:r>
      <w:proofErr w:type="gramStart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совмещая метки середины переда и спинки и плечевые швы обтачки и</w:t>
      </w:r>
      <w:proofErr w:type="gramEnd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изделия.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5. Припуски на закруглениях надсечь.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6. Обтачку отогнуть и настрочить на припуски шва.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 Шов выметать с образованием канта в сторону обтачки. </w:t>
      </w:r>
      <w:proofErr w:type="spellStart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Приутюжить</w:t>
      </w:r>
      <w:proofErr w:type="spellEnd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 Внутренний срез обтачки прикрепить </w:t>
      </w:r>
      <w:proofErr w:type="gramStart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припускам плечевых швов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Оценка: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1. Описание  внешнего вида модели – 3 балла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2. Зарисовка вариантов  рукавов – 2 балла.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Зарисовка схемы обработки горловины </w:t>
      </w:r>
      <w:proofErr w:type="spellStart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подкройной</w:t>
      </w:r>
      <w:proofErr w:type="spellEnd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обтачкой – 3 балла.</w:t>
      </w:r>
    </w:p>
    <w:p w:rsidR="005705CB" w:rsidRPr="005705CB" w:rsidRDefault="005705CB" w:rsidP="005705C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Технология обработки горловины </w:t>
      </w:r>
      <w:proofErr w:type="spellStart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>подкройной</w:t>
      </w:r>
      <w:proofErr w:type="spellEnd"/>
      <w:r w:rsidRPr="005705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обтачкой – 3 балла.</w:t>
      </w:r>
    </w:p>
    <w:p w:rsidR="005705CB" w:rsidRPr="005705CB" w:rsidRDefault="005705CB" w:rsidP="005705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705CB" w:rsidRPr="00A85A65" w:rsidRDefault="005705CB" w:rsidP="005705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705CB" w:rsidRPr="00A85A65" w:rsidSect="006E75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0D1"/>
    <w:multiLevelType w:val="hybridMultilevel"/>
    <w:tmpl w:val="26A83F5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D57F9E"/>
    <w:multiLevelType w:val="hybridMultilevel"/>
    <w:tmpl w:val="D2B02BC6"/>
    <w:lvl w:ilvl="0" w:tplc="D7E29FB8">
      <w:start w:val="1"/>
      <w:numFmt w:val="decimal"/>
      <w:lvlText w:val="%1."/>
      <w:lvlJc w:val="left"/>
      <w:pPr>
        <w:ind w:left="1854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A364DD"/>
    <w:multiLevelType w:val="hybridMultilevel"/>
    <w:tmpl w:val="7F2086F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1F068A"/>
    <w:multiLevelType w:val="hybridMultilevel"/>
    <w:tmpl w:val="1A244C5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22E3CAF"/>
    <w:multiLevelType w:val="hybridMultilevel"/>
    <w:tmpl w:val="4524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71A4B"/>
    <w:multiLevelType w:val="hybridMultilevel"/>
    <w:tmpl w:val="DA9AC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714A9"/>
    <w:multiLevelType w:val="hybridMultilevel"/>
    <w:tmpl w:val="D9F64306"/>
    <w:lvl w:ilvl="0" w:tplc="A8845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A98081F"/>
    <w:multiLevelType w:val="hybridMultilevel"/>
    <w:tmpl w:val="57BA11F4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3D038D"/>
    <w:multiLevelType w:val="hybridMultilevel"/>
    <w:tmpl w:val="F0BE364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E2"/>
    <w:rsid w:val="00085EE0"/>
    <w:rsid w:val="00093A7F"/>
    <w:rsid w:val="000F0232"/>
    <w:rsid w:val="000F39AD"/>
    <w:rsid w:val="001176BC"/>
    <w:rsid w:val="001F43B7"/>
    <w:rsid w:val="0023383E"/>
    <w:rsid w:val="0023503B"/>
    <w:rsid w:val="00314D0E"/>
    <w:rsid w:val="0035608F"/>
    <w:rsid w:val="003D2BBB"/>
    <w:rsid w:val="003F1362"/>
    <w:rsid w:val="003F53F6"/>
    <w:rsid w:val="004514CF"/>
    <w:rsid w:val="005705CB"/>
    <w:rsid w:val="005C1573"/>
    <w:rsid w:val="00624270"/>
    <w:rsid w:val="006B0A13"/>
    <w:rsid w:val="006B4556"/>
    <w:rsid w:val="006E75C9"/>
    <w:rsid w:val="007215E2"/>
    <w:rsid w:val="007475BC"/>
    <w:rsid w:val="00771A1D"/>
    <w:rsid w:val="008350AF"/>
    <w:rsid w:val="00837D99"/>
    <w:rsid w:val="008808A7"/>
    <w:rsid w:val="00881111"/>
    <w:rsid w:val="008D23F4"/>
    <w:rsid w:val="00954470"/>
    <w:rsid w:val="00984E16"/>
    <w:rsid w:val="009D75E2"/>
    <w:rsid w:val="009E7BA1"/>
    <w:rsid w:val="009F581A"/>
    <w:rsid w:val="00A40E35"/>
    <w:rsid w:val="00A85A65"/>
    <w:rsid w:val="00A93EC5"/>
    <w:rsid w:val="00AD38A4"/>
    <w:rsid w:val="00B22996"/>
    <w:rsid w:val="00B27942"/>
    <w:rsid w:val="00C15C6D"/>
    <w:rsid w:val="00C430B2"/>
    <w:rsid w:val="00D46C3E"/>
    <w:rsid w:val="00D6115B"/>
    <w:rsid w:val="00DA1986"/>
    <w:rsid w:val="00E20F39"/>
    <w:rsid w:val="00E301E7"/>
    <w:rsid w:val="00EF5E07"/>
    <w:rsid w:val="00F1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rsid w:val="008D23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rsid w:val="008350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F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rsid w:val="008D23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rsid w:val="008350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F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2015-07-04T19:31:00Z</cp:lastPrinted>
  <dcterms:created xsi:type="dcterms:W3CDTF">2018-11-25T17:23:00Z</dcterms:created>
  <dcterms:modified xsi:type="dcterms:W3CDTF">2018-11-27T21:31:00Z</dcterms:modified>
</cp:coreProperties>
</file>