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E0D" w:rsidRP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Справка по итогам проведения</w:t>
      </w:r>
    </w:p>
    <w:p w:rsid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Всероссийских проверочных работ</w:t>
      </w:r>
      <w:r w:rsidR="0055512B">
        <w:rPr>
          <w:b/>
          <w:sz w:val="24"/>
          <w:szCs w:val="24"/>
        </w:rPr>
        <w:t xml:space="preserve">  обучающихся 6</w:t>
      </w:r>
      <w:r w:rsidR="00737B84">
        <w:rPr>
          <w:b/>
          <w:sz w:val="24"/>
          <w:szCs w:val="24"/>
        </w:rPr>
        <w:t xml:space="preserve"> </w:t>
      </w:r>
      <w:r w:rsidR="00CC075E">
        <w:rPr>
          <w:b/>
          <w:sz w:val="24"/>
          <w:szCs w:val="24"/>
        </w:rPr>
        <w:t>классов</w:t>
      </w:r>
      <w:r w:rsidR="00387B4A">
        <w:rPr>
          <w:b/>
          <w:sz w:val="24"/>
          <w:szCs w:val="24"/>
        </w:rPr>
        <w:t xml:space="preserve"> </w:t>
      </w:r>
      <w:r w:rsidR="00387B4A" w:rsidRPr="00387B4A">
        <w:rPr>
          <w:b/>
          <w:sz w:val="24"/>
          <w:szCs w:val="24"/>
          <w:u w:val="single"/>
        </w:rPr>
        <w:t>по биологии</w:t>
      </w:r>
      <w:r w:rsidR="00CC075E">
        <w:rPr>
          <w:b/>
          <w:sz w:val="24"/>
          <w:szCs w:val="24"/>
        </w:rPr>
        <w:t xml:space="preserve"> </w:t>
      </w:r>
    </w:p>
    <w:p w:rsidR="0015754E" w:rsidRPr="00CC075E" w:rsidRDefault="00CC075E" w:rsidP="00154E0D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в</w:t>
      </w:r>
      <w:proofErr w:type="gramEnd"/>
      <w:r w:rsidR="0055512B"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Новошешминском</w:t>
      </w:r>
      <w:proofErr w:type="gramEnd"/>
      <w:r>
        <w:rPr>
          <w:b/>
          <w:sz w:val="24"/>
          <w:szCs w:val="24"/>
        </w:rPr>
        <w:t xml:space="preserve"> муниципальном районе в 201</w:t>
      </w:r>
      <w:r w:rsidR="00C24D9C">
        <w:rPr>
          <w:b/>
          <w:sz w:val="24"/>
          <w:szCs w:val="24"/>
        </w:rPr>
        <w:t>9</w:t>
      </w:r>
      <w:r w:rsidR="00410D78">
        <w:rPr>
          <w:b/>
          <w:sz w:val="24"/>
          <w:szCs w:val="24"/>
        </w:rPr>
        <w:t xml:space="preserve"> учебном </w:t>
      </w:r>
      <w:r>
        <w:rPr>
          <w:b/>
          <w:sz w:val="24"/>
          <w:szCs w:val="24"/>
        </w:rPr>
        <w:t xml:space="preserve"> году</w:t>
      </w:r>
      <w:r w:rsidR="00ED29F3" w:rsidRPr="00CC075E">
        <w:rPr>
          <w:b/>
          <w:sz w:val="24"/>
          <w:szCs w:val="24"/>
        </w:rPr>
        <w:t>.</w:t>
      </w:r>
    </w:p>
    <w:p w:rsidR="00154E0D" w:rsidRPr="00CC075E" w:rsidRDefault="00154E0D" w:rsidP="00154E0D">
      <w:pPr>
        <w:jc w:val="center"/>
        <w:rPr>
          <w:sz w:val="24"/>
          <w:szCs w:val="24"/>
        </w:rPr>
      </w:pPr>
    </w:p>
    <w:p w:rsidR="00154E0D" w:rsidRPr="00771E3E" w:rsidRDefault="00154E0D" w:rsidP="00855394">
      <w:pPr>
        <w:ind w:firstLine="284"/>
        <w:rPr>
          <w:sz w:val="22"/>
        </w:rPr>
      </w:pPr>
      <w:r w:rsidRPr="00771E3E">
        <w:rPr>
          <w:sz w:val="22"/>
        </w:rPr>
        <w:t>В рамках проведения Федеральной службой по надзо</w:t>
      </w:r>
      <w:r w:rsidR="00B4652F" w:rsidRPr="00771E3E">
        <w:rPr>
          <w:sz w:val="22"/>
        </w:rPr>
        <w:t>ру в сфере образования и науки и по приказу МО и Н РТ №под479/19 от 22.03.2019 «О проведении Всероссийских проверочных работ»</w:t>
      </w:r>
      <w:r w:rsidRPr="00771E3E">
        <w:rPr>
          <w:sz w:val="22"/>
        </w:rPr>
        <w:t xml:space="preserve"> в 201</w:t>
      </w:r>
      <w:r w:rsidR="00321C96">
        <w:rPr>
          <w:sz w:val="22"/>
        </w:rPr>
        <w:t xml:space="preserve">9 </w:t>
      </w:r>
      <w:r w:rsidR="00410D78" w:rsidRPr="00771E3E">
        <w:rPr>
          <w:sz w:val="22"/>
        </w:rPr>
        <w:t xml:space="preserve"> учебном</w:t>
      </w:r>
      <w:r w:rsidR="00321C96">
        <w:rPr>
          <w:sz w:val="22"/>
        </w:rPr>
        <w:t xml:space="preserve"> году</w:t>
      </w:r>
      <w:r w:rsidRPr="00771E3E">
        <w:rPr>
          <w:sz w:val="22"/>
        </w:rPr>
        <w:t xml:space="preserve"> были организованы п</w:t>
      </w:r>
      <w:r w:rsidR="0055512B">
        <w:rPr>
          <w:sz w:val="22"/>
        </w:rPr>
        <w:t>роведение ВПР  для обучающихся 6</w:t>
      </w:r>
      <w:r w:rsidR="00D06538">
        <w:rPr>
          <w:sz w:val="22"/>
        </w:rPr>
        <w:t xml:space="preserve"> классов</w:t>
      </w:r>
      <w:r w:rsidR="008E3C18" w:rsidRPr="00771E3E">
        <w:rPr>
          <w:sz w:val="22"/>
        </w:rPr>
        <w:t>:</w:t>
      </w:r>
      <w:r w:rsidR="007E6A85">
        <w:rPr>
          <w:sz w:val="22"/>
        </w:rPr>
        <w:t xml:space="preserve"> </w:t>
      </w:r>
      <w:r w:rsidR="0055512B">
        <w:rPr>
          <w:sz w:val="22"/>
        </w:rPr>
        <w:t>16</w:t>
      </w:r>
      <w:r w:rsidR="00387B4A">
        <w:rPr>
          <w:sz w:val="22"/>
        </w:rPr>
        <w:t xml:space="preserve"> </w:t>
      </w:r>
      <w:r w:rsidR="00410D78" w:rsidRPr="00771E3E">
        <w:rPr>
          <w:sz w:val="22"/>
        </w:rPr>
        <w:t xml:space="preserve">апреля </w:t>
      </w:r>
      <w:r w:rsidRPr="00771E3E">
        <w:rPr>
          <w:sz w:val="22"/>
        </w:rPr>
        <w:t>201</w:t>
      </w:r>
      <w:r w:rsidR="00B4652F" w:rsidRPr="00771E3E">
        <w:rPr>
          <w:sz w:val="22"/>
        </w:rPr>
        <w:t xml:space="preserve">9 </w:t>
      </w:r>
      <w:r w:rsidRPr="00771E3E">
        <w:rPr>
          <w:sz w:val="22"/>
        </w:rPr>
        <w:t>года - по</w:t>
      </w:r>
      <w:r w:rsidR="007E6A85">
        <w:rPr>
          <w:sz w:val="22"/>
        </w:rPr>
        <w:t xml:space="preserve"> учебному предмету</w:t>
      </w:r>
      <w:r w:rsidR="00330406">
        <w:rPr>
          <w:sz w:val="22"/>
        </w:rPr>
        <w:t xml:space="preserve"> </w:t>
      </w:r>
      <w:r w:rsidR="00F90D94" w:rsidRPr="00771E3E">
        <w:rPr>
          <w:sz w:val="22"/>
        </w:rPr>
        <w:t>«Биология»</w:t>
      </w:r>
      <w:r w:rsidR="00387B4A">
        <w:rPr>
          <w:sz w:val="22"/>
        </w:rPr>
        <w:t>.</w:t>
      </w:r>
    </w:p>
    <w:p w:rsidR="00154E0D" w:rsidRPr="00771E3E" w:rsidRDefault="00154E0D" w:rsidP="00855394">
      <w:pPr>
        <w:ind w:firstLine="284"/>
        <w:rPr>
          <w:sz w:val="22"/>
        </w:rPr>
      </w:pPr>
      <w:r w:rsidRPr="00771E3E">
        <w:rPr>
          <w:sz w:val="22"/>
        </w:rPr>
        <w:t xml:space="preserve">Проведение Всероссийских проверочных работ   </w:t>
      </w:r>
      <w:r w:rsidR="008E3C18" w:rsidRPr="00771E3E">
        <w:rPr>
          <w:sz w:val="22"/>
        </w:rPr>
        <w:t xml:space="preserve">было </w:t>
      </w:r>
      <w:r w:rsidRPr="00771E3E">
        <w:rPr>
          <w:sz w:val="22"/>
        </w:rPr>
        <w:t>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</w:t>
      </w:r>
    </w:p>
    <w:p w:rsidR="007E1D71" w:rsidRDefault="00AE1B1F" w:rsidP="00855394">
      <w:pPr>
        <w:ind w:firstLine="284"/>
        <w:rPr>
          <w:sz w:val="22"/>
        </w:rPr>
      </w:pPr>
      <w:r w:rsidRPr="00771E3E">
        <w:rPr>
          <w:sz w:val="22"/>
        </w:rPr>
        <w:t>Общая информация об участии во Всероссийских прове</w:t>
      </w:r>
      <w:r w:rsidR="00EC74B0" w:rsidRPr="00771E3E">
        <w:rPr>
          <w:sz w:val="22"/>
        </w:rPr>
        <w:t>рочных работах по биологии</w:t>
      </w:r>
      <w:r w:rsidRPr="00771E3E">
        <w:rPr>
          <w:sz w:val="22"/>
        </w:rPr>
        <w:t xml:space="preserve"> представлена в  следующих таблицах. </w:t>
      </w:r>
    </w:p>
    <w:p w:rsidR="007E1D71" w:rsidRPr="00CC075E" w:rsidRDefault="007E1D71" w:rsidP="00855394">
      <w:pPr>
        <w:pStyle w:val="38"/>
        <w:shd w:val="clear" w:color="auto" w:fill="auto"/>
        <w:spacing w:after="0" w:line="220" w:lineRule="exact"/>
        <w:ind w:left="100" w:firstLine="284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 xml:space="preserve">Охват участия </w:t>
      </w:r>
    </w:p>
    <w:p w:rsidR="007E1D71" w:rsidRDefault="007E1D71" w:rsidP="00855394">
      <w:pPr>
        <w:ind w:firstLine="284"/>
        <w:rPr>
          <w:sz w:val="2"/>
          <w:szCs w:val="2"/>
        </w:rPr>
      </w:pPr>
    </w:p>
    <w:p w:rsidR="00737B84" w:rsidRDefault="00737B84" w:rsidP="00855394">
      <w:pPr>
        <w:ind w:left="-426" w:firstLine="284"/>
        <w:rPr>
          <w:sz w:val="24"/>
          <w:szCs w:val="24"/>
        </w:rPr>
      </w:pPr>
    </w:p>
    <w:tbl>
      <w:tblPr>
        <w:tblStyle w:val="ac"/>
        <w:tblW w:w="8249" w:type="dxa"/>
        <w:tblInd w:w="1115" w:type="dxa"/>
        <w:tblLook w:val="04A0" w:firstRow="1" w:lastRow="0" w:firstColumn="1" w:lastColumn="0" w:noHBand="0" w:noVBand="1"/>
      </w:tblPr>
      <w:tblGrid>
        <w:gridCol w:w="1828"/>
        <w:gridCol w:w="1890"/>
        <w:gridCol w:w="1781"/>
        <w:gridCol w:w="2750"/>
      </w:tblGrid>
      <w:tr w:rsidR="00737B84" w:rsidTr="00737B84">
        <w:trPr>
          <w:trHeight w:val="241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</w:p>
        </w:tc>
        <w:tc>
          <w:tcPr>
            <w:tcW w:w="642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Приняли участие</w:t>
            </w:r>
          </w:p>
        </w:tc>
      </w:tr>
      <w:tr w:rsidR="00737B84" w:rsidTr="00737B84">
        <w:trPr>
          <w:trHeight w:val="241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год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биологии </w:t>
            </w:r>
          </w:p>
        </w:tc>
        <w:tc>
          <w:tcPr>
            <w:tcW w:w="2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 от</w:t>
            </w:r>
          </w:p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общего</w:t>
            </w:r>
          </w:p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числа</w:t>
            </w:r>
          </w:p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уч-ся</w:t>
            </w:r>
          </w:p>
        </w:tc>
      </w:tr>
      <w:tr w:rsidR="00737B84" w:rsidTr="00737B84">
        <w:trPr>
          <w:trHeight w:val="255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8730D2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127</w:t>
            </w:r>
          </w:p>
        </w:tc>
        <w:tc>
          <w:tcPr>
            <w:tcW w:w="1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24742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24742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18,9 %</w:t>
            </w:r>
          </w:p>
        </w:tc>
      </w:tr>
      <w:tr w:rsidR="00737B84" w:rsidTr="00737B84">
        <w:trPr>
          <w:trHeight w:val="255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8730D2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167</w:t>
            </w:r>
          </w:p>
        </w:tc>
        <w:tc>
          <w:tcPr>
            <w:tcW w:w="1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2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24742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66,5 %</w:t>
            </w:r>
          </w:p>
        </w:tc>
      </w:tr>
    </w:tbl>
    <w:p w:rsidR="00737B84" w:rsidRDefault="00737B84" w:rsidP="00855394">
      <w:pPr>
        <w:ind w:left="-426" w:firstLine="284"/>
        <w:rPr>
          <w:sz w:val="24"/>
          <w:szCs w:val="24"/>
        </w:rPr>
      </w:pPr>
    </w:p>
    <w:p w:rsidR="007E1D71" w:rsidRPr="00094476" w:rsidRDefault="007E1D71" w:rsidP="00855394">
      <w:pPr>
        <w:ind w:left="-142" w:firstLine="284"/>
        <w:rPr>
          <w:sz w:val="24"/>
          <w:szCs w:val="24"/>
        </w:rPr>
      </w:pPr>
      <w:r w:rsidRPr="00094476">
        <w:rPr>
          <w:sz w:val="24"/>
          <w:szCs w:val="24"/>
        </w:rPr>
        <w:t>По данной таблице видим, что</w:t>
      </w:r>
      <w:r w:rsidR="00247424">
        <w:rPr>
          <w:sz w:val="24"/>
          <w:szCs w:val="24"/>
        </w:rPr>
        <w:t xml:space="preserve"> участие </w:t>
      </w:r>
      <w:r w:rsidRPr="00094476">
        <w:rPr>
          <w:sz w:val="24"/>
          <w:szCs w:val="24"/>
        </w:rPr>
        <w:t xml:space="preserve"> во Всероссийских проверочных работах</w:t>
      </w:r>
      <w:r w:rsidR="00855394">
        <w:rPr>
          <w:sz w:val="24"/>
          <w:szCs w:val="24"/>
        </w:rPr>
        <w:t xml:space="preserve"> по биологии в 6 классах</w:t>
      </w:r>
      <w:r w:rsidRPr="00094476">
        <w:rPr>
          <w:sz w:val="24"/>
          <w:szCs w:val="24"/>
        </w:rPr>
        <w:t xml:space="preserve"> </w:t>
      </w:r>
      <w:r w:rsidR="00247424">
        <w:rPr>
          <w:sz w:val="24"/>
          <w:szCs w:val="24"/>
        </w:rPr>
        <w:t xml:space="preserve">повысилось на </w:t>
      </w:r>
      <w:r w:rsidR="00247424" w:rsidRPr="00247424">
        <w:rPr>
          <w:sz w:val="24"/>
          <w:szCs w:val="24"/>
        </w:rPr>
        <w:t>47,8</w:t>
      </w:r>
      <w:r w:rsidR="00247424">
        <w:rPr>
          <w:color w:val="FF0000"/>
          <w:sz w:val="24"/>
          <w:szCs w:val="24"/>
        </w:rPr>
        <w:t xml:space="preserve"> </w:t>
      </w:r>
      <w:r w:rsidRPr="00094476">
        <w:rPr>
          <w:sz w:val="24"/>
          <w:szCs w:val="24"/>
        </w:rPr>
        <w:t xml:space="preserve">% </w:t>
      </w:r>
      <w:r w:rsidR="00855394">
        <w:rPr>
          <w:sz w:val="24"/>
          <w:szCs w:val="24"/>
        </w:rPr>
        <w:t>.</w:t>
      </w:r>
    </w:p>
    <w:p w:rsidR="007E1D71" w:rsidRDefault="007E1D71" w:rsidP="00B353AC">
      <w:pPr>
        <w:ind w:left="-426" w:firstLine="426"/>
        <w:jc w:val="center"/>
        <w:rPr>
          <w:rFonts w:cs="Times New Roman"/>
          <w:b/>
          <w:sz w:val="24"/>
          <w:szCs w:val="24"/>
        </w:rPr>
      </w:pPr>
      <w:r w:rsidRPr="009F0BC2">
        <w:rPr>
          <w:rFonts w:cs="Times New Roman"/>
          <w:b/>
          <w:sz w:val="24"/>
          <w:szCs w:val="24"/>
        </w:rPr>
        <w:t xml:space="preserve">Распределение групп баллов </w:t>
      </w:r>
      <w:r>
        <w:rPr>
          <w:rFonts w:cs="Times New Roman"/>
          <w:b/>
          <w:sz w:val="24"/>
          <w:szCs w:val="24"/>
        </w:rPr>
        <w:t xml:space="preserve"> по биологии</w:t>
      </w:r>
    </w:p>
    <w:p w:rsidR="0055512B" w:rsidRPr="00B353AC" w:rsidRDefault="0055512B" w:rsidP="00B353AC">
      <w:pPr>
        <w:ind w:left="-426" w:firstLine="426"/>
        <w:jc w:val="center"/>
        <w:rPr>
          <w:rFonts w:cs="Times New Roman"/>
          <w:b/>
          <w:sz w:val="24"/>
          <w:szCs w:val="24"/>
        </w:rPr>
      </w:pPr>
    </w:p>
    <w:tbl>
      <w:tblPr>
        <w:tblW w:w="7743" w:type="dxa"/>
        <w:tblInd w:w="534" w:type="dxa"/>
        <w:tblLook w:val="04A0" w:firstRow="1" w:lastRow="0" w:firstColumn="1" w:lastColumn="0" w:noHBand="0" w:noVBand="1"/>
      </w:tblPr>
      <w:tblGrid>
        <w:gridCol w:w="2693"/>
        <w:gridCol w:w="1210"/>
        <w:gridCol w:w="960"/>
        <w:gridCol w:w="960"/>
        <w:gridCol w:w="960"/>
        <w:gridCol w:w="960"/>
      </w:tblGrid>
      <w:tr w:rsidR="00B90821" w:rsidRPr="00634571" w:rsidTr="00BD2A83">
        <w:trPr>
          <w:trHeight w:val="920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90821" w:rsidRPr="00634571" w:rsidTr="00BD2A83">
        <w:trPr>
          <w:trHeight w:val="315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821" w:rsidRPr="00843828" w:rsidRDefault="00B90821" w:rsidP="007E1D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821" w:rsidRPr="00843828" w:rsidRDefault="00B90821" w:rsidP="007E1D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B90821" w:rsidRDefault="0055512B" w:rsidP="007E1D7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Вся выборка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15" w:line="186" w:lineRule="exact"/>
              <w:ind w:left="8"/>
              <w:rPr>
                <w:rFonts w:ascii="Arial" w:hAnsi="Arial" w:cs="Arial"/>
                <w:color w:val="000000"/>
                <w:sz w:val="22"/>
              </w:rPr>
            </w:pPr>
            <w:r w:rsidRPr="0055512B">
              <w:rPr>
                <w:rFonts w:ascii="Arial" w:hAnsi="Arial" w:cs="Arial"/>
                <w:color w:val="000000"/>
                <w:sz w:val="22"/>
              </w:rPr>
              <w:t>1297055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55512B">
              <w:rPr>
                <w:rFonts w:ascii="Arial" w:hAnsi="Arial" w:cs="Arial"/>
                <w:color w:val="000000"/>
                <w:sz w:val="22"/>
              </w:rPr>
              <w:t>6.8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55512B">
              <w:rPr>
                <w:rFonts w:ascii="Arial" w:hAnsi="Arial" w:cs="Arial"/>
                <w:color w:val="000000"/>
                <w:sz w:val="22"/>
              </w:rPr>
              <w:t>36.2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CA6B38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2"/>
              </w:rPr>
            </w:pPr>
            <w:r w:rsidRPr="00CA6B38">
              <w:rPr>
                <w:rFonts w:ascii="Arial" w:hAnsi="Arial" w:cs="Arial"/>
                <w:bCs/>
                <w:color w:val="000000"/>
                <w:sz w:val="22"/>
              </w:rPr>
              <w:t>44.7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CA6B38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2"/>
              </w:rPr>
            </w:pPr>
            <w:r w:rsidRPr="00CA6B38">
              <w:rPr>
                <w:rFonts w:ascii="Arial" w:hAnsi="Arial" w:cs="Arial"/>
                <w:bCs/>
                <w:color w:val="000000"/>
                <w:sz w:val="22"/>
              </w:rPr>
              <w:t>12.3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5512B" w:rsidRPr="00B90821" w:rsidRDefault="0055512B" w:rsidP="007E1D7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Республика Татарстан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rPr>
                <w:rFonts w:ascii="Arial" w:hAnsi="Arial" w:cs="Arial"/>
                <w:color w:val="000000"/>
                <w:sz w:val="22"/>
              </w:rPr>
            </w:pPr>
            <w:r w:rsidRPr="0055512B">
              <w:rPr>
                <w:rFonts w:ascii="Arial" w:hAnsi="Arial" w:cs="Arial"/>
                <w:color w:val="000000"/>
                <w:sz w:val="22"/>
              </w:rPr>
              <w:t>34866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55512B">
              <w:rPr>
                <w:rFonts w:ascii="Arial" w:hAnsi="Arial" w:cs="Arial"/>
                <w:color w:val="000000"/>
                <w:sz w:val="22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55512B">
              <w:rPr>
                <w:rFonts w:ascii="Arial" w:hAnsi="Arial" w:cs="Arial"/>
                <w:color w:val="000000"/>
                <w:sz w:val="22"/>
              </w:rPr>
              <w:t>28.7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CA6B38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2"/>
              </w:rPr>
            </w:pPr>
            <w:r w:rsidRPr="00CA6B38">
              <w:rPr>
                <w:rFonts w:ascii="Arial" w:hAnsi="Arial" w:cs="Arial"/>
                <w:bCs/>
                <w:color w:val="000000"/>
                <w:sz w:val="22"/>
              </w:rPr>
              <w:t>50.8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CA6B38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2"/>
              </w:rPr>
            </w:pPr>
            <w:r w:rsidRPr="00CA6B38">
              <w:rPr>
                <w:rFonts w:ascii="Arial" w:hAnsi="Arial" w:cs="Arial"/>
                <w:bCs/>
                <w:color w:val="000000"/>
                <w:sz w:val="22"/>
              </w:rPr>
              <w:t>17.5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B90821" w:rsidRDefault="0055512B" w:rsidP="007E1D71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B90821"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Новошешминский</w:t>
            </w:r>
            <w:proofErr w:type="spellEnd"/>
            <w:r w:rsidRPr="00B90821"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 xml:space="preserve"> район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P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rPr>
                <w:rFonts w:ascii="Arial" w:hAnsi="Arial" w:cs="Arial"/>
                <w:color w:val="000000"/>
                <w:sz w:val="22"/>
              </w:rPr>
            </w:pPr>
            <w:r w:rsidRPr="0055512B">
              <w:rPr>
                <w:rFonts w:ascii="Arial" w:hAnsi="Arial" w:cs="Arial"/>
                <w:color w:val="000000"/>
                <w:sz w:val="22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P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55512B">
              <w:rPr>
                <w:rFonts w:ascii="Arial" w:hAnsi="Arial" w:cs="Arial"/>
                <w:color w:val="000000"/>
                <w:sz w:val="22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P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55512B">
              <w:rPr>
                <w:rFonts w:ascii="Arial" w:hAnsi="Arial" w:cs="Arial"/>
                <w:color w:val="000000"/>
                <w:sz w:val="22"/>
              </w:rPr>
              <w:t>37.8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Pr="00CA6B38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2"/>
              </w:rPr>
            </w:pPr>
            <w:r w:rsidRPr="00CA6B38">
              <w:rPr>
                <w:rFonts w:ascii="Arial" w:hAnsi="Arial" w:cs="Arial"/>
                <w:bCs/>
                <w:color w:val="000000"/>
                <w:sz w:val="22"/>
              </w:rPr>
              <w:t>54.1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Pr="00CA6B38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2"/>
              </w:rPr>
            </w:pPr>
            <w:r w:rsidRPr="00CA6B38">
              <w:rPr>
                <w:rFonts w:ascii="Arial" w:hAnsi="Arial" w:cs="Arial"/>
                <w:bCs/>
                <w:color w:val="000000"/>
                <w:sz w:val="22"/>
              </w:rPr>
              <w:t>3.6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МБОУ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Новошешминская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38.5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53.8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Новошешминская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гимназия"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56.7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МБОУ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Черемуховская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Чувашско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-Чебоксарская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Утяшкинская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CA6B38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CA6B38">
              <w:rPr>
                <w:rFonts w:ascii="Arial" w:hAnsi="Arial" w:cs="Arial"/>
                <w:bCs/>
                <w:color w:val="000000"/>
                <w:sz w:val="18"/>
                <w:szCs w:val="18"/>
              </w:rPr>
              <w:t>72.7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CA6B38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CA6B38">
              <w:rPr>
                <w:rFonts w:ascii="Arial" w:hAnsi="Arial" w:cs="Arial"/>
                <w:bCs/>
                <w:color w:val="000000"/>
                <w:sz w:val="18"/>
                <w:szCs w:val="18"/>
              </w:rPr>
              <w:t>9.1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МБОУ "Екатерининская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CA6B38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CA6B38">
              <w:rPr>
                <w:rFonts w:ascii="Arial" w:hAnsi="Arial" w:cs="Arial"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CA6B38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CA6B38">
              <w:rPr>
                <w:rFonts w:ascii="Arial" w:hAnsi="Arial" w:cs="Arial"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МБОУ "Петропавловская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МБОУ "Ленинская СОШ"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57.1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14.3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Краснооктябрьская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МБОУ "Архангельская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МБОУ "Сл.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Волчинская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МБОУ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Шахмайкинская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CA6B38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CA6B38">
              <w:rPr>
                <w:rFonts w:ascii="Arial" w:hAnsi="Arial" w:cs="Arial"/>
                <w:bCs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CA6B38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CA6B38">
              <w:rPr>
                <w:rFonts w:ascii="Arial" w:hAnsi="Arial" w:cs="Arial"/>
                <w:bCs/>
                <w:color w:val="000000"/>
                <w:sz w:val="18"/>
                <w:szCs w:val="18"/>
              </w:rPr>
              <w:t>28.6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Тубылгытауская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22.2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CA6B38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A6B38">
              <w:rPr>
                <w:rFonts w:ascii="Arial" w:hAnsi="Arial" w:cs="Arial"/>
                <w:color w:val="000000"/>
                <w:sz w:val="18"/>
                <w:szCs w:val="18"/>
              </w:rPr>
              <w:t>44.4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CA6B38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A6B3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55512B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МБОУ "Просто-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Челнинсая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CA6B38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CA6B38">
              <w:rPr>
                <w:rFonts w:ascii="Arial" w:hAnsi="Arial" w:cs="Arial"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512B" w:rsidRPr="00CA6B38" w:rsidRDefault="0055512B" w:rsidP="00DD3C0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CA6B38">
              <w:rPr>
                <w:rFonts w:ascii="Arial" w:hAnsi="Arial" w:cs="Arial"/>
                <w:bCs/>
                <w:color w:val="000000"/>
                <w:sz w:val="18"/>
                <w:szCs w:val="18"/>
              </w:rPr>
              <w:t>0</w:t>
            </w:r>
          </w:p>
        </w:tc>
      </w:tr>
    </w:tbl>
    <w:p w:rsidR="007E1D71" w:rsidRPr="00094476" w:rsidRDefault="0073676E" w:rsidP="0073676E">
      <w:pPr>
        <w:pStyle w:val="a8"/>
        <w:rPr>
          <w:szCs w:val="28"/>
        </w:rPr>
      </w:pPr>
      <w:r>
        <w:lastRenderedPageBreak/>
        <w:t>Низкие результаты в школах:</w:t>
      </w:r>
      <w:r w:rsidR="008912A0">
        <w:t xml:space="preserve"> </w:t>
      </w:r>
      <w:proofErr w:type="spellStart"/>
      <w:r w:rsidR="0055512B">
        <w:t>Ленинской</w:t>
      </w:r>
      <w:proofErr w:type="gramStart"/>
      <w:r w:rsidR="0055512B">
        <w:t>,</w:t>
      </w:r>
      <w:r w:rsidR="00C50DF2">
        <w:t>Ч</w:t>
      </w:r>
      <w:proofErr w:type="gramEnd"/>
      <w:r w:rsidR="00C50DF2">
        <w:t>еремуховской</w:t>
      </w:r>
      <w:proofErr w:type="spellEnd"/>
      <w:r w:rsidR="00C50DF2">
        <w:t xml:space="preserve"> и </w:t>
      </w:r>
      <w:proofErr w:type="spellStart"/>
      <w:r w:rsidR="00C50DF2">
        <w:t>Новошешминской</w:t>
      </w:r>
      <w:proofErr w:type="spellEnd"/>
      <w:r w:rsidR="00C50DF2">
        <w:t xml:space="preserve"> СОШ</w:t>
      </w:r>
      <w:r>
        <w:t xml:space="preserve"> </w:t>
      </w:r>
      <w:r w:rsidR="007E1D71">
        <w:t>.</w:t>
      </w:r>
      <w:r w:rsidR="007E1D71" w:rsidRPr="00581FC2">
        <w:t>Средний процент выполнения учащимися группы баллов на оценку «</w:t>
      </w:r>
      <w:r w:rsidR="0055512B">
        <w:t>5» -3,6 %,  на оценку «4»-  54,1% , на оценку «3»-37,8</w:t>
      </w:r>
      <w:r>
        <w:t xml:space="preserve"> </w:t>
      </w:r>
      <w:r w:rsidR="007E1D71" w:rsidRPr="00D254BD">
        <w:t>%,</w:t>
      </w:r>
      <w:r w:rsidR="007E1D71" w:rsidRPr="00581FC2">
        <w:t xml:space="preserve"> на оценку «2»-</w:t>
      </w:r>
      <w:r w:rsidR="0055512B">
        <w:t xml:space="preserve">4,5 </w:t>
      </w:r>
      <w:r w:rsidR="007E1D71" w:rsidRPr="0073676E">
        <w:t>%</w:t>
      </w:r>
      <w:r>
        <w:t xml:space="preserve"> </w:t>
      </w:r>
      <w:r w:rsidR="008912A0">
        <w:t xml:space="preserve">( </w:t>
      </w:r>
      <w:proofErr w:type="spellStart"/>
      <w:r w:rsidR="008912A0">
        <w:t>Новошешминская</w:t>
      </w:r>
      <w:proofErr w:type="spellEnd"/>
      <w:r w:rsidR="008912A0">
        <w:t xml:space="preserve"> СОШ, </w:t>
      </w:r>
      <w:proofErr w:type="spellStart"/>
      <w:r w:rsidR="008912A0">
        <w:t>Новошешминская</w:t>
      </w:r>
      <w:proofErr w:type="spellEnd"/>
      <w:r w:rsidR="008912A0">
        <w:t xml:space="preserve"> гимназия, </w:t>
      </w:r>
      <w:proofErr w:type="spellStart"/>
      <w:r w:rsidR="008912A0">
        <w:t>Тубылгытауская</w:t>
      </w:r>
      <w:proofErr w:type="spellEnd"/>
      <w:r w:rsidR="008912A0">
        <w:t xml:space="preserve"> ООШ </w:t>
      </w:r>
      <w:r w:rsidR="0055512B">
        <w:t xml:space="preserve">это видно из таблицы) </w:t>
      </w:r>
      <w:r w:rsidR="007E1D71" w:rsidRPr="00581FC2">
        <w:t>. Качество знаний  ВПР п</w:t>
      </w:r>
      <w:r w:rsidR="0055512B">
        <w:t>о биологии составляет  57,7</w:t>
      </w:r>
      <w:r w:rsidR="007E1D71">
        <w:t xml:space="preserve"> %. Результаты ниже данного </w:t>
      </w:r>
      <w:r w:rsidR="00AB793D">
        <w:t xml:space="preserve">показателя в школах: </w:t>
      </w:r>
      <w:r w:rsidR="0055512B">
        <w:t>Архангельская ООШ, ,</w:t>
      </w:r>
      <w:proofErr w:type="spellStart"/>
      <w:r w:rsidR="0055512B">
        <w:t>Краснооктябрьская</w:t>
      </w:r>
      <w:proofErr w:type="spellEnd"/>
      <w:r w:rsidR="0055512B">
        <w:t xml:space="preserve"> ООШ , Петропавловская ООШ, </w:t>
      </w:r>
      <w:proofErr w:type="spellStart"/>
      <w:r w:rsidR="0055512B">
        <w:t>Чув</w:t>
      </w:r>
      <w:proofErr w:type="gramStart"/>
      <w:r w:rsidR="0055512B">
        <w:t>.Ч</w:t>
      </w:r>
      <w:proofErr w:type="gramEnd"/>
      <w:r w:rsidR="0055512B">
        <w:t>ебоксарская</w:t>
      </w:r>
      <w:proofErr w:type="spellEnd"/>
      <w:r w:rsidR="0055512B">
        <w:t xml:space="preserve"> ООШ.</w:t>
      </w:r>
    </w:p>
    <w:p w:rsidR="00DF0923" w:rsidRDefault="00DF0923" w:rsidP="007E1D71">
      <w:pPr>
        <w:ind w:left="-426" w:firstLine="426"/>
        <w:jc w:val="center"/>
        <w:rPr>
          <w:b/>
          <w:sz w:val="24"/>
          <w:szCs w:val="24"/>
        </w:rPr>
      </w:pPr>
    </w:p>
    <w:p w:rsidR="007E1D71" w:rsidRDefault="007E1D71" w:rsidP="007E1D71">
      <w:pPr>
        <w:ind w:left="-426" w:firstLine="42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Сравнительные р</w:t>
      </w:r>
      <w:r w:rsidR="00DF0923">
        <w:rPr>
          <w:b/>
          <w:sz w:val="24"/>
          <w:szCs w:val="24"/>
        </w:rPr>
        <w:t>езультаты ВПР по биологии</w:t>
      </w:r>
      <w:r w:rsidRPr="00A11746">
        <w:rPr>
          <w:b/>
          <w:sz w:val="24"/>
          <w:szCs w:val="24"/>
        </w:rPr>
        <w:t xml:space="preserve"> </w:t>
      </w:r>
    </w:p>
    <w:p w:rsidR="00DF0923" w:rsidRPr="00A11746" w:rsidRDefault="00DF0923" w:rsidP="007E1D71">
      <w:pPr>
        <w:ind w:left="-426" w:firstLine="426"/>
        <w:jc w:val="center"/>
        <w:rPr>
          <w:b/>
          <w:sz w:val="24"/>
          <w:szCs w:val="24"/>
        </w:rPr>
      </w:pPr>
    </w:p>
    <w:tbl>
      <w:tblPr>
        <w:tblW w:w="0" w:type="auto"/>
        <w:tblInd w:w="675" w:type="dxa"/>
        <w:tblLook w:val="04A0" w:firstRow="1" w:lastRow="0" w:firstColumn="1" w:lastColumn="0" w:noHBand="0" w:noVBand="1"/>
      </w:tblPr>
      <w:tblGrid>
        <w:gridCol w:w="1030"/>
        <w:gridCol w:w="996"/>
        <w:gridCol w:w="742"/>
        <w:gridCol w:w="911"/>
        <w:gridCol w:w="911"/>
        <w:gridCol w:w="742"/>
        <w:gridCol w:w="1966"/>
        <w:gridCol w:w="1646"/>
      </w:tblGrid>
      <w:tr w:rsidR="00A43579" w:rsidRPr="00A11746" w:rsidTr="00C877F7">
        <w:trPr>
          <w:trHeight w:val="315"/>
        </w:trPr>
        <w:tc>
          <w:tcPr>
            <w:tcW w:w="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учебный год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34" w:hanging="34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ко-во </w:t>
            </w:r>
            <w:proofErr w:type="spellStart"/>
            <w:r w:rsidRPr="007E6A85">
              <w:rPr>
                <w:bCs/>
                <w:sz w:val="22"/>
              </w:rPr>
              <w:t>уч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579" w:rsidRPr="007E6A85" w:rsidRDefault="00A43579" w:rsidP="007E1D71">
            <w:pPr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Распределение групп баллов </w:t>
            </w:r>
            <w:proofErr w:type="gramStart"/>
            <w:r w:rsidRPr="007E6A85">
              <w:rPr>
                <w:bCs/>
                <w:sz w:val="22"/>
              </w:rPr>
              <w:t>в</w:t>
            </w:r>
            <w:proofErr w:type="gramEnd"/>
            <w:r w:rsidRPr="007E6A85">
              <w:rPr>
                <w:bCs/>
                <w:sz w:val="22"/>
              </w:rPr>
              <w:t xml:space="preserve"> %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A43579" w:rsidP="007E1D71">
            <w:pPr>
              <w:ind w:left="154" w:hanging="154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Качество знаний ВПР.  Биология. %</w:t>
            </w:r>
          </w:p>
        </w:tc>
      </w:tr>
      <w:tr w:rsidR="00A43579" w:rsidRPr="00A11746" w:rsidTr="00C877F7">
        <w:trPr>
          <w:trHeight w:val="315"/>
        </w:trPr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rPr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rPr>
                <w:bCs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по району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A43579" w:rsidP="007E1D71">
            <w:pPr>
              <w:ind w:left="-533" w:firstLine="392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по РТ</w:t>
            </w:r>
          </w:p>
        </w:tc>
      </w:tr>
      <w:tr w:rsidR="00DD3C03" w:rsidRPr="00A11746" w:rsidTr="00C877F7">
        <w:trPr>
          <w:trHeight w:val="315"/>
        </w:trPr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C03" w:rsidRPr="007E6A85" w:rsidRDefault="00DD3C03" w:rsidP="007E1D71">
            <w:pPr>
              <w:ind w:left="-426" w:firstLine="426"/>
              <w:jc w:val="center"/>
              <w:rPr>
                <w:bCs/>
                <w:sz w:val="22"/>
              </w:rPr>
            </w:pPr>
            <w:r>
              <w:rPr>
                <w:bCs/>
                <w:sz w:val="22"/>
              </w:rPr>
              <w:t>20</w:t>
            </w:r>
            <w:r w:rsidRPr="007E6A85">
              <w:rPr>
                <w:bCs/>
                <w:sz w:val="22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3C03" w:rsidRPr="00D06538" w:rsidRDefault="00DD3C03" w:rsidP="00DD3C03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3C03" w:rsidRPr="00D06538" w:rsidRDefault="00DD3C03" w:rsidP="00DD3C03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3C03" w:rsidRPr="00D06538" w:rsidRDefault="00DD3C03" w:rsidP="00DD3C03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26.1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3C03" w:rsidRPr="00DD3C03" w:rsidRDefault="00DD3C03" w:rsidP="00DD3C03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</w:pPr>
            <w:r w:rsidRPr="00DD3C03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>73.9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3C03" w:rsidRPr="00DD3C03" w:rsidRDefault="00DD3C03" w:rsidP="00DD3C03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</w:pPr>
            <w:r w:rsidRPr="00DD3C03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C03" w:rsidRPr="007E6A85" w:rsidRDefault="00DD3C03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73,9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C03" w:rsidRPr="007E6A85" w:rsidRDefault="00DD3C03" w:rsidP="007E1D7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67,2</w:t>
            </w:r>
          </w:p>
        </w:tc>
      </w:tr>
      <w:tr w:rsidR="00DD3C03" w:rsidRPr="00A11746" w:rsidTr="00C877F7">
        <w:trPr>
          <w:trHeight w:val="315"/>
        </w:trPr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C03" w:rsidRPr="007E6A85" w:rsidRDefault="00DD3C03" w:rsidP="007E1D71">
            <w:pPr>
              <w:ind w:left="-426" w:firstLine="426"/>
              <w:jc w:val="center"/>
              <w:rPr>
                <w:bCs/>
                <w:sz w:val="22"/>
              </w:rPr>
            </w:pPr>
            <w:r>
              <w:rPr>
                <w:bCs/>
                <w:sz w:val="22"/>
              </w:rPr>
              <w:t>20</w:t>
            </w:r>
            <w:r w:rsidRPr="007E6A85">
              <w:rPr>
                <w:bCs/>
                <w:sz w:val="22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3C03" w:rsidRPr="0055512B" w:rsidRDefault="00DD3C03" w:rsidP="00DD3C03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rPr>
                <w:rFonts w:ascii="Arial" w:hAnsi="Arial" w:cs="Arial"/>
                <w:color w:val="000000"/>
                <w:sz w:val="22"/>
              </w:rPr>
            </w:pPr>
            <w:r w:rsidRPr="0055512B">
              <w:rPr>
                <w:rFonts w:ascii="Arial" w:hAnsi="Arial" w:cs="Arial"/>
                <w:color w:val="000000"/>
                <w:sz w:val="22"/>
              </w:rPr>
              <w:t>111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3C03" w:rsidRPr="0055512B" w:rsidRDefault="00DD3C03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55512B">
              <w:rPr>
                <w:rFonts w:ascii="Arial" w:hAnsi="Arial" w:cs="Arial"/>
                <w:color w:val="000000"/>
                <w:sz w:val="22"/>
              </w:rPr>
              <w:t>4.5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3C03" w:rsidRPr="0055512B" w:rsidRDefault="00DD3C03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55512B">
              <w:rPr>
                <w:rFonts w:ascii="Arial" w:hAnsi="Arial" w:cs="Arial"/>
                <w:color w:val="000000"/>
                <w:sz w:val="22"/>
              </w:rPr>
              <w:t>37.8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3C03" w:rsidRPr="00DD3C03" w:rsidRDefault="00DD3C03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2"/>
              </w:rPr>
            </w:pPr>
            <w:r w:rsidRPr="00DD3C03">
              <w:rPr>
                <w:rFonts w:ascii="Arial" w:hAnsi="Arial" w:cs="Arial"/>
                <w:bCs/>
                <w:color w:val="000000"/>
                <w:sz w:val="22"/>
              </w:rPr>
              <w:t>54.1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3C03" w:rsidRPr="00DD3C03" w:rsidRDefault="00DD3C03" w:rsidP="00DD3C0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2"/>
              </w:rPr>
            </w:pPr>
            <w:r w:rsidRPr="00DD3C03">
              <w:rPr>
                <w:rFonts w:ascii="Arial" w:hAnsi="Arial" w:cs="Arial"/>
                <w:bCs/>
                <w:color w:val="000000"/>
                <w:sz w:val="22"/>
              </w:rPr>
              <w:t>3.6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C03" w:rsidRPr="007E6A85" w:rsidRDefault="00DD3C03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7E6A85">
              <w:rPr>
                <w:rFonts w:cs="Times New Roman"/>
                <w:bCs/>
                <w:color w:val="000000"/>
                <w:sz w:val="22"/>
              </w:rPr>
              <w:t>5</w:t>
            </w:r>
            <w:r>
              <w:rPr>
                <w:rFonts w:cs="Times New Roman"/>
                <w:bCs/>
                <w:color w:val="000000"/>
                <w:sz w:val="22"/>
              </w:rPr>
              <w:t>7,7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C03" w:rsidRPr="007E6A85" w:rsidRDefault="00DD3C03" w:rsidP="007E1D7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7E6A85">
              <w:rPr>
                <w:rFonts w:cs="Times New Roman"/>
                <w:bCs/>
                <w:color w:val="000000"/>
                <w:sz w:val="22"/>
              </w:rPr>
              <w:t>68,</w:t>
            </w:r>
            <w:r>
              <w:rPr>
                <w:rFonts w:cs="Times New Roman"/>
                <w:bCs/>
                <w:color w:val="000000"/>
                <w:sz w:val="22"/>
              </w:rPr>
              <w:t>3</w:t>
            </w:r>
          </w:p>
        </w:tc>
      </w:tr>
    </w:tbl>
    <w:p w:rsidR="007E1D71" w:rsidRDefault="007E1D71" w:rsidP="00CC075E">
      <w:pPr>
        <w:ind w:firstLine="708"/>
        <w:rPr>
          <w:sz w:val="22"/>
        </w:r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67"/>
        <w:gridCol w:w="2957"/>
        <w:gridCol w:w="1422"/>
        <w:gridCol w:w="1422"/>
        <w:gridCol w:w="4436"/>
      </w:tblGrid>
      <w:tr w:rsidR="00C877F7" w:rsidTr="007D64C2">
        <w:trPr>
          <w:trHeight w:hRule="exact" w:val="932"/>
        </w:trPr>
        <w:tc>
          <w:tcPr>
            <w:tcW w:w="1080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7F7" w:rsidRP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C877F7">
              <w:rPr>
                <w:rFonts w:cs="Times New Roman"/>
                <w:b/>
                <w:bCs/>
                <w:color w:val="000000"/>
                <w:sz w:val="22"/>
              </w:rPr>
              <w:t>Гистограмма соответствия отметок за выполненную работу и отметок по журналу</w:t>
            </w:r>
          </w:p>
        </w:tc>
      </w:tr>
      <w:tr w:rsidR="00C877F7" w:rsidTr="007D64C2">
        <w:trPr>
          <w:trHeight w:hRule="exact" w:val="493"/>
        </w:trPr>
        <w:tc>
          <w:tcPr>
            <w:tcW w:w="1080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C877F7" w:rsidTr="007D64C2">
        <w:trPr>
          <w:trHeight w:hRule="exact" w:val="3727"/>
        </w:trPr>
        <w:tc>
          <w:tcPr>
            <w:tcW w:w="1080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705600" cy="2400300"/>
                  <wp:effectExtent l="19050" t="0" r="0" b="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0" cy="2400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77F7" w:rsidTr="007D64C2">
        <w:trPr>
          <w:gridAfter w:val="1"/>
          <w:wAfter w:w="4436" w:type="dxa"/>
          <w:trHeight w:hRule="exact" w:val="274"/>
        </w:trPr>
        <w:tc>
          <w:tcPr>
            <w:tcW w:w="3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9812CB" w:rsidRDefault="009812CB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9812CB" w:rsidRDefault="009812CB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Кол-во уч.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C877F7" w:rsidTr="00C877F7">
        <w:trPr>
          <w:gridBefore w:val="1"/>
          <w:gridAfter w:val="1"/>
          <w:wBefore w:w="567" w:type="dxa"/>
          <w:wAfter w:w="4436" w:type="dxa"/>
          <w:trHeight w:hRule="exact" w:val="276"/>
        </w:trPr>
        <w:tc>
          <w:tcPr>
            <w:tcW w:w="2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P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C877F7">
              <w:rPr>
                <w:rFonts w:cs="Times New Roman"/>
                <w:color w:val="000000"/>
                <w:sz w:val="22"/>
              </w:rPr>
              <w:t xml:space="preserve">Понизили </w:t>
            </w:r>
            <w:proofErr w:type="gramStart"/>
            <w:r w:rsidRPr="00C877F7">
              <w:rPr>
                <w:rFonts w:cs="Times New Roman"/>
                <w:color w:val="000000"/>
                <w:sz w:val="22"/>
              </w:rPr>
              <w:t xml:space="preserve">( </w:t>
            </w:r>
            <w:proofErr w:type="spellStart"/>
            <w:proofErr w:type="gramEnd"/>
            <w:r w:rsidRPr="00C877F7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C877F7">
              <w:rPr>
                <w:rFonts w:cs="Times New Roman"/>
                <w:color w:val="000000"/>
                <w:sz w:val="22"/>
              </w:rPr>
              <w:t xml:space="preserve">.&lt; </w:t>
            </w:r>
            <w:proofErr w:type="spellStart"/>
            <w:r w:rsidRPr="00C877F7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C877F7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C877F7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C877F7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</w:tr>
      <w:tr w:rsidR="00C877F7" w:rsidTr="00C877F7">
        <w:trPr>
          <w:gridBefore w:val="1"/>
          <w:gridAfter w:val="1"/>
          <w:wBefore w:w="567" w:type="dxa"/>
          <w:wAfter w:w="4436" w:type="dxa"/>
          <w:trHeight w:hRule="exact" w:val="276"/>
        </w:trPr>
        <w:tc>
          <w:tcPr>
            <w:tcW w:w="2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P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C877F7">
              <w:rPr>
                <w:rFonts w:cs="Times New Roman"/>
                <w:color w:val="000000"/>
                <w:sz w:val="22"/>
              </w:rPr>
              <w:t>Подтвердил</w:t>
            </w:r>
            <w:proofErr w:type="gramStart"/>
            <w:r w:rsidRPr="00C877F7">
              <w:rPr>
                <w:rFonts w:cs="Times New Roman"/>
                <w:color w:val="000000"/>
                <w:sz w:val="22"/>
              </w:rPr>
              <w:t>и(</w:t>
            </w:r>
            <w:proofErr w:type="spellStart"/>
            <w:proofErr w:type="gramEnd"/>
            <w:r w:rsidRPr="00C877F7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C877F7">
              <w:rPr>
                <w:rFonts w:cs="Times New Roman"/>
                <w:color w:val="000000"/>
                <w:sz w:val="22"/>
              </w:rPr>
              <w:t>.=</w:t>
            </w:r>
            <w:proofErr w:type="spellStart"/>
            <w:r w:rsidRPr="00C877F7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C877F7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C877F7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C877F7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</w:tr>
      <w:tr w:rsidR="00C877F7" w:rsidTr="00C877F7">
        <w:trPr>
          <w:gridBefore w:val="1"/>
          <w:gridAfter w:val="1"/>
          <w:wBefore w:w="567" w:type="dxa"/>
          <w:wAfter w:w="4436" w:type="dxa"/>
          <w:trHeight w:hRule="exact" w:val="276"/>
        </w:trPr>
        <w:tc>
          <w:tcPr>
            <w:tcW w:w="2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P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proofErr w:type="gramStart"/>
            <w:r w:rsidRPr="00C877F7">
              <w:rPr>
                <w:rFonts w:cs="Times New Roman"/>
                <w:color w:val="000000"/>
                <w:sz w:val="22"/>
              </w:rPr>
              <w:t>Повысили (</w:t>
            </w:r>
            <w:proofErr w:type="spellStart"/>
            <w:r w:rsidRPr="00C877F7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C877F7">
              <w:rPr>
                <w:rFonts w:cs="Times New Roman"/>
                <w:color w:val="000000"/>
                <w:sz w:val="22"/>
              </w:rPr>
              <w:t>.</w:t>
            </w:r>
            <w:proofErr w:type="gramEnd"/>
            <w:r w:rsidRPr="00C877F7">
              <w:rPr>
                <w:rFonts w:cs="Times New Roman"/>
                <w:color w:val="000000"/>
                <w:sz w:val="22"/>
              </w:rPr>
              <w:t xml:space="preserve">&gt; </w:t>
            </w:r>
            <w:proofErr w:type="spellStart"/>
            <w:r w:rsidRPr="00C877F7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C877F7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C877F7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C877F7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  <w:tr w:rsidR="00C877F7" w:rsidTr="00C877F7">
        <w:trPr>
          <w:gridBefore w:val="1"/>
          <w:gridAfter w:val="1"/>
          <w:wBefore w:w="567" w:type="dxa"/>
          <w:wAfter w:w="4436" w:type="dxa"/>
          <w:trHeight w:hRule="exact" w:val="274"/>
        </w:trPr>
        <w:tc>
          <w:tcPr>
            <w:tcW w:w="2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P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b/>
                <w:bCs/>
                <w:color w:val="000000"/>
                <w:sz w:val="22"/>
              </w:rPr>
            </w:pPr>
            <w:r w:rsidRPr="00C877F7">
              <w:rPr>
                <w:rFonts w:cs="Times New Roman"/>
                <w:b/>
                <w:bCs/>
                <w:color w:val="000000"/>
                <w:sz w:val="22"/>
              </w:rPr>
              <w:t>Всего*: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100</w:t>
            </w:r>
          </w:p>
        </w:tc>
      </w:tr>
    </w:tbl>
    <w:p w:rsidR="009812CB" w:rsidRDefault="009812CB" w:rsidP="00C877F7">
      <w:pPr>
        <w:widowControl w:val="0"/>
        <w:autoSpaceDE w:val="0"/>
        <w:autoSpaceDN w:val="0"/>
        <w:adjustRightInd w:val="0"/>
        <w:jc w:val="left"/>
        <w:rPr>
          <w:rFonts w:ascii="Tahoma" w:hAnsi="Tahoma" w:cs="Tahoma"/>
          <w:sz w:val="24"/>
          <w:szCs w:val="24"/>
        </w:rPr>
      </w:pPr>
    </w:p>
    <w:p w:rsidR="00247424" w:rsidRDefault="00247424" w:rsidP="00C877F7">
      <w:pPr>
        <w:widowControl w:val="0"/>
        <w:autoSpaceDE w:val="0"/>
        <w:autoSpaceDN w:val="0"/>
        <w:adjustRightInd w:val="0"/>
        <w:jc w:val="left"/>
        <w:rPr>
          <w:rFonts w:ascii="Tahoma" w:hAnsi="Tahoma" w:cs="Tahoma"/>
          <w:sz w:val="24"/>
          <w:szCs w:val="24"/>
        </w:rPr>
      </w:pPr>
    </w:p>
    <w:p w:rsidR="00247424" w:rsidRDefault="00247424" w:rsidP="00C877F7">
      <w:pPr>
        <w:widowControl w:val="0"/>
        <w:autoSpaceDE w:val="0"/>
        <w:autoSpaceDN w:val="0"/>
        <w:adjustRightInd w:val="0"/>
        <w:jc w:val="left"/>
        <w:rPr>
          <w:rFonts w:ascii="Tahoma" w:hAnsi="Tahoma" w:cs="Tahoma"/>
          <w:sz w:val="24"/>
          <w:szCs w:val="24"/>
        </w:r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52"/>
        <w:gridCol w:w="3015"/>
        <w:gridCol w:w="4380"/>
        <w:gridCol w:w="568"/>
        <w:gridCol w:w="455"/>
        <w:gridCol w:w="740"/>
        <w:gridCol w:w="512"/>
        <w:gridCol w:w="284"/>
        <w:gridCol w:w="398"/>
      </w:tblGrid>
      <w:tr w:rsidR="00C877F7" w:rsidTr="007D64C2">
        <w:trPr>
          <w:trHeight w:hRule="exact" w:val="282"/>
        </w:trPr>
        <w:tc>
          <w:tcPr>
            <w:tcW w:w="1080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Достижение планируемых результатов в соответствии с ПООП ООО</w:t>
            </w:r>
          </w:p>
        </w:tc>
      </w:tr>
      <w:tr w:rsidR="00C877F7" w:rsidTr="007D64C2">
        <w:trPr>
          <w:trHeight w:hRule="exact" w:val="58"/>
        </w:trPr>
        <w:tc>
          <w:tcPr>
            <w:tcW w:w="1080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C877F7" w:rsidTr="007D64C2">
        <w:trPr>
          <w:trHeight w:hRule="exact" w:val="227"/>
        </w:trPr>
        <w:tc>
          <w:tcPr>
            <w:tcW w:w="4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Блоки ПООП ООО</w:t>
            </w:r>
          </w:p>
        </w:tc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Макс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балл</w:t>
            </w:r>
          </w:p>
        </w:tc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По АТЕ</w:t>
            </w:r>
          </w:p>
        </w:tc>
        <w:tc>
          <w:tcPr>
            <w:tcW w:w="1252" w:type="dxa"/>
            <w:gridSpan w:val="2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Средний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% выполнения</w:t>
            </w:r>
          </w:p>
        </w:tc>
        <w:tc>
          <w:tcPr>
            <w:tcW w:w="2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C877F7" w:rsidTr="007D64C2">
        <w:trPr>
          <w:trHeight w:hRule="exact" w:val="227"/>
        </w:trPr>
        <w:tc>
          <w:tcPr>
            <w:tcW w:w="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выпускник научится / 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получит возможность научиться</w:t>
            </w: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1252" w:type="dxa"/>
            <w:gridSpan w:val="2"/>
            <w:vMerge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28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</w:tr>
      <w:tr w:rsidR="00C877F7" w:rsidTr="007D64C2">
        <w:trPr>
          <w:trHeight w:hRule="exact" w:val="283"/>
        </w:trPr>
        <w:tc>
          <w:tcPr>
            <w:tcW w:w="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3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или проверяемые требования (умения) в соответствии с ФГОС</w:t>
            </w: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По региону</w:t>
            </w:r>
          </w:p>
        </w:tc>
        <w:tc>
          <w:tcPr>
            <w:tcW w:w="79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По России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C877F7" w:rsidTr="007D64C2">
        <w:trPr>
          <w:trHeight w:hRule="exact" w:val="170"/>
        </w:trPr>
        <w:tc>
          <w:tcPr>
            <w:tcW w:w="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7395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7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79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</w:tr>
      <w:tr w:rsidR="00C877F7" w:rsidTr="007D64C2">
        <w:trPr>
          <w:trHeight w:hRule="exact" w:val="495"/>
        </w:trPr>
        <w:tc>
          <w:tcPr>
            <w:tcW w:w="784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111 уч.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34866 уч.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1297055 уч.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18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1(1)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 взаимосвязи живого и неживого в биосфере,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93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88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18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1(2)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 взаимосвязи живого и неживого в биосфере,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49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61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2(1)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79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72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61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2(2)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68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63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61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2(3)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72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54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61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2(4)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83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78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38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Смысловое чтение;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формирование первоначальных систематизированных представлений о биологических объектах, процессах, явлениях, закономерностях, о взаимосвязи живого и неживого в биосфере,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67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61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18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4(1)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устанавливать причинно-следственные связи, строить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логическое рассуждение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, умозаключение (индуктивное, дедуктивное и по аналогии) и делать выводы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организмов.  Использовать методы биологической науки: наблюдать и описывать биологические объекты и процессы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89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81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18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4(2)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устанавливать причинно-следственные связи, строить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логическое рассуждение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, умозаключение (индуктивное, дедуктивное и по аналогии) и делать выводы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организмов.  Использовать методы биологической науки: наблюдать и описывать биологические объекты и процессы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70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58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18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4(3)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устанавливать причинно-следственные связи, строить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логическое рассуждение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, умозаключение (индуктивное, дедуктивное и по аналогии) и делать выводы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организмов.  Использовать методы биологической науки: наблюдать и описывать биологические объекты и процессы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63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18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5(1)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63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18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5(2)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52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44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26"/>
        </w:trPr>
        <w:tc>
          <w:tcPr>
            <w:tcW w:w="10406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8"/>
                <w:szCs w:val="8"/>
              </w:rPr>
            </w:pPr>
          </w:p>
        </w:tc>
      </w:tr>
      <w:tr w:rsidR="00C877F7" w:rsidTr="007D64C2">
        <w:trPr>
          <w:trHeight w:hRule="exact" w:val="283"/>
        </w:trPr>
        <w:tc>
          <w:tcPr>
            <w:tcW w:w="1080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</w:tbl>
    <w:p w:rsidR="00C877F7" w:rsidRDefault="00C877F7" w:rsidP="00C877F7">
      <w:pPr>
        <w:widowControl w:val="0"/>
        <w:autoSpaceDE w:val="0"/>
        <w:autoSpaceDN w:val="0"/>
        <w:adjustRightInd w:val="0"/>
        <w:rPr>
          <w:rFonts w:ascii="Tahoma" w:hAnsi="Tahoma" w:cs="Tahoma"/>
          <w:sz w:val="24"/>
          <w:szCs w:val="24"/>
        </w:r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52"/>
        <w:gridCol w:w="7395"/>
        <w:gridCol w:w="568"/>
        <w:gridCol w:w="455"/>
        <w:gridCol w:w="740"/>
        <w:gridCol w:w="796"/>
        <w:gridCol w:w="398"/>
      </w:tblGrid>
      <w:tr w:rsidR="00C877F7" w:rsidTr="007D64C2">
        <w:trPr>
          <w:trHeight w:hRule="exact" w:val="118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5(3)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78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59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C877F7" w:rsidTr="007D64C2">
        <w:trPr>
          <w:trHeight w:hRule="exact" w:val="118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создавать, применять и преобразовывать знаки и символы, модели и схемы для решения учебных и познавательных задач 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экосистемной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86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80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38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7(1)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формирование первоначальных систематизированных представлений о биологических объектах, процессах, явлениях, закономерностях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67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38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7(2)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формирование первоначальных систематизированных представлений о биологических объектах, процессах, явлениях, закономерностях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42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39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18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8(1)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устанавливать причинно-следственные связи, строить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логическое рассуждение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, умозаключение (индуктивное, дедуктивное и по аналогии) и делать выводы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70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59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18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8(2)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устанавливать причинно-следственные связи, строить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логическое рассуждение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, умозаключение (индуктивное, дедуктивное и по аналогии) и делать выводы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59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51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18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8(3)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устанавливать причинно-следственные связи, строить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логическое рассуждение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, умозаключение (индуктивное, дедуктивное и по аналогии) и делать выводы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31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99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9(1)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устанавливать причинно-следственные связи, строить логическое рассуждение, умозаключение (индуктивное, дедуктивное и по аналогии) и делать выводы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О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писывать и использовать приемы выращивания и размножения культурных растений, ухода за ними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90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89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99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9(2)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устанавливать причинно-следственные связи, строить логическое рассуждение, умозаключение (индуктивное, дедуктивное и по аналогии) и делать выводы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О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писывать и использовать приемы выращивания и размножения культурных растений, ухода за ними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69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38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10(1)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Формирование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77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74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38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10(2)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Формирование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60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52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877F7" w:rsidTr="007D64C2">
        <w:trPr>
          <w:trHeight w:hRule="exact" w:val="138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10(3)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Формирование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53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52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877F7" w:rsidRDefault="00C877F7" w:rsidP="007D64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1C5E27" w:rsidRDefault="001C5E27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1C5E27" w:rsidRDefault="001C5E27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CA1337" w:rsidRPr="00D254BD" w:rsidRDefault="00CA1337" w:rsidP="001159C7">
      <w:pPr>
        <w:rPr>
          <w:sz w:val="24"/>
          <w:szCs w:val="24"/>
        </w:rPr>
      </w:pPr>
      <w:r w:rsidRPr="008F3489">
        <w:rPr>
          <w:rFonts w:eastAsia="Times New Roman" w:cs="Times New Roman"/>
          <w:b/>
          <w:sz w:val="24"/>
          <w:szCs w:val="24"/>
          <w:u w:val="single"/>
          <w:lang w:eastAsia="ru-RU"/>
        </w:rPr>
        <w:t>Выводы</w:t>
      </w:r>
      <w:r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  <w:r w:rsidRPr="00D254BD">
        <w:rPr>
          <w:sz w:val="24"/>
          <w:szCs w:val="24"/>
        </w:rPr>
        <w:t xml:space="preserve">  По итогам  проверочных работ можно сделать вывод, ч</w:t>
      </w:r>
      <w:r w:rsidR="00C877F7">
        <w:rPr>
          <w:sz w:val="24"/>
          <w:szCs w:val="24"/>
        </w:rPr>
        <w:t>то большинство шестиклассников</w:t>
      </w:r>
      <w:r w:rsidRPr="00D254B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в </w:t>
      </w:r>
      <w:r w:rsidRPr="00D254BD">
        <w:rPr>
          <w:sz w:val="24"/>
          <w:szCs w:val="24"/>
        </w:rPr>
        <w:t xml:space="preserve">целом успешно осваивают программу начального общего образования в соответствии с ФГОС. </w:t>
      </w:r>
    </w:p>
    <w:p w:rsidR="00CA1337" w:rsidRDefault="00CA1337" w:rsidP="001159C7">
      <w:pPr>
        <w:tabs>
          <w:tab w:val="left" w:pos="-426"/>
          <w:tab w:val="left" w:pos="-142"/>
        </w:tabs>
        <w:rPr>
          <w:sz w:val="24"/>
          <w:szCs w:val="24"/>
        </w:rPr>
      </w:pPr>
      <w:r w:rsidRPr="003F3F5E">
        <w:rPr>
          <w:b/>
          <w:i/>
          <w:sz w:val="24"/>
          <w:szCs w:val="24"/>
        </w:rPr>
        <w:t>Наибольшее число участников ВПР по биологии успешно выполнили задания</w:t>
      </w:r>
      <w:r>
        <w:rPr>
          <w:sz w:val="24"/>
          <w:szCs w:val="24"/>
        </w:rPr>
        <w:t>:</w:t>
      </w:r>
    </w:p>
    <w:p w:rsidR="00C877F7" w:rsidRDefault="00CA1337" w:rsidP="007669D6">
      <w:pPr>
        <w:tabs>
          <w:tab w:val="left" w:pos="-426"/>
          <w:tab w:val="left" w:pos="-142"/>
        </w:tabs>
        <w:rPr>
          <w:rFonts w:cs="Times New Roman"/>
          <w:color w:val="000000"/>
          <w:sz w:val="22"/>
        </w:rPr>
      </w:pPr>
      <w:r w:rsidRPr="00CA1337">
        <w:rPr>
          <w:rFonts w:cs="Times New Roman"/>
          <w:sz w:val="22"/>
        </w:rPr>
        <w:t>-</w:t>
      </w:r>
      <w:r w:rsidR="007669D6" w:rsidRPr="007669D6">
        <w:rPr>
          <w:rFonts w:ascii="Arial" w:hAnsi="Arial" w:cs="Arial"/>
          <w:color w:val="000000"/>
          <w:sz w:val="16"/>
          <w:szCs w:val="16"/>
        </w:rPr>
        <w:t xml:space="preserve"> </w:t>
      </w:r>
      <w:r w:rsidR="00C877F7" w:rsidRPr="00C877F7">
        <w:rPr>
          <w:rFonts w:cs="Times New Roman"/>
          <w:color w:val="000000"/>
          <w:sz w:val="22"/>
        </w:rPr>
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 взаимосвязи живого и неживого в биосфере,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</w:r>
      <w:r w:rsidR="00C877F7">
        <w:rPr>
          <w:rFonts w:cs="Times New Roman"/>
          <w:color w:val="000000"/>
          <w:sz w:val="22"/>
        </w:rPr>
        <w:t xml:space="preserve"> (87%);</w:t>
      </w:r>
    </w:p>
    <w:p w:rsidR="00C877F7" w:rsidRDefault="00C877F7" w:rsidP="007669D6">
      <w:pPr>
        <w:tabs>
          <w:tab w:val="left" w:pos="-426"/>
          <w:tab w:val="left" w:pos="-142"/>
        </w:tabs>
        <w:rPr>
          <w:rFonts w:cs="Times New Roman"/>
          <w:color w:val="000000"/>
          <w:sz w:val="22"/>
        </w:rPr>
      </w:pPr>
      <w:r>
        <w:rPr>
          <w:rFonts w:cs="Times New Roman"/>
          <w:color w:val="000000"/>
          <w:sz w:val="22"/>
        </w:rPr>
        <w:t>-</w:t>
      </w:r>
      <w:r w:rsidRPr="00C877F7">
        <w:rPr>
          <w:rFonts w:cs="Times New Roman"/>
          <w:color w:val="000000"/>
          <w:sz w:val="22"/>
        </w:rPr>
        <w:t>умение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</w:r>
      <w:r>
        <w:rPr>
          <w:rFonts w:cs="Times New Roman"/>
          <w:color w:val="000000"/>
          <w:sz w:val="22"/>
        </w:rPr>
        <w:t xml:space="preserve"> (81%);</w:t>
      </w:r>
    </w:p>
    <w:p w:rsidR="00C877F7" w:rsidRDefault="00C877F7" w:rsidP="00C877F7">
      <w:pPr>
        <w:pStyle w:val="a8"/>
      </w:pPr>
      <w:r>
        <w:rPr>
          <w:sz w:val="22"/>
        </w:rPr>
        <w:t>-</w:t>
      </w:r>
      <w:r>
        <w:t>у</w:t>
      </w:r>
      <w:r w:rsidRPr="00C877F7">
        <w:t xml:space="preserve">мение устанавливать причинно-следственные связи, строить </w:t>
      </w:r>
      <w:proofErr w:type="gramStart"/>
      <w:r w:rsidRPr="00C877F7">
        <w:t>логическое рассуждение</w:t>
      </w:r>
      <w:proofErr w:type="gramEnd"/>
      <w:r w:rsidRPr="00C877F7">
        <w:t>, умозаключение (индуктивное, дедуктивное и по аналогии) и делать выводы</w:t>
      </w:r>
      <w:r>
        <w:t>.</w:t>
      </w:r>
      <w:r w:rsidRPr="00C877F7">
        <w:br/>
      </w:r>
      <w:r w:rsidRPr="00C877F7">
        <w:lastRenderedPageBreak/>
        <w:t>Описывать и использовать приемы выращивания и размножения культурных растений, ухода за ними</w:t>
      </w:r>
      <w:r>
        <w:t xml:space="preserve"> (94%);</w:t>
      </w:r>
    </w:p>
    <w:p w:rsidR="00C877F7" w:rsidRPr="00C877F7" w:rsidRDefault="00C877F7" w:rsidP="00C877F7">
      <w:pPr>
        <w:pStyle w:val="a8"/>
        <w:rPr>
          <w:sz w:val="22"/>
          <w:szCs w:val="22"/>
        </w:rPr>
      </w:pPr>
      <w:r>
        <w:t>-</w:t>
      </w:r>
      <w:r w:rsidRPr="00C877F7">
        <w:rPr>
          <w:color w:val="000000"/>
          <w:sz w:val="22"/>
          <w:szCs w:val="22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  <w:r w:rsidRPr="00C877F7">
        <w:rPr>
          <w:color w:val="000000"/>
          <w:sz w:val="22"/>
          <w:szCs w:val="22"/>
        </w:rPr>
        <w:br/>
        <w:t>Формирование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</w:t>
      </w:r>
      <w:r>
        <w:rPr>
          <w:color w:val="000000"/>
          <w:sz w:val="22"/>
          <w:szCs w:val="22"/>
        </w:rPr>
        <w:t xml:space="preserve"> (90%)</w:t>
      </w:r>
    </w:p>
    <w:p w:rsidR="00CA1337" w:rsidRPr="003F3F5E" w:rsidRDefault="00402077" w:rsidP="001159C7">
      <w:pPr>
        <w:tabs>
          <w:tab w:val="left" w:pos="-426"/>
          <w:tab w:val="left" w:pos="-142"/>
        </w:tabs>
        <w:ind w:left="851" w:firstLine="142"/>
        <w:rPr>
          <w:b/>
          <w:i/>
          <w:sz w:val="24"/>
          <w:szCs w:val="24"/>
        </w:rPr>
      </w:pPr>
      <w:r w:rsidRPr="003F3F5E">
        <w:rPr>
          <w:b/>
          <w:i/>
          <w:sz w:val="24"/>
          <w:szCs w:val="24"/>
        </w:rPr>
        <w:t>Данная работа помогла выявить  несформированные следующие умения:</w:t>
      </w:r>
    </w:p>
    <w:p w:rsidR="00C877F7" w:rsidRDefault="007669D6" w:rsidP="00C877F7">
      <w:pPr>
        <w:pStyle w:val="a8"/>
        <w:rPr>
          <w:sz w:val="22"/>
          <w:szCs w:val="22"/>
        </w:rPr>
      </w:pPr>
      <w:r>
        <w:t>-</w:t>
      </w:r>
      <w:r w:rsidR="00C877F7" w:rsidRPr="00C877F7">
        <w:rPr>
          <w:sz w:val="22"/>
          <w:szCs w:val="22"/>
        </w:rPr>
        <w:t xml:space="preserve">умение устанавливать причинно-следственные связи, строить </w:t>
      </w:r>
      <w:proofErr w:type="gramStart"/>
      <w:r w:rsidR="00C877F7" w:rsidRPr="00C877F7">
        <w:rPr>
          <w:sz w:val="22"/>
          <w:szCs w:val="22"/>
        </w:rPr>
        <w:t>логическое рассуждение</w:t>
      </w:r>
      <w:proofErr w:type="gramEnd"/>
      <w:r w:rsidR="00C877F7" w:rsidRPr="00C877F7">
        <w:rPr>
          <w:sz w:val="22"/>
          <w:szCs w:val="22"/>
        </w:rPr>
        <w:t>, умозаключение (индуктивное, дедуктивное и по аналогии) и делать выводы</w:t>
      </w:r>
      <w:r w:rsidR="00C877F7" w:rsidRPr="00C877F7">
        <w:rPr>
          <w:sz w:val="22"/>
          <w:szCs w:val="22"/>
        </w:rPr>
        <w:br/>
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</w:r>
      <w:r w:rsidR="00C877F7">
        <w:rPr>
          <w:sz w:val="22"/>
          <w:szCs w:val="22"/>
        </w:rPr>
        <w:t xml:space="preserve"> (17%);</w:t>
      </w:r>
    </w:p>
    <w:p w:rsidR="00C877F7" w:rsidRDefault="00C877F7" w:rsidP="00C877F7">
      <w:pPr>
        <w:pStyle w:val="a8"/>
        <w:rPr>
          <w:color w:val="000000"/>
          <w:sz w:val="22"/>
          <w:szCs w:val="22"/>
        </w:rPr>
      </w:pPr>
      <w:r>
        <w:rPr>
          <w:sz w:val="22"/>
          <w:szCs w:val="22"/>
        </w:rPr>
        <w:t>-</w:t>
      </w:r>
      <w:r w:rsidR="007734C2" w:rsidRPr="007734C2">
        <w:rPr>
          <w:color w:val="000000"/>
          <w:sz w:val="22"/>
          <w:szCs w:val="22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  <w:r w:rsidR="007734C2" w:rsidRPr="007734C2">
        <w:rPr>
          <w:color w:val="000000"/>
          <w:sz w:val="22"/>
          <w:szCs w:val="22"/>
        </w:rPr>
        <w:br/>
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</w:t>
      </w:r>
      <w:r w:rsidR="007734C2" w:rsidRPr="007734C2">
        <w:rPr>
          <w:color w:val="000000"/>
          <w:sz w:val="22"/>
          <w:szCs w:val="22"/>
        </w:rPr>
        <w:br/>
        <w:t>формирование первоначальных систематизированных представлений о биологических объектах, процессах, явлениях, закономерностях</w:t>
      </w:r>
      <w:r w:rsidR="007734C2">
        <w:rPr>
          <w:color w:val="000000"/>
          <w:sz w:val="22"/>
          <w:szCs w:val="22"/>
        </w:rPr>
        <w:t xml:space="preserve"> (17%);</w:t>
      </w:r>
    </w:p>
    <w:p w:rsidR="007734C2" w:rsidRPr="007734C2" w:rsidRDefault="007734C2" w:rsidP="00C877F7">
      <w:pPr>
        <w:pStyle w:val="a8"/>
        <w:rPr>
          <w:sz w:val="22"/>
          <w:szCs w:val="22"/>
        </w:rPr>
      </w:pPr>
      <w:r>
        <w:rPr>
          <w:color w:val="000000"/>
          <w:sz w:val="22"/>
          <w:szCs w:val="22"/>
        </w:rPr>
        <w:t>-</w:t>
      </w:r>
      <w:r w:rsidRPr="007734C2">
        <w:rPr>
          <w:color w:val="000000"/>
          <w:sz w:val="22"/>
          <w:szCs w:val="22"/>
        </w:rPr>
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</w:r>
      <w:r>
        <w:rPr>
          <w:color w:val="000000"/>
          <w:sz w:val="22"/>
          <w:szCs w:val="22"/>
        </w:rPr>
        <w:t xml:space="preserve"> (33%).</w:t>
      </w:r>
    </w:p>
    <w:p w:rsidR="00CA1337" w:rsidRPr="00216FF8" w:rsidRDefault="00CA1337" w:rsidP="00CA1337">
      <w:pPr>
        <w:rPr>
          <w:rFonts w:eastAsiaTheme="minorEastAsia" w:cs="Times New Roman"/>
          <w:iCs/>
          <w:color w:val="000000"/>
          <w:sz w:val="22"/>
          <w:lang w:eastAsia="ru-RU"/>
        </w:rPr>
      </w:pPr>
    </w:p>
    <w:p w:rsidR="006907CA" w:rsidRDefault="006907CA" w:rsidP="00CA1337">
      <w:pPr>
        <w:rPr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  <w:u w:val="single"/>
          <w:lang w:eastAsia="ru-RU"/>
        </w:rPr>
        <w:t>Рекомендации</w:t>
      </w:r>
      <w:r w:rsidR="00CA1337"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</w:p>
    <w:p w:rsidR="00CA1337" w:rsidRDefault="00CA1337" w:rsidP="00CA1337">
      <w:pPr>
        <w:rPr>
          <w:sz w:val="24"/>
          <w:szCs w:val="24"/>
        </w:rPr>
      </w:pP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1.Провести тщательный анализ количественных и качественных результатов ВПР, выявить проблемные зоны как класса в целом, так и отдельных обучающихся.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2. Спланировать индивидуальную коррекционную работу.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3. Скорректировать содержание текущего тестирования и контрольных работ с целью мониторинга результативности работы по устранению пробелов в знаниях и умениях.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4.Прорабатывать материал, который традиционно вызывает затруднения.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 xml:space="preserve">5.Регулярно организовывать проведение диагностических работ по пройденным разделам предмета с целью выявления затруднений, которые остались </w:t>
      </w:r>
      <w:proofErr w:type="gramStart"/>
      <w:r w:rsidRPr="00771E3E">
        <w:rPr>
          <w:sz w:val="22"/>
          <w:lang w:eastAsia="ru-RU"/>
        </w:rPr>
        <w:t>у</w:t>
      </w:r>
      <w:proofErr w:type="gramEnd"/>
      <w:r w:rsidRPr="00771E3E">
        <w:rPr>
          <w:sz w:val="22"/>
          <w:lang w:eastAsia="ru-RU"/>
        </w:rPr>
        <w:t xml:space="preserve"> обучающихся. </w:t>
      </w:r>
    </w:p>
    <w:p w:rsidR="00CA1337" w:rsidRPr="00771E3E" w:rsidRDefault="00CA1337" w:rsidP="00CA1337">
      <w:pPr>
        <w:rPr>
          <w:sz w:val="22"/>
          <w:lang w:eastAsia="ru-RU"/>
        </w:rPr>
      </w:pPr>
    </w:p>
    <w:p w:rsidR="00CA1337" w:rsidRPr="00771E3E" w:rsidRDefault="00CA1337" w:rsidP="00CA1337">
      <w:pPr>
        <w:rPr>
          <w:rFonts w:eastAsiaTheme="minorEastAsia"/>
          <w:iCs/>
          <w:color w:val="000000"/>
          <w:sz w:val="22"/>
          <w:lang w:eastAsia="ru-RU"/>
        </w:rPr>
      </w:pPr>
    </w:p>
    <w:p w:rsidR="00CA1337" w:rsidRPr="00771E3E" w:rsidRDefault="00CA1337" w:rsidP="00CA1337">
      <w:pPr>
        <w:rPr>
          <w:sz w:val="22"/>
        </w:rPr>
      </w:pPr>
    </w:p>
    <w:p w:rsidR="00CA1337" w:rsidRPr="00771E3E" w:rsidRDefault="00CA1337" w:rsidP="00CA1337">
      <w:pPr>
        <w:rPr>
          <w:sz w:val="22"/>
        </w:rPr>
      </w:pPr>
    </w:p>
    <w:p w:rsidR="00CA133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Методист по учебным дисциплинам</w:t>
      </w:r>
    </w:p>
    <w:p w:rsidR="00CA133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МУ «Отдел образования исполнительного </w:t>
      </w:r>
    </w:p>
    <w:p w:rsidR="00CA1337" w:rsidRPr="004C478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комитета </w:t>
      </w:r>
      <w:proofErr w:type="spellStart"/>
      <w:r>
        <w:rPr>
          <w:rFonts w:cs="Times New Roman"/>
          <w:sz w:val="24"/>
          <w:szCs w:val="24"/>
        </w:rPr>
        <w:t>Новошешминского</w:t>
      </w:r>
      <w:proofErr w:type="spellEnd"/>
      <w:r>
        <w:rPr>
          <w:rFonts w:cs="Times New Roman"/>
          <w:sz w:val="24"/>
          <w:szCs w:val="24"/>
        </w:rPr>
        <w:t xml:space="preserve"> муниципального района РТ»  ________</w:t>
      </w:r>
      <w:r w:rsidR="00BD2A83">
        <w:rPr>
          <w:rFonts w:cs="Times New Roman"/>
          <w:sz w:val="24"/>
          <w:szCs w:val="24"/>
        </w:rPr>
        <w:t>_____</w:t>
      </w:r>
      <w:r>
        <w:rPr>
          <w:rFonts w:cs="Times New Roman"/>
          <w:sz w:val="24"/>
          <w:szCs w:val="24"/>
        </w:rPr>
        <w:t xml:space="preserve"> Л.М</w:t>
      </w:r>
      <w:proofErr w:type="gramStart"/>
      <w:r>
        <w:rPr>
          <w:rFonts w:cs="Times New Roman"/>
          <w:sz w:val="24"/>
          <w:szCs w:val="24"/>
        </w:rPr>
        <w:t xml:space="preserve"> .</w:t>
      </w:r>
      <w:proofErr w:type="gramEnd"/>
      <w:r>
        <w:rPr>
          <w:rFonts w:cs="Times New Roman"/>
          <w:sz w:val="24"/>
          <w:szCs w:val="24"/>
        </w:rPr>
        <w:t>Наумова</w:t>
      </w:r>
    </w:p>
    <w:p w:rsidR="00CA1337" w:rsidRDefault="00CA1337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Pr="00CA1337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  <w:sectPr w:rsidR="00DC730F" w:rsidRPr="00CA1337" w:rsidSect="00870EBB">
          <w:pgSz w:w="11926" w:h="16867"/>
          <w:pgMar w:top="565" w:right="565" w:bottom="565" w:left="1418" w:header="720" w:footer="720" w:gutter="0"/>
          <w:cols w:space="720"/>
          <w:noEndnote/>
        </w:sectPr>
      </w:pPr>
    </w:p>
    <w:p w:rsidR="00CA1337" w:rsidRDefault="00CA1337" w:rsidP="00216FF8">
      <w:pPr>
        <w:spacing w:before="100" w:beforeAutospacing="1" w:after="100" w:afterAutospacing="1"/>
        <w:jc w:val="left"/>
        <w:rPr>
          <w:rFonts w:eastAsia="Times New Roman" w:cs="Times New Roman"/>
          <w:b/>
          <w:bCs/>
          <w:sz w:val="22"/>
          <w:lang w:eastAsia="ru-RU"/>
        </w:rPr>
      </w:pPr>
    </w:p>
    <w:sectPr w:rsidR="00CA1337" w:rsidSect="00CC075E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">
    <w:nsid w:val="02AD567B"/>
    <w:multiLevelType w:val="hybridMultilevel"/>
    <w:tmpl w:val="0A84E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710A78"/>
    <w:multiLevelType w:val="hybridMultilevel"/>
    <w:tmpl w:val="A97472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212F"/>
    <w:rsid w:val="00005C64"/>
    <w:rsid w:val="000144A1"/>
    <w:rsid w:val="00017F07"/>
    <w:rsid w:val="000239DD"/>
    <w:rsid w:val="00067614"/>
    <w:rsid w:val="00071AA1"/>
    <w:rsid w:val="00073F09"/>
    <w:rsid w:val="0007758C"/>
    <w:rsid w:val="00093B1F"/>
    <w:rsid w:val="00094476"/>
    <w:rsid w:val="000A5E30"/>
    <w:rsid w:val="000B3899"/>
    <w:rsid w:val="000C23D5"/>
    <w:rsid w:val="000C77E4"/>
    <w:rsid w:val="000E17DB"/>
    <w:rsid w:val="000F5DCE"/>
    <w:rsid w:val="00105883"/>
    <w:rsid w:val="00113596"/>
    <w:rsid w:val="001159C7"/>
    <w:rsid w:val="001203D2"/>
    <w:rsid w:val="00151853"/>
    <w:rsid w:val="00154E0D"/>
    <w:rsid w:val="0015754E"/>
    <w:rsid w:val="0016292C"/>
    <w:rsid w:val="001667F8"/>
    <w:rsid w:val="001716BB"/>
    <w:rsid w:val="00171EA9"/>
    <w:rsid w:val="0017732B"/>
    <w:rsid w:val="0017760F"/>
    <w:rsid w:val="00193D11"/>
    <w:rsid w:val="00196749"/>
    <w:rsid w:val="001B212F"/>
    <w:rsid w:val="001B5DE4"/>
    <w:rsid w:val="001C0D3B"/>
    <w:rsid w:val="001C5E27"/>
    <w:rsid w:val="001E16F0"/>
    <w:rsid w:val="001F3772"/>
    <w:rsid w:val="00216FF8"/>
    <w:rsid w:val="0023012E"/>
    <w:rsid w:val="00244DFB"/>
    <w:rsid w:val="00247424"/>
    <w:rsid w:val="00252492"/>
    <w:rsid w:val="00267C11"/>
    <w:rsid w:val="00285A18"/>
    <w:rsid w:val="00291019"/>
    <w:rsid w:val="002936BD"/>
    <w:rsid w:val="002A56CD"/>
    <w:rsid w:val="002B65FE"/>
    <w:rsid w:val="002D576C"/>
    <w:rsid w:val="002D6988"/>
    <w:rsid w:val="002E5DC5"/>
    <w:rsid w:val="002F469F"/>
    <w:rsid w:val="002F6120"/>
    <w:rsid w:val="00310761"/>
    <w:rsid w:val="00314BB7"/>
    <w:rsid w:val="00315328"/>
    <w:rsid w:val="00321C96"/>
    <w:rsid w:val="00326F48"/>
    <w:rsid w:val="00330406"/>
    <w:rsid w:val="00387B4A"/>
    <w:rsid w:val="003A317B"/>
    <w:rsid w:val="003A3C48"/>
    <w:rsid w:val="003A6683"/>
    <w:rsid w:val="003B0359"/>
    <w:rsid w:val="003B2DE2"/>
    <w:rsid w:val="003C1281"/>
    <w:rsid w:val="003C358F"/>
    <w:rsid w:val="003D1C35"/>
    <w:rsid w:val="003E436F"/>
    <w:rsid w:val="003F31C3"/>
    <w:rsid w:val="003F3F5E"/>
    <w:rsid w:val="00402077"/>
    <w:rsid w:val="004031E3"/>
    <w:rsid w:val="004044C0"/>
    <w:rsid w:val="00410D78"/>
    <w:rsid w:val="004158B4"/>
    <w:rsid w:val="00415A14"/>
    <w:rsid w:val="00417438"/>
    <w:rsid w:val="0046170B"/>
    <w:rsid w:val="00475010"/>
    <w:rsid w:val="004A523F"/>
    <w:rsid w:val="004C4787"/>
    <w:rsid w:val="004C4CE5"/>
    <w:rsid w:val="0050272C"/>
    <w:rsid w:val="00503172"/>
    <w:rsid w:val="00505DFD"/>
    <w:rsid w:val="0054478E"/>
    <w:rsid w:val="0055512B"/>
    <w:rsid w:val="00556A57"/>
    <w:rsid w:val="005616D6"/>
    <w:rsid w:val="005650CF"/>
    <w:rsid w:val="00581FC2"/>
    <w:rsid w:val="00583EE3"/>
    <w:rsid w:val="005B554F"/>
    <w:rsid w:val="005D1879"/>
    <w:rsid w:val="005D712E"/>
    <w:rsid w:val="005F7D44"/>
    <w:rsid w:val="00600D38"/>
    <w:rsid w:val="006136CB"/>
    <w:rsid w:val="00622879"/>
    <w:rsid w:val="006324C4"/>
    <w:rsid w:val="00634571"/>
    <w:rsid w:val="006400CD"/>
    <w:rsid w:val="00647AA5"/>
    <w:rsid w:val="006564C8"/>
    <w:rsid w:val="006665AB"/>
    <w:rsid w:val="00667E54"/>
    <w:rsid w:val="00667F39"/>
    <w:rsid w:val="006907CA"/>
    <w:rsid w:val="006C71C0"/>
    <w:rsid w:val="006D44B2"/>
    <w:rsid w:val="0071416B"/>
    <w:rsid w:val="00714F1E"/>
    <w:rsid w:val="0071584F"/>
    <w:rsid w:val="0073676E"/>
    <w:rsid w:val="00737B84"/>
    <w:rsid w:val="00741332"/>
    <w:rsid w:val="007462C3"/>
    <w:rsid w:val="007669D6"/>
    <w:rsid w:val="00771E3E"/>
    <w:rsid w:val="007734C2"/>
    <w:rsid w:val="00786C02"/>
    <w:rsid w:val="007971A8"/>
    <w:rsid w:val="007B1646"/>
    <w:rsid w:val="007D0BDD"/>
    <w:rsid w:val="007D1481"/>
    <w:rsid w:val="007D3BC3"/>
    <w:rsid w:val="007E1D71"/>
    <w:rsid w:val="007E6A85"/>
    <w:rsid w:val="007F54AD"/>
    <w:rsid w:val="007F5EC7"/>
    <w:rsid w:val="007F6259"/>
    <w:rsid w:val="00806B07"/>
    <w:rsid w:val="0082186A"/>
    <w:rsid w:val="00843828"/>
    <w:rsid w:val="00855394"/>
    <w:rsid w:val="00855ADC"/>
    <w:rsid w:val="00870EBB"/>
    <w:rsid w:val="008730D2"/>
    <w:rsid w:val="008762D0"/>
    <w:rsid w:val="008912A0"/>
    <w:rsid w:val="008A43B7"/>
    <w:rsid w:val="008C5EAB"/>
    <w:rsid w:val="008E1A2C"/>
    <w:rsid w:val="008E3C18"/>
    <w:rsid w:val="008E7A13"/>
    <w:rsid w:val="008F3489"/>
    <w:rsid w:val="008F3902"/>
    <w:rsid w:val="00913A8D"/>
    <w:rsid w:val="009149B1"/>
    <w:rsid w:val="0094671B"/>
    <w:rsid w:val="00951195"/>
    <w:rsid w:val="0096000E"/>
    <w:rsid w:val="009812CB"/>
    <w:rsid w:val="0098686C"/>
    <w:rsid w:val="009A30D6"/>
    <w:rsid w:val="009A4EAD"/>
    <w:rsid w:val="009C312A"/>
    <w:rsid w:val="009D6690"/>
    <w:rsid w:val="009F0BC2"/>
    <w:rsid w:val="009F3383"/>
    <w:rsid w:val="009F5EDD"/>
    <w:rsid w:val="00A02AE3"/>
    <w:rsid w:val="00A04C59"/>
    <w:rsid w:val="00A11746"/>
    <w:rsid w:val="00A213A8"/>
    <w:rsid w:val="00A30ABD"/>
    <w:rsid w:val="00A31265"/>
    <w:rsid w:val="00A40A0C"/>
    <w:rsid w:val="00A43579"/>
    <w:rsid w:val="00A457D3"/>
    <w:rsid w:val="00A873E0"/>
    <w:rsid w:val="00AA65B8"/>
    <w:rsid w:val="00AB793D"/>
    <w:rsid w:val="00AC1FEE"/>
    <w:rsid w:val="00AD063B"/>
    <w:rsid w:val="00AE1B1F"/>
    <w:rsid w:val="00B0169F"/>
    <w:rsid w:val="00B01B08"/>
    <w:rsid w:val="00B338ED"/>
    <w:rsid w:val="00B353AC"/>
    <w:rsid w:val="00B4652F"/>
    <w:rsid w:val="00B50330"/>
    <w:rsid w:val="00B5155A"/>
    <w:rsid w:val="00B90821"/>
    <w:rsid w:val="00B91DF7"/>
    <w:rsid w:val="00B97183"/>
    <w:rsid w:val="00BC0150"/>
    <w:rsid w:val="00BD2A83"/>
    <w:rsid w:val="00BD3E16"/>
    <w:rsid w:val="00BF1E1E"/>
    <w:rsid w:val="00C01DA1"/>
    <w:rsid w:val="00C059EB"/>
    <w:rsid w:val="00C12FD8"/>
    <w:rsid w:val="00C20C45"/>
    <w:rsid w:val="00C24D9C"/>
    <w:rsid w:val="00C50DF2"/>
    <w:rsid w:val="00C6055A"/>
    <w:rsid w:val="00C877F7"/>
    <w:rsid w:val="00CA1337"/>
    <w:rsid w:val="00CA6B38"/>
    <w:rsid w:val="00CB6104"/>
    <w:rsid w:val="00CC075E"/>
    <w:rsid w:val="00CC21EB"/>
    <w:rsid w:val="00CD1F48"/>
    <w:rsid w:val="00CD5460"/>
    <w:rsid w:val="00D00813"/>
    <w:rsid w:val="00D06538"/>
    <w:rsid w:val="00D14C6C"/>
    <w:rsid w:val="00D2173C"/>
    <w:rsid w:val="00D254BD"/>
    <w:rsid w:val="00D36B0F"/>
    <w:rsid w:val="00D42ED7"/>
    <w:rsid w:val="00D436A2"/>
    <w:rsid w:val="00D4652B"/>
    <w:rsid w:val="00D4756F"/>
    <w:rsid w:val="00D538B5"/>
    <w:rsid w:val="00D5398F"/>
    <w:rsid w:val="00D90154"/>
    <w:rsid w:val="00DA47BA"/>
    <w:rsid w:val="00DA7D00"/>
    <w:rsid w:val="00DC730F"/>
    <w:rsid w:val="00DC74C7"/>
    <w:rsid w:val="00DD3C03"/>
    <w:rsid w:val="00DD6472"/>
    <w:rsid w:val="00DD7399"/>
    <w:rsid w:val="00DF025F"/>
    <w:rsid w:val="00DF0923"/>
    <w:rsid w:val="00DF7AD4"/>
    <w:rsid w:val="00E04A55"/>
    <w:rsid w:val="00E04BC9"/>
    <w:rsid w:val="00E27A1D"/>
    <w:rsid w:val="00E66DD1"/>
    <w:rsid w:val="00E71278"/>
    <w:rsid w:val="00E770C5"/>
    <w:rsid w:val="00EB1ED4"/>
    <w:rsid w:val="00EB253F"/>
    <w:rsid w:val="00EC74B0"/>
    <w:rsid w:val="00ED29F3"/>
    <w:rsid w:val="00EE39E0"/>
    <w:rsid w:val="00EE5C14"/>
    <w:rsid w:val="00EF1185"/>
    <w:rsid w:val="00F1443E"/>
    <w:rsid w:val="00F44E2E"/>
    <w:rsid w:val="00F4655F"/>
    <w:rsid w:val="00F6643D"/>
    <w:rsid w:val="00F805BC"/>
    <w:rsid w:val="00F90D94"/>
    <w:rsid w:val="00F94CFA"/>
    <w:rsid w:val="00FA5680"/>
    <w:rsid w:val="00FB3E61"/>
    <w:rsid w:val="00FE1A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737B8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D0A354-C848-476A-BD78-969C37DB8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1565</TotalTime>
  <Pages>6</Pages>
  <Words>2384</Words>
  <Characters>13594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83</cp:revision>
  <cp:lastPrinted>2019-12-09T08:19:00Z</cp:lastPrinted>
  <dcterms:created xsi:type="dcterms:W3CDTF">2016-05-31T11:53:00Z</dcterms:created>
  <dcterms:modified xsi:type="dcterms:W3CDTF">2019-12-11T08:59:00Z</dcterms:modified>
</cp:coreProperties>
</file>