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825" w:rsidRDefault="005C6825" w:rsidP="005C6825">
      <w:pPr>
        <w:jc w:val="center"/>
        <w:rPr>
          <w:rFonts w:ascii="Times New Roman" w:hAnsi="Times New Roman" w:cs="Times New Roman"/>
          <w:sz w:val="28"/>
          <w:szCs w:val="28"/>
        </w:rPr>
      </w:pPr>
      <w:r>
        <w:rPr>
          <w:rFonts w:ascii="Times New Roman" w:hAnsi="Times New Roman" w:cs="Times New Roman"/>
          <w:sz w:val="28"/>
          <w:szCs w:val="28"/>
        </w:rPr>
        <w:t>Краткая аннотация</w:t>
      </w:r>
    </w:p>
    <w:p w:rsidR="005C6825" w:rsidRDefault="005C6825" w:rsidP="005C6825">
      <w:pPr>
        <w:jc w:val="center"/>
        <w:rPr>
          <w:rFonts w:ascii="Times New Roman" w:hAnsi="Times New Roman" w:cs="Times New Roman"/>
          <w:sz w:val="28"/>
          <w:szCs w:val="28"/>
        </w:rPr>
      </w:pPr>
      <w:r>
        <w:rPr>
          <w:rFonts w:ascii="Times New Roman" w:hAnsi="Times New Roman" w:cs="Times New Roman"/>
          <w:sz w:val="28"/>
          <w:szCs w:val="28"/>
        </w:rPr>
        <w:t>дополнительной общеобразовательной программы</w:t>
      </w:r>
    </w:p>
    <w:p w:rsidR="005C6825" w:rsidRDefault="005C6825" w:rsidP="005C6825">
      <w:pPr>
        <w:jc w:val="center"/>
        <w:rPr>
          <w:rFonts w:ascii="Times New Roman" w:hAnsi="Times New Roman" w:cs="Times New Roman"/>
          <w:sz w:val="28"/>
          <w:szCs w:val="28"/>
        </w:rPr>
      </w:pPr>
      <w:r>
        <w:rPr>
          <w:rFonts w:ascii="Times New Roman" w:hAnsi="Times New Roman" w:cs="Times New Roman"/>
          <w:sz w:val="28"/>
          <w:szCs w:val="28"/>
        </w:rPr>
        <w:t>«Развивай-ка»</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Педагог дополнительного образования: Сабитова Роза Шакировна</w:t>
      </w:r>
    </w:p>
    <w:p w:rsidR="005C6825" w:rsidRDefault="003B1FA8" w:rsidP="005C6825">
      <w:pPr>
        <w:rPr>
          <w:rFonts w:ascii="Times New Roman" w:hAnsi="Times New Roman" w:cs="Times New Roman"/>
          <w:sz w:val="28"/>
          <w:szCs w:val="28"/>
        </w:rPr>
      </w:pPr>
      <w:r>
        <w:rPr>
          <w:rFonts w:ascii="Times New Roman" w:hAnsi="Times New Roman" w:cs="Times New Roman"/>
          <w:sz w:val="28"/>
          <w:szCs w:val="28"/>
        </w:rPr>
        <w:t>Возраст обучающихся 5-7</w:t>
      </w:r>
      <w:bookmarkStart w:id="0" w:name="_GoBack"/>
      <w:bookmarkEnd w:id="0"/>
      <w:r w:rsidR="005C6825">
        <w:rPr>
          <w:rFonts w:ascii="Times New Roman" w:hAnsi="Times New Roman" w:cs="Times New Roman"/>
          <w:sz w:val="28"/>
          <w:szCs w:val="28"/>
        </w:rPr>
        <w:t xml:space="preserve"> лет</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Тип программы: общеразвивающая</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Направленность программы:</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8"/>
          <w:szCs w:val="28"/>
          <w:lang w:eastAsia="ru-RU"/>
        </w:rPr>
        <w:t>естественнонаучная</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Форма реализации программы: групповая</w:t>
      </w:r>
    </w:p>
    <w:p w:rsidR="005C6825" w:rsidRDefault="005C6825" w:rsidP="005C6825">
      <w:pPr>
        <w:rPr>
          <w:rFonts w:ascii="Times New Roman" w:hAnsi="Times New Roman" w:cs="Times New Roman"/>
          <w:sz w:val="28"/>
          <w:szCs w:val="28"/>
        </w:rPr>
      </w:pPr>
      <w:r>
        <w:rPr>
          <w:rFonts w:ascii="Times New Roman" w:hAnsi="Times New Roman" w:cs="Times New Roman"/>
          <w:sz w:val="28"/>
          <w:szCs w:val="28"/>
        </w:rPr>
        <w:t>Срок реализации: 1 год</w:t>
      </w:r>
    </w:p>
    <w:p w:rsidR="005C6825" w:rsidRPr="005C6825" w:rsidRDefault="005C6825" w:rsidP="005C6825">
      <w:pPr>
        <w:rPr>
          <w:rFonts w:ascii="Times New Roman" w:hAnsi="Times New Roman" w:cs="Times New Roman"/>
          <w:sz w:val="28"/>
          <w:szCs w:val="28"/>
        </w:rPr>
      </w:pPr>
      <w:r w:rsidRPr="005C6825">
        <w:rPr>
          <w:rFonts w:ascii="Times New Roman" w:eastAsia="Times New Roman" w:hAnsi="Times New Roman" w:cs="Times New Roman"/>
          <w:color w:val="000000"/>
          <w:sz w:val="28"/>
          <w:szCs w:val="28"/>
        </w:rPr>
        <w:t>Количество учебных часов в год – 112</w:t>
      </w:r>
    </w:p>
    <w:p w:rsidR="005C6825" w:rsidRPr="005C6825" w:rsidRDefault="005C6825" w:rsidP="005C6825">
      <w:pPr>
        <w:shd w:val="clear" w:color="auto" w:fill="FFFFFF"/>
        <w:spacing w:before="100" w:beforeAutospacing="1" w:after="100" w:afterAutospacing="1" w:line="240" w:lineRule="auto"/>
        <w:ind w:right="-31"/>
        <w:rPr>
          <w:rFonts w:ascii="Times New Roman" w:eastAsia="Times New Roman" w:hAnsi="Times New Roman" w:cs="Times New Roman"/>
          <w:color w:val="000000"/>
          <w:sz w:val="28"/>
          <w:szCs w:val="28"/>
        </w:rPr>
      </w:pPr>
      <w:r w:rsidRPr="005C6825">
        <w:rPr>
          <w:rFonts w:ascii="Times New Roman" w:hAnsi="Times New Roman" w:cs="Times New Roman"/>
          <w:sz w:val="28"/>
          <w:szCs w:val="28"/>
        </w:rPr>
        <w:t xml:space="preserve">      Дополнительная общеобразовательная общеразвивающая программа «Развивай-ка» своей целью ставит</w:t>
      </w:r>
      <w:r w:rsidRPr="005C6825">
        <w:rPr>
          <w:rFonts w:ascii="Times New Roman" w:eastAsia="Times New Roman" w:hAnsi="Times New Roman" w:cs="Times New Roman"/>
          <w:bCs/>
          <w:sz w:val="28"/>
          <w:szCs w:val="28"/>
        </w:rPr>
        <w:t xml:space="preserve"> </w:t>
      </w:r>
      <w:r w:rsidRPr="005C6825">
        <w:rPr>
          <w:rFonts w:ascii="Times New Roman" w:eastAsia="Times New Roman" w:hAnsi="Times New Roman" w:cs="Times New Roman"/>
          <w:color w:val="000000"/>
          <w:sz w:val="28"/>
          <w:szCs w:val="28"/>
        </w:rPr>
        <w:t xml:space="preserve">выравнивание стартовых возможностей будущих школьников, подготовка детей к новой социальной  роли ученика, создание фонетико-фонематической базы для успешного обучения чтению в школе развитие логического мышления и памяти. </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5C6825">
        <w:rPr>
          <w:rFonts w:ascii="Times New Roman" w:eastAsia="Times New Roman" w:hAnsi="Times New Roman" w:cs="Times New Roman"/>
          <w:color w:val="000000"/>
          <w:sz w:val="28"/>
          <w:szCs w:val="28"/>
        </w:rPr>
        <w:t>Занятия в рамках дополнительной образовательной программы «Развивай-ка» направлены на форми</w:t>
      </w:r>
      <w:r w:rsidR="004D03BE">
        <w:rPr>
          <w:rFonts w:ascii="Times New Roman" w:eastAsia="Times New Roman" w:hAnsi="Times New Roman" w:cs="Times New Roman"/>
          <w:color w:val="000000"/>
          <w:sz w:val="28"/>
          <w:szCs w:val="28"/>
        </w:rPr>
        <w:t>рование</w:t>
      </w:r>
      <w:r w:rsidRPr="005C6825">
        <w:rPr>
          <w:rFonts w:ascii="Times New Roman" w:eastAsia="Times New Roman" w:hAnsi="Times New Roman" w:cs="Times New Roman"/>
          <w:color w:val="000000"/>
          <w:sz w:val="28"/>
          <w:szCs w:val="28"/>
        </w:rPr>
        <w:t xml:space="preserve"> и развитие логического мышления и памяти. На занятиях малыши научатся: сравнивать предметы между собой, классифицировать предметы и явления, называть группы предметов одним словом, находить лишний предмет, устанавливать простые закономерности, работать по аналогии, находить противоположности, строить логические цепочки. Кроме того, занятия способствуют развитию внимания, речи, познавательной активности, творческого мышления ребенка и расширения его кругозора.</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sidRPr="005C6825">
        <w:rPr>
          <w:rFonts w:ascii="Times New Roman" w:eastAsia="Times New Roman" w:hAnsi="Times New Roman" w:cs="Times New Roman"/>
          <w:color w:val="000000"/>
          <w:sz w:val="28"/>
          <w:szCs w:val="28"/>
        </w:rPr>
        <w:t>Ведущей целью дошкольной подготовки в плане речевого развития детей является создание фонетико-фонематической базы для успешного обучения чтению в школе. Задачи развития связной речи могут быть успешно решены в условиях сочетания различных гуманитарных курсов: развития речи и подготовки к обучению грамоте, риторики, синтеза искусств.</w:t>
      </w:r>
    </w:p>
    <w:p w:rsidR="005C6825" w:rsidRPr="005C6825" w:rsidRDefault="005C6825" w:rsidP="005C682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5C6825">
        <w:rPr>
          <w:rFonts w:ascii="Times New Roman" w:eastAsia="Times New Roman" w:hAnsi="Times New Roman" w:cs="Times New Roman"/>
          <w:color w:val="000000"/>
          <w:sz w:val="28"/>
          <w:szCs w:val="28"/>
        </w:rPr>
        <w:t>В основе подготовки к обучению в школе лежат развивающие технологии, которые направлены на развитие мыслительной активности, формирование предпосылок универсальных учебных действий (личностных, регулятивных, познавательных, коммуникативных, творческих).</w:t>
      </w:r>
    </w:p>
    <w:p w:rsidR="00351D76" w:rsidRDefault="00351D76"/>
    <w:sectPr w:rsidR="00351D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825"/>
    <w:rsid w:val="00351D76"/>
    <w:rsid w:val="003B1FA8"/>
    <w:rsid w:val="004D03BE"/>
    <w:rsid w:val="005C6825"/>
    <w:rsid w:val="009F1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EFDD4"/>
  <w15:chartTrackingRefBased/>
  <w15:docId w15:val="{2AE77139-097F-444C-B8FD-ABABEF99F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682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764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1557</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Гульнара</cp:lastModifiedBy>
  <cp:revision>4</cp:revision>
  <dcterms:created xsi:type="dcterms:W3CDTF">2022-03-04T11:14:00Z</dcterms:created>
  <dcterms:modified xsi:type="dcterms:W3CDTF">2022-03-04T11:31:00Z</dcterms:modified>
</cp:coreProperties>
</file>