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F2A" w:rsidRDefault="00433F2A" w:rsidP="00A3331F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Краткая а</w:t>
      </w:r>
      <w:r w:rsidR="00A3331F" w:rsidRPr="00433F2A">
        <w:rPr>
          <w:rFonts w:ascii="Times New Roman" w:hAnsi="Times New Roman" w:cs="Times New Roman"/>
          <w:sz w:val="24"/>
          <w:szCs w:val="24"/>
        </w:rPr>
        <w:t>ннотация</w:t>
      </w:r>
    </w:p>
    <w:p w:rsidR="00433F2A" w:rsidRDefault="00433F2A" w:rsidP="00A3331F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</w:t>
      </w:r>
    </w:p>
    <w:p w:rsidR="00262588" w:rsidRPr="00433F2A" w:rsidRDefault="00A3331F" w:rsidP="00A3331F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33F2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33F2A">
        <w:rPr>
          <w:rFonts w:ascii="Times New Roman" w:hAnsi="Times New Roman" w:cs="Times New Roman"/>
          <w:sz w:val="24"/>
          <w:szCs w:val="24"/>
        </w:rPr>
        <w:t>«Эрудит»</w:t>
      </w:r>
    </w:p>
    <w:p w:rsidR="00262588" w:rsidRPr="00433F2A" w:rsidRDefault="00262588" w:rsidP="00A3331F">
      <w:pPr>
        <w:pStyle w:val="a3"/>
        <w:spacing w:line="276" w:lineRule="auto"/>
        <w:rPr>
          <w:b/>
        </w:rPr>
      </w:pPr>
    </w:p>
    <w:p w:rsidR="00433F2A" w:rsidRPr="00433F2A" w:rsidRDefault="00A3331F" w:rsidP="00A3331F">
      <w:pPr>
        <w:spacing w:line="276" w:lineRule="auto"/>
        <w:ind w:right="1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433F2A" w:rsidRPr="00433F2A">
        <w:rPr>
          <w:sz w:val="24"/>
          <w:szCs w:val="24"/>
        </w:rPr>
        <w:t>Педагог дополнительного образования: Вафина Венера Минеракиповна</w:t>
      </w:r>
    </w:p>
    <w:p w:rsidR="00A3331F" w:rsidRPr="003D34C7" w:rsidRDefault="00A3331F" w:rsidP="00A3331F">
      <w:pPr>
        <w:pStyle w:val="a6"/>
        <w:spacing w:before="0" w:beforeAutospacing="0" w:after="0" w:afterAutospacing="0" w:line="276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  </w:t>
      </w:r>
      <w:r w:rsidR="00417F7F" w:rsidRPr="00417F7F">
        <w:rPr>
          <w:color w:val="000000"/>
        </w:rPr>
        <w:t xml:space="preserve">Программа разработана на основе Федерального государственного образовательного стандарта </w:t>
      </w:r>
      <w:r w:rsidR="00417F7F">
        <w:rPr>
          <w:color w:val="000000"/>
        </w:rPr>
        <w:t>начального</w:t>
      </w:r>
      <w:r w:rsidR="00417F7F" w:rsidRPr="00417F7F">
        <w:rPr>
          <w:color w:val="000000"/>
        </w:rPr>
        <w:t xml:space="preserve"> общего образования. Данн</w:t>
      </w:r>
      <w:r w:rsidR="00417F7F">
        <w:rPr>
          <w:color w:val="000000"/>
        </w:rPr>
        <w:t xml:space="preserve">ая программа реализует </w:t>
      </w:r>
      <w:r w:rsidR="00417F7F" w:rsidRPr="00417F7F">
        <w:rPr>
          <w:color w:val="000000"/>
        </w:rPr>
        <w:t>развитие познавательных способностей и общеучебных умений</w:t>
      </w:r>
      <w:r w:rsidR="00417F7F">
        <w:rPr>
          <w:color w:val="000000"/>
        </w:rPr>
        <w:t xml:space="preserve"> </w:t>
      </w:r>
      <w:r w:rsidR="00417F7F" w:rsidRPr="00417F7F">
        <w:rPr>
          <w:color w:val="000000"/>
        </w:rPr>
        <w:t>и нав</w:t>
      </w:r>
      <w:r>
        <w:rPr>
          <w:color w:val="000000"/>
        </w:rPr>
        <w:t xml:space="preserve">ыков у учащихся начальной школы. </w:t>
      </w:r>
      <w:r w:rsidRPr="00A3331F">
        <w:rPr>
          <w:color w:val="000000"/>
        </w:rPr>
        <w:t xml:space="preserve"> </w:t>
      </w:r>
      <w:r>
        <w:rPr>
          <w:color w:val="000000"/>
        </w:rPr>
        <w:t>С</w:t>
      </w:r>
      <w:r w:rsidRPr="003D34C7">
        <w:rPr>
          <w:color w:val="000000"/>
        </w:rPr>
        <w:t xml:space="preserve">воей целью ставит </w:t>
      </w:r>
      <w:r w:rsidRPr="00D72DA8">
        <w:t>развитие логического мышления школьников, умения анализировать текст, строить простейшие логические выражения, выдвигать гипотезы, делать умозаключения, способствовать формированию интеллектуальной деятельности.</w:t>
      </w:r>
    </w:p>
    <w:p w:rsidR="00417F7F" w:rsidRPr="00417F7F" w:rsidRDefault="00A3331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</w:t>
      </w:r>
      <w:r w:rsidR="00417F7F" w:rsidRPr="00A3331F">
        <w:rPr>
          <w:color w:val="000000"/>
          <w:sz w:val="24"/>
          <w:szCs w:val="24"/>
          <w:lang w:eastAsia="ru-RU"/>
        </w:rPr>
        <w:t>Данная</w:t>
      </w:r>
      <w:r w:rsidR="00417F7F" w:rsidRPr="00417F7F">
        <w:rPr>
          <w:color w:val="000000"/>
          <w:sz w:val="24"/>
          <w:szCs w:val="24"/>
          <w:lang w:eastAsia="ru-RU"/>
        </w:rPr>
        <w:t xml:space="preserve"> </w:t>
      </w:r>
      <w:r w:rsidR="00417F7F" w:rsidRPr="00A3331F">
        <w:rPr>
          <w:color w:val="000000"/>
          <w:sz w:val="24"/>
          <w:szCs w:val="24"/>
          <w:lang w:eastAsia="ru-RU"/>
        </w:rPr>
        <w:t xml:space="preserve">программа </w:t>
      </w:r>
      <w:r w:rsidR="00417F7F" w:rsidRPr="00417F7F">
        <w:rPr>
          <w:color w:val="000000"/>
          <w:sz w:val="24"/>
          <w:szCs w:val="24"/>
          <w:lang w:eastAsia="ru-RU"/>
        </w:rPr>
        <w:t xml:space="preserve"> создает условия для развития у детей познавательных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="00417F7F" w:rsidRPr="00417F7F">
        <w:rPr>
          <w:color w:val="000000"/>
          <w:sz w:val="24"/>
          <w:szCs w:val="24"/>
          <w:lang w:eastAsia="ru-RU"/>
        </w:rPr>
        <w:t>интересов, формирует стремление ребёнка к размышлению и поиску, вызывает у него чувство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="00417F7F" w:rsidRPr="00417F7F">
        <w:rPr>
          <w:color w:val="000000"/>
          <w:sz w:val="24"/>
          <w:szCs w:val="24"/>
          <w:lang w:eastAsia="ru-RU"/>
        </w:rPr>
        <w:t>уверенности в своих силах, в возможностях своего интеллекта. Во время занятий по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="00417F7F" w:rsidRPr="00417F7F">
        <w:rPr>
          <w:color w:val="000000"/>
          <w:sz w:val="24"/>
          <w:szCs w:val="24"/>
          <w:lang w:eastAsia="ru-RU"/>
        </w:rPr>
        <w:t>предложенному курсу происходит становление у детей развитых форм самосознания и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="00417F7F" w:rsidRPr="00417F7F">
        <w:rPr>
          <w:color w:val="000000"/>
          <w:sz w:val="24"/>
          <w:szCs w:val="24"/>
          <w:lang w:eastAsia="ru-RU"/>
        </w:rPr>
        <w:t>самоконтроля, у них исчезает боязнь ошибочных шагов, снижается тревожность и необоснованное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="00417F7F" w:rsidRPr="00417F7F">
        <w:rPr>
          <w:color w:val="000000"/>
          <w:sz w:val="24"/>
          <w:szCs w:val="24"/>
          <w:lang w:eastAsia="ru-RU"/>
        </w:rPr>
        <w:t>беспокойство.</w:t>
      </w:r>
    </w:p>
    <w:p w:rsidR="00417F7F" w:rsidRPr="00417F7F" w:rsidRDefault="00417F7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В результате этих занятий ребята достигают значительных успехов в своём развитии, они</w:t>
      </w:r>
    </w:p>
    <w:p w:rsidR="00417F7F" w:rsidRPr="00417F7F" w:rsidRDefault="00417F7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многому научаются и эти умения применяют в учебной работе, что приводит к успехам. Всё это</w:t>
      </w:r>
    </w:p>
    <w:p w:rsidR="00417F7F" w:rsidRPr="00417F7F" w:rsidRDefault="00417F7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означает, что у кого-то возникает интерес к учёбе, а у кого-то закрепляется.</w:t>
      </w:r>
    </w:p>
    <w:p w:rsidR="00417F7F" w:rsidRPr="00417F7F" w:rsidRDefault="00417F7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Занятия построены таким образом, что один вид деятельности сменяется другим. Это позволяет</w:t>
      </w:r>
    </w:p>
    <w:p w:rsidR="00417F7F" w:rsidRPr="00417F7F" w:rsidRDefault="00417F7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сделать работу детей динамичной, насыщенной и менее утомительной благодаря частым</w:t>
      </w:r>
      <w:r w:rsidR="00A3331F">
        <w:rPr>
          <w:color w:val="000000"/>
          <w:sz w:val="24"/>
          <w:szCs w:val="24"/>
          <w:lang w:eastAsia="ru-RU"/>
        </w:rPr>
        <w:t xml:space="preserve"> </w:t>
      </w:r>
      <w:r w:rsidRPr="00417F7F">
        <w:rPr>
          <w:color w:val="000000"/>
          <w:sz w:val="24"/>
          <w:szCs w:val="24"/>
          <w:lang w:eastAsia="ru-RU"/>
        </w:rPr>
        <w:t>переключениям с одного вида мыслительной деятельности на другой.</w:t>
      </w:r>
    </w:p>
    <w:p w:rsidR="003D34C7" w:rsidRDefault="00433F2A" w:rsidP="00A3331F">
      <w:pPr>
        <w:spacing w:line="276" w:lineRule="auto"/>
        <w:ind w:right="140"/>
        <w:jc w:val="both"/>
        <w:rPr>
          <w:sz w:val="24"/>
          <w:szCs w:val="24"/>
        </w:rPr>
      </w:pPr>
      <w:r w:rsidRPr="003D34C7">
        <w:rPr>
          <w:sz w:val="24"/>
          <w:szCs w:val="24"/>
        </w:rPr>
        <w:t xml:space="preserve">Возраст обучающихся:  </w:t>
      </w:r>
      <w:r w:rsidR="001709B9">
        <w:rPr>
          <w:sz w:val="24"/>
          <w:szCs w:val="24"/>
        </w:rPr>
        <w:t>7 - 12</w:t>
      </w:r>
      <w:bookmarkStart w:id="0" w:name="_GoBack"/>
      <w:bookmarkEnd w:id="0"/>
      <w:r w:rsidR="003D34C7" w:rsidRPr="003D34C7">
        <w:rPr>
          <w:sz w:val="24"/>
          <w:szCs w:val="24"/>
        </w:rPr>
        <w:t xml:space="preserve"> </w:t>
      </w:r>
      <w:r w:rsidRPr="003D34C7">
        <w:rPr>
          <w:sz w:val="24"/>
          <w:szCs w:val="24"/>
        </w:rPr>
        <w:t>лет</w:t>
      </w:r>
    </w:p>
    <w:p w:rsidR="003D34C7" w:rsidRDefault="003D34C7" w:rsidP="00A3331F">
      <w:pPr>
        <w:spacing w:line="276" w:lineRule="auto"/>
        <w:ind w:right="140"/>
        <w:jc w:val="both"/>
        <w:rPr>
          <w:color w:val="000000"/>
          <w:sz w:val="24"/>
          <w:szCs w:val="24"/>
        </w:rPr>
      </w:pPr>
      <w:r w:rsidRPr="003D34C7">
        <w:rPr>
          <w:color w:val="000000"/>
          <w:sz w:val="24"/>
          <w:szCs w:val="24"/>
        </w:rPr>
        <w:t>Вид программы: модифицированная.</w:t>
      </w:r>
    </w:p>
    <w:p w:rsidR="003D34C7" w:rsidRDefault="003D34C7" w:rsidP="00A3331F">
      <w:pPr>
        <w:spacing w:line="276" w:lineRule="auto"/>
        <w:ind w:right="140"/>
        <w:jc w:val="both"/>
        <w:rPr>
          <w:color w:val="000000"/>
          <w:sz w:val="24"/>
          <w:szCs w:val="24"/>
        </w:rPr>
      </w:pPr>
      <w:r w:rsidRPr="003D34C7">
        <w:rPr>
          <w:color w:val="000000"/>
          <w:sz w:val="24"/>
          <w:szCs w:val="24"/>
        </w:rPr>
        <w:t>Тип программы: общеразвивающая.</w:t>
      </w:r>
    </w:p>
    <w:p w:rsidR="003D34C7" w:rsidRPr="003D34C7" w:rsidRDefault="003D34C7" w:rsidP="00A3331F">
      <w:pPr>
        <w:spacing w:line="276" w:lineRule="auto"/>
        <w:ind w:right="140"/>
        <w:jc w:val="both"/>
        <w:rPr>
          <w:sz w:val="24"/>
          <w:szCs w:val="24"/>
        </w:rPr>
      </w:pPr>
      <w:r w:rsidRPr="003D34C7">
        <w:rPr>
          <w:color w:val="000000"/>
          <w:sz w:val="24"/>
          <w:szCs w:val="24"/>
        </w:rPr>
        <w:t>Направленность программы: естественнонаучная.</w:t>
      </w:r>
    </w:p>
    <w:p w:rsidR="003D34C7" w:rsidRPr="003D34C7" w:rsidRDefault="003D34C7" w:rsidP="00A3331F">
      <w:pPr>
        <w:pStyle w:val="a6"/>
        <w:spacing w:before="0" w:beforeAutospacing="0" w:after="0" w:afterAutospacing="0" w:line="276" w:lineRule="auto"/>
        <w:rPr>
          <w:color w:val="000000"/>
        </w:rPr>
      </w:pPr>
      <w:r w:rsidRPr="003D34C7">
        <w:rPr>
          <w:color w:val="000000"/>
        </w:rPr>
        <w:t>Форма реализации программы: групповая.</w:t>
      </w:r>
    </w:p>
    <w:p w:rsidR="003D34C7" w:rsidRDefault="003D34C7" w:rsidP="00A3331F">
      <w:pPr>
        <w:pStyle w:val="a6"/>
        <w:spacing w:before="0" w:beforeAutospacing="0" w:after="0" w:afterAutospacing="0" w:line="276" w:lineRule="auto"/>
        <w:rPr>
          <w:color w:val="000000"/>
        </w:rPr>
      </w:pPr>
      <w:r w:rsidRPr="003D34C7">
        <w:rPr>
          <w:color w:val="000000"/>
        </w:rPr>
        <w:t>Срок реализации: 1 год</w:t>
      </w:r>
    </w:p>
    <w:p w:rsidR="00A3331F" w:rsidRPr="00417F7F" w:rsidRDefault="00A3331F" w:rsidP="00A3331F">
      <w:pPr>
        <w:widowControl/>
        <w:shd w:val="clear" w:color="auto" w:fill="FFFFFF"/>
        <w:autoSpaceDE/>
        <w:autoSpaceDN/>
        <w:spacing w:line="276" w:lineRule="auto"/>
        <w:jc w:val="both"/>
        <w:rPr>
          <w:color w:val="000000"/>
          <w:sz w:val="24"/>
          <w:szCs w:val="24"/>
          <w:lang w:eastAsia="ru-RU"/>
        </w:rPr>
      </w:pPr>
      <w:r w:rsidRPr="00417F7F">
        <w:rPr>
          <w:color w:val="000000"/>
          <w:sz w:val="24"/>
          <w:szCs w:val="24"/>
          <w:lang w:eastAsia="ru-RU"/>
        </w:rPr>
        <w:t>Формы проведения занятий: интеллектуальные игры, занятие - соревнование, беседа</w:t>
      </w:r>
      <w:r>
        <w:rPr>
          <w:color w:val="000000"/>
          <w:sz w:val="24"/>
          <w:szCs w:val="24"/>
          <w:lang w:eastAsia="ru-RU"/>
        </w:rPr>
        <w:t xml:space="preserve"> </w:t>
      </w:r>
      <w:r w:rsidRPr="00417F7F">
        <w:rPr>
          <w:color w:val="000000"/>
          <w:sz w:val="24"/>
          <w:szCs w:val="24"/>
          <w:lang w:eastAsia="ru-RU"/>
        </w:rPr>
        <w:t>-</w:t>
      </w:r>
      <w:r w:rsidRPr="00A3331F">
        <w:rPr>
          <w:color w:val="000000"/>
          <w:sz w:val="24"/>
          <w:szCs w:val="24"/>
          <w:lang w:eastAsia="ru-RU"/>
        </w:rPr>
        <w:t xml:space="preserve"> </w:t>
      </w:r>
      <w:r w:rsidRPr="00417F7F">
        <w:rPr>
          <w:color w:val="000000"/>
          <w:sz w:val="24"/>
          <w:szCs w:val="24"/>
          <w:lang w:eastAsia="ru-RU"/>
        </w:rPr>
        <w:t>диалог, практические работы, словотворчество, тренинг, решение логически</w:t>
      </w:r>
      <w:r>
        <w:rPr>
          <w:color w:val="000000"/>
          <w:sz w:val="24"/>
          <w:szCs w:val="24"/>
          <w:lang w:eastAsia="ru-RU"/>
        </w:rPr>
        <w:t xml:space="preserve"> </w:t>
      </w:r>
      <w:r w:rsidRPr="00417F7F">
        <w:rPr>
          <w:color w:val="000000"/>
          <w:sz w:val="24"/>
          <w:szCs w:val="24"/>
          <w:lang w:eastAsia="ru-RU"/>
        </w:rPr>
        <w:t>-</w:t>
      </w:r>
      <w:r>
        <w:rPr>
          <w:color w:val="000000"/>
          <w:sz w:val="24"/>
          <w:szCs w:val="24"/>
          <w:lang w:eastAsia="ru-RU"/>
        </w:rPr>
        <w:t xml:space="preserve"> </w:t>
      </w:r>
      <w:r w:rsidRPr="00417F7F">
        <w:rPr>
          <w:color w:val="000000"/>
          <w:sz w:val="24"/>
          <w:szCs w:val="24"/>
          <w:lang w:eastAsia="ru-RU"/>
        </w:rPr>
        <w:t>поисковых заданий.</w:t>
      </w:r>
    </w:p>
    <w:p w:rsidR="00417F7F" w:rsidRDefault="00417F7F" w:rsidP="003D34C7">
      <w:pPr>
        <w:pStyle w:val="a6"/>
        <w:spacing w:before="0" w:beforeAutospacing="0" w:after="0" w:afterAutospacing="0"/>
        <w:rPr>
          <w:color w:val="000000"/>
        </w:rPr>
      </w:pPr>
    </w:p>
    <w:p w:rsidR="00417F7F" w:rsidRPr="003D34C7" w:rsidRDefault="00417F7F" w:rsidP="003D34C7">
      <w:pPr>
        <w:pStyle w:val="a6"/>
        <w:spacing w:before="0" w:beforeAutospacing="0" w:after="0" w:afterAutospacing="0"/>
        <w:rPr>
          <w:color w:val="000000"/>
        </w:rPr>
      </w:pPr>
    </w:p>
    <w:p w:rsidR="00262588" w:rsidRPr="00433F2A" w:rsidRDefault="00262588">
      <w:pPr>
        <w:pStyle w:val="a3"/>
        <w:ind w:left="112" w:firstLine="566"/>
      </w:pPr>
    </w:p>
    <w:sectPr w:rsidR="00262588" w:rsidRPr="00433F2A">
      <w:type w:val="continuous"/>
      <w:pgSz w:w="11910" w:h="16840"/>
      <w:pgMar w:top="5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B368E6"/>
    <w:multiLevelType w:val="hybridMultilevel"/>
    <w:tmpl w:val="0A34E104"/>
    <w:lvl w:ilvl="0" w:tplc="1200F494">
      <w:start w:val="1"/>
      <w:numFmt w:val="decimal"/>
      <w:lvlText w:val="%1."/>
      <w:lvlJc w:val="left"/>
      <w:pPr>
        <w:ind w:left="11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D298DE">
      <w:numFmt w:val="bullet"/>
      <w:lvlText w:val="•"/>
      <w:lvlJc w:val="left"/>
      <w:pPr>
        <w:ind w:left="1122" w:hanging="181"/>
      </w:pPr>
      <w:rPr>
        <w:rFonts w:hint="default"/>
        <w:lang w:val="ru-RU" w:eastAsia="en-US" w:bidi="ar-SA"/>
      </w:rPr>
    </w:lvl>
    <w:lvl w:ilvl="2" w:tplc="F3EC6EA2">
      <w:numFmt w:val="bullet"/>
      <w:lvlText w:val="•"/>
      <w:lvlJc w:val="left"/>
      <w:pPr>
        <w:ind w:left="2125" w:hanging="181"/>
      </w:pPr>
      <w:rPr>
        <w:rFonts w:hint="default"/>
        <w:lang w:val="ru-RU" w:eastAsia="en-US" w:bidi="ar-SA"/>
      </w:rPr>
    </w:lvl>
    <w:lvl w:ilvl="3" w:tplc="A5982F1C">
      <w:numFmt w:val="bullet"/>
      <w:lvlText w:val="•"/>
      <w:lvlJc w:val="left"/>
      <w:pPr>
        <w:ind w:left="3127" w:hanging="181"/>
      </w:pPr>
      <w:rPr>
        <w:rFonts w:hint="default"/>
        <w:lang w:val="ru-RU" w:eastAsia="en-US" w:bidi="ar-SA"/>
      </w:rPr>
    </w:lvl>
    <w:lvl w:ilvl="4" w:tplc="A1EA0C2E">
      <w:numFmt w:val="bullet"/>
      <w:lvlText w:val="•"/>
      <w:lvlJc w:val="left"/>
      <w:pPr>
        <w:ind w:left="4130" w:hanging="181"/>
      </w:pPr>
      <w:rPr>
        <w:rFonts w:hint="default"/>
        <w:lang w:val="ru-RU" w:eastAsia="en-US" w:bidi="ar-SA"/>
      </w:rPr>
    </w:lvl>
    <w:lvl w:ilvl="5" w:tplc="879832C8">
      <w:numFmt w:val="bullet"/>
      <w:lvlText w:val="•"/>
      <w:lvlJc w:val="left"/>
      <w:pPr>
        <w:ind w:left="5133" w:hanging="181"/>
      </w:pPr>
      <w:rPr>
        <w:rFonts w:hint="default"/>
        <w:lang w:val="ru-RU" w:eastAsia="en-US" w:bidi="ar-SA"/>
      </w:rPr>
    </w:lvl>
    <w:lvl w:ilvl="6" w:tplc="A324478C">
      <w:numFmt w:val="bullet"/>
      <w:lvlText w:val="•"/>
      <w:lvlJc w:val="left"/>
      <w:pPr>
        <w:ind w:left="6135" w:hanging="181"/>
      </w:pPr>
      <w:rPr>
        <w:rFonts w:hint="default"/>
        <w:lang w:val="ru-RU" w:eastAsia="en-US" w:bidi="ar-SA"/>
      </w:rPr>
    </w:lvl>
    <w:lvl w:ilvl="7" w:tplc="5D7A8DBA">
      <w:numFmt w:val="bullet"/>
      <w:lvlText w:val="•"/>
      <w:lvlJc w:val="left"/>
      <w:pPr>
        <w:ind w:left="7138" w:hanging="181"/>
      </w:pPr>
      <w:rPr>
        <w:rFonts w:hint="default"/>
        <w:lang w:val="ru-RU" w:eastAsia="en-US" w:bidi="ar-SA"/>
      </w:rPr>
    </w:lvl>
    <w:lvl w:ilvl="8" w:tplc="BAAA8146">
      <w:numFmt w:val="bullet"/>
      <w:lvlText w:val="•"/>
      <w:lvlJc w:val="left"/>
      <w:pPr>
        <w:ind w:left="8141" w:hanging="1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588"/>
    <w:rsid w:val="000D4123"/>
    <w:rsid w:val="001709B9"/>
    <w:rsid w:val="00262588"/>
    <w:rsid w:val="003D34C7"/>
    <w:rsid w:val="00417F7F"/>
    <w:rsid w:val="00433F2A"/>
    <w:rsid w:val="00A3331F"/>
    <w:rsid w:val="00EA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4CA49"/>
  <w15:docId w15:val="{8D0E3DC6-9E0F-4B25-9F0E-7C4C90D78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"/>
      <w:ind w:left="1447" w:right="1445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2" w:right="107" w:firstLine="566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3D34C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8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Гульнара</cp:lastModifiedBy>
  <cp:revision>6</cp:revision>
  <dcterms:created xsi:type="dcterms:W3CDTF">2022-03-04T11:25:00Z</dcterms:created>
  <dcterms:modified xsi:type="dcterms:W3CDTF">2022-03-05T08:04:00Z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2022-02-26T00:00:00Z</vt:filetime>
  </property>
</Properties>
</file>