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050" w:rsidRDefault="00335050">
      <w:pPr>
        <w:rPr>
          <w:noProof/>
        </w:rPr>
      </w:pPr>
    </w:p>
    <w:p w:rsidR="00335050" w:rsidRDefault="00335050">
      <w:pPr>
        <w:rPr>
          <w:noProof/>
        </w:rPr>
      </w:pPr>
      <w:r w:rsidRPr="00335050">
        <w:rPr>
          <w:noProof/>
        </w:rPr>
        <w:drawing>
          <wp:inline distT="0" distB="0" distL="0" distR="0">
            <wp:extent cx="6840220" cy="9407525"/>
            <wp:effectExtent l="19050" t="0" r="0" b="0"/>
            <wp:docPr id="6" name="Рисунок 0" descr="акт проверки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проверки 1 стр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50" w:rsidRDefault="00335050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840220" cy="9407525"/>
            <wp:effectExtent l="19050" t="0" r="0" b="0"/>
            <wp:docPr id="7" name="Рисунок 6" descr="акт проверки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проверки 2 стр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50" w:rsidRDefault="00335050">
      <w:pPr>
        <w:rPr>
          <w:noProof/>
        </w:rPr>
      </w:pPr>
    </w:p>
    <w:p w:rsidR="00335050" w:rsidRDefault="00335050">
      <w:pPr>
        <w:rPr>
          <w:noProof/>
        </w:rPr>
      </w:pPr>
    </w:p>
    <w:p w:rsidR="00335050" w:rsidRDefault="00335050">
      <w:pPr>
        <w:rPr>
          <w:noProof/>
        </w:rPr>
      </w:pPr>
    </w:p>
    <w:p w:rsidR="00335050" w:rsidRDefault="00335050">
      <w:pPr>
        <w:rPr>
          <w:noProof/>
        </w:rPr>
      </w:pPr>
    </w:p>
    <w:p w:rsidR="009E4D0D" w:rsidRDefault="009E4D0D"/>
    <w:sectPr w:rsidR="009E4D0D" w:rsidSect="0033505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35050"/>
    <w:rsid w:val="00335050"/>
    <w:rsid w:val="009E4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5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50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Цвр-Директор</dc:creator>
  <cp:keywords/>
  <dc:description/>
  <cp:lastModifiedBy>Цвр-Директор</cp:lastModifiedBy>
  <cp:revision>3</cp:revision>
  <dcterms:created xsi:type="dcterms:W3CDTF">2016-01-11T12:15:00Z</dcterms:created>
  <dcterms:modified xsi:type="dcterms:W3CDTF">2016-01-11T12:17:00Z</dcterms:modified>
</cp:coreProperties>
</file>