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C3E0B7" w14:textId="77777777" w:rsidR="003D39D0" w:rsidRPr="003D39D0" w:rsidRDefault="003D39D0" w:rsidP="003D39D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14:paraId="1E90A725" w14:textId="77777777" w:rsidR="003D39D0" w:rsidRPr="003D39D0" w:rsidRDefault="003D39D0" w:rsidP="003D39D0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</w:rPr>
        <w:sectPr w:rsidR="003D39D0" w:rsidRPr="003D39D0" w:rsidSect="003D39D0">
          <w:headerReference w:type="default" r:id="rId5"/>
          <w:pgSz w:w="11910" w:h="16840"/>
          <w:pgMar w:top="1440" w:right="560" w:bottom="280" w:left="1480" w:header="288" w:footer="0" w:gutter="0"/>
          <w:cols w:num="2" w:space="720" w:equalWidth="0">
            <w:col w:w="4095" w:space="550"/>
            <w:col w:w="5225"/>
          </w:cols>
        </w:sectPr>
      </w:pPr>
    </w:p>
    <w:p w14:paraId="2082A39D" w14:textId="0AF0A14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D39D0" w:rsidRPr="003D39D0">
          <w:type w:val="continuous"/>
          <w:pgSz w:w="11910" w:h="16840"/>
          <w:pgMar w:top="1440" w:right="560" w:bottom="280" w:left="1480" w:header="288" w:footer="0" w:gutter="0"/>
          <w:cols w:space="720"/>
        </w:sectPr>
      </w:pPr>
      <w:r w:rsidRPr="003D39D0">
        <w:rPr>
          <w:rFonts w:ascii="Times New Roman" w:eastAsia="Times New Roman" w:hAnsi="Times New Roman" w:cs="Times New Roman"/>
          <w:noProof/>
          <w:sz w:val="20"/>
          <w:szCs w:val="24"/>
        </w:rPr>
        <w:drawing>
          <wp:inline distT="0" distB="0" distL="0" distR="0" wp14:anchorId="68838115" wp14:editId="0C36929E">
            <wp:extent cx="6316385" cy="8563708"/>
            <wp:effectExtent l="0" t="0" r="8255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7658" cy="8578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CB8597" w14:textId="77777777" w:rsidR="003D39D0" w:rsidRPr="003D39D0" w:rsidRDefault="003D39D0" w:rsidP="003D39D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14:paraId="70D0DD9A" w14:textId="77777777" w:rsidR="003D39D0" w:rsidRPr="003D39D0" w:rsidRDefault="003D39D0" w:rsidP="003D39D0">
      <w:pPr>
        <w:widowControl w:val="0"/>
        <w:numPr>
          <w:ilvl w:val="0"/>
          <w:numId w:val="3"/>
        </w:numPr>
        <w:tabs>
          <w:tab w:val="left" w:pos="374"/>
        </w:tabs>
        <w:autoSpaceDE w:val="0"/>
        <w:autoSpaceDN w:val="0"/>
        <w:spacing w:before="90" w:after="0" w:line="240" w:lineRule="auto"/>
        <w:ind w:right="291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Постановлением Исполнительного комитета города Казани РТ от 4 декабря 2015 года N 4272 «Административного регламента предоставления муниципальной услуги "Постановка на учет и зачисление детей в муниципальные образовательные организации, реализующие основную общеобразовательную программу дошкольного образования (детские сады)" в г. Казани» (с изменениями на 5 мая 2021 года)</w:t>
      </w:r>
    </w:p>
    <w:p w14:paraId="17D23E6E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ind w:left="222"/>
        <w:rPr>
          <w:rFonts w:ascii="Times New Roman" w:eastAsia="Times New Roman" w:hAnsi="Times New Roman" w:cs="Times New Roman"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sz w:val="24"/>
          <w:szCs w:val="24"/>
        </w:rPr>
        <w:t xml:space="preserve">(в ред. Постановлений Исполкома муниципального образования г. Казани </w:t>
      </w:r>
      <w:hyperlink r:id="rId7"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от 03.05.2017 N</w:t>
        </w:r>
      </w:hyperlink>
      <w:r w:rsidRPr="003D39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8"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1605</w:t>
        </w:r>
      </w:hyperlink>
      <w:r w:rsidRPr="003D39D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9"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от</w:t>
        </w:r>
        <w:r w:rsidRPr="003D39D0">
          <w:rPr>
            <w:rFonts w:ascii="Times New Roman" w:eastAsia="Times New Roman" w:hAnsi="Times New Roman" w:cs="Times New Roman"/>
            <w:spacing w:val="34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02.08.2017</w:t>
        </w:r>
        <w:r w:rsidRPr="003D39D0">
          <w:rPr>
            <w:rFonts w:ascii="Times New Roman" w:eastAsia="Times New Roman" w:hAnsi="Times New Roman" w:cs="Times New Roman"/>
            <w:spacing w:val="33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N</w:t>
        </w:r>
        <w:r w:rsidRPr="003D39D0">
          <w:rPr>
            <w:rFonts w:ascii="Times New Roman" w:eastAsia="Times New Roman" w:hAnsi="Times New Roman" w:cs="Times New Roman"/>
            <w:spacing w:val="35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2971</w:t>
        </w:r>
      </w:hyperlink>
      <w:r w:rsidRPr="003D39D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10"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от</w:t>
        </w:r>
        <w:r w:rsidRPr="003D39D0">
          <w:rPr>
            <w:rFonts w:ascii="Times New Roman" w:eastAsia="Times New Roman" w:hAnsi="Times New Roman" w:cs="Times New Roman"/>
            <w:spacing w:val="34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06.06.2018</w:t>
        </w:r>
        <w:r w:rsidRPr="003D39D0">
          <w:rPr>
            <w:rFonts w:ascii="Times New Roman" w:eastAsia="Times New Roman" w:hAnsi="Times New Roman" w:cs="Times New Roman"/>
            <w:spacing w:val="33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N</w:t>
        </w:r>
        <w:r w:rsidRPr="003D39D0">
          <w:rPr>
            <w:rFonts w:ascii="Times New Roman" w:eastAsia="Times New Roman" w:hAnsi="Times New Roman" w:cs="Times New Roman"/>
            <w:spacing w:val="36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3248</w:t>
        </w:r>
      </w:hyperlink>
      <w:r w:rsidRPr="003D39D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11"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от</w:t>
        </w:r>
        <w:r w:rsidRPr="003D39D0">
          <w:rPr>
            <w:rFonts w:ascii="Times New Roman" w:eastAsia="Times New Roman" w:hAnsi="Times New Roman" w:cs="Times New Roman"/>
            <w:spacing w:val="34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29.03.2019</w:t>
        </w:r>
        <w:r w:rsidRPr="003D39D0">
          <w:rPr>
            <w:rFonts w:ascii="Times New Roman" w:eastAsia="Times New Roman" w:hAnsi="Times New Roman" w:cs="Times New Roman"/>
            <w:spacing w:val="33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N</w:t>
        </w:r>
        <w:r w:rsidRPr="003D39D0">
          <w:rPr>
            <w:rFonts w:ascii="Times New Roman" w:eastAsia="Times New Roman" w:hAnsi="Times New Roman" w:cs="Times New Roman"/>
            <w:spacing w:val="35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1108</w:t>
        </w:r>
        <w:r w:rsidRPr="003D39D0">
          <w:rPr>
            <w:rFonts w:ascii="Times New Roman" w:eastAsia="Times New Roman" w:hAnsi="Times New Roman" w:cs="Times New Roman"/>
            <w:sz w:val="24"/>
            <w:szCs w:val="24"/>
          </w:rPr>
          <w:t>,</w:t>
        </w:r>
      </w:hyperlink>
      <w:r w:rsidRPr="003D39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2"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от</w:t>
        </w:r>
        <w:r w:rsidRPr="003D39D0">
          <w:rPr>
            <w:rFonts w:ascii="Times New Roman" w:eastAsia="Times New Roman" w:hAnsi="Times New Roman" w:cs="Times New Roman"/>
            <w:spacing w:val="34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26.04.2019</w:t>
        </w:r>
        <w:r w:rsidRPr="003D39D0">
          <w:rPr>
            <w:rFonts w:ascii="Times New Roman" w:eastAsia="Times New Roman" w:hAnsi="Times New Roman" w:cs="Times New Roman"/>
            <w:spacing w:val="36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pacing w:val="-10"/>
            <w:sz w:val="24"/>
            <w:szCs w:val="24"/>
            <w:u w:val="single"/>
          </w:rPr>
          <w:t>N</w:t>
        </w:r>
      </w:hyperlink>
    </w:p>
    <w:p w14:paraId="77B1C192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ind w:left="222"/>
        <w:rPr>
          <w:rFonts w:ascii="Times New Roman" w:eastAsia="Times New Roman" w:hAnsi="Times New Roman" w:cs="Times New Roman"/>
          <w:sz w:val="24"/>
          <w:szCs w:val="24"/>
        </w:rPr>
      </w:pPr>
      <w:hyperlink r:id="rId13"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1569</w:t>
        </w:r>
      </w:hyperlink>
      <w:r w:rsidRPr="003D39D0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D39D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hyperlink r:id="rId14"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от</w:t>
        </w:r>
        <w:r w:rsidRPr="003D39D0">
          <w:rPr>
            <w:rFonts w:ascii="Times New Roman" w:eastAsia="Times New Roman" w:hAnsi="Times New Roman" w:cs="Times New Roman"/>
            <w:spacing w:val="58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30.12.2019</w:t>
        </w:r>
        <w:r w:rsidRPr="003D39D0">
          <w:rPr>
            <w:rFonts w:ascii="Times New Roman" w:eastAsia="Times New Roman" w:hAnsi="Times New Roman" w:cs="Times New Roman"/>
            <w:spacing w:val="57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N</w:t>
        </w:r>
        <w:r w:rsidRPr="003D39D0">
          <w:rPr>
            <w:rFonts w:ascii="Times New Roman" w:eastAsia="Times New Roman" w:hAnsi="Times New Roman" w:cs="Times New Roman"/>
            <w:spacing w:val="54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4730</w:t>
        </w:r>
      </w:hyperlink>
      <w:r w:rsidRPr="003D39D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15"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от</w:t>
        </w:r>
        <w:r w:rsidRPr="003D39D0">
          <w:rPr>
            <w:rFonts w:ascii="Times New Roman" w:eastAsia="Times New Roman" w:hAnsi="Times New Roman" w:cs="Times New Roman"/>
            <w:spacing w:val="58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28.02.2020</w:t>
        </w:r>
        <w:r w:rsidRPr="003D39D0">
          <w:rPr>
            <w:rFonts w:ascii="Times New Roman" w:eastAsia="Times New Roman" w:hAnsi="Times New Roman" w:cs="Times New Roman"/>
            <w:spacing w:val="57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N</w:t>
        </w:r>
        <w:r w:rsidRPr="003D39D0">
          <w:rPr>
            <w:rFonts w:ascii="Times New Roman" w:eastAsia="Times New Roman" w:hAnsi="Times New Roman" w:cs="Times New Roman"/>
            <w:spacing w:val="54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612</w:t>
        </w:r>
      </w:hyperlink>
      <w:r w:rsidRPr="003D39D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16"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от</w:t>
        </w:r>
        <w:r w:rsidRPr="003D39D0">
          <w:rPr>
            <w:rFonts w:ascii="Times New Roman" w:eastAsia="Times New Roman" w:hAnsi="Times New Roman" w:cs="Times New Roman"/>
            <w:spacing w:val="58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20.03.2020</w:t>
        </w:r>
        <w:r w:rsidRPr="003D39D0">
          <w:rPr>
            <w:rFonts w:ascii="Times New Roman" w:eastAsia="Times New Roman" w:hAnsi="Times New Roman" w:cs="Times New Roman"/>
            <w:spacing w:val="57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N</w:t>
        </w:r>
        <w:r w:rsidRPr="003D39D0">
          <w:rPr>
            <w:rFonts w:ascii="Times New Roman" w:eastAsia="Times New Roman" w:hAnsi="Times New Roman" w:cs="Times New Roman"/>
            <w:spacing w:val="56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847</w:t>
        </w:r>
      </w:hyperlink>
      <w:r w:rsidRPr="003D39D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17"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от</w:t>
        </w:r>
        <w:r w:rsidRPr="003D39D0">
          <w:rPr>
            <w:rFonts w:ascii="Times New Roman" w:eastAsia="Times New Roman" w:hAnsi="Times New Roman" w:cs="Times New Roman"/>
            <w:spacing w:val="58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08.04.2020</w:t>
        </w:r>
        <w:r w:rsidRPr="003D39D0">
          <w:rPr>
            <w:rFonts w:ascii="Times New Roman" w:eastAsia="Times New Roman" w:hAnsi="Times New Roman" w:cs="Times New Roman"/>
            <w:spacing w:val="54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pacing w:val="-10"/>
            <w:sz w:val="24"/>
            <w:szCs w:val="24"/>
            <w:u w:val="single"/>
          </w:rPr>
          <w:t>N</w:t>
        </w:r>
      </w:hyperlink>
    </w:p>
    <w:p w14:paraId="795C0668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ind w:left="222"/>
        <w:rPr>
          <w:rFonts w:ascii="Times New Roman" w:eastAsia="Times New Roman" w:hAnsi="Times New Roman" w:cs="Times New Roman"/>
          <w:sz w:val="24"/>
          <w:szCs w:val="24"/>
        </w:rPr>
      </w:pPr>
      <w:hyperlink r:id="rId18"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1040</w:t>
        </w:r>
      </w:hyperlink>
      <w:r w:rsidRPr="003D39D0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D39D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hyperlink r:id="rId19">
        <w:r w:rsidRPr="003D39D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от 05.05.2021 N</w:t>
        </w:r>
        <w:r w:rsidRPr="003D39D0">
          <w:rPr>
            <w:rFonts w:ascii="Times New Roman" w:eastAsia="Times New Roman" w:hAnsi="Times New Roman" w:cs="Times New Roman"/>
            <w:spacing w:val="-1"/>
            <w:sz w:val="24"/>
            <w:szCs w:val="24"/>
            <w:u w:val="single"/>
          </w:rPr>
          <w:t xml:space="preserve"> </w:t>
        </w:r>
        <w:r w:rsidRPr="003D39D0">
          <w:rPr>
            <w:rFonts w:ascii="Times New Roman" w:eastAsia="Times New Roman" w:hAnsi="Times New Roman" w:cs="Times New Roman"/>
            <w:spacing w:val="-2"/>
            <w:sz w:val="24"/>
            <w:szCs w:val="24"/>
            <w:u w:val="single"/>
          </w:rPr>
          <w:t>1125</w:t>
        </w:r>
      </w:hyperlink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>)</w:t>
      </w:r>
    </w:p>
    <w:p w14:paraId="5A6EB419" w14:textId="77777777" w:rsidR="003D39D0" w:rsidRPr="003D39D0" w:rsidRDefault="003D39D0" w:rsidP="003D39D0">
      <w:pPr>
        <w:widowControl w:val="0"/>
        <w:numPr>
          <w:ilvl w:val="0"/>
          <w:numId w:val="3"/>
        </w:numPr>
        <w:tabs>
          <w:tab w:val="left" w:pos="374"/>
        </w:tabs>
        <w:autoSpaceDE w:val="0"/>
        <w:autoSpaceDN w:val="0"/>
        <w:spacing w:after="0" w:line="240" w:lineRule="auto"/>
        <w:ind w:right="293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Постановлением Исполнительного комитета города Казани РТ от 18 января 2019 года N 157 «О внесении изменений в постановление ИК г. Казани»</w:t>
      </w:r>
    </w:p>
    <w:p w14:paraId="640007B5" w14:textId="77777777" w:rsidR="003D39D0" w:rsidRPr="003D39D0" w:rsidRDefault="003D39D0" w:rsidP="003D39D0">
      <w:pPr>
        <w:widowControl w:val="0"/>
        <w:numPr>
          <w:ilvl w:val="0"/>
          <w:numId w:val="3"/>
        </w:numPr>
        <w:tabs>
          <w:tab w:val="left" w:pos="362"/>
        </w:tabs>
        <w:autoSpaceDE w:val="0"/>
        <w:autoSpaceDN w:val="0"/>
        <w:spacing w:after="0" w:line="240" w:lineRule="auto"/>
        <w:ind w:left="361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Уставом</w:t>
      </w:r>
      <w:r w:rsidRPr="003D39D0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proofErr w:type="spellStart"/>
      <w:r w:rsidRPr="003D39D0">
        <w:rPr>
          <w:rFonts w:ascii="Times New Roman" w:eastAsia="Times New Roman" w:hAnsi="Times New Roman" w:cs="Times New Roman"/>
          <w:sz w:val="24"/>
        </w:rPr>
        <w:t>МБДОУ"Детский</w:t>
      </w:r>
      <w:proofErr w:type="spellEnd"/>
      <w:r w:rsidRPr="003D39D0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сад</w:t>
      </w:r>
      <w:r w:rsidRPr="003D39D0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№</w:t>
      </w:r>
      <w:r w:rsidRPr="003D39D0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pacing w:val="-5"/>
          <w:sz w:val="24"/>
        </w:rPr>
        <w:t>350"</w:t>
      </w:r>
    </w:p>
    <w:p w14:paraId="7034A8C8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750"/>
        </w:tabs>
        <w:autoSpaceDE w:val="0"/>
        <w:autoSpaceDN w:val="0"/>
        <w:spacing w:after="0" w:line="240" w:lineRule="auto"/>
        <w:ind w:right="285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Правила приема в Учреждение на обучение по образовательным программам дошкольного образования обеспечивают прием в Учреждение граждан, имеющих право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на получение дошкольного образования.</w:t>
      </w:r>
    </w:p>
    <w:p w14:paraId="2F3BEE6D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702"/>
        </w:tabs>
        <w:autoSpaceDE w:val="0"/>
        <w:autoSpaceDN w:val="0"/>
        <w:spacing w:before="1"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Прием на обучение в Учреждение по образовательным программам дошкольного образования определяют правила приема граждан, имеющих право на получение дошкольного образования, и проживающих на территории, за которой закреплено дошкольное учреждение (далее- закрепленная территория). Проживающие в одной семье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и имеющие общее место жительства дети имеют право преимущественного приема в организацию, в которых обучаются их братья и (или) сестры. Порядок предоставления данного права регламентируется административным регламентом работы "АИС "ЭДС"</w:t>
      </w:r>
    </w:p>
    <w:p w14:paraId="2936A97C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10C461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664"/>
        </w:tabs>
        <w:autoSpaceDE w:val="0"/>
        <w:autoSpaceDN w:val="0"/>
        <w:spacing w:after="0" w:line="240" w:lineRule="auto"/>
        <w:ind w:right="288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Прием в дошкольное учреждение осуществляется в течение всего календарного года при наличии свободных мест.</w:t>
      </w:r>
    </w:p>
    <w:p w14:paraId="6B4A77E8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683"/>
        </w:tabs>
        <w:autoSpaceDE w:val="0"/>
        <w:autoSpaceDN w:val="0"/>
        <w:spacing w:after="0" w:line="240" w:lineRule="auto"/>
        <w:ind w:right="288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Учреждение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обязано ознакомить родителей (законных представителей) ребенка со своим Уставом, Лицензией на право осуществления образовательной деятельности, образовательными программами,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права и обязанности обучающихся.</w:t>
      </w:r>
    </w:p>
    <w:p w14:paraId="22E6E1BD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789"/>
          <w:tab w:val="left" w:pos="7337"/>
        </w:tabs>
        <w:autoSpaceDE w:val="0"/>
        <w:autoSpaceDN w:val="0"/>
        <w:spacing w:before="1" w:after="0" w:line="240" w:lineRule="auto"/>
        <w:ind w:right="282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Ознакомление родителей (законных представителей) ребенка с документами учреждения,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указанными в п.1.7 настоящих Правил, осуществляется путем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размещения копий документов на информационном стенде образовательной организации и на официальном сайте учреждения в сети Интернет.</w:t>
      </w:r>
      <w:r w:rsidRPr="003D39D0">
        <w:rPr>
          <w:rFonts w:ascii="Times New Roman" w:eastAsia="Times New Roman" w:hAnsi="Times New Roman" w:cs="Times New Roman"/>
          <w:sz w:val="24"/>
        </w:rPr>
        <w:tab/>
        <w:t xml:space="preserve">Факт ознакомления </w:t>
      </w:r>
      <w:proofErr w:type="gramStart"/>
      <w:r w:rsidRPr="003D39D0">
        <w:rPr>
          <w:rFonts w:ascii="Times New Roman" w:eastAsia="Times New Roman" w:hAnsi="Times New Roman" w:cs="Times New Roman"/>
          <w:sz w:val="24"/>
        </w:rPr>
        <w:t>родителей(</w:t>
      </w:r>
      <w:proofErr w:type="gramEnd"/>
      <w:r w:rsidRPr="003D39D0">
        <w:rPr>
          <w:rFonts w:ascii="Times New Roman" w:eastAsia="Times New Roman" w:hAnsi="Times New Roman" w:cs="Times New Roman"/>
          <w:sz w:val="24"/>
        </w:rPr>
        <w:t>законных представителей) ребенка, в том числе через официальный сайт учреждения,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ребенка..</w:t>
      </w:r>
    </w:p>
    <w:p w14:paraId="0E6EDD37" w14:textId="77777777" w:rsidR="003D39D0" w:rsidRPr="003D39D0" w:rsidRDefault="003D39D0" w:rsidP="003D39D0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E293A61" w14:textId="77777777" w:rsidR="003D39D0" w:rsidRPr="003D39D0" w:rsidRDefault="003D39D0" w:rsidP="003D39D0">
      <w:pPr>
        <w:widowControl w:val="0"/>
        <w:numPr>
          <w:ilvl w:val="0"/>
          <w:numId w:val="4"/>
        </w:numPr>
        <w:tabs>
          <w:tab w:val="left" w:pos="404"/>
        </w:tabs>
        <w:autoSpaceDE w:val="0"/>
        <w:autoSpaceDN w:val="0"/>
        <w:spacing w:after="0" w:line="274" w:lineRule="exact"/>
        <w:ind w:hanging="182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b/>
          <w:bCs/>
          <w:sz w:val="24"/>
          <w:szCs w:val="24"/>
        </w:rPr>
        <w:t>Прием</w:t>
      </w:r>
      <w:r w:rsidRPr="003D39D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b/>
          <w:bCs/>
          <w:sz w:val="24"/>
          <w:szCs w:val="24"/>
        </w:rPr>
        <w:t>детей,</w:t>
      </w:r>
      <w:r w:rsidRPr="003D39D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b/>
          <w:bCs/>
          <w:sz w:val="24"/>
          <w:szCs w:val="24"/>
        </w:rPr>
        <w:t>впервые</w:t>
      </w:r>
      <w:r w:rsidRPr="003D39D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b/>
          <w:bCs/>
          <w:sz w:val="24"/>
          <w:szCs w:val="24"/>
        </w:rPr>
        <w:t>поступающих</w:t>
      </w:r>
      <w:r w:rsidRPr="003D39D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3D39D0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Учреждение</w:t>
      </w:r>
    </w:p>
    <w:p w14:paraId="1EB18C4F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844"/>
        </w:tabs>
        <w:autoSpaceDE w:val="0"/>
        <w:autoSpaceDN w:val="0"/>
        <w:spacing w:after="0" w:line="240" w:lineRule="auto"/>
        <w:ind w:right="286" w:firstLine="60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Прием детей в Учреждение на обучение по образовательным программам дошкольного образования осуществляется по направлению автоматизированной информационной системы «Электронный детский сад» Республики Татарстан и по личному заявлению родителя (законного представителя) ребенка или, при возможности, обоих родителей (законных представителей)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РФ в соответствии с законодательством РФ. Заявление о приеме представляется в организацию на бумажном носителе и (или) в электронной форме через единый портал государственных и муниципальных услуг(функций) и (или) региональные</w:t>
      </w:r>
    </w:p>
    <w:p w14:paraId="1C6069D9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  <w:sectPr w:rsidR="003D39D0" w:rsidRPr="003D39D0">
          <w:pgSz w:w="11910" w:h="16840"/>
          <w:pgMar w:top="1440" w:right="560" w:bottom="280" w:left="1480" w:header="288" w:footer="0" w:gutter="0"/>
          <w:cols w:space="720"/>
        </w:sectPr>
      </w:pPr>
    </w:p>
    <w:p w14:paraId="39C977AF" w14:textId="77777777" w:rsidR="003D39D0" w:rsidRPr="003D39D0" w:rsidRDefault="003D39D0" w:rsidP="003D39D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14:paraId="010143DA" w14:textId="77777777" w:rsidR="003D39D0" w:rsidRPr="003D39D0" w:rsidRDefault="003D39D0" w:rsidP="003D39D0">
      <w:pPr>
        <w:widowControl w:val="0"/>
        <w:autoSpaceDE w:val="0"/>
        <w:autoSpaceDN w:val="0"/>
        <w:spacing w:before="90" w:after="0" w:line="240" w:lineRule="auto"/>
        <w:ind w:left="222" w:right="28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sz w:val="24"/>
          <w:szCs w:val="24"/>
        </w:rPr>
        <w:t>порталы</w:t>
      </w:r>
      <w:r w:rsidRPr="003D39D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государственных</w:t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D39D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муниципальных услуг(функций).</w:t>
      </w:r>
      <w:r w:rsidRPr="003D39D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Примерная</w:t>
      </w:r>
      <w:r w:rsidRPr="003D39D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форма</w:t>
      </w:r>
      <w:r w:rsidRPr="003D39D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 xml:space="preserve">заявления размещается на информационном стенде и на официальном сайте учреждения в сети </w:t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>Интернет</w:t>
      </w:r>
    </w:p>
    <w:p w14:paraId="2894BC6B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750"/>
        </w:tabs>
        <w:autoSpaceDE w:val="0"/>
        <w:autoSpaceDN w:val="0"/>
        <w:spacing w:after="0" w:line="240" w:lineRule="auto"/>
        <w:ind w:right="285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Правила приема в Учреждение на обучение по образовательным программам дошкольного образования обеспечивают прием в Учреждение граждан, имеющих право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на получение дошкольного образования, и проживающих на территории, за которой закреплено Учреждение (далее- закрепленная территория). Учреждение размещает распорядительный акт органа местного самоуправления муниципального района о закреплении Учреждения за конкретными территориями муниципального района на официальном сайте Учреждения в сети Интернет (далее- распорядительный акт о закрепленной территории).</w:t>
      </w:r>
    </w:p>
    <w:p w14:paraId="6D0D0D84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700"/>
        </w:tabs>
        <w:autoSpaceDE w:val="0"/>
        <w:autoSpaceDN w:val="0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Документы о приеме подаются в учреждение, в которое получено направление в рамках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реализации государственной и муниципальной услуги,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протокола Комиссии по комплектованию образовательных учреждений, реализующих основную общеобразовательную программу дошкольного образования, Исполнительного комитета Кировского и Московского муниципального района Республики Татарстан (далее – Комиссия по комплектованию), а также присвоение в автоматизированной информационной системе «Электронный детский сад» (далее – Система) заявлению родителя (законного представителя) о постановке на учет статуса «Направлен в ДОУ».</w:t>
      </w:r>
    </w:p>
    <w:p w14:paraId="28CC7295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688"/>
        </w:tabs>
        <w:autoSpaceDE w:val="0"/>
        <w:autoSpaceDN w:val="0"/>
        <w:spacing w:before="1" w:after="0" w:line="240" w:lineRule="auto"/>
        <w:ind w:right="290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Заявитель в срок до 30 календарных дней после присвоения статуса "Направлен в ДОО" обязан явиться в Учреждение для подтверждения зачисления ребенка. В случае неявки Заявителя в Учреждение после присвоения заявлению статуса "Направлен в ДОО" в указанный срок, оказание муниципальной услуги Заявителю приостанавливается. Система автоматически присваивает заявлению в Системе статус "Не явился".</w:t>
      </w:r>
    </w:p>
    <w:p w14:paraId="46549678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654"/>
        </w:tabs>
        <w:autoSpaceDE w:val="0"/>
        <w:autoSpaceDN w:val="0"/>
        <w:spacing w:after="0" w:line="240" w:lineRule="auto"/>
        <w:ind w:right="292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 xml:space="preserve">Заведующий Учреждения в течение 1 рабочего дня с момента обращения Заявителя с заявлением о зачислении ребенка присваивает заявлению в Системе статус "Заключение 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>договора".</w:t>
      </w:r>
    </w:p>
    <w:p w14:paraId="361D595A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849"/>
        </w:tabs>
        <w:autoSpaceDE w:val="0"/>
        <w:autoSpaceDN w:val="0"/>
        <w:spacing w:before="1" w:after="0" w:line="240" w:lineRule="auto"/>
        <w:ind w:right="286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 xml:space="preserve">Заключение договора Заявителем и зачисление ребенка в организацию осуществляется в течение одного рабочего дня при наличии свободных мест и полного комплекта документа. Заявитель предъявляет в организацию документ, подтверждающий регистрацию по месту жительства или по месту пребывания ребенка на территории г. 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>Казани.</w:t>
      </w:r>
    </w:p>
    <w:p w14:paraId="1EF9B0C8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643"/>
        </w:tabs>
        <w:autoSpaceDE w:val="0"/>
        <w:autoSpaceDN w:val="0"/>
        <w:spacing w:after="0" w:line="240" w:lineRule="auto"/>
        <w:ind w:right="289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После</w:t>
      </w:r>
      <w:r w:rsidRPr="003D39D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присвоения</w:t>
      </w:r>
      <w:r w:rsidRPr="003D39D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в</w:t>
      </w:r>
      <w:r w:rsidRPr="003D39D0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Системе</w:t>
      </w:r>
      <w:r w:rsidRPr="003D39D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статуса</w:t>
      </w:r>
      <w:r w:rsidRPr="003D39D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"Заключение</w:t>
      </w:r>
      <w:r w:rsidRPr="003D39D0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договора"</w:t>
      </w:r>
      <w:r w:rsidRPr="003D39D0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Заявитель</w:t>
      </w:r>
      <w:r w:rsidRPr="003D39D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обязан</w:t>
      </w:r>
      <w:r w:rsidRPr="003D39D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явиться в Учреждение для заключения договора не позднее 1 сентября в период основного комплектования Учреждения и не позднее 60 дней в период доукомплектования МБДОУ.</w:t>
      </w:r>
    </w:p>
    <w:p w14:paraId="6BFFAF63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707"/>
        </w:tabs>
        <w:autoSpaceDE w:val="0"/>
        <w:autoSpaceDN w:val="0"/>
        <w:spacing w:after="0" w:line="240" w:lineRule="auto"/>
        <w:ind w:right="291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Учреждение осуществляет прием заявления родителей (законных представителей) ребенка в форме документа на бумажном носителе.</w:t>
      </w:r>
    </w:p>
    <w:p w14:paraId="4AF854C9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784"/>
        </w:tabs>
        <w:autoSpaceDE w:val="0"/>
        <w:autoSpaceDN w:val="0"/>
        <w:spacing w:after="0" w:line="240" w:lineRule="auto"/>
        <w:ind w:right="294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В заявлении родителями (законными представителями) ребенка указываются следующие сведения:</w:t>
      </w:r>
    </w:p>
    <w:p w14:paraId="33D98B8C" w14:textId="77777777" w:rsidR="003D39D0" w:rsidRPr="003D39D0" w:rsidRDefault="003D39D0" w:rsidP="003D39D0">
      <w:pPr>
        <w:widowControl w:val="0"/>
        <w:autoSpaceDE w:val="0"/>
        <w:autoSpaceDN w:val="0"/>
        <w:spacing w:before="1" w:after="0" w:line="240" w:lineRule="auto"/>
        <w:ind w:left="222" w:right="3095"/>
        <w:rPr>
          <w:rFonts w:ascii="Times New Roman" w:eastAsia="Times New Roman" w:hAnsi="Times New Roman" w:cs="Times New Roman"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3D39D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фамилия,</w:t>
      </w:r>
      <w:r w:rsidRPr="003D39D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имя,</w:t>
      </w:r>
      <w:r w:rsidRPr="003D39D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отчество</w:t>
      </w:r>
      <w:r w:rsidRPr="003D39D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(последнее</w:t>
      </w:r>
      <w:r w:rsidRPr="003D39D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D39D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3D39D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наличии)</w:t>
      </w:r>
      <w:r w:rsidRPr="003D39D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ребенка; б) дата и место рождения ребенка;</w:t>
      </w:r>
    </w:p>
    <w:p w14:paraId="3BCB3C3F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ind w:left="222"/>
        <w:rPr>
          <w:rFonts w:ascii="Times New Roman" w:eastAsia="Times New Roman" w:hAnsi="Times New Roman" w:cs="Times New Roman"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3D39D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реквизиты</w:t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свидетельства</w:t>
      </w:r>
      <w:r w:rsidRPr="003D39D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рождении</w:t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ребенка</w:t>
      </w:r>
    </w:p>
    <w:p w14:paraId="7ED3142D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ind w:left="222"/>
        <w:rPr>
          <w:rFonts w:ascii="Times New Roman" w:eastAsia="Times New Roman" w:hAnsi="Times New Roman" w:cs="Times New Roman"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3D39D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адрес</w:t>
      </w:r>
      <w:r w:rsidRPr="003D39D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местожительства</w:t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ребенка,</w:t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(законных</w:t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представителей);</w:t>
      </w:r>
    </w:p>
    <w:p w14:paraId="02B9F3A5" w14:textId="77777777" w:rsidR="003D39D0" w:rsidRPr="003D39D0" w:rsidRDefault="003D39D0" w:rsidP="003D39D0">
      <w:pPr>
        <w:widowControl w:val="0"/>
        <w:tabs>
          <w:tab w:val="left" w:pos="663"/>
          <w:tab w:val="left" w:pos="1865"/>
          <w:tab w:val="left" w:pos="2558"/>
          <w:tab w:val="left" w:pos="3693"/>
          <w:tab w:val="left" w:pos="5063"/>
          <w:tab w:val="left" w:pos="5423"/>
          <w:tab w:val="left" w:pos="6042"/>
          <w:tab w:val="left" w:pos="7224"/>
          <w:tab w:val="left" w:pos="8521"/>
        </w:tabs>
        <w:autoSpaceDE w:val="0"/>
        <w:autoSpaceDN w:val="0"/>
        <w:spacing w:after="0" w:line="240" w:lineRule="auto"/>
        <w:ind w:left="222" w:right="289"/>
        <w:rPr>
          <w:rFonts w:ascii="Times New Roman" w:eastAsia="Times New Roman" w:hAnsi="Times New Roman" w:cs="Times New Roman"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spacing w:val="-6"/>
          <w:sz w:val="24"/>
          <w:szCs w:val="24"/>
        </w:rPr>
        <w:t>д)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ab/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>фамилия,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ab/>
      </w:r>
      <w:r w:rsidRPr="003D39D0">
        <w:rPr>
          <w:rFonts w:ascii="Times New Roman" w:eastAsia="Times New Roman" w:hAnsi="Times New Roman" w:cs="Times New Roman"/>
          <w:spacing w:val="-4"/>
          <w:sz w:val="24"/>
          <w:szCs w:val="24"/>
        </w:rPr>
        <w:t>имя,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ab/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>отчество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ab/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>(последнее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ab/>
      </w:r>
      <w:r w:rsidRPr="003D39D0">
        <w:rPr>
          <w:rFonts w:ascii="Times New Roman" w:eastAsia="Times New Roman" w:hAnsi="Times New Roman" w:cs="Times New Roman"/>
          <w:spacing w:val="-10"/>
          <w:sz w:val="24"/>
          <w:szCs w:val="24"/>
        </w:rPr>
        <w:t>–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ab/>
      </w:r>
      <w:r w:rsidRPr="003D39D0">
        <w:rPr>
          <w:rFonts w:ascii="Times New Roman" w:eastAsia="Times New Roman" w:hAnsi="Times New Roman" w:cs="Times New Roman"/>
          <w:spacing w:val="-4"/>
          <w:sz w:val="24"/>
          <w:szCs w:val="24"/>
        </w:rPr>
        <w:t>при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ab/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>наличии)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ab/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>родителей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ab/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(законных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представителей) ребенка;</w:t>
      </w:r>
    </w:p>
    <w:p w14:paraId="32C4A6A2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ind w:left="222"/>
        <w:rPr>
          <w:rFonts w:ascii="Times New Roman" w:eastAsia="Times New Roman" w:hAnsi="Times New Roman" w:cs="Times New Roman"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sz w:val="24"/>
          <w:szCs w:val="24"/>
        </w:rPr>
        <w:t>е)</w:t>
      </w:r>
      <w:r w:rsidRPr="003D39D0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реквизиты</w:t>
      </w:r>
      <w:r w:rsidRPr="003D39D0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документа,</w:t>
      </w:r>
      <w:r w:rsidRPr="003D39D0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удостоверяющего</w:t>
      </w:r>
      <w:r w:rsidRPr="003D39D0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личность</w:t>
      </w:r>
      <w:r w:rsidRPr="003D39D0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proofErr w:type="gramStart"/>
      <w:r w:rsidRPr="003D39D0">
        <w:rPr>
          <w:rFonts w:ascii="Times New Roman" w:eastAsia="Times New Roman" w:hAnsi="Times New Roman" w:cs="Times New Roman"/>
          <w:sz w:val="24"/>
          <w:szCs w:val="24"/>
        </w:rPr>
        <w:t>родителя(</w:t>
      </w:r>
      <w:proofErr w:type="gramEnd"/>
      <w:r w:rsidRPr="003D39D0">
        <w:rPr>
          <w:rFonts w:ascii="Times New Roman" w:eastAsia="Times New Roman" w:hAnsi="Times New Roman" w:cs="Times New Roman"/>
          <w:sz w:val="24"/>
          <w:szCs w:val="24"/>
        </w:rPr>
        <w:t>законного</w:t>
      </w:r>
      <w:r w:rsidRPr="003D39D0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 xml:space="preserve">представителя) </w:t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>ребенка;</w:t>
      </w:r>
    </w:p>
    <w:p w14:paraId="3D395657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ind w:left="222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D39D0">
        <w:rPr>
          <w:rFonts w:ascii="Times New Roman" w:eastAsia="Times New Roman" w:hAnsi="Times New Roman" w:cs="Times New Roman"/>
          <w:sz w:val="24"/>
          <w:szCs w:val="24"/>
        </w:rPr>
        <w:t>ж)реквизиты</w:t>
      </w:r>
      <w:proofErr w:type="gramEnd"/>
      <w:r w:rsidRPr="003D39D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документа,</w:t>
      </w:r>
      <w:r w:rsidRPr="003D39D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подтверждающего</w:t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установление</w:t>
      </w:r>
      <w:r w:rsidRPr="003D39D0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опеки(при</w:t>
      </w:r>
      <w:r w:rsidRPr="003D39D0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>наличии);</w:t>
      </w:r>
    </w:p>
    <w:p w14:paraId="5BB22F01" w14:textId="77777777" w:rsidR="003D39D0" w:rsidRPr="003D39D0" w:rsidRDefault="003D39D0" w:rsidP="003D39D0">
      <w:pPr>
        <w:widowControl w:val="0"/>
        <w:tabs>
          <w:tab w:val="left" w:pos="4412"/>
          <w:tab w:val="left" w:pos="7334"/>
        </w:tabs>
        <w:autoSpaceDE w:val="0"/>
        <w:autoSpaceDN w:val="0"/>
        <w:spacing w:after="0" w:line="240" w:lineRule="auto"/>
        <w:ind w:left="222" w:right="287"/>
        <w:rPr>
          <w:rFonts w:ascii="Times New Roman" w:eastAsia="Times New Roman" w:hAnsi="Times New Roman" w:cs="Times New Roman"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3D39D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адрес</w:t>
      </w:r>
      <w:r w:rsidRPr="003D39D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электронной</w:t>
      </w:r>
      <w:r w:rsidRPr="003D39D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почты;</w:t>
      </w:r>
      <w:r w:rsidRPr="003D39D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номер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3D39D0">
        <w:rPr>
          <w:rFonts w:ascii="Times New Roman" w:eastAsia="Times New Roman" w:hAnsi="Times New Roman" w:cs="Times New Roman"/>
          <w:sz w:val="24"/>
          <w:szCs w:val="24"/>
        </w:rPr>
        <w:t>телефона(</w:t>
      </w:r>
      <w:r w:rsidRPr="003D39D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при</w:t>
      </w:r>
      <w:proofErr w:type="gramEnd"/>
      <w:r w:rsidRPr="003D39D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наличии0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ab/>
        <w:t>родителей</w:t>
      </w:r>
      <w:r w:rsidRPr="003D39D0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(законных представителей) ребенка;</w:t>
      </w:r>
    </w:p>
    <w:p w14:paraId="5DC22CAD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D39D0" w:rsidRPr="003D39D0">
          <w:pgSz w:w="11910" w:h="16840"/>
          <w:pgMar w:top="1440" w:right="560" w:bottom="280" w:left="1480" w:header="288" w:footer="0" w:gutter="0"/>
          <w:cols w:space="720"/>
        </w:sectPr>
      </w:pPr>
    </w:p>
    <w:p w14:paraId="7D38D797" w14:textId="77777777" w:rsidR="003D39D0" w:rsidRPr="003D39D0" w:rsidRDefault="003D39D0" w:rsidP="003D39D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14:paraId="08B3A788" w14:textId="77777777" w:rsidR="003D39D0" w:rsidRPr="003D39D0" w:rsidRDefault="003D39D0" w:rsidP="003D39D0">
      <w:pPr>
        <w:widowControl w:val="0"/>
        <w:autoSpaceDE w:val="0"/>
        <w:autoSpaceDN w:val="0"/>
        <w:spacing w:before="90" w:after="0" w:line="240" w:lineRule="auto"/>
        <w:ind w:left="222" w:right="296" w:firstLine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sz w:val="24"/>
          <w:szCs w:val="24"/>
        </w:rPr>
        <w:t>и) о выборе языка образования, родного языка из числа языков народов РФ, в том числе русского языка как родного языка;</w:t>
      </w:r>
    </w:p>
    <w:p w14:paraId="6F2EC0A1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ind w:left="222" w:right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sz w:val="24"/>
          <w:szCs w:val="24"/>
        </w:rPr>
        <w:t>к)</w:t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D39D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потребности в</w:t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обучении по</w:t>
      </w:r>
      <w:r w:rsidRPr="003D39D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адаптированной образовательной</w:t>
      </w:r>
      <w:r w:rsidRPr="003D39D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программе дошкольного образования и (или) создании специальных условий для организации обучения и воспитания ребенка-инвалида в соответствии с индивидуальной программой</w:t>
      </w:r>
      <w:r w:rsidRPr="003D39D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 xml:space="preserve">реабилитации </w:t>
      </w:r>
      <w:proofErr w:type="gramStart"/>
      <w:r w:rsidRPr="003D39D0">
        <w:rPr>
          <w:rFonts w:ascii="Times New Roman" w:eastAsia="Times New Roman" w:hAnsi="Times New Roman" w:cs="Times New Roman"/>
          <w:sz w:val="24"/>
          <w:szCs w:val="24"/>
        </w:rPr>
        <w:t>инвалида(</w:t>
      </w:r>
      <w:proofErr w:type="gramEnd"/>
      <w:r w:rsidRPr="003D39D0">
        <w:rPr>
          <w:rFonts w:ascii="Times New Roman" w:eastAsia="Times New Roman" w:hAnsi="Times New Roman" w:cs="Times New Roman"/>
          <w:sz w:val="24"/>
          <w:szCs w:val="24"/>
        </w:rPr>
        <w:t>при наличии);</w:t>
      </w:r>
    </w:p>
    <w:p w14:paraId="6FA0D17A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ind w:left="222" w:right="5365"/>
        <w:rPr>
          <w:rFonts w:ascii="Times New Roman" w:eastAsia="Times New Roman" w:hAnsi="Times New Roman" w:cs="Times New Roman"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sz w:val="24"/>
          <w:szCs w:val="24"/>
        </w:rPr>
        <w:t>л)</w:t>
      </w:r>
      <w:r w:rsidRPr="003D39D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D39D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направленности</w:t>
      </w:r>
      <w:r w:rsidRPr="003D39D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дошкольной</w:t>
      </w:r>
      <w:r w:rsidRPr="003D39D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группы; м) о необходимом режиме пребывания;</w:t>
      </w:r>
      <w:r w:rsidRPr="003D39D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н) о желаемой дате приема на обучение.</w:t>
      </w:r>
    </w:p>
    <w:p w14:paraId="0791323B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944"/>
          <w:tab w:val="left" w:pos="945"/>
          <w:tab w:val="left" w:pos="1579"/>
          <w:tab w:val="left" w:pos="2972"/>
          <w:tab w:val="left" w:pos="4020"/>
          <w:tab w:val="left" w:pos="4379"/>
          <w:tab w:val="left" w:pos="5875"/>
          <w:tab w:val="left" w:pos="7341"/>
          <w:tab w:val="left" w:pos="8538"/>
        </w:tabs>
        <w:autoSpaceDE w:val="0"/>
        <w:autoSpaceDN w:val="0"/>
        <w:spacing w:after="0" w:line="240" w:lineRule="auto"/>
        <w:ind w:right="283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pacing w:val="-4"/>
          <w:sz w:val="24"/>
        </w:rPr>
        <w:t>Для</w:t>
      </w:r>
      <w:r w:rsidRPr="003D39D0">
        <w:rPr>
          <w:rFonts w:ascii="Times New Roman" w:eastAsia="Times New Roman" w:hAnsi="Times New Roman" w:cs="Times New Roman"/>
          <w:sz w:val="24"/>
        </w:rPr>
        <w:tab/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>зачисления</w:t>
      </w:r>
      <w:r w:rsidRPr="003D39D0">
        <w:rPr>
          <w:rFonts w:ascii="Times New Roman" w:eastAsia="Times New Roman" w:hAnsi="Times New Roman" w:cs="Times New Roman"/>
          <w:sz w:val="24"/>
        </w:rPr>
        <w:tab/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>ребенка</w:t>
      </w:r>
      <w:r w:rsidRPr="003D39D0">
        <w:rPr>
          <w:rFonts w:ascii="Times New Roman" w:eastAsia="Times New Roman" w:hAnsi="Times New Roman" w:cs="Times New Roman"/>
          <w:sz w:val="24"/>
        </w:rPr>
        <w:tab/>
      </w:r>
      <w:r w:rsidRPr="003D39D0">
        <w:rPr>
          <w:rFonts w:ascii="Times New Roman" w:eastAsia="Times New Roman" w:hAnsi="Times New Roman" w:cs="Times New Roman"/>
          <w:spacing w:val="-10"/>
          <w:sz w:val="24"/>
        </w:rPr>
        <w:t>в</w:t>
      </w:r>
      <w:r w:rsidRPr="003D39D0">
        <w:rPr>
          <w:rFonts w:ascii="Times New Roman" w:eastAsia="Times New Roman" w:hAnsi="Times New Roman" w:cs="Times New Roman"/>
          <w:sz w:val="24"/>
        </w:rPr>
        <w:tab/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>дошкольное</w:t>
      </w:r>
      <w:r w:rsidRPr="003D39D0">
        <w:rPr>
          <w:rFonts w:ascii="Times New Roman" w:eastAsia="Times New Roman" w:hAnsi="Times New Roman" w:cs="Times New Roman"/>
          <w:sz w:val="24"/>
        </w:rPr>
        <w:tab/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>учреждение</w:t>
      </w:r>
      <w:r w:rsidRPr="003D39D0">
        <w:rPr>
          <w:rFonts w:ascii="Times New Roman" w:eastAsia="Times New Roman" w:hAnsi="Times New Roman" w:cs="Times New Roman"/>
          <w:sz w:val="24"/>
        </w:rPr>
        <w:tab/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>родители</w:t>
      </w:r>
      <w:r w:rsidRPr="003D39D0">
        <w:rPr>
          <w:rFonts w:ascii="Times New Roman" w:eastAsia="Times New Roman" w:hAnsi="Times New Roman" w:cs="Times New Roman"/>
          <w:sz w:val="24"/>
        </w:rPr>
        <w:tab/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 xml:space="preserve">(законные </w:t>
      </w:r>
      <w:r w:rsidRPr="003D39D0">
        <w:rPr>
          <w:rFonts w:ascii="Times New Roman" w:eastAsia="Times New Roman" w:hAnsi="Times New Roman" w:cs="Times New Roman"/>
          <w:sz w:val="24"/>
        </w:rPr>
        <w:t>представители) детей предъявляют следующие документы:</w:t>
      </w:r>
    </w:p>
    <w:p w14:paraId="6840AD1D" w14:textId="77777777" w:rsidR="003D39D0" w:rsidRPr="003D39D0" w:rsidRDefault="003D39D0" w:rsidP="003D39D0">
      <w:pPr>
        <w:widowControl w:val="0"/>
        <w:numPr>
          <w:ilvl w:val="2"/>
          <w:numId w:val="4"/>
        </w:numPr>
        <w:tabs>
          <w:tab w:val="left" w:pos="1509"/>
        </w:tabs>
        <w:autoSpaceDE w:val="0"/>
        <w:autoSpaceDN w:val="0"/>
        <w:spacing w:before="2"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документ, удостоверяющий личность родителя (законного представителя) ребенка, либо документ, удостоверяющий личность иностранного</w:t>
      </w:r>
      <w:r w:rsidRPr="003D39D0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гражданина или лица без гражданства в Российской Федерации в соответствии со статьей 10 Федерального закона от 25 июля 2002 г. N 115-ФЗ "О правовом положении иностранных граждан в Российской Федерации" (Собрание законодательства Российской Федерации, 2002, N 30, ст. 3032);</w:t>
      </w:r>
    </w:p>
    <w:p w14:paraId="143E2DC5" w14:textId="77777777" w:rsidR="003D39D0" w:rsidRPr="003D39D0" w:rsidRDefault="003D39D0" w:rsidP="003D39D0">
      <w:pPr>
        <w:widowControl w:val="0"/>
        <w:numPr>
          <w:ilvl w:val="2"/>
          <w:numId w:val="4"/>
        </w:numPr>
        <w:tabs>
          <w:tab w:val="left" w:pos="1509"/>
        </w:tabs>
        <w:autoSpaceDE w:val="0"/>
        <w:autoSpaceDN w:val="0"/>
        <w:spacing w:after="0" w:line="240" w:lineRule="auto"/>
        <w:ind w:right="289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свидетельство о рождении ребенка или для иностранных граждан и лиц без гражданства документ(-ы), удостоверяющий(е) личность ребенка и подтверждающий(е) законность представления прав ребенка;</w:t>
      </w:r>
    </w:p>
    <w:p w14:paraId="306E9830" w14:textId="77777777" w:rsidR="003D39D0" w:rsidRPr="003D39D0" w:rsidRDefault="003D39D0" w:rsidP="003D39D0">
      <w:pPr>
        <w:widowControl w:val="0"/>
        <w:numPr>
          <w:ilvl w:val="2"/>
          <w:numId w:val="4"/>
        </w:numPr>
        <w:tabs>
          <w:tab w:val="left" w:pos="1509"/>
        </w:tabs>
        <w:autoSpaceDE w:val="0"/>
        <w:autoSpaceDN w:val="0"/>
        <w:spacing w:before="1" w:after="0" w:line="293" w:lineRule="exact"/>
        <w:ind w:hanging="361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документ,</w:t>
      </w:r>
      <w:r w:rsidRPr="003D39D0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подтверждающий</w:t>
      </w:r>
      <w:r w:rsidRPr="003D39D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установление</w:t>
      </w:r>
      <w:r w:rsidRPr="003D39D0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опеки</w:t>
      </w:r>
      <w:r w:rsidRPr="003D39D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(при</w:t>
      </w:r>
      <w:r w:rsidRPr="003D39D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>необходимости);</w:t>
      </w:r>
    </w:p>
    <w:p w14:paraId="1DD13711" w14:textId="77777777" w:rsidR="003D39D0" w:rsidRPr="003D39D0" w:rsidRDefault="003D39D0" w:rsidP="003D39D0">
      <w:pPr>
        <w:widowControl w:val="0"/>
        <w:numPr>
          <w:ilvl w:val="2"/>
          <w:numId w:val="4"/>
        </w:numPr>
        <w:tabs>
          <w:tab w:val="left" w:pos="1509"/>
        </w:tabs>
        <w:autoSpaceDE w:val="0"/>
        <w:autoSpaceDN w:val="0"/>
        <w:spacing w:before="2" w:after="0" w:line="237" w:lineRule="auto"/>
        <w:ind w:right="287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сведения о месте пребывания, месте фактического проживания ребенка;</w:t>
      </w:r>
    </w:p>
    <w:p w14:paraId="7E3A418B" w14:textId="77777777" w:rsidR="003D39D0" w:rsidRPr="003D39D0" w:rsidRDefault="003D39D0" w:rsidP="003D39D0">
      <w:pPr>
        <w:widowControl w:val="0"/>
        <w:numPr>
          <w:ilvl w:val="2"/>
          <w:numId w:val="4"/>
        </w:numPr>
        <w:tabs>
          <w:tab w:val="left" w:pos="1509"/>
        </w:tabs>
        <w:autoSpaceDE w:val="0"/>
        <w:autoSpaceDN w:val="0"/>
        <w:spacing w:before="5" w:after="0" w:line="294" w:lineRule="exact"/>
        <w:ind w:hanging="361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документ</w:t>
      </w:r>
      <w:r w:rsidRPr="003D39D0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психолого-медико-педагогической</w:t>
      </w:r>
      <w:r w:rsidRPr="003D39D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комиссии</w:t>
      </w:r>
      <w:r w:rsidRPr="003D39D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(при</w:t>
      </w:r>
      <w:r w:rsidRPr="003D39D0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>необходимости);</w:t>
      </w:r>
    </w:p>
    <w:p w14:paraId="1BF15E72" w14:textId="77777777" w:rsidR="003D39D0" w:rsidRPr="003D39D0" w:rsidRDefault="003D39D0" w:rsidP="003D39D0">
      <w:pPr>
        <w:widowControl w:val="0"/>
        <w:numPr>
          <w:ilvl w:val="2"/>
          <w:numId w:val="4"/>
        </w:numPr>
        <w:tabs>
          <w:tab w:val="left" w:pos="1509"/>
        </w:tabs>
        <w:autoSpaceDE w:val="0"/>
        <w:autoSpaceDN w:val="0"/>
        <w:spacing w:before="2" w:after="0" w:line="237" w:lineRule="auto"/>
        <w:ind w:right="293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документ, подтверждающий потребность в обучении в группе оздоровительной направленности (при необходимости)</w:t>
      </w:r>
    </w:p>
    <w:p w14:paraId="15C0F317" w14:textId="77777777" w:rsidR="003D39D0" w:rsidRPr="003D39D0" w:rsidRDefault="003D39D0" w:rsidP="003D39D0">
      <w:pPr>
        <w:widowControl w:val="0"/>
        <w:numPr>
          <w:ilvl w:val="2"/>
          <w:numId w:val="4"/>
        </w:numPr>
        <w:tabs>
          <w:tab w:val="left" w:pos="1509"/>
        </w:tabs>
        <w:autoSpaceDE w:val="0"/>
        <w:autoSpaceDN w:val="0"/>
        <w:spacing w:before="2" w:after="0" w:line="292" w:lineRule="exact"/>
        <w:ind w:hanging="361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медицинское</w:t>
      </w:r>
      <w:r w:rsidRPr="003D39D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>заключение</w:t>
      </w:r>
    </w:p>
    <w:p w14:paraId="263A6B42" w14:textId="77777777" w:rsidR="003D39D0" w:rsidRPr="003D39D0" w:rsidRDefault="003D39D0" w:rsidP="003D39D0">
      <w:pPr>
        <w:widowControl w:val="0"/>
        <w:numPr>
          <w:ilvl w:val="1"/>
          <w:numId w:val="2"/>
        </w:numPr>
        <w:tabs>
          <w:tab w:val="left" w:pos="794"/>
        </w:tabs>
        <w:autoSpaceDE w:val="0"/>
        <w:autoSpaceDN w:val="0"/>
        <w:spacing w:after="0" w:line="240" w:lineRule="auto"/>
        <w:ind w:right="286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Родители (законные представители) детей, являющихся иностранными гражданами или лицами без гражданства,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дополнительно предъявляют документ, подтверждающий право заявителя на пребывание в Российской Федерации.</w:t>
      </w:r>
    </w:p>
    <w:p w14:paraId="2A319BC5" w14:textId="77777777" w:rsidR="003D39D0" w:rsidRPr="003D39D0" w:rsidRDefault="003D39D0" w:rsidP="003D39D0">
      <w:pPr>
        <w:widowControl w:val="0"/>
        <w:numPr>
          <w:ilvl w:val="1"/>
          <w:numId w:val="2"/>
        </w:numPr>
        <w:tabs>
          <w:tab w:val="left" w:pos="822"/>
        </w:tabs>
        <w:autoSpaceDE w:val="0"/>
        <w:autoSpaceDN w:val="0"/>
        <w:spacing w:after="0" w:line="240" w:lineRule="auto"/>
        <w:ind w:right="292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 xml:space="preserve"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>язык.</w:t>
      </w:r>
    </w:p>
    <w:p w14:paraId="4C319168" w14:textId="77777777" w:rsidR="003D39D0" w:rsidRPr="003D39D0" w:rsidRDefault="003D39D0" w:rsidP="003D39D0">
      <w:pPr>
        <w:widowControl w:val="0"/>
        <w:numPr>
          <w:ilvl w:val="1"/>
          <w:numId w:val="2"/>
        </w:numPr>
        <w:tabs>
          <w:tab w:val="left" w:pos="839"/>
        </w:tabs>
        <w:autoSpaceDE w:val="0"/>
        <w:autoSpaceDN w:val="0"/>
        <w:spacing w:after="0" w:line="240" w:lineRule="auto"/>
        <w:ind w:right="294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Родители (законные представители) детей имеют право по своему усмотрению предоставлять иные документы.</w:t>
      </w:r>
    </w:p>
    <w:p w14:paraId="24A42F81" w14:textId="77777777" w:rsidR="003D39D0" w:rsidRPr="003D39D0" w:rsidRDefault="003D39D0" w:rsidP="003D39D0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240" w:lineRule="auto"/>
        <w:ind w:right="287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При подаче заявления родитель (законный представитель) предъявляет паспорт или иной документ, удостоверяющий его личность, а также документы, подтверждающий статус законного представителя ребенка.</w:t>
      </w:r>
    </w:p>
    <w:p w14:paraId="49BF30D8" w14:textId="77777777" w:rsidR="003D39D0" w:rsidRPr="003D39D0" w:rsidRDefault="003D39D0" w:rsidP="003D39D0">
      <w:pPr>
        <w:widowControl w:val="0"/>
        <w:numPr>
          <w:ilvl w:val="1"/>
          <w:numId w:val="2"/>
        </w:numPr>
        <w:tabs>
          <w:tab w:val="left" w:pos="813"/>
        </w:tabs>
        <w:autoSpaceDE w:val="0"/>
        <w:autoSpaceDN w:val="0"/>
        <w:spacing w:after="0" w:line="240" w:lineRule="auto"/>
        <w:ind w:right="289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Требование предоставления других документов в качестве основания для приема детей в учреждение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не допускается.</w:t>
      </w:r>
    </w:p>
    <w:p w14:paraId="46C1A529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ind w:left="2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sz w:val="24"/>
          <w:szCs w:val="24"/>
        </w:rPr>
        <w:t>Копии</w:t>
      </w:r>
      <w:r w:rsidRPr="003D39D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предъявляемых</w:t>
      </w:r>
      <w:r w:rsidRPr="003D39D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приеме</w:t>
      </w:r>
      <w:r w:rsidRPr="003D39D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документов хранятся</w:t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D39D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>учреждении.</w:t>
      </w:r>
    </w:p>
    <w:p w14:paraId="0DE9F5CE" w14:textId="77777777" w:rsidR="003D39D0" w:rsidRPr="003D39D0" w:rsidRDefault="003D39D0" w:rsidP="003D39D0">
      <w:pPr>
        <w:widowControl w:val="0"/>
        <w:numPr>
          <w:ilvl w:val="1"/>
          <w:numId w:val="2"/>
        </w:numPr>
        <w:tabs>
          <w:tab w:val="left" w:pos="803"/>
        </w:tabs>
        <w:autoSpaceDE w:val="0"/>
        <w:autoSpaceDN w:val="0"/>
        <w:spacing w:after="0" w:line="240" w:lineRule="auto"/>
        <w:ind w:right="291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Факт ознакомления родителей (законных представителей) ребенка с документами, указанными в п.1.6 Правил фиксируется в заявлении о приеме и заверяется личной подписью родителей (законных представителей) ребенка.</w:t>
      </w:r>
    </w:p>
    <w:p w14:paraId="6387A67E" w14:textId="77777777" w:rsidR="003D39D0" w:rsidRPr="003D39D0" w:rsidRDefault="003D39D0" w:rsidP="003D39D0">
      <w:pPr>
        <w:widowControl w:val="0"/>
        <w:numPr>
          <w:ilvl w:val="1"/>
          <w:numId w:val="2"/>
        </w:numPr>
        <w:tabs>
          <w:tab w:val="left" w:pos="798"/>
        </w:tabs>
        <w:autoSpaceDE w:val="0"/>
        <w:autoSpaceDN w:val="0"/>
        <w:spacing w:after="0" w:line="240" w:lineRule="auto"/>
        <w:ind w:right="287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Подписью родителей (законных представителей) ребенка фиксируется согласие на обработку их персональных данных и персональных данных ребенка в порядке, Установленном законодательством Российской Федерации, согласия на медицинское, психологическое сопровождение ребенка, согласие на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изучение татарского языка в рамках, определенных ООП ДО (путем заполнения соответствующих заявлений).</w:t>
      </w:r>
    </w:p>
    <w:p w14:paraId="660B14A0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  <w:sectPr w:rsidR="003D39D0" w:rsidRPr="003D39D0">
          <w:pgSz w:w="11910" w:h="16840"/>
          <w:pgMar w:top="1440" w:right="560" w:bottom="280" w:left="1480" w:header="288" w:footer="0" w:gutter="0"/>
          <w:cols w:space="720"/>
        </w:sectPr>
      </w:pPr>
    </w:p>
    <w:p w14:paraId="52232AB2" w14:textId="77777777" w:rsidR="003D39D0" w:rsidRPr="003D39D0" w:rsidRDefault="003D39D0" w:rsidP="003D39D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14:paraId="2A29D013" w14:textId="77777777" w:rsidR="003D39D0" w:rsidRPr="003D39D0" w:rsidRDefault="003D39D0" w:rsidP="003D39D0">
      <w:pPr>
        <w:widowControl w:val="0"/>
        <w:numPr>
          <w:ilvl w:val="1"/>
          <w:numId w:val="2"/>
        </w:numPr>
        <w:tabs>
          <w:tab w:val="left" w:pos="882"/>
        </w:tabs>
        <w:autoSpaceDE w:val="0"/>
        <w:autoSpaceDN w:val="0"/>
        <w:spacing w:before="90" w:after="0" w:line="240" w:lineRule="auto"/>
        <w:ind w:right="288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Учреждение, о перечне представленных документов. Расписка заверяется подписью заведующего Учреждения и печатью Учреждения.</w:t>
      </w:r>
    </w:p>
    <w:p w14:paraId="2120217A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ind w:left="222" w:right="285" w:firstLine="3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proofErr w:type="gramStart"/>
      <w:r w:rsidRPr="003D39D0">
        <w:rPr>
          <w:rFonts w:ascii="Times New Roman" w:eastAsia="Times New Roman" w:hAnsi="Times New Roman" w:cs="Times New Roman"/>
          <w:sz w:val="24"/>
          <w:szCs w:val="24"/>
        </w:rPr>
        <w:t>случае ,</w:t>
      </w:r>
      <w:proofErr w:type="gramEnd"/>
      <w:r w:rsidRPr="003D39D0">
        <w:rPr>
          <w:rFonts w:ascii="Times New Roman" w:eastAsia="Times New Roman" w:hAnsi="Times New Roman" w:cs="Times New Roman"/>
          <w:sz w:val="24"/>
          <w:szCs w:val="24"/>
        </w:rPr>
        <w:t xml:space="preserve"> если на момент подачи заявления о приеме в организацию предъявлены не все необходимые документы, указанные в п. 2.10 настоящих правил, в журнале регистрации делается соответствующая отметка. При регистрации подобных заявлений в журнале регистрации заявлений о приме в учреждение указываются две даты:</w:t>
      </w:r>
    </w:p>
    <w:p w14:paraId="68B0FE1D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ind w:left="2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sz w:val="24"/>
          <w:szCs w:val="24"/>
        </w:rPr>
        <w:t>-1-я</w:t>
      </w:r>
      <w:r w:rsidRPr="003D39D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дата</w:t>
      </w:r>
      <w:r w:rsidRPr="003D39D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подачи</w:t>
      </w:r>
      <w:r w:rsidRPr="003D39D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заявления,</w:t>
      </w:r>
      <w:r w:rsidRPr="003D39D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2-я</w:t>
      </w:r>
      <w:r w:rsidRPr="003D39D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дата</w:t>
      </w:r>
      <w:r w:rsidRPr="003D39D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предоставления</w:t>
      </w:r>
      <w:r w:rsidRPr="003D39D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3D39D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необходимых</w:t>
      </w:r>
      <w:r w:rsidRPr="003D39D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>документов.</w:t>
      </w:r>
    </w:p>
    <w:p w14:paraId="69119299" w14:textId="77777777" w:rsidR="003D39D0" w:rsidRPr="003D39D0" w:rsidRDefault="003D39D0" w:rsidP="003D39D0">
      <w:pPr>
        <w:widowControl w:val="0"/>
        <w:numPr>
          <w:ilvl w:val="1"/>
          <w:numId w:val="2"/>
        </w:numPr>
        <w:tabs>
          <w:tab w:val="left" w:pos="885"/>
        </w:tabs>
        <w:autoSpaceDE w:val="0"/>
        <w:autoSpaceDN w:val="0"/>
        <w:spacing w:after="0" w:line="240" w:lineRule="auto"/>
        <w:ind w:right="287" w:firstLine="60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После представления в Учреждение заявления и всех необходимых документов Учреждение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личном деле воспитанника в Учреждение, другой – у родителей (законных представителей) воспитанника.</w:t>
      </w:r>
    </w:p>
    <w:p w14:paraId="6231DF48" w14:textId="77777777" w:rsidR="003D39D0" w:rsidRPr="003D39D0" w:rsidRDefault="003D39D0" w:rsidP="003D39D0">
      <w:pPr>
        <w:widowControl w:val="0"/>
        <w:numPr>
          <w:ilvl w:val="1"/>
          <w:numId w:val="2"/>
        </w:numPr>
        <w:tabs>
          <w:tab w:val="left" w:pos="969"/>
        </w:tabs>
        <w:autoSpaceDE w:val="0"/>
        <w:autoSpaceDN w:val="0"/>
        <w:spacing w:before="1" w:after="0" w:line="240" w:lineRule="auto"/>
        <w:ind w:right="285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Основанием возникновения образовательных отношений является приказ Учреждения о зачислении ребенка в Учреждение. Приказ о зачислении в Учреждение издает заведующий Учреждения в срок 3 рабочих дней после заключения договора. Лицо, ответственное за прием документов, размещает приказ о зачислении на информационном стенде в трехдневный срок после издания.</w:t>
      </w:r>
    </w:p>
    <w:p w14:paraId="2E4FB5FB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ind w:left="222" w:right="291" w:firstLine="29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sz w:val="24"/>
          <w:szCs w:val="24"/>
        </w:rPr>
        <w:t>На официальном сайте детского сада в сети Интернет размещаются реквизиты распорядительного акта, наименование возрастной группы и число детей, зачисленных в указанную возрастную группу.</w:t>
      </w:r>
    </w:p>
    <w:p w14:paraId="43053C72" w14:textId="77777777" w:rsidR="003D39D0" w:rsidRPr="003D39D0" w:rsidRDefault="003D39D0" w:rsidP="003D39D0">
      <w:pPr>
        <w:widowControl w:val="0"/>
        <w:numPr>
          <w:ilvl w:val="1"/>
          <w:numId w:val="2"/>
        </w:numPr>
        <w:tabs>
          <w:tab w:val="left" w:pos="851"/>
        </w:tabs>
        <w:autoSpaceDE w:val="0"/>
        <w:autoSpaceDN w:val="0"/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Права и обязанности воспитанника, его родителей (законных представителей), предусмотренных законодательством об образовании и локальными актами Учреждения, возникают у лица, принятого на обучение, с даты, указанной в приказе о приеме на обучение в Учреждение.</w:t>
      </w:r>
    </w:p>
    <w:p w14:paraId="3AECA839" w14:textId="77777777" w:rsidR="003D39D0" w:rsidRPr="003D39D0" w:rsidRDefault="003D39D0" w:rsidP="003D39D0">
      <w:pPr>
        <w:widowControl w:val="0"/>
        <w:numPr>
          <w:ilvl w:val="1"/>
          <w:numId w:val="2"/>
        </w:numPr>
        <w:tabs>
          <w:tab w:val="left" w:pos="832"/>
        </w:tabs>
        <w:autoSpaceDE w:val="0"/>
        <w:autoSpaceDN w:val="0"/>
        <w:spacing w:before="1" w:after="0" w:line="240" w:lineRule="auto"/>
        <w:ind w:right="284" w:firstLine="60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На каждого ребенка, зачисленного в Учреждение, заводится личное дело, в котором хранятся копии предъявляемых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proofErr w:type="gramStart"/>
      <w:r w:rsidRPr="003D39D0">
        <w:rPr>
          <w:rFonts w:ascii="Times New Roman" w:eastAsia="Times New Roman" w:hAnsi="Times New Roman" w:cs="Times New Roman"/>
          <w:sz w:val="24"/>
        </w:rPr>
        <w:t>родителями(</w:t>
      </w:r>
      <w:proofErr w:type="gramEnd"/>
      <w:r w:rsidRPr="003D39D0">
        <w:rPr>
          <w:rFonts w:ascii="Times New Roman" w:eastAsia="Times New Roman" w:hAnsi="Times New Roman" w:cs="Times New Roman"/>
          <w:sz w:val="24"/>
        </w:rPr>
        <w:t>законными представителями)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ребенка при приеме документов.</w:t>
      </w:r>
    </w:p>
    <w:p w14:paraId="23FE5F23" w14:textId="77777777" w:rsidR="003D39D0" w:rsidRPr="003D39D0" w:rsidRDefault="003D39D0" w:rsidP="003D39D0">
      <w:pPr>
        <w:widowControl w:val="0"/>
        <w:numPr>
          <w:ilvl w:val="1"/>
          <w:numId w:val="2"/>
        </w:numPr>
        <w:tabs>
          <w:tab w:val="left" w:pos="909"/>
        </w:tabs>
        <w:autoSpaceDE w:val="0"/>
        <w:autoSpaceDN w:val="0"/>
        <w:spacing w:after="0" w:line="240" w:lineRule="auto"/>
        <w:ind w:right="285" w:firstLine="60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Сведения о воспитанниках, зачисленных в Учреждение, с целью контроля за движением контингента детей в Учреждении, заносятся в Книгу учета движения детей Учреждения,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которая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нумеруется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постранично,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прошнуровывается, скрепляется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подписью заведующего и печатью Учреждения.</w:t>
      </w:r>
    </w:p>
    <w:p w14:paraId="70947FAE" w14:textId="77777777" w:rsidR="003D39D0" w:rsidRPr="003D39D0" w:rsidRDefault="003D39D0" w:rsidP="003D39D0">
      <w:pPr>
        <w:widowControl w:val="0"/>
        <w:numPr>
          <w:ilvl w:val="1"/>
          <w:numId w:val="2"/>
        </w:numPr>
        <w:tabs>
          <w:tab w:val="left" w:pos="882"/>
        </w:tabs>
        <w:autoSpaceDE w:val="0"/>
        <w:autoSpaceDN w:val="0"/>
        <w:spacing w:after="0" w:line="240" w:lineRule="auto"/>
        <w:ind w:right="285" w:firstLine="60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В случае направления ребенка в группу компенсирующей или оздоровительной направленности на определенный срок (временно, в соответствии с медицинским заключением или заключением психолого-медико-педагогической комиссии),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заведующий Учреждения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временно отчисляет ребенка с указанием даты окончания срока пребывания в специализированной группе.</w:t>
      </w:r>
    </w:p>
    <w:p w14:paraId="0BF3185F" w14:textId="77777777" w:rsidR="003D39D0" w:rsidRPr="003D39D0" w:rsidRDefault="003D39D0" w:rsidP="003D39D0">
      <w:pPr>
        <w:widowControl w:val="0"/>
        <w:numPr>
          <w:ilvl w:val="1"/>
          <w:numId w:val="2"/>
        </w:numPr>
        <w:tabs>
          <w:tab w:val="left" w:pos="952"/>
        </w:tabs>
        <w:autoSpaceDE w:val="0"/>
        <w:autoSpaceDN w:val="0"/>
        <w:spacing w:before="1" w:after="0" w:line="240" w:lineRule="auto"/>
        <w:ind w:right="291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После заключения договора с родителями (законными представителями) заведующий Учреждения в течение 1 рабочего дня вносит в Систему реквизиты договора и присваивает заявлению в Системе статус "Зачислен в ДОО".</w:t>
      </w:r>
    </w:p>
    <w:p w14:paraId="07FAA631" w14:textId="77777777" w:rsidR="003D39D0" w:rsidRPr="003D39D0" w:rsidRDefault="003D39D0" w:rsidP="003D39D0">
      <w:pPr>
        <w:widowControl w:val="0"/>
        <w:numPr>
          <w:ilvl w:val="1"/>
          <w:numId w:val="2"/>
        </w:numPr>
        <w:tabs>
          <w:tab w:val="left" w:pos="856"/>
        </w:tabs>
        <w:autoSpaceDE w:val="0"/>
        <w:autoSpaceDN w:val="0"/>
        <w:spacing w:after="0" w:line="240" w:lineRule="auto"/>
        <w:ind w:right="296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Родительская плата за присмотр и уход за ребенком устанавливается со дня присвоения заявлению статуса "Зачислен в ДОО".</w:t>
      </w:r>
    </w:p>
    <w:p w14:paraId="35C669B0" w14:textId="77777777" w:rsidR="003D39D0" w:rsidRPr="003D39D0" w:rsidRDefault="003D39D0" w:rsidP="003D39D0">
      <w:pPr>
        <w:widowControl w:val="0"/>
        <w:numPr>
          <w:ilvl w:val="1"/>
          <w:numId w:val="2"/>
        </w:numPr>
        <w:tabs>
          <w:tab w:val="left" w:pos="770"/>
        </w:tabs>
        <w:autoSpaceDE w:val="0"/>
        <w:autoSpaceDN w:val="0"/>
        <w:spacing w:after="0" w:line="240" w:lineRule="auto"/>
        <w:ind w:right="286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Лица, имеющие права на льготы по оплате за детский сад, представляют документы, подтверждающие эти льготы.</w:t>
      </w:r>
    </w:p>
    <w:p w14:paraId="17D14E25" w14:textId="77777777" w:rsidR="003D39D0" w:rsidRPr="003D39D0" w:rsidRDefault="003D39D0" w:rsidP="003D39D0">
      <w:pPr>
        <w:widowControl w:val="0"/>
        <w:numPr>
          <w:ilvl w:val="1"/>
          <w:numId w:val="2"/>
        </w:numPr>
        <w:tabs>
          <w:tab w:val="left" w:pos="763"/>
        </w:tabs>
        <w:autoSpaceDE w:val="0"/>
        <w:autoSpaceDN w:val="0"/>
        <w:spacing w:after="0" w:line="240" w:lineRule="auto"/>
        <w:ind w:left="762" w:hanging="541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Основанием</w:t>
      </w:r>
      <w:r w:rsidRPr="003D39D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для</w:t>
      </w:r>
      <w:r w:rsidRPr="003D39D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приостановления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или</w:t>
      </w:r>
      <w:r w:rsidRPr="003D39D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отказа</w:t>
      </w:r>
      <w:r w:rsidRPr="003D39D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в</w:t>
      </w:r>
      <w:r w:rsidRPr="003D39D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зачислении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в</w:t>
      </w:r>
      <w:r w:rsidRPr="003D39D0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Учреждение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 xml:space="preserve"> являются:</w:t>
      </w:r>
    </w:p>
    <w:p w14:paraId="53AFA6AD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  <w:sectPr w:rsidR="003D39D0" w:rsidRPr="003D39D0">
          <w:pgSz w:w="11910" w:h="16840"/>
          <w:pgMar w:top="1440" w:right="560" w:bottom="280" w:left="1480" w:header="288" w:footer="0" w:gutter="0"/>
          <w:cols w:space="720"/>
        </w:sectPr>
      </w:pPr>
    </w:p>
    <w:p w14:paraId="149A0E65" w14:textId="77777777" w:rsidR="003D39D0" w:rsidRPr="003D39D0" w:rsidRDefault="003D39D0" w:rsidP="003D39D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14:paraId="75270078" w14:textId="77777777" w:rsidR="003D39D0" w:rsidRPr="003D39D0" w:rsidRDefault="003D39D0" w:rsidP="003D39D0">
      <w:pPr>
        <w:widowControl w:val="0"/>
        <w:numPr>
          <w:ilvl w:val="0"/>
          <w:numId w:val="3"/>
        </w:numPr>
        <w:tabs>
          <w:tab w:val="left" w:pos="429"/>
        </w:tabs>
        <w:autoSpaceDE w:val="0"/>
        <w:autoSpaceDN w:val="0"/>
        <w:spacing w:before="90" w:after="0" w:line="240" w:lineRule="auto"/>
        <w:ind w:right="294" w:firstLine="60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отсутствие в системе «Электронный детский сад»</w:t>
      </w:r>
      <w:r w:rsidRPr="003D39D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 xml:space="preserve">информации о направлении ребенка в 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>Учреждение;</w:t>
      </w:r>
    </w:p>
    <w:p w14:paraId="7449FC3E" w14:textId="77777777" w:rsidR="003D39D0" w:rsidRPr="003D39D0" w:rsidRDefault="003D39D0" w:rsidP="003D39D0">
      <w:pPr>
        <w:widowControl w:val="0"/>
        <w:tabs>
          <w:tab w:val="left" w:pos="1397"/>
          <w:tab w:val="left" w:pos="3018"/>
          <w:tab w:val="left" w:pos="5170"/>
          <w:tab w:val="left" w:pos="5544"/>
          <w:tab w:val="left" w:pos="6990"/>
          <w:tab w:val="left" w:pos="8216"/>
        </w:tabs>
        <w:autoSpaceDE w:val="0"/>
        <w:autoSpaceDN w:val="0"/>
        <w:spacing w:after="0" w:line="240" w:lineRule="auto"/>
        <w:ind w:left="222" w:right="287"/>
        <w:rPr>
          <w:rFonts w:ascii="Times New Roman" w:eastAsia="Times New Roman" w:hAnsi="Times New Roman" w:cs="Times New Roman"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>-наличие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ab/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>медицинских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ab/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>противопоказаний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ab/>
      </w:r>
      <w:r w:rsidRPr="003D39D0">
        <w:rPr>
          <w:rFonts w:ascii="Times New Roman" w:eastAsia="Times New Roman" w:hAnsi="Times New Roman" w:cs="Times New Roman"/>
          <w:spacing w:val="-10"/>
          <w:sz w:val="24"/>
          <w:szCs w:val="24"/>
        </w:rPr>
        <w:t>к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ab/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>посещению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ab/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>ребенком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ab/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дошкольного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образовательного учреждения;</w:t>
      </w:r>
    </w:p>
    <w:p w14:paraId="555ED214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ind w:left="222" w:right="289" w:firstLine="60"/>
        <w:rPr>
          <w:rFonts w:ascii="Times New Roman" w:eastAsia="Times New Roman" w:hAnsi="Times New Roman" w:cs="Times New Roman"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sz w:val="24"/>
          <w:szCs w:val="24"/>
        </w:rPr>
        <w:t xml:space="preserve">-заявление родителей (законных представителей) об отказе в получении муниципальной </w:t>
      </w:r>
      <w:r w:rsidRPr="003D39D0">
        <w:rPr>
          <w:rFonts w:ascii="Times New Roman" w:eastAsia="Times New Roman" w:hAnsi="Times New Roman" w:cs="Times New Roman"/>
          <w:spacing w:val="-2"/>
          <w:sz w:val="24"/>
          <w:szCs w:val="24"/>
        </w:rPr>
        <w:t>услуги.</w:t>
      </w:r>
    </w:p>
    <w:p w14:paraId="31AE3756" w14:textId="77777777" w:rsidR="003D39D0" w:rsidRPr="003D39D0" w:rsidRDefault="003D39D0" w:rsidP="003D39D0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8DB191" w14:textId="77777777" w:rsidR="003D39D0" w:rsidRPr="003D39D0" w:rsidRDefault="003D39D0" w:rsidP="003D39D0">
      <w:pPr>
        <w:widowControl w:val="0"/>
        <w:numPr>
          <w:ilvl w:val="0"/>
          <w:numId w:val="4"/>
        </w:numPr>
        <w:tabs>
          <w:tab w:val="left" w:pos="404"/>
        </w:tabs>
        <w:autoSpaceDE w:val="0"/>
        <w:autoSpaceDN w:val="0"/>
        <w:spacing w:after="0" w:line="274" w:lineRule="exact"/>
        <w:ind w:hanging="182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</w:t>
      </w:r>
      <w:r w:rsidRPr="003D39D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перевода </w:t>
      </w:r>
      <w:r w:rsidRPr="003D39D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воспитанников</w:t>
      </w:r>
    </w:p>
    <w:p w14:paraId="6DE1BA8D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758"/>
        </w:tabs>
        <w:autoSpaceDE w:val="0"/>
        <w:autoSpaceDN w:val="0"/>
        <w:spacing w:after="0" w:line="240" w:lineRule="auto"/>
        <w:ind w:right="296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Перевод воспитанников из одной возрастной группы в другую осуществляет заведующий дошкольным учреждением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на основании приказа.</w:t>
      </w:r>
    </w:p>
    <w:p w14:paraId="07BE99E1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695"/>
        </w:tabs>
        <w:autoSpaceDE w:val="0"/>
        <w:autoSpaceDN w:val="0"/>
        <w:spacing w:after="0" w:line="240" w:lineRule="auto"/>
        <w:ind w:right="294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Воспитанники Учреждения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переводятся из одной возрастной группы в другую в следующих случаях:</w:t>
      </w:r>
    </w:p>
    <w:p w14:paraId="3621FA85" w14:textId="77777777" w:rsidR="003D39D0" w:rsidRPr="003D39D0" w:rsidRDefault="003D39D0" w:rsidP="003D39D0">
      <w:pPr>
        <w:widowControl w:val="0"/>
        <w:numPr>
          <w:ilvl w:val="0"/>
          <w:numId w:val="3"/>
        </w:numPr>
        <w:tabs>
          <w:tab w:val="left" w:pos="379"/>
        </w:tabs>
        <w:autoSpaceDE w:val="0"/>
        <w:autoSpaceDN w:val="0"/>
        <w:spacing w:after="0" w:line="240" w:lineRule="auto"/>
        <w:ind w:right="295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14:paraId="5094997B" w14:textId="77777777" w:rsidR="003D39D0" w:rsidRPr="003D39D0" w:rsidRDefault="003D39D0" w:rsidP="003D39D0">
      <w:pPr>
        <w:widowControl w:val="0"/>
        <w:numPr>
          <w:ilvl w:val="0"/>
          <w:numId w:val="3"/>
        </w:numPr>
        <w:tabs>
          <w:tab w:val="left" w:pos="417"/>
        </w:tabs>
        <w:autoSpaceDE w:val="0"/>
        <w:autoSpaceDN w:val="0"/>
        <w:spacing w:after="0" w:line="240" w:lineRule="auto"/>
        <w:ind w:right="293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по заявлению родителей (законных представителей), при наличии свободных мест в желаемой группе, с учетом возраста ребенка и направленности группы.</w:t>
      </w:r>
    </w:p>
    <w:p w14:paraId="6FD0E35D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681"/>
        </w:tabs>
        <w:autoSpaceDE w:val="0"/>
        <w:autoSpaceDN w:val="0"/>
        <w:spacing w:after="0" w:line="240" w:lineRule="auto"/>
        <w:ind w:right="288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 xml:space="preserve"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>другую.</w:t>
      </w:r>
    </w:p>
    <w:p w14:paraId="3BAF6544" w14:textId="77777777" w:rsidR="003D39D0" w:rsidRPr="003D39D0" w:rsidRDefault="003D39D0" w:rsidP="003D39D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2CCAC8E" w14:textId="77777777" w:rsidR="003D39D0" w:rsidRPr="003D39D0" w:rsidRDefault="003D39D0" w:rsidP="003D39D0">
      <w:pPr>
        <w:widowControl w:val="0"/>
        <w:numPr>
          <w:ilvl w:val="0"/>
          <w:numId w:val="4"/>
        </w:numPr>
        <w:tabs>
          <w:tab w:val="left" w:pos="463"/>
        </w:tabs>
        <w:autoSpaceDE w:val="0"/>
        <w:autoSpaceDN w:val="0"/>
        <w:spacing w:after="0" w:line="274" w:lineRule="exact"/>
        <w:ind w:left="462" w:hanging="241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b/>
          <w:bCs/>
          <w:sz w:val="24"/>
          <w:szCs w:val="24"/>
        </w:rPr>
        <w:t>Изменение</w:t>
      </w:r>
      <w:r w:rsidRPr="003D39D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образовательных</w:t>
      </w:r>
      <w:r w:rsidRPr="003D39D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отношений</w:t>
      </w:r>
    </w:p>
    <w:p w14:paraId="1104AF09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817"/>
        </w:tabs>
        <w:autoSpaceDE w:val="0"/>
        <w:autoSpaceDN w:val="0"/>
        <w:spacing w:after="0" w:line="240" w:lineRule="auto"/>
        <w:ind w:right="290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 xml:space="preserve">Образовательные отношения изменяются в случае изменения условий получения воспитанниками образования по основной (адаптированной) образовательной программе дошкольного образования, повлекшего за собой изменение взаимных прав и обязанностей воспитанника, </w:t>
      </w:r>
      <w:proofErr w:type="gramStart"/>
      <w:r w:rsidRPr="003D39D0">
        <w:rPr>
          <w:rFonts w:ascii="Times New Roman" w:eastAsia="Times New Roman" w:hAnsi="Times New Roman" w:cs="Times New Roman"/>
          <w:sz w:val="24"/>
        </w:rPr>
        <w:t>родителей(</w:t>
      </w:r>
      <w:proofErr w:type="gramEnd"/>
      <w:r w:rsidRPr="003D39D0">
        <w:rPr>
          <w:rFonts w:ascii="Times New Roman" w:eastAsia="Times New Roman" w:hAnsi="Times New Roman" w:cs="Times New Roman"/>
          <w:sz w:val="24"/>
        </w:rPr>
        <w:t>законных представителей) воспитанника и учреждения.</w:t>
      </w:r>
    </w:p>
    <w:p w14:paraId="7BBBB1E0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765"/>
        </w:tabs>
        <w:autoSpaceDE w:val="0"/>
        <w:autoSpaceDN w:val="0"/>
        <w:spacing w:after="0" w:line="240" w:lineRule="auto"/>
        <w:ind w:right="294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Образовательные отношения изменяются по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 xml:space="preserve">инициативе </w:t>
      </w:r>
      <w:proofErr w:type="gramStart"/>
      <w:r w:rsidRPr="003D39D0">
        <w:rPr>
          <w:rFonts w:ascii="Times New Roman" w:eastAsia="Times New Roman" w:hAnsi="Times New Roman" w:cs="Times New Roman"/>
          <w:sz w:val="24"/>
        </w:rPr>
        <w:t>родителей(</w:t>
      </w:r>
      <w:proofErr w:type="gramEnd"/>
      <w:r w:rsidRPr="003D39D0">
        <w:rPr>
          <w:rFonts w:ascii="Times New Roman" w:eastAsia="Times New Roman" w:hAnsi="Times New Roman" w:cs="Times New Roman"/>
          <w:sz w:val="24"/>
        </w:rPr>
        <w:t>законных представителей) воспитанника в следующих случаях:</w:t>
      </w:r>
    </w:p>
    <w:p w14:paraId="6AA3D4C2" w14:textId="77777777" w:rsidR="003D39D0" w:rsidRPr="003D39D0" w:rsidRDefault="003D39D0" w:rsidP="003D39D0">
      <w:pPr>
        <w:widowControl w:val="0"/>
        <w:numPr>
          <w:ilvl w:val="0"/>
          <w:numId w:val="3"/>
        </w:numPr>
        <w:tabs>
          <w:tab w:val="left" w:pos="511"/>
        </w:tabs>
        <w:autoSpaceDE w:val="0"/>
        <w:autoSpaceDN w:val="0"/>
        <w:spacing w:after="0" w:line="240" w:lineRule="auto"/>
        <w:ind w:right="293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 xml:space="preserve">при переводе воспитанника в группу компенсирующей или комбинированной 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>направленности;</w:t>
      </w:r>
    </w:p>
    <w:p w14:paraId="2A261661" w14:textId="77777777" w:rsidR="003D39D0" w:rsidRPr="003D39D0" w:rsidRDefault="003D39D0" w:rsidP="003D39D0">
      <w:pPr>
        <w:widowControl w:val="0"/>
        <w:numPr>
          <w:ilvl w:val="0"/>
          <w:numId w:val="3"/>
        </w:numPr>
        <w:tabs>
          <w:tab w:val="left" w:pos="422"/>
        </w:tabs>
        <w:autoSpaceDE w:val="0"/>
        <w:autoSpaceDN w:val="0"/>
        <w:spacing w:after="0" w:line="240" w:lineRule="auto"/>
        <w:ind w:left="421" w:hanging="200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pacing w:val="-2"/>
          <w:sz w:val="24"/>
        </w:rPr>
        <w:t>при</w:t>
      </w:r>
      <w:r w:rsidRPr="003D39D0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>смене</w:t>
      </w:r>
      <w:r w:rsidRPr="003D39D0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proofErr w:type="gramStart"/>
      <w:r w:rsidRPr="003D39D0">
        <w:rPr>
          <w:rFonts w:ascii="Times New Roman" w:eastAsia="Times New Roman" w:hAnsi="Times New Roman" w:cs="Times New Roman"/>
          <w:spacing w:val="-2"/>
          <w:sz w:val="24"/>
        </w:rPr>
        <w:t>родителя(</w:t>
      </w:r>
      <w:proofErr w:type="gramEnd"/>
      <w:r w:rsidRPr="003D39D0">
        <w:rPr>
          <w:rFonts w:ascii="Times New Roman" w:eastAsia="Times New Roman" w:hAnsi="Times New Roman" w:cs="Times New Roman"/>
          <w:spacing w:val="-2"/>
          <w:sz w:val="24"/>
        </w:rPr>
        <w:t>законного</w:t>
      </w:r>
      <w:r w:rsidRPr="003D39D0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>представителя)</w:t>
      </w:r>
      <w:r w:rsidRPr="003D39D0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>воспитанника.</w:t>
      </w:r>
    </w:p>
    <w:p w14:paraId="12356367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ind w:left="222" w:right="29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sz w:val="24"/>
          <w:szCs w:val="24"/>
        </w:rPr>
        <w:t xml:space="preserve">4.4. изменение образовательных отношений осуществляется на основе заявлений </w:t>
      </w:r>
      <w:proofErr w:type="gramStart"/>
      <w:r w:rsidRPr="003D39D0">
        <w:rPr>
          <w:rFonts w:ascii="Times New Roman" w:eastAsia="Times New Roman" w:hAnsi="Times New Roman" w:cs="Times New Roman"/>
          <w:sz w:val="24"/>
          <w:szCs w:val="24"/>
        </w:rPr>
        <w:t>родителей(</w:t>
      </w:r>
      <w:proofErr w:type="gramEnd"/>
      <w:r w:rsidRPr="003D39D0">
        <w:rPr>
          <w:rFonts w:ascii="Times New Roman" w:eastAsia="Times New Roman" w:hAnsi="Times New Roman" w:cs="Times New Roman"/>
          <w:sz w:val="24"/>
          <w:szCs w:val="24"/>
        </w:rPr>
        <w:t>законных представителей) воспитанника</w:t>
      </w:r>
    </w:p>
    <w:p w14:paraId="253329EE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ind w:left="222" w:right="29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sz w:val="24"/>
          <w:szCs w:val="24"/>
        </w:rPr>
        <w:t xml:space="preserve">4.4. основанием для изменения образовательных отношений, указанных в п.4.2., является приказ заведующего учреждения, изданный им на основании внесения соответствующих изменений в договор об образовании, заключенный между организацией и </w:t>
      </w:r>
      <w:proofErr w:type="gramStart"/>
      <w:r w:rsidRPr="003D39D0">
        <w:rPr>
          <w:rFonts w:ascii="Times New Roman" w:eastAsia="Times New Roman" w:hAnsi="Times New Roman" w:cs="Times New Roman"/>
          <w:sz w:val="24"/>
          <w:szCs w:val="24"/>
        </w:rPr>
        <w:t>родителями(</w:t>
      </w:r>
      <w:proofErr w:type="gramEnd"/>
      <w:r w:rsidRPr="003D39D0">
        <w:rPr>
          <w:rFonts w:ascii="Times New Roman" w:eastAsia="Times New Roman" w:hAnsi="Times New Roman" w:cs="Times New Roman"/>
          <w:sz w:val="24"/>
          <w:szCs w:val="24"/>
        </w:rPr>
        <w:t>законными представителями) воспитанника путем заключения дополнительного соглашения.</w:t>
      </w:r>
    </w:p>
    <w:p w14:paraId="36DC5C30" w14:textId="77777777" w:rsidR="003D39D0" w:rsidRPr="003D39D0" w:rsidRDefault="003D39D0" w:rsidP="003D39D0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EC97747" w14:textId="77777777" w:rsidR="003D39D0" w:rsidRPr="003D39D0" w:rsidRDefault="003D39D0" w:rsidP="003D39D0">
      <w:pPr>
        <w:widowControl w:val="0"/>
        <w:numPr>
          <w:ilvl w:val="0"/>
          <w:numId w:val="4"/>
        </w:numPr>
        <w:tabs>
          <w:tab w:val="left" w:pos="578"/>
        </w:tabs>
        <w:autoSpaceDE w:val="0"/>
        <w:autoSpaceDN w:val="0"/>
        <w:spacing w:after="0" w:line="240" w:lineRule="auto"/>
        <w:ind w:left="222" w:right="287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 взаимодействия Учреждения с Комиссией по комплектованию по вопросам комплектования контингента дошкольных учреждений</w:t>
      </w:r>
    </w:p>
    <w:p w14:paraId="51F1B077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647"/>
        </w:tabs>
        <w:autoSpaceDE w:val="0"/>
        <w:autoSpaceDN w:val="0"/>
        <w:spacing w:after="0" w:line="240" w:lineRule="auto"/>
        <w:ind w:right="288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В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целях комплектования Учреждение воспитанниками на</w:t>
      </w:r>
      <w:r w:rsidRPr="003D39D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очередной учебный год до 1 апреля текущего года Учреждение предоставляет в Комиссию по комплектованию информацию</w:t>
      </w:r>
      <w:r w:rsidRPr="003D39D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о</w:t>
      </w:r>
      <w:r w:rsidRPr="003D39D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количестве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свободных мест</w:t>
      </w:r>
      <w:r w:rsidRPr="003D39D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в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группах,</w:t>
      </w:r>
      <w:r w:rsidRPr="003D39D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в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соответствии</w:t>
      </w:r>
      <w:r w:rsidRPr="003D39D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с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каждой возрастной категорией воспитанников в очередном учебном году.</w:t>
      </w:r>
    </w:p>
    <w:p w14:paraId="400B9E9F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666"/>
        </w:tabs>
        <w:autoSpaceDE w:val="0"/>
        <w:autoSpaceDN w:val="0"/>
        <w:spacing w:after="0" w:line="240" w:lineRule="auto"/>
        <w:ind w:right="287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Заведующий Учреждения в течение 1 рабочего дня с момента обращения родителей (законных представителей) с заявлением о зачислении в Учреждение присваивает направлению в Системе статус «Зачислен в ДОУ».</w:t>
      </w:r>
    </w:p>
    <w:p w14:paraId="18D107FD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683"/>
        </w:tabs>
        <w:autoSpaceDE w:val="0"/>
        <w:autoSpaceDN w:val="0"/>
        <w:spacing w:after="0" w:line="240" w:lineRule="auto"/>
        <w:ind w:right="286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В случае неявки родителей (законных представителей) в Учреждение в срок до 30 дней</w:t>
      </w:r>
      <w:r w:rsidRPr="003D39D0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после</w:t>
      </w:r>
      <w:r w:rsidRPr="003D39D0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присвоения</w:t>
      </w:r>
      <w:r w:rsidRPr="003D39D0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заявлению</w:t>
      </w:r>
      <w:r w:rsidRPr="003D39D0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в</w:t>
      </w:r>
      <w:r w:rsidRPr="003D39D0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Системе</w:t>
      </w:r>
      <w:r w:rsidRPr="003D39D0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статуса</w:t>
      </w:r>
      <w:r w:rsidRPr="003D39D0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«Направлен</w:t>
      </w:r>
      <w:r w:rsidRPr="003D39D0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в</w:t>
      </w:r>
      <w:r w:rsidRPr="003D39D0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ДОУ»,</w:t>
      </w:r>
      <w:r w:rsidRPr="003D39D0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заведующий</w:t>
      </w:r>
    </w:p>
    <w:p w14:paraId="262C40AA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  <w:sectPr w:rsidR="003D39D0" w:rsidRPr="003D39D0">
          <w:pgSz w:w="11910" w:h="16840"/>
          <w:pgMar w:top="1440" w:right="560" w:bottom="280" w:left="1480" w:header="288" w:footer="0" w:gutter="0"/>
          <w:cols w:space="720"/>
        </w:sectPr>
      </w:pPr>
    </w:p>
    <w:p w14:paraId="0AB985BD" w14:textId="77777777" w:rsidR="003D39D0" w:rsidRPr="003D39D0" w:rsidRDefault="003D39D0" w:rsidP="003D39D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14:paraId="0A4C5E2F" w14:textId="77777777" w:rsidR="003D39D0" w:rsidRPr="003D39D0" w:rsidRDefault="003D39D0" w:rsidP="003D39D0">
      <w:pPr>
        <w:widowControl w:val="0"/>
        <w:autoSpaceDE w:val="0"/>
        <w:autoSpaceDN w:val="0"/>
        <w:spacing w:before="90" w:after="0" w:line="240" w:lineRule="auto"/>
        <w:ind w:left="222" w:right="2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sz w:val="24"/>
          <w:szCs w:val="24"/>
        </w:rPr>
        <w:t>Учреждение</w:t>
      </w:r>
      <w:r w:rsidRPr="003D39D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уведомляет</w:t>
      </w:r>
      <w:r w:rsidRPr="003D39D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Комиссию</w:t>
      </w:r>
      <w:r w:rsidRPr="003D39D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D39D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комплектованию</w:t>
      </w:r>
      <w:r w:rsidRPr="003D39D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D39D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воспитанниках,</w:t>
      </w:r>
      <w:r w:rsidRPr="003D39D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3D39D0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поступивших в Учреждение для зачисления.</w:t>
      </w:r>
    </w:p>
    <w:p w14:paraId="2EC5DF3B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683"/>
        </w:tabs>
        <w:autoSpaceDE w:val="0"/>
        <w:autoSpaceDN w:val="0"/>
        <w:spacing w:after="0" w:line="240" w:lineRule="auto"/>
        <w:ind w:right="287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В целях доукомплектования Учреждение воспитанниками в текущем учебном году при наличии (появлении) свободных мест в МБДОУ проводятся следующие мероприятия:</w:t>
      </w:r>
    </w:p>
    <w:p w14:paraId="7811B013" w14:textId="77777777" w:rsidR="003D39D0" w:rsidRPr="003D39D0" w:rsidRDefault="003D39D0" w:rsidP="003D39D0">
      <w:pPr>
        <w:widowControl w:val="0"/>
        <w:numPr>
          <w:ilvl w:val="0"/>
          <w:numId w:val="3"/>
        </w:numPr>
        <w:tabs>
          <w:tab w:val="left" w:pos="383"/>
        </w:tabs>
        <w:autoSpaceDE w:val="0"/>
        <w:autoSpaceDN w:val="0"/>
        <w:spacing w:after="0" w:line="240" w:lineRule="auto"/>
        <w:ind w:right="288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до 20 числа каждого месяца Учреждение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воспитанников.</w:t>
      </w:r>
    </w:p>
    <w:p w14:paraId="599CBA58" w14:textId="77777777" w:rsidR="003D39D0" w:rsidRPr="003D39D0" w:rsidRDefault="003D39D0" w:rsidP="003D39D0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A59C1B" w14:textId="77777777" w:rsidR="003D39D0" w:rsidRPr="003D39D0" w:rsidRDefault="003D39D0" w:rsidP="003D39D0">
      <w:pPr>
        <w:widowControl w:val="0"/>
        <w:numPr>
          <w:ilvl w:val="0"/>
          <w:numId w:val="4"/>
        </w:numPr>
        <w:tabs>
          <w:tab w:val="left" w:pos="463"/>
        </w:tabs>
        <w:autoSpaceDE w:val="0"/>
        <w:autoSpaceDN w:val="0"/>
        <w:spacing w:after="0" w:line="274" w:lineRule="exact"/>
        <w:ind w:left="462" w:hanging="241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b/>
          <w:bCs/>
          <w:sz w:val="24"/>
          <w:szCs w:val="24"/>
        </w:rPr>
        <w:t>Прекращение</w:t>
      </w:r>
      <w:r w:rsidRPr="003D39D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образовательных</w:t>
      </w:r>
      <w:r w:rsidRPr="003D39D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отношений</w:t>
      </w:r>
    </w:p>
    <w:p w14:paraId="2862A55B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666"/>
        </w:tabs>
        <w:autoSpaceDE w:val="0"/>
        <w:autoSpaceDN w:val="0"/>
        <w:spacing w:after="0" w:line="240" w:lineRule="auto"/>
        <w:ind w:right="293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 xml:space="preserve">Образовательные отношения прекращаются в связи с отчислением обучающегося из 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>Учреждения:</w:t>
      </w:r>
    </w:p>
    <w:p w14:paraId="6B6E5D1D" w14:textId="77777777" w:rsidR="003D39D0" w:rsidRPr="003D39D0" w:rsidRDefault="003D39D0" w:rsidP="003D39D0">
      <w:pPr>
        <w:widowControl w:val="0"/>
        <w:numPr>
          <w:ilvl w:val="0"/>
          <w:numId w:val="3"/>
        </w:numPr>
        <w:tabs>
          <w:tab w:val="left" w:pos="369"/>
        </w:tabs>
        <w:autoSpaceDE w:val="0"/>
        <w:autoSpaceDN w:val="0"/>
        <w:spacing w:after="0" w:line="240" w:lineRule="auto"/>
        <w:ind w:right="292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в связи с получением образования (завершением обучения по основной образовательной программе дошкольного образования и поступления воспитанника в образовательную организацию для получения начального общего образования);</w:t>
      </w:r>
    </w:p>
    <w:p w14:paraId="03F6FF33" w14:textId="77777777" w:rsidR="003D39D0" w:rsidRPr="003D39D0" w:rsidRDefault="003D39D0" w:rsidP="003D39D0">
      <w:pPr>
        <w:widowControl w:val="0"/>
        <w:numPr>
          <w:ilvl w:val="0"/>
          <w:numId w:val="3"/>
        </w:numPr>
        <w:tabs>
          <w:tab w:val="left" w:pos="362"/>
        </w:tabs>
        <w:autoSpaceDE w:val="0"/>
        <w:autoSpaceDN w:val="0"/>
        <w:spacing w:after="0" w:line="240" w:lineRule="auto"/>
        <w:ind w:left="361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pacing w:val="-2"/>
          <w:sz w:val="24"/>
        </w:rPr>
        <w:t>досрочно.</w:t>
      </w:r>
    </w:p>
    <w:p w14:paraId="35A8FD1A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741"/>
        </w:tabs>
        <w:autoSpaceDE w:val="0"/>
        <w:autoSpaceDN w:val="0"/>
        <w:spacing w:after="0" w:line="240" w:lineRule="auto"/>
        <w:ind w:right="289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Образовательные отношения прекращаются досрочно по инициативе родителей (законных представителей) воспитанника:</w:t>
      </w:r>
    </w:p>
    <w:p w14:paraId="2F02A36A" w14:textId="77777777" w:rsidR="003D39D0" w:rsidRPr="003D39D0" w:rsidRDefault="003D39D0" w:rsidP="003D39D0">
      <w:pPr>
        <w:widowControl w:val="0"/>
        <w:numPr>
          <w:ilvl w:val="0"/>
          <w:numId w:val="3"/>
        </w:numPr>
        <w:tabs>
          <w:tab w:val="left" w:pos="467"/>
        </w:tabs>
        <w:autoSpaceDE w:val="0"/>
        <w:autoSpaceDN w:val="0"/>
        <w:spacing w:after="0" w:line="240" w:lineRule="auto"/>
        <w:ind w:right="292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14:paraId="1343F29A" w14:textId="77777777" w:rsidR="003D39D0" w:rsidRPr="003D39D0" w:rsidRDefault="003D39D0" w:rsidP="003D39D0">
      <w:pPr>
        <w:widowControl w:val="0"/>
        <w:numPr>
          <w:ilvl w:val="0"/>
          <w:numId w:val="3"/>
        </w:numPr>
        <w:tabs>
          <w:tab w:val="left" w:pos="518"/>
        </w:tabs>
        <w:autoSpaceDE w:val="0"/>
        <w:autoSpaceDN w:val="0"/>
        <w:spacing w:after="0" w:line="240" w:lineRule="auto"/>
        <w:ind w:right="291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14:paraId="30BEB04C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774"/>
        </w:tabs>
        <w:autoSpaceDE w:val="0"/>
        <w:autoSpaceDN w:val="0"/>
        <w:spacing w:after="0" w:line="240" w:lineRule="auto"/>
        <w:ind w:right="292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Отчисление воспитанника осуществляется на основании заявления родителей (законных представителей) воспитанника.</w:t>
      </w:r>
    </w:p>
    <w:p w14:paraId="1E7E2FD9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791"/>
        </w:tabs>
        <w:autoSpaceDE w:val="0"/>
        <w:autoSpaceDN w:val="0"/>
        <w:spacing w:after="0" w:line="240" w:lineRule="auto"/>
        <w:ind w:right="286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Основанием для прекращения образовательных отношений являются приказ заведующего Учреждения об отчислении воспитанника из Учреждения, изданный им на основании расторжения ранее заключенного договора при приеме ребенка в Учреждение.</w:t>
      </w:r>
    </w:p>
    <w:p w14:paraId="69FE624F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743"/>
        </w:tabs>
        <w:autoSpaceDE w:val="0"/>
        <w:autoSpaceDN w:val="0"/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Учреждением.</w:t>
      </w:r>
    </w:p>
    <w:p w14:paraId="5F0E5FAB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705"/>
        </w:tabs>
        <w:autoSpaceDE w:val="0"/>
        <w:autoSpaceDN w:val="0"/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Образовательные отношения прекращаются по обстоятельствам, не зависящим от воли воспитанника или родителей (законных представителей) воспитанника Учреждения, в случае ликвидации Учреждения.</w:t>
      </w:r>
    </w:p>
    <w:p w14:paraId="4578FD56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878"/>
        </w:tabs>
        <w:autoSpaceDE w:val="0"/>
        <w:autoSpaceDN w:val="0"/>
        <w:spacing w:after="0" w:line="240" w:lineRule="auto"/>
        <w:ind w:right="285" w:firstLine="60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Учреждения, прекращаются с даты его отчисления из Учреждения.</w:t>
      </w:r>
    </w:p>
    <w:p w14:paraId="4D9B9A64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14:paraId="657ED979" w14:textId="77777777" w:rsidR="003D39D0" w:rsidRPr="003D39D0" w:rsidRDefault="003D39D0" w:rsidP="003D39D0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Cs w:val="24"/>
        </w:rPr>
      </w:pPr>
    </w:p>
    <w:p w14:paraId="4E69ED6B" w14:textId="77777777" w:rsidR="003D39D0" w:rsidRPr="003D39D0" w:rsidRDefault="003D39D0" w:rsidP="003D39D0">
      <w:pPr>
        <w:widowControl w:val="0"/>
        <w:numPr>
          <w:ilvl w:val="0"/>
          <w:numId w:val="4"/>
        </w:numPr>
        <w:tabs>
          <w:tab w:val="left" w:pos="463"/>
        </w:tabs>
        <w:autoSpaceDE w:val="0"/>
        <w:autoSpaceDN w:val="0"/>
        <w:spacing w:after="0" w:line="274" w:lineRule="exact"/>
        <w:ind w:left="462" w:hanging="241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</w:t>
      </w:r>
      <w:r w:rsidRPr="003D39D0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b/>
          <w:bCs/>
          <w:sz w:val="24"/>
          <w:szCs w:val="24"/>
        </w:rPr>
        <w:t>восстановления</w:t>
      </w:r>
      <w:r w:rsidRPr="003D39D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воспитанников</w:t>
      </w:r>
      <w:r w:rsidRPr="003D39D0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3D39D0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Учреждении</w:t>
      </w:r>
    </w:p>
    <w:p w14:paraId="50C60261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ind w:left="222" w:right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sz w:val="24"/>
          <w:szCs w:val="24"/>
        </w:rPr>
        <w:t>7.1 Для воспитанников, временно отчисленных из учреждения по личному заявлению родителей с условием сохранения места в учреждении, сохраняется место в учреждении</w:t>
      </w:r>
      <w:r w:rsidRPr="003D39D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  <w:szCs w:val="24"/>
        </w:rPr>
        <w:t>на время, определенное родителями (законными представителями) воспитанников.</w:t>
      </w:r>
    </w:p>
    <w:p w14:paraId="57561B47" w14:textId="77777777" w:rsidR="003D39D0" w:rsidRPr="003D39D0" w:rsidRDefault="003D39D0" w:rsidP="003D39D0">
      <w:pPr>
        <w:widowControl w:val="0"/>
        <w:numPr>
          <w:ilvl w:val="1"/>
          <w:numId w:val="1"/>
        </w:numPr>
        <w:tabs>
          <w:tab w:val="left" w:pos="741"/>
        </w:tabs>
        <w:autoSpaceDE w:val="0"/>
        <w:autoSpaceDN w:val="0"/>
        <w:spacing w:after="0" w:line="240" w:lineRule="auto"/>
        <w:ind w:right="294" w:firstLine="60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В остальных случаях восстановление воспитанников в учреждение осуществляется по письменному заявлению родителей (законных представителей при наличии свободных мест, и присвоение</w:t>
      </w:r>
      <w:r w:rsidRPr="003D39D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в автоматизированной системе «Электронный детский сад»</w:t>
      </w:r>
      <w:r w:rsidRPr="003D39D0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заявлению о постановке на учёт статуса «Направлен в ДОУ»</w:t>
      </w:r>
    </w:p>
    <w:p w14:paraId="1D615D0B" w14:textId="77777777" w:rsidR="003D39D0" w:rsidRPr="003D39D0" w:rsidRDefault="003D39D0" w:rsidP="003D39D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  <w:sectPr w:rsidR="003D39D0" w:rsidRPr="003D39D0">
          <w:pgSz w:w="11910" w:h="16840"/>
          <w:pgMar w:top="1440" w:right="560" w:bottom="280" w:left="1480" w:header="288" w:footer="0" w:gutter="0"/>
          <w:cols w:space="720"/>
        </w:sectPr>
      </w:pPr>
    </w:p>
    <w:p w14:paraId="3B3B3834" w14:textId="77777777" w:rsidR="003D39D0" w:rsidRPr="003D39D0" w:rsidRDefault="003D39D0" w:rsidP="003D39D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14:paraId="69E7E81F" w14:textId="77777777" w:rsidR="003D39D0" w:rsidRPr="003D39D0" w:rsidRDefault="003D39D0" w:rsidP="003D39D0">
      <w:pPr>
        <w:widowControl w:val="0"/>
        <w:numPr>
          <w:ilvl w:val="1"/>
          <w:numId w:val="1"/>
        </w:numPr>
        <w:tabs>
          <w:tab w:val="left" w:pos="652"/>
        </w:tabs>
        <w:autoSpaceDE w:val="0"/>
        <w:autoSpaceDN w:val="0"/>
        <w:spacing w:before="90" w:after="0" w:line="240" w:lineRule="auto"/>
        <w:ind w:right="294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Восстановление воспитанников в учреждение оформляется приказом по учреждению, с регистрацией факта приема воспитанника в «Книге учета движения детей»</w:t>
      </w:r>
    </w:p>
    <w:p w14:paraId="00C0E72D" w14:textId="77777777" w:rsidR="003D39D0" w:rsidRPr="003D39D0" w:rsidRDefault="003D39D0" w:rsidP="003D39D0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714AC5" w14:textId="77777777" w:rsidR="003D39D0" w:rsidRPr="003D39D0" w:rsidRDefault="003D39D0" w:rsidP="003D39D0">
      <w:pPr>
        <w:widowControl w:val="0"/>
        <w:numPr>
          <w:ilvl w:val="0"/>
          <w:numId w:val="4"/>
        </w:numPr>
        <w:tabs>
          <w:tab w:val="left" w:pos="404"/>
        </w:tabs>
        <w:autoSpaceDE w:val="0"/>
        <w:autoSpaceDN w:val="0"/>
        <w:spacing w:after="0" w:line="240" w:lineRule="auto"/>
        <w:ind w:hanging="182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D39D0">
        <w:rPr>
          <w:rFonts w:ascii="Times New Roman" w:eastAsia="Times New Roman" w:hAnsi="Times New Roman" w:cs="Times New Roman"/>
          <w:b/>
          <w:bCs/>
          <w:sz w:val="24"/>
          <w:szCs w:val="24"/>
        </w:rPr>
        <w:t>Заключительные</w:t>
      </w:r>
      <w:r w:rsidRPr="003D39D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D39D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положения</w:t>
      </w:r>
    </w:p>
    <w:p w14:paraId="2C4E1B7F" w14:textId="77777777" w:rsidR="003D39D0" w:rsidRPr="003D39D0" w:rsidRDefault="003D39D0" w:rsidP="003D39D0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14:paraId="4B819163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584"/>
        </w:tabs>
        <w:autoSpaceDE w:val="0"/>
        <w:autoSpaceDN w:val="0"/>
        <w:spacing w:after="0" w:line="240" w:lineRule="auto"/>
        <w:ind w:right="288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Настоящие</w:t>
      </w:r>
      <w:r w:rsidRPr="003D39D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Правила является</w:t>
      </w:r>
      <w:r w:rsidRPr="003D39D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локальным</w:t>
      </w:r>
      <w:r w:rsidRPr="003D39D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нормативным</w:t>
      </w:r>
      <w:r w:rsidRPr="003D39D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актом</w:t>
      </w:r>
      <w:r w:rsidRPr="003D39D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МБДОУ «Детский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сад</w:t>
      </w:r>
      <w:r w:rsidRPr="003D39D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№ 350, принимается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Педагогическим советом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МБДОУ «Детский сад № 350»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с учетом мотивированного мнения Совета родителей (законных представителей) и утверждается приказом заведующего МБДОУ «Детский сад № 350.</w:t>
      </w:r>
    </w:p>
    <w:p w14:paraId="44B370FF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662"/>
        </w:tabs>
        <w:autoSpaceDE w:val="0"/>
        <w:autoSpaceDN w:val="0"/>
        <w:spacing w:after="0" w:line="240" w:lineRule="auto"/>
        <w:ind w:right="295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Правила</w:t>
      </w:r>
      <w:r w:rsidRPr="003D39D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подлежат изменению и дополнению по усмотрению Учреждения, в связи с вступление в силу закона или другого нормативного, правового акта.</w:t>
      </w:r>
    </w:p>
    <w:p w14:paraId="3302C9B1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645"/>
        </w:tabs>
        <w:autoSpaceDE w:val="0"/>
        <w:autoSpaceDN w:val="0"/>
        <w:spacing w:after="0" w:line="240" w:lineRule="auto"/>
        <w:ind w:right="296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После</w:t>
      </w:r>
      <w:r w:rsidRPr="003D39D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gramStart"/>
      <w:r w:rsidRPr="003D39D0">
        <w:rPr>
          <w:rFonts w:ascii="Times New Roman" w:eastAsia="Times New Roman" w:hAnsi="Times New Roman" w:cs="Times New Roman"/>
          <w:sz w:val="24"/>
        </w:rPr>
        <w:t>принятия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Правил</w:t>
      </w:r>
      <w:proofErr w:type="gramEnd"/>
      <w:r w:rsidRPr="003D39D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(или</w:t>
      </w:r>
      <w:r w:rsidRPr="003D39D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изменений</w:t>
      </w:r>
      <w:r w:rsidRPr="003D39D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и</w:t>
      </w:r>
      <w:r w:rsidRPr="003D39D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дополнений</w:t>
      </w:r>
      <w:r w:rsidRPr="003D39D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отдельных пунктов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и</w:t>
      </w:r>
      <w:r w:rsidRPr="003D39D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разделов) в новой редакции предыдущая редакция автоматически утрачивает силу.</w:t>
      </w:r>
    </w:p>
    <w:p w14:paraId="0D006A17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643"/>
        </w:tabs>
        <w:autoSpaceDE w:val="0"/>
        <w:autoSpaceDN w:val="0"/>
        <w:spacing w:before="1" w:after="0" w:line="240" w:lineRule="auto"/>
        <w:ind w:left="642" w:hanging="421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Срок</w:t>
      </w:r>
      <w:r w:rsidRPr="003D39D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proofErr w:type="gramStart"/>
      <w:r w:rsidRPr="003D39D0">
        <w:rPr>
          <w:rFonts w:ascii="Times New Roman" w:eastAsia="Times New Roman" w:hAnsi="Times New Roman" w:cs="Times New Roman"/>
          <w:sz w:val="24"/>
        </w:rPr>
        <w:t>действия</w:t>
      </w:r>
      <w:r w:rsidRPr="003D39D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D39D0">
        <w:rPr>
          <w:rFonts w:ascii="Times New Roman" w:eastAsia="Times New Roman" w:hAnsi="Times New Roman" w:cs="Times New Roman"/>
          <w:sz w:val="24"/>
        </w:rPr>
        <w:t>Правил</w:t>
      </w:r>
      <w:proofErr w:type="gramEnd"/>
      <w:r w:rsidRPr="003D39D0">
        <w:rPr>
          <w:rFonts w:ascii="Times New Roman" w:eastAsia="Times New Roman" w:hAnsi="Times New Roman" w:cs="Times New Roman"/>
          <w:spacing w:val="-2"/>
          <w:sz w:val="24"/>
        </w:rPr>
        <w:t xml:space="preserve"> неограничен.</w:t>
      </w:r>
    </w:p>
    <w:p w14:paraId="63F29F36" w14:textId="77777777" w:rsidR="003D39D0" w:rsidRPr="003D39D0" w:rsidRDefault="003D39D0" w:rsidP="003D39D0">
      <w:pPr>
        <w:widowControl w:val="0"/>
        <w:numPr>
          <w:ilvl w:val="1"/>
          <w:numId w:val="4"/>
        </w:numPr>
        <w:tabs>
          <w:tab w:val="left" w:pos="736"/>
        </w:tabs>
        <w:autoSpaceDE w:val="0"/>
        <w:autoSpaceDN w:val="0"/>
        <w:spacing w:after="0" w:line="240" w:lineRule="auto"/>
        <w:ind w:right="292" w:firstLine="60"/>
        <w:jc w:val="both"/>
        <w:rPr>
          <w:rFonts w:ascii="Times New Roman" w:eastAsia="Times New Roman" w:hAnsi="Times New Roman" w:cs="Times New Roman"/>
          <w:sz w:val="24"/>
        </w:rPr>
      </w:pPr>
      <w:r w:rsidRPr="003D39D0">
        <w:rPr>
          <w:rFonts w:ascii="Times New Roman" w:eastAsia="Times New Roman" w:hAnsi="Times New Roman" w:cs="Times New Roman"/>
          <w:sz w:val="24"/>
        </w:rPr>
        <w:t>МБДОУ «Детский сад № 350» обеспечивает доступность и открытость информации путем размещения настоящего Положения на официальном сайте детского сада в сети интернет edu.tatar.ru</w:t>
      </w:r>
    </w:p>
    <w:p w14:paraId="3F51764A" w14:textId="77777777" w:rsidR="003D39D0" w:rsidRDefault="003D39D0"/>
    <w:sectPr w:rsidR="003D39D0" w:rsidSect="009B2DF4">
      <w:pgSz w:w="11910" w:h="16840"/>
      <w:pgMar w:top="1440" w:right="560" w:bottom="280" w:left="1480" w:header="288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D1CAB1" w14:textId="7FFD2D5F" w:rsidR="009B2DF4" w:rsidRDefault="003D39D0">
    <w:pPr>
      <w:pStyle w:val="a3"/>
      <w:spacing w:line="14" w:lineRule="auto"/>
      <w:rPr>
        <w:sz w:val="20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DD2D6EC" wp14:editId="7AC8AF62">
              <wp:simplePos x="0" y="0"/>
              <wp:positionH relativeFrom="page">
                <wp:posOffset>1009015</wp:posOffset>
              </wp:positionH>
              <wp:positionV relativeFrom="page">
                <wp:posOffset>179705</wp:posOffset>
              </wp:positionV>
              <wp:extent cx="88265" cy="742950"/>
              <wp:effectExtent l="0" t="0" r="0" b="0"/>
              <wp:wrapNone/>
              <wp:docPr id="3" name="Надпись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265" cy="742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DB06E6" w14:textId="77777777" w:rsidR="009B2DF4" w:rsidRPr="00AC047E" w:rsidRDefault="003D39D0" w:rsidP="00AC047E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D2D6EC" id="_x0000_t202" coordsize="21600,21600" o:spt="202" path="m,l,21600r21600,l21600,xe">
              <v:stroke joinstyle="miter"/>
              <v:path gradientshapeok="t" o:connecttype="rect"/>
            </v:shapetype>
            <v:shape id="Надпись 3" o:spid="_x0000_s1026" type="#_x0000_t202" style="position:absolute;margin-left:79.45pt;margin-top:14.15pt;width:6.95pt;height:58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" filled="f" stroked="f">
              <v:textbox inset="0,0,0,0">
                <w:txbxContent>
                  <w:p w14:paraId="3DDB06E6" w14:textId="77777777" w:rsidR="009B2DF4" w:rsidRPr="00AC047E" w:rsidRDefault="003D39D0" w:rsidP="00AC047E"/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C8C02AF" wp14:editId="3936985B">
              <wp:simplePos x="0" y="0"/>
              <wp:positionH relativeFrom="page">
                <wp:posOffset>2367280</wp:posOffset>
              </wp:positionH>
              <wp:positionV relativeFrom="page">
                <wp:posOffset>895350</wp:posOffset>
              </wp:positionV>
              <wp:extent cx="100965" cy="0"/>
              <wp:effectExtent l="0" t="0" r="0" b="0"/>
              <wp:wrapNone/>
              <wp:docPr id="2" name="Прямая соединительная линия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0965" cy="0"/>
                      </a:xfrm>
                      <a:prstGeom prst="line">
                        <a:avLst/>
                      </a:prstGeom>
                      <a:noFill/>
                      <a:ln w="6433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4F89BBE" id="Прямая соединительная линия 2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86.4pt,70.5pt" to="194.35pt,7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" strokeweight=".17869mm">
              <w10:wrap anchorx="page" anchory="page"/>
            </v:line>
          </w:pict>
        </mc:Fallback>
      </mc:AlternateContent>
    </w: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24FE398" wp14:editId="244FC796">
              <wp:simplePos x="0" y="0"/>
              <wp:positionH relativeFrom="page">
                <wp:posOffset>3141345</wp:posOffset>
              </wp:positionH>
              <wp:positionV relativeFrom="page">
                <wp:posOffset>896620</wp:posOffset>
              </wp:positionV>
              <wp:extent cx="101600" cy="0"/>
              <wp:effectExtent l="0" t="0" r="0" b="0"/>
              <wp:wrapNone/>
              <wp:docPr id="1" name="Прямая соединительная 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1600" cy="0"/>
                      </a:xfrm>
                      <a:prstGeom prst="line">
                        <a:avLst/>
                      </a:prstGeom>
                      <a:noFill/>
                      <a:ln w="6433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36369B5" id="Прямая соединительная линия 1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7.35pt,70.6pt" to="255.35pt,7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" strokeweight=".17869mm"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CF2DF2"/>
    <w:multiLevelType w:val="multilevel"/>
    <w:tmpl w:val="D77A1076"/>
    <w:lvl w:ilvl="0">
      <w:start w:val="2"/>
      <w:numFmt w:val="decimal"/>
      <w:lvlText w:val="%1"/>
      <w:lvlJc w:val="left"/>
      <w:pPr>
        <w:ind w:left="222" w:hanging="571"/>
        <w:jc w:val="left"/>
      </w:pPr>
      <w:rPr>
        <w:rFonts w:hint="default"/>
        <w:lang w:val="ru-RU" w:eastAsia="en-US" w:bidi="ar-SA"/>
      </w:rPr>
    </w:lvl>
    <w:lvl w:ilvl="1">
      <w:start w:val="12"/>
      <w:numFmt w:val="decimal"/>
      <w:lvlText w:val="%1.%2."/>
      <w:lvlJc w:val="left"/>
      <w:pPr>
        <w:ind w:left="222" w:hanging="5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49" w:hanging="5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13" w:hanging="5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8" w:hanging="5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43" w:hanging="5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7" w:hanging="5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2" w:hanging="5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7" w:hanging="571"/>
      </w:pPr>
      <w:rPr>
        <w:rFonts w:hint="default"/>
        <w:lang w:val="ru-RU" w:eastAsia="en-US" w:bidi="ar-SA"/>
      </w:rPr>
    </w:lvl>
  </w:abstractNum>
  <w:abstractNum w:abstractNumId="1" w15:restartNumberingAfterBreak="0">
    <w:nsid w:val="0A953A7F"/>
    <w:multiLevelType w:val="multilevel"/>
    <w:tmpl w:val="ED66ECC6"/>
    <w:lvl w:ilvl="0">
      <w:start w:val="1"/>
      <w:numFmt w:val="decimal"/>
      <w:lvlText w:val="%1."/>
      <w:lvlJc w:val="left"/>
      <w:pPr>
        <w:ind w:left="403" w:hanging="18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"/>
      <w:lvlJc w:val="left"/>
      <w:pPr>
        <w:ind w:left="1508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4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3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8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4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406B01AE"/>
    <w:multiLevelType w:val="multilevel"/>
    <w:tmpl w:val="F20A06BE"/>
    <w:lvl w:ilvl="0">
      <w:start w:val="7"/>
      <w:numFmt w:val="decimal"/>
      <w:lvlText w:val="%1"/>
      <w:lvlJc w:val="left"/>
      <w:pPr>
        <w:ind w:left="222" w:hanging="459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22" w:hanging="4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49" w:hanging="45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13" w:hanging="4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8" w:hanging="4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43" w:hanging="4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7" w:hanging="4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2" w:hanging="4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7" w:hanging="459"/>
      </w:pPr>
      <w:rPr>
        <w:rFonts w:hint="default"/>
        <w:lang w:val="ru-RU" w:eastAsia="en-US" w:bidi="ar-SA"/>
      </w:rPr>
    </w:lvl>
  </w:abstractNum>
  <w:abstractNum w:abstractNumId="3" w15:restartNumberingAfterBreak="0">
    <w:nsid w:val="6DC618AD"/>
    <w:multiLevelType w:val="hybridMultilevel"/>
    <w:tmpl w:val="B824ACAE"/>
    <w:lvl w:ilvl="0" w:tplc="33DE2260">
      <w:numFmt w:val="bullet"/>
      <w:lvlText w:val="-"/>
      <w:lvlJc w:val="left"/>
      <w:pPr>
        <w:ind w:left="22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450064BA">
      <w:numFmt w:val="bullet"/>
      <w:lvlText w:val="•"/>
      <w:lvlJc w:val="left"/>
      <w:pPr>
        <w:ind w:left="1184" w:hanging="140"/>
      </w:pPr>
      <w:rPr>
        <w:rFonts w:hint="default"/>
        <w:lang w:val="ru-RU" w:eastAsia="en-US" w:bidi="ar-SA"/>
      </w:rPr>
    </w:lvl>
    <w:lvl w:ilvl="2" w:tplc="C76062FE">
      <w:numFmt w:val="bullet"/>
      <w:lvlText w:val="•"/>
      <w:lvlJc w:val="left"/>
      <w:pPr>
        <w:ind w:left="2149" w:hanging="140"/>
      </w:pPr>
      <w:rPr>
        <w:rFonts w:hint="default"/>
        <w:lang w:val="ru-RU" w:eastAsia="en-US" w:bidi="ar-SA"/>
      </w:rPr>
    </w:lvl>
    <w:lvl w:ilvl="3" w:tplc="006C8E62">
      <w:numFmt w:val="bullet"/>
      <w:lvlText w:val="•"/>
      <w:lvlJc w:val="left"/>
      <w:pPr>
        <w:ind w:left="3113" w:hanging="140"/>
      </w:pPr>
      <w:rPr>
        <w:rFonts w:hint="default"/>
        <w:lang w:val="ru-RU" w:eastAsia="en-US" w:bidi="ar-SA"/>
      </w:rPr>
    </w:lvl>
    <w:lvl w:ilvl="4" w:tplc="AE14A300">
      <w:numFmt w:val="bullet"/>
      <w:lvlText w:val="•"/>
      <w:lvlJc w:val="left"/>
      <w:pPr>
        <w:ind w:left="4078" w:hanging="140"/>
      </w:pPr>
      <w:rPr>
        <w:rFonts w:hint="default"/>
        <w:lang w:val="ru-RU" w:eastAsia="en-US" w:bidi="ar-SA"/>
      </w:rPr>
    </w:lvl>
    <w:lvl w:ilvl="5" w:tplc="B5F4FD98">
      <w:numFmt w:val="bullet"/>
      <w:lvlText w:val="•"/>
      <w:lvlJc w:val="left"/>
      <w:pPr>
        <w:ind w:left="5043" w:hanging="140"/>
      </w:pPr>
      <w:rPr>
        <w:rFonts w:hint="default"/>
        <w:lang w:val="ru-RU" w:eastAsia="en-US" w:bidi="ar-SA"/>
      </w:rPr>
    </w:lvl>
    <w:lvl w:ilvl="6" w:tplc="5DA4B276">
      <w:numFmt w:val="bullet"/>
      <w:lvlText w:val="•"/>
      <w:lvlJc w:val="left"/>
      <w:pPr>
        <w:ind w:left="6007" w:hanging="140"/>
      </w:pPr>
      <w:rPr>
        <w:rFonts w:hint="default"/>
        <w:lang w:val="ru-RU" w:eastAsia="en-US" w:bidi="ar-SA"/>
      </w:rPr>
    </w:lvl>
    <w:lvl w:ilvl="7" w:tplc="DD580F06">
      <w:numFmt w:val="bullet"/>
      <w:lvlText w:val="•"/>
      <w:lvlJc w:val="left"/>
      <w:pPr>
        <w:ind w:left="6972" w:hanging="140"/>
      </w:pPr>
      <w:rPr>
        <w:rFonts w:hint="default"/>
        <w:lang w:val="ru-RU" w:eastAsia="en-US" w:bidi="ar-SA"/>
      </w:rPr>
    </w:lvl>
    <w:lvl w:ilvl="8" w:tplc="C0B45548">
      <w:numFmt w:val="bullet"/>
      <w:lvlText w:val="•"/>
      <w:lvlJc w:val="left"/>
      <w:pPr>
        <w:ind w:left="7937" w:hanging="1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proofState w:spelling="clean" w:grammar="clean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9D0"/>
    <w:rsid w:val="003D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AAC890"/>
  <w15:chartTrackingRefBased/>
  <w15:docId w15:val="{A60ACF4E-FA72-48AA-9B3C-7F753094F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D39D0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D39D0"/>
  </w:style>
  <w:style w:type="table" w:styleId="a5">
    <w:name w:val="Table Grid"/>
    <w:basedOn w:val="a1"/>
    <w:uiPriority w:val="59"/>
    <w:rsid w:val="003D39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446457363" TargetMode="External"/><Relationship Id="rId13" Type="http://schemas.openxmlformats.org/officeDocument/2006/relationships/hyperlink" Target="https://docs.cntd.ru/document/553275459" TargetMode="External"/><Relationship Id="rId18" Type="http://schemas.openxmlformats.org/officeDocument/2006/relationships/hyperlink" Target="https://docs.cntd.ru/document/570743944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docs.cntd.ru/document/446457363" TargetMode="External"/><Relationship Id="rId12" Type="http://schemas.openxmlformats.org/officeDocument/2006/relationships/hyperlink" Target="https://docs.cntd.ru/document/553275459" TargetMode="External"/><Relationship Id="rId17" Type="http://schemas.openxmlformats.org/officeDocument/2006/relationships/hyperlink" Target="https://docs.cntd.ru/document/570743944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cs.cntd.ru/document/570719727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docs.cntd.ru/document/553231787" TargetMode="External"/><Relationship Id="rId5" Type="http://schemas.openxmlformats.org/officeDocument/2006/relationships/header" Target="header1.xml"/><Relationship Id="rId15" Type="http://schemas.openxmlformats.org/officeDocument/2006/relationships/hyperlink" Target="https://docs.cntd.ru/document/561763043" TargetMode="External"/><Relationship Id="rId10" Type="http://schemas.openxmlformats.org/officeDocument/2006/relationships/hyperlink" Target="https://docs.cntd.ru/document/543574923" TargetMode="External"/><Relationship Id="rId19" Type="http://schemas.openxmlformats.org/officeDocument/2006/relationships/hyperlink" Target="https://docs.cntd.ru/document/57474079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cntd.ru/document/446472164" TargetMode="External"/><Relationship Id="rId14" Type="http://schemas.openxmlformats.org/officeDocument/2006/relationships/hyperlink" Target="https://docs.cntd.ru/document/56170158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3111</Words>
  <Characters>17735</Characters>
  <Application>Microsoft Office Word</Application>
  <DocSecurity>0</DocSecurity>
  <Lines>147</Lines>
  <Paragraphs>41</Paragraphs>
  <ScaleCrop>false</ScaleCrop>
  <Company/>
  <LinksUpToDate>false</LinksUpToDate>
  <CharactersWithSpaces>20805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Амирова</dc:creator>
  <cp:keywords/>
  <dc:description/>
  <cp:lastModifiedBy>Алия Амирова</cp:lastModifiedBy>
  <cp:revision>2</cp:revision>
  <dcterms:created xsi:type="dcterms:W3CDTF">2021-12-17T08:02:00Z</dcterms:created>
  <dcterms:modified xsi:type="dcterms:W3CDTF">2021-12-17T08:05:00Z</dcterms:modified>
</cp:coreProperties>
</file>