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AF0" w:rsidRPr="00212AF0" w:rsidRDefault="00212AF0" w:rsidP="00212AF0">
      <w:pPr>
        <w:pStyle w:val="Default"/>
        <w:jc w:val="center"/>
        <w:rPr>
          <w:sz w:val="28"/>
          <w:szCs w:val="28"/>
        </w:rPr>
      </w:pPr>
    </w:p>
    <w:p w:rsidR="00212AF0" w:rsidRPr="00212AF0" w:rsidRDefault="00212AF0" w:rsidP="00212AF0">
      <w:pPr>
        <w:pStyle w:val="Default"/>
        <w:jc w:val="center"/>
        <w:rPr>
          <w:sz w:val="28"/>
          <w:szCs w:val="28"/>
        </w:rPr>
      </w:pPr>
      <w:r w:rsidRPr="00212AF0">
        <w:rPr>
          <w:b/>
          <w:bCs/>
          <w:sz w:val="28"/>
          <w:szCs w:val="28"/>
        </w:rPr>
        <w:t>АННОТАЦИЯ К РАБОЧЕЙ ПРОГРАММЕ</w:t>
      </w:r>
    </w:p>
    <w:p w:rsidR="00212AF0" w:rsidRPr="00212AF0" w:rsidRDefault="00212AF0" w:rsidP="00212AF0">
      <w:pPr>
        <w:pStyle w:val="Default"/>
        <w:jc w:val="center"/>
        <w:rPr>
          <w:sz w:val="28"/>
          <w:szCs w:val="28"/>
        </w:rPr>
      </w:pPr>
      <w:r w:rsidRPr="00212AF0">
        <w:rPr>
          <w:b/>
          <w:bCs/>
          <w:sz w:val="28"/>
          <w:szCs w:val="28"/>
        </w:rPr>
        <w:t>УЧИТЕЛЯ-ЛОГОПЕДА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 xml:space="preserve">Коррекционная помощь детям с отклонениями в развитии является одним из приоритетных направлений в области образования. В логопедии актуальность проблемы раннего выявления, диагностики и коррекции нарушений речевого развития детей обусловлена ростом числа детей раннего и дошкольного возраста с нарушениями речевого развития разной степени выраженности и различного </w:t>
      </w:r>
      <w:proofErr w:type="spellStart"/>
      <w:r w:rsidRPr="006A4F4C">
        <w:rPr>
          <w:sz w:val="28"/>
          <w:szCs w:val="28"/>
        </w:rPr>
        <w:t>этиопатогенеза</w:t>
      </w:r>
      <w:proofErr w:type="spellEnd"/>
      <w:r w:rsidRPr="006A4F4C">
        <w:rPr>
          <w:sz w:val="28"/>
          <w:szCs w:val="28"/>
        </w:rPr>
        <w:t>, которые часто приводят к тяжелым системным речевым нарушениям в дошкольном и школьном возрасте. Это обусловливает актуальность адаптированной образовательной программы дошкольного образования для детей с тяжёлыми нарушениями речи (далее - Программа) и необходимость ее внедрения в практику образования.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proofErr w:type="gramStart"/>
      <w:r w:rsidRPr="006A4F4C">
        <w:rPr>
          <w:sz w:val="28"/>
          <w:szCs w:val="28"/>
        </w:rPr>
        <w:t>АОП ДО для обучающихся с ТНР разрабатывалась с учетом концептуальных положений общей и коррекционной педагогики, педагогической и специальной психологии и  разработана с учетом Основной образовательной программы МАДОУ № 381 г. Казани, в соответствии с Федеральным законом «Об образовании в Российской Федерации», Федеральным государственным образовательным стандартом дошкольного образования (далее – ФГОС ДО), Федеральной адаптированной образовательной программой дошкольного образования для обучающихся с ТНР и</w:t>
      </w:r>
      <w:proofErr w:type="gramEnd"/>
      <w:r w:rsidRPr="006A4F4C">
        <w:rPr>
          <w:sz w:val="28"/>
          <w:szCs w:val="28"/>
        </w:rPr>
        <w:t xml:space="preserve"> «Комплексной образовательной программой дошкольного образования для детей с тяжелыми нарушениями речи»  (</w:t>
      </w:r>
      <w:proofErr w:type="spellStart"/>
      <w:r w:rsidRPr="006A4F4C">
        <w:rPr>
          <w:sz w:val="28"/>
          <w:szCs w:val="28"/>
        </w:rPr>
        <w:t>Нищева</w:t>
      </w:r>
      <w:proofErr w:type="spellEnd"/>
      <w:r w:rsidRPr="006A4F4C">
        <w:rPr>
          <w:sz w:val="28"/>
          <w:szCs w:val="28"/>
        </w:rPr>
        <w:t xml:space="preserve"> Н.В. Издательство «Детство-Пресс, 2021 год).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 xml:space="preserve"> Она базируется: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>1.</w:t>
      </w:r>
      <w:r w:rsidRPr="006A4F4C">
        <w:rPr>
          <w:sz w:val="28"/>
          <w:szCs w:val="28"/>
        </w:rPr>
        <w:tab/>
        <w:t>На современных представлениях лингвистики о языке как важнейшем средстве общения людей, освоения окружающей действительности и познания мира;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>2.</w:t>
      </w:r>
      <w:r w:rsidRPr="006A4F4C">
        <w:rPr>
          <w:sz w:val="28"/>
          <w:szCs w:val="28"/>
        </w:rPr>
        <w:tab/>
        <w:t>На философской теории познания, теории речевой деятельности: о взаимосвязях языка и мышления, речевой и познавательной деятельности.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>В</w:t>
      </w:r>
      <w:r w:rsidRPr="006A4F4C">
        <w:rPr>
          <w:sz w:val="28"/>
          <w:szCs w:val="28"/>
        </w:rPr>
        <w:tab/>
        <w:t>основе  Программы лежит психолингвистический подход к речевой деятельности как к многокомпонентной структуре, включающей семантический, синтаксический, лексический, морфологический и фонетический компоненты, предполагающей интенсивный и экстенсивный пути развития и формирование «чувства языка».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>Программой предусматривается разностороннее развитие детей, коррекция недостатков в их речевом развитии, а также профилактика вторичных нарушений, развитие личности, мотивации и способностей детей в различных видах деятельности.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 xml:space="preserve">АОП ДО для </w:t>
      </w:r>
      <w:proofErr w:type="gramStart"/>
      <w:r w:rsidRPr="006A4F4C">
        <w:rPr>
          <w:sz w:val="28"/>
          <w:szCs w:val="28"/>
        </w:rPr>
        <w:t>обучающихся</w:t>
      </w:r>
      <w:proofErr w:type="gramEnd"/>
      <w:r w:rsidRPr="006A4F4C">
        <w:rPr>
          <w:sz w:val="28"/>
          <w:szCs w:val="28"/>
        </w:rPr>
        <w:t xml:space="preserve"> с ТНР включает следующие образовательные области: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>1</w:t>
      </w:r>
      <w:r w:rsidRPr="006A4F4C">
        <w:rPr>
          <w:sz w:val="28"/>
          <w:szCs w:val="28"/>
        </w:rPr>
        <w:tab/>
        <w:t>Социально-коммуникативное развитие;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>2.</w:t>
      </w:r>
      <w:r w:rsidRPr="006A4F4C">
        <w:rPr>
          <w:sz w:val="28"/>
          <w:szCs w:val="28"/>
        </w:rPr>
        <w:tab/>
        <w:t>Познавательное развитие;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>3 Речевое развитие;</w:t>
      </w:r>
    </w:p>
    <w:p w:rsidR="006A4F4C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lastRenderedPageBreak/>
        <w:t>4.Художественно-эстетическое развитие;</w:t>
      </w:r>
    </w:p>
    <w:p w:rsidR="00212AF0" w:rsidRDefault="006A4F4C" w:rsidP="006A4F4C">
      <w:pPr>
        <w:pStyle w:val="Default"/>
        <w:rPr>
          <w:sz w:val="28"/>
          <w:szCs w:val="28"/>
        </w:rPr>
      </w:pPr>
      <w:r w:rsidRPr="006A4F4C">
        <w:rPr>
          <w:sz w:val="28"/>
          <w:szCs w:val="28"/>
        </w:rPr>
        <w:t>5.Физическое развитие.</w:t>
      </w:r>
    </w:p>
    <w:p w:rsidR="006A4F4C" w:rsidRPr="00212AF0" w:rsidRDefault="006A4F4C" w:rsidP="006A4F4C">
      <w:pPr>
        <w:pStyle w:val="Default"/>
        <w:rPr>
          <w:sz w:val="28"/>
          <w:szCs w:val="28"/>
        </w:rPr>
      </w:pPr>
    </w:p>
    <w:p w:rsidR="006A4F4C" w:rsidRPr="006A4F4C" w:rsidRDefault="006A4F4C" w:rsidP="006A4F4C">
      <w:pPr>
        <w:pStyle w:val="Default"/>
        <w:rPr>
          <w:b/>
          <w:bCs/>
          <w:sz w:val="28"/>
          <w:szCs w:val="28"/>
        </w:rPr>
      </w:pPr>
      <w:r w:rsidRPr="006A4F4C">
        <w:rPr>
          <w:b/>
          <w:bCs/>
          <w:sz w:val="28"/>
          <w:szCs w:val="28"/>
        </w:rPr>
        <w:t>Цели, задачи и принципы Программы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 xml:space="preserve">АОП </w:t>
      </w:r>
      <w:proofErr w:type="gramStart"/>
      <w:r w:rsidRPr="006A4F4C">
        <w:rPr>
          <w:bCs/>
          <w:sz w:val="28"/>
          <w:szCs w:val="28"/>
        </w:rPr>
        <w:t>ДО</w:t>
      </w:r>
      <w:proofErr w:type="gramEnd"/>
      <w:r w:rsidRPr="006A4F4C">
        <w:rPr>
          <w:bCs/>
          <w:sz w:val="28"/>
          <w:szCs w:val="28"/>
        </w:rPr>
        <w:t xml:space="preserve"> </w:t>
      </w:r>
      <w:proofErr w:type="gramStart"/>
      <w:r w:rsidRPr="006A4F4C">
        <w:rPr>
          <w:bCs/>
          <w:sz w:val="28"/>
          <w:szCs w:val="28"/>
        </w:rPr>
        <w:t>для</w:t>
      </w:r>
      <w:proofErr w:type="gramEnd"/>
      <w:r w:rsidRPr="006A4F4C">
        <w:rPr>
          <w:bCs/>
          <w:sz w:val="28"/>
          <w:szCs w:val="28"/>
        </w:rPr>
        <w:t xml:space="preserve"> обучающихся с ТНР (далее – Программа) предназначена для специалистов и педагогов Муниципального автономного дошкольного образовательного учреждения «Детский сад № 381» города Казани, в котором воспитываются дети с тяжелыми нарушениями речи (далее - дети с ТНР).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Цель реализации Программы: обеспечение условий для дошкольного образования, определяемых общими и особыми потребностями обучающегося раннего и дошкольного возраста с ТНР, индивидуальными особенностями его развития и состояния здоровья.</w:t>
      </w:r>
    </w:p>
    <w:p w:rsidR="006A4F4C" w:rsidRDefault="006A4F4C" w:rsidP="006A4F4C">
      <w:pPr>
        <w:pStyle w:val="Default"/>
        <w:rPr>
          <w:bCs/>
          <w:sz w:val="28"/>
          <w:szCs w:val="28"/>
        </w:rPr>
      </w:pPr>
      <w:proofErr w:type="gramStart"/>
      <w:r w:rsidRPr="006A4F4C">
        <w:rPr>
          <w:bCs/>
          <w:sz w:val="28"/>
          <w:szCs w:val="28"/>
        </w:rPr>
        <w:t>Программа содействует взаимопониманию и сотрудничеству между людьми, способствует реализации прав обучающихся дошкольного возраста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  <w:proofErr w:type="gramEnd"/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</w:p>
    <w:p w:rsidR="006A4F4C" w:rsidRPr="006A4F4C" w:rsidRDefault="006A4F4C" w:rsidP="006A4F4C">
      <w:pPr>
        <w:pStyle w:val="Default"/>
        <w:rPr>
          <w:b/>
          <w:bCs/>
          <w:sz w:val="28"/>
          <w:szCs w:val="28"/>
        </w:rPr>
      </w:pPr>
      <w:r w:rsidRPr="006A4F4C">
        <w:rPr>
          <w:b/>
          <w:bCs/>
          <w:sz w:val="28"/>
          <w:szCs w:val="28"/>
        </w:rPr>
        <w:t>Задачи Программы: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 xml:space="preserve">реализация содержания АОП </w:t>
      </w:r>
      <w:proofErr w:type="gramStart"/>
      <w:r w:rsidRPr="006A4F4C">
        <w:rPr>
          <w:bCs/>
          <w:sz w:val="28"/>
          <w:szCs w:val="28"/>
        </w:rPr>
        <w:t>ДО</w:t>
      </w:r>
      <w:proofErr w:type="gramEnd"/>
      <w:r w:rsidRPr="006A4F4C">
        <w:rPr>
          <w:bCs/>
          <w:sz w:val="28"/>
          <w:szCs w:val="28"/>
        </w:rPr>
        <w:t>;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коррекция недостатков психофизического развития обучающихся с ТНР;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охрана и укрепление физического и психического здоровья обучающихся с ТНР, в том числе их эмоционального благополучия;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обеспечение равных возможностей для полноценного развития ребенка с ТНР в период дошкольного образования независимо от места проживания, пола, нации, языка, социального статуса;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педагогическим работником, родителями (законными представителями), другими детьми;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формирование общей культуры личности обучающихся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 xml:space="preserve">формирование социокультурной среды, соответствующей психофизическим и индивидуальным особенностям развития </w:t>
      </w:r>
      <w:proofErr w:type="gramStart"/>
      <w:r w:rsidRPr="006A4F4C">
        <w:rPr>
          <w:bCs/>
          <w:sz w:val="28"/>
          <w:szCs w:val="28"/>
        </w:rPr>
        <w:t>обучающихся</w:t>
      </w:r>
      <w:proofErr w:type="gramEnd"/>
      <w:r w:rsidRPr="006A4F4C">
        <w:rPr>
          <w:bCs/>
          <w:sz w:val="28"/>
          <w:szCs w:val="28"/>
        </w:rPr>
        <w:t xml:space="preserve"> с ТНР;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lastRenderedPageBreak/>
        <w:t>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 w:rsidRPr="006A4F4C">
        <w:rPr>
          <w:bCs/>
          <w:sz w:val="28"/>
          <w:szCs w:val="28"/>
        </w:rPr>
        <w:t>абилитации</w:t>
      </w:r>
      <w:proofErr w:type="spellEnd"/>
      <w:r w:rsidRPr="006A4F4C">
        <w:rPr>
          <w:bCs/>
          <w:sz w:val="28"/>
          <w:szCs w:val="28"/>
        </w:rPr>
        <w:t>), охраны и укрепления здоровья обучающихся с ТНР;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обеспечение преемственности целей, задач и содержания дошкольного и начального общего образования.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В соответствии со Стандартом Программа построена на следующих принципах: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1. Поддержка разнообразия детства.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 xml:space="preserve">2. Сохранение уникальности и </w:t>
      </w:r>
      <w:proofErr w:type="spellStart"/>
      <w:r w:rsidRPr="006A4F4C">
        <w:rPr>
          <w:bCs/>
          <w:sz w:val="28"/>
          <w:szCs w:val="28"/>
        </w:rPr>
        <w:t>самоценности</w:t>
      </w:r>
      <w:proofErr w:type="spellEnd"/>
      <w:r w:rsidRPr="006A4F4C">
        <w:rPr>
          <w:bCs/>
          <w:sz w:val="28"/>
          <w:szCs w:val="28"/>
        </w:rPr>
        <w:t xml:space="preserve"> детства как важного этапа в общем развитии человека.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3. Позитивная социализация ребенка.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 xml:space="preserve">4. </w:t>
      </w:r>
      <w:proofErr w:type="gramStart"/>
      <w:r w:rsidRPr="006A4F4C">
        <w:rPr>
          <w:bCs/>
          <w:sz w:val="28"/>
          <w:szCs w:val="28"/>
        </w:rPr>
        <w:t>Личностно-развивающий и гуманистический характер взаимодействия педагогических работников и родителей (законных представителей), педагогических и иных работников Организации) и обучающихся.</w:t>
      </w:r>
      <w:proofErr w:type="gramEnd"/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5. Содействие и сотрудничество обучающихся и педагогических работников, признание ребенка полноценным участником (субъектом) образовательных отношений.</w:t>
      </w:r>
    </w:p>
    <w:p w:rsidR="006A4F4C" w:rsidRPr="006A4F4C" w:rsidRDefault="006A4F4C" w:rsidP="006A4F4C">
      <w:pPr>
        <w:pStyle w:val="Default"/>
        <w:rPr>
          <w:bCs/>
          <w:sz w:val="28"/>
          <w:szCs w:val="28"/>
        </w:rPr>
      </w:pPr>
      <w:r w:rsidRPr="006A4F4C">
        <w:rPr>
          <w:bCs/>
          <w:sz w:val="28"/>
          <w:szCs w:val="28"/>
        </w:rPr>
        <w:t>6. Сотрудничество Организации с семьей.</w:t>
      </w:r>
    </w:p>
    <w:p w:rsidR="00212AF0" w:rsidRPr="006A4F4C" w:rsidRDefault="006A4F4C" w:rsidP="006A4F4C">
      <w:pPr>
        <w:pStyle w:val="Default"/>
        <w:rPr>
          <w:sz w:val="28"/>
          <w:szCs w:val="28"/>
        </w:rPr>
      </w:pPr>
      <w:r w:rsidRPr="006A4F4C">
        <w:rPr>
          <w:bCs/>
          <w:sz w:val="28"/>
          <w:szCs w:val="28"/>
        </w:rPr>
        <w:t>7. Возрастная адекватность образования.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обучающихся.</w:t>
      </w:r>
    </w:p>
    <w:p w:rsidR="006A4F4C" w:rsidRDefault="006A4F4C" w:rsidP="00212AF0">
      <w:pPr>
        <w:pStyle w:val="Default"/>
        <w:rPr>
          <w:sz w:val="28"/>
          <w:szCs w:val="28"/>
        </w:rPr>
      </w:pPr>
      <w:bookmarkStart w:id="0" w:name="_GoBack"/>
      <w:bookmarkEnd w:id="0"/>
    </w:p>
    <w:sectPr w:rsidR="006A4F4C" w:rsidSect="004049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2AF0"/>
    <w:rsid w:val="00000DC0"/>
    <w:rsid w:val="000024D7"/>
    <w:rsid w:val="00005765"/>
    <w:rsid w:val="00010ED5"/>
    <w:rsid w:val="000122D1"/>
    <w:rsid w:val="000137BC"/>
    <w:rsid w:val="00014D42"/>
    <w:rsid w:val="000200A5"/>
    <w:rsid w:val="000220D2"/>
    <w:rsid w:val="00022FFF"/>
    <w:rsid w:val="00023F28"/>
    <w:rsid w:val="0002454D"/>
    <w:rsid w:val="000255A2"/>
    <w:rsid w:val="00025F5E"/>
    <w:rsid w:val="00026BC2"/>
    <w:rsid w:val="0003002A"/>
    <w:rsid w:val="00032771"/>
    <w:rsid w:val="00033FC1"/>
    <w:rsid w:val="000347A4"/>
    <w:rsid w:val="000353FC"/>
    <w:rsid w:val="00035487"/>
    <w:rsid w:val="00040445"/>
    <w:rsid w:val="00041405"/>
    <w:rsid w:val="0004284F"/>
    <w:rsid w:val="000455B5"/>
    <w:rsid w:val="00045F21"/>
    <w:rsid w:val="00051637"/>
    <w:rsid w:val="000548D6"/>
    <w:rsid w:val="00054C0B"/>
    <w:rsid w:val="00055611"/>
    <w:rsid w:val="00056EAB"/>
    <w:rsid w:val="00057852"/>
    <w:rsid w:val="00060505"/>
    <w:rsid w:val="00060EF4"/>
    <w:rsid w:val="00061354"/>
    <w:rsid w:val="00061BFC"/>
    <w:rsid w:val="00062ADD"/>
    <w:rsid w:val="00062EBB"/>
    <w:rsid w:val="000649CF"/>
    <w:rsid w:val="0006519E"/>
    <w:rsid w:val="00065532"/>
    <w:rsid w:val="0006573F"/>
    <w:rsid w:val="00067195"/>
    <w:rsid w:val="00070984"/>
    <w:rsid w:val="000709E6"/>
    <w:rsid w:val="000719F2"/>
    <w:rsid w:val="0007264C"/>
    <w:rsid w:val="000731E0"/>
    <w:rsid w:val="00073DE7"/>
    <w:rsid w:val="0007404F"/>
    <w:rsid w:val="000743C6"/>
    <w:rsid w:val="000747F6"/>
    <w:rsid w:val="0007631D"/>
    <w:rsid w:val="00083224"/>
    <w:rsid w:val="000834E2"/>
    <w:rsid w:val="000838B3"/>
    <w:rsid w:val="000866B1"/>
    <w:rsid w:val="00087B48"/>
    <w:rsid w:val="000902CC"/>
    <w:rsid w:val="00090889"/>
    <w:rsid w:val="000921EF"/>
    <w:rsid w:val="00095211"/>
    <w:rsid w:val="000971E1"/>
    <w:rsid w:val="000A10DF"/>
    <w:rsid w:val="000B3B45"/>
    <w:rsid w:val="000B5091"/>
    <w:rsid w:val="000B66D1"/>
    <w:rsid w:val="000B6874"/>
    <w:rsid w:val="000B693D"/>
    <w:rsid w:val="000B6E7A"/>
    <w:rsid w:val="000B7782"/>
    <w:rsid w:val="000B7BA8"/>
    <w:rsid w:val="000B7F16"/>
    <w:rsid w:val="000C06EB"/>
    <w:rsid w:val="000C299C"/>
    <w:rsid w:val="000C2EF8"/>
    <w:rsid w:val="000C4653"/>
    <w:rsid w:val="000C62C9"/>
    <w:rsid w:val="000C7C56"/>
    <w:rsid w:val="000D0B9D"/>
    <w:rsid w:val="000D1B94"/>
    <w:rsid w:val="000D5F8C"/>
    <w:rsid w:val="000D6986"/>
    <w:rsid w:val="000D7298"/>
    <w:rsid w:val="000E02AD"/>
    <w:rsid w:val="000E30ED"/>
    <w:rsid w:val="000E4660"/>
    <w:rsid w:val="000E48C9"/>
    <w:rsid w:val="000E5453"/>
    <w:rsid w:val="000E5901"/>
    <w:rsid w:val="000E6C1C"/>
    <w:rsid w:val="000E787E"/>
    <w:rsid w:val="000F0262"/>
    <w:rsid w:val="000F3DE7"/>
    <w:rsid w:val="00102885"/>
    <w:rsid w:val="00104DC8"/>
    <w:rsid w:val="00110997"/>
    <w:rsid w:val="00112BC6"/>
    <w:rsid w:val="00113C7B"/>
    <w:rsid w:val="00113D62"/>
    <w:rsid w:val="00113DA5"/>
    <w:rsid w:val="00114750"/>
    <w:rsid w:val="00114C9A"/>
    <w:rsid w:val="0011532C"/>
    <w:rsid w:val="00115AE4"/>
    <w:rsid w:val="00117F0F"/>
    <w:rsid w:val="001205D0"/>
    <w:rsid w:val="00120B21"/>
    <w:rsid w:val="001247EC"/>
    <w:rsid w:val="001248A8"/>
    <w:rsid w:val="001249B4"/>
    <w:rsid w:val="001257DC"/>
    <w:rsid w:val="0012617F"/>
    <w:rsid w:val="00127C5C"/>
    <w:rsid w:val="00130666"/>
    <w:rsid w:val="0013200C"/>
    <w:rsid w:val="0013340E"/>
    <w:rsid w:val="001336B2"/>
    <w:rsid w:val="00133BE7"/>
    <w:rsid w:val="00134082"/>
    <w:rsid w:val="001347C4"/>
    <w:rsid w:val="00140338"/>
    <w:rsid w:val="00140FDD"/>
    <w:rsid w:val="00142EEF"/>
    <w:rsid w:val="00143769"/>
    <w:rsid w:val="00143BEC"/>
    <w:rsid w:val="001445FD"/>
    <w:rsid w:val="00144DEF"/>
    <w:rsid w:val="001470E1"/>
    <w:rsid w:val="00147770"/>
    <w:rsid w:val="0015036A"/>
    <w:rsid w:val="0015166C"/>
    <w:rsid w:val="0015427C"/>
    <w:rsid w:val="00154838"/>
    <w:rsid w:val="0015587F"/>
    <w:rsid w:val="001579F2"/>
    <w:rsid w:val="00160D77"/>
    <w:rsid w:val="0016163B"/>
    <w:rsid w:val="00161978"/>
    <w:rsid w:val="001620FC"/>
    <w:rsid w:val="001635D2"/>
    <w:rsid w:val="00165A07"/>
    <w:rsid w:val="001669C3"/>
    <w:rsid w:val="001720BC"/>
    <w:rsid w:val="00172D9A"/>
    <w:rsid w:val="00174A94"/>
    <w:rsid w:val="00174AED"/>
    <w:rsid w:val="0017629F"/>
    <w:rsid w:val="00177558"/>
    <w:rsid w:val="00181227"/>
    <w:rsid w:val="001818A2"/>
    <w:rsid w:val="0018402D"/>
    <w:rsid w:val="0018413C"/>
    <w:rsid w:val="001857C3"/>
    <w:rsid w:val="0019016A"/>
    <w:rsid w:val="00193AD3"/>
    <w:rsid w:val="001947C1"/>
    <w:rsid w:val="00197768"/>
    <w:rsid w:val="001A1408"/>
    <w:rsid w:val="001A2461"/>
    <w:rsid w:val="001A248C"/>
    <w:rsid w:val="001A43A8"/>
    <w:rsid w:val="001A5557"/>
    <w:rsid w:val="001A701A"/>
    <w:rsid w:val="001B00C5"/>
    <w:rsid w:val="001B0879"/>
    <w:rsid w:val="001B0890"/>
    <w:rsid w:val="001B09CA"/>
    <w:rsid w:val="001B2D13"/>
    <w:rsid w:val="001B5279"/>
    <w:rsid w:val="001C02C0"/>
    <w:rsid w:val="001C0B28"/>
    <w:rsid w:val="001C1BE6"/>
    <w:rsid w:val="001C21E7"/>
    <w:rsid w:val="001C4564"/>
    <w:rsid w:val="001C581A"/>
    <w:rsid w:val="001D4012"/>
    <w:rsid w:val="001D44D0"/>
    <w:rsid w:val="001D49E9"/>
    <w:rsid w:val="001D634A"/>
    <w:rsid w:val="001D6C38"/>
    <w:rsid w:val="001D73D9"/>
    <w:rsid w:val="001E0450"/>
    <w:rsid w:val="001E235D"/>
    <w:rsid w:val="001E4305"/>
    <w:rsid w:val="001E7172"/>
    <w:rsid w:val="001E7481"/>
    <w:rsid w:val="001F1E31"/>
    <w:rsid w:val="001F3635"/>
    <w:rsid w:val="001F597D"/>
    <w:rsid w:val="001F673D"/>
    <w:rsid w:val="001F7245"/>
    <w:rsid w:val="00200023"/>
    <w:rsid w:val="00200E8C"/>
    <w:rsid w:val="00201813"/>
    <w:rsid w:val="00201B01"/>
    <w:rsid w:val="00204664"/>
    <w:rsid w:val="0020466B"/>
    <w:rsid w:val="00207719"/>
    <w:rsid w:val="00212AF0"/>
    <w:rsid w:val="00213869"/>
    <w:rsid w:val="00214F7E"/>
    <w:rsid w:val="002152F8"/>
    <w:rsid w:val="002153D9"/>
    <w:rsid w:val="002157EF"/>
    <w:rsid w:val="00217D32"/>
    <w:rsid w:val="00220C90"/>
    <w:rsid w:val="0022149B"/>
    <w:rsid w:val="00221634"/>
    <w:rsid w:val="002231F3"/>
    <w:rsid w:val="00224FFC"/>
    <w:rsid w:val="0022542B"/>
    <w:rsid w:val="00226954"/>
    <w:rsid w:val="0022744F"/>
    <w:rsid w:val="00230594"/>
    <w:rsid w:val="00230596"/>
    <w:rsid w:val="00230795"/>
    <w:rsid w:val="00230A43"/>
    <w:rsid w:val="00232DDA"/>
    <w:rsid w:val="0023343D"/>
    <w:rsid w:val="00233584"/>
    <w:rsid w:val="002343B9"/>
    <w:rsid w:val="00237E37"/>
    <w:rsid w:val="00240828"/>
    <w:rsid w:val="00241B2D"/>
    <w:rsid w:val="0024299A"/>
    <w:rsid w:val="002433B6"/>
    <w:rsid w:val="0024395B"/>
    <w:rsid w:val="00247B57"/>
    <w:rsid w:val="00250CC4"/>
    <w:rsid w:val="00252A18"/>
    <w:rsid w:val="00254CC9"/>
    <w:rsid w:val="00255368"/>
    <w:rsid w:val="002579CC"/>
    <w:rsid w:val="00260293"/>
    <w:rsid w:val="002604FA"/>
    <w:rsid w:val="00260D4D"/>
    <w:rsid w:val="00261FCE"/>
    <w:rsid w:val="00263F3A"/>
    <w:rsid w:val="002642E1"/>
    <w:rsid w:val="00265283"/>
    <w:rsid w:val="00265790"/>
    <w:rsid w:val="00266626"/>
    <w:rsid w:val="00266ACE"/>
    <w:rsid w:val="00267D60"/>
    <w:rsid w:val="00271436"/>
    <w:rsid w:val="00272F92"/>
    <w:rsid w:val="00273A7E"/>
    <w:rsid w:val="00274725"/>
    <w:rsid w:val="00274C43"/>
    <w:rsid w:val="00275152"/>
    <w:rsid w:val="002816E0"/>
    <w:rsid w:val="00281866"/>
    <w:rsid w:val="00283A7E"/>
    <w:rsid w:val="00284D63"/>
    <w:rsid w:val="00285625"/>
    <w:rsid w:val="00287B50"/>
    <w:rsid w:val="00292BD2"/>
    <w:rsid w:val="002A097B"/>
    <w:rsid w:val="002A0AF3"/>
    <w:rsid w:val="002A2A8E"/>
    <w:rsid w:val="002A3C1E"/>
    <w:rsid w:val="002A3CDE"/>
    <w:rsid w:val="002A4BC3"/>
    <w:rsid w:val="002A5BB9"/>
    <w:rsid w:val="002A660B"/>
    <w:rsid w:val="002A7AAB"/>
    <w:rsid w:val="002B12FE"/>
    <w:rsid w:val="002B1544"/>
    <w:rsid w:val="002B23DF"/>
    <w:rsid w:val="002B3324"/>
    <w:rsid w:val="002B4ADD"/>
    <w:rsid w:val="002B4CC0"/>
    <w:rsid w:val="002B4EAB"/>
    <w:rsid w:val="002B7B60"/>
    <w:rsid w:val="002C0EA5"/>
    <w:rsid w:val="002C1217"/>
    <w:rsid w:val="002C15C8"/>
    <w:rsid w:val="002C2206"/>
    <w:rsid w:val="002C2804"/>
    <w:rsid w:val="002C2910"/>
    <w:rsid w:val="002C2C88"/>
    <w:rsid w:val="002C507F"/>
    <w:rsid w:val="002C7976"/>
    <w:rsid w:val="002D136F"/>
    <w:rsid w:val="002D1890"/>
    <w:rsid w:val="002D3ED0"/>
    <w:rsid w:val="002D5531"/>
    <w:rsid w:val="002D5A1C"/>
    <w:rsid w:val="002D7178"/>
    <w:rsid w:val="002E18E4"/>
    <w:rsid w:val="002E31B6"/>
    <w:rsid w:val="002E5883"/>
    <w:rsid w:val="002E5D3C"/>
    <w:rsid w:val="002E6374"/>
    <w:rsid w:val="002E6C60"/>
    <w:rsid w:val="002E75D4"/>
    <w:rsid w:val="002F7259"/>
    <w:rsid w:val="0030054C"/>
    <w:rsid w:val="003046A9"/>
    <w:rsid w:val="00304C0B"/>
    <w:rsid w:val="00305CF0"/>
    <w:rsid w:val="00305D8D"/>
    <w:rsid w:val="0030745D"/>
    <w:rsid w:val="0030751A"/>
    <w:rsid w:val="00307F07"/>
    <w:rsid w:val="003124FE"/>
    <w:rsid w:val="00312641"/>
    <w:rsid w:val="003141E4"/>
    <w:rsid w:val="003169F2"/>
    <w:rsid w:val="0032008C"/>
    <w:rsid w:val="00323BE5"/>
    <w:rsid w:val="00323C4F"/>
    <w:rsid w:val="00324E8B"/>
    <w:rsid w:val="003264A6"/>
    <w:rsid w:val="00327D96"/>
    <w:rsid w:val="00330F24"/>
    <w:rsid w:val="00332104"/>
    <w:rsid w:val="003336C6"/>
    <w:rsid w:val="00333B61"/>
    <w:rsid w:val="00336146"/>
    <w:rsid w:val="003366C5"/>
    <w:rsid w:val="00336905"/>
    <w:rsid w:val="00336A23"/>
    <w:rsid w:val="003420A6"/>
    <w:rsid w:val="003436CA"/>
    <w:rsid w:val="00347151"/>
    <w:rsid w:val="00347F9A"/>
    <w:rsid w:val="003500A7"/>
    <w:rsid w:val="00351CC7"/>
    <w:rsid w:val="0035339D"/>
    <w:rsid w:val="0035390D"/>
    <w:rsid w:val="003550C4"/>
    <w:rsid w:val="00355785"/>
    <w:rsid w:val="003627CD"/>
    <w:rsid w:val="00363B06"/>
    <w:rsid w:val="0036404F"/>
    <w:rsid w:val="003645AE"/>
    <w:rsid w:val="003651FC"/>
    <w:rsid w:val="00366787"/>
    <w:rsid w:val="003668E8"/>
    <w:rsid w:val="00370090"/>
    <w:rsid w:val="00373FAD"/>
    <w:rsid w:val="00377208"/>
    <w:rsid w:val="00380805"/>
    <w:rsid w:val="00380FA2"/>
    <w:rsid w:val="0038285B"/>
    <w:rsid w:val="003847BD"/>
    <w:rsid w:val="00384B82"/>
    <w:rsid w:val="00385E94"/>
    <w:rsid w:val="00386482"/>
    <w:rsid w:val="0038708C"/>
    <w:rsid w:val="00391228"/>
    <w:rsid w:val="00392071"/>
    <w:rsid w:val="003926AA"/>
    <w:rsid w:val="003926B4"/>
    <w:rsid w:val="00392BBC"/>
    <w:rsid w:val="00393043"/>
    <w:rsid w:val="00394221"/>
    <w:rsid w:val="00395757"/>
    <w:rsid w:val="00397C91"/>
    <w:rsid w:val="00397E5E"/>
    <w:rsid w:val="003A05B3"/>
    <w:rsid w:val="003A1FEC"/>
    <w:rsid w:val="003A2263"/>
    <w:rsid w:val="003A315D"/>
    <w:rsid w:val="003A5192"/>
    <w:rsid w:val="003A7B8C"/>
    <w:rsid w:val="003B0A85"/>
    <w:rsid w:val="003B0B77"/>
    <w:rsid w:val="003B22C5"/>
    <w:rsid w:val="003B5455"/>
    <w:rsid w:val="003B5C86"/>
    <w:rsid w:val="003B7561"/>
    <w:rsid w:val="003B76FA"/>
    <w:rsid w:val="003C5CB5"/>
    <w:rsid w:val="003C5D66"/>
    <w:rsid w:val="003C63EB"/>
    <w:rsid w:val="003C6B91"/>
    <w:rsid w:val="003D1B70"/>
    <w:rsid w:val="003D2853"/>
    <w:rsid w:val="003E24C5"/>
    <w:rsid w:val="003E292E"/>
    <w:rsid w:val="003E3C5B"/>
    <w:rsid w:val="003E4605"/>
    <w:rsid w:val="003E737B"/>
    <w:rsid w:val="003E7DF6"/>
    <w:rsid w:val="003F0A73"/>
    <w:rsid w:val="003F4066"/>
    <w:rsid w:val="003F4D05"/>
    <w:rsid w:val="003F50B8"/>
    <w:rsid w:val="003F7670"/>
    <w:rsid w:val="003F7797"/>
    <w:rsid w:val="00400392"/>
    <w:rsid w:val="00402062"/>
    <w:rsid w:val="00402608"/>
    <w:rsid w:val="00403281"/>
    <w:rsid w:val="00403E86"/>
    <w:rsid w:val="00404996"/>
    <w:rsid w:val="00404DA8"/>
    <w:rsid w:val="00404FFE"/>
    <w:rsid w:val="00405B71"/>
    <w:rsid w:val="00406620"/>
    <w:rsid w:val="004079D0"/>
    <w:rsid w:val="00407DEA"/>
    <w:rsid w:val="004103EC"/>
    <w:rsid w:val="00410F0E"/>
    <w:rsid w:val="00411214"/>
    <w:rsid w:val="00413E44"/>
    <w:rsid w:val="0041642E"/>
    <w:rsid w:val="00416DDB"/>
    <w:rsid w:val="00417963"/>
    <w:rsid w:val="00422F0C"/>
    <w:rsid w:val="004252B8"/>
    <w:rsid w:val="00427719"/>
    <w:rsid w:val="004302BF"/>
    <w:rsid w:val="00430A81"/>
    <w:rsid w:val="00430B2E"/>
    <w:rsid w:val="004338F5"/>
    <w:rsid w:val="004351DB"/>
    <w:rsid w:val="00440818"/>
    <w:rsid w:val="004452AC"/>
    <w:rsid w:val="0044725B"/>
    <w:rsid w:val="004476B4"/>
    <w:rsid w:val="00450D4C"/>
    <w:rsid w:val="00451ABA"/>
    <w:rsid w:val="00452992"/>
    <w:rsid w:val="0045497E"/>
    <w:rsid w:val="00455A03"/>
    <w:rsid w:val="00455DBB"/>
    <w:rsid w:val="00456B3B"/>
    <w:rsid w:val="00462568"/>
    <w:rsid w:val="004645E3"/>
    <w:rsid w:val="00465888"/>
    <w:rsid w:val="00465BE4"/>
    <w:rsid w:val="004701ED"/>
    <w:rsid w:val="00470AE5"/>
    <w:rsid w:val="004723D2"/>
    <w:rsid w:val="00472668"/>
    <w:rsid w:val="00473EAE"/>
    <w:rsid w:val="00475639"/>
    <w:rsid w:val="00475A71"/>
    <w:rsid w:val="00475FAD"/>
    <w:rsid w:val="00476724"/>
    <w:rsid w:val="00476E0D"/>
    <w:rsid w:val="00477B61"/>
    <w:rsid w:val="004800DF"/>
    <w:rsid w:val="00480C3A"/>
    <w:rsid w:val="004830CE"/>
    <w:rsid w:val="004845EC"/>
    <w:rsid w:val="004847F5"/>
    <w:rsid w:val="00490D99"/>
    <w:rsid w:val="00490F81"/>
    <w:rsid w:val="00491464"/>
    <w:rsid w:val="00492178"/>
    <w:rsid w:val="00493B1E"/>
    <w:rsid w:val="004A0EC3"/>
    <w:rsid w:val="004A1A7B"/>
    <w:rsid w:val="004A4E7B"/>
    <w:rsid w:val="004B108B"/>
    <w:rsid w:val="004B136A"/>
    <w:rsid w:val="004B37BC"/>
    <w:rsid w:val="004B3B44"/>
    <w:rsid w:val="004B59EE"/>
    <w:rsid w:val="004C0233"/>
    <w:rsid w:val="004C12F4"/>
    <w:rsid w:val="004C14BB"/>
    <w:rsid w:val="004C1ECC"/>
    <w:rsid w:val="004C2301"/>
    <w:rsid w:val="004C4122"/>
    <w:rsid w:val="004C5A9E"/>
    <w:rsid w:val="004C73CE"/>
    <w:rsid w:val="004C745F"/>
    <w:rsid w:val="004D007D"/>
    <w:rsid w:val="004D2C02"/>
    <w:rsid w:val="004D3417"/>
    <w:rsid w:val="004D58D2"/>
    <w:rsid w:val="004D632E"/>
    <w:rsid w:val="004D787D"/>
    <w:rsid w:val="004E19C5"/>
    <w:rsid w:val="004E2154"/>
    <w:rsid w:val="004E2C40"/>
    <w:rsid w:val="004E3E0D"/>
    <w:rsid w:val="004E69F8"/>
    <w:rsid w:val="004E6F73"/>
    <w:rsid w:val="004E70D9"/>
    <w:rsid w:val="004F0007"/>
    <w:rsid w:val="004F0DF1"/>
    <w:rsid w:val="004F456D"/>
    <w:rsid w:val="004F61DD"/>
    <w:rsid w:val="004F7D59"/>
    <w:rsid w:val="00500337"/>
    <w:rsid w:val="00505E0C"/>
    <w:rsid w:val="005106EC"/>
    <w:rsid w:val="005118C1"/>
    <w:rsid w:val="00512464"/>
    <w:rsid w:val="00513B7A"/>
    <w:rsid w:val="00513F08"/>
    <w:rsid w:val="005145A0"/>
    <w:rsid w:val="005145BE"/>
    <w:rsid w:val="005153BB"/>
    <w:rsid w:val="00515C43"/>
    <w:rsid w:val="00515D3C"/>
    <w:rsid w:val="005162B3"/>
    <w:rsid w:val="005203D2"/>
    <w:rsid w:val="00520FC8"/>
    <w:rsid w:val="00521A51"/>
    <w:rsid w:val="00521ED3"/>
    <w:rsid w:val="00522D1A"/>
    <w:rsid w:val="00525017"/>
    <w:rsid w:val="0052579B"/>
    <w:rsid w:val="00526BEC"/>
    <w:rsid w:val="00527B16"/>
    <w:rsid w:val="00530008"/>
    <w:rsid w:val="005306CA"/>
    <w:rsid w:val="00531F95"/>
    <w:rsid w:val="00532F2F"/>
    <w:rsid w:val="00534D5B"/>
    <w:rsid w:val="00535356"/>
    <w:rsid w:val="0053586A"/>
    <w:rsid w:val="00535C0F"/>
    <w:rsid w:val="00536096"/>
    <w:rsid w:val="00536800"/>
    <w:rsid w:val="0053727F"/>
    <w:rsid w:val="00537CDE"/>
    <w:rsid w:val="00543657"/>
    <w:rsid w:val="00543DAA"/>
    <w:rsid w:val="00543E54"/>
    <w:rsid w:val="00545DDC"/>
    <w:rsid w:val="0054649B"/>
    <w:rsid w:val="00546644"/>
    <w:rsid w:val="00547930"/>
    <w:rsid w:val="00550BC5"/>
    <w:rsid w:val="005538C4"/>
    <w:rsid w:val="00564131"/>
    <w:rsid w:val="00565E5D"/>
    <w:rsid w:val="005661E7"/>
    <w:rsid w:val="005700F0"/>
    <w:rsid w:val="005705D9"/>
    <w:rsid w:val="00572159"/>
    <w:rsid w:val="00574DD9"/>
    <w:rsid w:val="00576563"/>
    <w:rsid w:val="005770FB"/>
    <w:rsid w:val="00582AC1"/>
    <w:rsid w:val="005859BF"/>
    <w:rsid w:val="005861B8"/>
    <w:rsid w:val="00586DE0"/>
    <w:rsid w:val="0059058D"/>
    <w:rsid w:val="00590DC9"/>
    <w:rsid w:val="00590EA9"/>
    <w:rsid w:val="00593444"/>
    <w:rsid w:val="00593580"/>
    <w:rsid w:val="00596446"/>
    <w:rsid w:val="005968A5"/>
    <w:rsid w:val="00596F08"/>
    <w:rsid w:val="00597B88"/>
    <w:rsid w:val="005A27DE"/>
    <w:rsid w:val="005A344B"/>
    <w:rsid w:val="005A39CC"/>
    <w:rsid w:val="005A439D"/>
    <w:rsid w:val="005A529C"/>
    <w:rsid w:val="005A6D44"/>
    <w:rsid w:val="005A70F2"/>
    <w:rsid w:val="005A7937"/>
    <w:rsid w:val="005B0E39"/>
    <w:rsid w:val="005B449A"/>
    <w:rsid w:val="005B4593"/>
    <w:rsid w:val="005B5AAD"/>
    <w:rsid w:val="005B60BE"/>
    <w:rsid w:val="005B66E9"/>
    <w:rsid w:val="005B7005"/>
    <w:rsid w:val="005B72AC"/>
    <w:rsid w:val="005B73C3"/>
    <w:rsid w:val="005C4581"/>
    <w:rsid w:val="005D0F03"/>
    <w:rsid w:val="005D52DA"/>
    <w:rsid w:val="005D65BD"/>
    <w:rsid w:val="005E0303"/>
    <w:rsid w:val="005E4FCB"/>
    <w:rsid w:val="005E681D"/>
    <w:rsid w:val="005F0A48"/>
    <w:rsid w:val="005F1CC6"/>
    <w:rsid w:val="005F25B8"/>
    <w:rsid w:val="005F4167"/>
    <w:rsid w:val="005F4EAF"/>
    <w:rsid w:val="00600831"/>
    <w:rsid w:val="00602298"/>
    <w:rsid w:val="006023C4"/>
    <w:rsid w:val="006032B8"/>
    <w:rsid w:val="00603C05"/>
    <w:rsid w:val="0060423D"/>
    <w:rsid w:val="00604EA4"/>
    <w:rsid w:val="006051E7"/>
    <w:rsid w:val="00606C8C"/>
    <w:rsid w:val="00607B25"/>
    <w:rsid w:val="00610BB5"/>
    <w:rsid w:val="00610E60"/>
    <w:rsid w:val="00612CC6"/>
    <w:rsid w:val="00612D92"/>
    <w:rsid w:val="006130A4"/>
    <w:rsid w:val="00614DF4"/>
    <w:rsid w:val="00617407"/>
    <w:rsid w:val="00617DFA"/>
    <w:rsid w:val="00621CAE"/>
    <w:rsid w:val="0062404A"/>
    <w:rsid w:val="00626D03"/>
    <w:rsid w:val="00627CEC"/>
    <w:rsid w:val="00630026"/>
    <w:rsid w:val="00630327"/>
    <w:rsid w:val="0063207B"/>
    <w:rsid w:val="00632433"/>
    <w:rsid w:val="00632647"/>
    <w:rsid w:val="006335CD"/>
    <w:rsid w:val="00635BB5"/>
    <w:rsid w:val="006368A6"/>
    <w:rsid w:val="0064176E"/>
    <w:rsid w:val="00642268"/>
    <w:rsid w:val="006453EB"/>
    <w:rsid w:val="00645A85"/>
    <w:rsid w:val="00650D45"/>
    <w:rsid w:val="00651404"/>
    <w:rsid w:val="00651AF1"/>
    <w:rsid w:val="00651E0B"/>
    <w:rsid w:val="00654F30"/>
    <w:rsid w:val="00654F61"/>
    <w:rsid w:val="00655532"/>
    <w:rsid w:val="00657614"/>
    <w:rsid w:val="00661C5E"/>
    <w:rsid w:val="00663458"/>
    <w:rsid w:val="00664AFE"/>
    <w:rsid w:val="00666697"/>
    <w:rsid w:val="00666E72"/>
    <w:rsid w:val="00675A1D"/>
    <w:rsid w:val="00675F9B"/>
    <w:rsid w:val="00676A3F"/>
    <w:rsid w:val="00676E6F"/>
    <w:rsid w:val="00682151"/>
    <w:rsid w:val="006848ED"/>
    <w:rsid w:val="00684AF2"/>
    <w:rsid w:val="006900FC"/>
    <w:rsid w:val="0069049C"/>
    <w:rsid w:val="00690EC4"/>
    <w:rsid w:val="00691031"/>
    <w:rsid w:val="0069117A"/>
    <w:rsid w:val="00693720"/>
    <w:rsid w:val="006944AD"/>
    <w:rsid w:val="00697050"/>
    <w:rsid w:val="006A0554"/>
    <w:rsid w:val="006A1544"/>
    <w:rsid w:val="006A2370"/>
    <w:rsid w:val="006A30B6"/>
    <w:rsid w:val="006A45A2"/>
    <w:rsid w:val="006A4E86"/>
    <w:rsid w:val="006A4F4C"/>
    <w:rsid w:val="006A563B"/>
    <w:rsid w:val="006A6328"/>
    <w:rsid w:val="006A65C3"/>
    <w:rsid w:val="006B00CD"/>
    <w:rsid w:val="006B10DB"/>
    <w:rsid w:val="006B1BE0"/>
    <w:rsid w:val="006B288C"/>
    <w:rsid w:val="006B2AEC"/>
    <w:rsid w:val="006B3D71"/>
    <w:rsid w:val="006B59DD"/>
    <w:rsid w:val="006B6A05"/>
    <w:rsid w:val="006B787D"/>
    <w:rsid w:val="006C039F"/>
    <w:rsid w:val="006C083C"/>
    <w:rsid w:val="006C123F"/>
    <w:rsid w:val="006C1C07"/>
    <w:rsid w:val="006C4C93"/>
    <w:rsid w:val="006C6FD9"/>
    <w:rsid w:val="006C76D8"/>
    <w:rsid w:val="006C7A45"/>
    <w:rsid w:val="006D0BD6"/>
    <w:rsid w:val="006D22B4"/>
    <w:rsid w:val="006D2F41"/>
    <w:rsid w:val="006D4003"/>
    <w:rsid w:val="006D56D5"/>
    <w:rsid w:val="006D6135"/>
    <w:rsid w:val="006D6CA6"/>
    <w:rsid w:val="006E0F7B"/>
    <w:rsid w:val="006E3EBC"/>
    <w:rsid w:val="006E491A"/>
    <w:rsid w:val="006E54E3"/>
    <w:rsid w:val="006E560A"/>
    <w:rsid w:val="006E5616"/>
    <w:rsid w:val="006E5FC9"/>
    <w:rsid w:val="006F49A1"/>
    <w:rsid w:val="006F5DFC"/>
    <w:rsid w:val="006F73D0"/>
    <w:rsid w:val="007001FA"/>
    <w:rsid w:val="007054A2"/>
    <w:rsid w:val="0070568A"/>
    <w:rsid w:val="00705EF7"/>
    <w:rsid w:val="00717BC9"/>
    <w:rsid w:val="007210D2"/>
    <w:rsid w:val="00727000"/>
    <w:rsid w:val="00727F8F"/>
    <w:rsid w:val="007300E1"/>
    <w:rsid w:val="0073014F"/>
    <w:rsid w:val="00732D0F"/>
    <w:rsid w:val="0073376D"/>
    <w:rsid w:val="00735905"/>
    <w:rsid w:val="00736F18"/>
    <w:rsid w:val="00736F2D"/>
    <w:rsid w:val="00737BB9"/>
    <w:rsid w:val="007400D2"/>
    <w:rsid w:val="00741C76"/>
    <w:rsid w:val="00742BE1"/>
    <w:rsid w:val="00742FD3"/>
    <w:rsid w:val="00743EC7"/>
    <w:rsid w:val="0075147C"/>
    <w:rsid w:val="00753577"/>
    <w:rsid w:val="0076234B"/>
    <w:rsid w:val="00764A75"/>
    <w:rsid w:val="00765A8F"/>
    <w:rsid w:val="00767912"/>
    <w:rsid w:val="007719B9"/>
    <w:rsid w:val="00772023"/>
    <w:rsid w:val="0077786C"/>
    <w:rsid w:val="00783054"/>
    <w:rsid w:val="0078537E"/>
    <w:rsid w:val="00786158"/>
    <w:rsid w:val="007862C2"/>
    <w:rsid w:val="00787028"/>
    <w:rsid w:val="00790BA1"/>
    <w:rsid w:val="00791805"/>
    <w:rsid w:val="00791C34"/>
    <w:rsid w:val="0079261A"/>
    <w:rsid w:val="007A3D95"/>
    <w:rsid w:val="007A75AF"/>
    <w:rsid w:val="007B0B7A"/>
    <w:rsid w:val="007B0C57"/>
    <w:rsid w:val="007B314A"/>
    <w:rsid w:val="007B3D09"/>
    <w:rsid w:val="007B6CD9"/>
    <w:rsid w:val="007B7CD4"/>
    <w:rsid w:val="007C133B"/>
    <w:rsid w:val="007C1B52"/>
    <w:rsid w:val="007C32B0"/>
    <w:rsid w:val="007C362D"/>
    <w:rsid w:val="007C4D40"/>
    <w:rsid w:val="007C596B"/>
    <w:rsid w:val="007C5994"/>
    <w:rsid w:val="007C6364"/>
    <w:rsid w:val="007C7305"/>
    <w:rsid w:val="007C7F65"/>
    <w:rsid w:val="007D0A55"/>
    <w:rsid w:val="007D31B3"/>
    <w:rsid w:val="007D371F"/>
    <w:rsid w:val="007D3730"/>
    <w:rsid w:val="007D536F"/>
    <w:rsid w:val="007D6D8E"/>
    <w:rsid w:val="007E05F3"/>
    <w:rsid w:val="007E07F4"/>
    <w:rsid w:val="007E15D8"/>
    <w:rsid w:val="007E1777"/>
    <w:rsid w:val="007E5A9D"/>
    <w:rsid w:val="007E6FB9"/>
    <w:rsid w:val="007F1C28"/>
    <w:rsid w:val="007F33C5"/>
    <w:rsid w:val="007F355E"/>
    <w:rsid w:val="007F6201"/>
    <w:rsid w:val="007F638E"/>
    <w:rsid w:val="007F7464"/>
    <w:rsid w:val="007F7A9A"/>
    <w:rsid w:val="00801224"/>
    <w:rsid w:val="0080152E"/>
    <w:rsid w:val="008053CA"/>
    <w:rsid w:val="00806FF6"/>
    <w:rsid w:val="00807411"/>
    <w:rsid w:val="00810036"/>
    <w:rsid w:val="008121AB"/>
    <w:rsid w:val="00812BF1"/>
    <w:rsid w:val="00813564"/>
    <w:rsid w:val="00813DFC"/>
    <w:rsid w:val="00813E12"/>
    <w:rsid w:val="008150AE"/>
    <w:rsid w:val="00815BC9"/>
    <w:rsid w:val="008215F7"/>
    <w:rsid w:val="00823866"/>
    <w:rsid w:val="00824342"/>
    <w:rsid w:val="00824939"/>
    <w:rsid w:val="00825340"/>
    <w:rsid w:val="00825FBC"/>
    <w:rsid w:val="00827E9A"/>
    <w:rsid w:val="008314F0"/>
    <w:rsid w:val="008318A8"/>
    <w:rsid w:val="00831C22"/>
    <w:rsid w:val="00832E8E"/>
    <w:rsid w:val="00834993"/>
    <w:rsid w:val="00835ACF"/>
    <w:rsid w:val="0083603E"/>
    <w:rsid w:val="00836BED"/>
    <w:rsid w:val="00837CE0"/>
    <w:rsid w:val="0084174C"/>
    <w:rsid w:val="008441A1"/>
    <w:rsid w:val="0084446D"/>
    <w:rsid w:val="00844FC6"/>
    <w:rsid w:val="008469EE"/>
    <w:rsid w:val="00847382"/>
    <w:rsid w:val="008508D3"/>
    <w:rsid w:val="00850FB6"/>
    <w:rsid w:val="00852F4C"/>
    <w:rsid w:val="00856612"/>
    <w:rsid w:val="008607B5"/>
    <w:rsid w:val="00866102"/>
    <w:rsid w:val="00867240"/>
    <w:rsid w:val="00870A71"/>
    <w:rsid w:val="00870BA9"/>
    <w:rsid w:val="008710BC"/>
    <w:rsid w:val="00872C5C"/>
    <w:rsid w:val="00872E4A"/>
    <w:rsid w:val="00874775"/>
    <w:rsid w:val="00874C33"/>
    <w:rsid w:val="00875B2B"/>
    <w:rsid w:val="0087679D"/>
    <w:rsid w:val="008801B6"/>
    <w:rsid w:val="00882B17"/>
    <w:rsid w:val="0088463F"/>
    <w:rsid w:val="00884647"/>
    <w:rsid w:val="008846C9"/>
    <w:rsid w:val="008918F6"/>
    <w:rsid w:val="00891A9B"/>
    <w:rsid w:val="00891BD4"/>
    <w:rsid w:val="00892577"/>
    <w:rsid w:val="00892B5A"/>
    <w:rsid w:val="008940A6"/>
    <w:rsid w:val="00896783"/>
    <w:rsid w:val="00897A98"/>
    <w:rsid w:val="00897D10"/>
    <w:rsid w:val="008A0110"/>
    <w:rsid w:val="008A351E"/>
    <w:rsid w:val="008A4324"/>
    <w:rsid w:val="008A618F"/>
    <w:rsid w:val="008A64DA"/>
    <w:rsid w:val="008A6B86"/>
    <w:rsid w:val="008A7533"/>
    <w:rsid w:val="008B19CA"/>
    <w:rsid w:val="008B2534"/>
    <w:rsid w:val="008B2821"/>
    <w:rsid w:val="008B3AED"/>
    <w:rsid w:val="008B64E2"/>
    <w:rsid w:val="008C0938"/>
    <w:rsid w:val="008C0B6E"/>
    <w:rsid w:val="008C1550"/>
    <w:rsid w:val="008C186E"/>
    <w:rsid w:val="008C42AE"/>
    <w:rsid w:val="008C4524"/>
    <w:rsid w:val="008C77B4"/>
    <w:rsid w:val="008C784A"/>
    <w:rsid w:val="008C7FE1"/>
    <w:rsid w:val="008D03A2"/>
    <w:rsid w:val="008D5072"/>
    <w:rsid w:val="008E0DB8"/>
    <w:rsid w:val="008E15AE"/>
    <w:rsid w:val="008E24C9"/>
    <w:rsid w:val="008E3C1A"/>
    <w:rsid w:val="008E45F7"/>
    <w:rsid w:val="008E5BF9"/>
    <w:rsid w:val="008E7066"/>
    <w:rsid w:val="008E7D9C"/>
    <w:rsid w:val="008F025C"/>
    <w:rsid w:val="008F681A"/>
    <w:rsid w:val="008F6CA3"/>
    <w:rsid w:val="00901606"/>
    <w:rsid w:val="0090173F"/>
    <w:rsid w:val="0090174D"/>
    <w:rsid w:val="00901C04"/>
    <w:rsid w:val="009040C5"/>
    <w:rsid w:val="009055BF"/>
    <w:rsid w:val="00913987"/>
    <w:rsid w:val="0091422F"/>
    <w:rsid w:val="009142FB"/>
    <w:rsid w:val="00915C10"/>
    <w:rsid w:val="00916542"/>
    <w:rsid w:val="00920C53"/>
    <w:rsid w:val="009210AE"/>
    <w:rsid w:val="0092277E"/>
    <w:rsid w:val="00922FA4"/>
    <w:rsid w:val="00923774"/>
    <w:rsid w:val="009243D0"/>
    <w:rsid w:val="009255FC"/>
    <w:rsid w:val="00925C6B"/>
    <w:rsid w:val="00926D8A"/>
    <w:rsid w:val="00927615"/>
    <w:rsid w:val="00931059"/>
    <w:rsid w:val="0093208E"/>
    <w:rsid w:val="00935043"/>
    <w:rsid w:val="009372A5"/>
    <w:rsid w:val="009374CD"/>
    <w:rsid w:val="00937A82"/>
    <w:rsid w:val="00940D42"/>
    <w:rsid w:val="00941F62"/>
    <w:rsid w:val="0094557C"/>
    <w:rsid w:val="00945C19"/>
    <w:rsid w:val="00952365"/>
    <w:rsid w:val="009546CE"/>
    <w:rsid w:val="00954C5A"/>
    <w:rsid w:val="00955AD8"/>
    <w:rsid w:val="00956169"/>
    <w:rsid w:val="00957553"/>
    <w:rsid w:val="00957DAC"/>
    <w:rsid w:val="0096077B"/>
    <w:rsid w:val="009626B8"/>
    <w:rsid w:val="00962EFE"/>
    <w:rsid w:val="0096577D"/>
    <w:rsid w:val="00967045"/>
    <w:rsid w:val="0097055B"/>
    <w:rsid w:val="00971620"/>
    <w:rsid w:val="009735D6"/>
    <w:rsid w:val="00980289"/>
    <w:rsid w:val="0098155C"/>
    <w:rsid w:val="00982845"/>
    <w:rsid w:val="0098382E"/>
    <w:rsid w:val="00983877"/>
    <w:rsid w:val="00987B07"/>
    <w:rsid w:val="009901C6"/>
    <w:rsid w:val="0099082B"/>
    <w:rsid w:val="00991B65"/>
    <w:rsid w:val="00993DD0"/>
    <w:rsid w:val="009954E6"/>
    <w:rsid w:val="00995FFF"/>
    <w:rsid w:val="00996AFD"/>
    <w:rsid w:val="00997348"/>
    <w:rsid w:val="009A1165"/>
    <w:rsid w:val="009A15A2"/>
    <w:rsid w:val="009A4DA6"/>
    <w:rsid w:val="009A53A7"/>
    <w:rsid w:val="009A5EAF"/>
    <w:rsid w:val="009A6F9A"/>
    <w:rsid w:val="009B0CF9"/>
    <w:rsid w:val="009B2C4F"/>
    <w:rsid w:val="009B4BB1"/>
    <w:rsid w:val="009B6623"/>
    <w:rsid w:val="009C4B35"/>
    <w:rsid w:val="009C78B3"/>
    <w:rsid w:val="009D18BE"/>
    <w:rsid w:val="009D428B"/>
    <w:rsid w:val="009D4A38"/>
    <w:rsid w:val="009D590B"/>
    <w:rsid w:val="009D6E93"/>
    <w:rsid w:val="009E030B"/>
    <w:rsid w:val="009E1799"/>
    <w:rsid w:val="009E3D20"/>
    <w:rsid w:val="009E40B0"/>
    <w:rsid w:val="009E48FB"/>
    <w:rsid w:val="009E59DE"/>
    <w:rsid w:val="009E7646"/>
    <w:rsid w:val="009E7E0C"/>
    <w:rsid w:val="009F0ED6"/>
    <w:rsid w:val="009F3A8D"/>
    <w:rsid w:val="009F3FF4"/>
    <w:rsid w:val="009F44B2"/>
    <w:rsid w:val="009F6EC8"/>
    <w:rsid w:val="009F7366"/>
    <w:rsid w:val="00A023B8"/>
    <w:rsid w:val="00A04E02"/>
    <w:rsid w:val="00A058DC"/>
    <w:rsid w:val="00A05ADA"/>
    <w:rsid w:val="00A0619D"/>
    <w:rsid w:val="00A101E7"/>
    <w:rsid w:val="00A1433A"/>
    <w:rsid w:val="00A15012"/>
    <w:rsid w:val="00A15CC4"/>
    <w:rsid w:val="00A2410C"/>
    <w:rsid w:val="00A277CA"/>
    <w:rsid w:val="00A30A7B"/>
    <w:rsid w:val="00A3639D"/>
    <w:rsid w:val="00A36DED"/>
    <w:rsid w:val="00A3762D"/>
    <w:rsid w:val="00A41443"/>
    <w:rsid w:val="00A44936"/>
    <w:rsid w:val="00A47CAC"/>
    <w:rsid w:val="00A507DC"/>
    <w:rsid w:val="00A50893"/>
    <w:rsid w:val="00A54285"/>
    <w:rsid w:val="00A577C6"/>
    <w:rsid w:val="00A619DF"/>
    <w:rsid w:val="00A62F92"/>
    <w:rsid w:val="00A65410"/>
    <w:rsid w:val="00A70A0B"/>
    <w:rsid w:val="00A7447C"/>
    <w:rsid w:val="00A757ED"/>
    <w:rsid w:val="00A8084F"/>
    <w:rsid w:val="00A81607"/>
    <w:rsid w:val="00A84726"/>
    <w:rsid w:val="00A84CBE"/>
    <w:rsid w:val="00A866A0"/>
    <w:rsid w:val="00A86E0A"/>
    <w:rsid w:val="00A87273"/>
    <w:rsid w:val="00A87C21"/>
    <w:rsid w:val="00A94A14"/>
    <w:rsid w:val="00A97403"/>
    <w:rsid w:val="00A97743"/>
    <w:rsid w:val="00AA22BD"/>
    <w:rsid w:val="00AA314B"/>
    <w:rsid w:val="00AA3331"/>
    <w:rsid w:val="00AA4F74"/>
    <w:rsid w:val="00AA588F"/>
    <w:rsid w:val="00AA671B"/>
    <w:rsid w:val="00AA6F0E"/>
    <w:rsid w:val="00AB028A"/>
    <w:rsid w:val="00AB15EC"/>
    <w:rsid w:val="00AB1935"/>
    <w:rsid w:val="00AB1C83"/>
    <w:rsid w:val="00AB3FF6"/>
    <w:rsid w:val="00AB4680"/>
    <w:rsid w:val="00AB4887"/>
    <w:rsid w:val="00AB4AA6"/>
    <w:rsid w:val="00AB5A01"/>
    <w:rsid w:val="00AB60BF"/>
    <w:rsid w:val="00AB7EB4"/>
    <w:rsid w:val="00AC0035"/>
    <w:rsid w:val="00AC2165"/>
    <w:rsid w:val="00AC3B1E"/>
    <w:rsid w:val="00AC41AF"/>
    <w:rsid w:val="00AC57C2"/>
    <w:rsid w:val="00AC6D43"/>
    <w:rsid w:val="00AC7BE6"/>
    <w:rsid w:val="00AC7CB0"/>
    <w:rsid w:val="00AD0530"/>
    <w:rsid w:val="00AD32BA"/>
    <w:rsid w:val="00AD33A7"/>
    <w:rsid w:val="00AD3E86"/>
    <w:rsid w:val="00AD50E0"/>
    <w:rsid w:val="00AD5564"/>
    <w:rsid w:val="00AD7AE3"/>
    <w:rsid w:val="00AE0698"/>
    <w:rsid w:val="00AE337E"/>
    <w:rsid w:val="00AF00C4"/>
    <w:rsid w:val="00AF4FBA"/>
    <w:rsid w:val="00AF5B97"/>
    <w:rsid w:val="00AF66FD"/>
    <w:rsid w:val="00AF68B6"/>
    <w:rsid w:val="00AF6A65"/>
    <w:rsid w:val="00AF7019"/>
    <w:rsid w:val="00AF70A0"/>
    <w:rsid w:val="00AF7799"/>
    <w:rsid w:val="00B01CB6"/>
    <w:rsid w:val="00B06900"/>
    <w:rsid w:val="00B10AB9"/>
    <w:rsid w:val="00B11072"/>
    <w:rsid w:val="00B13C4B"/>
    <w:rsid w:val="00B1494A"/>
    <w:rsid w:val="00B15B2F"/>
    <w:rsid w:val="00B16E48"/>
    <w:rsid w:val="00B178BB"/>
    <w:rsid w:val="00B20B2A"/>
    <w:rsid w:val="00B20C3B"/>
    <w:rsid w:val="00B22BB3"/>
    <w:rsid w:val="00B256CF"/>
    <w:rsid w:val="00B2658A"/>
    <w:rsid w:val="00B27A82"/>
    <w:rsid w:val="00B305E8"/>
    <w:rsid w:val="00B3078D"/>
    <w:rsid w:val="00B30C6B"/>
    <w:rsid w:val="00B30FFB"/>
    <w:rsid w:val="00B313A9"/>
    <w:rsid w:val="00B3189C"/>
    <w:rsid w:val="00B3408E"/>
    <w:rsid w:val="00B36A58"/>
    <w:rsid w:val="00B42104"/>
    <w:rsid w:val="00B423AF"/>
    <w:rsid w:val="00B424CC"/>
    <w:rsid w:val="00B42B9C"/>
    <w:rsid w:val="00B44D57"/>
    <w:rsid w:val="00B452DA"/>
    <w:rsid w:val="00B453A6"/>
    <w:rsid w:val="00B45F78"/>
    <w:rsid w:val="00B46016"/>
    <w:rsid w:val="00B46E6A"/>
    <w:rsid w:val="00B474C1"/>
    <w:rsid w:val="00B4752D"/>
    <w:rsid w:val="00B517CE"/>
    <w:rsid w:val="00B569C5"/>
    <w:rsid w:val="00B56AD0"/>
    <w:rsid w:val="00B56EFE"/>
    <w:rsid w:val="00B616EF"/>
    <w:rsid w:val="00B64732"/>
    <w:rsid w:val="00B655ED"/>
    <w:rsid w:val="00B6574E"/>
    <w:rsid w:val="00B6677D"/>
    <w:rsid w:val="00B66BAF"/>
    <w:rsid w:val="00B7133B"/>
    <w:rsid w:val="00B713CA"/>
    <w:rsid w:val="00B71507"/>
    <w:rsid w:val="00B72B3C"/>
    <w:rsid w:val="00B73398"/>
    <w:rsid w:val="00B753A0"/>
    <w:rsid w:val="00B7551D"/>
    <w:rsid w:val="00B7650C"/>
    <w:rsid w:val="00B80CD1"/>
    <w:rsid w:val="00B81EF7"/>
    <w:rsid w:val="00B8310E"/>
    <w:rsid w:val="00B83CD9"/>
    <w:rsid w:val="00B868DA"/>
    <w:rsid w:val="00B90CA2"/>
    <w:rsid w:val="00B90EA2"/>
    <w:rsid w:val="00B937A7"/>
    <w:rsid w:val="00B95F8C"/>
    <w:rsid w:val="00B96945"/>
    <w:rsid w:val="00BA0149"/>
    <w:rsid w:val="00BA23E6"/>
    <w:rsid w:val="00BA3098"/>
    <w:rsid w:val="00BA5627"/>
    <w:rsid w:val="00BA60D6"/>
    <w:rsid w:val="00BA7D54"/>
    <w:rsid w:val="00BB0356"/>
    <w:rsid w:val="00BB1355"/>
    <w:rsid w:val="00BB17CD"/>
    <w:rsid w:val="00BB428B"/>
    <w:rsid w:val="00BB5DCC"/>
    <w:rsid w:val="00BB66AF"/>
    <w:rsid w:val="00BB68B4"/>
    <w:rsid w:val="00BB6D32"/>
    <w:rsid w:val="00BC0E00"/>
    <w:rsid w:val="00BC2909"/>
    <w:rsid w:val="00BC46F3"/>
    <w:rsid w:val="00BC75E1"/>
    <w:rsid w:val="00BC7729"/>
    <w:rsid w:val="00BC7CF5"/>
    <w:rsid w:val="00BD4E59"/>
    <w:rsid w:val="00BD6A57"/>
    <w:rsid w:val="00BD7C0A"/>
    <w:rsid w:val="00BE1845"/>
    <w:rsid w:val="00BE412E"/>
    <w:rsid w:val="00BE4F0E"/>
    <w:rsid w:val="00BE56F0"/>
    <w:rsid w:val="00BE5F2A"/>
    <w:rsid w:val="00BF00BC"/>
    <w:rsid w:val="00BF1494"/>
    <w:rsid w:val="00BF387B"/>
    <w:rsid w:val="00BF54FF"/>
    <w:rsid w:val="00BF7BB7"/>
    <w:rsid w:val="00C04CF9"/>
    <w:rsid w:val="00C05EB4"/>
    <w:rsid w:val="00C1241F"/>
    <w:rsid w:val="00C12D96"/>
    <w:rsid w:val="00C13863"/>
    <w:rsid w:val="00C14C2B"/>
    <w:rsid w:val="00C14E0E"/>
    <w:rsid w:val="00C17D62"/>
    <w:rsid w:val="00C20E04"/>
    <w:rsid w:val="00C20E39"/>
    <w:rsid w:val="00C23267"/>
    <w:rsid w:val="00C23C1B"/>
    <w:rsid w:val="00C23C3E"/>
    <w:rsid w:val="00C26138"/>
    <w:rsid w:val="00C26143"/>
    <w:rsid w:val="00C30E5D"/>
    <w:rsid w:val="00C31F9A"/>
    <w:rsid w:val="00C33B39"/>
    <w:rsid w:val="00C37460"/>
    <w:rsid w:val="00C375FC"/>
    <w:rsid w:val="00C40967"/>
    <w:rsid w:val="00C41CDF"/>
    <w:rsid w:val="00C42F96"/>
    <w:rsid w:val="00C46128"/>
    <w:rsid w:val="00C472B4"/>
    <w:rsid w:val="00C5228C"/>
    <w:rsid w:val="00C5266D"/>
    <w:rsid w:val="00C528EA"/>
    <w:rsid w:val="00C52D23"/>
    <w:rsid w:val="00C5399E"/>
    <w:rsid w:val="00C54206"/>
    <w:rsid w:val="00C543C9"/>
    <w:rsid w:val="00C56208"/>
    <w:rsid w:val="00C5633D"/>
    <w:rsid w:val="00C57F7D"/>
    <w:rsid w:val="00C66090"/>
    <w:rsid w:val="00C6650A"/>
    <w:rsid w:val="00C66E0D"/>
    <w:rsid w:val="00C728AC"/>
    <w:rsid w:val="00C73166"/>
    <w:rsid w:val="00C73393"/>
    <w:rsid w:val="00C735E0"/>
    <w:rsid w:val="00C73B4A"/>
    <w:rsid w:val="00C74614"/>
    <w:rsid w:val="00C7491E"/>
    <w:rsid w:val="00C74A4A"/>
    <w:rsid w:val="00C74F0E"/>
    <w:rsid w:val="00C76913"/>
    <w:rsid w:val="00C810DC"/>
    <w:rsid w:val="00C831CB"/>
    <w:rsid w:val="00C85066"/>
    <w:rsid w:val="00C87A98"/>
    <w:rsid w:val="00C90E17"/>
    <w:rsid w:val="00C95E06"/>
    <w:rsid w:val="00CA2755"/>
    <w:rsid w:val="00CA2FA6"/>
    <w:rsid w:val="00CA303A"/>
    <w:rsid w:val="00CA399A"/>
    <w:rsid w:val="00CA3CB7"/>
    <w:rsid w:val="00CA52FD"/>
    <w:rsid w:val="00CA531F"/>
    <w:rsid w:val="00CA5AFC"/>
    <w:rsid w:val="00CA782A"/>
    <w:rsid w:val="00CB01A5"/>
    <w:rsid w:val="00CB1DFF"/>
    <w:rsid w:val="00CB24C8"/>
    <w:rsid w:val="00CB5A72"/>
    <w:rsid w:val="00CB5EF8"/>
    <w:rsid w:val="00CC1791"/>
    <w:rsid w:val="00CC18DC"/>
    <w:rsid w:val="00CC4B6A"/>
    <w:rsid w:val="00CC4E3F"/>
    <w:rsid w:val="00CC4F58"/>
    <w:rsid w:val="00CC58DD"/>
    <w:rsid w:val="00CC681D"/>
    <w:rsid w:val="00CC78AC"/>
    <w:rsid w:val="00CD126D"/>
    <w:rsid w:val="00CD28FF"/>
    <w:rsid w:val="00CD45E1"/>
    <w:rsid w:val="00CD6D65"/>
    <w:rsid w:val="00CE10F6"/>
    <w:rsid w:val="00CE125B"/>
    <w:rsid w:val="00CE2F33"/>
    <w:rsid w:val="00CE4099"/>
    <w:rsid w:val="00CE5E13"/>
    <w:rsid w:val="00CE69BC"/>
    <w:rsid w:val="00CF2BBD"/>
    <w:rsid w:val="00CF36BB"/>
    <w:rsid w:val="00CF481A"/>
    <w:rsid w:val="00CF5B6C"/>
    <w:rsid w:val="00CF696B"/>
    <w:rsid w:val="00CF7B82"/>
    <w:rsid w:val="00D01221"/>
    <w:rsid w:val="00D013A8"/>
    <w:rsid w:val="00D02D4E"/>
    <w:rsid w:val="00D04796"/>
    <w:rsid w:val="00D05E09"/>
    <w:rsid w:val="00D06170"/>
    <w:rsid w:val="00D11690"/>
    <w:rsid w:val="00D12F71"/>
    <w:rsid w:val="00D14325"/>
    <w:rsid w:val="00D17AB6"/>
    <w:rsid w:val="00D17C1E"/>
    <w:rsid w:val="00D17FA3"/>
    <w:rsid w:val="00D2050E"/>
    <w:rsid w:val="00D23FB6"/>
    <w:rsid w:val="00D33275"/>
    <w:rsid w:val="00D35C65"/>
    <w:rsid w:val="00D40C0B"/>
    <w:rsid w:val="00D45E48"/>
    <w:rsid w:val="00D4652F"/>
    <w:rsid w:val="00D47ADA"/>
    <w:rsid w:val="00D532B6"/>
    <w:rsid w:val="00D54E41"/>
    <w:rsid w:val="00D555D2"/>
    <w:rsid w:val="00D57928"/>
    <w:rsid w:val="00D57D53"/>
    <w:rsid w:val="00D615F7"/>
    <w:rsid w:val="00D62111"/>
    <w:rsid w:val="00D621BE"/>
    <w:rsid w:val="00D63E6A"/>
    <w:rsid w:val="00D70E56"/>
    <w:rsid w:val="00D74D0C"/>
    <w:rsid w:val="00D75020"/>
    <w:rsid w:val="00D754FC"/>
    <w:rsid w:val="00D8110C"/>
    <w:rsid w:val="00D8153E"/>
    <w:rsid w:val="00D81B64"/>
    <w:rsid w:val="00D84932"/>
    <w:rsid w:val="00D84BD3"/>
    <w:rsid w:val="00D87EED"/>
    <w:rsid w:val="00D90775"/>
    <w:rsid w:val="00D947F0"/>
    <w:rsid w:val="00D94E03"/>
    <w:rsid w:val="00D97C9D"/>
    <w:rsid w:val="00DA0C84"/>
    <w:rsid w:val="00DA3085"/>
    <w:rsid w:val="00DB08C2"/>
    <w:rsid w:val="00DB3FCD"/>
    <w:rsid w:val="00DB5156"/>
    <w:rsid w:val="00DB5D92"/>
    <w:rsid w:val="00DB7F52"/>
    <w:rsid w:val="00DC0F4A"/>
    <w:rsid w:val="00DC2543"/>
    <w:rsid w:val="00DC3328"/>
    <w:rsid w:val="00DC5AE3"/>
    <w:rsid w:val="00DC62AD"/>
    <w:rsid w:val="00DC6727"/>
    <w:rsid w:val="00DC758E"/>
    <w:rsid w:val="00DC7A92"/>
    <w:rsid w:val="00DD1C87"/>
    <w:rsid w:val="00DD360D"/>
    <w:rsid w:val="00DE5BBD"/>
    <w:rsid w:val="00DE5F44"/>
    <w:rsid w:val="00DF01F9"/>
    <w:rsid w:val="00DF4DA8"/>
    <w:rsid w:val="00DF524E"/>
    <w:rsid w:val="00DF56B5"/>
    <w:rsid w:val="00DF583C"/>
    <w:rsid w:val="00DF6947"/>
    <w:rsid w:val="00E012CF"/>
    <w:rsid w:val="00E0198C"/>
    <w:rsid w:val="00E032AB"/>
    <w:rsid w:val="00E03AE2"/>
    <w:rsid w:val="00E03FF8"/>
    <w:rsid w:val="00E0410C"/>
    <w:rsid w:val="00E041F0"/>
    <w:rsid w:val="00E04557"/>
    <w:rsid w:val="00E04EFE"/>
    <w:rsid w:val="00E0576F"/>
    <w:rsid w:val="00E10D29"/>
    <w:rsid w:val="00E113C8"/>
    <w:rsid w:val="00E115F5"/>
    <w:rsid w:val="00E15C8C"/>
    <w:rsid w:val="00E2055F"/>
    <w:rsid w:val="00E21B52"/>
    <w:rsid w:val="00E21EC0"/>
    <w:rsid w:val="00E235C4"/>
    <w:rsid w:val="00E23F1B"/>
    <w:rsid w:val="00E27626"/>
    <w:rsid w:val="00E27BC9"/>
    <w:rsid w:val="00E31AEB"/>
    <w:rsid w:val="00E31F8B"/>
    <w:rsid w:val="00E3232F"/>
    <w:rsid w:val="00E330B4"/>
    <w:rsid w:val="00E35E41"/>
    <w:rsid w:val="00E370C7"/>
    <w:rsid w:val="00E376C4"/>
    <w:rsid w:val="00E41D8E"/>
    <w:rsid w:val="00E44C14"/>
    <w:rsid w:val="00E502AA"/>
    <w:rsid w:val="00E50661"/>
    <w:rsid w:val="00E506A4"/>
    <w:rsid w:val="00E55489"/>
    <w:rsid w:val="00E5739F"/>
    <w:rsid w:val="00E60BCB"/>
    <w:rsid w:val="00E60FCE"/>
    <w:rsid w:val="00E62E3C"/>
    <w:rsid w:val="00E658E0"/>
    <w:rsid w:val="00E668CE"/>
    <w:rsid w:val="00E677AD"/>
    <w:rsid w:val="00E7124B"/>
    <w:rsid w:val="00E71860"/>
    <w:rsid w:val="00E7462A"/>
    <w:rsid w:val="00E76D1F"/>
    <w:rsid w:val="00E80377"/>
    <w:rsid w:val="00E8206D"/>
    <w:rsid w:val="00E82289"/>
    <w:rsid w:val="00E82E6F"/>
    <w:rsid w:val="00E83D87"/>
    <w:rsid w:val="00E844AF"/>
    <w:rsid w:val="00E84724"/>
    <w:rsid w:val="00E857F4"/>
    <w:rsid w:val="00E85F1F"/>
    <w:rsid w:val="00E86482"/>
    <w:rsid w:val="00E9365C"/>
    <w:rsid w:val="00E94CD5"/>
    <w:rsid w:val="00EA1AEB"/>
    <w:rsid w:val="00EA1CCA"/>
    <w:rsid w:val="00EA4369"/>
    <w:rsid w:val="00EA5997"/>
    <w:rsid w:val="00EB07AD"/>
    <w:rsid w:val="00EB46CE"/>
    <w:rsid w:val="00EC0AB7"/>
    <w:rsid w:val="00EC219A"/>
    <w:rsid w:val="00EC2ECD"/>
    <w:rsid w:val="00EC7184"/>
    <w:rsid w:val="00ED1514"/>
    <w:rsid w:val="00ED1FB3"/>
    <w:rsid w:val="00ED2A21"/>
    <w:rsid w:val="00ED3733"/>
    <w:rsid w:val="00ED4B2E"/>
    <w:rsid w:val="00ED5765"/>
    <w:rsid w:val="00ED65D9"/>
    <w:rsid w:val="00ED7E68"/>
    <w:rsid w:val="00EE3087"/>
    <w:rsid w:val="00EE40B2"/>
    <w:rsid w:val="00EE4DCA"/>
    <w:rsid w:val="00EE57B9"/>
    <w:rsid w:val="00EF11DE"/>
    <w:rsid w:val="00EF1640"/>
    <w:rsid w:val="00EF16A4"/>
    <w:rsid w:val="00EF3BF7"/>
    <w:rsid w:val="00EF3DB7"/>
    <w:rsid w:val="00F01540"/>
    <w:rsid w:val="00F026F1"/>
    <w:rsid w:val="00F04DA3"/>
    <w:rsid w:val="00F0759D"/>
    <w:rsid w:val="00F07B6A"/>
    <w:rsid w:val="00F1127D"/>
    <w:rsid w:val="00F127C8"/>
    <w:rsid w:val="00F1430A"/>
    <w:rsid w:val="00F15282"/>
    <w:rsid w:val="00F15EA4"/>
    <w:rsid w:val="00F16D11"/>
    <w:rsid w:val="00F17AB2"/>
    <w:rsid w:val="00F17BE0"/>
    <w:rsid w:val="00F208E0"/>
    <w:rsid w:val="00F2120A"/>
    <w:rsid w:val="00F225CB"/>
    <w:rsid w:val="00F22F16"/>
    <w:rsid w:val="00F2376B"/>
    <w:rsid w:val="00F27F85"/>
    <w:rsid w:val="00F333DE"/>
    <w:rsid w:val="00F35076"/>
    <w:rsid w:val="00F36D51"/>
    <w:rsid w:val="00F40910"/>
    <w:rsid w:val="00F409FA"/>
    <w:rsid w:val="00F430B1"/>
    <w:rsid w:val="00F44EC4"/>
    <w:rsid w:val="00F50238"/>
    <w:rsid w:val="00F54B22"/>
    <w:rsid w:val="00F61E20"/>
    <w:rsid w:val="00F63705"/>
    <w:rsid w:val="00F63E35"/>
    <w:rsid w:val="00F66105"/>
    <w:rsid w:val="00F66B95"/>
    <w:rsid w:val="00F67524"/>
    <w:rsid w:val="00F67701"/>
    <w:rsid w:val="00F679F1"/>
    <w:rsid w:val="00F71C1E"/>
    <w:rsid w:val="00F735E6"/>
    <w:rsid w:val="00F74798"/>
    <w:rsid w:val="00F8307A"/>
    <w:rsid w:val="00F83DF3"/>
    <w:rsid w:val="00F842F8"/>
    <w:rsid w:val="00F84D88"/>
    <w:rsid w:val="00F84F6A"/>
    <w:rsid w:val="00F85951"/>
    <w:rsid w:val="00F86AAA"/>
    <w:rsid w:val="00F87A51"/>
    <w:rsid w:val="00F90355"/>
    <w:rsid w:val="00F93E53"/>
    <w:rsid w:val="00F94E66"/>
    <w:rsid w:val="00F9598A"/>
    <w:rsid w:val="00F95A73"/>
    <w:rsid w:val="00F97C4D"/>
    <w:rsid w:val="00FA1682"/>
    <w:rsid w:val="00FA408E"/>
    <w:rsid w:val="00FA4BC5"/>
    <w:rsid w:val="00FA542D"/>
    <w:rsid w:val="00FA6126"/>
    <w:rsid w:val="00FA65F0"/>
    <w:rsid w:val="00FB068F"/>
    <w:rsid w:val="00FB1758"/>
    <w:rsid w:val="00FB293B"/>
    <w:rsid w:val="00FB4E50"/>
    <w:rsid w:val="00FB55C9"/>
    <w:rsid w:val="00FB5B6A"/>
    <w:rsid w:val="00FC072C"/>
    <w:rsid w:val="00FC1242"/>
    <w:rsid w:val="00FC24A5"/>
    <w:rsid w:val="00FC2C10"/>
    <w:rsid w:val="00FC4F09"/>
    <w:rsid w:val="00FC53DF"/>
    <w:rsid w:val="00FC5CD3"/>
    <w:rsid w:val="00FC671B"/>
    <w:rsid w:val="00FC68BA"/>
    <w:rsid w:val="00FC780B"/>
    <w:rsid w:val="00FC7A1E"/>
    <w:rsid w:val="00FD0CCB"/>
    <w:rsid w:val="00FD1085"/>
    <w:rsid w:val="00FD35A7"/>
    <w:rsid w:val="00FD5E90"/>
    <w:rsid w:val="00FD66B6"/>
    <w:rsid w:val="00FD6C50"/>
    <w:rsid w:val="00FD7390"/>
    <w:rsid w:val="00FD7C67"/>
    <w:rsid w:val="00FE0B83"/>
    <w:rsid w:val="00FE1805"/>
    <w:rsid w:val="00FE2F72"/>
    <w:rsid w:val="00FE30E9"/>
    <w:rsid w:val="00FE3638"/>
    <w:rsid w:val="00FE3883"/>
    <w:rsid w:val="00FE392C"/>
    <w:rsid w:val="00FE668F"/>
    <w:rsid w:val="00FE7108"/>
    <w:rsid w:val="00FE71E9"/>
    <w:rsid w:val="00FF0E01"/>
    <w:rsid w:val="00FF1E89"/>
    <w:rsid w:val="00FF3E87"/>
    <w:rsid w:val="00FF6AE2"/>
    <w:rsid w:val="00FF7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12A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892</Words>
  <Characters>5090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</cp:lastModifiedBy>
  <cp:revision>2</cp:revision>
  <dcterms:created xsi:type="dcterms:W3CDTF">2022-09-05T15:04:00Z</dcterms:created>
  <dcterms:modified xsi:type="dcterms:W3CDTF">2023-09-06T06:00:00Z</dcterms:modified>
</cp:coreProperties>
</file>