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3969" w:type="dxa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9"/>
      </w:tblGrid>
      <w:tr w:rsidR="00BB78B6" w:rsidRPr="00C4018B" w:rsidTr="00384A0B">
        <w:tc>
          <w:tcPr>
            <w:tcW w:w="3969" w:type="dxa"/>
          </w:tcPr>
          <w:p w:rsidR="00384A0B" w:rsidRPr="00BB78B6" w:rsidRDefault="00EC171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УТВЕРЖДАЮ</w:t>
            </w:r>
          </w:p>
          <w:p w:rsidR="00BB78B6" w:rsidRPr="00BB78B6" w:rsidRDefault="00A2076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Заведующий МАДОУ «Детский сад № 381» Московского</w:t>
            </w:r>
            <w:r w:rsidR="00BB78B6" w:rsidRPr="00BB78B6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 района г.Казани</w:t>
            </w:r>
          </w:p>
          <w:p w:rsidR="00BB78B6" w:rsidRPr="00BB78B6" w:rsidRDefault="00A2076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_________________ </w:t>
            </w:r>
            <w:proofErr w:type="spellStart"/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Л.Р.Гараева</w:t>
            </w:r>
            <w:proofErr w:type="spellEnd"/>
          </w:p>
          <w:p w:rsidR="002562A2" w:rsidRPr="00BB78B6" w:rsidRDefault="002562A2" w:rsidP="002562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</w:p>
          <w:p w:rsidR="00384A0B" w:rsidRPr="00BB78B6" w:rsidRDefault="00384A0B" w:rsidP="002562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8"/>
                <w:szCs w:val="44"/>
                <w:lang w:eastAsia="ru-RU"/>
              </w:rPr>
            </w:pPr>
            <w:r w:rsidRPr="00BB78B6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Приказ от </w:t>
            </w:r>
            <w:r w:rsidR="00557455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31.03.2021г. № 28</w:t>
            </w:r>
          </w:p>
        </w:tc>
      </w:tr>
    </w:tbl>
    <w:p w:rsidR="00384A0B" w:rsidRPr="00557455" w:rsidRDefault="00384A0B" w:rsidP="00384A0B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 CYR" w:eastAsia="Times New Roman" w:hAnsi="Times New Roman CYR" w:cs="Times New Roman CYR"/>
          <w:bCs/>
          <w:sz w:val="28"/>
          <w:szCs w:val="44"/>
          <w:lang w:val="ru-RU" w:eastAsia="ru-RU"/>
        </w:rPr>
      </w:pPr>
    </w:p>
    <w:p w:rsidR="002562A2" w:rsidRPr="00BB78B6" w:rsidRDefault="002562A2" w:rsidP="00384A0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</w:pPr>
    </w:p>
    <w:p w:rsidR="002562A2" w:rsidRPr="00BB78B6" w:rsidRDefault="002562A2" w:rsidP="00384A0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</w:pPr>
    </w:p>
    <w:p w:rsidR="00384A0B" w:rsidRPr="00BB78B6" w:rsidRDefault="00384A0B" w:rsidP="00384A0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</w:pPr>
      <w:r w:rsidRPr="00BB78B6"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  <w:t>ОТЧЁТ</w:t>
      </w:r>
    </w:p>
    <w:p w:rsidR="00384A0B" w:rsidRPr="00BB78B6" w:rsidRDefault="00384A0B" w:rsidP="00384A0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</w:pPr>
      <w:r w:rsidRPr="00BB78B6"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  <w:t>О САМООБСЛЕДОВАНИИ</w:t>
      </w:r>
    </w:p>
    <w:p w:rsidR="00384A0B" w:rsidRPr="00BB78B6" w:rsidRDefault="00A20767" w:rsidP="00384A0B">
      <w:pPr>
        <w:spacing w:before="0" w:beforeAutospacing="0" w:after="0" w:afterAutospacing="0"/>
        <w:jc w:val="center"/>
        <w:rPr>
          <w:rFonts w:ascii="Times New Roman" w:hAnsi="Times New Roman"/>
          <w:sz w:val="44"/>
          <w:szCs w:val="44"/>
          <w:lang w:val="ru-RU"/>
        </w:rPr>
      </w:pPr>
      <w:r>
        <w:rPr>
          <w:rFonts w:ascii="Times New Roman" w:hAnsi="Times New Roman"/>
          <w:b/>
          <w:sz w:val="44"/>
          <w:szCs w:val="44"/>
          <w:lang w:val="ru-RU"/>
        </w:rPr>
        <w:t>Муниципального автономного</w:t>
      </w:r>
      <w:r w:rsidR="00384A0B" w:rsidRPr="00BB78B6">
        <w:rPr>
          <w:rFonts w:ascii="Times New Roman" w:hAnsi="Times New Roman"/>
          <w:b/>
          <w:sz w:val="44"/>
          <w:szCs w:val="44"/>
          <w:lang w:val="ru-RU"/>
        </w:rPr>
        <w:t xml:space="preserve"> дошкольного образовательного учреждения</w:t>
      </w:r>
    </w:p>
    <w:p w:rsidR="00384A0B" w:rsidRPr="00BB78B6" w:rsidRDefault="00A20767" w:rsidP="00384A0B">
      <w:pPr>
        <w:spacing w:before="0" w:beforeAutospacing="0" w:after="0" w:afterAutospacing="0"/>
        <w:jc w:val="center"/>
        <w:rPr>
          <w:rFonts w:ascii="Times New Roman" w:hAnsi="Times New Roman"/>
          <w:b/>
          <w:sz w:val="44"/>
          <w:szCs w:val="44"/>
          <w:lang w:val="ru-RU"/>
        </w:rPr>
      </w:pPr>
      <w:r>
        <w:rPr>
          <w:rFonts w:ascii="Times New Roman" w:hAnsi="Times New Roman"/>
          <w:b/>
          <w:sz w:val="44"/>
          <w:szCs w:val="44"/>
          <w:lang w:val="ru-RU"/>
        </w:rPr>
        <w:t xml:space="preserve"> «Детский сад № 381 комбинированного вида</w:t>
      </w:r>
      <w:r w:rsidR="00384A0B" w:rsidRPr="00BB78B6">
        <w:rPr>
          <w:rFonts w:ascii="Times New Roman" w:hAnsi="Times New Roman"/>
          <w:b/>
          <w:sz w:val="44"/>
          <w:szCs w:val="44"/>
          <w:lang w:val="ru-RU"/>
        </w:rPr>
        <w:t xml:space="preserve">» </w:t>
      </w:r>
    </w:p>
    <w:p w:rsidR="00384A0B" w:rsidRPr="00BB78B6" w:rsidRDefault="00A20767" w:rsidP="00384A0B">
      <w:pPr>
        <w:spacing w:before="0" w:beforeAutospacing="0" w:after="0" w:afterAutospacing="0"/>
        <w:jc w:val="center"/>
        <w:rPr>
          <w:rFonts w:ascii="Times New Roman" w:hAnsi="Times New Roman"/>
          <w:b/>
          <w:sz w:val="44"/>
          <w:szCs w:val="44"/>
          <w:lang w:val="ru-RU"/>
        </w:rPr>
      </w:pPr>
      <w:r>
        <w:rPr>
          <w:rFonts w:ascii="Times New Roman" w:hAnsi="Times New Roman"/>
          <w:b/>
          <w:sz w:val="44"/>
          <w:szCs w:val="44"/>
          <w:lang w:val="ru-RU"/>
        </w:rPr>
        <w:t>Московского</w:t>
      </w:r>
      <w:r w:rsidR="00384A0B" w:rsidRPr="00BB78B6">
        <w:rPr>
          <w:rFonts w:ascii="Times New Roman" w:hAnsi="Times New Roman"/>
          <w:b/>
          <w:sz w:val="44"/>
          <w:szCs w:val="44"/>
          <w:lang w:val="ru-RU"/>
        </w:rPr>
        <w:t xml:space="preserve"> района г. Казани</w:t>
      </w:r>
    </w:p>
    <w:p w:rsidR="00384A0B" w:rsidRPr="00BB78B6" w:rsidRDefault="00384A0B" w:rsidP="00384A0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</w:pPr>
      <w:r w:rsidRPr="00BB78B6">
        <w:rPr>
          <w:rFonts w:ascii="Times New Roman" w:eastAsia="Times New Roman" w:hAnsi="Times New Roman" w:cs="Times New Roman"/>
          <w:b/>
          <w:bCs/>
          <w:sz w:val="44"/>
          <w:szCs w:val="44"/>
          <w:lang w:val="ru-RU" w:eastAsia="ru-RU"/>
        </w:rPr>
        <w:t xml:space="preserve"> </w:t>
      </w:r>
      <w:r w:rsidR="00A20767"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  <w:t>за 2020</w:t>
      </w:r>
      <w:r w:rsidRPr="00BB78B6">
        <w:rPr>
          <w:rFonts w:ascii="Times New Roman CYR" w:eastAsia="Times New Roman" w:hAnsi="Times New Roman CYR" w:cs="Times New Roman CYR"/>
          <w:b/>
          <w:bCs/>
          <w:sz w:val="44"/>
          <w:szCs w:val="44"/>
          <w:lang w:val="ru-RU" w:eastAsia="ru-RU"/>
        </w:rPr>
        <w:t xml:space="preserve"> год</w:t>
      </w:r>
    </w:p>
    <w:p w:rsidR="00384A0B" w:rsidRPr="00BB78B6" w:rsidRDefault="00384A0B" w:rsidP="00384A0B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384A0B" w:rsidRPr="00BB78B6" w:rsidRDefault="00384A0B" w:rsidP="002562A2">
      <w:pPr>
        <w:widowControl w:val="0"/>
        <w:autoSpaceDE w:val="0"/>
        <w:autoSpaceDN w:val="0"/>
        <w:adjustRightInd w:val="0"/>
        <w:spacing w:before="0" w:beforeAutospacing="0" w:after="0" w:afterAutospacing="0"/>
        <w:jc w:val="right"/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</w:pPr>
      <w:r w:rsidRPr="00BB78B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Рассмотрен </w:t>
      </w:r>
    </w:p>
    <w:p w:rsidR="002562A2" w:rsidRPr="00BB78B6" w:rsidRDefault="00384A0B" w:rsidP="002562A2">
      <w:pPr>
        <w:widowControl w:val="0"/>
        <w:autoSpaceDE w:val="0"/>
        <w:autoSpaceDN w:val="0"/>
        <w:adjustRightInd w:val="0"/>
        <w:spacing w:before="0" w:beforeAutospacing="0" w:after="0" w:afterAutospacing="0"/>
        <w:jc w:val="right"/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</w:pPr>
      <w:r w:rsidRPr="00BB78B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на з</w:t>
      </w:r>
      <w:r w:rsidR="00D940DF" w:rsidRPr="00BB78B6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аседании педагогического совета </w:t>
      </w:r>
    </w:p>
    <w:p w:rsidR="00384A0B" w:rsidRPr="00557455" w:rsidRDefault="00D940DF" w:rsidP="002562A2">
      <w:pPr>
        <w:widowControl w:val="0"/>
        <w:autoSpaceDE w:val="0"/>
        <w:autoSpaceDN w:val="0"/>
        <w:adjustRightInd w:val="0"/>
        <w:spacing w:before="0" w:beforeAutospacing="0" w:after="0" w:afterAutospacing="0"/>
        <w:jc w:val="right"/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</w:pPr>
      <w:r w:rsidRPr="00557455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протокол № </w:t>
      </w:r>
      <w:r w:rsidR="006013E8" w:rsidRPr="00557455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5 </w:t>
      </w:r>
      <w:r w:rsidRPr="00557455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>от</w:t>
      </w:r>
      <w:r w:rsidR="002562A2" w:rsidRPr="00557455">
        <w:rPr>
          <w:rFonts w:ascii="Times New Roman CYR" w:eastAsia="Times New Roman" w:hAnsi="Times New Roman CYR" w:cs="Times New Roman CYR"/>
          <w:sz w:val="28"/>
          <w:szCs w:val="28"/>
          <w:lang w:val="ru-RU" w:eastAsia="ru-RU"/>
        </w:rPr>
        <w:t xml:space="preserve"> 15.04.2020 г.</w:t>
      </w:r>
    </w:p>
    <w:p w:rsidR="00384A0B" w:rsidRPr="00BB78B6" w:rsidRDefault="00384A0B" w:rsidP="00384A0B">
      <w:pPr>
        <w:rPr>
          <w:lang w:val="ru-RU"/>
        </w:rPr>
      </w:pPr>
    </w:p>
    <w:p w:rsidR="00652249" w:rsidRDefault="00652249" w:rsidP="00652249">
      <w:pPr>
        <w:rPr>
          <w:lang w:val="ru-RU"/>
        </w:rPr>
      </w:pPr>
    </w:p>
    <w:p w:rsidR="006013E8" w:rsidRDefault="006013E8" w:rsidP="00652249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20767" w:rsidRPr="00384A0B" w:rsidRDefault="00A20767" w:rsidP="00652249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3143B" w:rsidRDefault="00D3143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33253" w:rsidRPr="00384A0B" w:rsidRDefault="00384A0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E33253" w:rsidRPr="00384A0B" w:rsidRDefault="00384A0B" w:rsidP="004230F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384A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Общие сведения </w:t>
      </w:r>
      <w:r w:rsidR="005D5B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 </w:t>
      </w:r>
      <w:r w:rsidR="00A207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</w:t>
      </w:r>
      <w:r w:rsidR="005D5B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ДОУ «Детский сад №</w:t>
      </w:r>
      <w:r w:rsidR="00A207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381</w:t>
      </w:r>
      <w:r w:rsidR="005D5B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tbl>
      <w:tblPr>
        <w:tblW w:w="1056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784"/>
        <w:gridCol w:w="6776"/>
      </w:tblGrid>
      <w:tr w:rsidR="00E33253" w:rsidRPr="00C4018B" w:rsidTr="00B61D08"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652249" w:rsidRDefault="00384A0B" w:rsidP="002562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 образовательной</w:t>
            </w:r>
            <w:r w:rsid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384A0B" w:rsidRDefault="00652249" w:rsidP="002562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Муниципальное </w:t>
            </w:r>
            <w:r w:rsidR="00A20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автономное</w:t>
            </w: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дошкольное образовательное учреждение «Детский сад №</w:t>
            </w:r>
            <w:r w:rsidR="00A20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381</w:t>
            </w: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комбинированного вида» </w:t>
            </w:r>
            <w:r w:rsidR="00A20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Московского</w:t>
            </w: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района г. Казани</w:t>
            </w:r>
          </w:p>
        </w:tc>
      </w:tr>
      <w:tr w:rsidR="00E33253" w:rsidRPr="00652249" w:rsidTr="00B61D08"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652249" w:rsidRDefault="00652249" w:rsidP="002562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652249" w:rsidRDefault="00A20767" w:rsidP="002562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Гараева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Л.Р.</w:t>
            </w:r>
          </w:p>
        </w:tc>
      </w:tr>
      <w:tr w:rsidR="00E33253" w:rsidRPr="00C4018B" w:rsidTr="00B61D08"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652249" w:rsidRDefault="00384A0B" w:rsidP="002562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384A0B" w:rsidRDefault="00A20767" w:rsidP="002562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420006</w:t>
            </w:r>
            <w:r w:rsidR="00652249"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РТ, г. Казань, ул.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Соснова д.11</w:t>
            </w:r>
          </w:p>
        </w:tc>
      </w:tr>
      <w:tr w:rsidR="00E33253" w:rsidTr="00B61D08"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652249" w:rsidRDefault="00384A0B" w:rsidP="002562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</w:t>
            </w:r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652249" w:rsidRDefault="00652249" w:rsidP="002562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+7(843)-</w:t>
            </w:r>
            <w:r w:rsidR="00A2076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512-05-12</w:t>
            </w:r>
          </w:p>
        </w:tc>
      </w:tr>
      <w:tr w:rsidR="00E33253" w:rsidTr="00B61D08"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Default="00384A0B" w:rsidP="002562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Default="00A20767" w:rsidP="002562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Ds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381</w:t>
            </w:r>
            <w:r w:rsidR="00652249" w:rsidRPr="00652249">
              <w:rPr>
                <w:rFonts w:hAnsi="Times New Roman" w:cs="Times New Roman"/>
                <w:color w:val="000000"/>
                <w:sz w:val="24"/>
                <w:szCs w:val="24"/>
              </w:rPr>
              <w:t>.kzn@tatar.ru</w:t>
            </w:r>
            <w:r w:rsidR="00652249" w:rsidRPr="00652249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E33253" w:rsidRPr="00C4018B" w:rsidTr="00B61D08"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Default="00384A0B" w:rsidP="002562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652249" w:rsidRDefault="00652249" w:rsidP="002562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522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казенное учреждение «Управление образования Исполнительного комитета муниципального образования города Казани»</w:t>
            </w:r>
          </w:p>
        </w:tc>
      </w:tr>
      <w:tr w:rsidR="00E33253" w:rsidTr="00B61D08"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Default="00384A0B" w:rsidP="002562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Default="00557455" w:rsidP="002562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1986</w:t>
            </w:r>
            <w:r w:rsidR="00384A0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84A0B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E33253" w:rsidRPr="00557455" w:rsidTr="00B61D08">
        <w:tc>
          <w:tcPr>
            <w:tcW w:w="3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Default="00384A0B" w:rsidP="002562A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6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33253" w:rsidRPr="00B61D08" w:rsidRDefault="00557455" w:rsidP="002562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№ 6251</w:t>
            </w:r>
            <w:r w:rsidR="00B61D08" w:rsidRPr="00B61D0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23.04.2015</w:t>
            </w:r>
            <w:r w:rsidR="00B61D08" w:rsidRPr="00B61D08">
              <w:rPr>
                <w:rFonts w:ascii="Times New Roman" w:hAnsi="Times New Roman"/>
                <w:sz w:val="24"/>
                <w:szCs w:val="24"/>
                <w:lang w:val="ru-RU"/>
              </w:rPr>
              <w:t>г.</w:t>
            </w:r>
            <w:r w:rsidR="00384A0B" w:rsidRPr="00B61D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серия</w:t>
            </w:r>
            <w:r w:rsidR="00B61D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16</w:t>
            </w:r>
            <w:r w:rsidR="00384A0B" w:rsidRPr="00B61D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 01 № 0002092</w:t>
            </w:r>
          </w:p>
        </w:tc>
      </w:tr>
    </w:tbl>
    <w:p w:rsidR="00E33253" w:rsidRPr="007F7C1E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>Проектная наполняемость на</w:t>
      </w:r>
      <w:r w:rsidR="007F7C1E"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280</w:t>
      </w:r>
      <w:r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мест. Общая площадь здания</w:t>
      </w:r>
      <w:r w:rsidR="007F7C1E"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3017</w:t>
      </w:r>
      <w:r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>кв.</w:t>
      </w:r>
      <w:r w:rsidRPr="007F7C1E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>м, из них площадь</w:t>
      </w:r>
      <w:r w:rsidRPr="007F7C1E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>помещений, используемых непосредственно для нужд образовательного процесса,</w:t>
      </w:r>
      <w:r w:rsidR="007F7C1E" w:rsidRPr="007F7C1E">
        <w:rPr>
          <w:rFonts w:ascii="Times New Roman" w:hAnsi="Times New Roman"/>
          <w:color w:val="000000" w:themeColor="text1"/>
          <w:lang w:val="ru-RU"/>
        </w:rPr>
        <w:t xml:space="preserve"> 3017</w:t>
      </w:r>
      <w:r w:rsidR="00085BCF" w:rsidRPr="007F7C1E">
        <w:rPr>
          <w:rFonts w:ascii="Times New Roman" w:hAnsi="Times New Roman"/>
          <w:color w:val="000000" w:themeColor="text1"/>
          <w:lang w:val="ru-RU"/>
        </w:rPr>
        <w:t xml:space="preserve"> </w:t>
      </w:r>
      <w:r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>кв.</w:t>
      </w:r>
      <w:r w:rsidRPr="007F7C1E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7F7C1E">
        <w:rPr>
          <w:rFonts w:hAnsi="Times New Roman" w:cs="Times New Roman"/>
          <w:color w:val="000000" w:themeColor="text1"/>
          <w:sz w:val="24"/>
          <w:szCs w:val="24"/>
          <w:lang w:val="ru-RU"/>
        </w:rPr>
        <w:t>м.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85BCF">
        <w:rPr>
          <w:rFonts w:hAnsi="Times New Roman" w:cs="Times New Roman"/>
          <w:b/>
          <w:color w:val="000000"/>
          <w:sz w:val="24"/>
          <w:szCs w:val="24"/>
          <w:lang w:val="ru-RU"/>
        </w:rPr>
        <w:t>Цель деятельности</w:t>
      </w:r>
      <w:r w:rsidR="00085BCF" w:rsidRPr="00085BCF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557455">
        <w:rPr>
          <w:rFonts w:hAnsi="Times New Roman" w:cs="Times New Roman"/>
          <w:b/>
          <w:color w:val="000000"/>
          <w:sz w:val="24"/>
          <w:szCs w:val="24"/>
          <w:lang w:val="ru-RU"/>
        </w:rPr>
        <w:t>МА</w:t>
      </w:r>
      <w:r w:rsidR="00085BCF" w:rsidRPr="00085BCF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ДОУ «Детский сад № </w:t>
      </w:r>
      <w:r w:rsidR="00557455">
        <w:rPr>
          <w:rFonts w:hAnsi="Times New Roman" w:cs="Times New Roman"/>
          <w:b/>
          <w:color w:val="000000"/>
          <w:sz w:val="24"/>
          <w:szCs w:val="24"/>
          <w:lang w:val="ru-RU"/>
        </w:rPr>
        <w:t>381</w:t>
      </w:r>
      <w:r w:rsidR="00085BCF" w:rsidRPr="00085BCF">
        <w:rPr>
          <w:rFonts w:hAnsi="Times New Roman" w:cs="Times New Roman"/>
          <w:b/>
          <w:color w:val="000000"/>
          <w:sz w:val="24"/>
          <w:szCs w:val="24"/>
          <w:lang w:val="ru-RU"/>
        </w:rPr>
        <w:t>»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 – </w:t>
      </w:r>
      <w:r w:rsidR="00085BC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085BCF" w:rsidRPr="00085BCF">
        <w:rPr>
          <w:rFonts w:hAnsi="Times New Roman" w:cs="Times New Roman"/>
          <w:color w:val="000000"/>
          <w:sz w:val="24"/>
          <w:szCs w:val="24"/>
          <w:lang w:val="ru-RU"/>
        </w:rPr>
        <w:t>оздание равных условий для всестороннего</w:t>
      </w:r>
      <w:r w:rsidR="00085BCF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085BCF" w:rsidRPr="00085BCF">
        <w:rPr>
          <w:rFonts w:hAnsi="Times New Roman" w:cs="Times New Roman"/>
          <w:color w:val="000000"/>
          <w:sz w:val="24"/>
          <w:szCs w:val="24"/>
          <w:lang w:val="ru-RU"/>
        </w:rPr>
        <w:t xml:space="preserve"> гармоничного развития каждого ребенка</w:t>
      </w:r>
      <w:r w:rsidR="00085BC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085BCF" w:rsidRPr="00085BCF">
        <w:rPr>
          <w:rFonts w:hAnsi="Times New Roman" w:cs="Times New Roman"/>
          <w:color w:val="000000"/>
          <w:sz w:val="24"/>
          <w:szCs w:val="24"/>
          <w:lang w:val="ru-RU"/>
        </w:rPr>
        <w:t xml:space="preserve">его позитивной социализации, радостного и содержательного проживания им периода дошкольного детства в соответствии с ФГОС </w:t>
      </w:r>
      <w:proofErr w:type="gramStart"/>
      <w:r w:rsidR="00085BCF" w:rsidRPr="00085BC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="00085BCF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gramStart"/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proofErr w:type="gramEnd"/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образовательной деятельности по</w:t>
      </w:r>
      <w:r w:rsidRPr="00384A0B">
        <w:rPr>
          <w:lang w:val="ru-RU"/>
        </w:rPr>
        <w:br/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реализации образовательных программ дошкольного образования.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Предметом деятельности 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085BCF" w:rsidRPr="00085BCF">
        <w:rPr>
          <w:rFonts w:hAnsi="Times New Roman" w:cs="Times New Roman"/>
          <w:color w:val="000000"/>
          <w:sz w:val="24"/>
          <w:szCs w:val="24"/>
          <w:lang w:val="ru-RU"/>
        </w:rPr>
        <w:t xml:space="preserve">ДОУ «Детский сад № 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>381</w:t>
      </w:r>
      <w:r w:rsidR="002562A2" w:rsidRPr="00085BC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2562A2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является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формирование общей культуры, развитие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физических, интеллектуальных, нравственных, эстетических и личностных качеств,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предпосылок учебной деятельности, сохранение и укрепление здоровья воспитанников.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работы 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085BCF" w:rsidRPr="00085BCF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085BCF" w:rsidRPr="00085BC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085BCF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E33253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Рабочая неделя – пятидневная, с понедельника по пятницу. Длительность пребывания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детей в группах –</w:t>
      </w:r>
      <w:r w:rsidR="00085BCF"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часов. Режим работы групп – с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 xml:space="preserve"> 7:0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0 до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 xml:space="preserve"> 17.30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5BCF" w:rsidRDefault="00085BCF" w:rsidP="00AC1FCD">
      <w:pPr>
        <w:spacing w:before="0" w:beforeAutospacing="0" w:after="0" w:afterAutospacing="0"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33253" w:rsidRPr="00384A0B" w:rsidRDefault="00384A0B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384A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5D5B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</w:t>
      </w:r>
      <w:r w:rsidRPr="00384A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управления организации</w:t>
      </w:r>
      <w:r w:rsidR="005D5B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1766AC" w:rsidRPr="00085BCF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>381</w:t>
      </w:r>
      <w:r w:rsidR="001766AC" w:rsidRPr="00085BC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1766AC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осуществляется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в соответствии с действующим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законодательством и уставом 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1766AC" w:rsidRPr="00085BCF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1766AC" w:rsidRPr="00085BC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1766AC" w:rsidRPr="00085BCF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557455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1766AC" w:rsidRPr="00085BC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1766AC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строится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на принципах единоначалия и коллегиальности. Коллегиальными органами управления являются: педагогический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совет, общее собрание работников. Единоличным исполнительным органом 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руководитель – заведующий.</w:t>
      </w:r>
    </w:p>
    <w:p w:rsidR="00E33253" w:rsidRPr="004301AB" w:rsidRDefault="00384A0B" w:rsidP="00AC1FCD">
      <w:pPr>
        <w:spacing w:before="0" w:beforeAutospacing="0" w:after="0" w:afterAutospacing="0" w:line="240" w:lineRule="atLeast"/>
        <w:ind w:firstLine="72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4301A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Органы управления, действующие в </w:t>
      </w:r>
      <w:r w:rsidR="00557455">
        <w:rPr>
          <w:rFonts w:hAnsi="Times New Roman" w:cs="Times New Roman"/>
          <w:b/>
          <w:color w:val="000000"/>
          <w:sz w:val="24"/>
          <w:szCs w:val="24"/>
          <w:lang w:val="ru-RU"/>
        </w:rPr>
        <w:t>МА</w:t>
      </w:r>
      <w:r w:rsidR="001766AC" w:rsidRPr="004301AB">
        <w:rPr>
          <w:rFonts w:hAnsi="Times New Roman" w:cs="Times New Roman"/>
          <w:b/>
          <w:color w:val="000000"/>
          <w:sz w:val="24"/>
          <w:szCs w:val="24"/>
          <w:lang w:val="ru-RU"/>
        </w:rPr>
        <w:t>ДОУ «Детский сад №</w:t>
      </w:r>
      <w:r w:rsidR="00557455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381</w:t>
      </w:r>
      <w:r w:rsidR="001766AC" w:rsidRPr="004301A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»  </w:t>
      </w:r>
    </w:p>
    <w:tbl>
      <w:tblPr>
        <w:tblW w:w="1006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987"/>
        <w:gridCol w:w="7078"/>
      </w:tblGrid>
      <w:tr w:rsidR="00E33253" w:rsidTr="002562A2"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3253" w:rsidRDefault="00384A0B" w:rsidP="00AC1FCD">
            <w:pPr>
              <w:spacing w:before="0" w:beforeAutospacing="0" w:after="0" w:afterAutospacing="0"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3253" w:rsidRDefault="00384A0B" w:rsidP="00AC1FCD">
            <w:pPr>
              <w:spacing w:before="0" w:beforeAutospacing="0" w:after="0" w:afterAutospacing="0" w:line="240" w:lineRule="atLeast"/>
              <w:ind w:firstLine="72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E33253" w:rsidRPr="00C4018B" w:rsidTr="002562A2"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3253" w:rsidRDefault="00384A0B" w:rsidP="00AC1FCD">
            <w:pPr>
              <w:spacing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Заведующий</w:t>
            </w:r>
            <w:proofErr w:type="spellEnd"/>
          </w:p>
        </w:tc>
        <w:tc>
          <w:tcPr>
            <w:tcW w:w="7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3253" w:rsidRPr="00384A0B" w:rsidRDefault="001766AC" w:rsidP="00AC1FCD">
            <w:pPr>
              <w:spacing w:line="240" w:lineRule="atLeast"/>
              <w:ind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существляет общее руководство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етским садом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</w:t>
            </w:r>
            <w:r w:rsidR="00384A0B"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онтролирует работу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всех направлений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5745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</w:t>
            </w:r>
            <w:r w:rsidR="004301AB" w:rsidRPr="00085B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 «Детский сад №</w:t>
            </w:r>
            <w:r w:rsidR="0055745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381</w:t>
            </w:r>
            <w:r w:rsidR="004301AB" w:rsidRPr="00085BC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="004301AB"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(воспитательно-образовательной. </w:t>
            </w:r>
            <w:r w:rsidR="004301AB"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финансово-хозяйственной</w:t>
            </w:r>
            <w:r w:rsid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деятельности, </w:t>
            </w:r>
            <w:r w:rsidR="004301AB"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</w:t>
            </w:r>
            <w:r w:rsid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технического</w:t>
            </w:r>
            <w:r w:rsidR="004301AB"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обеспечения</w:t>
            </w:r>
            <w:r w:rsid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 и их эффективного взаимодействия,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84A0B"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утверждает штатное расписание, отчетные документы организации, </w:t>
            </w:r>
            <w:r w:rsidRPr="001766A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образовательной организации;</w:t>
            </w:r>
          </w:p>
        </w:tc>
      </w:tr>
      <w:tr w:rsidR="00E33253" w:rsidTr="002562A2">
        <w:tc>
          <w:tcPr>
            <w:tcW w:w="29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3253" w:rsidRPr="004301AB" w:rsidRDefault="00384A0B" w:rsidP="00AC1FCD">
            <w:pPr>
              <w:spacing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 совет</w:t>
            </w:r>
          </w:p>
        </w:tc>
        <w:tc>
          <w:tcPr>
            <w:tcW w:w="70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3253" w:rsidRPr="00384A0B" w:rsidRDefault="00384A0B" w:rsidP="00AC1FCD">
            <w:pPr>
              <w:spacing w:before="0" w:beforeAutospacing="0" w:after="0" w:afterAutospacing="0"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384A0B">
              <w:rPr>
                <w:lang w:val="ru-RU"/>
              </w:rPr>
              <w:br/>
            </w:r>
            <w:r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 том числе рассматривает</w:t>
            </w:r>
            <w:r w:rsidRPr="00384A0B">
              <w:rPr>
                <w:lang w:val="ru-RU"/>
              </w:rPr>
              <w:br/>
            </w:r>
            <w:r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3"/>
              </w:numPr>
              <w:spacing w:before="0" w:beforeAutospacing="0" w:after="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 образовательных услуг;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3"/>
              </w:numPr>
              <w:spacing w:before="0" w:beforeAutospacing="0" w:after="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регламентации образовательных отношений;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3"/>
              </w:numPr>
              <w:spacing w:before="0" w:beforeAutospacing="0" w:after="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разработки образовательных программ;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3"/>
              </w:numPr>
              <w:spacing w:before="0" w:beforeAutospacing="0" w:after="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3"/>
              </w:numPr>
              <w:spacing w:before="0" w:beforeAutospacing="0" w:after="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3"/>
              </w:numPr>
              <w:spacing w:before="0" w:beforeAutospacing="0" w:after="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материально-технического </w:t>
            </w:r>
            <w:r w:rsidR="004301AB"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обеспечения 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3"/>
              </w:numPr>
              <w:spacing w:before="0" w:beforeAutospacing="0" w:after="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3"/>
              </w:numPr>
              <w:spacing w:before="0" w:beforeAutospacing="0" w:after="0" w:afterAutospacing="0" w:line="240" w:lineRule="atLeast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E33253" w:rsidRPr="00C4018B" w:rsidTr="002562A2">
        <w:trPr>
          <w:trHeight w:val="634"/>
        </w:trPr>
        <w:tc>
          <w:tcPr>
            <w:tcW w:w="29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3253" w:rsidRDefault="00384A0B" w:rsidP="00AC1FCD">
            <w:pPr>
              <w:spacing w:line="240" w:lineRule="atLeast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70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3253" w:rsidRPr="00384A0B" w:rsidRDefault="00384A0B" w:rsidP="00AC1FCD">
            <w:pPr>
              <w:spacing w:before="0" w:beforeAutospacing="0" w:after="0" w:afterAutospacing="0"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</w:t>
            </w:r>
            <w:r w:rsidRPr="00384A0B">
              <w:rPr>
                <w:lang w:val="ru-RU"/>
              </w:rPr>
              <w:br/>
            </w:r>
            <w:r w:rsidRPr="00384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 том числе: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 обязанностями работников;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E33253" w:rsidRPr="004301AB" w:rsidRDefault="00384A0B" w:rsidP="00AC1FCD">
            <w:pPr>
              <w:pStyle w:val="a4"/>
              <w:numPr>
                <w:ilvl w:val="0"/>
                <w:numId w:val="14"/>
              </w:numPr>
              <w:spacing w:before="0" w:beforeAutospacing="0" w:after="0" w:afterAutospacing="0" w:line="240" w:lineRule="atLeast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301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 базы</w:t>
            </w:r>
          </w:p>
        </w:tc>
      </w:tr>
    </w:tbl>
    <w:p w:rsidR="006929F8" w:rsidRDefault="006929F8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929F8" w:rsidRPr="00BF3360" w:rsidRDefault="006929F8" w:rsidP="00AC1FCD">
      <w:pPr>
        <w:spacing w:line="240" w:lineRule="atLeast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proofErr w:type="spellStart"/>
      <w:r w:rsidRPr="00BF3360">
        <w:rPr>
          <w:rFonts w:hAnsi="Times New Roman" w:cs="Times New Roman"/>
          <w:color w:val="000000" w:themeColor="text1"/>
          <w:sz w:val="24"/>
          <w:szCs w:val="24"/>
          <w:lang w:val="ru-RU"/>
        </w:rPr>
        <w:t>Структураи</w:t>
      </w:r>
      <w:proofErr w:type="spellEnd"/>
      <w:r w:rsidRPr="00BF3360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система управления соответствуют специфике деятельности Детского сада. В 2020 году в систему управления Детским садом внедрили элементы электронного документооборота. Это упростило работу организации во время дистанционного функционирования. Дополнительно расширили обязанности старшего воспитателя по контролю за качеством образования и добавили контроль организации дистанционного обучения.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="0065224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и система управления соответствуют специфике деятельности </w:t>
      </w:r>
      <w:r w:rsidR="00D3143B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4301AB" w:rsidRPr="004301AB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D3143B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4301AB" w:rsidRPr="004301A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4301A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По итогам</w:t>
      </w:r>
      <w:r w:rsidR="00D3143B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E33253" w:rsidRPr="00177811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177811">
        <w:rPr>
          <w:rFonts w:hAnsi="Times New Roman" w:cs="Times New Roman"/>
          <w:b/>
          <w:bCs/>
          <w:sz w:val="24"/>
          <w:szCs w:val="24"/>
        </w:rPr>
        <w:lastRenderedPageBreak/>
        <w:t>III</w:t>
      </w:r>
      <w:r w:rsidRPr="00177811">
        <w:rPr>
          <w:rFonts w:hAnsi="Times New Roman" w:cs="Times New Roman"/>
          <w:b/>
          <w:bCs/>
          <w:sz w:val="24"/>
          <w:szCs w:val="24"/>
          <w:lang w:val="ru-RU"/>
        </w:rPr>
        <w:t xml:space="preserve">. </w:t>
      </w:r>
      <w:r w:rsidR="001D0380" w:rsidRPr="001778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Содержание и качество подготовки обучающихся. Организация учебного процесса, </w:t>
      </w:r>
      <w:r w:rsidR="001D0380" w:rsidRPr="00177811">
        <w:rPr>
          <w:rFonts w:hAnsi="Times New Roman" w:cs="Times New Roman"/>
          <w:b/>
          <w:bCs/>
          <w:sz w:val="24"/>
          <w:szCs w:val="24"/>
          <w:lang w:val="ru-RU"/>
        </w:rPr>
        <w:t>оценка образовательной деятельности</w:t>
      </w:r>
      <w:r w:rsidR="001D0380" w:rsidRPr="00177811">
        <w:rPr>
          <w:rFonts w:hAnsi="Times New Roman" w:cs="Times New Roman"/>
          <w:sz w:val="24"/>
          <w:szCs w:val="24"/>
          <w:lang w:val="ru-RU"/>
        </w:rPr>
        <w:t xml:space="preserve">, </w:t>
      </w:r>
      <w:r w:rsidR="001D0380" w:rsidRPr="00177811">
        <w:rPr>
          <w:rFonts w:ascii="Times New Roman" w:hAnsi="Times New Roman" w:cs="Times New Roman"/>
          <w:b/>
          <w:sz w:val="24"/>
          <w:szCs w:val="24"/>
          <w:lang w:val="ru-RU"/>
        </w:rPr>
        <w:t>востребованность выпускников.</w:t>
      </w:r>
    </w:p>
    <w:p w:rsidR="00E33253" w:rsidRPr="00E14A4B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 </w:t>
      </w:r>
      <w:r w:rsidR="009563A4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E14A4B" w:rsidRP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ДОУ «Детский сад № </w:t>
      </w:r>
      <w:r w:rsidR="009563A4">
        <w:rPr>
          <w:rFonts w:hAnsi="Times New Roman" w:cs="Times New Roman"/>
          <w:color w:val="000000"/>
          <w:sz w:val="24"/>
          <w:szCs w:val="24"/>
          <w:lang w:val="ru-RU"/>
        </w:rPr>
        <w:t>381</w:t>
      </w:r>
      <w:r w:rsidR="00E14A4B" w:rsidRP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>организована в соответствии</w:t>
      </w:r>
      <w:r w:rsidR="00E14A4B" w:rsidRP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14A4B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 w:rsidRPr="00E14A4B">
        <w:rPr>
          <w:rFonts w:hAnsi="Times New Roman" w:cs="Times New Roman"/>
          <w:color w:val="000000"/>
          <w:sz w:val="24"/>
          <w:szCs w:val="24"/>
        </w:rPr>
        <w:t> 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</w:t>
      </w:r>
      <w:r w:rsidR="00E14A4B" w:rsidRPr="00E14A4B">
        <w:rPr>
          <w:sz w:val="24"/>
          <w:szCs w:val="24"/>
          <w:lang w:val="ru-RU"/>
        </w:rPr>
        <w:t xml:space="preserve"> 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образования, СанПиН 2.4.1.3049-13«Санитарно-эпидемиологические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E33253" w:rsidRPr="00E14A4B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="004301AB" w:rsidRP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образования, с учетом примерной образовательной программы дошкольного образования, санитарно-эпидемиологическими правилами и</w:t>
      </w:r>
      <w:r w:rsidRPr="00E14A4B">
        <w:rPr>
          <w:rFonts w:hAnsi="Times New Roman" w:cs="Times New Roman"/>
          <w:color w:val="000000"/>
          <w:sz w:val="24"/>
          <w:szCs w:val="24"/>
        </w:rPr>
        <w:t> 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>нормативами, с учетом недельной нагрузки.</w:t>
      </w:r>
    </w:p>
    <w:p w:rsidR="00802349" w:rsidRPr="00E14A4B" w:rsidRDefault="00802349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14A4B">
        <w:rPr>
          <w:sz w:val="24"/>
          <w:szCs w:val="24"/>
          <w:lang w:val="ru-RU"/>
        </w:rPr>
        <w:t xml:space="preserve">Содержание образовательного процесса в </w:t>
      </w:r>
      <w:r w:rsidR="009563A4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E14A4B" w:rsidRPr="00E14A4B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9563A4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E14A4B" w:rsidRP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». </w:t>
      </w:r>
      <w:r w:rsidRPr="00E14A4B">
        <w:rPr>
          <w:sz w:val="24"/>
          <w:szCs w:val="24"/>
          <w:lang w:val="ru-RU"/>
        </w:rPr>
        <w:t xml:space="preserve">определяется образовательной программой </w:t>
      </w:r>
      <w:r w:rsidR="009563A4">
        <w:rPr>
          <w:rFonts w:hAnsi="Times New Roman" w:cs="Times New Roman"/>
          <w:color w:val="000000"/>
          <w:sz w:val="24"/>
          <w:szCs w:val="24"/>
          <w:lang w:val="ru-RU"/>
        </w:rPr>
        <w:t>МАД</w:t>
      </w:r>
      <w:r w:rsidR="00E14A4B" w:rsidRPr="00E14A4B">
        <w:rPr>
          <w:rFonts w:hAnsi="Times New Roman" w:cs="Times New Roman"/>
          <w:color w:val="000000"/>
          <w:sz w:val="24"/>
          <w:szCs w:val="24"/>
          <w:lang w:val="ru-RU"/>
        </w:rPr>
        <w:t>ОУ «Детский сад №</w:t>
      </w:r>
      <w:r w:rsidR="009563A4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E14A4B" w:rsidRPr="00E14A4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E14A4B">
        <w:rPr>
          <w:sz w:val="24"/>
          <w:szCs w:val="24"/>
          <w:lang w:val="ru-RU"/>
        </w:rPr>
        <w:t>, разработанной в соответствии с ФГОС дошкольного образования, с учетом Примерной ООП дошкольного образования,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 санитарно-эпидемиологическими правилами и</w:t>
      </w:r>
      <w:r w:rsidRPr="00E14A4B">
        <w:rPr>
          <w:rFonts w:hAnsi="Times New Roman" w:cs="Times New Roman"/>
          <w:color w:val="000000"/>
          <w:sz w:val="24"/>
          <w:szCs w:val="24"/>
        </w:rPr>
        <w:t> </w:t>
      </w:r>
      <w:r w:rsidRP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нормативами, с учетом недельной нагрузки </w:t>
      </w:r>
      <w:r w:rsidRPr="00E14A4B">
        <w:rPr>
          <w:sz w:val="24"/>
          <w:szCs w:val="24"/>
          <w:lang w:val="ru-RU"/>
        </w:rPr>
        <w:t>и комплексной программы «От рожде</w:t>
      </w:r>
      <w:r w:rsidR="00E14A4B" w:rsidRPr="00E14A4B">
        <w:rPr>
          <w:sz w:val="24"/>
          <w:szCs w:val="24"/>
          <w:lang w:val="ru-RU"/>
        </w:rPr>
        <w:t xml:space="preserve">ния до школы» </w:t>
      </w:r>
      <w:proofErr w:type="spellStart"/>
      <w:r w:rsidR="00E14A4B" w:rsidRPr="00E14A4B">
        <w:rPr>
          <w:sz w:val="24"/>
          <w:szCs w:val="24"/>
          <w:lang w:val="ru-RU"/>
        </w:rPr>
        <w:t>Н.Е.Веракса</w:t>
      </w:r>
      <w:proofErr w:type="spellEnd"/>
      <w:r w:rsidRPr="00E14A4B">
        <w:rPr>
          <w:sz w:val="24"/>
          <w:szCs w:val="24"/>
          <w:lang w:val="ru-RU"/>
        </w:rPr>
        <w:t xml:space="preserve"> и различных парциальных программ дошкольного образования.</w:t>
      </w:r>
      <w:r w:rsidRPr="00E14A4B">
        <w:rPr>
          <w:sz w:val="24"/>
          <w:szCs w:val="24"/>
          <w:lang w:val="tt-RU"/>
        </w:rPr>
        <w:t xml:space="preserve"> </w:t>
      </w:r>
    </w:p>
    <w:p w:rsidR="00E33253" w:rsidRDefault="009563A4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E14A4B" w:rsidRPr="004301AB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E14A4B" w:rsidRPr="004301A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384A0B" w:rsidRPr="00384A0B"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 w:rsidR="001A635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22</w:t>
      </w:r>
      <w:r w:rsidR="00722525">
        <w:rPr>
          <w:rFonts w:hAnsi="Times New Roman" w:cs="Times New Roman"/>
          <w:sz w:val="24"/>
          <w:szCs w:val="24"/>
          <w:lang w:val="ru-RU"/>
        </w:rPr>
        <w:t>5</w:t>
      </w:r>
      <w:r w:rsidR="00384A0B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 возрасте от</w:t>
      </w:r>
      <w:r w:rsidR="0080234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22525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384A0B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до 7 лет. </w:t>
      </w:r>
      <w:r w:rsidR="00384A0B" w:rsidRPr="00802349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E14A4B" w:rsidRPr="004301AB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E14A4B" w:rsidRPr="004301A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E14A4B">
        <w:rPr>
          <w:rFonts w:hAnsi="Times New Roman" w:cs="Times New Roman"/>
          <w:color w:val="000000"/>
          <w:sz w:val="24"/>
          <w:szCs w:val="24"/>
          <w:lang w:val="ru-RU"/>
        </w:rPr>
        <w:t xml:space="preserve"> функционирует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="00384A0B" w:rsidRPr="00802349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</w:t>
      </w:r>
      <w:proofErr w:type="gramStart"/>
      <w:r w:rsidR="00384A0B" w:rsidRPr="00802349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proofErr w:type="gramEnd"/>
      <w:r w:rsidR="00384A0B" w:rsidRPr="00802349">
        <w:rPr>
          <w:rFonts w:hAnsi="Times New Roman" w:cs="Times New Roman"/>
          <w:color w:val="000000"/>
          <w:sz w:val="24"/>
          <w:szCs w:val="24"/>
          <w:lang w:val="ru-RU"/>
        </w:rPr>
        <w:t>з них:</w:t>
      </w:r>
    </w:p>
    <w:p w:rsidR="009563A4" w:rsidRPr="004A573C" w:rsidRDefault="009563A4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 xml:space="preserve">первая младшая </w:t>
      </w:r>
      <w:proofErr w:type="spellStart"/>
      <w:r w:rsidRPr="004A573C">
        <w:rPr>
          <w:rFonts w:hAnsi="Times New Roman" w:cs="Times New Roman"/>
          <w:sz w:val="24"/>
          <w:szCs w:val="24"/>
          <w:lang w:val="ru-RU"/>
        </w:rPr>
        <w:t>общеразвивающая</w:t>
      </w:r>
      <w:proofErr w:type="spellEnd"/>
      <w:r w:rsidRPr="004A573C">
        <w:rPr>
          <w:rFonts w:hAnsi="Times New Roman" w:cs="Times New Roman"/>
          <w:sz w:val="24"/>
          <w:szCs w:val="24"/>
          <w:lang w:val="ru-RU"/>
        </w:rPr>
        <w:t xml:space="preserve"> группа №</w:t>
      </w:r>
      <w:r w:rsidR="00C4018B">
        <w:rPr>
          <w:rFonts w:hAnsi="Times New Roman" w:cs="Times New Roman"/>
          <w:sz w:val="24"/>
          <w:szCs w:val="24"/>
          <w:lang w:val="ru-RU"/>
        </w:rPr>
        <w:t>2 -18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детей</w:t>
      </w:r>
    </w:p>
    <w:p w:rsidR="009563A4" w:rsidRPr="004A573C" w:rsidRDefault="009563A4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 xml:space="preserve">первая младшая </w:t>
      </w:r>
      <w:proofErr w:type="spellStart"/>
      <w:r w:rsidRPr="004A573C">
        <w:rPr>
          <w:rFonts w:hAnsi="Times New Roman" w:cs="Times New Roman"/>
          <w:sz w:val="24"/>
          <w:szCs w:val="24"/>
          <w:lang w:val="ru-RU"/>
        </w:rPr>
        <w:t>общеразвивающая</w:t>
      </w:r>
      <w:proofErr w:type="spellEnd"/>
      <w:r w:rsidRPr="004A573C">
        <w:rPr>
          <w:rFonts w:hAnsi="Times New Roman" w:cs="Times New Roman"/>
          <w:sz w:val="24"/>
          <w:szCs w:val="24"/>
          <w:lang w:val="ru-RU"/>
        </w:rPr>
        <w:t xml:space="preserve"> группа №</w:t>
      </w:r>
      <w:r w:rsidR="00C4018B">
        <w:rPr>
          <w:rFonts w:hAnsi="Times New Roman" w:cs="Times New Roman"/>
          <w:sz w:val="24"/>
          <w:szCs w:val="24"/>
          <w:lang w:val="ru-RU"/>
        </w:rPr>
        <w:t>4-17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детей</w:t>
      </w:r>
    </w:p>
    <w:p w:rsidR="00E33253" w:rsidRPr="004A573C" w:rsidRDefault="00E14A4B" w:rsidP="00AC1FCD">
      <w:pPr>
        <w:spacing w:line="240" w:lineRule="atLeast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>вторая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802349" w:rsidRPr="004A573C">
        <w:rPr>
          <w:rFonts w:hAnsi="Times New Roman" w:cs="Times New Roman"/>
          <w:sz w:val="24"/>
          <w:szCs w:val="24"/>
          <w:lang w:val="ru-RU"/>
        </w:rPr>
        <w:t>младшая</w:t>
      </w:r>
      <w:r w:rsidR="009563A4" w:rsidRPr="004A573C">
        <w:rPr>
          <w:rFonts w:hAnsi="Times New Roman" w:cs="Times New Roman"/>
          <w:sz w:val="24"/>
          <w:szCs w:val="24"/>
          <w:lang w:val="ru-RU"/>
        </w:rPr>
        <w:t xml:space="preserve"> общеразвивающая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802349" w:rsidRPr="004A573C">
        <w:rPr>
          <w:rFonts w:hAnsi="Times New Roman" w:cs="Times New Roman"/>
          <w:sz w:val="24"/>
          <w:szCs w:val="24"/>
          <w:lang w:val="ru-RU"/>
        </w:rPr>
        <w:t>группа</w:t>
      </w:r>
      <w:r w:rsidR="00990063" w:rsidRPr="004A573C">
        <w:rPr>
          <w:rFonts w:hAnsi="Times New Roman" w:cs="Times New Roman"/>
          <w:sz w:val="24"/>
          <w:szCs w:val="24"/>
          <w:lang w:val="ru-RU"/>
        </w:rPr>
        <w:t xml:space="preserve"> №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BF3360" w:rsidRPr="004A573C">
        <w:rPr>
          <w:rFonts w:hAnsi="Times New Roman" w:cs="Times New Roman"/>
          <w:sz w:val="24"/>
          <w:szCs w:val="24"/>
          <w:lang w:val="ru-RU"/>
        </w:rPr>
        <w:t>8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 xml:space="preserve">– </w:t>
      </w:r>
      <w:r w:rsidR="00C4018B">
        <w:rPr>
          <w:rFonts w:hAnsi="Times New Roman" w:cs="Times New Roman"/>
          <w:sz w:val="24"/>
          <w:szCs w:val="24"/>
          <w:lang w:val="ru-RU"/>
        </w:rPr>
        <w:t>20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956D42" w:rsidRPr="004A573C">
        <w:rPr>
          <w:rFonts w:hAnsi="Times New Roman" w:cs="Times New Roman"/>
          <w:sz w:val="24"/>
          <w:szCs w:val="24"/>
          <w:lang w:val="ru-RU"/>
        </w:rPr>
        <w:t>ребенка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>;</w:t>
      </w:r>
    </w:p>
    <w:p w:rsidR="009563A4" w:rsidRPr="004A573C" w:rsidRDefault="009563A4" w:rsidP="00AC1FCD">
      <w:pPr>
        <w:spacing w:line="240" w:lineRule="atLeast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>вторая младшая общеразвивающая группа №</w:t>
      </w:r>
      <w:r w:rsidR="00BF3360" w:rsidRPr="004A573C">
        <w:rPr>
          <w:rFonts w:hAnsi="Times New Roman" w:cs="Times New Roman"/>
          <w:sz w:val="24"/>
          <w:szCs w:val="24"/>
          <w:lang w:val="ru-RU"/>
        </w:rPr>
        <w:t xml:space="preserve"> 11</w:t>
      </w:r>
      <w:r w:rsidR="00956D42" w:rsidRPr="004A573C">
        <w:rPr>
          <w:rFonts w:hAnsi="Times New Roman" w:cs="Times New Roman"/>
          <w:sz w:val="24"/>
          <w:szCs w:val="24"/>
          <w:lang w:val="ru-RU"/>
        </w:rPr>
        <w:t xml:space="preserve"> -</w:t>
      </w:r>
      <w:r w:rsidR="00C4018B">
        <w:rPr>
          <w:rFonts w:hAnsi="Times New Roman" w:cs="Times New Roman"/>
          <w:sz w:val="24"/>
          <w:szCs w:val="24"/>
          <w:lang w:val="ru-RU"/>
        </w:rPr>
        <w:t>21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722525" w:rsidRPr="004A573C">
        <w:rPr>
          <w:rFonts w:hAnsi="Times New Roman" w:cs="Times New Roman"/>
          <w:sz w:val="24"/>
          <w:szCs w:val="24"/>
          <w:lang w:val="ru-RU"/>
        </w:rPr>
        <w:t>ребенка</w:t>
      </w:r>
    </w:p>
    <w:p w:rsidR="00E33253" w:rsidRPr="004A573C" w:rsidRDefault="00990063" w:rsidP="00AC1FCD">
      <w:pPr>
        <w:spacing w:line="240" w:lineRule="atLeast"/>
        <w:ind w:left="36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 xml:space="preserve">       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 xml:space="preserve">средняя </w:t>
      </w:r>
      <w:proofErr w:type="spellStart"/>
      <w:r w:rsidR="00E14A4B" w:rsidRPr="004A573C">
        <w:rPr>
          <w:rFonts w:hAnsi="Times New Roman" w:cs="Times New Roman"/>
          <w:sz w:val="24"/>
          <w:szCs w:val="24"/>
          <w:lang w:val="ru-RU"/>
        </w:rPr>
        <w:t>общеразвивающая</w:t>
      </w:r>
      <w:proofErr w:type="spellEnd"/>
      <w:r w:rsidR="00E14A4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>группа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№</w:t>
      </w:r>
      <w:r w:rsidR="00BF3360" w:rsidRPr="004A573C">
        <w:rPr>
          <w:rFonts w:hAnsi="Times New Roman" w:cs="Times New Roman"/>
          <w:sz w:val="24"/>
          <w:szCs w:val="24"/>
          <w:lang w:val="ru-RU"/>
        </w:rPr>
        <w:t>5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>–</w:t>
      </w:r>
      <w:r w:rsidR="00C4018B">
        <w:rPr>
          <w:rFonts w:hAnsi="Times New Roman" w:cs="Times New Roman"/>
          <w:sz w:val="24"/>
          <w:szCs w:val="24"/>
          <w:lang w:val="ru-RU"/>
        </w:rPr>
        <w:t xml:space="preserve"> 24 </w:t>
      </w:r>
      <w:r w:rsidR="00722525" w:rsidRPr="004A573C">
        <w:rPr>
          <w:rFonts w:hAnsi="Times New Roman" w:cs="Times New Roman"/>
          <w:sz w:val="24"/>
          <w:szCs w:val="24"/>
          <w:lang w:val="ru-RU"/>
        </w:rPr>
        <w:t>детей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>;</w:t>
      </w:r>
    </w:p>
    <w:p w:rsidR="006861C8" w:rsidRPr="004A573C" w:rsidRDefault="00990063" w:rsidP="00AC1FCD">
      <w:pPr>
        <w:spacing w:line="240" w:lineRule="atLeast"/>
        <w:ind w:left="42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 xml:space="preserve">    </w:t>
      </w:r>
      <w:r w:rsidR="00315BA2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573C">
        <w:rPr>
          <w:rFonts w:hAnsi="Times New Roman" w:cs="Times New Roman"/>
          <w:sz w:val="24"/>
          <w:szCs w:val="24"/>
          <w:lang w:val="ru-RU"/>
        </w:rPr>
        <w:t>средняя</w:t>
      </w:r>
      <w:r w:rsidR="00E14A4B" w:rsidRPr="004A573C">
        <w:rPr>
          <w:rFonts w:hAnsi="Times New Roman" w:cs="Times New Roman"/>
          <w:sz w:val="24"/>
          <w:szCs w:val="24"/>
          <w:lang w:val="ru-RU"/>
        </w:rPr>
        <w:t xml:space="preserve"> общеразвивающая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 xml:space="preserve"> группа </w:t>
      </w:r>
      <w:r w:rsidRPr="004A573C">
        <w:rPr>
          <w:rFonts w:hAnsi="Times New Roman" w:cs="Times New Roman"/>
          <w:sz w:val="24"/>
          <w:szCs w:val="24"/>
          <w:lang w:val="ru-RU"/>
        </w:rPr>
        <w:t>№</w:t>
      </w:r>
      <w:r w:rsidR="00E14A4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BF3360" w:rsidRPr="004A573C">
        <w:rPr>
          <w:rFonts w:hAnsi="Times New Roman" w:cs="Times New Roman"/>
          <w:sz w:val="24"/>
          <w:szCs w:val="24"/>
          <w:lang w:val="ru-RU"/>
        </w:rPr>
        <w:t>9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>–</w:t>
      </w:r>
      <w:r w:rsidR="006861C8" w:rsidRPr="004A573C">
        <w:rPr>
          <w:rFonts w:hAnsi="Times New Roman" w:cs="Times New Roman"/>
          <w:sz w:val="24"/>
          <w:szCs w:val="24"/>
          <w:lang w:val="ru-RU"/>
        </w:rPr>
        <w:t xml:space="preserve"> 2</w:t>
      </w:r>
      <w:r w:rsidR="00956D42" w:rsidRPr="004A573C">
        <w:rPr>
          <w:rFonts w:hAnsi="Times New Roman" w:cs="Times New Roman"/>
          <w:sz w:val="24"/>
          <w:szCs w:val="24"/>
          <w:lang w:val="ru-RU"/>
        </w:rPr>
        <w:t>4</w:t>
      </w:r>
      <w:r w:rsidR="00722525" w:rsidRPr="004A573C">
        <w:rPr>
          <w:rFonts w:hAnsi="Times New Roman" w:cs="Times New Roman"/>
          <w:sz w:val="24"/>
          <w:szCs w:val="24"/>
          <w:lang w:val="ru-RU"/>
        </w:rPr>
        <w:t xml:space="preserve"> ребенка</w:t>
      </w:r>
      <w:r w:rsidR="00384A0B" w:rsidRPr="004A573C">
        <w:rPr>
          <w:rFonts w:hAnsi="Times New Roman" w:cs="Times New Roman"/>
          <w:sz w:val="24"/>
          <w:szCs w:val="24"/>
          <w:lang w:val="ru-RU"/>
        </w:rPr>
        <w:t>;</w:t>
      </w:r>
    </w:p>
    <w:p w:rsidR="00990063" w:rsidRPr="004A573C" w:rsidRDefault="00990063" w:rsidP="00AC1FCD">
      <w:pPr>
        <w:spacing w:line="240" w:lineRule="atLeast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 xml:space="preserve">старшая </w:t>
      </w:r>
      <w:proofErr w:type="spellStart"/>
      <w:r w:rsidR="00E14A4B" w:rsidRPr="004A573C">
        <w:rPr>
          <w:rFonts w:hAnsi="Times New Roman" w:cs="Times New Roman"/>
          <w:sz w:val="24"/>
          <w:szCs w:val="24"/>
          <w:lang w:val="ru-RU"/>
        </w:rPr>
        <w:t>общеразвивающая</w:t>
      </w:r>
      <w:proofErr w:type="spellEnd"/>
      <w:r w:rsidR="00E14A4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573C">
        <w:rPr>
          <w:rFonts w:hAnsi="Times New Roman" w:cs="Times New Roman"/>
          <w:sz w:val="24"/>
          <w:szCs w:val="24"/>
          <w:lang w:val="ru-RU"/>
        </w:rPr>
        <w:t>группа №</w:t>
      </w:r>
      <w:r w:rsidR="00E14A4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="00BF3360" w:rsidRPr="004A573C">
        <w:rPr>
          <w:rFonts w:hAnsi="Times New Roman" w:cs="Times New Roman"/>
          <w:sz w:val="24"/>
          <w:szCs w:val="24"/>
          <w:lang w:val="ru-RU"/>
        </w:rPr>
        <w:t>6</w:t>
      </w:r>
      <w:r w:rsidR="00C4018B">
        <w:rPr>
          <w:rFonts w:hAnsi="Times New Roman" w:cs="Times New Roman"/>
          <w:sz w:val="24"/>
          <w:szCs w:val="24"/>
          <w:lang w:val="ru-RU"/>
        </w:rPr>
        <w:t>-26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детей</w:t>
      </w:r>
    </w:p>
    <w:p w:rsidR="009563A4" w:rsidRPr="004A573C" w:rsidRDefault="009563A4" w:rsidP="00AC1FCD">
      <w:pPr>
        <w:spacing w:line="240" w:lineRule="atLeast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 xml:space="preserve">старшая </w:t>
      </w:r>
      <w:proofErr w:type="spellStart"/>
      <w:r w:rsidRPr="004A573C">
        <w:rPr>
          <w:rFonts w:hAnsi="Times New Roman" w:cs="Times New Roman"/>
          <w:sz w:val="24"/>
          <w:szCs w:val="24"/>
          <w:lang w:val="ru-RU"/>
        </w:rPr>
        <w:t>общеразвивающая</w:t>
      </w:r>
      <w:proofErr w:type="spellEnd"/>
      <w:r w:rsidRPr="004A573C">
        <w:rPr>
          <w:rFonts w:hAnsi="Times New Roman" w:cs="Times New Roman"/>
          <w:sz w:val="24"/>
          <w:szCs w:val="24"/>
          <w:lang w:val="ru-RU"/>
        </w:rPr>
        <w:t xml:space="preserve"> группа №</w:t>
      </w:r>
      <w:r w:rsidR="00BF3360" w:rsidRPr="004A573C">
        <w:rPr>
          <w:rFonts w:hAnsi="Times New Roman" w:cs="Times New Roman"/>
          <w:sz w:val="24"/>
          <w:szCs w:val="24"/>
          <w:lang w:val="ru-RU"/>
        </w:rPr>
        <w:t xml:space="preserve"> 10</w:t>
      </w:r>
      <w:r w:rsidR="00C4018B">
        <w:rPr>
          <w:rFonts w:hAnsi="Times New Roman" w:cs="Times New Roman"/>
          <w:sz w:val="24"/>
          <w:szCs w:val="24"/>
          <w:lang w:val="ru-RU"/>
        </w:rPr>
        <w:t>-25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детей</w:t>
      </w:r>
    </w:p>
    <w:p w:rsidR="00990063" w:rsidRPr="004A573C" w:rsidRDefault="00384A0B" w:rsidP="00AC1FCD">
      <w:pPr>
        <w:spacing w:before="0" w:beforeAutospacing="0" w:after="0" w:afterAutospacing="0" w:line="240" w:lineRule="atLeast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>подготовительная к школе</w:t>
      </w:r>
      <w:r w:rsidR="00E14A4B" w:rsidRPr="004A573C">
        <w:rPr>
          <w:rFonts w:hAnsi="Times New Roman" w:cs="Times New Roman"/>
          <w:sz w:val="24"/>
          <w:szCs w:val="24"/>
          <w:lang w:val="ru-RU"/>
        </w:rPr>
        <w:t xml:space="preserve"> общеразвивающая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группа</w:t>
      </w:r>
      <w:r w:rsidR="00990063" w:rsidRPr="004A573C">
        <w:rPr>
          <w:rFonts w:hAnsi="Times New Roman" w:cs="Times New Roman"/>
          <w:sz w:val="24"/>
          <w:szCs w:val="24"/>
          <w:lang w:val="ru-RU"/>
        </w:rPr>
        <w:t xml:space="preserve"> №</w:t>
      </w:r>
      <w:r w:rsidR="00BF3360" w:rsidRPr="004A573C">
        <w:rPr>
          <w:rFonts w:hAnsi="Times New Roman" w:cs="Times New Roman"/>
          <w:sz w:val="24"/>
          <w:szCs w:val="24"/>
          <w:lang w:val="ru-RU"/>
        </w:rPr>
        <w:t>7</w:t>
      </w:r>
      <w:r w:rsidR="00E14A4B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573C">
        <w:rPr>
          <w:rFonts w:hAnsi="Times New Roman" w:cs="Times New Roman"/>
          <w:sz w:val="24"/>
          <w:szCs w:val="24"/>
          <w:lang w:val="ru-RU"/>
        </w:rPr>
        <w:t>–</w:t>
      </w:r>
      <w:r w:rsidR="00C4018B">
        <w:rPr>
          <w:rFonts w:hAnsi="Times New Roman" w:cs="Times New Roman"/>
          <w:sz w:val="24"/>
          <w:szCs w:val="24"/>
          <w:lang w:val="ru-RU"/>
        </w:rPr>
        <w:t xml:space="preserve"> 25</w:t>
      </w:r>
      <w:r w:rsidR="00990063" w:rsidRPr="004A573C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573C">
        <w:rPr>
          <w:rFonts w:hAnsi="Times New Roman" w:cs="Times New Roman"/>
          <w:sz w:val="24"/>
          <w:szCs w:val="24"/>
          <w:lang w:val="ru-RU"/>
        </w:rPr>
        <w:t>детей.</w:t>
      </w:r>
    </w:p>
    <w:p w:rsidR="001D0380" w:rsidRPr="004A573C" w:rsidRDefault="009563A4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4A573C">
        <w:rPr>
          <w:rFonts w:hAnsi="Times New Roman" w:cs="Times New Roman"/>
          <w:sz w:val="24"/>
          <w:szCs w:val="24"/>
          <w:lang w:val="ru-RU"/>
        </w:rPr>
        <w:t>подготовительная к школе общеразвивающая группа №</w:t>
      </w:r>
      <w:r w:rsidR="00722525" w:rsidRPr="004A573C">
        <w:rPr>
          <w:rFonts w:hAnsi="Times New Roman" w:cs="Times New Roman"/>
          <w:sz w:val="24"/>
          <w:szCs w:val="24"/>
          <w:lang w:val="ru-RU"/>
        </w:rPr>
        <w:t>3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–</w:t>
      </w:r>
      <w:r w:rsidR="00C4018B">
        <w:rPr>
          <w:rFonts w:hAnsi="Times New Roman" w:cs="Times New Roman"/>
          <w:sz w:val="24"/>
          <w:szCs w:val="24"/>
          <w:lang w:val="ru-RU"/>
        </w:rPr>
        <w:t xml:space="preserve"> 26</w:t>
      </w:r>
      <w:r w:rsidRPr="004A573C">
        <w:rPr>
          <w:rFonts w:hAnsi="Times New Roman" w:cs="Times New Roman"/>
          <w:sz w:val="24"/>
          <w:szCs w:val="24"/>
          <w:lang w:val="ru-RU"/>
        </w:rPr>
        <w:t xml:space="preserve"> детей</w:t>
      </w:r>
    </w:p>
    <w:p w:rsidR="0091194F" w:rsidRPr="00BF3360" w:rsidRDefault="0091194F" w:rsidP="00AC1FCD">
      <w:pPr>
        <w:spacing w:line="240" w:lineRule="atLeast"/>
        <w:rPr>
          <w:rFonts w:hAnsi="Times New Roman" w:cs="Times New Roman"/>
          <w:sz w:val="24"/>
          <w:szCs w:val="24"/>
          <w:lang w:val="ru-RU"/>
        </w:rPr>
      </w:pPr>
      <w:r w:rsidRPr="00BF3360">
        <w:rPr>
          <w:rFonts w:hAnsi="Times New Roman" w:cs="Times New Roman"/>
          <w:sz w:val="24"/>
          <w:szCs w:val="24"/>
          <w:lang w:val="ru-RU"/>
        </w:rPr>
        <w:t xml:space="preserve">В 2020 году в Детском саду для освоения основной образовательной программы дошкольного образования в условиях самоизоляции было предусмотрено проведение занятий в двух форматах – онлайн и предоставление записи занятий на имеющихся ресурсах (облачные сервисы Яндекс, </w:t>
      </w:r>
      <w:r w:rsidRPr="00BF3360">
        <w:rPr>
          <w:rFonts w:hAnsi="Times New Roman" w:cs="Times New Roman"/>
          <w:sz w:val="24"/>
          <w:szCs w:val="24"/>
        </w:rPr>
        <w:t>Mail</w:t>
      </w:r>
      <w:r w:rsidRPr="00BF3360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BF3360">
        <w:rPr>
          <w:rFonts w:hAnsi="Times New Roman" w:cs="Times New Roman"/>
          <w:sz w:val="24"/>
          <w:szCs w:val="24"/>
        </w:rPr>
        <w:t>Google</w:t>
      </w:r>
      <w:r w:rsidRPr="00BF3360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BF3360">
        <w:rPr>
          <w:rFonts w:hAnsi="Times New Roman" w:cs="Times New Roman"/>
          <w:sz w:val="24"/>
          <w:szCs w:val="24"/>
        </w:rPr>
        <w:t>YouTube</w:t>
      </w:r>
      <w:r w:rsidRPr="00BF3360">
        <w:rPr>
          <w:rFonts w:hAnsi="Times New Roman" w:cs="Times New Roman"/>
          <w:sz w:val="24"/>
          <w:szCs w:val="24"/>
          <w:lang w:val="ru-RU"/>
        </w:rPr>
        <w:t>). Право выбора предоставлялось родителям (законным представителям) исходя из имеющихся условий для участия их детей в занятиях на основании заявления.</w:t>
      </w:r>
    </w:p>
    <w:p w:rsidR="0091194F" w:rsidRPr="00BF3360" w:rsidRDefault="0091194F" w:rsidP="00AC1FCD">
      <w:pPr>
        <w:spacing w:line="240" w:lineRule="atLeast"/>
        <w:rPr>
          <w:rFonts w:hAnsi="Times New Roman" w:cs="Times New Roman"/>
          <w:sz w:val="24"/>
          <w:szCs w:val="24"/>
          <w:lang w:val="ru-RU"/>
        </w:rPr>
      </w:pPr>
      <w:r w:rsidRPr="00BF3360">
        <w:rPr>
          <w:rFonts w:hAnsi="Times New Roman" w:cs="Times New Roman"/>
          <w:sz w:val="24"/>
          <w:szCs w:val="24"/>
          <w:lang w:val="ru-RU"/>
        </w:rPr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 по возможности техническая. Данные мониторинга посещения онлайн-занятий и количества просмотров занятий в записи по всем образовательным областям свидетельствует о достаточной вовлеченности и понимании родителями ответственности за качество образования своих детей.</w:t>
      </w:r>
    </w:p>
    <w:p w:rsidR="00E33253" w:rsidRPr="008A2DCA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Уровень развития детей анализируется по итогам педагогической диагностики. </w:t>
      </w:r>
      <w:r w:rsidRPr="008A2DCA">
        <w:rPr>
          <w:rFonts w:hAnsi="Times New Roman" w:cs="Times New Roman"/>
          <w:color w:val="000000"/>
          <w:sz w:val="24"/>
          <w:szCs w:val="24"/>
          <w:lang w:val="ru-RU"/>
        </w:rPr>
        <w:t>Формы проведения диагностики:</w:t>
      </w:r>
    </w:p>
    <w:p w:rsidR="00E33253" w:rsidRPr="00384A0B" w:rsidRDefault="00384A0B" w:rsidP="00AC1FCD">
      <w:pPr>
        <w:numPr>
          <w:ilvl w:val="0"/>
          <w:numId w:val="5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E33253" w:rsidRDefault="00384A0B" w:rsidP="00AC1FCD">
      <w:pPr>
        <w:numPr>
          <w:ilvl w:val="0"/>
          <w:numId w:val="5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33253" w:rsidRDefault="00384A0B" w:rsidP="00AC1FCD">
      <w:pPr>
        <w:numPr>
          <w:ilvl w:val="0"/>
          <w:numId w:val="5"/>
        </w:numPr>
        <w:spacing w:before="0" w:beforeAutospacing="0" w:after="0" w:afterAutospacing="0" w:line="240" w:lineRule="atLeast"/>
        <w:ind w:left="0" w:firstLine="426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lastRenderedPageBreak/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33253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</w:t>
      </w:r>
      <w:r w:rsidR="00FB6441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выглядят следующим образом: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B3297">
        <w:rPr>
          <w:rFonts w:hAnsi="Times New Roman" w:cs="Times New Roman"/>
          <w:b/>
          <w:color w:val="000000"/>
          <w:sz w:val="24"/>
          <w:szCs w:val="24"/>
          <w:lang w:val="ru-RU"/>
        </w:rPr>
        <w:t>«Социально-коммуникативное развитие»:</w:t>
      </w:r>
      <w:r w:rsidR="00BF3360">
        <w:rPr>
          <w:rFonts w:hAnsi="Times New Roman" w:cs="Times New Roman"/>
          <w:color w:val="000000"/>
          <w:sz w:val="24"/>
          <w:szCs w:val="24"/>
          <w:lang w:val="ru-RU"/>
        </w:rPr>
        <w:t>200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\89% - навыки для их возраста сформированы</w:t>
      </w:r>
      <w:r w:rsidR="00BF3360">
        <w:rPr>
          <w:rFonts w:hAnsi="Times New Roman" w:cs="Times New Roman"/>
          <w:color w:val="000000"/>
          <w:sz w:val="24"/>
          <w:szCs w:val="24"/>
          <w:lang w:val="ru-RU"/>
        </w:rPr>
        <w:t>, 24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\10% - на стадии формирования, 1 % - 1 чел. навыки не сформированы. Предполагаемая причина того, что остаются дети, навыки которых только на стадии формирования по данному разделу: в семье мало внимания уделяется общению взрослых с детьми. Необходимо продолжать уделять внимание обогащению сюжета игр, закреплению умения вести ролевые диалоги, принимать игровые задачи, развивать умение общаться со взрослыми и сверстниками, праздники и развлечения по данной теме, а также проводить просветительскую работу с родителями.</w:t>
      </w:r>
    </w:p>
    <w:p w:rsidR="00BF3360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 xml:space="preserve">Анализ показателей динамики освоения программного материала по </w:t>
      </w:r>
      <w:r w:rsidRPr="006013E8">
        <w:rPr>
          <w:rFonts w:hAnsi="Times New Roman" w:cs="Times New Roman"/>
          <w:b/>
          <w:color w:val="000000"/>
          <w:sz w:val="24"/>
          <w:szCs w:val="24"/>
          <w:lang w:val="ru-RU"/>
        </w:rPr>
        <w:t>образовательной области «Познавательное развитие»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показал, что материал усвоен, ЗУН по данной образовательной области</w:t>
      </w:r>
      <w:r w:rsidR="00BF3360">
        <w:rPr>
          <w:rFonts w:hAnsi="Times New Roman" w:cs="Times New Roman"/>
          <w:color w:val="000000"/>
          <w:sz w:val="24"/>
          <w:szCs w:val="24"/>
          <w:lang w:val="ru-RU"/>
        </w:rPr>
        <w:t>: 200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\83% - в соответствии с возрастом сформированы, 24\16% на стадии формирования, 1\1% не сформированы.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Пути решения проблем в развитии познавательной сферы: проводить с детьми индивидуальную работу, используя технологию экспериментирования и проектный метод, которые способствуют формированию у детей познавательного интереса, развивают наблюдательность, мыслительную деятельность.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B3297">
        <w:rPr>
          <w:rFonts w:hAnsi="Times New Roman" w:cs="Times New Roman"/>
          <w:b/>
          <w:color w:val="000000"/>
          <w:sz w:val="24"/>
          <w:szCs w:val="24"/>
          <w:lang w:val="ru-RU"/>
        </w:rPr>
        <w:t>«Речевое развитие»: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 xml:space="preserve"> ЗУН по данной образовательной области: </w:t>
      </w:r>
    </w:p>
    <w:p w:rsidR="000A4B4E" w:rsidRDefault="00BF3360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185</w:t>
      </w:r>
      <w:r w:rsidR="000A4B4E" w:rsidRPr="000A4B4E">
        <w:rPr>
          <w:rFonts w:hAnsi="Times New Roman" w:cs="Times New Roman"/>
          <w:color w:val="000000"/>
          <w:sz w:val="24"/>
          <w:szCs w:val="24"/>
          <w:lang w:val="ru-RU"/>
        </w:rPr>
        <w:t>\73% - в соответствии с возрастом сформированы, 37\25% на стадии формирования</w:t>
      </w:r>
      <w:r w:rsidR="00CB3297">
        <w:rPr>
          <w:rFonts w:hAnsi="Times New Roman" w:cs="Times New Roman"/>
          <w:color w:val="000000"/>
          <w:sz w:val="24"/>
          <w:szCs w:val="24"/>
          <w:lang w:val="ru-RU"/>
        </w:rPr>
        <w:t>, 3</w:t>
      </w:r>
      <w:r w:rsidR="000A4B4E" w:rsidRPr="000A4B4E">
        <w:rPr>
          <w:rFonts w:hAnsi="Times New Roman" w:cs="Times New Roman"/>
          <w:color w:val="000000"/>
          <w:sz w:val="24"/>
          <w:szCs w:val="24"/>
          <w:lang w:val="ru-RU"/>
        </w:rPr>
        <w:t xml:space="preserve">\2% навыки не сформированы. Анализируя итоги мониторинга, видим, что воспитанники показали положительные результат освоения программного материала. Однако у некоторых детей не сформирован фонематический слух и фонематическое восприятие. при освоении связного рассказывания дети сталкиваются с трудностями в планировании и правильном структурировании рассказа (они перескакивают в конец рассказа, рассказ состоит из набора слов), иногда меняют высказывания мимикой, жестами. При </w:t>
      </w:r>
      <w:proofErr w:type="spellStart"/>
      <w:r w:rsidR="000A4B4E" w:rsidRPr="000A4B4E">
        <w:rPr>
          <w:rFonts w:hAnsi="Times New Roman" w:cs="Times New Roman"/>
          <w:color w:val="000000"/>
          <w:sz w:val="24"/>
          <w:szCs w:val="24"/>
          <w:lang w:val="ru-RU"/>
        </w:rPr>
        <w:t>пересказывании</w:t>
      </w:r>
      <w:proofErr w:type="spellEnd"/>
      <w:r w:rsidR="000A4B4E" w:rsidRPr="000A4B4E">
        <w:rPr>
          <w:rFonts w:hAnsi="Times New Roman" w:cs="Times New Roman"/>
          <w:color w:val="000000"/>
          <w:sz w:val="24"/>
          <w:szCs w:val="24"/>
          <w:lang w:val="ru-RU"/>
        </w:rPr>
        <w:t xml:space="preserve"> литературных произведений дети не передают интонационно диалог действующих лиц, характеристику персонажей. Рассказы детей однотипны и односложны, дети в основном используют простые нераспространенные предложения.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Пути решения: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 xml:space="preserve">Необходимо продолжать уделять серьёзное внимание развитию речи и коммуникативным навыкам детей через индивидуальную работу, разработать совместно с логопедом программу по развитию речи. Организованную деятельность, театрализованную деятельность, учить детей внимательно слушать литературные произведения, расширять знания о жанрах литературы, учить выразительно читать стихи, приобщать к семейному чтению. Необходимо сделать акцент на умение составляет по образцу рассказы по сюжетной картине, по набору картинок; последовательно, без существенных пропусков пересказывать небольшие литературные произведения. Необходимо продолжать уделять серьёзное внимание развитию речи и коммуникативным навыкам детей через индивидуальную работу, организованную деятельность, театрализованную деятельность, ознакомление с миром природы, учить детей внимательно слушать литературные произведения, расширять знания о жанрах 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литературы, учить выразительно читать стихи, приобщать к семейному чтению. Наблюдается положительная динамика формирования у детей элементарных математических представлений. В детском саду созданы условия для развития элементарных математических представлений, есть разнообразие геометрических конструкторов в группах.</w:t>
      </w:r>
    </w:p>
    <w:p w:rsidR="000A4B4E" w:rsidRPr="00CB3297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CB3297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«Художественно</w:t>
      </w:r>
      <w:r w:rsidR="006013E8">
        <w:rPr>
          <w:rFonts w:hAnsi="Times New Roman" w:cs="Times New Roman"/>
          <w:b/>
          <w:color w:val="000000"/>
          <w:sz w:val="24"/>
          <w:szCs w:val="24"/>
          <w:lang w:val="ru-RU"/>
        </w:rPr>
        <w:t>-</w:t>
      </w:r>
      <w:r w:rsidRPr="00CB3297">
        <w:rPr>
          <w:rFonts w:hAnsi="Times New Roman" w:cs="Times New Roman"/>
          <w:b/>
          <w:color w:val="000000"/>
          <w:sz w:val="24"/>
          <w:szCs w:val="24"/>
          <w:lang w:val="ru-RU"/>
        </w:rPr>
        <w:t>эстетическое развитие»</w:t>
      </w:r>
    </w:p>
    <w:p w:rsid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ЗУН по данной образовательной области</w:t>
      </w:r>
      <w:r w:rsidR="00BF3360">
        <w:rPr>
          <w:rFonts w:hAnsi="Times New Roman" w:cs="Times New Roman"/>
          <w:color w:val="000000"/>
          <w:sz w:val="24"/>
          <w:szCs w:val="24"/>
          <w:lang w:val="ru-RU"/>
        </w:rPr>
        <w:t>: 200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\83% - в соответствии с возрастом сформированы, 24\16% на стадии формирования</w:t>
      </w:r>
      <w:r w:rsidR="00D7760C">
        <w:rPr>
          <w:rFonts w:hAnsi="Times New Roman" w:cs="Times New Roman"/>
          <w:color w:val="000000"/>
          <w:sz w:val="24"/>
          <w:szCs w:val="24"/>
          <w:lang w:val="ru-RU"/>
        </w:rPr>
        <w:t>, 1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\1% навыки не сформированы. Высокие результаты в освоении программного материала по данной образовательной области получены вследствие привития детям интереса к этим видам деятельности, использование разнообразных форм, методов, приемов. В течение учебного года проводилась индивидуальная работа с теми детьми, которые показали в начале года низкие результаты по формированию умений и навыков по изобразительной деятельности в соответствии с возрастом, формированию техники рисования, лепки, аппликации, развитию творческих способностей воспитанников. Цель обучения навыкам художественной деятельности заключается не только в том, чтобы дать детям знания и навыки в пении, рисовании, чтении стихов и т.д., но и в том, чтобы вызвать в них интерес и желание самостоятельной творческой деятельности. Для этого необходимо стремится к развитию формирования элементарного эстетического сознания.</w:t>
      </w:r>
    </w:p>
    <w:p w:rsidR="000A4B4E" w:rsidRPr="00CB3297" w:rsidRDefault="00BF3360" w:rsidP="00AC1FCD">
      <w:pPr>
        <w:spacing w:before="0" w:beforeAutospacing="0" w:after="0" w:afterAutospacing="0" w:line="240" w:lineRule="atLeast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                </w:t>
      </w:r>
      <w:r w:rsidR="000A4B4E" w:rsidRPr="00CB3297">
        <w:rPr>
          <w:rFonts w:hAnsi="Times New Roman" w:cs="Times New Roman"/>
          <w:b/>
          <w:color w:val="000000"/>
          <w:sz w:val="24"/>
          <w:szCs w:val="24"/>
          <w:lang w:val="ru-RU"/>
        </w:rPr>
        <w:t>«Физическое развитие»</w:t>
      </w:r>
    </w:p>
    <w:p w:rsid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ЗУН по данной образовательной области</w:t>
      </w:r>
      <w:r w:rsidR="00BF3360">
        <w:rPr>
          <w:rFonts w:hAnsi="Times New Roman" w:cs="Times New Roman"/>
          <w:color w:val="000000"/>
          <w:sz w:val="24"/>
          <w:szCs w:val="24"/>
          <w:lang w:val="ru-RU"/>
        </w:rPr>
        <w:t>: 209</w:t>
      </w: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\89% - в соответствии с возрастом сформированы, 16\11% на стадии формирования. Во всех группах у детей отмечается потребность в двигательной активности, проявление положительного отношения к разнообразным физическим упражнениям, стремление к самостоятельности в двигательной деятельности. У некоторых детей наблюдается избирательное отношение к некоторым двигательным действиям и подвижным играм, не все дети овладели элементарными нормами и правилами ЗОЖ (в питании, двигательном режиме, закаливании, при формировании полезных привычек и др.). Наблюдаются дети, которые не проявляют интереса к здоровью, не интересуются содержанием бесед, игр и других форм взаимодействия со взрослыми и сверстниками, посвященных здоровью, здоровому образу жизни, имеют неустойчивый слабый интерес, который проявляется только в индивидуальном взаимодействии педагога с ребенком и требует постоянной активизации и направленности через специально организованные виды детской деятельности по этому во всех  группах в течение учебного года необходимо уделить внимание закреплению навыков опрятности, формированию навыков личной гигиены, представлений о здоровом образе жизни.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Пути решения: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Необходимо в течение учебного года продолжать уделять внимание закреплению основных видов движений, развитию основных физических качеств, укреплять и охранять здоровье детей, создавать условия для закаливания организма, продолжать работу по становлению ценностей ЗОЖ, информировать родителей о необходимости совместной работы с детским садом по профилактике здоровья детей.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Таким образам, анализируя итоги мониторинга видно, что в среднем 84% воспитанников показали положительный результат освоения программного материала. Однако есть ряд затруднений: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- Звукобуквенный анализ, определение место звука в слове, а также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Различение понятия «звук», «слог», «слово», «предложение»; фонематический слух и восприятие</w:t>
      </w:r>
    </w:p>
    <w:p w:rsidR="000A4B4E" w:rsidRP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- С трудом определяют временные отношения (день-неделя-месяц);</w:t>
      </w:r>
    </w:p>
    <w:p w:rsid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-Ориентация в окружающем пространстве, на плоскости (лист, поверхность стола, т.д.), обозначение взаимное расположение, изменение движения объектов. </w:t>
      </w:r>
    </w:p>
    <w:p w:rsidR="000A4B4E" w:rsidRDefault="000A4B4E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A4B4E">
        <w:rPr>
          <w:rFonts w:hAnsi="Times New Roman" w:cs="Times New Roman"/>
          <w:color w:val="000000"/>
          <w:sz w:val="24"/>
          <w:szCs w:val="24"/>
          <w:lang w:val="ru-RU"/>
        </w:rPr>
        <w:t>Таким образом, итоги данного мониторинга помогут педагогам определить дифференцированный подход к каждому ребёнку в подборе форм организации, методов и приёмов воспитания и развития.</w:t>
      </w:r>
    </w:p>
    <w:p w:rsidR="00CB3297" w:rsidRPr="004A573C" w:rsidRDefault="00CB3297" w:rsidP="00AC1FCD">
      <w:pPr>
        <w:shd w:val="clear" w:color="auto" w:fill="FFFFFF"/>
        <w:spacing w:line="240" w:lineRule="atLeast"/>
        <w:ind w:firstLine="709"/>
        <w:rPr>
          <w:rFonts w:cstheme="minorHAnsi"/>
          <w:b/>
          <w:sz w:val="24"/>
          <w:szCs w:val="24"/>
          <w:lang w:val="ru-RU"/>
        </w:rPr>
      </w:pPr>
      <w:r w:rsidRPr="004A573C">
        <w:rPr>
          <w:rFonts w:cstheme="minorHAnsi"/>
          <w:b/>
          <w:sz w:val="24"/>
          <w:szCs w:val="24"/>
          <w:lang w:val="ru-RU"/>
        </w:rPr>
        <w:t>Реали</w:t>
      </w:r>
      <w:r w:rsidR="00830082" w:rsidRPr="004A573C">
        <w:rPr>
          <w:rFonts w:cstheme="minorHAnsi"/>
          <w:b/>
          <w:sz w:val="24"/>
          <w:szCs w:val="24"/>
          <w:lang w:val="ru-RU"/>
        </w:rPr>
        <w:t>з</w:t>
      </w:r>
      <w:r w:rsidRPr="004A573C">
        <w:rPr>
          <w:rFonts w:cstheme="minorHAnsi"/>
          <w:b/>
          <w:sz w:val="24"/>
          <w:szCs w:val="24"/>
          <w:lang w:val="ru-RU"/>
        </w:rPr>
        <w:t>ация этнокультурного регионального компонента.</w:t>
      </w:r>
    </w:p>
    <w:p w:rsidR="004A573C" w:rsidRPr="004A573C" w:rsidRDefault="004A573C" w:rsidP="00AC1FCD">
      <w:pPr>
        <w:shd w:val="clear" w:color="auto" w:fill="FFFFFF"/>
        <w:spacing w:line="240" w:lineRule="atLeast"/>
        <w:ind w:left="11" w:hanging="11"/>
        <w:jc w:val="both"/>
        <w:rPr>
          <w:rFonts w:eastAsia="Times New Roman" w:cstheme="minorHAnsi"/>
          <w:bCs/>
          <w:iCs/>
          <w:color w:val="000000"/>
          <w:sz w:val="24"/>
          <w:szCs w:val="24"/>
          <w:lang w:val="ru-RU" w:eastAsia="ru-RU"/>
        </w:rPr>
      </w:pPr>
      <w:r w:rsidRPr="004A573C">
        <w:rPr>
          <w:rFonts w:cstheme="minorHAnsi"/>
          <w:bCs/>
          <w:sz w:val="24"/>
          <w:szCs w:val="24"/>
          <w:lang w:val="ru-RU"/>
        </w:rPr>
        <w:t xml:space="preserve">          В МАДОУ проводилась работа по обучению детей и педагогов татарской разговорной речи, используя программу «Обучение русскоязычных детей и педагогов татарскому языку в детском саду» (авторы З.М. </w:t>
      </w:r>
      <w:proofErr w:type="spellStart"/>
      <w:r w:rsidRPr="004A573C">
        <w:rPr>
          <w:rFonts w:cstheme="minorHAnsi"/>
          <w:bCs/>
          <w:sz w:val="24"/>
          <w:szCs w:val="24"/>
          <w:lang w:val="ru-RU"/>
        </w:rPr>
        <w:t>Зарипова</w:t>
      </w:r>
      <w:proofErr w:type="spellEnd"/>
      <w:r w:rsidRPr="004A573C">
        <w:rPr>
          <w:rFonts w:cstheme="minorHAnsi"/>
          <w:bCs/>
          <w:sz w:val="24"/>
          <w:szCs w:val="24"/>
          <w:lang w:val="ru-RU"/>
        </w:rPr>
        <w:t xml:space="preserve">, Р.Г. </w:t>
      </w:r>
      <w:proofErr w:type="spellStart"/>
      <w:r w:rsidRPr="004A573C">
        <w:rPr>
          <w:rFonts w:cstheme="minorHAnsi"/>
          <w:bCs/>
          <w:sz w:val="24"/>
          <w:szCs w:val="24"/>
          <w:lang w:val="ru-RU"/>
        </w:rPr>
        <w:t>Кидрячева</w:t>
      </w:r>
      <w:proofErr w:type="spellEnd"/>
      <w:r w:rsidRPr="004A573C">
        <w:rPr>
          <w:rFonts w:cstheme="minorHAnsi"/>
          <w:bCs/>
          <w:sz w:val="24"/>
          <w:szCs w:val="24"/>
          <w:lang w:val="ru-RU"/>
        </w:rPr>
        <w:t xml:space="preserve">) и УМК «Говорим по-татарски».  Все педагоги используют в своей работе «Региональную программу дошкольного образования (автор Р.К. </w:t>
      </w:r>
      <w:proofErr w:type="spellStart"/>
      <w:r w:rsidRPr="004A573C">
        <w:rPr>
          <w:rFonts w:cstheme="minorHAnsi"/>
          <w:bCs/>
          <w:sz w:val="24"/>
          <w:szCs w:val="24"/>
          <w:lang w:val="ru-RU"/>
        </w:rPr>
        <w:t>Шаехова</w:t>
      </w:r>
      <w:proofErr w:type="spellEnd"/>
      <w:r w:rsidRPr="004A573C">
        <w:rPr>
          <w:rFonts w:cstheme="minorHAnsi"/>
          <w:bCs/>
          <w:sz w:val="24"/>
          <w:szCs w:val="24"/>
          <w:lang w:val="ru-RU"/>
        </w:rPr>
        <w:t>). По данной задаче был проведен семина</w:t>
      </w:r>
      <w:proofErr w:type="gramStart"/>
      <w:r w:rsidRPr="004A573C">
        <w:rPr>
          <w:rFonts w:cstheme="minorHAnsi"/>
          <w:bCs/>
          <w:sz w:val="24"/>
          <w:szCs w:val="24"/>
          <w:lang w:val="ru-RU"/>
        </w:rPr>
        <w:t>р-</w:t>
      </w:r>
      <w:proofErr w:type="gramEnd"/>
      <w:r w:rsidRPr="004A573C">
        <w:rPr>
          <w:rFonts w:cstheme="minorHAnsi"/>
          <w:bCs/>
          <w:sz w:val="24"/>
          <w:szCs w:val="24"/>
          <w:lang w:val="ru-RU"/>
        </w:rPr>
        <w:t xml:space="preserve"> практикум, где педагоги могли побеседовать на тему: «Систематизация УМК « Говорим по </w:t>
      </w:r>
      <w:proofErr w:type="gramStart"/>
      <w:r w:rsidRPr="004A573C">
        <w:rPr>
          <w:rFonts w:cstheme="minorHAnsi"/>
          <w:bCs/>
          <w:sz w:val="24"/>
          <w:szCs w:val="24"/>
          <w:lang w:val="ru-RU"/>
        </w:rPr>
        <w:t>–</w:t>
      </w:r>
      <w:proofErr w:type="spellStart"/>
      <w:r w:rsidRPr="004A573C">
        <w:rPr>
          <w:rFonts w:cstheme="minorHAnsi"/>
          <w:bCs/>
          <w:sz w:val="24"/>
          <w:szCs w:val="24"/>
          <w:lang w:val="ru-RU"/>
        </w:rPr>
        <w:t>т</w:t>
      </w:r>
      <w:proofErr w:type="gramEnd"/>
      <w:r w:rsidRPr="004A573C">
        <w:rPr>
          <w:rFonts w:cstheme="minorHAnsi"/>
          <w:bCs/>
          <w:sz w:val="24"/>
          <w:szCs w:val="24"/>
          <w:lang w:val="ru-RU"/>
        </w:rPr>
        <w:t>атарски</w:t>
      </w:r>
      <w:proofErr w:type="spellEnd"/>
      <w:r w:rsidRPr="004A573C">
        <w:rPr>
          <w:rFonts w:cstheme="minorHAnsi"/>
          <w:bCs/>
          <w:sz w:val="24"/>
          <w:szCs w:val="24"/>
          <w:lang w:val="ru-RU"/>
        </w:rPr>
        <w:t xml:space="preserve">. Задачи. Проблемы и их решение» Использование дидактических игр для закрепления пройденного материала по УМК Говорит по </w:t>
      </w:r>
      <w:proofErr w:type="spellStart"/>
      <w:r w:rsidRPr="004A573C">
        <w:rPr>
          <w:rFonts w:cstheme="minorHAnsi"/>
          <w:bCs/>
          <w:sz w:val="24"/>
          <w:szCs w:val="24"/>
          <w:lang w:val="ru-RU"/>
        </w:rPr>
        <w:t>татарски</w:t>
      </w:r>
      <w:proofErr w:type="spellEnd"/>
      <w:proofErr w:type="gramStart"/>
      <w:r w:rsidRPr="004A573C">
        <w:rPr>
          <w:rFonts w:cstheme="minorHAnsi"/>
          <w:bCs/>
          <w:sz w:val="24"/>
          <w:szCs w:val="24"/>
          <w:lang w:val="ru-RU"/>
        </w:rPr>
        <w:t>»»</w:t>
      </w:r>
      <w:proofErr w:type="gramEnd"/>
      <w:r w:rsidRPr="004A573C">
        <w:rPr>
          <w:rFonts w:cstheme="minorHAnsi"/>
          <w:bCs/>
          <w:sz w:val="24"/>
          <w:szCs w:val="24"/>
          <w:lang w:val="ru-RU"/>
        </w:rPr>
        <w:t xml:space="preserve">.в семинаре практикуме участвовали все воспитатели </w:t>
      </w:r>
      <w:proofErr w:type="spellStart"/>
      <w:r w:rsidRPr="004A573C">
        <w:rPr>
          <w:rFonts w:cstheme="minorHAnsi"/>
          <w:bCs/>
          <w:sz w:val="24"/>
          <w:szCs w:val="24"/>
          <w:lang w:val="ru-RU"/>
        </w:rPr>
        <w:t>доу</w:t>
      </w:r>
      <w:proofErr w:type="spellEnd"/>
      <w:r w:rsidRPr="004A573C">
        <w:rPr>
          <w:rFonts w:cstheme="minorHAnsi"/>
          <w:bCs/>
          <w:sz w:val="24"/>
          <w:szCs w:val="24"/>
          <w:lang w:val="ru-RU"/>
        </w:rPr>
        <w:t xml:space="preserve">. Были  подготовлены консультации для педагогов </w:t>
      </w:r>
      <w:proofErr w:type="spellStart"/>
      <w:r w:rsidRPr="004A573C">
        <w:rPr>
          <w:rFonts w:cstheme="minorHAnsi"/>
          <w:bCs/>
          <w:sz w:val="24"/>
          <w:szCs w:val="24"/>
          <w:lang w:val="ru-RU"/>
        </w:rPr>
        <w:t>Шайдуллиной</w:t>
      </w:r>
      <w:proofErr w:type="spellEnd"/>
      <w:r w:rsidRPr="004A573C">
        <w:rPr>
          <w:rFonts w:cstheme="minorHAnsi"/>
          <w:bCs/>
          <w:sz w:val="24"/>
          <w:szCs w:val="24"/>
          <w:lang w:val="ru-RU"/>
        </w:rPr>
        <w:t xml:space="preserve"> М.М., Ахметовой Н.В., Тимофеевой С.А.Константиновой Е.Е., Лобановой Н.В. Состояние работы по обучению детей татарскому языку, развитие русскоязычных педагогов, условия для дошкольников, планирование, и сотрудничество с родителями – все эти направления требует пристального внимания и углубленной работы всего коллектива. </w:t>
      </w:r>
      <w:r w:rsidRPr="004A573C">
        <w:rPr>
          <w:rFonts w:eastAsia="Times New Roman" w:cstheme="minorHAnsi"/>
          <w:bCs/>
          <w:iCs/>
          <w:color w:val="000000"/>
          <w:sz w:val="24"/>
          <w:szCs w:val="24"/>
          <w:lang w:val="ru-RU" w:eastAsia="ru-RU"/>
        </w:rPr>
        <w:t xml:space="preserve">Важную роль в обучении детей татарской разговорной речи играет семья. Отношение родителей к родному языку зависит от </w:t>
      </w:r>
      <w:proofErr w:type="spellStart"/>
      <w:r w:rsidRPr="004A573C">
        <w:rPr>
          <w:rFonts w:eastAsia="Times New Roman" w:cstheme="minorHAnsi"/>
          <w:bCs/>
          <w:iCs/>
          <w:color w:val="000000"/>
          <w:sz w:val="24"/>
          <w:szCs w:val="24"/>
          <w:lang w:val="ru-RU" w:eastAsia="ru-RU"/>
        </w:rPr>
        <w:t>обучаемости</w:t>
      </w:r>
      <w:proofErr w:type="spellEnd"/>
      <w:r w:rsidRPr="004A573C">
        <w:rPr>
          <w:rFonts w:eastAsia="Times New Roman" w:cstheme="minorHAnsi"/>
          <w:bCs/>
          <w:iCs/>
          <w:color w:val="000000"/>
          <w:sz w:val="24"/>
          <w:szCs w:val="24"/>
          <w:lang w:val="ru-RU" w:eastAsia="ru-RU"/>
        </w:rPr>
        <w:t xml:space="preserve"> детей. В нашем саду для родителей созданы информационные стенды, проводятся беседы, </w:t>
      </w:r>
      <w:r w:rsidRPr="004A573C">
        <w:rPr>
          <w:rFonts w:cstheme="minorHAnsi"/>
          <w:bCs/>
          <w:sz w:val="24"/>
          <w:szCs w:val="24"/>
          <w:lang w:val="ru-RU"/>
        </w:rPr>
        <w:t>консультации для родителей на тему «Обучение детей татарскому языку с использованием УМК», «Разговорная речь взрослого, как средство общения с реб</w:t>
      </w:r>
      <w:r>
        <w:rPr>
          <w:rFonts w:cstheme="minorHAnsi"/>
          <w:bCs/>
          <w:sz w:val="24"/>
          <w:szCs w:val="24"/>
          <w:lang w:val="ru-RU"/>
        </w:rPr>
        <w:t>енком», проведены круглые столы</w:t>
      </w:r>
      <w:r w:rsidRPr="004A573C">
        <w:rPr>
          <w:rFonts w:cstheme="minorHAnsi"/>
          <w:bCs/>
          <w:sz w:val="24"/>
          <w:szCs w:val="24"/>
          <w:lang w:val="ru-RU"/>
        </w:rPr>
        <w:t xml:space="preserve">, где обсуждался вопрос о двуязычие, проводилось  анкетирование </w:t>
      </w:r>
      <w:r w:rsidRPr="004A573C">
        <w:rPr>
          <w:rFonts w:eastAsia="Times New Roman" w:cstheme="minorHAnsi"/>
          <w:bCs/>
          <w:iCs/>
          <w:color w:val="000000"/>
          <w:sz w:val="24"/>
          <w:szCs w:val="24"/>
          <w:lang w:val="ru-RU" w:eastAsia="ru-RU"/>
        </w:rPr>
        <w:t>«Организация обучения татарскому языку в детском саду с использованием (УМК)». Однако по результатам выявились некоторые проблемы  (недостаточная осведомленность родителей образовательной деятельностью ДОО в рамках обучения детей татарскому языку) На следующий учебный год необходимо уделить внимание совместной работы с родителями по программе УМК через предметно-развивающую языковую среду.</w:t>
      </w:r>
    </w:p>
    <w:p w:rsidR="004A573C" w:rsidRPr="0029577B" w:rsidRDefault="004A573C" w:rsidP="00AC1FCD">
      <w:pPr>
        <w:pStyle w:val="ac"/>
        <w:framePr w:w="10234" w:wrap="notBeside" w:vAnchor="text" w:hAnchor="text" w:xAlign="center" w:y="1"/>
        <w:shd w:val="clear" w:color="auto" w:fill="auto"/>
        <w:spacing w:before="100" w:beforeAutospacing="1" w:after="100" w:afterAutospacing="1"/>
        <w:jc w:val="both"/>
        <w:rPr>
          <w:rFonts w:ascii="Times New Roman" w:hAnsi="Times New Roman"/>
          <w:b w:val="0"/>
          <w:sz w:val="24"/>
          <w:szCs w:val="24"/>
          <w:shd w:val="clear" w:color="auto" w:fill="FFFFFF"/>
          <w:lang w:val="ru-RU"/>
        </w:rPr>
      </w:pPr>
      <w:r w:rsidRPr="004A573C">
        <w:rPr>
          <w:rFonts w:ascii="Times New Roman" w:hAnsi="Times New Roman"/>
          <w:b w:val="0"/>
          <w:sz w:val="24"/>
          <w:szCs w:val="24"/>
          <w:lang w:val="ru-RU"/>
        </w:rPr>
        <w:t>Результаты мониторинга</w:t>
      </w:r>
      <w:r w:rsidRPr="004A573C">
        <w:rPr>
          <w:rStyle w:val="ab"/>
          <w:rFonts w:ascii="Times New Roman" w:hAnsi="Times New Roman"/>
          <w:sz w:val="24"/>
          <w:szCs w:val="24"/>
          <w:lang w:val="ru-RU"/>
        </w:rPr>
        <w:t xml:space="preserve"> обучения детей татарскому языку</w:t>
      </w:r>
    </w:p>
    <w:tbl>
      <w:tblPr>
        <w:tblW w:w="9925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741"/>
        <w:gridCol w:w="2653"/>
        <w:gridCol w:w="2742"/>
        <w:gridCol w:w="2789"/>
      </w:tblGrid>
      <w:tr w:rsidR="004A573C" w:rsidRPr="004A573C" w:rsidTr="00FA4FC3">
        <w:trPr>
          <w:trHeight w:hRule="exact" w:val="418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both"/>
              <w:rPr>
                <w:b w:val="0"/>
                <w:sz w:val="24"/>
                <w:szCs w:val="24"/>
                <w:lang w:val="ru-RU"/>
              </w:rPr>
            </w:pPr>
            <w:r w:rsidRPr="004A573C">
              <w:rPr>
                <w:rStyle w:val="11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center"/>
              <w:rPr>
                <w:b w:val="0"/>
                <w:sz w:val="24"/>
                <w:szCs w:val="24"/>
                <w:lang w:val="ru-RU"/>
              </w:rPr>
            </w:pPr>
            <w:r w:rsidRPr="004A573C">
              <w:rPr>
                <w:rStyle w:val="11"/>
                <w:sz w:val="24"/>
                <w:szCs w:val="24"/>
                <w:lang w:val="ru-RU"/>
              </w:rPr>
              <w:t>Высокий %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center"/>
              <w:rPr>
                <w:b w:val="0"/>
                <w:sz w:val="24"/>
                <w:szCs w:val="24"/>
                <w:lang w:val="ru-RU"/>
              </w:rPr>
            </w:pPr>
            <w:r w:rsidRPr="004A573C">
              <w:rPr>
                <w:rStyle w:val="11"/>
                <w:sz w:val="24"/>
                <w:szCs w:val="24"/>
                <w:lang w:val="ru-RU"/>
              </w:rPr>
              <w:t>Средний %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center"/>
              <w:rPr>
                <w:b w:val="0"/>
                <w:sz w:val="24"/>
                <w:szCs w:val="24"/>
                <w:lang w:val="ru-RU"/>
              </w:rPr>
            </w:pPr>
            <w:r w:rsidRPr="004A573C">
              <w:rPr>
                <w:rStyle w:val="11"/>
                <w:sz w:val="24"/>
                <w:szCs w:val="24"/>
                <w:lang w:val="ru-RU"/>
              </w:rPr>
              <w:t>Ниже среднего %</w:t>
            </w:r>
          </w:p>
        </w:tc>
      </w:tr>
      <w:tr w:rsidR="004A573C" w:rsidRPr="004A573C" w:rsidTr="00FA4FC3">
        <w:trPr>
          <w:trHeight w:hRule="exact" w:val="326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both"/>
              <w:rPr>
                <w:b w:val="0"/>
                <w:sz w:val="24"/>
                <w:szCs w:val="24"/>
                <w:lang w:val="ru-RU"/>
              </w:rPr>
            </w:pPr>
            <w:r w:rsidRPr="004A573C">
              <w:rPr>
                <w:b w:val="0"/>
                <w:sz w:val="24"/>
                <w:szCs w:val="24"/>
                <w:lang w:val="ru-RU"/>
              </w:rPr>
              <w:t>2016-2017</w:t>
            </w:r>
          </w:p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both"/>
              <w:rPr>
                <w:b w:val="0"/>
                <w:sz w:val="24"/>
                <w:szCs w:val="24"/>
                <w:lang w:val="ru-RU"/>
              </w:rPr>
            </w:pPr>
          </w:p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both"/>
              <w:rPr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43.8%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52%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4.2%</w:t>
            </w:r>
          </w:p>
        </w:tc>
      </w:tr>
      <w:tr w:rsidR="004A573C" w:rsidRPr="004A573C" w:rsidTr="00FA4FC3">
        <w:trPr>
          <w:trHeight w:hRule="exact" w:val="390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both"/>
              <w:rPr>
                <w:b w:val="0"/>
                <w:sz w:val="24"/>
                <w:szCs w:val="24"/>
                <w:lang w:val="ru-RU"/>
              </w:rPr>
            </w:pPr>
            <w:r w:rsidRPr="004A573C">
              <w:rPr>
                <w:b w:val="0"/>
                <w:sz w:val="24"/>
                <w:szCs w:val="24"/>
                <w:lang w:val="ru-RU"/>
              </w:rPr>
              <w:t>2018-2019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33%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4A573C" w:rsidRPr="004A573C" w:rsidTr="00FA4FC3">
        <w:trPr>
          <w:trHeight w:hRule="exact" w:val="302"/>
          <w:jc w:val="center"/>
        </w:trPr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both"/>
              <w:rPr>
                <w:b w:val="0"/>
                <w:sz w:val="24"/>
                <w:szCs w:val="24"/>
                <w:lang w:val="ru-RU"/>
              </w:rPr>
            </w:pPr>
            <w:r w:rsidRPr="004A573C">
              <w:rPr>
                <w:b w:val="0"/>
                <w:sz w:val="24"/>
                <w:szCs w:val="24"/>
                <w:lang w:val="ru-RU"/>
              </w:rPr>
              <w:t>2019-2020</w:t>
            </w:r>
          </w:p>
          <w:p w:rsidR="004A573C" w:rsidRPr="004A573C" w:rsidRDefault="004A573C" w:rsidP="00AC1FCD">
            <w:pPr>
              <w:pStyle w:val="a9"/>
              <w:framePr w:w="10234" w:wrap="notBeside" w:vAnchor="text" w:hAnchor="text" w:xAlign="center" w:y="1"/>
              <w:spacing w:before="100" w:beforeAutospacing="1" w:after="100" w:afterAutospacing="1" w:line="240" w:lineRule="atLeast"/>
              <w:jc w:val="both"/>
              <w:rPr>
                <w:b w:val="0"/>
                <w:sz w:val="24"/>
                <w:szCs w:val="24"/>
                <w:lang w:val="ru-RU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62%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35%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573C" w:rsidRPr="004A573C" w:rsidRDefault="004A573C" w:rsidP="00AC1FCD">
            <w:pPr>
              <w:framePr w:w="10234" w:wrap="notBeside" w:vAnchor="text" w:hAnchor="text" w:xAlign="center" w:y="1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573C">
              <w:rPr>
                <w:rFonts w:ascii="Times New Roman" w:hAnsi="Times New Roman"/>
                <w:sz w:val="24"/>
                <w:szCs w:val="24"/>
              </w:rPr>
              <w:t>3%</w:t>
            </w:r>
          </w:p>
        </w:tc>
      </w:tr>
    </w:tbl>
    <w:p w:rsidR="004A573C" w:rsidRPr="0029577B" w:rsidRDefault="004A573C" w:rsidP="00AC1FCD">
      <w:pPr>
        <w:pStyle w:val="a4"/>
        <w:spacing w:line="240" w:lineRule="atLeast"/>
        <w:ind w:left="0"/>
        <w:jc w:val="both"/>
        <w:rPr>
          <w:color w:val="FF0000"/>
        </w:rPr>
      </w:pPr>
    </w:p>
    <w:p w:rsidR="004A573C" w:rsidRPr="00CE676E" w:rsidRDefault="004A573C" w:rsidP="00AC1FCD">
      <w:pPr>
        <w:spacing w:after="0" w:line="240" w:lineRule="atLeast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D0380" w:rsidRPr="00394C78" w:rsidRDefault="00E14A4B" w:rsidP="00AC1FCD">
      <w:pPr>
        <w:spacing w:before="0" w:beforeAutospacing="0" w:after="0" w:afterAutospacing="0" w:line="240" w:lineRule="atLeast"/>
        <w:ind w:firstLine="709"/>
        <w:jc w:val="both"/>
        <w:rPr>
          <w:color w:val="00B0F0"/>
          <w:sz w:val="24"/>
          <w:szCs w:val="24"/>
          <w:lang w:val="ru-RU"/>
        </w:rPr>
      </w:pPr>
      <w:r w:rsidRPr="00394C78">
        <w:rPr>
          <w:color w:val="00B0F0"/>
          <w:sz w:val="24"/>
          <w:szCs w:val="24"/>
          <w:lang w:val="ru-RU"/>
        </w:rPr>
        <w:t xml:space="preserve"> </w:t>
      </w:r>
    </w:p>
    <w:p w:rsidR="001D0380" w:rsidRPr="00557455" w:rsidRDefault="00394C78" w:rsidP="00AC1FCD">
      <w:pPr>
        <w:pStyle w:val="a4"/>
        <w:spacing w:before="0" w:beforeAutospacing="0" w:after="0" w:afterAutospacing="0" w:line="240" w:lineRule="atLeast"/>
        <w:ind w:left="0" w:firstLine="709"/>
        <w:jc w:val="both"/>
        <w:rPr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lastRenderedPageBreak/>
        <w:t>С апреля по май 2020 года педагогом-психологом МА</w:t>
      </w:r>
      <w:r w:rsidR="001D0380" w:rsidRPr="002C641B">
        <w:rPr>
          <w:sz w:val="24"/>
          <w:szCs w:val="24"/>
          <w:lang w:val="ru-RU"/>
        </w:rPr>
        <w:t>ДОУ</w:t>
      </w:r>
      <w:r>
        <w:rPr>
          <w:sz w:val="24"/>
          <w:szCs w:val="24"/>
          <w:lang w:val="ru-RU"/>
        </w:rPr>
        <w:t xml:space="preserve"> «Детский сад № 381» Сафиуллиной Э.М.</w:t>
      </w:r>
      <w:r w:rsidR="001D0380" w:rsidRPr="002C641B">
        <w:rPr>
          <w:sz w:val="24"/>
          <w:szCs w:val="24"/>
          <w:lang w:val="ru-RU"/>
        </w:rPr>
        <w:t xml:space="preserve"> была проведена диагностика детей п</w:t>
      </w:r>
      <w:r w:rsidR="00302785">
        <w:rPr>
          <w:sz w:val="24"/>
          <w:szCs w:val="24"/>
          <w:lang w:val="ru-RU"/>
        </w:rPr>
        <w:t>одготовительных групп № 3,7</w:t>
      </w:r>
      <w:r>
        <w:rPr>
          <w:sz w:val="24"/>
          <w:szCs w:val="24"/>
          <w:lang w:val="ru-RU"/>
        </w:rPr>
        <w:t xml:space="preserve"> </w:t>
      </w:r>
      <w:r w:rsidR="001D0380" w:rsidRPr="002C641B">
        <w:rPr>
          <w:sz w:val="24"/>
          <w:szCs w:val="24"/>
          <w:lang w:val="ru-RU"/>
        </w:rPr>
        <w:t>по выявлению уровня психологической готовности к школьному обучению – стартовых возможностей будущих первоклассн</w:t>
      </w:r>
      <w:r w:rsidR="00302785">
        <w:rPr>
          <w:sz w:val="24"/>
          <w:szCs w:val="24"/>
          <w:lang w:val="ru-RU"/>
        </w:rPr>
        <w:t>иков на конец учебного года. 48</w:t>
      </w:r>
      <w:r w:rsidR="001D0380" w:rsidRPr="002C641B">
        <w:rPr>
          <w:sz w:val="24"/>
          <w:szCs w:val="24"/>
          <w:lang w:val="ru-RU"/>
        </w:rPr>
        <w:t xml:space="preserve"> выпускника, т.е. 100 % имеют развитие соответствующее возрастной норме и готовы к школьному обучению.</w:t>
      </w:r>
      <w:proofErr w:type="gramEnd"/>
      <w:r w:rsidR="001D0380" w:rsidRPr="002C641B">
        <w:rPr>
          <w:sz w:val="24"/>
          <w:szCs w:val="24"/>
          <w:lang w:val="ru-RU"/>
        </w:rPr>
        <w:t xml:space="preserve"> </w:t>
      </w:r>
      <w:r w:rsidR="00302785">
        <w:rPr>
          <w:sz w:val="24"/>
          <w:szCs w:val="24"/>
          <w:lang w:val="ru-RU"/>
        </w:rPr>
        <w:t>Высокий уровень 38</w:t>
      </w:r>
      <w:r w:rsidR="001D0380" w:rsidRPr="00557455">
        <w:rPr>
          <w:sz w:val="24"/>
          <w:szCs w:val="24"/>
          <w:lang w:val="ru-RU"/>
        </w:rPr>
        <w:t xml:space="preserve"> ребенка – 85 %, средний уровень – 10 детей – 15 %.</w:t>
      </w:r>
    </w:p>
    <w:p w:rsidR="003406EC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394C78" w:rsidRDefault="00384A0B" w:rsidP="00AC1FCD">
      <w:pPr>
        <w:spacing w:line="240" w:lineRule="atLeast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394C78" w:rsidRPr="00394C78" w:rsidRDefault="00384A0B" w:rsidP="00AC1FCD">
      <w:pPr>
        <w:spacing w:line="240" w:lineRule="atLeast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763E3E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</w:t>
      </w:r>
      <w:r w:rsidR="00763E3E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763E3E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работали кружки по направлениям:</w:t>
      </w:r>
    </w:p>
    <w:tbl>
      <w:tblPr>
        <w:tblW w:w="687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3718"/>
        <w:gridCol w:w="2306"/>
      </w:tblGrid>
      <w:tr w:rsidR="00A97EEA" w:rsidRPr="00D3143B" w:rsidTr="00A97EEA"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EEA" w:rsidRPr="00D3143B" w:rsidRDefault="00A97EEA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Название кружка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Количество детей</w:t>
            </w:r>
          </w:p>
        </w:tc>
      </w:tr>
      <w:tr w:rsidR="00A97EEA" w:rsidRPr="00D3143B" w:rsidTr="00A97EEA"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pStyle w:val="a4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Вокал «Соловейка»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FB6441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A97EEA" w:rsidRPr="00D3143B" w:rsidTr="00A97EEA"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pStyle w:val="a4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FB6441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="00A97EEA"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Тестопластика</w:t>
            </w:r>
            <w:proofErr w:type="spellEnd"/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D3143B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A97EEA" w:rsidRPr="00D3143B" w:rsidTr="00FB6441">
        <w:trPr>
          <w:trHeight w:val="413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pStyle w:val="a4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FB6441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Логоритмика</w:t>
            </w:r>
            <w:proofErr w:type="spellEnd"/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FB6441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</w:tr>
      <w:tr w:rsidR="00A97EEA" w:rsidRPr="00D3143B" w:rsidTr="00A97EEA"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pStyle w:val="a4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EEA" w:rsidRPr="00D3143B" w:rsidRDefault="00FB6441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к школе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D3143B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A97EEA" w:rsidRPr="00D3143B" w:rsidTr="00A97EEA"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pStyle w:val="a4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FB6441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«Ученый малыш»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D3143B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:rsidR="00A97EEA" w:rsidRPr="00D3143B" w:rsidTr="00A97EEA"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pStyle w:val="a4"/>
              <w:numPr>
                <w:ilvl w:val="0"/>
                <w:numId w:val="17"/>
              </w:num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FB6441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«Робототехника»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D3143B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A97EEA" w:rsidRPr="00D3143B" w:rsidTr="00A97EEA"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D3143B" w:rsidRDefault="00A97EEA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7EEA" w:rsidRPr="00D3143B" w:rsidRDefault="00A97EEA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4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spellStart"/>
            <w:r w:rsidRPr="00D3143B">
              <w:rPr>
                <w:rFonts w:ascii="Times New Roman" w:hAnsi="Times New Roman" w:cs="Times New Roman"/>
                <w:sz w:val="24"/>
                <w:szCs w:val="24"/>
              </w:rPr>
              <w:t>сего</w:t>
            </w:r>
            <w:proofErr w:type="spellEnd"/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EA" w:rsidRPr="00C2439E" w:rsidRDefault="00C2439E" w:rsidP="00AC1FCD">
            <w:pPr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87</w:t>
            </w:r>
          </w:p>
        </w:tc>
      </w:tr>
    </w:tbl>
    <w:p w:rsidR="00F545CF" w:rsidRPr="00C2439E" w:rsidRDefault="00F545CF" w:rsidP="00AC1FCD">
      <w:pPr>
        <w:spacing w:line="240" w:lineRule="atLeast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Чтобы не допустить распространения </w:t>
      </w: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коронавирусной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инфекции, администрация Детского сада ввела в 2020 году дополнительные ограничительные и профилактические меры в соответствии с СП 3.1/2.4.3598-20:</w:t>
      </w:r>
    </w:p>
    <w:p w:rsidR="00F545CF" w:rsidRPr="00C2439E" w:rsidRDefault="00F545CF" w:rsidP="00AC1FCD">
      <w:pPr>
        <w:numPr>
          <w:ilvl w:val="0"/>
          <w:numId w:val="18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Роспотребнадзора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;</w:t>
      </w:r>
    </w:p>
    <w:p w:rsidR="00F545CF" w:rsidRPr="00C2439E" w:rsidRDefault="00F545CF" w:rsidP="00AC1FCD">
      <w:pPr>
        <w:numPr>
          <w:ilvl w:val="0"/>
          <w:numId w:val="18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F545CF" w:rsidRPr="00C2439E" w:rsidRDefault="00F545CF" w:rsidP="00AC1FCD">
      <w:pPr>
        <w:numPr>
          <w:ilvl w:val="0"/>
          <w:numId w:val="18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F545CF" w:rsidRPr="00C2439E" w:rsidRDefault="00F545CF" w:rsidP="00AC1FCD">
      <w:pPr>
        <w:numPr>
          <w:ilvl w:val="0"/>
          <w:numId w:val="18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F545CF" w:rsidRPr="00C2439E" w:rsidRDefault="00F545CF" w:rsidP="00AC1FCD">
      <w:pPr>
        <w:numPr>
          <w:ilvl w:val="0"/>
          <w:numId w:val="18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бактерицидные установки в групповых комнатах;</w:t>
      </w:r>
    </w:p>
    <w:p w:rsidR="00F545CF" w:rsidRPr="00C2439E" w:rsidRDefault="00F545CF" w:rsidP="00AC1FCD">
      <w:pPr>
        <w:numPr>
          <w:ilvl w:val="0"/>
          <w:numId w:val="18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частое проветривание групповых комнат в отсутствие воспитанников;</w:t>
      </w:r>
    </w:p>
    <w:p w:rsidR="00F545CF" w:rsidRPr="00C2439E" w:rsidRDefault="00F545CF" w:rsidP="00AC1FCD">
      <w:pPr>
        <w:numPr>
          <w:ilvl w:val="0"/>
          <w:numId w:val="18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F545CF" w:rsidRPr="00C2439E" w:rsidRDefault="00F545CF" w:rsidP="00AC1FCD">
      <w:pPr>
        <w:numPr>
          <w:ilvl w:val="0"/>
          <w:numId w:val="18"/>
        </w:numPr>
        <w:spacing w:line="240" w:lineRule="atLeast"/>
        <w:ind w:left="780" w:right="18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 w:rsidRPr="00C2439E">
        <w:rPr>
          <w:rFonts w:hAnsi="Times New Roman" w:cs="Times New Roman"/>
          <w:color w:val="000000" w:themeColor="text1"/>
          <w:sz w:val="24"/>
          <w:szCs w:val="24"/>
        </w:rPr>
        <w:t>COVID</w:t>
      </w: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-19.</w:t>
      </w:r>
    </w:p>
    <w:p w:rsidR="003406EC" w:rsidRDefault="00830082" w:rsidP="00AC1FCD">
      <w:pPr>
        <w:spacing w:before="0" w:beforeAutospacing="0" w:after="0" w:afterAutospacing="0"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="00384A0B"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="00384A0B" w:rsidRPr="00384A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кадрового обеспечения</w:t>
      </w:r>
      <w:r w:rsidR="003406EC" w:rsidRPr="003406E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33253" w:rsidRPr="00384A0B" w:rsidRDefault="00302785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МА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384A0B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укомплектован педагогами 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80</w:t>
      </w:r>
      <w:r w:rsidR="00384A0B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 согласно штатному расписанию. Всего работают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45</w:t>
      </w:r>
      <w:r w:rsidR="00384A0B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 Педагогический коллектив Детского сада насчитывает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 w:rsidR="00384A0B"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специалистов. Соотношение воспитанников, приходящихся на 1 взрослого:</w:t>
      </w:r>
    </w:p>
    <w:p w:rsidR="00E33253" w:rsidRPr="00891402" w:rsidRDefault="00384A0B" w:rsidP="00AC1FCD">
      <w:pPr>
        <w:numPr>
          <w:ilvl w:val="0"/>
          <w:numId w:val="7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r w:rsidRPr="00891402">
        <w:rPr>
          <w:rFonts w:hAnsi="Times New Roman" w:cs="Times New Roman"/>
          <w:color w:val="000000" w:themeColor="text1"/>
          <w:sz w:val="24"/>
          <w:szCs w:val="24"/>
        </w:rPr>
        <w:t>воспитанник</w:t>
      </w:r>
      <w:proofErr w:type="spellEnd"/>
      <w:r w:rsidRPr="00891402">
        <w:rPr>
          <w:rFonts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891402">
        <w:rPr>
          <w:rFonts w:hAnsi="Times New Roman" w:cs="Times New Roman"/>
          <w:color w:val="000000" w:themeColor="text1"/>
          <w:sz w:val="24"/>
          <w:szCs w:val="24"/>
        </w:rPr>
        <w:t>педагоги</w:t>
      </w:r>
      <w:proofErr w:type="spellEnd"/>
      <w:r w:rsidRPr="00891402">
        <w:rPr>
          <w:rFonts w:hAnsi="Times New Roman" w:cs="Times New Roman"/>
          <w:color w:val="000000" w:themeColor="text1"/>
          <w:sz w:val="24"/>
          <w:szCs w:val="24"/>
        </w:rPr>
        <w:t xml:space="preserve"> –</w:t>
      </w:r>
      <w:r w:rsidR="00302785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="00302785">
        <w:rPr>
          <w:rFonts w:hAnsi="Times New Roman" w:cs="Times New Roman"/>
          <w:color w:val="000000" w:themeColor="text1"/>
          <w:sz w:val="24"/>
          <w:szCs w:val="24"/>
          <w:lang w:val="ru-RU"/>
        </w:rPr>
        <w:t>225</w:t>
      </w:r>
      <w:r w:rsidRPr="00891402">
        <w:rPr>
          <w:rFonts w:hAnsi="Times New Roman" w:cs="Times New Roman"/>
          <w:color w:val="000000" w:themeColor="text1"/>
          <w:sz w:val="24"/>
          <w:szCs w:val="24"/>
        </w:rPr>
        <w:t>/1</w:t>
      </w:r>
      <w:r w:rsidR="00302785">
        <w:rPr>
          <w:rFonts w:hAnsi="Times New Roman" w:cs="Times New Roman"/>
          <w:color w:val="000000" w:themeColor="text1"/>
          <w:sz w:val="24"/>
          <w:szCs w:val="24"/>
          <w:lang w:val="ru-RU"/>
        </w:rPr>
        <w:t>8</w:t>
      </w:r>
      <w:r w:rsidRPr="00891402">
        <w:rPr>
          <w:rFonts w:hAnsi="Times New Roman" w:cs="Times New Roman"/>
          <w:color w:val="000000" w:themeColor="text1"/>
          <w:sz w:val="24"/>
          <w:szCs w:val="24"/>
        </w:rPr>
        <w:t>;</w:t>
      </w:r>
    </w:p>
    <w:p w:rsidR="00E33253" w:rsidRPr="00891402" w:rsidRDefault="00384A0B" w:rsidP="00AC1FCD">
      <w:pPr>
        <w:numPr>
          <w:ilvl w:val="0"/>
          <w:numId w:val="7"/>
        </w:numPr>
        <w:spacing w:line="240" w:lineRule="atLeast"/>
        <w:ind w:left="780" w:right="180"/>
        <w:jc w:val="both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r w:rsidRPr="00891402">
        <w:rPr>
          <w:rFonts w:hAnsi="Times New Roman" w:cs="Times New Roman"/>
          <w:color w:val="000000" w:themeColor="text1"/>
          <w:sz w:val="24"/>
          <w:szCs w:val="24"/>
        </w:rPr>
        <w:t>воспитанники</w:t>
      </w:r>
      <w:proofErr w:type="spellEnd"/>
      <w:r w:rsidRPr="00891402">
        <w:rPr>
          <w:rFonts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891402">
        <w:rPr>
          <w:rFonts w:hAnsi="Times New Roman" w:cs="Times New Roman"/>
          <w:color w:val="000000" w:themeColor="text1"/>
          <w:sz w:val="24"/>
          <w:szCs w:val="24"/>
        </w:rPr>
        <w:t>все</w:t>
      </w:r>
      <w:proofErr w:type="spellEnd"/>
      <w:r w:rsidRPr="00891402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91402">
        <w:rPr>
          <w:rFonts w:hAnsi="Times New Roman" w:cs="Times New Roman"/>
          <w:color w:val="000000" w:themeColor="text1"/>
          <w:sz w:val="24"/>
          <w:szCs w:val="24"/>
        </w:rPr>
        <w:t>сотрудники</w:t>
      </w:r>
      <w:proofErr w:type="spellEnd"/>
      <w:r w:rsidRPr="00891402">
        <w:rPr>
          <w:rFonts w:hAnsi="Times New Roman" w:cs="Times New Roman"/>
          <w:color w:val="000000" w:themeColor="text1"/>
          <w:sz w:val="24"/>
          <w:szCs w:val="24"/>
        </w:rPr>
        <w:t xml:space="preserve"> –</w:t>
      </w:r>
      <w:r w:rsidR="000058C8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="00302785">
        <w:rPr>
          <w:rFonts w:hAnsi="Times New Roman" w:cs="Times New Roman"/>
          <w:color w:val="000000" w:themeColor="text1"/>
          <w:sz w:val="24"/>
          <w:szCs w:val="24"/>
          <w:lang w:val="ru-RU"/>
        </w:rPr>
        <w:t>225</w:t>
      </w:r>
      <w:r w:rsidR="000058C8">
        <w:rPr>
          <w:rFonts w:hAnsi="Times New Roman" w:cs="Times New Roman"/>
          <w:color w:val="000000" w:themeColor="text1"/>
          <w:sz w:val="24"/>
          <w:szCs w:val="24"/>
        </w:rPr>
        <w:t>/</w:t>
      </w:r>
      <w:r w:rsidR="00302785">
        <w:rPr>
          <w:rFonts w:hAnsi="Times New Roman" w:cs="Times New Roman"/>
          <w:color w:val="000000" w:themeColor="text1"/>
          <w:sz w:val="24"/>
          <w:szCs w:val="24"/>
          <w:lang w:val="ru-RU"/>
        </w:rPr>
        <w:t>45</w:t>
      </w:r>
    </w:p>
    <w:p w:rsidR="00E33253" w:rsidRPr="00384A0B" w:rsidRDefault="00384A0B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302785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год педагогические работники прошли аттестацию и получили:</w:t>
      </w:r>
    </w:p>
    <w:p w:rsidR="00E33253" w:rsidRDefault="00384A0B" w:rsidP="00AC1FCD">
      <w:pPr>
        <w:numPr>
          <w:ilvl w:val="0"/>
          <w:numId w:val="8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высшую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33253" w:rsidRDefault="00384A0B" w:rsidP="00AC1FCD">
      <w:pPr>
        <w:numPr>
          <w:ilvl w:val="0"/>
          <w:numId w:val="8"/>
        </w:numPr>
        <w:spacing w:line="240" w:lineRule="atLeast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326856">
        <w:rPr>
          <w:rFonts w:hAnsi="Times New Roman" w:cs="Times New Roman"/>
          <w:color w:val="000000"/>
          <w:sz w:val="24"/>
          <w:szCs w:val="24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A55AE" w:rsidRPr="00E16C2B" w:rsidRDefault="00384A0B" w:rsidP="00AC1FCD">
      <w:pPr>
        <w:spacing w:before="0" w:beforeAutospacing="0" w:after="0" w:afterAutospacing="0" w:line="240" w:lineRule="atLeast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bookmarkStart w:id="0" w:name="_GoBack"/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Курсы</w:t>
      </w:r>
      <w:r w:rsidR="004301AB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повышения квалификации</w:t>
      </w:r>
      <w:r w:rsidR="004301AB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в</w:t>
      </w:r>
      <w:r w:rsidR="00302785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2020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году </w:t>
      </w:r>
      <w:r w:rsidR="003406EC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прошел</w:t>
      </w:r>
      <w:r w:rsidR="00302785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E16C2B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1-</w:t>
      </w:r>
      <w:r w:rsidR="006A55AE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работник</w:t>
      </w:r>
      <w:r w:rsidR="003406EC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.</w:t>
      </w:r>
    </w:p>
    <w:p w:rsidR="00E33253" w:rsidRPr="00384A0B" w:rsidRDefault="00384A0B" w:rsidP="00AC1FCD">
      <w:pPr>
        <w:spacing w:before="0" w:beforeAutospacing="0" w:after="0" w:afterAutospacing="0"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Из</w:t>
      </w:r>
      <w:r w:rsidR="00302785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18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педагогических работников</w:t>
      </w:r>
      <w:r w:rsidRPr="00E16C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Детского сада</w:t>
      </w:r>
      <w:r w:rsidRPr="00E16C2B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6A55AE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все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соответствуют квалификационным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bookmarkEnd w:id="0"/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требованиям </w:t>
      </w:r>
      <w:proofErr w:type="spellStart"/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«Педагог».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>занимаются саморазвитием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33253" w:rsidRPr="00384A0B" w:rsidRDefault="00384A0B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384A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302785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 xml:space="preserve">ДОУ «Детский сад № </w:t>
      </w:r>
      <w:r w:rsidR="00302785">
        <w:rPr>
          <w:rFonts w:hAnsi="Times New Roman" w:cs="Times New Roman"/>
          <w:color w:val="000000"/>
          <w:sz w:val="24"/>
          <w:szCs w:val="24"/>
          <w:lang w:val="ru-RU"/>
        </w:rPr>
        <w:t>381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библиотека</w:t>
      </w:r>
      <w:r w:rsidR="0026368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E33253" w:rsidRPr="003406EC" w:rsidRDefault="00384A0B" w:rsidP="00AC1FCD">
      <w:pPr>
        <w:spacing w:line="240" w:lineRule="atLeast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3406EC">
        <w:rPr>
          <w:rFonts w:hAnsi="Times New Roman" w:cs="Times New Roman"/>
          <w:color w:val="000000" w:themeColor="text1"/>
          <w:sz w:val="24"/>
          <w:szCs w:val="24"/>
          <w:lang w:val="ru-RU"/>
        </w:rPr>
        <w:t>В</w:t>
      </w:r>
      <w:r w:rsidR="0030278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2020</w:t>
      </w:r>
      <w:r w:rsidRPr="003406E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году </w:t>
      </w:r>
      <w:r w:rsidR="00302785">
        <w:rPr>
          <w:rFonts w:hAnsi="Times New Roman" w:cs="Times New Roman"/>
          <w:color w:val="000000" w:themeColor="text1"/>
          <w:sz w:val="24"/>
          <w:szCs w:val="24"/>
          <w:lang w:val="ru-RU"/>
        </w:rPr>
        <w:t>МА</w:t>
      </w:r>
      <w:r w:rsidR="003406EC">
        <w:rPr>
          <w:rFonts w:hAnsi="Times New Roman" w:cs="Times New Roman"/>
          <w:color w:val="000000" w:themeColor="text1"/>
          <w:sz w:val="24"/>
          <w:szCs w:val="24"/>
          <w:lang w:val="ru-RU"/>
        </w:rPr>
        <w:t>ДОУ «Детский сад №</w:t>
      </w:r>
      <w:r w:rsidR="0030278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381</w:t>
      </w:r>
      <w:r w:rsidR="003406EC">
        <w:rPr>
          <w:rFonts w:hAnsi="Times New Roman" w:cs="Times New Roman"/>
          <w:color w:val="000000" w:themeColor="text1"/>
          <w:sz w:val="24"/>
          <w:szCs w:val="24"/>
          <w:lang w:val="ru-RU"/>
        </w:rPr>
        <w:t>»</w:t>
      </w:r>
      <w:r w:rsidRPr="003406EC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пополнил учебно-методический комплект к примерной общеобразовательной программе дошкольного образования «От рождения до школы» в соответствии с ФГОС. Приобрели наглядно-дидактические пособия:</w:t>
      </w:r>
    </w:p>
    <w:p w:rsidR="00E33253" w:rsidRPr="00C2439E" w:rsidRDefault="00384A0B" w:rsidP="00AC1FCD">
      <w:pPr>
        <w:numPr>
          <w:ilvl w:val="0"/>
          <w:numId w:val="10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серии «Мир в картинках», «Рассказы по картинкам», «Расскажите детям о…», «Играем в</w:t>
      </w:r>
      <w:r w:rsidRPr="00C2439E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сказку», «Грамматика в картинках», «Искусство детям»;</w:t>
      </w:r>
    </w:p>
    <w:p w:rsidR="00E33253" w:rsidRPr="00C2439E" w:rsidRDefault="00384A0B" w:rsidP="00AC1FCD">
      <w:pPr>
        <w:numPr>
          <w:ilvl w:val="0"/>
          <w:numId w:val="10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</w:rPr>
        <w:t>картины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</w:rPr>
        <w:t>для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</w:rPr>
        <w:t>рассматривания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</w:rPr>
        <w:t>плакаты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</w:rPr>
        <w:t>;</w:t>
      </w:r>
    </w:p>
    <w:p w:rsidR="00E33253" w:rsidRPr="00C2439E" w:rsidRDefault="00384A0B" w:rsidP="00AC1FCD">
      <w:pPr>
        <w:numPr>
          <w:ilvl w:val="0"/>
          <w:numId w:val="10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39E">
        <w:rPr>
          <w:rFonts w:hAnsi="Times New Roman" w:cs="Times New Roman"/>
          <w:color w:val="000000" w:themeColor="text1"/>
          <w:sz w:val="24"/>
          <w:szCs w:val="24"/>
          <w:lang w:val="ru-RU"/>
        </w:rPr>
        <w:t>комплексы для оформления родительских уголков;</w:t>
      </w:r>
    </w:p>
    <w:p w:rsidR="00E33253" w:rsidRPr="00C2439E" w:rsidRDefault="00384A0B" w:rsidP="00AC1FCD">
      <w:pPr>
        <w:numPr>
          <w:ilvl w:val="0"/>
          <w:numId w:val="10"/>
        </w:numPr>
        <w:spacing w:line="240" w:lineRule="atLeast"/>
        <w:ind w:left="780" w:right="180"/>
        <w:jc w:val="both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proofErr w:type="gramStart"/>
      <w:r w:rsidRPr="00C2439E">
        <w:rPr>
          <w:rFonts w:hAnsi="Times New Roman" w:cs="Times New Roman"/>
          <w:color w:val="000000" w:themeColor="text1"/>
          <w:sz w:val="24"/>
          <w:szCs w:val="24"/>
        </w:rPr>
        <w:t>рабочие</w:t>
      </w:r>
      <w:proofErr w:type="spellEnd"/>
      <w:proofErr w:type="gramEnd"/>
      <w:r w:rsidRPr="00C2439E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</w:rPr>
        <w:t>тетради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</w:rPr>
        <w:t>для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C2439E">
        <w:rPr>
          <w:rFonts w:hAnsi="Times New Roman" w:cs="Times New Roman"/>
          <w:color w:val="000000" w:themeColor="text1"/>
          <w:sz w:val="24"/>
          <w:szCs w:val="24"/>
        </w:rPr>
        <w:t>обучающихся</w:t>
      </w:r>
      <w:proofErr w:type="spellEnd"/>
      <w:r w:rsidRPr="00C2439E">
        <w:rPr>
          <w:rFonts w:hAnsi="Times New Roman" w:cs="Times New Roman"/>
          <w:color w:val="000000" w:themeColor="text1"/>
          <w:sz w:val="24"/>
          <w:szCs w:val="24"/>
        </w:rPr>
        <w:t>.</w:t>
      </w:r>
    </w:p>
    <w:p w:rsidR="00E33253" w:rsidRPr="00384A0B" w:rsidRDefault="00384A0B" w:rsidP="00AC1FCD">
      <w:pPr>
        <w:spacing w:before="0" w:beforeAutospacing="0" w:after="0" w:afterAutospacing="0" w:line="240" w:lineRule="atLeast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E33253" w:rsidRPr="00384A0B" w:rsidRDefault="00384A0B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Информационное обеспечение </w:t>
      </w:r>
      <w:r w:rsidR="00302785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302785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включает:</w:t>
      </w:r>
    </w:p>
    <w:p w:rsidR="00E33253" w:rsidRPr="00E16C2B" w:rsidRDefault="00384A0B" w:rsidP="00AC1FCD">
      <w:pPr>
        <w:numPr>
          <w:ilvl w:val="0"/>
          <w:numId w:val="11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информационно-телекоммуникационное оборудование – в</w:t>
      </w:r>
      <w:r w:rsidR="00E16C2B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2020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году пополнилось</w:t>
      </w:r>
      <w:r w:rsidRPr="00E16C2B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E16C2B"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ноутбуком -2штуки , 1 принтер</w:t>
      </w:r>
    </w:p>
    <w:p w:rsidR="00E33253" w:rsidRPr="00E16C2B" w:rsidRDefault="00384A0B" w:rsidP="00AC1FCD">
      <w:pPr>
        <w:numPr>
          <w:ilvl w:val="0"/>
          <w:numId w:val="11"/>
        </w:numPr>
        <w:spacing w:line="240" w:lineRule="atLeast"/>
        <w:ind w:left="780" w:right="18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программное обеспечение – позволяет работать с текстовыми редакторами,</w:t>
      </w:r>
      <w:r w:rsidRPr="00E16C2B">
        <w:rPr>
          <w:rFonts w:hAnsi="Times New Roman" w:cs="Times New Roman"/>
          <w:color w:val="000000" w:themeColor="text1"/>
          <w:sz w:val="24"/>
          <w:szCs w:val="24"/>
        </w:rPr>
        <w:t> </w:t>
      </w:r>
      <w:proofErr w:type="spellStart"/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интернет-ресу</w:t>
      </w:r>
      <w:r w:rsidRPr="00E16C2B">
        <w:rPr>
          <w:color w:val="000000" w:themeColor="text1"/>
          <w:sz w:val="24"/>
          <w:szCs w:val="24"/>
          <w:lang w:val="ru-RU"/>
        </w:rPr>
        <w:t>рсами</w:t>
      </w:r>
      <w:proofErr w:type="spellEnd"/>
      <w:r w:rsidRPr="00E16C2B">
        <w:rPr>
          <w:color w:val="000000" w:themeColor="text1"/>
          <w:sz w:val="24"/>
          <w:szCs w:val="24"/>
          <w:lang w:val="ru-RU"/>
        </w:rPr>
        <w:t>, фот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о-, видеоматериалами, графическими редакторами.</w:t>
      </w:r>
    </w:p>
    <w:p w:rsidR="00E33253" w:rsidRDefault="00384A0B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302785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302785">
        <w:rPr>
          <w:rFonts w:hAnsi="Times New Roman" w:cs="Times New Roman"/>
          <w:color w:val="000000"/>
          <w:sz w:val="24"/>
          <w:szCs w:val="24"/>
          <w:lang w:val="ru-RU"/>
        </w:rPr>
        <w:t xml:space="preserve"> 381</w:t>
      </w:r>
      <w:r w:rsidR="003406EC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A379BD" w:rsidRPr="00E16C2B" w:rsidRDefault="00A379BD" w:rsidP="00AC1FCD">
      <w:pPr>
        <w:spacing w:line="240" w:lineRule="atLeast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При этом</w:t>
      </w:r>
      <w:r w:rsidRPr="00E16C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в 2020 году оценка материально-технического оснащения Детского сада при проведении дистанционных занятий с воспитанниками выявила следующие трудности:</w:t>
      </w:r>
    </w:p>
    <w:p w:rsidR="00A379BD" w:rsidRPr="00E16C2B" w:rsidRDefault="00A379BD" w:rsidP="00AC1FCD">
      <w:pPr>
        <w:numPr>
          <w:ilvl w:val="0"/>
          <w:numId w:val="19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для полноценной (качественной) организации и проведения занятий в дистанционном формате отсутствует стабильное и устойчивое интернет-соединение;</w:t>
      </w:r>
    </w:p>
    <w:p w:rsidR="00A379BD" w:rsidRPr="00E16C2B" w:rsidRDefault="00A379BD" w:rsidP="00AC1FCD">
      <w:pPr>
        <w:numPr>
          <w:ilvl w:val="0"/>
          <w:numId w:val="19"/>
        </w:numPr>
        <w:spacing w:line="240" w:lineRule="atLeast"/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недостаточно необходимого оборудования (ноутбуков, компьютеров или планшетов) в группах Детского сада;</w:t>
      </w:r>
    </w:p>
    <w:p w:rsidR="00A379BD" w:rsidRPr="00E16C2B" w:rsidRDefault="00A379BD" w:rsidP="00AC1FCD">
      <w:pPr>
        <w:numPr>
          <w:ilvl w:val="0"/>
          <w:numId w:val="19"/>
        </w:numPr>
        <w:spacing w:line="240" w:lineRule="atLeast"/>
        <w:ind w:left="780" w:right="18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нет достаточного технического обеспечения для организации массовых </w:t>
      </w:r>
      <w:proofErr w:type="spellStart"/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общесадовских</w:t>
      </w:r>
      <w:proofErr w:type="spellEnd"/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мероприятий с родителями воспитанников.</w:t>
      </w:r>
    </w:p>
    <w:p w:rsidR="00A379BD" w:rsidRPr="00E16C2B" w:rsidRDefault="00A379BD" w:rsidP="00AC1FCD">
      <w:pPr>
        <w:spacing w:line="240" w:lineRule="atLeast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16C2B">
        <w:rPr>
          <w:rFonts w:hAnsi="Times New Roman" w:cs="Times New Roman"/>
          <w:color w:val="000000" w:themeColor="text1"/>
          <w:sz w:val="24"/>
          <w:szCs w:val="24"/>
          <w:lang w:val="ru-RU"/>
        </w:rPr>
        <w:t>Необходимо в 2021 году запланировать приобретение соответствующего оборудования и программного обеспечения, определить источники финансирования закупки.</w:t>
      </w:r>
    </w:p>
    <w:p w:rsidR="00A379BD" w:rsidRPr="00384A0B" w:rsidRDefault="00A379BD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33253" w:rsidRPr="00384A0B" w:rsidRDefault="00830082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="00384A0B" w:rsidRPr="00384A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E33253" w:rsidRDefault="00384A0B" w:rsidP="00AC1FCD">
      <w:pPr>
        <w:spacing w:line="240" w:lineRule="atLeast"/>
        <w:jc w:val="both"/>
        <w:rPr>
          <w:rFonts w:hAnsi="Times New Roman" w:cs="Times New Roman"/>
          <w:color w:val="000000"/>
          <w:sz w:val="24"/>
          <w:szCs w:val="24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33253" w:rsidRDefault="00384A0B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302785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02785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33253" w:rsidRDefault="00384A0B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E33253" w:rsidRDefault="00384A0B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D7760C" w:rsidRPr="00D7760C" w:rsidRDefault="00D7760C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учителя-логопеда</w:t>
      </w:r>
    </w:p>
    <w:p w:rsidR="00D7760C" w:rsidRPr="00D7760C" w:rsidRDefault="00D7760C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воспитателя по обучению татарского языка</w:t>
      </w:r>
    </w:p>
    <w:p w:rsidR="00E33253" w:rsidRDefault="00384A0B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E33253" w:rsidRDefault="00384A0B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физкультурный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E33253" w:rsidRDefault="00384A0B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E33253" w:rsidRDefault="00384A0B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E33253" w:rsidRDefault="00384A0B" w:rsidP="00AC1FCD">
      <w:pPr>
        <w:numPr>
          <w:ilvl w:val="0"/>
          <w:numId w:val="12"/>
        </w:numPr>
        <w:spacing w:line="240" w:lineRule="atLeast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E33253" w:rsidRPr="003406EC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3406EC">
        <w:rPr>
          <w:rFonts w:hAnsi="Times New Roman" w:cs="Times New Roman"/>
          <w:color w:val="000000" w:themeColor="text1"/>
          <w:sz w:val="24"/>
          <w:szCs w:val="24"/>
          <w:lang w:val="ru-RU"/>
        </w:rPr>
        <w:lastRenderedPageBreak/>
        <w:t xml:space="preserve">При создании </w:t>
      </w:r>
      <w:proofErr w:type="spellStart"/>
      <w:r w:rsidR="00DF75E6">
        <w:rPr>
          <w:rFonts w:hAnsi="Times New Roman" w:cs="Times New Roman"/>
          <w:color w:val="000000" w:themeColor="text1"/>
          <w:sz w:val="24"/>
          <w:szCs w:val="24"/>
          <w:lang w:val="ru-RU"/>
        </w:rPr>
        <w:t>развив</w:t>
      </w:r>
      <w:r w:rsidR="006708B7">
        <w:rPr>
          <w:rFonts w:hAnsi="Times New Roman" w:cs="Times New Roman"/>
          <w:color w:val="000000" w:themeColor="text1"/>
          <w:sz w:val="24"/>
          <w:szCs w:val="24"/>
          <w:lang w:val="ru-RU"/>
        </w:rPr>
        <w:t>и</w:t>
      </w:r>
      <w:r w:rsidR="00521719">
        <w:rPr>
          <w:rFonts w:hAnsi="Times New Roman" w:cs="Times New Roman"/>
          <w:color w:val="000000" w:themeColor="text1"/>
          <w:sz w:val="24"/>
          <w:szCs w:val="24"/>
          <w:lang w:val="ru-RU"/>
        </w:rPr>
        <w:t>вающей</w:t>
      </w:r>
      <w:proofErr w:type="spellEnd"/>
      <w:r w:rsidR="0052171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3406EC">
        <w:rPr>
          <w:rFonts w:hAnsi="Times New Roman" w:cs="Times New Roman"/>
          <w:color w:val="000000" w:themeColor="text1"/>
          <w:sz w:val="24"/>
          <w:szCs w:val="24"/>
          <w:lang w:val="ru-RU"/>
        </w:rPr>
        <w:t>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E33253" w:rsidRPr="00E16C2B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sz w:val="24"/>
          <w:szCs w:val="24"/>
          <w:lang w:val="ru-RU"/>
        </w:rPr>
      </w:pPr>
      <w:r w:rsidRPr="00E16C2B">
        <w:rPr>
          <w:rFonts w:hAnsi="Times New Roman" w:cs="Times New Roman"/>
          <w:sz w:val="24"/>
          <w:szCs w:val="24"/>
          <w:lang w:val="ru-RU"/>
        </w:rPr>
        <w:t>В</w:t>
      </w:r>
      <w:r w:rsidR="00302785" w:rsidRPr="00E16C2B">
        <w:rPr>
          <w:rFonts w:hAnsi="Times New Roman" w:cs="Times New Roman"/>
          <w:sz w:val="24"/>
          <w:szCs w:val="24"/>
          <w:lang w:val="ru-RU"/>
        </w:rPr>
        <w:t xml:space="preserve"> 2020</w:t>
      </w:r>
      <w:r w:rsidRPr="00E16C2B">
        <w:rPr>
          <w:rFonts w:hAnsi="Times New Roman" w:cs="Times New Roman"/>
          <w:sz w:val="24"/>
          <w:szCs w:val="24"/>
          <w:lang w:val="ru-RU"/>
        </w:rPr>
        <w:t xml:space="preserve"> году </w:t>
      </w:r>
      <w:r w:rsidR="00302785" w:rsidRPr="00E16C2B">
        <w:rPr>
          <w:rFonts w:hAnsi="Times New Roman" w:cs="Times New Roman"/>
          <w:sz w:val="24"/>
          <w:szCs w:val="24"/>
          <w:lang w:val="ru-RU"/>
        </w:rPr>
        <w:t>МА</w:t>
      </w:r>
      <w:r w:rsidR="003406EC" w:rsidRPr="00E16C2B">
        <w:rPr>
          <w:rFonts w:hAnsi="Times New Roman" w:cs="Times New Roman"/>
          <w:sz w:val="24"/>
          <w:szCs w:val="24"/>
          <w:lang w:val="ru-RU"/>
        </w:rPr>
        <w:t>ДОУ «Детский сад №</w:t>
      </w:r>
      <w:r w:rsidR="00302785" w:rsidRPr="00E16C2B">
        <w:rPr>
          <w:rFonts w:hAnsi="Times New Roman" w:cs="Times New Roman"/>
          <w:sz w:val="24"/>
          <w:szCs w:val="24"/>
          <w:lang w:val="ru-RU"/>
        </w:rPr>
        <w:t xml:space="preserve"> 381</w:t>
      </w:r>
      <w:r w:rsidR="003406EC" w:rsidRPr="00E16C2B">
        <w:rPr>
          <w:rFonts w:hAnsi="Times New Roman" w:cs="Times New Roman"/>
          <w:sz w:val="24"/>
          <w:szCs w:val="24"/>
          <w:lang w:val="ru-RU"/>
        </w:rPr>
        <w:t xml:space="preserve">» </w:t>
      </w:r>
      <w:r w:rsidRPr="00E16C2B">
        <w:rPr>
          <w:rFonts w:hAnsi="Times New Roman" w:cs="Times New Roman"/>
          <w:sz w:val="24"/>
          <w:szCs w:val="24"/>
          <w:lang w:val="ru-RU"/>
        </w:rPr>
        <w:t>провел</w:t>
      </w:r>
      <w:r w:rsidR="003406EC" w:rsidRPr="00E16C2B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E16C2B">
        <w:rPr>
          <w:rFonts w:hAnsi="Times New Roman" w:cs="Times New Roman"/>
          <w:sz w:val="24"/>
          <w:szCs w:val="24"/>
          <w:lang w:val="ru-RU"/>
        </w:rPr>
        <w:t>текущий ремонт</w:t>
      </w:r>
      <w:r w:rsidR="003406EC" w:rsidRPr="00E16C2B">
        <w:rPr>
          <w:rFonts w:hAnsi="Times New Roman" w:cs="Times New Roman"/>
          <w:sz w:val="24"/>
          <w:szCs w:val="24"/>
          <w:lang w:val="ru-RU"/>
        </w:rPr>
        <w:t xml:space="preserve"> </w:t>
      </w:r>
      <w:r w:rsidR="00E16C2B" w:rsidRPr="00E16C2B">
        <w:rPr>
          <w:rFonts w:hAnsi="Times New Roman" w:cs="Times New Roman"/>
          <w:sz w:val="24"/>
          <w:szCs w:val="24"/>
          <w:lang w:val="ru-RU"/>
        </w:rPr>
        <w:t xml:space="preserve"> замена двери в группе № 7 (запасной выход)</w:t>
      </w:r>
      <w:proofErr w:type="gramStart"/>
      <w:r w:rsidR="00E16C2B" w:rsidRPr="00E16C2B">
        <w:rPr>
          <w:rFonts w:hAnsi="Times New Roman" w:cs="Times New Roman"/>
          <w:sz w:val="24"/>
          <w:szCs w:val="24"/>
          <w:lang w:val="ru-RU"/>
        </w:rPr>
        <w:t>,</w:t>
      </w:r>
      <w:r w:rsidR="003406EC" w:rsidRPr="00E16C2B">
        <w:rPr>
          <w:rFonts w:hAnsi="Times New Roman" w:cs="Times New Roman"/>
          <w:sz w:val="24"/>
          <w:szCs w:val="24"/>
          <w:lang w:val="ru-RU"/>
        </w:rPr>
        <w:t>ч</w:t>
      </w:r>
      <w:proofErr w:type="gramEnd"/>
      <w:r w:rsidR="003406EC" w:rsidRPr="00E16C2B">
        <w:rPr>
          <w:rFonts w:hAnsi="Times New Roman" w:cs="Times New Roman"/>
          <w:sz w:val="24"/>
          <w:szCs w:val="24"/>
          <w:lang w:val="ru-RU"/>
        </w:rPr>
        <w:t>астичный ремонт групп</w:t>
      </w:r>
      <w:r w:rsidR="0022372A" w:rsidRPr="00E16C2B">
        <w:rPr>
          <w:rFonts w:hAnsi="Times New Roman" w:cs="Times New Roman"/>
          <w:sz w:val="24"/>
          <w:szCs w:val="24"/>
          <w:lang w:val="ru-RU"/>
        </w:rPr>
        <w:t xml:space="preserve"> (</w:t>
      </w:r>
      <w:r w:rsidR="003406EC" w:rsidRPr="00E16C2B">
        <w:rPr>
          <w:rFonts w:hAnsi="Times New Roman" w:cs="Times New Roman"/>
          <w:sz w:val="24"/>
          <w:szCs w:val="24"/>
          <w:lang w:val="ru-RU"/>
        </w:rPr>
        <w:t>окраска</w:t>
      </w:r>
      <w:r w:rsidR="0022372A" w:rsidRPr="00E16C2B">
        <w:rPr>
          <w:rFonts w:hAnsi="Times New Roman" w:cs="Times New Roman"/>
          <w:sz w:val="24"/>
          <w:szCs w:val="24"/>
          <w:lang w:val="ru-RU"/>
        </w:rPr>
        <w:t xml:space="preserve"> стен) </w:t>
      </w:r>
      <w:r w:rsidR="003406EC" w:rsidRPr="00E16C2B">
        <w:rPr>
          <w:rFonts w:hAnsi="Times New Roman" w:cs="Times New Roman"/>
          <w:sz w:val="24"/>
          <w:szCs w:val="24"/>
          <w:lang w:val="ru-RU"/>
        </w:rPr>
        <w:t>№</w:t>
      </w:r>
      <w:r w:rsidR="00E16C2B" w:rsidRPr="00E16C2B">
        <w:rPr>
          <w:rFonts w:hAnsi="Times New Roman" w:cs="Times New Roman"/>
          <w:sz w:val="24"/>
          <w:szCs w:val="24"/>
          <w:lang w:val="ru-RU"/>
        </w:rPr>
        <w:t xml:space="preserve"> 5,9,8</w:t>
      </w:r>
      <w:r w:rsidR="0022372A" w:rsidRPr="00E16C2B">
        <w:rPr>
          <w:rFonts w:hAnsi="Times New Roman" w:cs="Times New Roman"/>
          <w:sz w:val="24"/>
          <w:szCs w:val="24"/>
          <w:lang w:val="ru-RU"/>
        </w:rPr>
        <w:t>, музыкального зала</w:t>
      </w:r>
      <w:r w:rsidR="004230FF" w:rsidRPr="00E16C2B">
        <w:rPr>
          <w:rFonts w:hAnsi="Times New Roman" w:cs="Times New Roman"/>
          <w:sz w:val="24"/>
          <w:szCs w:val="24"/>
          <w:lang w:val="ru-RU"/>
        </w:rPr>
        <w:t xml:space="preserve">, , холла главного входа, </w:t>
      </w:r>
      <w:r w:rsidR="0022372A" w:rsidRPr="00E16C2B">
        <w:rPr>
          <w:rFonts w:hAnsi="Times New Roman" w:cs="Times New Roman"/>
          <w:sz w:val="24"/>
          <w:szCs w:val="24"/>
          <w:lang w:val="ru-RU"/>
        </w:rPr>
        <w:t>ремонт замков</w:t>
      </w:r>
      <w:r w:rsidR="00E16C2B" w:rsidRPr="00E16C2B">
        <w:rPr>
          <w:rFonts w:hAnsi="Times New Roman" w:cs="Times New Roman"/>
          <w:sz w:val="24"/>
          <w:szCs w:val="24"/>
          <w:lang w:val="ru-RU"/>
        </w:rPr>
        <w:t>.</w:t>
      </w:r>
      <w:r w:rsidRPr="00E16C2B">
        <w:rPr>
          <w:rFonts w:hAnsi="Times New Roman" w:cs="Times New Roman"/>
          <w:sz w:val="24"/>
          <w:szCs w:val="24"/>
          <w:lang w:val="ru-RU"/>
        </w:rPr>
        <w:t xml:space="preserve"> </w:t>
      </w:r>
    </w:p>
    <w:p w:rsidR="00E33253" w:rsidRDefault="00384A0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84A0B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8913E1" w:rsidRDefault="008913E1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913E1" w:rsidRDefault="008913E1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6C2B" w:rsidRDefault="00E16C2B" w:rsidP="00AC1FCD">
      <w:pPr>
        <w:spacing w:before="0" w:beforeAutospacing="0" w:after="0" w:afterAutospacing="0" w:line="240" w:lineRule="atLeast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E16C2B" w:rsidSect="00D3143B">
      <w:pgSz w:w="12240" w:h="15840"/>
      <w:pgMar w:top="851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731B5"/>
    <w:multiLevelType w:val="hybridMultilevel"/>
    <w:tmpl w:val="337A3D0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14647D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075D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313D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9F2543"/>
    <w:multiLevelType w:val="hybridMultilevel"/>
    <w:tmpl w:val="FE4C5446"/>
    <w:lvl w:ilvl="0" w:tplc="774ADAB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C334F0F"/>
    <w:multiLevelType w:val="hybridMultilevel"/>
    <w:tmpl w:val="5E1026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D2E7E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0E29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AEF7E0C"/>
    <w:multiLevelType w:val="hybridMultilevel"/>
    <w:tmpl w:val="1C80B8F0"/>
    <w:lvl w:ilvl="0" w:tplc="464C47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8F42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6010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0F11A6"/>
    <w:multiLevelType w:val="hybridMultilevel"/>
    <w:tmpl w:val="78886B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A622F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E4007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616D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1D72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A772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A116D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D1334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9"/>
  </w:num>
  <w:num w:numId="5">
    <w:abstractNumId w:val="15"/>
  </w:num>
  <w:num w:numId="6">
    <w:abstractNumId w:val="3"/>
  </w:num>
  <w:num w:numId="7">
    <w:abstractNumId w:val="6"/>
  </w:num>
  <w:num w:numId="8">
    <w:abstractNumId w:val="18"/>
  </w:num>
  <w:num w:numId="9">
    <w:abstractNumId w:val="16"/>
  </w:num>
  <w:num w:numId="10">
    <w:abstractNumId w:val="2"/>
  </w:num>
  <w:num w:numId="11">
    <w:abstractNumId w:val="13"/>
  </w:num>
  <w:num w:numId="12">
    <w:abstractNumId w:val="14"/>
  </w:num>
  <w:num w:numId="13">
    <w:abstractNumId w:val="5"/>
  </w:num>
  <w:num w:numId="14">
    <w:abstractNumId w:val="11"/>
  </w:num>
  <w:num w:numId="15">
    <w:abstractNumId w:val="0"/>
  </w:num>
  <w:num w:numId="16">
    <w:abstractNumId w:val="8"/>
  </w:num>
  <w:num w:numId="17">
    <w:abstractNumId w:val="4"/>
  </w:num>
  <w:num w:numId="18">
    <w:abstractNumId w:val="17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058C8"/>
    <w:rsid w:val="00085BCF"/>
    <w:rsid w:val="000A4B4E"/>
    <w:rsid w:val="000C1B90"/>
    <w:rsid w:val="001766AC"/>
    <w:rsid w:val="00177811"/>
    <w:rsid w:val="001A635E"/>
    <w:rsid w:val="001D0380"/>
    <w:rsid w:val="001E6C6B"/>
    <w:rsid w:val="00203127"/>
    <w:rsid w:val="0022372A"/>
    <w:rsid w:val="002316EE"/>
    <w:rsid w:val="002562A2"/>
    <w:rsid w:val="00263682"/>
    <w:rsid w:val="0028322E"/>
    <w:rsid w:val="002C641B"/>
    <w:rsid w:val="002D33B1"/>
    <w:rsid w:val="002D3591"/>
    <w:rsid w:val="00302785"/>
    <w:rsid w:val="00315BA2"/>
    <w:rsid w:val="00326856"/>
    <w:rsid w:val="003406EC"/>
    <w:rsid w:val="003514A0"/>
    <w:rsid w:val="003602BF"/>
    <w:rsid w:val="00381908"/>
    <w:rsid w:val="00384A0B"/>
    <w:rsid w:val="00394C78"/>
    <w:rsid w:val="003A5114"/>
    <w:rsid w:val="003D5E35"/>
    <w:rsid w:val="003D7800"/>
    <w:rsid w:val="004230FF"/>
    <w:rsid w:val="004301AB"/>
    <w:rsid w:val="00447B51"/>
    <w:rsid w:val="004A573C"/>
    <w:rsid w:val="004F7E17"/>
    <w:rsid w:val="00521719"/>
    <w:rsid w:val="00530F85"/>
    <w:rsid w:val="00541239"/>
    <w:rsid w:val="00557455"/>
    <w:rsid w:val="00561C0C"/>
    <w:rsid w:val="00581900"/>
    <w:rsid w:val="005A05CE"/>
    <w:rsid w:val="005D313E"/>
    <w:rsid w:val="005D5B39"/>
    <w:rsid w:val="005F6C17"/>
    <w:rsid w:val="006013E8"/>
    <w:rsid w:val="006458D1"/>
    <w:rsid w:val="00652249"/>
    <w:rsid w:val="00653AF6"/>
    <w:rsid w:val="006708B7"/>
    <w:rsid w:val="006861C8"/>
    <w:rsid w:val="006929F8"/>
    <w:rsid w:val="006A55AE"/>
    <w:rsid w:val="00722525"/>
    <w:rsid w:val="00763E3E"/>
    <w:rsid w:val="007B68A9"/>
    <w:rsid w:val="007F7C1E"/>
    <w:rsid w:val="00802349"/>
    <w:rsid w:val="00830082"/>
    <w:rsid w:val="008913E1"/>
    <w:rsid w:val="00891402"/>
    <w:rsid w:val="00892508"/>
    <w:rsid w:val="008A2DCA"/>
    <w:rsid w:val="008E303C"/>
    <w:rsid w:val="0091194F"/>
    <w:rsid w:val="009563A4"/>
    <w:rsid w:val="00956D42"/>
    <w:rsid w:val="00983191"/>
    <w:rsid w:val="00990063"/>
    <w:rsid w:val="00A163D7"/>
    <w:rsid w:val="00A20767"/>
    <w:rsid w:val="00A236F6"/>
    <w:rsid w:val="00A26322"/>
    <w:rsid w:val="00A321FB"/>
    <w:rsid w:val="00A379BD"/>
    <w:rsid w:val="00A8246E"/>
    <w:rsid w:val="00A87F59"/>
    <w:rsid w:val="00A97EEA"/>
    <w:rsid w:val="00AA4FFB"/>
    <w:rsid w:val="00AC1FCD"/>
    <w:rsid w:val="00AF1B49"/>
    <w:rsid w:val="00B458BA"/>
    <w:rsid w:val="00B5443E"/>
    <w:rsid w:val="00B61D08"/>
    <w:rsid w:val="00B73A5A"/>
    <w:rsid w:val="00BB78B6"/>
    <w:rsid w:val="00BD0E88"/>
    <w:rsid w:val="00BF3360"/>
    <w:rsid w:val="00C2439E"/>
    <w:rsid w:val="00C4018B"/>
    <w:rsid w:val="00CB3297"/>
    <w:rsid w:val="00CE676E"/>
    <w:rsid w:val="00CF1D60"/>
    <w:rsid w:val="00D3143B"/>
    <w:rsid w:val="00D7760C"/>
    <w:rsid w:val="00D940DF"/>
    <w:rsid w:val="00DA4E73"/>
    <w:rsid w:val="00DD00CA"/>
    <w:rsid w:val="00DF75E6"/>
    <w:rsid w:val="00E14A4B"/>
    <w:rsid w:val="00E16C2B"/>
    <w:rsid w:val="00E33253"/>
    <w:rsid w:val="00E438A1"/>
    <w:rsid w:val="00EC1718"/>
    <w:rsid w:val="00EE60EA"/>
    <w:rsid w:val="00F01E19"/>
    <w:rsid w:val="00F545CF"/>
    <w:rsid w:val="00FB6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384A0B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01AB"/>
    <w:pPr>
      <w:ind w:left="720"/>
      <w:contextualSpacing/>
    </w:pPr>
  </w:style>
  <w:style w:type="paragraph" w:styleId="a5">
    <w:name w:val="Plain Text"/>
    <w:basedOn w:val="a"/>
    <w:link w:val="a6"/>
    <w:rsid w:val="00A87F59"/>
    <w:pPr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6">
    <w:name w:val="Текст Знак"/>
    <w:basedOn w:val="a0"/>
    <w:link w:val="a5"/>
    <w:rsid w:val="00A87F59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0058C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58C8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99"/>
    <w:rsid w:val="004A573C"/>
    <w:pPr>
      <w:spacing w:before="0" w:beforeAutospacing="0" w:after="0" w:afterAutospacing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4A5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b">
    <w:name w:val="Подпись к таблице_"/>
    <w:link w:val="ac"/>
    <w:locked/>
    <w:rsid w:val="004A573C"/>
    <w:rPr>
      <w:b/>
      <w:bCs/>
      <w:spacing w:val="2"/>
      <w:shd w:val="clear" w:color="auto" w:fill="FFFFFF"/>
    </w:rPr>
  </w:style>
  <w:style w:type="paragraph" w:customStyle="1" w:styleId="ac">
    <w:name w:val="Подпись к таблице"/>
    <w:basedOn w:val="a"/>
    <w:link w:val="ab"/>
    <w:rsid w:val="004A573C"/>
    <w:pPr>
      <w:widowControl w:val="0"/>
      <w:shd w:val="clear" w:color="auto" w:fill="FFFFFF"/>
      <w:spacing w:before="0" w:beforeAutospacing="0" w:after="0" w:afterAutospacing="0" w:line="240" w:lineRule="atLeast"/>
    </w:pPr>
    <w:rPr>
      <w:b/>
      <w:bCs/>
      <w:spacing w:val="2"/>
    </w:rPr>
  </w:style>
  <w:style w:type="character" w:customStyle="1" w:styleId="11">
    <w:name w:val="Основной текст + Полужирный1"/>
    <w:uiPriority w:val="99"/>
    <w:rsid w:val="004A573C"/>
    <w:rPr>
      <w:rFonts w:ascii="Times New Roman" w:hAnsi="Times New Roman" w:cs="Times New Roman"/>
      <w:b/>
      <w:bCs/>
      <w:sz w:val="26"/>
      <w:szCs w:val="2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8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8D1484-32C7-46AF-BB0A-CE79698DC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3607</Words>
  <Characters>20563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dc:description>Подготовлено экспертами Актион-МЦФЭР</dc:description>
  <cp:lastModifiedBy>irina</cp:lastModifiedBy>
  <cp:revision>6</cp:revision>
  <cp:lastPrinted>2021-04-06T07:49:00Z</cp:lastPrinted>
  <dcterms:created xsi:type="dcterms:W3CDTF">2021-04-06T07:44:00Z</dcterms:created>
  <dcterms:modified xsi:type="dcterms:W3CDTF">2021-04-06T07:59:00Z</dcterms:modified>
</cp:coreProperties>
</file>