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EB0EA5" w14:textId="77777777" w:rsidR="00FE2FEA" w:rsidRPr="00FD469D" w:rsidRDefault="00FE2FEA" w:rsidP="00FE2FE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>Утверждаю:_____________</w:t>
      </w:r>
      <w:r w:rsidRPr="00FD469D">
        <w:rPr>
          <w:rFonts w:ascii="Times New Roman" w:hAnsi="Times New Roman"/>
          <w:b/>
          <w:i/>
          <w:sz w:val="24"/>
          <w:szCs w:val="24"/>
        </w:rPr>
        <w:t xml:space="preserve">                                  </w:t>
      </w:r>
      <w:r w:rsidRPr="00FD469D">
        <w:rPr>
          <w:rFonts w:ascii="Times New Roman" w:hAnsi="Times New Roman"/>
          <w:sz w:val="24"/>
          <w:szCs w:val="24"/>
        </w:rPr>
        <w:t xml:space="preserve">                            </w:t>
      </w:r>
      <w:proofErr w:type="gramStart"/>
      <w:r w:rsidRPr="00FD469D">
        <w:rPr>
          <w:rFonts w:ascii="Times New Roman" w:hAnsi="Times New Roman"/>
          <w:sz w:val="24"/>
          <w:szCs w:val="24"/>
        </w:rPr>
        <w:t>Принят</w:t>
      </w:r>
      <w:proofErr w:type="gramEnd"/>
      <w:r w:rsidRPr="00FD469D">
        <w:rPr>
          <w:rFonts w:ascii="Times New Roman" w:hAnsi="Times New Roman"/>
          <w:sz w:val="24"/>
          <w:szCs w:val="24"/>
        </w:rPr>
        <w:t>:</w:t>
      </w:r>
    </w:p>
    <w:p w14:paraId="359DC3C8" w14:textId="77777777" w:rsidR="00FE2FEA" w:rsidRPr="00FD469D" w:rsidRDefault="00FE2FEA" w:rsidP="00FE2FE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Заведующая </w:t>
      </w:r>
      <w:proofErr w:type="spellStart"/>
      <w:r w:rsidRPr="00FD469D">
        <w:rPr>
          <w:rFonts w:ascii="Times New Roman" w:hAnsi="Times New Roman"/>
          <w:sz w:val="24"/>
          <w:szCs w:val="24"/>
        </w:rPr>
        <w:t>МАДОУ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№ 217                                                            на педагогическом совете</w:t>
      </w:r>
    </w:p>
    <w:p w14:paraId="006CB051" w14:textId="77777777" w:rsidR="00FE2FEA" w:rsidRPr="00FD469D" w:rsidRDefault="00FE2FEA" w:rsidP="00FE2FEA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FD469D">
        <w:rPr>
          <w:rFonts w:ascii="Times New Roman" w:hAnsi="Times New Roman"/>
          <w:sz w:val="24"/>
          <w:szCs w:val="24"/>
        </w:rPr>
        <w:t>Т.П.Сотникова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proofErr w:type="spellStart"/>
      <w:r w:rsidRPr="00FD469D">
        <w:rPr>
          <w:rFonts w:ascii="Times New Roman" w:hAnsi="Times New Roman"/>
          <w:sz w:val="24"/>
          <w:szCs w:val="24"/>
        </w:rPr>
        <w:t>МАДОУ</w:t>
      </w:r>
      <w:proofErr w:type="spellEnd"/>
      <w:r w:rsidRPr="00FD469D">
        <w:rPr>
          <w:rFonts w:ascii="Times New Roman" w:hAnsi="Times New Roman"/>
          <w:sz w:val="24"/>
          <w:szCs w:val="24"/>
        </w:rPr>
        <w:t xml:space="preserve"> «Детский сад № 217</w:t>
      </w:r>
    </w:p>
    <w:p w14:paraId="64B4D30A" w14:textId="77777777" w:rsidR="00FE2FEA" w:rsidRPr="00FD469D" w:rsidRDefault="00FE2FEA" w:rsidP="00FE2FE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FD469D">
        <w:rPr>
          <w:rFonts w:ascii="Times New Roman" w:hAnsi="Times New Roman"/>
          <w:sz w:val="24"/>
          <w:szCs w:val="24"/>
        </w:rPr>
        <w:t>комбинированного вида»</w:t>
      </w:r>
    </w:p>
    <w:p w14:paraId="081108A5" w14:textId="77777777" w:rsidR="00FE2FEA" w:rsidRPr="00FD469D" w:rsidRDefault="00FE2FEA" w:rsidP="00FE2FE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FD469D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27» августа</w:t>
      </w:r>
      <w:r w:rsidRPr="00FD469D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20</w:t>
      </w:r>
      <w:r w:rsidRPr="00FD469D">
        <w:rPr>
          <w:rFonts w:ascii="Times New Roman" w:hAnsi="Times New Roman"/>
          <w:sz w:val="24"/>
          <w:szCs w:val="24"/>
        </w:rPr>
        <w:t xml:space="preserve">г. </w:t>
      </w:r>
    </w:p>
    <w:p w14:paraId="10855100" w14:textId="77777777" w:rsidR="00FE2FEA" w:rsidRPr="00FD469D" w:rsidRDefault="00FE2FEA" w:rsidP="00FE2FE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D469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FD469D">
        <w:rPr>
          <w:rFonts w:ascii="Times New Roman" w:hAnsi="Times New Roman"/>
          <w:sz w:val="24"/>
          <w:szCs w:val="24"/>
        </w:rPr>
        <w:t>Протокол № 1</w:t>
      </w:r>
    </w:p>
    <w:p w14:paraId="4F32BB23" w14:textId="77777777" w:rsidR="00641F08" w:rsidRDefault="00641F08" w:rsidP="00641F0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842048E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47B5A96E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1F31C5BE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537BC943" w14:textId="77777777" w:rsidR="00641F08" w:rsidRPr="00C40069" w:rsidRDefault="00641F08" w:rsidP="00641F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E4F4DE" w14:textId="77777777" w:rsidR="00641F08" w:rsidRPr="00C40069" w:rsidRDefault="00641F08" w:rsidP="00641F08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69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14:paraId="4092C735" w14:textId="77777777" w:rsidR="00641F08" w:rsidRPr="00C40069" w:rsidRDefault="00641F08" w:rsidP="00641F08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C40069">
        <w:rPr>
          <w:rFonts w:ascii="Times New Roman" w:hAnsi="Times New Roman" w:cs="Times New Roman"/>
          <w:b/>
          <w:sz w:val="28"/>
          <w:szCs w:val="28"/>
        </w:rPr>
        <w:t>ополнительного образования по</w:t>
      </w:r>
    </w:p>
    <w:p w14:paraId="2A6A769C" w14:textId="77777777" w:rsidR="00D81AF0" w:rsidRDefault="00641F08" w:rsidP="00641F08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069">
        <w:rPr>
          <w:rFonts w:ascii="Times New Roman" w:hAnsi="Times New Roman" w:cs="Times New Roman"/>
          <w:b/>
          <w:sz w:val="28"/>
          <w:szCs w:val="28"/>
        </w:rPr>
        <w:t xml:space="preserve">проведению </w:t>
      </w:r>
      <w:r>
        <w:rPr>
          <w:rFonts w:ascii="Times New Roman" w:hAnsi="Times New Roman" w:cs="Times New Roman"/>
          <w:b/>
          <w:sz w:val="28"/>
          <w:szCs w:val="28"/>
        </w:rPr>
        <w:t xml:space="preserve">занятий по </w:t>
      </w:r>
      <w:r w:rsidR="00D81AF0">
        <w:rPr>
          <w:rFonts w:ascii="Times New Roman" w:hAnsi="Times New Roman" w:cs="Times New Roman"/>
          <w:b/>
          <w:sz w:val="28"/>
          <w:szCs w:val="28"/>
        </w:rPr>
        <w:t xml:space="preserve">лепке из соленого теста </w:t>
      </w:r>
    </w:p>
    <w:p w14:paraId="59F11EEF" w14:textId="51550A20" w:rsidR="00641F08" w:rsidRDefault="00641F08" w:rsidP="00641F08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детей </w:t>
      </w:r>
      <w:r w:rsidR="00D81AF0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- 6</w:t>
      </w:r>
      <w:r w:rsidRPr="00C40069">
        <w:rPr>
          <w:rFonts w:ascii="Times New Roman" w:hAnsi="Times New Roman" w:cs="Times New Roman"/>
          <w:b/>
          <w:sz w:val="28"/>
          <w:szCs w:val="28"/>
        </w:rPr>
        <w:t xml:space="preserve"> лет</w:t>
      </w:r>
    </w:p>
    <w:p w14:paraId="46724418" w14:textId="67D61D2D" w:rsidR="00D81AF0" w:rsidRPr="00C40069" w:rsidRDefault="00D81AF0" w:rsidP="00641F08">
      <w:pPr>
        <w:tabs>
          <w:tab w:val="left" w:pos="30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Тестопластика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123C9922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39CB6CD1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4C1A61FF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2B2E45D6" w14:textId="77777777" w:rsidR="00641F08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2939E02F" w14:textId="77777777" w:rsidR="00641F08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2C5A42D1" w14:textId="77777777" w:rsidR="00641F08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1DC21A4E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3A77D5AA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224C9E7F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70692967" w14:textId="77777777" w:rsidR="00641F08" w:rsidRPr="00C40069" w:rsidRDefault="00641F08" w:rsidP="00641F08">
      <w:pPr>
        <w:rPr>
          <w:rFonts w:ascii="Times New Roman" w:hAnsi="Times New Roman" w:cs="Times New Roman"/>
          <w:sz w:val="28"/>
          <w:szCs w:val="28"/>
        </w:rPr>
      </w:pPr>
    </w:p>
    <w:p w14:paraId="650E0694" w14:textId="77777777" w:rsidR="00FE2FEA" w:rsidRDefault="00641F08" w:rsidP="00FE2FEA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="00FE2FEA">
        <w:rPr>
          <w:rFonts w:ascii="Times New Roman" w:hAnsi="Times New Roman" w:cs="Times New Roman"/>
          <w:sz w:val="28"/>
          <w:szCs w:val="28"/>
        </w:rPr>
        <w:t xml:space="preserve">Составитель: </w:t>
      </w:r>
    </w:p>
    <w:p w14:paraId="661F59B8" w14:textId="77777777" w:rsidR="00FE2FEA" w:rsidRDefault="00FE2FEA" w:rsidP="00FE2FEA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воспитатель первой </w:t>
      </w:r>
    </w:p>
    <w:p w14:paraId="5BC1CEA5" w14:textId="77777777" w:rsidR="00FE2FEA" w:rsidRDefault="00FE2FEA" w:rsidP="00FE2FEA">
      <w:pPr>
        <w:tabs>
          <w:tab w:val="left" w:pos="7365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квалификационной категории </w:t>
      </w:r>
    </w:p>
    <w:p w14:paraId="31A79F61" w14:textId="352171E0" w:rsidR="00641F08" w:rsidRDefault="00FE2FEA" w:rsidP="00FE2FEA">
      <w:pPr>
        <w:tabs>
          <w:tab w:val="left" w:pos="7365"/>
        </w:tabs>
        <w:jc w:val="right"/>
      </w:pPr>
      <w:proofErr w:type="spellStart"/>
      <w:r>
        <w:rPr>
          <w:rFonts w:ascii="Times New Roman" w:hAnsi="Times New Roman" w:cs="Times New Roman"/>
          <w:sz w:val="28"/>
          <w:szCs w:val="28"/>
        </w:rPr>
        <w:t>Махмутова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Р.</w:t>
      </w:r>
    </w:p>
    <w:p w14:paraId="069A281B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5F1A615C" w14:textId="77777777" w:rsidR="00FE2FEA" w:rsidRDefault="00FE2FEA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  <w:id w:val="19137297"/>
        <w:docPartObj>
          <w:docPartGallery w:val="Table of Contents"/>
          <w:docPartUnique/>
        </w:docPartObj>
      </w:sdtPr>
      <w:sdtEndPr/>
      <w:sdtContent>
        <w:p w14:paraId="63013B72" w14:textId="77777777" w:rsidR="000349F9" w:rsidRDefault="000349F9">
          <w:pPr>
            <w:pStyle w:val="a4"/>
          </w:pPr>
          <w:r>
            <w:t>Оглавление</w:t>
          </w:r>
        </w:p>
        <w:p w14:paraId="6316A5C5" w14:textId="2C0A4210" w:rsidR="00D81AF0" w:rsidRDefault="000349F9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3429760" w:history="1">
            <w:r w:rsidR="00D81AF0" w:rsidRPr="00956B3D">
              <w:rPr>
                <w:rStyle w:val="a5"/>
                <w:noProof/>
              </w:rPr>
              <w:t>История возникновения лепки из соленого теста.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_Toc53429760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3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76E25593" w14:textId="209FA53B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1" w:history="1">
            <w:r w:rsidR="00D81AF0" w:rsidRPr="00956B3D">
              <w:rPr>
                <w:rStyle w:val="a5"/>
                <w:noProof/>
              </w:rPr>
              <w:t>Новизна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_Toc53429761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4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63F9CE87" w14:textId="22CAEB60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2" w:history="1">
            <w:r w:rsidR="00D81AF0" w:rsidRPr="00956B3D">
              <w:rPr>
                <w:rStyle w:val="a5"/>
                <w:noProof/>
              </w:rPr>
              <w:t>Актуальность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_Toc53429762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4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01750111" w14:textId="0104D706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3" w:history="1">
            <w:r w:rsidR="00D81AF0" w:rsidRPr="00956B3D">
              <w:rPr>
                <w:rStyle w:val="a5"/>
                <w:noProof/>
              </w:rPr>
              <w:t>Цель программы: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_Toc53429763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5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00B68B7F" w14:textId="2707CFE4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4" w:history="1">
            <w:r w:rsidR="00D81AF0" w:rsidRPr="00956B3D">
              <w:rPr>
                <w:rStyle w:val="a5"/>
                <w:noProof/>
              </w:rPr>
              <w:t>Задачи: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_Toc53429764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6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761241F4" w14:textId="3B1AB210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5" w:history="1">
            <w:r w:rsidR="00D81AF0" w:rsidRPr="00956B3D">
              <w:rPr>
                <w:rStyle w:val="a5"/>
                <w:noProof/>
              </w:rPr>
              <w:t>Формы и методы обучения.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_Toc53429765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6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35792988" w14:textId="546907F5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6" w:history="1">
            <w:r w:rsidR="00D81AF0" w:rsidRPr="00956B3D">
              <w:rPr>
                <w:rStyle w:val="a5"/>
                <w:rFonts w:eastAsia="Times New Roman"/>
                <w:noProof/>
                <w:lang w:eastAsia="ru-RU"/>
              </w:rPr>
              <w:t>Учебный план работы кружка «Тестопластика»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_Toc53429766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7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043B29B1" w14:textId="029F6FEE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7" w:history="1">
            <w:r w:rsidR="00D81AF0" w:rsidRPr="00956B3D">
              <w:rPr>
                <w:rStyle w:val="a5"/>
                <w:rFonts w:eastAsia="Times New Roman"/>
                <w:noProof/>
                <w:lang w:eastAsia="ru-RU"/>
              </w:rPr>
              <w:t>Учебно-тематическое планирование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_Toc53429767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8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6CBB1243" w14:textId="78E0971E" w:rsidR="00D81AF0" w:rsidRDefault="0030778F">
          <w:pPr>
            <w:pStyle w:val="11"/>
            <w:tabs>
              <w:tab w:val="right" w:leader="dot" w:pos="10196"/>
            </w:tabs>
            <w:rPr>
              <w:rFonts w:eastAsiaTheme="minorEastAsia"/>
              <w:noProof/>
              <w:lang w:eastAsia="ru-RU"/>
            </w:rPr>
          </w:pPr>
          <w:hyperlink w:anchor="_Toc53429768" w:history="1">
            <w:r w:rsidR="00D81AF0" w:rsidRPr="00956B3D">
              <w:rPr>
                <w:rStyle w:val="a5"/>
                <w:noProof/>
              </w:rPr>
              <w:t>Ожидаемые результаты.</w:t>
            </w:r>
            <w:r w:rsidR="00D81AF0">
              <w:rPr>
                <w:noProof/>
                <w:webHidden/>
              </w:rPr>
              <w:tab/>
            </w:r>
            <w:r w:rsidR="00D81AF0">
              <w:rPr>
                <w:noProof/>
                <w:webHidden/>
              </w:rPr>
              <w:fldChar w:fldCharType="begin"/>
            </w:r>
            <w:r w:rsidR="00D81AF0">
              <w:rPr>
                <w:noProof/>
                <w:webHidden/>
              </w:rPr>
              <w:instrText xml:space="preserve"> PAGEREF _Toc53429768 \h </w:instrText>
            </w:r>
            <w:r w:rsidR="00D81AF0">
              <w:rPr>
                <w:noProof/>
                <w:webHidden/>
              </w:rPr>
            </w:r>
            <w:r w:rsidR="00D81AF0">
              <w:rPr>
                <w:noProof/>
                <w:webHidden/>
              </w:rPr>
              <w:fldChar w:fldCharType="separate"/>
            </w:r>
            <w:r w:rsidR="00D81AF0">
              <w:rPr>
                <w:noProof/>
                <w:webHidden/>
              </w:rPr>
              <w:t>9</w:t>
            </w:r>
            <w:r w:rsidR="00D81AF0">
              <w:rPr>
                <w:noProof/>
                <w:webHidden/>
              </w:rPr>
              <w:fldChar w:fldCharType="end"/>
            </w:r>
          </w:hyperlink>
        </w:p>
        <w:p w14:paraId="7F7AE3CE" w14:textId="3BB3281D" w:rsidR="000349F9" w:rsidRDefault="000349F9">
          <w:r>
            <w:rPr>
              <w:b/>
              <w:bCs/>
            </w:rPr>
            <w:fldChar w:fldCharType="end"/>
          </w:r>
        </w:p>
      </w:sdtContent>
    </w:sdt>
    <w:p w14:paraId="28824BDA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29A4A0F8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2BC01B78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03EA881D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577478E1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2A4E405B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1707BD20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1EEF34D7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59CAE921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585E8CB3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3E489694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01C586A8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11CB9B2C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4B0CAD0B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40576978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7475FEB3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6DB91E9F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219F9346" w14:textId="77777777" w:rsidR="000349F9" w:rsidRDefault="000349F9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1215EF1A" w14:textId="77777777" w:rsidR="00FE2FEA" w:rsidRDefault="00FE2FEA" w:rsidP="001C5793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</w:p>
    <w:p w14:paraId="01E1AA31" w14:textId="77777777" w:rsidR="001C5793" w:rsidRPr="00E848FB" w:rsidRDefault="00641F08" w:rsidP="001C5793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Toc53426961"/>
      <w:bookmarkStart w:id="1" w:name="_Toc53429760"/>
      <w:r w:rsidRPr="000349F9">
        <w:rPr>
          <w:rStyle w:val="10"/>
        </w:rPr>
        <w:lastRenderedPageBreak/>
        <w:t>История возникновения лепки из соленого теста.</w:t>
      </w:r>
      <w:bookmarkEnd w:id="0"/>
      <w:bookmarkEnd w:id="1"/>
      <w:r w:rsidRPr="000349F9">
        <w:rPr>
          <w:rStyle w:val="10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Поделки из теста- очень древняя традиция.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Изделия из соленого теста имеют свою популярность не только в нашей стране.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Древние египтяне, греки, римляне использовали фигурки из соленого теста для религиозных ритуалов.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Германии и Скандинавии было принято изготавливать пасхальные и рождественские сувениры из соленого теста. Различные медальоны, венки, кольца вывешивались в проеме окон или крепились к дверям. Считалось, что эти украшения приносят хозяевам дома удачу и благополучие.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Китае из соленого теста изготавливались марионетки для кукольных представлений.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странах Восточной Европы популярны большие картины из соленого теста. У славянских народов такие картины не раскрашивались и при выпечки не меняли цвета, считались особенно привлекательными.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Руси, когда Новый год праздновали 1 сентября, а заодно и играли свадьбы, было принято дарить фигурки из соленого теста. Считалось, что любая поделка из соленого теста, находящаяся в доме – символ богатства и благополучия в семье.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Когда главным символом рождества стала </w:t>
      </w:r>
      <w:proofErr w:type="spell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ёлка</w:t>
      </w:r>
      <w:proofErr w:type="gram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,б</w:t>
      </w:r>
      <w:proofErr w:type="gram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едные</w:t>
      </w:r>
      <w:proofErr w:type="spell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люди изготовляли из хлебного теста рождественские украшения. Для сохранения украшений от поедания малышами и насекомыми в тесто добавляли большое количество соли.</w:t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 Русском Севере, в хлебосольных и приветливых поморских домах на видных местах всегда стояли рукотворные диковины в виде маленьких фигурок людей и животных. Это </w:t>
      </w:r>
      <w:proofErr w:type="spell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мукосольки</w:t>
      </w:r>
      <w:proofErr w:type="spell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-поделки из муки и соли. В старину такие игрушки служили оберегами. На рождество поморки обязательно лепили такие фигурки </w:t>
      </w:r>
      <w:proofErr w:type="spell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proofErr w:type="gram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,р</w:t>
      </w:r>
      <w:proofErr w:type="gram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аздаривая</w:t>
      </w:r>
      <w:proofErr w:type="spell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родным и знакомым, приговаривали: «Пусть у вас хлеб-соль </w:t>
      </w:r>
      <w:proofErr w:type="spell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водится</w:t>
      </w:r>
      <w:proofErr w:type="gramStart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,н</w:t>
      </w:r>
      <w:proofErr w:type="gram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икогда</w:t>
      </w:r>
      <w:proofErr w:type="spellEnd"/>
      <w:r w:rsidR="001C5793"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переводится».</w:t>
      </w:r>
    </w:p>
    <w:p w14:paraId="494AD166" w14:textId="77777777" w:rsidR="001C5793" w:rsidRDefault="00641F08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1C5793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Лепка</w:t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самый осязаемый вид художественного творчества. Ребёнок не только видит то, что создал, но и трогает, берёт в руки и по мере необходимости изменяет.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Основным инструментом в лепке являются руки, следовательно, уровень умения зависит от владения собственными руками, а не кисточкой, карандашом или ножницами.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этой точки зрения технику лепки можно оценить как наиболее доступную для самостоятельного усвоения. Чем раньше ребенку дают возможность лепить, тем лучше развиваются его навыки владения собственными руками.</w:t>
      </w:r>
    </w:p>
    <w:p w14:paraId="5650075A" w14:textId="77777777" w:rsidR="001C5793" w:rsidRDefault="00641F08">
      <w:pPr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proofErr w:type="spellStart"/>
      <w:r w:rsidRPr="00641F08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Тестопластика</w:t>
      </w:r>
      <w:proofErr w:type="spellEnd"/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– искусство создания объемных и рельефных изделий из теста, которые используются как сувениры или для оформления оригинального интерьера.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Соленое тесто стало в последние годы очень популярным материалом для лепки: оно очень эластично, его легко обрабатывать, изделия из такого материала долговечны, а работа с соленым тестом доставляет удовольствие и радость.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5736FB9C" w14:textId="77777777" w:rsidR="00641F08" w:rsidRDefault="00641F08" w:rsidP="00641F0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41F08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Существуют основные способы лепки: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Конструктивный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Скульптурный (пластический)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Комбинированный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C57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r w:rsidRPr="00641F0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акже лепку можно разделить на предметную и сюжетную.</w:t>
      </w:r>
      <w:r w:rsidRPr="00641F08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735F696F" w14:textId="77777777" w:rsidR="00641F08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Учёными доказано, что развитие логического мышления, связной речи, памяти и внимания тесно связано с развитием мелкой моторики и координации движений пальцев рук. Уровень развития мелкой моторики – один из показателей интеллектуальной готовности к школьному обучению. Движения рук имеют большое значение для овладения письмом. Если скорость движения пальцев замедленна, то нарушается и точность движений. В таких случаях дети стараются избегать ситуаций, в которых чувствуют свою не успешность. </w:t>
      </w:r>
    </w:p>
    <w:p w14:paraId="2E5CB864" w14:textId="77777777" w:rsidR="00641F08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41F08">
        <w:rPr>
          <w:rFonts w:ascii="Times New Roman" w:hAnsi="Times New Roman" w:cs="Times New Roman"/>
          <w:sz w:val="28"/>
          <w:szCs w:val="28"/>
        </w:rPr>
        <w:t>Тестопластика</w:t>
      </w:r>
      <w:proofErr w:type="spellEnd"/>
      <w:r w:rsidRPr="00641F08">
        <w:rPr>
          <w:rFonts w:ascii="Times New Roman" w:hAnsi="Times New Roman" w:cs="Times New Roman"/>
          <w:sz w:val="28"/>
          <w:szCs w:val="28"/>
        </w:rPr>
        <w:t xml:space="preserve"> – один из народных промыслов. Поделки из теста очень древняя традиция, но в современном мире высоко ценится всё, что сделано своими руками. Солёное тесто – очень популярный в последнее время материал для лепки. Тесто эластично, его легко обрабатывать, изделия из него долговечны. </w:t>
      </w:r>
    </w:p>
    <w:p w14:paraId="361AB1EA" w14:textId="77777777" w:rsidR="00641F08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>Программа «</w:t>
      </w:r>
      <w:proofErr w:type="spellStart"/>
      <w:r w:rsidR="001C5793">
        <w:rPr>
          <w:rFonts w:ascii="Times New Roman" w:hAnsi="Times New Roman" w:cs="Times New Roman"/>
          <w:sz w:val="28"/>
          <w:szCs w:val="28"/>
        </w:rPr>
        <w:t>Т</w:t>
      </w:r>
      <w:r w:rsidRPr="00641F08">
        <w:rPr>
          <w:rFonts w:ascii="Times New Roman" w:hAnsi="Times New Roman" w:cs="Times New Roman"/>
          <w:sz w:val="28"/>
          <w:szCs w:val="28"/>
        </w:rPr>
        <w:t>естопластика</w:t>
      </w:r>
      <w:proofErr w:type="spellEnd"/>
      <w:r w:rsidRPr="00641F08">
        <w:rPr>
          <w:rFonts w:ascii="Times New Roman" w:hAnsi="Times New Roman" w:cs="Times New Roman"/>
          <w:sz w:val="28"/>
          <w:szCs w:val="28"/>
        </w:rPr>
        <w:t xml:space="preserve">» имеет художественную направленность. Занятия творческой деятельностью оказывают сильное воздействие на эмоционально-волевую сферу обучающихся. Процесс овладения определёнными навыками исполнения не только раскрепощают художественное мышление, но и большей мере накладывают отпечаток на мировосприятие и систему жизненных ориентировок, целей и ценностей. </w:t>
      </w:r>
    </w:p>
    <w:p w14:paraId="392832D4" w14:textId="77777777" w:rsidR="00641F08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2" w:name="_Toc53426962"/>
      <w:bookmarkStart w:id="3" w:name="_Toc53429761"/>
      <w:r w:rsidRPr="000349F9">
        <w:rPr>
          <w:rStyle w:val="10"/>
        </w:rPr>
        <w:t>Новизна</w:t>
      </w:r>
      <w:bookmarkEnd w:id="2"/>
      <w:bookmarkEnd w:id="3"/>
      <w:r w:rsidRPr="000349F9">
        <w:rPr>
          <w:rStyle w:val="10"/>
        </w:rPr>
        <w:t xml:space="preserve"> </w:t>
      </w:r>
      <w:r w:rsidRPr="00641F08">
        <w:rPr>
          <w:rFonts w:ascii="Times New Roman" w:hAnsi="Times New Roman" w:cs="Times New Roman"/>
          <w:sz w:val="28"/>
          <w:szCs w:val="28"/>
        </w:rPr>
        <w:t xml:space="preserve">программы заключается в том, что настоящее творчество – это тот процесс, в котором автор – ребёнок не только рождает идею, но и сам является её реализатором, что возможно только в том случае, если он уже точно знает как именно воплотить свои фантазии в реальность, какими средствами воспользоваться, какие возможности предпочесть и какими критериями руководствоваться. Всё это реально, если он прошёл курс определённой учёбы, подготовки, которая непременно должна иметь комплексный характер, то есть быть и образовательной, и развивающей, и воспитательной одновременно. </w:t>
      </w:r>
    </w:p>
    <w:p w14:paraId="5632BA2B" w14:textId="77777777" w:rsidR="00641F08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4" w:name="_Toc53426963"/>
      <w:bookmarkStart w:id="5" w:name="_Toc53429762"/>
      <w:r w:rsidRPr="000349F9">
        <w:rPr>
          <w:rStyle w:val="10"/>
        </w:rPr>
        <w:t>Актуальность</w:t>
      </w:r>
      <w:bookmarkEnd w:id="4"/>
      <w:bookmarkEnd w:id="5"/>
      <w:r w:rsidRPr="00641F0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41F08">
        <w:rPr>
          <w:rFonts w:ascii="Times New Roman" w:hAnsi="Times New Roman" w:cs="Times New Roman"/>
          <w:sz w:val="28"/>
          <w:szCs w:val="28"/>
        </w:rPr>
        <w:t xml:space="preserve">программы данной деятельности является потому, что в дошкольном возрасте важно развивать механизмы, необходимые для овладения письмом, создать условия для накопления ребёнком двигательного и практического опыта, развития навыков ручной умелости. Развитие «ручной умелости» для поступления ребенка в школу способствуют занятия по лепке. Творить и созидать – это великолепные моменты нашей жизни, это радость и свет в душе. Лепить из теста – доступное занятие и для взрослых, и для детей. Это увлечение приносит помимо удовольствия </w:t>
      </w:r>
      <w:r w:rsidRPr="00641F08">
        <w:rPr>
          <w:rFonts w:ascii="Times New Roman" w:hAnsi="Times New Roman" w:cs="Times New Roman"/>
          <w:sz w:val="28"/>
          <w:szCs w:val="28"/>
        </w:rPr>
        <w:lastRenderedPageBreak/>
        <w:t xml:space="preserve">и неоценимую пользу для здоровья тела и души. Активизируется работа пальцев рук, мозга и идёт полное расслабление тела и души. </w:t>
      </w:r>
    </w:p>
    <w:p w14:paraId="731CE493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Лепка имеет большое значение для обучения и воспитания детей дошкольного возраста. Она способствует развитию зрительного восприятия, памяти, образного мышления, привитию ручных умений и навыков, необходимых для успешного обучения в школе. Лепка так же, как и другие виды изобразительной деятельности, формирует эстетические вкусы, развивает чувство прекрасного, умение понимать прекрасное во всем его многообразии. Лепка как деятельность в большей мере, чем рисование или аппликация, подводит детей к умению ориентироваться в пространстве, к усвоению целого ряд математических представлений. Еще одной специфической чертой лепки является ее тесная связь с игрой. Объемность выполненной фигурки стимулирует детей к игровым действиям с ней. Такая организация занятий в виде игры углубляет у детей интерес к лепке, расширяет возможность общения со взрослыми и сверстниками. Занятия лепкой тесно связаны с ознакомлением с окружающим, с обучением родному языку, с ознакомлением художественной литературой, с наблюдением за живыми объектами. Создание ребенком даже самых простых скульптур – творческий процесс. А творческое созидание – это проявление продуктивной активности человеческого сознания. </w:t>
      </w:r>
    </w:p>
    <w:p w14:paraId="3679DD41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Преимущества соленого теста </w:t>
      </w:r>
    </w:p>
    <w:p w14:paraId="7C29D835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1. Можно приготовить в любой момент, не тратя лишних денег; </w:t>
      </w:r>
    </w:p>
    <w:p w14:paraId="6C586209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2. Легко смывается и не оставляет следов; </w:t>
      </w:r>
    </w:p>
    <w:p w14:paraId="15B5EBFB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3. Безопасно при попадании в рот, если не добавлять клей, - обычно один раз попробовав тесто на вкус, ребёнок больше не пытается взять его в рот – невкусно!!! 4. Если оно правильно замешано, лепится замечательно, к рукам не липнет; </w:t>
      </w:r>
    </w:p>
    <w:p w14:paraId="7F2AC7A2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5. Можно сушить в духовке, а можно – просто на воздухе; </w:t>
      </w:r>
    </w:p>
    <w:p w14:paraId="27398EAF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>6.</w:t>
      </w:r>
      <w:r w:rsidR="001C5793">
        <w:rPr>
          <w:rFonts w:ascii="Times New Roman" w:hAnsi="Times New Roman" w:cs="Times New Roman"/>
          <w:sz w:val="28"/>
          <w:szCs w:val="28"/>
        </w:rPr>
        <w:t xml:space="preserve"> </w:t>
      </w:r>
      <w:r w:rsidRPr="00641F08">
        <w:rPr>
          <w:rFonts w:ascii="Times New Roman" w:hAnsi="Times New Roman" w:cs="Times New Roman"/>
          <w:sz w:val="28"/>
          <w:szCs w:val="28"/>
        </w:rPr>
        <w:t xml:space="preserve">Краска наносится любая, а возможности для росписи – практически неограниченные; </w:t>
      </w:r>
    </w:p>
    <w:p w14:paraId="66239ABA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7. Поверх краски хорошо ещё покрывать лаком – сохраняется долго; </w:t>
      </w:r>
    </w:p>
    <w:p w14:paraId="7EF3B286" w14:textId="77777777" w:rsidR="000349F9" w:rsidRDefault="00641F08" w:rsidP="00EA130E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8. С готовым тестом можно играть без боязни, что оно потеряет форму. </w:t>
      </w:r>
      <w:bookmarkStart w:id="6" w:name="_Toc53426964"/>
    </w:p>
    <w:p w14:paraId="6614C087" w14:textId="77777777" w:rsidR="00EA130E" w:rsidRDefault="00EA130E" w:rsidP="00EA13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52AF301" w14:textId="77777777" w:rsidR="00EA130E" w:rsidRPr="00EA130E" w:rsidRDefault="00EA130E" w:rsidP="00EA130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B93FC9" w14:textId="77777777" w:rsidR="001C5793" w:rsidRDefault="00641F08" w:rsidP="000349F9">
      <w:pPr>
        <w:pStyle w:val="1"/>
      </w:pPr>
      <w:bookmarkStart w:id="7" w:name="_Toc53429763"/>
      <w:r w:rsidRPr="001C5793">
        <w:t>Цель программы:</w:t>
      </w:r>
      <w:bookmarkEnd w:id="6"/>
      <w:bookmarkEnd w:id="7"/>
      <w:r w:rsidRPr="00641F08">
        <w:t xml:space="preserve"> </w:t>
      </w:r>
    </w:p>
    <w:p w14:paraId="2CD0D45E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раскрытие интеллектуальных и творческих способностей через развитие памяти, мышления, внимания, волевых процессов, умение планировать свою деятельность, предвидеть результат. </w:t>
      </w:r>
    </w:p>
    <w:p w14:paraId="626FE586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ф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ормирование личности ребенка в творческом развитии. </w:t>
      </w:r>
    </w:p>
    <w:p w14:paraId="79C53B8A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641F08" w:rsidRPr="00641F08">
        <w:rPr>
          <w:rFonts w:ascii="Times New Roman" w:hAnsi="Times New Roman" w:cs="Times New Roman"/>
          <w:sz w:val="28"/>
          <w:szCs w:val="28"/>
        </w:rPr>
        <w:t>оспитание культуры поведения в обществе с детьми и взрослыми, обучение детей культуре речевого общения, эмоциональному настроению.</w:t>
      </w:r>
    </w:p>
    <w:p w14:paraId="1E8A129F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  <w:r w:rsidR="001C5793">
        <w:rPr>
          <w:rFonts w:ascii="Times New Roman" w:hAnsi="Times New Roman" w:cs="Times New Roman"/>
          <w:sz w:val="28"/>
          <w:szCs w:val="28"/>
        </w:rPr>
        <w:t>- п</w:t>
      </w:r>
      <w:r w:rsidRPr="00641F08">
        <w:rPr>
          <w:rFonts w:ascii="Times New Roman" w:hAnsi="Times New Roman" w:cs="Times New Roman"/>
          <w:sz w:val="28"/>
          <w:szCs w:val="28"/>
        </w:rPr>
        <w:t xml:space="preserve">риобщение к уважению выполненных работ детьми, самоуважению за результат деятельности. </w:t>
      </w:r>
    </w:p>
    <w:p w14:paraId="31F93069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риучать к оценке и самооценке деятельности. </w:t>
      </w:r>
    </w:p>
    <w:p w14:paraId="3FC2ED08" w14:textId="77777777" w:rsidR="001C5793" w:rsidRDefault="00641F08" w:rsidP="000349F9">
      <w:pPr>
        <w:pStyle w:val="1"/>
      </w:pPr>
      <w:bookmarkStart w:id="8" w:name="_Toc53426965"/>
      <w:bookmarkStart w:id="9" w:name="_Toc53429764"/>
      <w:r w:rsidRPr="001C5793">
        <w:t>Задачи:</w:t>
      </w:r>
      <w:bookmarkEnd w:id="8"/>
      <w:bookmarkEnd w:id="9"/>
    </w:p>
    <w:p w14:paraId="340C3149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1C5793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Образовательные:</w:t>
      </w: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CB8E2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1. Знакомить со способами деятельности – лепка из соленого теста; </w:t>
      </w:r>
    </w:p>
    <w:p w14:paraId="6618E600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2. учить соблюдать правила техники безопасности; </w:t>
      </w:r>
    </w:p>
    <w:p w14:paraId="643C6F8E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3. учить стремится к поиску, самостоятельности; </w:t>
      </w:r>
    </w:p>
    <w:p w14:paraId="7D90877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4. учить овладевать основами, умениями работы из целого куска теста, из отдельных частей, создание образов; </w:t>
      </w:r>
    </w:p>
    <w:p w14:paraId="2CA96A6C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1C5793">
        <w:rPr>
          <w:rFonts w:ascii="Times New Roman" w:hAnsi="Times New Roman" w:cs="Times New Roman"/>
          <w:b/>
          <w:bCs/>
          <w:sz w:val="28"/>
          <w:szCs w:val="28"/>
        </w:rPr>
        <w:t>Развивающие:</w:t>
      </w: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647FAE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1. Развивать опыт в творческой деятельности, в создании новых форм, образцов, поиске новых решений в создании композиций; </w:t>
      </w:r>
    </w:p>
    <w:p w14:paraId="7C833D3A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2. развивать конструктивное взаимодействие с эстетическим воспитанием, речевым развитием, мелкой моторикой, глазомером; </w:t>
      </w:r>
    </w:p>
    <w:p w14:paraId="51D0E68F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3. формирование способности к творческому раскрытию, самостоятельности, саморазвитию; </w:t>
      </w:r>
    </w:p>
    <w:p w14:paraId="5629EBF7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4. формирование способности к самостоятельному поиску методов и приемов, способов выполнения. </w:t>
      </w:r>
    </w:p>
    <w:p w14:paraId="214E51C7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1C5793">
        <w:rPr>
          <w:rFonts w:ascii="Times New Roman" w:hAnsi="Times New Roman" w:cs="Times New Roman"/>
          <w:b/>
          <w:bCs/>
          <w:sz w:val="28"/>
          <w:szCs w:val="28"/>
        </w:rPr>
        <w:t>Воспитательные:</w:t>
      </w: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A3FA1C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1. Воспитывать ответственность при выполнении работ, подготовке к выставкам; </w:t>
      </w:r>
    </w:p>
    <w:p w14:paraId="31BEF491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2. воспитывать умение четко соблюдать необходимую последовательность действий. </w:t>
      </w:r>
    </w:p>
    <w:p w14:paraId="05B923D7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3. воспитывать умение организовать свое рабочее место, убирать за собой. </w:t>
      </w:r>
    </w:p>
    <w:p w14:paraId="2AA09552" w14:textId="77777777" w:rsidR="00E848FB" w:rsidRDefault="00E848FB" w:rsidP="00641F08">
      <w:pPr>
        <w:jc w:val="both"/>
        <w:rPr>
          <w:rStyle w:val="10"/>
        </w:rPr>
      </w:pPr>
      <w:bookmarkStart w:id="10" w:name="_Toc53426966"/>
    </w:p>
    <w:p w14:paraId="6D8D36B0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11" w:name="_Toc53429765"/>
      <w:r w:rsidRPr="000349F9">
        <w:rPr>
          <w:rStyle w:val="10"/>
        </w:rPr>
        <w:t>Формы и методы обучения.</w:t>
      </w:r>
      <w:bookmarkEnd w:id="10"/>
      <w:bookmarkEnd w:id="11"/>
      <w:r w:rsidRPr="00641F08">
        <w:rPr>
          <w:rFonts w:ascii="Times New Roman" w:hAnsi="Times New Roman" w:cs="Times New Roman"/>
          <w:sz w:val="28"/>
          <w:szCs w:val="28"/>
        </w:rPr>
        <w:t xml:space="preserve"> Используются групповая и индивидуальная форма обучения, так же возможна работа с частью коллектива. </w:t>
      </w:r>
    </w:p>
    <w:p w14:paraId="5D77FE37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1C5793">
        <w:rPr>
          <w:rFonts w:ascii="Times New Roman" w:hAnsi="Times New Roman" w:cs="Times New Roman"/>
          <w:b/>
          <w:bCs/>
          <w:sz w:val="28"/>
          <w:szCs w:val="28"/>
        </w:rPr>
        <w:t xml:space="preserve">Формы проведения занятий: </w:t>
      </w:r>
    </w:p>
    <w:p w14:paraId="5F605C9E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lastRenderedPageBreak/>
        <w:t xml:space="preserve">1.Совместная деятельность педагога с ребенком. </w:t>
      </w:r>
    </w:p>
    <w:p w14:paraId="0ECE1509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2.Самостоятельная деятельность детей. </w:t>
      </w:r>
    </w:p>
    <w:p w14:paraId="1309A282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.Загадывание загадок. </w:t>
      </w:r>
    </w:p>
    <w:p w14:paraId="73AC1D74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.Разнообразные виды гимнастик. </w:t>
      </w:r>
    </w:p>
    <w:p w14:paraId="2CF2EF3E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.Рассматривание фотографий (по теме). </w:t>
      </w:r>
    </w:p>
    <w:p w14:paraId="7ED0D9FD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.Чтение рассказов, сказок, стихов. </w:t>
      </w:r>
    </w:p>
    <w:p w14:paraId="2D47AF27" w14:textId="77777777" w:rsidR="001C5793" w:rsidRDefault="001C5793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641F08" w:rsidRPr="00641F08">
        <w:rPr>
          <w:rFonts w:ascii="Times New Roman" w:hAnsi="Times New Roman" w:cs="Times New Roman"/>
          <w:sz w:val="28"/>
          <w:szCs w:val="28"/>
        </w:rPr>
        <w:t xml:space="preserve">.Раскрашивание гуашью и красками. </w:t>
      </w:r>
    </w:p>
    <w:p w14:paraId="321748E8" w14:textId="77777777" w:rsidR="000349F9" w:rsidRDefault="000349F9" w:rsidP="000349F9">
      <w:pPr>
        <w:pStyle w:val="1"/>
        <w:rPr>
          <w:rFonts w:eastAsia="Times New Roman"/>
          <w:lang w:eastAsia="ru-RU"/>
        </w:rPr>
      </w:pPr>
    </w:p>
    <w:p w14:paraId="4254A8AC" w14:textId="77777777" w:rsidR="000349F9" w:rsidRDefault="000349F9" w:rsidP="000349F9">
      <w:pPr>
        <w:pStyle w:val="1"/>
        <w:rPr>
          <w:rFonts w:eastAsia="Times New Roman"/>
          <w:lang w:eastAsia="ru-RU"/>
        </w:rPr>
      </w:pPr>
      <w:bookmarkStart w:id="12" w:name="_Toc53429766"/>
      <w:r w:rsidRPr="00CF7769">
        <w:rPr>
          <w:rFonts w:eastAsia="Times New Roman"/>
          <w:lang w:eastAsia="ru-RU"/>
        </w:rPr>
        <w:t>Учебный план рабо</w:t>
      </w:r>
      <w:r>
        <w:rPr>
          <w:rFonts w:eastAsia="Times New Roman"/>
          <w:lang w:eastAsia="ru-RU"/>
        </w:rPr>
        <w:t>ты кружка «</w:t>
      </w:r>
      <w:proofErr w:type="spellStart"/>
      <w:r w:rsidR="00E848FB">
        <w:rPr>
          <w:rFonts w:eastAsia="Times New Roman"/>
          <w:lang w:eastAsia="ru-RU"/>
        </w:rPr>
        <w:t>Тестопластика</w:t>
      </w:r>
      <w:proofErr w:type="spellEnd"/>
      <w:r>
        <w:rPr>
          <w:rFonts w:eastAsia="Times New Roman"/>
          <w:lang w:eastAsia="ru-RU"/>
        </w:rPr>
        <w:t>»</w:t>
      </w:r>
      <w:bookmarkEnd w:id="12"/>
      <w:r>
        <w:rPr>
          <w:rFonts w:eastAsia="Times New Roman"/>
          <w:lang w:eastAsia="ru-RU"/>
        </w:rPr>
        <w:t xml:space="preserve"> </w:t>
      </w:r>
    </w:p>
    <w:p w14:paraId="44D7B7C2" w14:textId="77777777" w:rsidR="000349F9" w:rsidRPr="00CF7769" w:rsidRDefault="000349F9" w:rsidP="000349F9">
      <w:pPr>
        <w:shd w:val="clear" w:color="auto" w:fill="FFFFFF"/>
        <w:spacing w:after="0" w:line="240" w:lineRule="auto"/>
        <w:ind w:left="720"/>
        <w:jc w:val="center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10774" w:type="dxa"/>
        <w:tblInd w:w="-43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4"/>
        <w:gridCol w:w="1413"/>
        <w:gridCol w:w="1413"/>
        <w:gridCol w:w="1413"/>
        <w:gridCol w:w="1275"/>
        <w:gridCol w:w="2126"/>
      </w:tblGrid>
      <w:tr w:rsidR="000349F9" w:rsidRPr="00CF7769" w14:paraId="55F62943" w14:textId="77777777" w:rsidTr="000349F9">
        <w:trPr>
          <w:trHeight w:val="1820"/>
        </w:trPr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B16F2F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3" w:name="0d2fdec2c6073af866b68f0e171201e7f6a93bf6"/>
            <w:bookmarkStart w:id="14" w:name="0"/>
            <w:bookmarkEnd w:id="13"/>
            <w:bookmarkEnd w:id="14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кружка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033286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занятий в неделю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5E6FD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занятий в месяц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B6D78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занятий в год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394A6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Длительность занятий, мин.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A680A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воспитан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</w:t>
            </w:r>
            <w:r w:rsidRPr="00CF776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</w:t>
            </w:r>
          </w:p>
        </w:tc>
      </w:tr>
      <w:tr w:rsidR="000349F9" w:rsidRPr="00CF7769" w14:paraId="59E2447F" w14:textId="77777777" w:rsidTr="000349F9">
        <w:trPr>
          <w:trHeight w:val="965"/>
        </w:trPr>
        <w:tc>
          <w:tcPr>
            <w:tcW w:w="3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9E32D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Тестопластика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14:paraId="2DAD2E82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E000D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4CFDC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6FC4C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59AD20" w14:textId="77777777" w:rsidR="000349F9" w:rsidRPr="00CF7769" w:rsidRDefault="00E848FB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38355" w14:textId="77777777" w:rsidR="000349F9" w:rsidRPr="00CF7769" w:rsidRDefault="000349F9" w:rsidP="003E5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</w:tbl>
    <w:p w14:paraId="15C302EC" w14:textId="77777777" w:rsidR="00E848FB" w:rsidRPr="00E848FB" w:rsidRDefault="00E848FB" w:rsidP="00E848FB">
      <w:pPr>
        <w:rPr>
          <w:lang w:eastAsia="ru-RU"/>
        </w:rPr>
      </w:pPr>
      <w:bookmarkStart w:id="15" w:name="_Toc53426967"/>
    </w:p>
    <w:p w14:paraId="356B62CB" w14:textId="3C44D4DB" w:rsidR="00D81AF0" w:rsidRDefault="00E848FB" w:rsidP="00D81AF0">
      <w:pPr>
        <w:pStyle w:val="1"/>
        <w:rPr>
          <w:rFonts w:eastAsia="Times New Roman"/>
          <w:lang w:eastAsia="ru-RU"/>
        </w:rPr>
      </w:pPr>
      <w:bookmarkStart w:id="16" w:name="_Toc53429767"/>
      <w:r w:rsidRPr="009F713E">
        <w:rPr>
          <w:rFonts w:eastAsia="Times New Roman"/>
          <w:lang w:eastAsia="ru-RU"/>
        </w:rPr>
        <w:t>Учебно-тематическое планирование</w:t>
      </w:r>
      <w:bookmarkEnd w:id="16"/>
    </w:p>
    <w:p w14:paraId="37A6A49C" w14:textId="77777777" w:rsidR="00D81AF0" w:rsidRPr="00D81AF0" w:rsidRDefault="00D81AF0" w:rsidP="00D81AF0">
      <w:pPr>
        <w:rPr>
          <w:lang w:eastAsia="ru-RU"/>
        </w:rPr>
      </w:pPr>
    </w:p>
    <w:tbl>
      <w:tblPr>
        <w:tblStyle w:val="ac"/>
        <w:tblW w:w="1063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57"/>
        <w:gridCol w:w="4281"/>
        <w:gridCol w:w="4394"/>
      </w:tblGrid>
      <w:tr w:rsidR="00E848FB" w14:paraId="3A4C155E" w14:textId="77777777" w:rsidTr="00E848FB"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14:paraId="2CDDEED0" w14:textId="77777777" w:rsidR="00E848FB" w:rsidRDefault="00E848FB" w:rsidP="003E59C9">
            <w:pPr>
              <w:pStyle w:val="ab"/>
              <w:jc w:val="center"/>
            </w:pPr>
            <w:r>
              <w:t xml:space="preserve">Месяц </w:t>
            </w:r>
          </w:p>
        </w:tc>
        <w:tc>
          <w:tcPr>
            <w:tcW w:w="4281" w:type="dxa"/>
            <w:tcBorders>
              <w:bottom w:val="single" w:sz="4" w:space="0" w:color="auto"/>
            </w:tcBorders>
            <w:vAlign w:val="center"/>
          </w:tcPr>
          <w:p w14:paraId="591F74CE" w14:textId="77777777" w:rsidR="00E848FB" w:rsidRDefault="00E848FB" w:rsidP="003E59C9">
            <w:pPr>
              <w:pStyle w:val="ab"/>
              <w:jc w:val="center"/>
            </w:pPr>
            <w:r>
              <w:t xml:space="preserve">Тема месяца 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14:paraId="26D0FB79" w14:textId="77777777" w:rsidR="00E848FB" w:rsidRDefault="00E848FB" w:rsidP="003E59C9">
            <w:pPr>
              <w:pStyle w:val="ab"/>
              <w:jc w:val="center"/>
            </w:pPr>
            <w:r>
              <w:t>Цель</w:t>
            </w:r>
          </w:p>
        </w:tc>
      </w:tr>
      <w:tr w:rsidR="00E848FB" w14:paraId="558AB7B6" w14:textId="77777777" w:rsidTr="00E848FB"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14:paraId="13DC8AC5" w14:textId="77777777" w:rsidR="00E848FB" w:rsidRDefault="00E848FB" w:rsidP="003E59C9">
            <w:pPr>
              <w:pStyle w:val="ab"/>
              <w:jc w:val="center"/>
            </w:pPr>
            <w:r>
              <w:t>1</w:t>
            </w:r>
          </w:p>
        </w:tc>
        <w:tc>
          <w:tcPr>
            <w:tcW w:w="4281" w:type="dxa"/>
            <w:tcBorders>
              <w:bottom w:val="single" w:sz="4" w:space="0" w:color="auto"/>
            </w:tcBorders>
            <w:vAlign w:val="center"/>
          </w:tcPr>
          <w:p w14:paraId="0EC47652" w14:textId="77777777" w:rsidR="00E848FB" w:rsidRDefault="00E848FB" w:rsidP="003E59C9">
            <w:pPr>
              <w:pStyle w:val="ab"/>
              <w:jc w:val="center"/>
            </w:pPr>
            <w:r>
              <w:t>3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14:paraId="21FBD798" w14:textId="77777777" w:rsidR="00E848FB" w:rsidRDefault="00E848FB" w:rsidP="003E59C9">
            <w:pPr>
              <w:pStyle w:val="ab"/>
              <w:jc w:val="center"/>
            </w:pPr>
            <w:r>
              <w:t>4</w:t>
            </w:r>
          </w:p>
        </w:tc>
      </w:tr>
      <w:tr w:rsidR="00E848FB" w14:paraId="2AEDEA52" w14:textId="77777777" w:rsidTr="00E848FB">
        <w:trPr>
          <w:trHeight w:val="558"/>
        </w:trPr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45B6A49F" w14:textId="77777777" w:rsidR="00E848FB" w:rsidRDefault="00E848FB" w:rsidP="003E59C9">
            <w:pPr>
              <w:jc w:val="center"/>
            </w:pPr>
            <w:r>
              <w:t>Сентябрь</w:t>
            </w:r>
          </w:p>
          <w:p w14:paraId="0AD649FF" w14:textId="77777777" w:rsidR="00E848FB" w:rsidRDefault="00E848FB" w:rsidP="003E59C9">
            <w:pPr>
              <w:jc w:val="center"/>
            </w:pPr>
          </w:p>
        </w:tc>
        <w:tc>
          <w:tcPr>
            <w:tcW w:w="4281" w:type="dxa"/>
            <w:tcBorders>
              <w:top w:val="single" w:sz="4" w:space="0" w:color="auto"/>
            </w:tcBorders>
          </w:tcPr>
          <w:p w14:paraId="59E17422" w14:textId="77777777" w:rsidR="00E848FB" w:rsidRPr="00764035" w:rsidRDefault="00FC5753" w:rsidP="003E59C9">
            <w:pPr>
              <w:tabs>
                <w:tab w:val="left" w:pos="2235"/>
              </w:tabs>
              <w:jc w:val="center"/>
            </w:pPr>
            <w:proofErr w:type="spellStart"/>
            <w:r>
              <w:t>Обьемная</w:t>
            </w:r>
            <w:proofErr w:type="spellEnd"/>
            <w:r>
              <w:t xml:space="preserve"> л</w:t>
            </w:r>
            <w:r w:rsidR="00E848FB">
              <w:t>епка по мотивам</w:t>
            </w:r>
            <w:r>
              <w:t xml:space="preserve"> сказки   «Колобок»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3931148B" w14:textId="77777777" w:rsidR="00E848FB" w:rsidRDefault="007B540E" w:rsidP="003E59C9">
            <w:r>
              <w:t>Знакомство детей с соленым тестом. Обучение лепке шара, конуса.</w:t>
            </w:r>
          </w:p>
        </w:tc>
      </w:tr>
      <w:tr w:rsidR="007B540E" w14:paraId="23527FA2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04430CC2" w14:textId="77777777" w:rsidR="007B540E" w:rsidRDefault="007B540E" w:rsidP="003E59C9">
            <w:pPr>
              <w:jc w:val="center"/>
            </w:pPr>
            <w:r>
              <w:t>Октябрь</w:t>
            </w:r>
          </w:p>
          <w:p w14:paraId="1B4D0E19" w14:textId="77777777" w:rsidR="007B540E" w:rsidRDefault="007B540E" w:rsidP="003E59C9">
            <w:pPr>
              <w:jc w:val="center"/>
            </w:pPr>
          </w:p>
        </w:tc>
        <w:tc>
          <w:tcPr>
            <w:tcW w:w="4281" w:type="dxa"/>
            <w:tcBorders>
              <w:top w:val="single" w:sz="4" w:space="0" w:color="auto"/>
            </w:tcBorders>
          </w:tcPr>
          <w:p w14:paraId="7622A195" w14:textId="77777777" w:rsidR="007B540E" w:rsidRDefault="007B540E" w:rsidP="003E59C9">
            <w:pPr>
              <w:jc w:val="center"/>
            </w:pPr>
            <w:proofErr w:type="spellStart"/>
            <w:r>
              <w:t>Обьемная</w:t>
            </w:r>
            <w:proofErr w:type="spellEnd"/>
            <w:r>
              <w:t xml:space="preserve"> лепка «Осенние мотивы»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</w:tcBorders>
          </w:tcPr>
          <w:p w14:paraId="299DBC6E" w14:textId="77777777" w:rsidR="007B540E" w:rsidRDefault="007B540E" w:rsidP="003E59C9">
            <w:r>
              <w:t xml:space="preserve">Обучение различным техникам работы с тестом – </w:t>
            </w:r>
            <w:proofErr w:type="spellStart"/>
            <w:r>
              <w:t>защипыванием</w:t>
            </w:r>
            <w:proofErr w:type="spellEnd"/>
            <w:r>
              <w:t>, закручиванием, плетению с применением приспособлений.</w:t>
            </w:r>
          </w:p>
        </w:tc>
      </w:tr>
      <w:tr w:rsidR="007B540E" w14:paraId="4FDD1E74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2EF7421E" w14:textId="77777777" w:rsidR="007B540E" w:rsidRDefault="007B540E" w:rsidP="003E59C9">
            <w:pPr>
              <w:jc w:val="center"/>
            </w:pPr>
            <w:r>
              <w:t>Ноябрь</w:t>
            </w:r>
          </w:p>
          <w:p w14:paraId="5EB051B0" w14:textId="77777777" w:rsidR="007B540E" w:rsidRDefault="007B540E" w:rsidP="003E59C9">
            <w:pPr>
              <w:jc w:val="center"/>
            </w:pPr>
          </w:p>
        </w:tc>
        <w:tc>
          <w:tcPr>
            <w:tcW w:w="4281" w:type="dxa"/>
          </w:tcPr>
          <w:p w14:paraId="2D3AB025" w14:textId="77777777" w:rsidR="007B540E" w:rsidRDefault="007B540E" w:rsidP="003E59C9">
            <w:pPr>
              <w:jc w:val="center"/>
            </w:pPr>
            <w:proofErr w:type="spellStart"/>
            <w:r>
              <w:t>Обьемная</w:t>
            </w:r>
            <w:proofErr w:type="spellEnd"/>
            <w:r>
              <w:t xml:space="preserve"> лепка миниатюрных выпечек</w:t>
            </w:r>
          </w:p>
        </w:tc>
        <w:tc>
          <w:tcPr>
            <w:tcW w:w="4394" w:type="dxa"/>
            <w:vMerge/>
          </w:tcPr>
          <w:p w14:paraId="3F8441CD" w14:textId="77777777" w:rsidR="007B540E" w:rsidRDefault="007B540E" w:rsidP="003E59C9"/>
        </w:tc>
      </w:tr>
      <w:tr w:rsidR="00E848FB" w14:paraId="125EB41F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70E61ED4" w14:textId="77777777" w:rsidR="00E848FB" w:rsidRDefault="00E848FB" w:rsidP="003E59C9">
            <w:pPr>
              <w:jc w:val="center"/>
            </w:pPr>
            <w:r>
              <w:t>Декабрь</w:t>
            </w:r>
          </w:p>
          <w:p w14:paraId="4739B149" w14:textId="77777777" w:rsidR="00E848FB" w:rsidRDefault="00E848FB" w:rsidP="003E59C9">
            <w:pPr>
              <w:jc w:val="center"/>
            </w:pPr>
          </w:p>
        </w:tc>
        <w:tc>
          <w:tcPr>
            <w:tcW w:w="4281" w:type="dxa"/>
            <w:tcBorders>
              <w:top w:val="single" w:sz="4" w:space="0" w:color="auto"/>
            </w:tcBorders>
          </w:tcPr>
          <w:p w14:paraId="0B532A8B" w14:textId="77777777" w:rsidR="00E848FB" w:rsidRDefault="007B540E" w:rsidP="003E59C9">
            <w:pPr>
              <w:jc w:val="center"/>
            </w:pPr>
            <w:r>
              <w:t xml:space="preserve">Плоская лепка </w:t>
            </w:r>
            <w:r w:rsidR="00FC5753">
              <w:t xml:space="preserve">«Скоро </w:t>
            </w:r>
            <w:proofErr w:type="spellStart"/>
            <w:r w:rsidR="00FC5753">
              <w:t>скоро</w:t>
            </w:r>
            <w:proofErr w:type="spellEnd"/>
            <w:r w:rsidR="00FC5753">
              <w:t xml:space="preserve"> Новый год»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1093D4FD" w14:textId="77777777" w:rsidR="00E848FB" w:rsidRDefault="007B540E" w:rsidP="003E59C9">
            <w:r>
              <w:t>Обучение плоской лепк</w:t>
            </w:r>
            <w:r w:rsidR="00EA130E">
              <w:t>и, создание поделок на новогоднюю тематику</w:t>
            </w:r>
            <w:r>
              <w:t xml:space="preserve"> </w:t>
            </w:r>
          </w:p>
        </w:tc>
      </w:tr>
      <w:tr w:rsidR="00E848FB" w14:paraId="65A36844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5630C44E" w14:textId="77777777" w:rsidR="00E848FB" w:rsidRDefault="00E848FB" w:rsidP="003E59C9">
            <w:pPr>
              <w:jc w:val="center"/>
            </w:pPr>
            <w:r>
              <w:t>Январь</w:t>
            </w:r>
          </w:p>
          <w:p w14:paraId="27E7C346" w14:textId="77777777" w:rsidR="00E848FB" w:rsidRDefault="00E848FB" w:rsidP="003E59C9">
            <w:pPr>
              <w:jc w:val="center"/>
            </w:pPr>
          </w:p>
        </w:tc>
        <w:tc>
          <w:tcPr>
            <w:tcW w:w="4281" w:type="dxa"/>
          </w:tcPr>
          <w:p w14:paraId="013B0D3B" w14:textId="77777777" w:rsidR="00E848FB" w:rsidRDefault="007B540E" w:rsidP="003E59C9">
            <w:pPr>
              <w:jc w:val="center"/>
            </w:pPr>
            <w:r>
              <w:t xml:space="preserve">Лепка соленого печенья </w:t>
            </w:r>
          </w:p>
        </w:tc>
        <w:tc>
          <w:tcPr>
            <w:tcW w:w="4394" w:type="dxa"/>
          </w:tcPr>
          <w:p w14:paraId="517737C5" w14:textId="77777777" w:rsidR="00E848FB" w:rsidRDefault="00EA130E" w:rsidP="003E59C9">
            <w:r>
              <w:t>Обучение лепке с применением формочек и посыпок</w:t>
            </w:r>
          </w:p>
        </w:tc>
      </w:tr>
      <w:tr w:rsidR="00E848FB" w14:paraId="0EB7D82E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48E3ECFE" w14:textId="77777777" w:rsidR="00E848FB" w:rsidRDefault="00E848FB" w:rsidP="003E59C9">
            <w:pPr>
              <w:jc w:val="center"/>
            </w:pPr>
            <w:r>
              <w:t>Февраль</w:t>
            </w:r>
          </w:p>
          <w:p w14:paraId="6B07A283" w14:textId="77777777" w:rsidR="00E848FB" w:rsidRDefault="00E848FB" w:rsidP="003E59C9">
            <w:pPr>
              <w:jc w:val="center"/>
            </w:pPr>
          </w:p>
        </w:tc>
        <w:tc>
          <w:tcPr>
            <w:tcW w:w="4281" w:type="dxa"/>
            <w:tcBorders>
              <w:top w:val="single" w:sz="4" w:space="0" w:color="auto"/>
            </w:tcBorders>
          </w:tcPr>
          <w:p w14:paraId="1EF27E6B" w14:textId="77777777" w:rsidR="00E848FB" w:rsidRDefault="007B540E" w:rsidP="003E59C9">
            <w:pPr>
              <w:jc w:val="center"/>
            </w:pPr>
            <w:proofErr w:type="spellStart"/>
            <w:r>
              <w:t>Медальёны</w:t>
            </w:r>
            <w:proofErr w:type="spellEnd"/>
            <w:r>
              <w:t xml:space="preserve"> из соленого теста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7E8880A" w14:textId="77777777" w:rsidR="00E848FB" w:rsidRDefault="00EA130E" w:rsidP="003E59C9">
            <w:r>
              <w:t xml:space="preserve">Создание поделок из соленого теста в виде </w:t>
            </w:r>
            <w:proofErr w:type="spellStart"/>
            <w:r>
              <w:t>медальёнов</w:t>
            </w:r>
            <w:proofErr w:type="spellEnd"/>
            <w:r>
              <w:t xml:space="preserve"> с </w:t>
            </w:r>
            <w:r>
              <w:lastRenderedPageBreak/>
              <w:t>применением дополнительных материалов (круп, макарон, бусин и т. д)</w:t>
            </w:r>
          </w:p>
        </w:tc>
      </w:tr>
      <w:tr w:rsidR="00EA130E" w14:paraId="0663ABDE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3DED0972" w14:textId="77777777" w:rsidR="00EA130E" w:rsidRDefault="00EA130E" w:rsidP="003E59C9">
            <w:pPr>
              <w:jc w:val="center"/>
            </w:pPr>
            <w:r>
              <w:lastRenderedPageBreak/>
              <w:t>Март</w:t>
            </w:r>
          </w:p>
          <w:p w14:paraId="49901EC0" w14:textId="77777777" w:rsidR="00EA130E" w:rsidRDefault="00EA130E" w:rsidP="003E59C9">
            <w:pPr>
              <w:jc w:val="center"/>
            </w:pPr>
          </w:p>
        </w:tc>
        <w:tc>
          <w:tcPr>
            <w:tcW w:w="4281" w:type="dxa"/>
            <w:tcBorders>
              <w:top w:val="single" w:sz="4" w:space="0" w:color="auto"/>
            </w:tcBorders>
          </w:tcPr>
          <w:p w14:paraId="38F87867" w14:textId="77777777" w:rsidR="00EA130E" w:rsidRDefault="00EA130E" w:rsidP="003E59C9">
            <w:pPr>
              <w:jc w:val="center"/>
            </w:pPr>
            <w:r>
              <w:t xml:space="preserve">Создание картин </w:t>
            </w:r>
          </w:p>
          <w:p w14:paraId="2F2FDA4A" w14:textId="77777777" w:rsidR="00EA130E" w:rsidRDefault="00EA130E" w:rsidP="003E59C9">
            <w:pPr>
              <w:jc w:val="center"/>
            </w:pPr>
            <w:r>
              <w:t>«Подводный «мир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</w:tcBorders>
          </w:tcPr>
          <w:p w14:paraId="59D61EAD" w14:textId="77777777" w:rsidR="00EA130E" w:rsidRDefault="00EA130E" w:rsidP="003E59C9">
            <w:r>
              <w:t xml:space="preserve">Обучение изготовления несложных композиций </w:t>
            </w:r>
          </w:p>
        </w:tc>
      </w:tr>
      <w:tr w:rsidR="00EA130E" w14:paraId="6DB213D7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38C50F08" w14:textId="77777777" w:rsidR="00EA130E" w:rsidRDefault="00EA130E" w:rsidP="003E59C9">
            <w:pPr>
              <w:jc w:val="center"/>
            </w:pPr>
            <w:r>
              <w:t>Апрель</w:t>
            </w:r>
          </w:p>
          <w:p w14:paraId="7ADE8643" w14:textId="77777777" w:rsidR="00EA130E" w:rsidRDefault="00EA130E" w:rsidP="003E59C9">
            <w:pPr>
              <w:jc w:val="center"/>
            </w:pPr>
          </w:p>
        </w:tc>
        <w:tc>
          <w:tcPr>
            <w:tcW w:w="4281" w:type="dxa"/>
          </w:tcPr>
          <w:p w14:paraId="45D1A8CF" w14:textId="77777777" w:rsidR="00EA130E" w:rsidRDefault="00EA130E" w:rsidP="003E59C9">
            <w:pPr>
              <w:jc w:val="center"/>
            </w:pPr>
            <w:r>
              <w:t>«Космические дали»</w:t>
            </w:r>
          </w:p>
        </w:tc>
        <w:tc>
          <w:tcPr>
            <w:tcW w:w="4394" w:type="dxa"/>
            <w:vMerge/>
          </w:tcPr>
          <w:p w14:paraId="1745D967" w14:textId="77777777" w:rsidR="00EA130E" w:rsidRDefault="00EA130E" w:rsidP="003E59C9"/>
        </w:tc>
      </w:tr>
      <w:tr w:rsidR="00EA130E" w14:paraId="40222C0E" w14:textId="77777777" w:rsidTr="00E848FB">
        <w:tc>
          <w:tcPr>
            <w:tcW w:w="1957" w:type="dxa"/>
            <w:tcBorders>
              <w:top w:val="single" w:sz="4" w:space="0" w:color="auto"/>
            </w:tcBorders>
            <w:vAlign w:val="center"/>
          </w:tcPr>
          <w:p w14:paraId="63B00D9F" w14:textId="77777777" w:rsidR="00EA130E" w:rsidRDefault="00EA130E" w:rsidP="003E59C9">
            <w:pPr>
              <w:jc w:val="center"/>
            </w:pPr>
            <w:r>
              <w:t>Май</w:t>
            </w:r>
          </w:p>
          <w:p w14:paraId="740789F7" w14:textId="77777777" w:rsidR="00EA130E" w:rsidRDefault="00EA130E" w:rsidP="003E59C9">
            <w:pPr>
              <w:jc w:val="center"/>
            </w:pPr>
          </w:p>
        </w:tc>
        <w:tc>
          <w:tcPr>
            <w:tcW w:w="4281" w:type="dxa"/>
          </w:tcPr>
          <w:p w14:paraId="6044B693" w14:textId="77777777" w:rsidR="00EA130E" w:rsidRDefault="00EA130E" w:rsidP="003E59C9">
            <w:pPr>
              <w:jc w:val="center"/>
            </w:pPr>
            <w:r>
              <w:t>«Скоро лето»</w:t>
            </w:r>
          </w:p>
        </w:tc>
        <w:tc>
          <w:tcPr>
            <w:tcW w:w="4394" w:type="dxa"/>
            <w:vMerge/>
          </w:tcPr>
          <w:p w14:paraId="471D0A55" w14:textId="77777777" w:rsidR="00EA130E" w:rsidRDefault="00EA130E" w:rsidP="003E59C9"/>
        </w:tc>
      </w:tr>
      <w:tr w:rsidR="00E848FB" w14:paraId="056F24EE" w14:textId="77777777" w:rsidTr="00E848FB"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0F25E" w14:textId="77777777" w:rsidR="00E848FB" w:rsidRDefault="00E848FB" w:rsidP="003E59C9"/>
        </w:tc>
        <w:tc>
          <w:tcPr>
            <w:tcW w:w="8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F05D3" w14:textId="77777777" w:rsidR="00E848FB" w:rsidRDefault="00E848FB" w:rsidP="003E59C9"/>
        </w:tc>
      </w:tr>
    </w:tbl>
    <w:p w14:paraId="1B05FED5" w14:textId="77777777" w:rsidR="00FE2FEA" w:rsidRDefault="00FE2FEA" w:rsidP="00641F08">
      <w:pPr>
        <w:jc w:val="both"/>
        <w:rPr>
          <w:rStyle w:val="10"/>
        </w:rPr>
      </w:pPr>
      <w:bookmarkStart w:id="17" w:name="_Toc53429768"/>
    </w:p>
    <w:p w14:paraId="423DED3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0349F9">
        <w:rPr>
          <w:rStyle w:val="10"/>
        </w:rPr>
        <w:t>Ожидаемые результаты.</w:t>
      </w:r>
      <w:bookmarkEnd w:id="15"/>
      <w:bookmarkEnd w:id="17"/>
      <w:r w:rsidRPr="00641F08">
        <w:rPr>
          <w:rFonts w:ascii="Times New Roman" w:hAnsi="Times New Roman" w:cs="Times New Roman"/>
          <w:sz w:val="28"/>
          <w:szCs w:val="28"/>
        </w:rPr>
        <w:t xml:space="preserve"> К концу года обучающиеся должны знать: </w:t>
      </w:r>
    </w:p>
    <w:p w14:paraId="5CC1B94F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правила техники безопасности; </w:t>
      </w:r>
    </w:p>
    <w:p w14:paraId="0EEEE83D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основные приёмы и способы лепки, способы соединения элементов; </w:t>
      </w:r>
    </w:p>
    <w:p w14:paraId="7E502C25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последовательность изготовления изделий из теста; </w:t>
      </w:r>
    </w:p>
    <w:p w14:paraId="64BA8C4A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приемы декорирования.</w:t>
      </w:r>
    </w:p>
    <w:p w14:paraId="63A4CEAB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 К концу года обучающиеся должны уметь:</w:t>
      </w:r>
    </w:p>
    <w:p w14:paraId="4499638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владеть основными приемами лепки и инструментами (стеками, скалками, формочками для вырезания фигур); </w:t>
      </w:r>
    </w:p>
    <w:p w14:paraId="4B8BA049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изготавливать простые и более сложные поделки и композиции из соленого теста (кулоны, панно, цветы, плоские и объемные фигурки животных);</w:t>
      </w:r>
    </w:p>
    <w:p w14:paraId="4690E87C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гармонично сочетать цвета при выполнении изделий; </w:t>
      </w:r>
    </w:p>
    <w:p w14:paraId="4033C05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составлять композиции согласно правилам; </w:t>
      </w:r>
    </w:p>
    <w:p w14:paraId="1C6623D8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правильно пользоваться стеками, скалками, формочками для вырезания фигур, </w:t>
      </w:r>
    </w:p>
    <w:p w14:paraId="1579DA55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выполнять правила последовательной работы над изделием; </w:t>
      </w:r>
    </w:p>
    <w:p w14:paraId="7EB99F9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sym w:font="Symbol" w:char="F0B7"/>
      </w:r>
      <w:r w:rsidRPr="00641F08">
        <w:rPr>
          <w:rFonts w:ascii="Times New Roman" w:hAnsi="Times New Roman" w:cs="Times New Roman"/>
          <w:sz w:val="28"/>
          <w:szCs w:val="28"/>
        </w:rPr>
        <w:t xml:space="preserve"> выполнять отдельные элементы и собирать их в целое.</w:t>
      </w:r>
    </w:p>
    <w:p w14:paraId="322BF384" w14:textId="77777777" w:rsidR="001C5793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29E771" w14:textId="77777777" w:rsidR="00641F08" w:rsidRDefault="00641F08" w:rsidP="00641F08">
      <w:pPr>
        <w:jc w:val="both"/>
        <w:rPr>
          <w:rFonts w:ascii="Times New Roman" w:hAnsi="Times New Roman" w:cs="Times New Roman"/>
          <w:sz w:val="28"/>
          <w:szCs w:val="28"/>
        </w:rPr>
      </w:pPr>
      <w:r w:rsidRPr="00641F08">
        <w:rPr>
          <w:rFonts w:ascii="Times New Roman" w:hAnsi="Times New Roman" w:cs="Times New Roman"/>
          <w:sz w:val="28"/>
          <w:szCs w:val="28"/>
        </w:rPr>
        <w:t xml:space="preserve">Подведение итогов реализации дополнительной образовательной программы проводится в форме организации  слайдовых презентаций детской деятельности </w:t>
      </w:r>
    </w:p>
    <w:p w14:paraId="71A0C7BE" w14:textId="77777777" w:rsidR="00EA130E" w:rsidRDefault="00EA130E" w:rsidP="00641F0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01BC13B" w14:textId="77777777" w:rsidR="00EA130E" w:rsidRDefault="00EA130E" w:rsidP="00641F08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DF3493" w14:textId="77777777" w:rsidR="00EA130E" w:rsidRPr="00641F08" w:rsidRDefault="00EA130E" w:rsidP="00641F0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18" w:name="_GoBack"/>
      <w:bookmarkEnd w:id="18"/>
    </w:p>
    <w:sectPr w:rsidR="00EA130E" w:rsidRPr="00641F08" w:rsidSect="00E848FB">
      <w:footerReference w:type="default" r:id="rId8"/>
      <w:pgSz w:w="11906" w:h="16838"/>
      <w:pgMar w:top="1134" w:right="707" w:bottom="1134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2969BE" w14:textId="77777777" w:rsidR="0030778F" w:rsidRDefault="0030778F" w:rsidP="000349F9">
      <w:pPr>
        <w:spacing w:after="0" w:line="240" w:lineRule="auto"/>
      </w:pPr>
      <w:r>
        <w:separator/>
      </w:r>
    </w:p>
  </w:endnote>
  <w:endnote w:type="continuationSeparator" w:id="0">
    <w:p w14:paraId="082B2B04" w14:textId="77777777" w:rsidR="0030778F" w:rsidRDefault="0030778F" w:rsidP="00034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4702499"/>
      <w:docPartObj>
        <w:docPartGallery w:val="Page Numbers (Bottom of Page)"/>
        <w:docPartUnique/>
      </w:docPartObj>
    </w:sdtPr>
    <w:sdtEndPr/>
    <w:sdtContent>
      <w:p w14:paraId="1FCFA562" w14:textId="77777777" w:rsidR="000349F9" w:rsidRDefault="000349F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2FEA">
          <w:rPr>
            <w:noProof/>
          </w:rPr>
          <w:t>8</w:t>
        </w:r>
        <w:r>
          <w:fldChar w:fldCharType="end"/>
        </w:r>
      </w:p>
    </w:sdtContent>
  </w:sdt>
  <w:p w14:paraId="7C08624F" w14:textId="77777777" w:rsidR="000349F9" w:rsidRDefault="000349F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2A83AC" w14:textId="77777777" w:rsidR="0030778F" w:rsidRDefault="0030778F" w:rsidP="000349F9">
      <w:pPr>
        <w:spacing w:after="0" w:line="240" w:lineRule="auto"/>
      </w:pPr>
      <w:r>
        <w:separator/>
      </w:r>
    </w:p>
  </w:footnote>
  <w:footnote w:type="continuationSeparator" w:id="0">
    <w:p w14:paraId="6A993098" w14:textId="77777777" w:rsidR="0030778F" w:rsidRDefault="0030778F" w:rsidP="000349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F08"/>
    <w:rsid w:val="000349F9"/>
    <w:rsid w:val="001C5793"/>
    <w:rsid w:val="0030778F"/>
    <w:rsid w:val="00641F08"/>
    <w:rsid w:val="006C3C2F"/>
    <w:rsid w:val="007B540E"/>
    <w:rsid w:val="00D81AF0"/>
    <w:rsid w:val="00E848FB"/>
    <w:rsid w:val="00EA130E"/>
    <w:rsid w:val="00F82DC6"/>
    <w:rsid w:val="00FC5753"/>
    <w:rsid w:val="00FE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4D7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08"/>
  </w:style>
  <w:style w:type="paragraph" w:styleId="1">
    <w:name w:val="heading 1"/>
    <w:basedOn w:val="a"/>
    <w:next w:val="a"/>
    <w:link w:val="10"/>
    <w:uiPriority w:val="9"/>
    <w:qFormat/>
    <w:rsid w:val="0003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1F0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349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0349F9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349F9"/>
    <w:pPr>
      <w:spacing w:after="100"/>
    </w:pPr>
  </w:style>
  <w:style w:type="character" w:styleId="a5">
    <w:name w:val="Hyperlink"/>
    <w:basedOn w:val="a0"/>
    <w:uiPriority w:val="99"/>
    <w:unhideWhenUsed/>
    <w:rsid w:val="000349F9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034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49F9"/>
  </w:style>
  <w:style w:type="paragraph" w:styleId="a8">
    <w:name w:val="footer"/>
    <w:basedOn w:val="a"/>
    <w:link w:val="a9"/>
    <w:uiPriority w:val="99"/>
    <w:unhideWhenUsed/>
    <w:rsid w:val="00034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49F9"/>
  </w:style>
  <w:style w:type="paragraph" w:styleId="aa">
    <w:name w:val="Normal (Web)"/>
    <w:basedOn w:val="a"/>
    <w:uiPriority w:val="99"/>
    <w:unhideWhenUsed/>
    <w:rsid w:val="00034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E848FB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c">
    <w:name w:val="Table Grid"/>
    <w:basedOn w:val="a1"/>
    <w:uiPriority w:val="59"/>
    <w:rsid w:val="00E848FB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FE2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E2F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08"/>
  </w:style>
  <w:style w:type="paragraph" w:styleId="1">
    <w:name w:val="heading 1"/>
    <w:basedOn w:val="a"/>
    <w:next w:val="a"/>
    <w:link w:val="10"/>
    <w:uiPriority w:val="9"/>
    <w:qFormat/>
    <w:rsid w:val="0003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41F0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0349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4">
    <w:name w:val="TOC Heading"/>
    <w:basedOn w:val="1"/>
    <w:next w:val="a"/>
    <w:uiPriority w:val="39"/>
    <w:unhideWhenUsed/>
    <w:qFormat/>
    <w:rsid w:val="000349F9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349F9"/>
    <w:pPr>
      <w:spacing w:after="100"/>
    </w:pPr>
  </w:style>
  <w:style w:type="character" w:styleId="a5">
    <w:name w:val="Hyperlink"/>
    <w:basedOn w:val="a0"/>
    <w:uiPriority w:val="99"/>
    <w:unhideWhenUsed/>
    <w:rsid w:val="000349F9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034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349F9"/>
  </w:style>
  <w:style w:type="paragraph" w:styleId="a8">
    <w:name w:val="footer"/>
    <w:basedOn w:val="a"/>
    <w:link w:val="a9"/>
    <w:uiPriority w:val="99"/>
    <w:unhideWhenUsed/>
    <w:rsid w:val="000349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349F9"/>
  </w:style>
  <w:style w:type="paragraph" w:styleId="aa">
    <w:name w:val="Normal (Web)"/>
    <w:basedOn w:val="a"/>
    <w:uiPriority w:val="99"/>
    <w:unhideWhenUsed/>
    <w:rsid w:val="00034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 Spacing"/>
    <w:uiPriority w:val="1"/>
    <w:qFormat/>
    <w:rsid w:val="00E848FB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table" w:styleId="ac">
    <w:name w:val="Table Grid"/>
    <w:basedOn w:val="a1"/>
    <w:uiPriority w:val="59"/>
    <w:rsid w:val="00E848FB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FE2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E2F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30522-FD6F-4740-907E-8F0E3B14A3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1908</Words>
  <Characters>10881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Vadim</cp:lastModifiedBy>
  <cp:revision>2</cp:revision>
  <dcterms:created xsi:type="dcterms:W3CDTF">2020-10-13T18:34:00Z</dcterms:created>
  <dcterms:modified xsi:type="dcterms:W3CDTF">2020-10-13T18:34:00Z</dcterms:modified>
</cp:coreProperties>
</file>