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2085" w:rsidRPr="006815BB" w:rsidRDefault="006815BB">
      <w:pPr>
        <w:rPr>
          <w:rFonts w:ascii="Times New Roman" w:hAnsi="Times New Roman" w:cs="Times New Roman"/>
          <w:sz w:val="28"/>
          <w:szCs w:val="28"/>
        </w:rPr>
      </w:pPr>
      <w:r w:rsidRPr="006815BB">
        <w:rPr>
          <w:rFonts w:ascii="Times New Roman" w:hAnsi="Times New Roman" w:cs="Times New Roman"/>
          <w:sz w:val="28"/>
          <w:szCs w:val="28"/>
        </w:rPr>
        <w:t>Практические занятия проходят в гру</w:t>
      </w:r>
      <w:r>
        <w:rPr>
          <w:rFonts w:ascii="Times New Roman" w:hAnsi="Times New Roman" w:cs="Times New Roman"/>
          <w:sz w:val="28"/>
          <w:szCs w:val="28"/>
        </w:rPr>
        <w:t>пп</w:t>
      </w:r>
      <w:r w:rsidR="002251E4">
        <w:rPr>
          <w:rFonts w:ascii="Times New Roman" w:hAnsi="Times New Roman" w:cs="Times New Roman"/>
          <w:sz w:val="28"/>
          <w:szCs w:val="28"/>
        </w:rPr>
        <w:t>овых помещениях, в музыкальном зале</w:t>
      </w:r>
      <w:r>
        <w:rPr>
          <w:rFonts w:ascii="Times New Roman" w:hAnsi="Times New Roman" w:cs="Times New Roman"/>
          <w:sz w:val="28"/>
          <w:szCs w:val="28"/>
        </w:rPr>
        <w:t>, и в кабинетах (логопедический кабинет</w:t>
      </w:r>
      <w:r w:rsidRPr="006815BB">
        <w:rPr>
          <w:rFonts w:ascii="Times New Roman" w:hAnsi="Times New Roman" w:cs="Times New Roman"/>
          <w:sz w:val="28"/>
          <w:szCs w:val="28"/>
        </w:rPr>
        <w:t>, кабин</w:t>
      </w:r>
      <w:r w:rsidR="002251E4">
        <w:rPr>
          <w:rFonts w:ascii="Times New Roman" w:hAnsi="Times New Roman" w:cs="Times New Roman"/>
          <w:sz w:val="28"/>
          <w:szCs w:val="28"/>
        </w:rPr>
        <w:t>ет татарского языка</w:t>
      </w:r>
      <w:bookmarkStart w:id="0" w:name="_GoBack"/>
      <w:bookmarkEnd w:id="0"/>
      <w:r w:rsidRPr="006815BB">
        <w:rPr>
          <w:rFonts w:ascii="Times New Roman" w:hAnsi="Times New Roman" w:cs="Times New Roman"/>
          <w:sz w:val="28"/>
          <w:szCs w:val="28"/>
        </w:rPr>
        <w:t>), которые </w:t>
      </w:r>
      <w:r w:rsidRPr="006815BB">
        <w:rPr>
          <w:rFonts w:ascii="Times New Roman" w:hAnsi="Times New Roman" w:cs="Times New Roman"/>
          <w:sz w:val="28"/>
          <w:szCs w:val="28"/>
          <w:u w:val="single"/>
        </w:rPr>
        <w:t>частично</w:t>
      </w:r>
      <w:r w:rsidRPr="006815BB">
        <w:rPr>
          <w:rFonts w:ascii="Times New Roman" w:hAnsi="Times New Roman" w:cs="Times New Roman"/>
          <w:sz w:val="28"/>
          <w:szCs w:val="28"/>
        </w:rPr>
        <w:t> приспособлены для использования инвалидами и лицами с ограниченными возможностями здоровья.</w:t>
      </w:r>
    </w:p>
    <w:sectPr w:rsidR="00DB2085" w:rsidRPr="006815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E51"/>
    <w:rsid w:val="002251E4"/>
    <w:rsid w:val="00592E51"/>
    <w:rsid w:val="006815BB"/>
    <w:rsid w:val="00DB2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87202"/>
  <w15:chartTrackingRefBased/>
  <w15:docId w15:val="{CC108207-A6DE-4755-9CD8-21983F6B6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Алексей Морозов</cp:lastModifiedBy>
  <cp:revision>2</cp:revision>
  <dcterms:created xsi:type="dcterms:W3CDTF">2021-06-17T14:13:00Z</dcterms:created>
  <dcterms:modified xsi:type="dcterms:W3CDTF">2021-06-17T14:13:00Z</dcterms:modified>
</cp:coreProperties>
</file>