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207"/>
      </w:tblGrid>
      <w:tr w:rsidR="003A5CDE" w:rsidRPr="0093586C" w:rsidTr="000A7D8B">
        <w:tc>
          <w:tcPr>
            <w:tcW w:w="10207" w:type="dxa"/>
          </w:tcPr>
          <w:p w:rsidR="009072F5" w:rsidRDefault="009072F5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31511" w:rsidRPr="009E4549" w:rsidRDefault="00931511" w:rsidP="00931511">
            <w:pPr>
              <w:keepNext/>
              <w:widowControl w:val="0"/>
              <w:tabs>
                <w:tab w:val="left" w:pos="142"/>
              </w:tabs>
              <w:suppressAutoHyphens/>
              <w:adjustRightInd w:val="0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Государственное бюджетное общеобразовательное учреждение</w:t>
            </w:r>
          </w:p>
          <w:p w:rsidR="00931511" w:rsidRPr="009E4549" w:rsidRDefault="00931511" w:rsidP="0093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Альметьевская</w:t>
            </w:r>
            <w:proofErr w:type="spellEnd"/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  <w:p w:rsidR="009072F5" w:rsidRDefault="009072F5" w:rsidP="0093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511" w:rsidRPr="003A5CDE" w:rsidRDefault="00931511" w:rsidP="009315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1FCF4054" wp14:editId="6CE3984D">
                  <wp:extent cx="5600700" cy="2514600"/>
                  <wp:effectExtent l="0" t="0" r="0" b="0"/>
                  <wp:docPr id="1" name="Рисунок 1" descr="C:\Users\Секретарь\Desktop\Данные АШИ VI вида\Фото учреждения\Фото ГБОУ Альметьевская школа-интерн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esktop\Данные АШИ VI вида\Фото учреждения\Фото ГБОУ Альметьевская школа-интерн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1511" w:rsidRDefault="00931511" w:rsidP="00931511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931511" w:rsidRPr="005469EA" w:rsidRDefault="00931511" w:rsidP="00931511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bottom w:val="single" w:sz="4" w:space="0" w:color="000000" w:themeColor="text1"/>
            </w:tcBorders>
          </w:tcPr>
          <w:p w:rsidR="00931511" w:rsidRDefault="00931511" w:rsidP="00907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31511" w:rsidRPr="007C3C88" w:rsidRDefault="003A5CDE" w:rsidP="008B68D8">
            <w:pPr>
              <w:ind w:right="-79"/>
              <w:jc w:val="center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7C3C88">
              <w:rPr>
                <w:rFonts w:ascii="Bookman Old Style" w:hAnsi="Bookman Old Style" w:cs="Times New Roman"/>
                <w:b/>
                <w:sz w:val="24"/>
                <w:szCs w:val="24"/>
              </w:rPr>
              <w:t>ГОД СОЗДАНИЯ  УЧРЕЖДЕНИЯ:</w:t>
            </w:r>
          </w:p>
          <w:p w:rsidR="00931511" w:rsidRPr="007C3C88" w:rsidRDefault="00931511" w:rsidP="000A7D8B">
            <w:pPr>
              <w:pStyle w:val="a9"/>
              <w:tabs>
                <w:tab w:val="left" w:pos="426"/>
              </w:tabs>
              <w:ind w:right="-79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 w:rsidRPr="007C3C88">
              <w:rPr>
                <w:rFonts w:ascii="Bookman Old Style" w:hAnsi="Bookman Old Style"/>
                <w:b w:val="0"/>
                <w:sz w:val="24"/>
                <w:szCs w:val="24"/>
              </w:rPr>
              <w:t>14 апреля 1994 года</w:t>
            </w:r>
          </w:p>
          <w:p w:rsidR="009072F5" w:rsidRPr="005469EA" w:rsidRDefault="009072F5" w:rsidP="009072F5">
            <w:pPr>
              <w:pStyle w:val="a9"/>
              <w:tabs>
                <w:tab w:val="left" w:pos="426"/>
              </w:tabs>
              <w:ind w:left="460" w:right="63"/>
              <w:jc w:val="center"/>
              <w:rPr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bottom w:val="single" w:sz="4" w:space="0" w:color="auto"/>
            </w:tcBorders>
          </w:tcPr>
          <w:p w:rsidR="00931511" w:rsidRDefault="00931511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8B68D8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b/>
                <w:sz w:val="24"/>
                <w:szCs w:val="24"/>
              </w:rPr>
              <w:t>ХРОНОЛОГИЯ СТАНОВЛЕНИЯ ШКОЛЫ:</w:t>
            </w:r>
          </w:p>
          <w:p w:rsidR="009072F5" w:rsidRPr="003A5CDE" w:rsidRDefault="009072F5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072F5" w:rsidRPr="0015218E" w:rsidRDefault="009072F5" w:rsidP="0015218E">
            <w:pPr>
              <w:pStyle w:val="a9"/>
              <w:tabs>
                <w:tab w:val="left" w:pos="317"/>
                <w:tab w:val="left" w:pos="459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  <w:r w:rsidRPr="0015218E">
              <w:rPr>
                <w:b w:val="0"/>
                <w:sz w:val="24"/>
                <w:szCs w:val="24"/>
              </w:rPr>
              <w:t>С 14 апреля 1994 года</w:t>
            </w:r>
            <w:r w:rsidRPr="0015218E">
              <w:rPr>
                <w:sz w:val="24"/>
                <w:szCs w:val="24"/>
              </w:rPr>
              <w:t xml:space="preserve">  </w:t>
            </w:r>
            <w:proofErr w:type="gramStart"/>
            <w:r w:rsidRPr="0015218E">
              <w:rPr>
                <w:b w:val="0"/>
                <w:sz w:val="24"/>
                <w:szCs w:val="24"/>
              </w:rPr>
              <w:t>ясли-сад</w:t>
            </w:r>
            <w:proofErr w:type="gramEnd"/>
            <w:r w:rsidRPr="0015218E">
              <w:rPr>
                <w:b w:val="0"/>
                <w:sz w:val="24"/>
                <w:szCs w:val="24"/>
              </w:rPr>
              <w:t xml:space="preserve"> №42 перепрофилирован в Реабилитационный центр для детей и подростков с ограниченными возможностями (инвалидов) на основан</w:t>
            </w:r>
            <w:r w:rsidR="003A267A">
              <w:rPr>
                <w:b w:val="0"/>
                <w:sz w:val="24"/>
                <w:szCs w:val="24"/>
              </w:rPr>
              <w:t xml:space="preserve">ии постановления Администрации </w:t>
            </w:r>
            <w:proofErr w:type="spellStart"/>
            <w:r w:rsidRPr="0015218E">
              <w:rPr>
                <w:b w:val="0"/>
                <w:sz w:val="24"/>
                <w:szCs w:val="24"/>
              </w:rPr>
              <w:t>Альметьевского</w:t>
            </w:r>
            <w:proofErr w:type="spellEnd"/>
            <w:r w:rsidRPr="0015218E">
              <w:rPr>
                <w:b w:val="0"/>
                <w:sz w:val="24"/>
                <w:szCs w:val="24"/>
              </w:rPr>
              <w:t xml:space="preserve"> района и города Альметьевска от  18.04.1993 г. №425. </w:t>
            </w:r>
          </w:p>
          <w:p w:rsidR="000A7D8B" w:rsidRDefault="000A7D8B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0A7D8B" w:rsidRDefault="00D215C4" w:rsidP="007C3C88">
            <w:pPr>
              <w:pStyle w:val="a9"/>
              <w:tabs>
                <w:tab w:val="left" w:pos="0"/>
                <w:tab w:val="left" w:pos="317"/>
              </w:tabs>
              <w:ind w:left="41" w:right="-108" w:hanging="7"/>
              <w:jc w:val="center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6D228CC" wp14:editId="5773F5F8">
                  <wp:extent cx="5572125" cy="3623118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125" cy="36231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D215C4" w:rsidRDefault="00D215C4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D215C4" w:rsidRDefault="00D215C4" w:rsidP="000567CD">
            <w:pPr>
              <w:pStyle w:val="a9"/>
              <w:tabs>
                <w:tab w:val="left" w:pos="317"/>
              </w:tabs>
              <w:ind w:left="459" w:right="204"/>
              <w:jc w:val="both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6B01F76" wp14:editId="7DB3A8B6">
                  <wp:extent cx="5915025" cy="356235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0070" cy="3565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A7D8B" w:rsidRDefault="000A7D8B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633FF3" w:rsidRDefault="00633FF3" w:rsidP="00633FF3">
            <w:pPr>
              <w:pStyle w:val="a9"/>
              <w:tabs>
                <w:tab w:val="left" w:pos="317"/>
              </w:tabs>
              <w:ind w:left="317" w:right="204" w:firstLine="568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Первым директором была назначена </w:t>
            </w:r>
            <w:proofErr w:type="spellStart"/>
            <w:r>
              <w:rPr>
                <w:b w:val="0"/>
                <w:sz w:val="22"/>
                <w:szCs w:val="22"/>
              </w:rPr>
              <w:t>Мягдеева</w:t>
            </w:r>
            <w:proofErr w:type="spellEnd"/>
            <w:r>
              <w:rPr>
                <w:b w:val="0"/>
                <w:sz w:val="22"/>
                <w:szCs w:val="22"/>
              </w:rPr>
              <w:t xml:space="preserve"> Надежда Николаевна. Директором она проработала с 1994 года по 2022 год.</w:t>
            </w:r>
          </w:p>
          <w:p w:rsidR="00633FF3" w:rsidRDefault="00633FF3" w:rsidP="00633FF3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noProof/>
                <w:sz w:val="22"/>
                <w:szCs w:val="22"/>
              </w:rPr>
              <w:drawing>
                <wp:inline distT="0" distB="0" distL="0" distR="0" wp14:anchorId="705C4CD1" wp14:editId="1FFBF420">
                  <wp:extent cx="2838450" cy="3438525"/>
                  <wp:effectExtent l="0" t="0" r="0" b="9525"/>
                  <wp:docPr id="10" name="Рисунок 10" descr="C:\Users\Секретарь\Downloads\WhatsApp Image 2023-02-01 at 12.45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екретарь\Downloads\WhatsApp Image 2023-02-01 at 12.45.2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3438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5218E" w:rsidRDefault="0015218E" w:rsidP="0015218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8E" w:rsidRPr="0015218E" w:rsidRDefault="0015218E" w:rsidP="0015218E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 создано постановлением Главы администрации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города Альметьевска от 14.07.2000 №1272 путем реорганизации Реабилитационного центра для детей-инвалидов с диагнозом детский церебральный паралич.</w:t>
            </w:r>
          </w:p>
          <w:p w:rsidR="0015218E" w:rsidRDefault="0015218E" w:rsidP="0015218E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Распоряжением Кабинета Министров Республики Татарстан от 23.12.2005</w:t>
            </w:r>
            <w:r w:rsidR="007C3C8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№2155-р учреждение включено в перечень государственных учреждений, обеспечивающих осуществление Министерством образования и науки Республики Татарстан полномочий Республики Татарстан.</w:t>
            </w:r>
          </w:p>
          <w:p w:rsidR="0015218E" w:rsidRDefault="0015218E" w:rsidP="0015218E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b w:val="0"/>
                <w:sz w:val="22"/>
                <w:szCs w:val="22"/>
              </w:rPr>
            </w:pPr>
          </w:p>
          <w:p w:rsidR="009E4549" w:rsidRDefault="009E4549" w:rsidP="0015218E">
            <w:pPr>
              <w:pStyle w:val="a9"/>
              <w:tabs>
                <w:tab w:val="left" w:pos="426"/>
                <w:tab w:val="left" w:pos="885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</w:p>
          <w:p w:rsidR="0015218E" w:rsidRPr="00BF1F62" w:rsidRDefault="0015218E" w:rsidP="0015218E">
            <w:pPr>
              <w:pStyle w:val="a9"/>
              <w:tabs>
                <w:tab w:val="left" w:pos="426"/>
                <w:tab w:val="left" w:pos="885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  <w:r w:rsidRPr="00BF1F62">
              <w:rPr>
                <w:b w:val="0"/>
                <w:sz w:val="24"/>
                <w:szCs w:val="24"/>
              </w:rPr>
              <w:t>На основании Приказа Министерства образования и науки РТ от 18.09.2006 г. №1751/6 переименовано в Государственное специальное (коррекционное) образовательное учреждение для обучающихся, воспитанников с отклонениями в развитии «</w:t>
            </w:r>
            <w:proofErr w:type="spellStart"/>
            <w:r w:rsidRPr="00BF1F62">
              <w:rPr>
                <w:b w:val="0"/>
                <w:sz w:val="24"/>
                <w:szCs w:val="24"/>
              </w:rPr>
              <w:t>Альметьевская</w:t>
            </w:r>
            <w:proofErr w:type="spellEnd"/>
            <w:r w:rsidRPr="00BF1F62">
              <w:rPr>
                <w:b w:val="0"/>
                <w:sz w:val="24"/>
                <w:szCs w:val="24"/>
              </w:rPr>
              <w:t xml:space="preserve"> специальная (коррекционная) общеобразовательная школа-интернат для детей с нарушением опорно-двигательного аппарата».</w:t>
            </w:r>
          </w:p>
          <w:p w:rsidR="00721385" w:rsidRDefault="00721385" w:rsidP="00F36B62">
            <w:pPr>
              <w:ind w:left="34" w:right="175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8E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40958E84" wp14:editId="44892B21">
                  <wp:extent cx="2819400" cy="2256466"/>
                  <wp:effectExtent l="0" t="0" r="0" b="0"/>
                  <wp:docPr id="7" name="Рисунок 7" descr="IMG_4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G_4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256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633FF3">
              <w:rPr>
                <w:b w:val="0"/>
                <w:noProof/>
                <w:sz w:val="28"/>
                <w:szCs w:val="28"/>
              </w:rPr>
              <w:drawing>
                <wp:inline distT="0" distB="0" distL="0" distR="0" wp14:anchorId="5D486E46" wp14:editId="3EBB52BD">
                  <wp:extent cx="2876550" cy="2256504"/>
                  <wp:effectExtent l="0" t="0" r="0" b="0"/>
                  <wp:docPr id="11" name="Рисунок 11" descr="IMG_0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G_0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575" cy="22588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436ADC96" wp14:editId="759D3D7B">
                  <wp:extent cx="2762250" cy="2171699"/>
                  <wp:effectExtent l="0" t="0" r="0" b="635"/>
                  <wp:docPr id="5" name="Рисунок 5" descr="IMG_3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G_3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863" cy="2178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2C4C9377" wp14:editId="10C218C5">
                  <wp:extent cx="2914650" cy="2169674"/>
                  <wp:effectExtent l="0" t="0" r="0" b="2540"/>
                  <wp:docPr id="3" name="Рисунок 3" descr="IMG_4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4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7371" cy="2171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94C4A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5BBCFE9F" wp14:editId="7C80F1CD">
                  <wp:extent cx="2838450" cy="2447925"/>
                  <wp:effectExtent l="0" t="0" r="0" b="9525"/>
                  <wp:docPr id="6" name="Рисунок 6" descr="IMG_3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G_3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44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79C92FB8" wp14:editId="3638956A">
                  <wp:extent cx="3038475" cy="2455937"/>
                  <wp:effectExtent l="0" t="0" r="0" b="1905"/>
                  <wp:docPr id="8" name="Рисунок 8" descr="IMG_3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G_3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118" cy="2457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94C4A" w:rsidRDefault="00194C4A" w:rsidP="00194C4A">
            <w:pPr>
              <w:pStyle w:val="ab"/>
              <w:ind w:left="317" w:right="175"/>
              <w:jc w:val="both"/>
              <w:rPr>
                <w:b w:val="0"/>
              </w:rPr>
            </w:pPr>
          </w:p>
          <w:p w:rsidR="00194C4A" w:rsidRDefault="00194C4A" w:rsidP="00194C4A">
            <w:pPr>
              <w:pStyle w:val="ab"/>
              <w:ind w:left="1141"/>
              <w:jc w:val="both"/>
              <w:rPr>
                <w:b w:val="0"/>
              </w:rPr>
            </w:pPr>
          </w:p>
          <w:p w:rsidR="00194C4A" w:rsidRPr="00721385" w:rsidRDefault="00194C4A" w:rsidP="00BF1F62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28"/>
                <w:szCs w:val="28"/>
              </w:rPr>
              <w:lastRenderedPageBreak/>
              <w:drawing>
                <wp:inline distT="0" distB="0" distL="0" distR="0" wp14:anchorId="6E3E744D" wp14:editId="6D00A7A7">
                  <wp:extent cx="4400550" cy="2351038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8952" cy="2355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21385" w:rsidRDefault="00721385" w:rsidP="000567CD">
            <w:pPr>
              <w:pStyle w:val="ab"/>
              <w:ind w:left="0" w:right="175"/>
              <w:jc w:val="both"/>
              <w:rPr>
                <w:b w:val="0"/>
              </w:rPr>
            </w:pPr>
          </w:p>
          <w:p w:rsidR="00F36B62" w:rsidRPr="00BF1F62" w:rsidRDefault="000567CD" w:rsidP="00BF1F62">
            <w:pPr>
              <w:pStyle w:val="ab"/>
              <w:ind w:left="-108"/>
              <w:rPr>
                <w:b w:val="0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7F07D401" wp14:editId="6A5D2492">
                  <wp:extent cx="4029075" cy="2676525"/>
                  <wp:effectExtent l="0" t="0" r="9525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2676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</w:p>
          <w:p w:rsidR="000567CD" w:rsidRDefault="000567CD" w:rsidP="00BF1F62">
            <w:pPr>
              <w:pStyle w:val="a9"/>
              <w:tabs>
                <w:tab w:val="left" w:pos="426"/>
                <w:tab w:val="left" w:pos="885"/>
              </w:tabs>
              <w:ind w:left="-108" w:right="-108"/>
              <w:jc w:val="center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FD95041" wp14:editId="5EE8A008">
                  <wp:extent cx="5819775" cy="3569017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1583" cy="3570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Default="000567CD" w:rsidP="00BF1F62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noProof/>
              </w:rPr>
            </w:pP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noProof/>
              </w:rPr>
            </w:pP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D504B9E" wp14:editId="2C71B7C7">
                  <wp:extent cx="5945433" cy="402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4819" cy="4028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Pr="00031E2C" w:rsidRDefault="000567CD" w:rsidP="00BF1F62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b w:val="0"/>
                <w:sz w:val="22"/>
                <w:szCs w:val="22"/>
              </w:rPr>
            </w:pPr>
          </w:p>
          <w:p w:rsidR="009072F5" w:rsidRPr="00BF1F62" w:rsidRDefault="009072F5" w:rsidP="00BF1F62">
            <w:pPr>
              <w:pStyle w:val="a9"/>
              <w:tabs>
                <w:tab w:val="left" w:pos="426"/>
                <w:tab w:val="left" w:pos="885"/>
              </w:tabs>
              <w:ind w:left="601" w:right="204" w:firstLine="426"/>
              <w:jc w:val="both"/>
              <w:rPr>
                <w:b w:val="0"/>
                <w:bCs/>
                <w:kern w:val="24"/>
                <w:sz w:val="24"/>
                <w:szCs w:val="24"/>
              </w:rPr>
            </w:pPr>
            <w:r w:rsidRPr="00BF1F62">
              <w:rPr>
                <w:b w:val="0"/>
                <w:sz w:val="24"/>
                <w:szCs w:val="24"/>
              </w:rPr>
              <w:t xml:space="preserve">На основании Приказа Министерства образования и науки РТ от 13 августа 2009 г. №1499/09 переименовано в </w:t>
            </w:r>
            <w:r w:rsidRPr="00BF1F62">
              <w:rPr>
                <w:b w:val="0"/>
                <w:kern w:val="24"/>
                <w:sz w:val="24"/>
                <w:szCs w:val="24"/>
              </w:rPr>
              <w:t xml:space="preserve">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</w:t>
            </w:r>
            <w:r w:rsidRPr="00BF1F62">
              <w:rPr>
                <w:b w:val="0"/>
                <w:bCs/>
                <w:kern w:val="24"/>
                <w:sz w:val="24"/>
                <w:szCs w:val="24"/>
              </w:rPr>
              <w:t>«</w:t>
            </w:r>
            <w:proofErr w:type="spellStart"/>
            <w:r w:rsidRPr="00BF1F62">
              <w:rPr>
                <w:b w:val="0"/>
                <w:bCs/>
                <w:kern w:val="24"/>
                <w:sz w:val="24"/>
                <w:szCs w:val="24"/>
              </w:rPr>
              <w:t>Альметьевская</w:t>
            </w:r>
            <w:proofErr w:type="spellEnd"/>
            <w:r w:rsidRPr="00BF1F62">
              <w:rPr>
                <w:b w:val="0"/>
                <w:bCs/>
                <w:kern w:val="24"/>
                <w:sz w:val="24"/>
                <w:szCs w:val="24"/>
              </w:rPr>
              <w:t xml:space="preserve"> специальная (коррекционная) общеобразовательная школа-интернат </w:t>
            </w:r>
            <w:r w:rsidRPr="00BF1F62">
              <w:rPr>
                <w:b w:val="0"/>
                <w:bCs/>
                <w:kern w:val="24"/>
                <w:sz w:val="24"/>
                <w:szCs w:val="24"/>
                <w:lang w:val="en-US"/>
              </w:rPr>
              <w:t>VI</w:t>
            </w:r>
            <w:r w:rsidRPr="00BF1F62">
              <w:rPr>
                <w:b w:val="0"/>
                <w:bCs/>
                <w:kern w:val="24"/>
                <w:sz w:val="24"/>
                <w:szCs w:val="24"/>
              </w:rPr>
              <w:t xml:space="preserve"> вида».</w:t>
            </w:r>
          </w:p>
          <w:p w:rsidR="00BF1F62" w:rsidRPr="00AB3F7A" w:rsidRDefault="00BF1F62" w:rsidP="0015218E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</w:p>
          <w:p w:rsidR="00736559" w:rsidRDefault="00736559" w:rsidP="00BF1F62">
            <w:pPr>
              <w:ind w:left="176"/>
              <w:jc w:val="center"/>
            </w:pP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B044BA8" wp14:editId="4ED75348">
                  <wp:extent cx="3057525" cy="3352800"/>
                  <wp:effectExtent l="0" t="0" r="9525" b="0"/>
                  <wp:docPr id="22" name="Рисунок 22" descr="C:\Users\User\AppData\Local\Temp\Rar$DI02.392\IMG_0724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Users\User\AppData\Local\Temp\Rar$DI02.392\IMG_0724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369" cy="33559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BF1F62"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7E0BDB1E" wp14:editId="27E20D0E">
                  <wp:extent cx="2962275" cy="3343275"/>
                  <wp:effectExtent l="0" t="0" r="9525" b="9525"/>
                  <wp:docPr id="20" name="Рисунок 20" descr="C:\Users\User\AppData\Local\Temp\Rar$DI21.442\IMG_0794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C:\Users\User\AppData\Local\Temp\Rar$DI21.442\IMG_0794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343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Default="00BF1F62" w:rsidP="00AE6967">
            <w:pPr>
              <w:jc w:val="center"/>
            </w:pPr>
          </w:p>
          <w:p w:rsidR="00BF1F62" w:rsidRDefault="00BF1F62" w:rsidP="00AE6967">
            <w:pPr>
              <w:jc w:val="center"/>
            </w:pPr>
          </w:p>
          <w:p w:rsidR="00736559" w:rsidRDefault="00736559" w:rsidP="007C3C88">
            <w:pPr>
              <w:pStyle w:val="a9"/>
              <w:tabs>
                <w:tab w:val="left" w:pos="426"/>
                <w:tab w:val="left" w:pos="993"/>
              </w:tabs>
              <w:ind w:left="-108"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noProof/>
                <w:szCs w:val="28"/>
              </w:rPr>
              <w:lastRenderedPageBreak/>
              <w:drawing>
                <wp:inline distT="0" distB="0" distL="0" distR="0" wp14:anchorId="0D439ED7" wp14:editId="7631667C">
                  <wp:extent cx="2828925" cy="2867025"/>
                  <wp:effectExtent l="0" t="0" r="9525" b="9525"/>
                  <wp:docPr id="19" name="Рисунок 19" descr="C:\Users\User\AppData\Local\Temp\Rar$DI27.331\IMG_0799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C:\Users\User\AppData\Local\Temp\Rar$DI27.331\IMG_0799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2867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60358EB8" wp14:editId="01B10370">
                  <wp:extent cx="2947113" cy="2847975"/>
                  <wp:effectExtent l="0" t="0" r="5715" b="0"/>
                  <wp:docPr id="18" name="Рисунок 18" descr="C:\Users\User\AppData\Local\Temp\Rar$DI17.938\IMG_0820-18-09-17-02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User\AppData\Local\Temp\Rar$DI17.938\IMG_0820-18-09-17-02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113" cy="2847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Pr="003A267A" w:rsidRDefault="00BF1F62" w:rsidP="007C3C88">
            <w:pPr>
              <w:pStyle w:val="a9"/>
              <w:tabs>
                <w:tab w:val="left" w:pos="426"/>
                <w:tab w:val="left" w:pos="993"/>
              </w:tabs>
              <w:ind w:left="-108"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3E771890" wp14:editId="79F623E7">
                  <wp:extent cx="2857500" cy="2866430"/>
                  <wp:effectExtent l="0" t="0" r="0" b="0"/>
                  <wp:docPr id="28" name="Рисунок 28" descr="C:\Users\User\AppData\Local\Temp\Rar$DI08.969\IMG_0731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C:\Users\User\AppData\Local\Temp\Rar$DI08.969\IMG_0731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86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72CC3BB8" wp14:editId="201BE3C7">
                  <wp:extent cx="2895600" cy="2857500"/>
                  <wp:effectExtent l="0" t="0" r="0" b="0"/>
                  <wp:docPr id="27" name="Рисунок 27" descr="C:\Users\User\AppData\Local\Temp\Rar$DI14.462\IMG_0750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C:\Users\User\AppData\Local\Temp\Rar$DI14.462\IMG_0750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351" cy="28671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36559" w:rsidRDefault="00736559" w:rsidP="00BF1F62">
            <w:pPr>
              <w:ind w:right="-108"/>
              <w:jc w:val="center"/>
            </w:pP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F0EB713" wp14:editId="52924245">
                  <wp:extent cx="2809875" cy="3038475"/>
                  <wp:effectExtent l="0" t="0" r="9525" b="9525"/>
                  <wp:docPr id="26" name="Рисунок 26" descr="C:\Users\User\AppData\Local\Temp\Rar$DI03.114\IMG_0828-18-09-17-02-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C:\Users\User\AppData\Local\Temp\Rar$DI03.114\IMG_0828-18-09-17-02-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3038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0054042" wp14:editId="747F1318">
                  <wp:extent cx="2971800" cy="3019425"/>
                  <wp:effectExtent l="0" t="0" r="0" b="9525"/>
                  <wp:docPr id="24" name="Рисунок 24" descr="C:\Users\User\AppData\Local\Temp\Rar$DI10.272\IMG_0806-18-09-17-02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C:\Users\User\AppData\Local\Temp\Rar$DI10.272\IMG_0806-18-09-17-02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3019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36559" w:rsidRDefault="00736559" w:rsidP="00736559"/>
          <w:p w:rsidR="00215D56" w:rsidRDefault="00215D56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88" w:rsidRDefault="007C3C88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(коррекционная) общеобразовательная школа </w:t>
            </w:r>
            <w:r w:rsidRPr="00152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вида» переименовано в государственное бюджетное общеобразовательное учреждение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здоровья».</w:t>
            </w:r>
            <w:proofErr w:type="gramEnd"/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наименование: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Местонахождение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школа-интернат»: 423457, Республика Татарстан,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ул.Гафиатуллина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, д.26а.</w:t>
            </w:r>
          </w:p>
          <w:p w:rsidR="00215D56" w:rsidRDefault="00215D56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D56" w:rsidRDefault="00215D56" w:rsidP="00215D56">
            <w:pPr>
              <w:ind w:left="60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D3A4B8" wp14:editId="5962EE79">
                  <wp:extent cx="2819400" cy="2276475"/>
                  <wp:effectExtent l="0" t="0" r="0" b="9525"/>
                  <wp:docPr id="4" name="Рисунок 4" descr="C:\Users\Секретарь\Desktop\Данные АШИ VI вида\Фото учреждения\Территория школы\20200115_0819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esktop\Данные АШИ VI вида\Фото учреждения\Территория школы\20200115_0819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276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638AAC" wp14:editId="5CCBC5D8">
                  <wp:extent cx="2905125" cy="2283619"/>
                  <wp:effectExtent l="0" t="0" r="0" b="2540"/>
                  <wp:docPr id="12" name="Рисунок 12" descr="C:\Users\Секретарь\Desktop\Данные АШИ VI вида\Фото учреждения\Территория школы\20200115_0821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екретарь\Desktop\Данные АШИ VI вида\Фото учреждения\Территория школы\20200115_0821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3131" cy="22899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15D56" w:rsidRDefault="00215D56" w:rsidP="00215D56">
            <w:pPr>
              <w:ind w:left="60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19400" cy="2390775"/>
                  <wp:effectExtent l="0" t="0" r="0" b="9525"/>
                  <wp:docPr id="25" name="Рисунок 25" descr="C:\Users\Секретарь\Desktop\Данные АШИ VI вида\Фото учреждения\Территория школы\20200115_0822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екретарь\Desktop\Данные АШИ VI вида\Фото учреждения\Территория школы\20200115_0822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292" cy="23906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67025" cy="2407192"/>
                  <wp:effectExtent l="0" t="0" r="0" b="0"/>
                  <wp:docPr id="29" name="Рисунок 29" descr="C:\Users\Секретарь\Desktop\Данные АШИ VI вида\Фото учреждения\Территория школы\20200115_0827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екретарь\Desktop\Данные АШИ VI вида\Фото учреждения\Территория школы\20200115_0827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449" cy="24176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15D56" w:rsidRPr="0015218E" w:rsidRDefault="00215D56" w:rsidP="00215D56">
            <w:pPr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в своей деятельности руководствуется Конституцией Российской Федерации, Конституцией Республики Татарстан, федеральными законами Российской Федерации, законами Республики Татарстан, иными нормативными правовыми актами Российской Федерации и Республики Татарстан, а также Уставом, который является единственным учредительным документом.</w:t>
            </w:r>
          </w:p>
          <w:p w:rsidR="003A267A" w:rsidRPr="0015218E" w:rsidRDefault="003A267A" w:rsidP="008B68D8">
            <w:pPr>
              <w:pStyle w:val="2"/>
              <w:shd w:val="clear" w:color="auto" w:fill="auto"/>
              <w:tabs>
                <w:tab w:val="left" w:pos="795"/>
              </w:tabs>
              <w:suppressAutoHyphens/>
              <w:spacing w:line="276" w:lineRule="auto"/>
              <w:ind w:left="601" w:right="176" w:firstLine="568"/>
              <w:rPr>
                <w:sz w:val="24"/>
                <w:szCs w:val="24"/>
              </w:rPr>
            </w:pPr>
            <w:r w:rsidRPr="0015218E">
              <w:rPr>
                <w:sz w:val="24"/>
                <w:szCs w:val="24"/>
              </w:rPr>
              <w:t>Учредителем и собственником имущества ГБОУ «</w:t>
            </w:r>
            <w:proofErr w:type="spellStart"/>
            <w:r w:rsidRPr="0015218E">
              <w:rPr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sz w:val="24"/>
                <w:szCs w:val="24"/>
              </w:rPr>
              <w:t xml:space="preserve"> школа-интернат» является Республика Татарстан. </w:t>
            </w:r>
            <w:r w:rsidR="008B68D8" w:rsidRPr="008B68D8">
              <w:rPr>
                <w:sz w:val="24"/>
                <w:szCs w:val="24"/>
              </w:rPr>
              <w:t>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</w:t>
            </w:r>
            <w:r w:rsidR="008B68D8">
              <w:rPr>
                <w:sz w:val="24"/>
                <w:szCs w:val="24"/>
              </w:rPr>
              <w:t xml:space="preserve"> Татарстан</w:t>
            </w:r>
            <w:r w:rsidR="008B68D8" w:rsidRPr="008B68D8">
              <w:rPr>
                <w:sz w:val="24"/>
                <w:szCs w:val="24"/>
              </w:rPr>
              <w:t>.</w:t>
            </w:r>
            <w:r w:rsidR="008B68D8">
              <w:rPr>
                <w:sz w:val="24"/>
                <w:szCs w:val="24"/>
              </w:rPr>
              <w:t xml:space="preserve"> </w:t>
            </w:r>
            <w:r w:rsidRPr="0015218E">
              <w:rPr>
                <w:sz w:val="24"/>
                <w:szCs w:val="24"/>
              </w:rPr>
              <w:t>Функции и полномочия учредителя осуществляет Министерство образования и науки Республики Татарстан.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юридическим лицом, имеет лицевой счет, обособленное имущество, печать, угловой штамп, бланки.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Основной целью деятельности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(с нарушениями опорно-двигательного аппарата и умственной отсталостью).</w:t>
            </w:r>
          </w:p>
          <w:p w:rsidR="00A53149" w:rsidRDefault="003A267A" w:rsidP="002A18B9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Основным видом деятельности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«Образование и наука».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оказывает следующие государственные услуги: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реализация основных общеобразовательных программ дошкольного, начального, основного, среднего общего образования: адаптированная образовательная программа дошкольного, начального, основного, среднего общего образования;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реализация дополнительных общеобразовательных общеразвивающих программ;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содержание детей.</w:t>
            </w:r>
          </w:p>
          <w:p w:rsidR="003A267A" w:rsidRPr="00337BEB" w:rsidRDefault="003A267A" w:rsidP="00337BE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 дошкольного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от 3-х до 7-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ти лет)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– обеспечение разностороннего развития воспитанников и их подготовка к школе.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Задачами начального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4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являются воспитание и развитие учащихся, выработка навыков чтения, письма и счёта, теоретического мышления, овладение простейшими навыками самоконтроля, культурой поведения и речи, основам личной гигиены и здорового образа жизни. </w:t>
            </w:r>
          </w:p>
          <w:p w:rsidR="003A267A" w:rsidRPr="00337BEB" w:rsidRDefault="003A267A" w:rsidP="00337BE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Задачей основного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5-10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является создание условий для воспитания, становления и формирования личности учащегося, для развития его склонностей, интересов и способности к социальному определению.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 среднего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2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– дальнейшее становление и формирование личности обучающегося, развитие его творческих способностей и интереса к познанию, продолжению образования и началу профессиональной деятельности. </w:t>
            </w:r>
          </w:p>
          <w:p w:rsidR="00A53149" w:rsidRDefault="00A53149" w:rsidP="003A267A">
            <w:pPr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 обучения в </w:t>
            </w:r>
            <w:proofErr w:type="gramStart"/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>школе-интернат</w:t>
            </w:r>
            <w:proofErr w:type="gramEnd"/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детей с нарушением опорно-двигательного аппарата 10 лет с выдачей аттестата об основном общем образовании</w:t>
            </w:r>
            <w:r w:rsidR="008B68D8">
              <w:rPr>
                <w:rFonts w:ascii="Times New Roman" w:eastAsia="Calibri" w:hAnsi="Times New Roman" w:cs="Times New Roman"/>
                <w:sz w:val="24"/>
                <w:szCs w:val="24"/>
              </w:rPr>
              <w:t>, 12 лет с выдачей аттестатов о</w:t>
            </w:r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среднем общем образовании. Для детей с нарушением опорно-двигательного аппарата, имеющих умственную отсталость срок обучения 9 лет с выдачей свидетельств установленного образца.  Указанный срок обучения может быть увеличен на 1 год за счет открытия подготовительного класса.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Предельная наполняемость классов, групп (в том числе специальных классов (групп) для детей со сложными дефектами) для детей: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- с нарушениями опорно-двигательного аппарата - 10 человек;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- для имею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щих сложные дефекты - 5 человек.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обслуживание, осуществляют медицинские работники, которые наряду с педагогическими работниками несут ответственность за проведение лечебно-профилактических мероприятий, соблюдение санитарно-гигиенических норм.</w:t>
            </w:r>
          </w:p>
          <w:p w:rsidR="00A53149" w:rsidRDefault="00A53149" w:rsidP="00A53149">
            <w:pPr>
              <w:pStyle w:val="2"/>
              <w:shd w:val="clear" w:color="auto" w:fill="auto"/>
              <w:tabs>
                <w:tab w:val="left" w:pos="601"/>
              </w:tabs>
              <w:spacing w:after="20" w:line="252" w:lineRule="auto"/>
              <w:ind w:left="601" w:right="176" w:firstLine="460"/>
              <w:rPr>
                <w:color w:val="000000"/>
                <w:sz w:val="24"/>
                <w:szCs w:val="24"/>
              </w:rPr>
            </w:pPr>
            <w:r w:rsidRPr="00A53149">
              <w:rPr>
                <w:color w:val="000000"/>
                <w:sz w:val="24"/>
                <w:szCs w:val="24"/>
              </w:rPr>
              <w:t>Организ</w:t>
            </w:r>
            <w:r w:rsidRPr="00A53149">
              <w:rPr>
                <w:sz w:val="24"/>
                <w:szCs w:val="24"/>
              </w:rPr>
              <w:t xml:space="preserve">ация питания в </w:t>
            </w:r>
            <w:proofErr w:type="gramStart"/>
            <w:r w:rsidRPr="00A53149">
              <w:rPr>
                <w:sz w:val="24"/>
                <w:szCs w:val="24"/>
              </w:rPr>
              <w:t>школе-интернат</w:t>
            </w:r>
            <w:proofErr w:type="gramEnd"/>
            <w:r w:rsidRPr="00A53149">
              <w:rPr>
                <w:color w:val="000000"/>
                <w:sz w:val="24"/>
                <w:szCs w:val="24"/>
              </w:rPr>
              <w:t xml:space="preserve"> ос</w:t>
            </w:r>
            <w:r w:rsidRPr="00A53149">
              <w:rPr>
                <w:sz w:val="24"/>
                <w:szCs w:val="24"/>
              </w:rPr>
              <w:t xml:space="preserve">уществляется </w:t>
            </w:r>
            <w:r>
              <w:rPr>
                <w:sz w:val="24"/>
                <w:szCs w:val="24"/>
              </w:rPr>
              <w:t>школой–</w:t>
            </w:r>
            <w:r w:rsidRPr="00A53149">
              <w:rPr>
                <w:sz w:val="24"/>
                <w:szCs w:val="24"/>
              </w:rPr>
              <w:t>интернат. Питание воспитанников организовано в гр</w:t>
            </w:r>
            <w:r>
              <w:rPr>
                <w:sz w:val="24"/>
                <w:szCs w:val="24"/>
              </w:rPr>
              <w:t>упповых комнатах</w:t>
            </w:r>
            <w:r w:rsidRPr="00A53149">
              <w:rPr>
                <w:sz w:val="24"/>
                <w:szCs w:val="24"/>
              </w:rPr>
              <w:t xml:space="preserve">. </w:t>
            </w:r>
            <w:r w:rsidRPr="00A53149">
              <w:rPr>
                <w:color w:val="000000"/>
                <w:sz w:val="24"/>
                <w:szCs w:val="24"/>
              </w:rPr>
              <w:t xml:space="preserve">Обеспечение питанием </w:t>
            </w:r>
            <w:r w:rsidRPr="00A53149">
              <w:rPr>
                <w:sz w:val="24"/>
                <w:szCs w:val="24"/>
              </w:rPr>
              <w:t xml:space="preserve">воспитанников </w:t>
            </w:r>
            <w:r w:rsidRPr="00A53149">
              <w:rPr>
                <w:color w:val="000000"/>
                <w:sz w:val="24"/>
                <w:szCs w:val="24"/>
              </w:rPr>
              <w:t>осуществляется за счет бюджетных ассигнований бюджета Республики Татарстан.</w:t>
            </w:r>
          </w:p>
          <w:p w:rsidR="002A18B9" w:rsidRPr="007C3C88" w:rsidRDefault="002A18B9" w:rsidP="002A18B9">
            <w:pPr>
              <w:shd w:val="clear" w:color="auto" w:fill="FFFFFF"/>
              <w:ind w:left="601" w:right="176" w:firstLine="567"/>
              <w:jc w:val="both"/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</w:pPr>
            <w:r w:rsidRPr="007C3C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Зачисление в школу-интернат для детей с ОВЗ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9"/>
                <w:sz w:val="24"/>
                <w:szCs w:val="24"/>
              </w:rPr>
              <w:t xml:space="preserve">производится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на основании заключе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ния ЦПМПК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рекомендации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Министерства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образования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науки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РТ.</w:t>
            </w:r>
          </w:p>
          <w:p w:rsidR="002A18B9" w:rsidRPr="00A53149" w:rsidRDefault="002A18B9" w:rsidP="00A53149">
            <w:pPr>
              <w:pStyle w:val="2"/>
              <w:shd w:val="clear" w:color="auto" w:fill="auto"/>
              <w:tabs>
                <w:tab w:val="left" w:pos="601"/>
              </w:tabs>
              <w:spacing w:after="20" w:line="252" w:lineRule="auto"/>
              <w:ind w:left="601" w:right="176" w:firstLine="460"/>
              <w:rPr>
                <w:sz w:val="24"/>
                <w:szCs w:val="24"/>
              </w:rPr>
            </w:pPr>
          </w:p>
          <w:p w:rsidR="00A53149" w:rsidRPr="0015218E" w:rsidRDefault="00A53149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6559" w:rsidRPr="00E96DDD" w:rsidRDefault="00736559" w:rsidP="00736559">
            <w:pPr>
              <w:pStyle w:val="a9"/>
              <w:tabs>
                <w:tab w:val="left" w:pos="426"/>
                <w:tab w:val="left" w:pos="993"/>
              </w:tabs>
              <w:ind w:right="204"/>
              <w:jc w:val="both"/>
              <w:rPr>
                <w:b w:val="0"/>
                <w:sz w:val="24"/>
                <w:szCs w:val="24"/>
              </w:rPr>
            </w:pPr>
          </w:p>
          <w:p w:rsidR="0092640B" w:rsidRPr="005469EA" w:rsidRDefault="005C0709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noProof/>
                <w:color w:val="FF0000"/>
                <w:sz w:val="18"/>
                <w:szCs w:val="18"/>
              </w:rPr>
              <w:lastRenderedPageBreak/>
              <w:drawing>
                <wp:inline distT="0" distB="0" distL="0" distR="0" wp14:anchorId="4A0C67DE" wp14:editId="58F99BEB">
                  <wp:extent cx="6391275" cy="4254192"/>
                  <wp:effectExtent l="0" t="0" r="0" b="0"/>
                  <wp:docPr id="2" name="Рисунок 2" descr="C:\Users\Секретарь\Downloads\WhatsApp Image 2023-01-31 at 16.01.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ownloads\WhatsApp Image 2023-01-31 at 16.01.1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1275" cy="4254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CDE" w:rsidRPr="0093586C" w:rsidTr="000A7D8B">
        <w:tc>
          <w:tcPr>
            <w:tcW w:w="102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A7D8B" w:rsidRDefault="000A7D8B" w:rsidP="009E454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BF1F62" w:rsidRDefault="003A5CDE" w:rsidP="005469EA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BF1F62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 ШКОЛ</w:t>
            </w:r>
            <w:r w:rsidR="00102E0B" w:rsidRPr="00BF1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072F5" w:rsidRPr="009E4549" w:rsidRDefault="009072F5" w:rsidP="005469E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a3"/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738"/>
              <w:gridCol w:w="2268"/>
              <w:gridCol w:w="2126"/>
              <w:gridCol w:w="4962"/>
            </w:tblGrid>
            <w:tr w:rsidR="0092640B" w:rsidRPr="00A63B18" w:rsidTr="009E4549">
              <w:tc>
                <w:tcPr>
                  <w:tcW w:w="738" w:type="dxa"/>
                </w:tcPr>
                <w:p w:rsidR="0092640B" w:rsidRPr="009E4549" w:rsidRDefault="00BF1F62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  <w:p w:rsidR="00BF1F62" w:rsidRPr="009E4549" w:rsidRDefault="00BF1F62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</w:t>
                  </w:r>
                  <w:proofErr w:type="gramEnd"/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2268" w:type="dxa"/>
                </w:tcPr>
                <w:p w:rsidR="0092640B" w:rsidRPr="009E4549" w:rsidRDefault="0092640B" w:rsidP="00102E0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ФИО директора (полностью)</w:t>
                  </w:r>
                </w:p>
              </w:tc>
              <w:tc>
                <w:tcPr>
                  <w:tcW w:w="2126" w:type="dxa"/>
                </w:tcPr>
                <w:p w:rsidR="009E4549" w:rsidRPr="009E4549" w:rsidRDefault="0092640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Период </w:t>
                  </w:r>
                </w:p>
                <w:p w:rsidR="0092640B" w:rsidRPr="009E4549" w:rsidRDefault="0092640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руководства</w:t>
                  </w:r>
                </w:p>
              </w:tc>
              <w:tc>
                <w:tcPr>
                  <w:tcW w:w="4962" w:type="dxa"/>
                </w:tcPr>
                <w:p w:rsidR="0092640B" w:rsidRPr="009E4549" w:rsidRDefault="0092640B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Награды, звания</w:t>
                  </w:r>
                </w:p>
                <w:p w:rsidR="0092640B" w:rsidRPr="009E4549" w:rsidRDefault="0092640B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82DBB" w:rsidRPr="00A63B18" w:rsidTr="009E4549">
              <w:tc>
                <w:tcPr>
                  <w:tcW w:w="738" w:type="dxa"/>
                </w:tcPr>
                <w:p w:rsidR="00582DBB" w:rsidRPr="00BF1F62" w:rsidRDefault="00582DB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268" w:type="dxa"/>
                </w:tcPr>
                <w:p w:rsidR="00582DBB" w:rsidRPr="00BF1F62" w:rsidRDefault="00582DBB" w:rsidP="00AB17E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Мягдеева</w:t>
                  </w:r>
                  <w:proofErr w:type="spellEnd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Надежда Николаевна</w:t>
                  </w:r>
                </w:p>
              </w:tc>
              <w:tc>
                <w:tcPr>
                  <w:tcW w:w="2126" w:type="dxa"/>
                </w:tcPr>
                <w:p w:rsidR="00582DBB" w:rsidRPr="00BF1F62" w:rsidRDefault="00582DB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1994 г. по 2022 г.</w:t>
                  </w:r>
                </w:p>
              </w:tc>
              <w:tc>
                <w:tcPr>
                  <w:tcW w:w="4962" w:type="dxa"/>
                </w:tcPr>
                <w:p w:rsidR="00582DBB" w:rsidRPr="00BF1F62" w:rsidRDefault="00582DBB" w:rsidP="00582DB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«За заслуги в образовании РТ», 2000г.;  «Почетный работник общего образования РФ», 2004г.; «Заслуженный учитель РТ», 2011 г.; Почетный знак "Директор года 2016"</w:t>
                  </w:r>
                </w:p>
              </w:tc>
            </w:tr>
            <w:tr w:rsidR="00665C30" w:rsidRPr="00A63B18" w:rsidTr="009E4549">
              <w:tc>
                <w:tcPr>
                  <w:tcW w:w="738" w:type="dxa"/>
                </w:tcPr>
                <w:p w:rsidR="00665C30" w:rsidRPr="00BF1F62" w:rsidRDefault="005C6B51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68" w:type="dxa"/>
                </w:tcPr>
                <w:p w:rsidR="00665C30" w:rsidRPr="00BF1F62" w:rsidRDefault="00665C30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Мартынова Лилия </w:t>
                  </w: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Равилевна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665C30" w:rsidRPr="00BF1F62" w:rsidRDefault="00665C30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 20.08.2022 г. по </w:t>
                  </w: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н.в</w:t>
                  </w:r>
                  <w:proofErr w:type="spellEnd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</w:tcPr>
                <w:p w:rsidR="00665C30" w:rsidRPr="00BF1F62" w:rsidRDefault="004350CF" w:rsidP="00582DB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УО АМР, 2014 г.; Почетная грамота УО АМР, 2018г.; Благодарственное письмо, Совета и Исполнительного комитета АМР, 2019г.; Почетная грамота МО и Н РТ, 2021г.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9072F5" w:rsidRPr="003A267A" w:rsidRDefault="009072F5" w:rsidP="003A2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8C4" w:rsidRPr="003A267A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УЧИТЕЛЯ:</w:t>
            </w:r>
          </w:p>
          <w:p w:rsidR="003378C4" w:rsidRPr="003A267A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Имеющие</w:t>
            </w:r>
            <w:r w:rsidRPr="003A267A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665C30" w:rsidRPr="009E4549" w:rsidRDefault="003378C4" w:rsidP="00BF1F6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A26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9890" w:type="dxa"/>
              <w:tblInd w:w="203" w:type="dxa"/>
              <w:tblLayout w:type="fixed"/>
              <w:tblLook w:val="04A0" w:firstRow="1" w:lastRow="0" w:firstColumn="1" w:lastColumn="0" w:noHBand="0" w:noVBand="1"/>
            </w:tblPr>
            <w:tblGrid>
              <w:gridCol w:w="710"/>
              <w:gridCol w:w="4078"/>
              <w:gridCol w:w="3827"/>
              <w:gridCol w:w="1275"/>
            </w:tblGrid>
            <w:tr w:rsidR="001D020E" w:rsidRPr="003A267A" w:rsidTr="009E4549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A267A" w:rsidRDefault="003A267A" w:rsidP="003A267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  <w:p w:rsidR="001D020E" w:rsidRPr="003A267A" w:rsidRDefault="003A267A" w:rsidP="003A267A">
                  <w:pPr>
                    <w:contextualSpacing/>
                    <w:jc w:val="center"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40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3A267A" w:rsidRDefault="001D020E" w:rsidP="00AE44E4">
                  <w:pPr>
                    <w:contextualSpacing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3827" w:type="dxa"/>
                </w:tcPr>
                <w:p w:rsidR="001D020E" w:rsidRPr="003A267A" w:rsidRDefault="001D020E" w:rsidP="00AE44E4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ФИО</w:t>
                  </w:r>
                </w:p>
              </w:tc>
              <w:tc>
                <w:tcPr>
                  <w:tcW w:w="1275" w:type="dxa"/>
                </w:tcPr>
                <w:p w:rsidR="001D020E" w:rsidRPr="003A267A" w:rsidRDefault="001D020E" w:rsidP="00AE44E4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Год получения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2018г.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2022г.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РФ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8C166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5D059F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</w:t>
                  </w:r>
                  <w:r w:rsidR="00D3780D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E44B8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2013г.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CC2FE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2015г.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1476FE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Валиева Лилия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Тагировна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Шарифуллина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Индира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Булгаровна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2020г.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Мартынова Лилия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Равилевна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2021г.</w:t>
                  </w:r>
                </w:p>
              </w:tc>
            </w:tr>
          </w:tbl>
          <w:p w:rsidR="00FC44CB" w:rsidRPr="003A267A" w:rsidRDefault="00FC44CB" w:rsidP="009E4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УЧИТЕЛЯ-представители ПЕДАГОГИЧЕСКИХ ДИНАСТИЙ</w:t>
            </w:r>
          </w:p>
          <w:p w:rsidR="00665C30" w:rsidRPr="003A267A" w:rsidRDefault="00665C30" w:rsidP="00926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9923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855"/>
              <w:gridCol w:w="1612"/>
              <w:gridCol w:w="1388"/>
              <w:gridCol w:w="3095"/>
            </w:tblGrid>
            <w:tr w:rsidR="001D020E" w:rsidRPr="003A267A" w:rsidTr="009E4549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Ф.И.О.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Представителя династии-работника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уч-ия</w:t>
                  </w:r>
                  <w:proofErr w:type="spellEnd"/>
                </w:p>
              </w:tc>
              <w:tc>
                <w:tcPr>
                  <w:tcW w:w="1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Стаж работы по профессии (в РТ),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3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ind w:left="-137" w:right="-108"/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Общий </w:t>
                  </w:r>
                  <w:proofErr w:type="spellStart"/>
                  <w:proofErr w:type="gramStart"/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педагогичес</w:t>
                  </w:r>
                  <w:proofErr w:type="spellEnd"/>
                  <w:r w:rsidR="009E4549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-</w:t>
                  </w: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кий</w:t>
                  </w:r>
                  <w:proofErr w:type="gramEnd"/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 стаж членов династии</w:t>
                  </w:r>
                </w:p>
              </w:tc>
              <w:tc>
                <w:tcPr>
                  <w:tcW w:w="3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0758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Награды и звания, </w:t>
                  </w:r>
                  <w:r w:rsidR="00420758"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ПРЕДСТАВИТЕЛЯ династии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EB259F" w:rsidRPr="003A267A" w:rsidTr="009E4549">
              <w:tc>
                <w:tcPr>
                  <w:tcW w:w="1973" w:type="dxa"/>
                </w:tcPr>
                <w:p w:rsidR="00EB259F" w:rsidRPr="003A267A" w:rsidRDefault="00EB259F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EB259F" w:rsidRPr="003A267A" w:rsidRDefault="006205E5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Рахимовых</w:t>
                  </w:r>
                  <w:r w:rsidR="00EB259F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Шарифулли</w:t>
                  </w:r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</w:t>
                  </w:r>
                  <w:proofErr w:type="spellEnd"/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(Рахимова) Индира </w:t>
                  </w:r>
                  <w:proofErr w:type="spellStart"/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Булгаровна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55" w:type="dxa"/>
                </w:tcPr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русского языка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литературы - 26 лет</w:t>
                  </w:r>
                </w:p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дочь,</w:t>
                  </w:r>
                </w:p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мать, </w:t>
                  </w:r>
                </w:p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сестра, </w:t>
                  </w:r>
                </w:p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племянница</w:t>
                  </w:r>
                </w:p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96 лет</w:t>
                  </w:r>
                </w:p>
              </w:tc>
              <w:tc>
                <w:tcPr>
                  <w:tcW w:w="3095" w:type="dxa"/>
                </w:tcPr>
                <w:p w:rsidR="00EB259F" w:rsidRPr="003A267A" w:rsidRDefault="00EB259F" w:rsidP="006205E5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Почетная грамота Управления образования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2012г., 2016г.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Грант РТ «</w:t>
                  </w:r>
                  <w:proofErr w:type="spellStart"/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Алгарыш</w:t>
                  </w:r>
                  <w:proofErr w:type="spellEnd"/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», 2010 г.; </w:t>
                  </w:r>
                  <w:r w:rsidR="009E454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Грант МО и Н РТ «Лучший педагог 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общеобразовательного учреждения для детей с ОВЗ»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2019г.;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Почетная грамота МО и Н РТ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2020 г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6205E5" w:rsidRPr="003A267A" w:rsidTr="009E4549">
              <w:tc>
                <w:tcPr>
                  <w:tcW w:w="1973" w:type="dxa"/>
                </w:tcPr>
                <w:p w:rsidR="006205E5" w:rsidRPr="003A267A" w:rsidRDefault="006205E5" w:rsidP="008B68D8">
                  <w:pPr>
                    <w:contextualSpacing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династии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Шарипзяновых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855" w:type="dxa"/>
                </w:tcPr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воспитатель - 35 лет</w:t>
                  </w:r>
                </w:p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сын</w:t>
                  </w:r>
                </w:p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87 лет</w:t>
                  </w:r>
                </w:p>
              </w:tc>
              <w:tc>
                <w:tcPr>
                  <w:tcW w:w="3095" w:type="dxa"/>
                </w:tcPr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Благодарственное письмо «Татнефть» за подготовку детей в конкурсе рисунка «Жива природа – жив и я!», 2010г.; Благодарственное письмо Совета и исполкома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района, 2011г.; Почетная грамота Министерства образования и науки РТ, 2013г.; Нагрудный знак «За заслуги в образовании», 2022г.</w:t>
                  </w:r>
                </w:p>
              </w:tc>
            </w:tr>
            <w:tr w:rsidR="00D3780D" w:rsidRPr="003A267A" w:rsidTr="009E4549">
              <w:tc>
                <w:tcPr>
                  <w:tcW w:w="1973" w:type="dxa"/>
                </w:tcPr>
                <w:p w:rsidR="00D3780D" w:rsidRPr="003A267A" w:rsidRDefault="00D3780D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D3780D" w:rsidRPr="003A267A" w:rsidRDefault="00D3780D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Мягдеевых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127873" w:rsidRPr="009E4549" w:rsidRDefault="00D3780D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Мягдеева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55" w:type="dxa"/>
                </w:tcPr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заместитель директора по воспитательной работе </w:t>
                  </w:r>
                  <w:r w:rsidR="00AE44E4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- 26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лет</w:t>
                  </w:r>
                </w:p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мать, 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сноха, 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свекровь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D3780D" w:rsidRPr="003A267A" w:rsidRDefault="00AE44E4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82</w:t>
                  </w:r>
                  <w:r w:rsidR="00D3780D"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года</w:t>
                  </w:r>
                </w:p>
              </w:tc>
              <w:tc>
                <w:tcPr>
                  <w:tcW w:w="3095" w:type="dxa"/>
                </w:tcPr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Почетная грамота МО и Н РТ, 2015 г.; Нагрудный знак «За заслуги в образовании», 2018г.; </w:t>
                  </w:r>
                  <w:r w:rsidR="00FF5D0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МО и Н РФ, 202</w:t>
                  </w:r>
                  <w:r w:rsidR="00FF5D0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  <w:bookmarkStart w:id="0" w:name="_GoBack"/>
                  <w:bookmarkEnd w:id="0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г.;</w:t>
                  </w:r>
                </w:p>
              </w:tc>
            </w:tr>
            <w:tr w:rsidR="00127873" w:rsidRPr="003A267A" w:rsidTr="009E4549">
              <w:tc>
                <w:tcPr>
                  <w:tcW w:w="1973" w:type="dxa"/>
                </w:tcPr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Тютюгиных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Тютюгина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Ольга Ивановна 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55" w:type="dxa"/>
                </w:tcPr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 - 31 лет</w:t>
                  </w:r>
                </w:p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сын, </w:t>
                  </w:r>
                </w:p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сноха, </w:t>
                  </w:r>
                </w:p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49 лет</w:t>
                  </w:r>
                </w:p>
              </w:tc>
              <w:tc>
                <w:tcPr>
                  <w:tcW w:w="3095" w:type="dxa"/>
                </w:tcPr>
                <w:p w:rsidR="00127873" w:rsidRPr="003A267A" w:rsidRDefault="005D059F" w:rsidP="005D059F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05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етная</w:t>
                  </w:r>
                  <w:r w:rsidRPr="005D059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грамота УО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АМР </w:t>
                  </w:r>
                  <w:r w:rsidRPr="005D05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2011г.,2014г., 2017г., 2022г.</w:t>
                  </w:r>
                </w:p>
              </w:tc>
            </w:tr>
          </w:tbl>
          <w:p w:rsidR="003A5CDE" w:rsidRPr="003A267A" w:rsidRDefault="003A5CDE" w:rsidP="00582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5469EA" w:rsidRPr="003A267A" w:rsidRDefault="005469EA" w:rsidP="007A0E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Pr="003A267A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ДОСТИЖЕНИЯ ШКОЛЫ:</w:t>
            </w:r>
            <w:r w:rsidR="009E45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ЗАСЛУГИ, НАГРАДЫ УЧРЕЖДЕНИЯ, ГОД ПОЛУЧЕНИЯ</w:t>
            </w:r>
          </w:p>
          <w:p w:rsidR="00356092" w:rsidRPr="003A267A" w:rsidRDefault="00356092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Грамота МУ «УФКС и</w:t>
            </w:r>
            <w:proofErr w:type="gram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» за активное участие в спортивных оздоровительных мероприятиях, посвященных Году спорта и здорового образа жизни в Альметьевском муниципальном районе, 2009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C8" w:rsidRPr="009E4549" w:rsidRDefault="008D01C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Почетная грамота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 здравоохранения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РТ, участник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на лучший медицинский кабинет среди специальных (коррекционных) общеобразовательных организаций и школ-интернатов,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место, </w:t>
            </w:r>
            <w:proofErr w:type="spell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>2014 год;</w:t>
            </w:r>
          </w:p>
          <w:p w:rsidR="00327DE1" w:rsidRPr="009E4549" w:rsidRDefault="00327DE1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финалиста смотра-конкурса художественной самодеятельности среди работников образовательных учреждений, номинация «Вокальный жанр», 2015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победитель зонального этапа республиканского смотра-конкурса «Лучшая подготовка специальных (коррекционных) общеобразовательных организаций, детских домов к Новому году 2015/2016 учебному году»;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Грамота УО АМР, победитель муниципального тура Республиканского конкурса на лучший медицинский кабинет, 2015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DE1" w:rsidRPr="009E4549" w:rsidRDefault="00327DE1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в номинации «Эффективное использование наглядной агитации» конкурса агитбригад «Профсоюзу – Да» среди профсоюзных организаций учреждений образования АМР, 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МО и Н РТ,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2016 год;</w:t>
            </w:r>
          </w:p>
          <w:p w:rsidR="00D414AE" w:rsidRPr="009E4549" w:rsidRDefault="00D414AE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лауреата конкурса « 100 лучших школ России», Всероссийский образовательный форум «Школа будущего», 2016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Управления образования, Совет профсоюзных организаций учреждений образования АМР РТ, вокальный ансамбль «Надежда» - дипломанты в номинации «Вокал – ансамбли» в смотре конкурсе «Таланты без границ», 2018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4972" w:rsidRPr="009E4549" w:rsidRDefault="00A04972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лауреата Всероссийского конкурса «500 лучших образовательных организаций страны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«Лучшая школа-интернат –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анкт</w:t>
            </w:r>
            <w:proofErr w:type="spell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-Петербург, 2019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B180E" w:rsidRPr="009E4549" w:rsidRDefault="00BB180E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180E" w:rsidRPr="009E4549" w:rsidRDefault="00BB180E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  <w:r w:rsidR="006E6C79" w:rsidRPr="009E45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Юб</w:t>
            </w:r>
            <w:r w:rsidR="006E6C79" w:rsidRPr="009E4549">
              <w:rPr>
                <w:rFonts w:ascii="Times New Roman" w:hAnsi="Times New Roman" w:cs="Times New Roman"/>
                <w:sz w:val="24"/>
                <w:szCs w:val="24"/>
              </w:rPr>
              <w:t>илейный «Фестиваль добра для детей с ОВЗ» в декаду инвалидов;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УО АМР за активное участие </w:t>
            </w:r>
            <w:proofErr w:type="gram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Республикой</w:t>
            </w:r>
            <w:proofErr w:type="gram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ярмарке сельскохозяйственной продукции изделий технического творчества «Город мастеров 2022», 2022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265B7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«Лучший ресурсный центр по поддержке образования обучающихся с ОВЗ – 2022»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, Министерство Просвещения РФ, 2022 год;</w:t>
            </w:r>
          </w:p>
          <w:p w:rsidR="00265B78" w:rsidRPr="009E4549" w:rsidRDefault="00265B78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265B7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победителя акции </w:t>
            </w:r>
            <w:proofErr w:type="spell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России «Лучший украшенный класс» в социальной сети «</w:t>
            </w:r>
            <w:proofErr w:type="spell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», Министерство Просвещения РФ, 2023 год</w:t>
            </w:r>
            <w:r w:rsidR="009E4549" w:rsidRPr="009E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5CDE" w:rsidRPr="0093586C" w:rsidTr="000A7D8B">
        <w:tc>
          <w:tcPr>
            <w:tcW w:w="10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69EA" w:rsidRDefault="005469EA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9E4549" w:rsidRDefault="009E4549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9E4549" w:rsidRPr="003A267A" w:rsidRDefault="009E4549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ШКОЛЫ</w:t>
            </w:r>
          </w:p>
          <w:p w:rsidR="00420758" w:rsidRPr="003A267A" w:rsidRDefault="00665C3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Лилия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Рахиля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B4C" w:rsidRPr="003A267A" w:rsidRDefault="003A5CDE" w:rsidP="0058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ЛИДЕР ПЕРВИЧНОГО ВЕТЕРАНСКОГО ОБЪЕДИНЕНИЯ</w:t>
            </w:r>
          </w:p>
          <w:p w:rsidR="00582DBB" w:rsidRPr="003A267A" w:rsidRDefault="00582DBB" w:rsidP="0058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Рахиля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  <w:p w:rsidR="00665C30" w:rsidRPr="003A267A" w:rsidRDefault="00665C30" w:rsidP="00582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D414AE" w:rsidRPr="003A267A" w:rsidRDefault="00D414A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ПРЕДСТАВИТЕЛЬ МОЛОДЕЖНОЙ </w:t>
            </w:r>
            <w:r w:rsidR="009E4549"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ОРГ</w:t>
            </w:r>
            <w:r w:rsidR="009E4549">
              <w:rPr>
                <w:rFonts w:ascii="Times New Roman" w:hAnsi="Times New Roman" w:cs="Times New Roman"/>
                <w:b/>
                <w:sz w:val="24"/>
                <w:szCs w:val="24"/>
              </w:rPr>
              <w:t>АНИЗАЦ</w:t>
            </w:r>
            <w:r w:rsidR="009E4549"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ИИ</w:t>
            </w:r>
          </w:p>
          <w:p w:rsidR="00D414AE" w:rsidRPr="003A267A" w:rsidRDefault="00D414AE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Миниханов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Никита Александрович</w:t>
            </w:r>
          </w:p>
          <w:p w:rsidR="00665C30" w:rsidRPr="003A267A" w:rsidRDefault="00665C30" w:rsidP="00D414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D1B4C" w:rsidRDefault="008D1B4C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E1DDC" w:rsidRDefault="00CE1DDC" w:rsidP="00CE1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1DDC" w:rsidRPr="00CE1DDC" w:rsidRDefault="00CE1DDC" w:rsidP="00CE1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1DDC">
        <w:rPr>
          <w:rFonts w:ascii="Times New Roman" w:hAnsi="Times New Roman" w:cs="Times New Roman"/>
          <w:sz w:val="28"/>
          <w:szCs w:val="28"/>
        </w:rPr>
        <w:t>Конкурсы и гранты для педагогов</w:t>
      </w:r>
    </w:p>
    <w:p w:rsidR="00CE1DDC" w:rsidRPr="00BB1B15" w:rsidRDefault="00CE1DDC" w:rsidP="00CE1DDC">
      <w:pPr>
        <w:spacing w:after="0" w:line="240" w:lineRule="auto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 </w:t>
      </w:r>
    </w:p>
    <w:p w:rsidR="00CE1DDC" w:rsidRDefault="00CE1DDC" w:rsidP="00CE1DDC">
      <w:pPr>
        <w:spacing w:after="0" w:line="240" w:lineRule="auto"/>
        <w:rPr>
          <w:rFonts w:ascii="Times New Roman" w:hAnsi="Times New Roman" w:cs="Times New Roman"/>
          <w:b/>
        </w:rPr>
      </w:pPr>
      <w:r w:rsidRPr="00CE1DDC">
        <w:rPr>
          <w:rFonts w:ascii="Times New Roman" w:hAnsi="Times New Roman" w:cs="Times New Roman"/>
          <w:b/>
        </w:rPr>
        <w:t xml:space="preserve">Каждый год педагоги </w:t>
      </w:r>
      <w:proofErr w:type="spellStart"/>
      <w:r w:rsidRPr="00CE1DDC">
        <w:rPr>
          <w:rFonts w:ascii="Times New Roman" w:hAnsi="Times New Roman" w:cs="Times New Roman"/>
          <w:b/>
        </w:rPr>
        <w:t>Альметьевской</w:t>
      </w:r>
      <w:proofErr w:type="spellEnd"/>
      <w:r w:rsidRPr="00CE1DDC">
        <w:rPr>
          <w:rFonts w:ascii="Times New Roman" w:hAnsi="Times New Roman" w:cs="Times New Roman"/>
          <w:b/>
        </w:rPr>
        <w:t xml:space="preserve"> </w:t>
      </w:r>
      <w:proofErr w:type="gramStart"/>
      <w:r w:rsidRPr="00CE1DDC">
        <w:rPr>
          <w:rFonts w:ascii="Times New Roman" w:hAnsi="Times New Roman" w:cs="Times New Roman"/>
          <w:b/>
        </w:rPr>
        <w:t>школы-интернат</w:t>
      </w:r>
      <w:proofErr w:type="gramEnd"/>
      <w:r w:rsidRPr="00CE1DDC">
        <w:rPr>
          <w:rFonts w:ascii="Times New Roman" w:hAnsi="Times New Roman" w:cs="Times New Roman"/>
          <w:b/>
        </w:rPr>
        <w:t xml:space="preserve"> участвуют в конкурсе на грант М</w:t>
      </w:r>
      <w:r>
        <w:rPr>
          <w:rFonts w:ascii="Times New Roman" w:hAnsi="Times New Roman" w:cs="Times New Roman"/>
          <w:b/>
        </w:rPr>
        <w:t xml:space="preserve">инистерства образования и науки </w:t>
      </w:r>
      <w:r w:rsidRPr="00CE1DDC">
        <w:rPr>
          <w:rFonts w:ascii="Times New Roman" w:hAnsi="Times New Roman" w:cs="Times New Roman"/>
          <w:b/>
        </w:rPr>
        <w:t xml:space="preserve"> Р</w:t>
      </w:r>
      <w:r>
        <w:rPr>
          <w:rFonts w:ascii="Times New Roman" w:hAnsi="Times New Roman" w:cs="Times New Roman"/>
          <w:b/>
        </w:rPr>
        <w:t xml:space="preserve">еспублики Татарстан </w:t>
      </w:r>
      <w:r w:rsidRPr="00CE1DDC">
        <w:rPr>
          <w:rFonts w:ascii="Times New Roman" w:hAnsi="Times New Roman" w:cs="Times New Roman"/>
          <w:b/>
        </w:rPr>
        <w:t xml:space="preserve">"Лучший педагог </w:t>
      </w:r>
      <w:r>
        <w:rPr>
          <w:rFonts w:ascii="Times New Roman" w:hAnsi="Times New Roman" w:cs="Times New Roman"/>
          <w:b/>
        </w:rPr>
        <w:t xml:space="preserve">образовательного учреждения </w:t>
      </w:r>
      <w:r w:rsidRPr="00CE1DDC">
        <w:rPr>
          <w:rFonts w:ascii="Times New Roman" w:hAnsi="Times New Roman" w:cs="Times New Roman"/>
          <w:b/>
        </w:rPr>
        <w:t xml:space="preserve"> для детей с ОВЗ по Р</w:t>
      </w:r>
      <w:r>
        <w:rPr>
          <w:rFonts w:ascii="Times New Roman" w:hAnsi="Times New Roman" w:cs="Times New Roman"/>
          <w:b/>
        </w:rPr>
        <w:t xml:space="preserve">еспублике </w:t>
      </w:r>
      <w:r w:rsidRPr="00CE1DDC">
        <w:rPr>
          <w:rFonts w:ascii="Times New Roman" w:hAnsi="Times New Roman" w:cs="Times New Roman"/>
          <w:b/>
        </w:rPr>
        <w:t>Т</w:t>
      </w:r>
      <w:r>
        <w:rPr>
          <w:rFonts w:ascii="Times New Roman" w:hAnsi="Times New Roman" w:cs="Times New Roman"/>
          <w:b/>
        </w:rPr>
        <w:t>атарстан</w:t>
      </w:r>
      <w:r w:rsidRPr="00CE1DDC">
        <w:rPr>
          <w:rFonts w:ascii="Times New Roman" w:hAnsi="Times New Roman" w:cs="Times New Roman"/>
          <w:b/>
        </w:rPr>
        <w:t>". </w:t>
      </w:r>
    </w:p>
    <w:p w:rsidR="00CE1DDC" w:rsidRPr="00CE1DDC" w:rsidRDefault="00CE1DDC" w:rsidP="00CE1DDC">
      <w:pPr>
        <w:spacing w:after="0" w:line="240" w:lineRule="auto"/>
        <w:rPr>
          <w:rFonts w:ascii="Times New Roman" w:hAnsi="Times New Roman" w:cs="Times New Roman"/>
          <w:b/>
        </w:rPr>
      </w:pP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Победителями данного ежегодного конкурса и получателями грантов ЯВЛЯЮТСЯ: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- 2018 год - Валиева Лилия </w:t>
      </w:r>
      <w:proofErr w:type="spellStart"/>
      <w:r w:rsidRPr="00BB1B15">
        <w:rPr>
          <w:rFonts w:ascii="Times New Roman" w:hAnsi="Times New Roman" w:cs="Times New Roman"/>
        </w:rPr>
        <w:t>Тагировна</w:t>
      </w:r>
      <w:proofErr w:type="spellEnd"/>
      <w:r w:rsidRPr="00BB1B15">
        <w:rPr>
          <w:rFonts w:ascii="Times New Roman" w:hAnsi="Times New Roman" w:cs="Times New Roman"/>
        </w:rPr>
        <w:t xml:space="preserve"> - "Увлекательн</w:t>
      </w:r>
      <w:r>
        <w:rPr>
          <w:rFonts w:ascii="Times New Roman" w:hAnsi="Times New Roman" w:cs="Times New Roman"/>
        </w:rPr>
        <w:t>а</w:t>
      </w:r>
      <w:r w:rsidRPr="00BB1B15">
        <w:rPr>
          <w:rFonts w:ascii="Times New Roman" w:hAnsi="Times New Roman" w:cs="Times New Roman"/>
        </w:rPr>
        <w:t>я статистика в таблицах, диаграммах, графиках"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- 2019 год - </w:t>
      </w:r>
      <w:proofErr w:type="spellStart"/>
      <w:r w:rsidRPr="00BB1B15">
        <w:rPr>
          <w:rFonts w:ascii="Times New Roman" w:hAnsi="Times New Roman" w:cs="Times New Roman"/>
        </w:rPr>
        <w:t>Шарифуллина</w:t>
      </w:r>
      <w:proofErr w:type="spellEnd"/>
      <w:r w:rsidRPr="00BB1B15">
        <w:rPr>
          <w:rFonts w:ascii="Times New Roman" w:hAnsi="Times New Roman" w:cs="Times New Roman"/>
        </w:rPr>
        <w:t xml:space="preserve"> Индира </w:t>
      </w:r>
      <w:proofErr w:type="spellStart"/>
      <w:r w:rsidRPr="00BB1B15">
        <w:rPr>
          <w:rFonts w:ascii="Times New Roman" w:hAnsi="Times New Roman" w:cs="Times New Roman"/>
        </w:rPr>
        <w:t>Булгаровна</w:t>
      </w:r>
      <w:proofErr w:type="spellEnd"/>
      <w:r w:rsidRPr="00BB1B15">
        <w:rPr>
          <w:rFonts w:ascii="Times New Roman" w:hAnsi="Times New Roman" w:cs="Times New Roman"/>
        </w:rPr>
        <w:t> - "Литературный городок"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- 2020 год - </w:t>
      </w:r>
      <w:proofErr w:type="spellStart"/>
      <w:r w:rsidRPr="00BB1B15">
        <w:rPr>
          <w:rFonts w:ascii="Times New Roman" w:hAnsi="Times New Roman" w:cs="Times New Roman"/>
        </w:rPr>
        <w:t>Шарипова</w:t>
      </w:r>
      <w:proofErr w:type="spellEnd"/>
      <w:r w:rsidRPr="00BB1B15">
        <w:rPr>
          <w:rFonts w:ascii="Times New Roman" w:hAnsi="Times New Roman" w:cs="Times New Roman"/>
        </w:rPr>
        <w:t xml:space="preserve"> Марина Георгиевна - "Загадка человека. На кого я похож?"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- 2021 год - </w:t>
      </w:r>
      <w:proofErr w:type="spellStart"/>
      <w:r w:rsidRPr="00BB1B15">
        <w:rPr>
          <w:rFonts w:ascii="Times New Roman" w:hAnsi="Times New Roman" w:cs="Times New Roman"/>
        </w:rPr>
        <w:t>Миниханов</w:t>
      </w:r>
      <w:proofErr w:type="spellEnd"/>
      <w:r w:rsidRPr="00BB1B15">
        <w:rPr>
          <w:rFonts w:ascii="Times New Roman" w:hAnsi="Times New Roman" w:cs="Times New Roman"/>
        </w:rPr>
        <w:t xml:space="preserve"> Никита Александрович - "Спортивная игра </w:t>
      </w:r>
      <w:proofErr w:type="spellStart"/>
      <w:r w:rsidRPr="00BB1B15">
        <w:rPr>
          <w:rFonts w:ascii="Times New Roman" w:hAnsi="Times New Roman" w:cs="Times New Roman"/>
        </w:rPr>
        <w:t>бочча</w:t>
      </w:r>
      <w:proofErr w:type="spellEnd"/>
      <w:r w:rsidRPr="00BB1B15">
        <w:rPr>
          <w:rFonts w:ascii="Times New Roman" w:hAnsi="Times New Roman" w:cs="Times New Roman"/>
        </w:rPr>
        <w:t>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- 2022 год - Денисова Полина Александровна - "Страна веселых игр"</w:t>
      </w:r>
    </w:p>
    <w:p w:rsidR="00CE1DDC" w:rsidRDefault="00CE1DDC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E44E4" w:rsidRDefault="00AE44E4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E44E4" w:rsidRDefault="00AE44E4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Default="0015218E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Default="0015218E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Pr="003A5CDE" w:rsidRDefault="0015218E" w:rsidP="0015218E">
      <w:pPr>
        <w:ind w:left="-284" w:firstLine="568"/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p w:rsidR="0015218E" w:rsidRPr="003A5CDE" w:rsidRDefault="0015218E" w:rsidP="0015218E">
      <w:pPr>
        <w:ind w:left="-284" w:firstLine="568"/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p w:rsidR="00455F81" w:rsidRPr="0015218E" w:rsidRDefault="00455F81" w:rsidP="0015218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sectPr w:rsidR="00455F81" w:rsidRPr="0015218E" w:rsidSect="00511D1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E31A2"/>
    <w:multiLevelType w:val="multilevel"/>
    <w:tmpl w:val="8C8E8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3B1E4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5EC758A"/>
    <w:multiLevelType w:val="hybridMultilevel"/>
    <w:tmpl w:val="00400072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3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3145B5"/>
    <w:multiLevelType w:val="hybridMultilevel"/>
    <w:tmpl w:val="19868A24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D70B1C"/>
    <w:multiLevelType w:val="hybridMultilevel"/>
    <w:tmpl w:val="B9A811EC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6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55344"/>
    <w:multiLevelType w:val="hybridMultilevel"/>
    <w:tmpl w:val="1778B5F8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8">
    <w:nsid w:val="56AA761F"/>
    <w:multiLevelType w:val="multilevel"/>
    <w:tmpl w:val="CBC4C8EA"/>
    <w:lvl w:ilvl="0">
      <w:start w:val="1"/>
      <w:numFmt w:val="decimal"/>
      <w:lvlText w:val="%1."/>
      <w:lvlJc w:val="left"/>
      <w:pPr>
        <w:ind w:left="1356" w:hanging="13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4" w:hanging="135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74" w:hanging="1356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3" w:hanging="135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2" w:hanging="1356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DE3F75"/>
    <w:multiLevelType w:val="hybridMultilevel"/>
    <w:tmpl w:val="3D92862E"/>
    <w:lvl w:ilvl="0" w:tplc="7D3C0A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>
    <w:nsid w:val="74245A04"/>
    <w:multiLevelType w:val="hybridMultilevel"/>
    <w:tmpl w:val="3D92862E"/>
    <w:lvl w:ilvl="0" w:tplc="7D3C0A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791D0E0C"/>
    <w:multiLevelType w:val="hybridMultilevel"/>
    <w:tmpl w:val="132AAD06"/>
    <w:lvl w:ilvl="0" w:tplc="0419000D">
      <w:start w:val="1"/>
      <w:numFmt w:val="bullet"/>
      <w:lvlText w:val=""/>
      <w:lvlJc w:val="left"/>
      <w:pPr>
        <w:ind w:left="1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1"/>
  </w:num>
  <w:num w:numId="5">
    <w:abstractNumId w:val="10"/>
  </w:num>
  <w:num w:numId="6">
    <w:abstractNumId w:val="0"/>
  </w:num>
  <w:num w:numId="7">
    <w:abstractNumId w:val="1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7"/>
  </w:num>
  <w:num w:numId="11">
    <w:abstractNumId w:val="2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523"/>
    <w:rsid w:val="00027208"/>
    <w:rsid w:val="000470BF"/>
    <w:rsid w:val="000567CD"/>
    <w:rsid w:val="00080761"/>
    <w:rsid w:val="000876FF"/>
    <w:rsid w:val="000A7D8B"/>
    <w:rsid w:val="000F7406"/>
    <w:rsid w:val="00102E0B"/>
    <w:rsid w:val="0010565B"/>
    <w:rsid w:val="00127873"/>
    <w:rsid w:val="00132552"/>
    <w:rsid w:val="0015218E"/>
    <w:rsid w:val="00154E61"/>
    <w:rsid w:val="00161777"/>
    <w:rsid w:val="001660A3"/>
    <w:rsid w:val="0018143B"/>
    <w:rsid w:val="00190AD9"/>
    <w:rsid w:val="00194C4A"/>
    <w:rsid w:val="001C772B"/>
    <w:rsid w:val="001D020E"/>
    <w:rsid w:val="00215D56"/>
    <w:rsid w:val="002470EF"/>
    <w:rsid w:val="00265B78"/>
    <w:rsid w:val="002766BB"/>
    <w:rsid w:val="00281072"/>
    <w:rsid w:val="00294990"/>
    <w:rsid w:val="00296BB9"/>
    <w:rsid w:val="002A18B9"/>
    <w:rsid w:val="00327DE1"/>
    <w:rsid w:val="003338A7"/>
    <w:rsid w:val="003378C4"/>
    <w:rsid w:val="00337BEB"/>
    <w:rsid w:val="00356092"/>
    <w:rsid w:val="00366FD2"/>
    <w:rsid w:val="00375484"/>
    <w:rsid w:val="003A267A"/>
    <w:rsid w:val="003A5CDE"/>
    <w:rsid w:val="003B24A5"/>
    <w:rsid w:val="004053D3"/>
    <w:rsid w:val="00420758"/>
    <w:rsid w:val="00434314"/>
    <w:rsid w:val="004350CF"/>
    <w:rsid w:val="00440048"/>
    <w:rsid w:val="00455F81"/>
    <w:rsid w:val="00460352"/>
    <w:rsid w:val="00462D26"/>
    <w:rsid w:val="004847E3"/>
    <w:rsid w:val="004A3AA8"/>
    <w:rsid w:val="004B3D8F"/>
    <w:rsid w:val="004F1E75"/>
    <w:rsid w:val="004F20F6"/>
    <w:rsid w:val="00511D13"/>
    <w:rsid w:val="00513E76"/>
    <w:rsid w:val="005435C1"/>
    <w:rsid w:val="005469EA"/>
    <w:rsid w:val="005519A7"/>
    <w:rsid w:val="00582DBB"/>
    <w:rsid w:val="00592776"/>
    <w:rsid w:val="005A1B0F"/>
    <w:rsid w:val="005B3403"/>
    <w:rsid w:val="005C0709"/>
    <w:rsid w:val="005C6B51"/>
    <w:rsid w:val="005D059F"/>
    <w:rsid w:val="005E5F3D"/>
    <w:rsid w:val="005F22D8"/>
    <w:rsid w:val="005F60E3"/>
    <w:rsid w:val="006205E5"/>
    <w:rsid w:val="00630542"/>
    <w:rsid w:val="00633FF3"/>
    <w:rsid w:val="00665C30"/>
    <w:rsid w:val="00694E4C"/>
    <w:rsid w:val="006A08B6"/>
    <w:rsid w:val="006C57BA"/>
    <w:rsid w:val="006E6C79"/>
    <w:rsid w:val="007147F9"/>
    <w:rsid w:val="00721385"/>
    <w:rsid w:val="00736559"/>
    <w:rsid w:val="00745BF0"/>
    <w:rsid w:val="007570BD"/>
    <w:rsid w:val="00780C85"/>
    <w:rsid w:val="007A0E94"/>
    <w:rsid w:val="007C3C88"/>
    <w:rsid w:val="007F79D5"/>
    <w:rsid w:val="0080027F"/>
    <w:rsid w:val="00837B51"/>
    <w:rsid w:val="00843C11"/>
    <w:rsid w:val="00854B9C"/>
    <w:rsid w:val="008B68D8"/>
    <w:rsid w:val="008D01C8"/>
    <w:rsid w:val="008D1B4C"/>
    <w:rsid w:val="009072F5"/>
    <w:rsid w:val="00910E09"/>
    <w:rsid w:val="0092640B"/>
    <w:rsid w:val="00931511"/>
    <w:rsid w:val="0093586C"/>
    <w:rsid w:val="00944A51"/>
    <w:rsid w:val="0095138D"/>
    <w:rsid w:val="00953640"/>
    <w:rsid w:val="00966877"/>
    <w:rsid w:val="00986123"/>
    <w:rsid w:val="00986C4A"/>
    <w:rsid w:val="009958AA"/>
    <w:rsid w:val="009A2512"/>
    <w:rsid w:val="009A2C07"/>
    <w:rsid w:val="009B666C"/>
    <w:rsid w:val="009D0E5D"/>
    <w:rsid w:val="009D22C1"/>
    <w:rsid w:val="009E4549"/>
    <w:rsid w:val="009F62CB"/>
    <w:rsid w:val="00A04972"/>
    <w:rsid w:val="00A30DA5"/>
    <w:rsid w:val="00A53149"/>
    <w:rsid w:val="00A57401"/>
    <w:rsid w:val="00A63B18"/>
    <w:rsid w:val="00A6599F"/>
    <w:rsid w:val="00A6706A"/>
    <w:rsid w:val="00AD7957"/>
    <w:rsid w:val="00AE0F38"/>
    <w:rsid w:val="00AE44E4"/>
    <w:rsid w:val="00AE6967"/>
    <w:rsid w:val="00AF613A"/>
    <w:rsid w:val="00B42430"/>
    <w:rsid w:val="00B81A67"/>
    <w:rsid w:val="00B914D0"/>
    <w:rsid w:val="00BB180E"/>
    <w:rsid w:val="00BC2183"/>
    <w:rsid w:val="00BC6B4A"/>
    <w:rsid w:val="00BD1429"/>
    <w:rsid w:val="00BF1F62"/>
    <w:rsid w:val="00BF6D68"/>
    <w:rsid w:val="00C02005"/>
    <w:rsid w:val="00C04FED"/>
    <w:rsid w:val="00C51368"/>
    <w:rsid w:val="00C8054F"/>
    <w:rsid w:val="00C949DD"/>
    <w:rsid w:val="00CB47C6"/>
    <w:rsid w:val="00CE1DDC"/>
    <w:rsid w:val="00D02A46"/>
    <w:rsid w:val="00D10B62"/>
    <w:rsid w:val="00D215C4"/>
    <w:rsid w:val="00D37523"/>
    <w:rsid w:val="00D3780D"/>
    <w:rsid w:val="00D414AE"/>
    <w:rsid w:val="00D87016"/>
    <w:rsid w:val="00D93641"/>
    <w:rsid w:val="00DC2134"/>
    <w:rsid w:val="00E51213"/>
    <w:rsid w:val="00E6706D"/>
    <w:rsid w:val="00E93DC0"/>
    <w:rsid w:val="00EB259F"/>
    <w:rsid w:val="00F0208D"/>
    <w:rsid w:val="00F063E7"/>
    <w:rsid w:val="00F20BA3"/>
    <w:rsid w:val="00F36B62"/>
    <w:rsid w:val="00F63C83"/>
    <w:rsid w:val="00F82CA7"/>
    <w:rsid w:val="00FA4274"/>
    <w:rsid w:val="00FC44CB"/>
    <w:rsid w:val="00FC5F98"/>
    <w:rsid w:val="00FE69C7"/>
    <w:rsid w:val="00FF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Subtitle"/>
    <w:basedOn w:val="a"/>
    <w:link w:val="aa"/>
    <w:qFormat/>
    <w:rsid w:val="0093151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931511"/>
    <w:rPr>
      <w:rFonts w:ascii="Times New Roman" w:eastAsia="Times New Roman" w:hAnsi="Times New Roman" w:cs="Times New Roman"/>
      <w:b/>
      <w:sz w:val="28"/>
      <w:szCs w:val="20"/>
    </w:rPr>
  </w:style>
  <w:style w:type="paragraph" w:styleId="ab">
    <w:name w:val="Body Text Indent"/>
    <w:basedOn w:val="a"/>
    <w:link w:val="ac"/>
    <w:rsid w:val="00F36B62"/>
    <w:pPr>
      <w:spacing w:after="0" w:line="240" w:lineRule="auto"/>
      <w:ind w:left="-720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F36B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d">
    <w:name w:val="Основной текст_"/>
    <w:basedOn w:val="a0"/>
    <w:link w:val="2"/>
    <w:rsid w:val="00A5314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d"/>
    <w:rsid w:val="00A5314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Subtitle"/>
    <w:basedOn w:val="a"/>
    <w:link w:val="aa"/>
    <w:qFormat/>
    <w:rsid w:val="0093151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931511"/>
    <w:rPr>
      <w:rFonts w:ascii="Times New Roman" w:eastAsia="Times New Roman" w:hAnsi="Times New Roman" w:cs="Times New Roman"/>
      <w:b/>
      <w:sz w:val="28"/>
      <w:szCs w:val="20"/>
    </w:rPr>
  </w:style>
  <w:style w:type="paragraph" w:styleId="ab">
    <w:name w:val="Body Text Indent"/>
    <w:basedOn w:val="a"/>
    <w:link w:val="ac"/>
    <w:rsid w:val="00F36B62"/>
    <w:pPr>
      <w:spacing w:after="0" w:line="240" w:lineRule="auto"/>
      <w:ind w:left="-720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F36B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d">
    <w:name w:val="Основной текст_"/>
    <w:basedOn w:val="a0"/>
    <w:link w:val="2"/>
    <w:rsid w:val="00A5314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d"/>
    <w:rsid w:val="00A5314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DE56D3-BDB1-4681-B663-E89283207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12</Pages>
  <Words>1823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Indira</cp:lastModifiedBy>
  <cp:revision>16</cp:revision>
  <cp:lastPrinted>2023-01-27T07:22:00Z</cp:lastPrinted>
  <dcterms:created xsi:type="dcterms:W3CDTF">2023-01-31T13:03:00Z</dcterms:created>
  <dcterms:modified xsi:type="dcterms:W3CDTF">2023-03-09T10:31:00Z</dcterms:modified>
</cp:coreProperties>
</file>