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pPr w:leftFromText="180" w:rightFromText="180" w:vertAnchor="text" w:horzAnchor="margin" w:tblpX="5778" w:tblpY="-457"/>
        <w:tblW w:w="3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</w:tblGrid>
      <w:tr w:rsidR="000C24A8" w:rsidRPr="000C24A8" w:rsidTr="0049342D">
        <w:trPr>
          <w:trHeight w:val="1272"/>
        </w:trPr>
        <w:tc>
          <w:tcPr>
            <w:tcW w:w="3828" w:type="dxa"/>
            <w:hideMark/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  <w:szCs w:val="24"/>
              </w:rPr>
            </w:pPr>
          </w:p>
          <w:p w:rsidR="000C24A8" w:rsidRPr="000C24A8" w:rsidRDefault="000C24A8" w:rsidP="000C24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4A8" w:rsidRPr="000C24A8" w:rsidRDefault="000C24A8" w:rsidP="000C24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C24A8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0C24A8" w:rsidRPr="000C24A8" w:rsidRDefault="000C24A8" w:rsidP="000C24A8">
            <w:pPr>
              <w:jc w:val="right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Директор ГБОУ</w:t>
            </w:r>
          </w:p>
          <w:p w:rsidR="000C24A8" w:rsidRPr="000C24A8" w:rsidRDefault="000C24A8" w:rsidP="000C24A8">
            <w:pPr>
              <w:jc w:val="right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0C24A8">
              <w:rPr>
                <w:rFonts w:ascii="Times New Roman" w:hAnsi="Times New Roman" w:cs="Times New Roman"/>
              </w:rPr>
              <w:t>Альметьевской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0C24A8">
              <w:rPr>
                <w:rFonts w:ascii="Times New Roman" w:hAnsi="Times New Roman" w:cs="Times New Roman"/>
              </w:rPr>
              <w:t>школы-интернат</w:t>
            </w:r>
            <w:proofErr w:type="gramEnd"/>
            <w:r w:rsidRPr="000C24A8">
              <w:rPr>
                <w:rFonts w:ascii="Times New Roman" w:hAnsi="Times New Roman" w:cs="Times New Roman"/>
              </w:rPr>
              <w:t>»</w:t>
            </w:r>
          </w:p>
          <w:p w:rsidR="000C24A8" w:rsidRPr="000C24A8" w:rsidRDefault="000C24A8" w:rsidP="000C24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C24A8">
              <w:rPr>
                <w:rFonts w:ascii="Times New Roman" w:hAnsi="Times New Roman" w:cs="Times New Roman"/>
                <w:sz w:val="24"/>
                <w:szCs w:val="24"/>
              </w:rPr>
              <w:t xml:space="preserve">      ___________Л.Р. Мартынова</w:t>
            </w:r>
          </w:p>
          <w:p w:rsidR="000C24A8" w:rsidRPr="000C24A8" w:rsidRDefault="000C24A8" w:rsidP="000C24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C24A8">
              <w:rPr>
                <w:rFonts w:ascii="Times New Roman" w:hAnsi="Times New Roman" w:cs="Times New Roman"/>
                <w:sz w:val="24"/>
                <w:szCs w:val="24"/>
              </w:rPr>
              <w:t>«______» ___________2023г</w:t>
            </w:r>
          </w:p>
          <w:p w:rsidR="000C24A8" w:rsidRPr="000C24A8" w:rsidRDefault="000C24A8" w:rsidP="000C24A8">
            <w:pPr>
              <w:jc w:val="right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0C24A8" w:rsidRPr="000C24A8" w:rsidRDefault="000C24A8" w:rsidP="000C24A8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C24A8" w:rsidRPr="000C24A8" w:rsidRDefault="000C24A8" w:rsidP="000C24A8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C24A8" w:rsidRPr="000C24A8" w:rsidRDefault="000C24A8" w:rsidP="000C24A8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C24A8" w:rsidRPr="000C24A8" w:rsidRDefault="000C24A8" w:rsidP="000C24A8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C24A8" w:rsidRPr="000C24A8" w:rsidRDefault="000C24A8" w:rsidP="000C24A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iCs/>
          <w:lang w:eastAsia="ru-RU"/>
        </w:rPr>
      </w:pPr>
    </w:p>
    <w:p w:rsidR="000C24A8" w:rsidRPr="000C24A8" w:rsidRDefault="000C24A8" w:rsidP="000C24A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iCs/>
          <w:lang w:eastAsia="ru-RU"/>
        </w:rPr>
      </w:pPr>
    </w:p>
    <w:p w:rsidR="000C24A8" w:rsidRPr="000C24A8" w:rsidRDefault="000C24A8" w:rsidP="000C24A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0C24A8"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ПЛАН ЛЕЧЕБНО - ОЗДОРОВИТЕЛЬНЫХ МЕРОПРИЯТИЙ  </w:t>
      </w:r>
    </w:p>
    <w:p w:rsidR="000C24A8" w:rsidRPr="000C24A8" w:rsidRDefault="000C24A8" w:rsidP="000C24A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0C24A8"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ДИСПАНСЕРНОГО НАБЛЮДЕНИЯ </w:t>
      </w:r>
    </w:p>
    <w:p w:rsidR="000C24A8" w:rsidRPr="000C24A8" w:rsidRDefault="000C24A8" w:rsidP="000C24A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iCs/>
          <w:lang w:eastAsia="ru-RU"/>
        </w:rPr>
      </w:pPr>
      <w:r w:rsidRPr="000C24A8">
        <w:rPr>
          <w:rFonts w:ascii="Times New Roman" w:eastAsia="Times New Roman" w:hAnsi="Times New Roman" w:cs="Times New Roman"/>
          <w:b/>
          <w:iCs/>
          <w:lang w:eastAsia="ru-RU"/>
        </w:rPr>
        <w:t>на 2023-2024 учебный год</w:t>
      </w:r>
    </w:p>
    <w:tbl>
      <w:tblPr>
        <w:tblStyle w:val="1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1701"/>
        <w:gridCol w:w="3509"/>
      </w:tblGrid>
      <w:tr w:rsidR="000C24A8" w:rsidRPr="000C24A8" w:rsidTr="0049342D">
        <w:trPr>
          <w:trHeight w:val="209"/>
        </w:trPr>
        <w:tc>
          <w:tcPr>
            <w:tcW w:w="709" w:type="dxa"/>
            <w:vAlign w:val="center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C24A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111" w:type="dxa"/>
            <w:vAlign w:val="center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C24A8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b/>
              </w:rPr>
              <w:t xml:space="preserve">Сроки </w:t>
            </w:r>
            <w:proofErr w:type="spellStart"/>
            <w:proofErr w:type="gramStart"/>
            <w:r w:rsidRPr="000C24A8">
              <w:rPr>
                <w:rFonts w:ascii="Times New Roman" w:hAnsi="Times New Roman" w:cs="Times New Roman"/>
                <w:b/>
              </w:rPr>
              <w:t>проведе-ния</w:t>
            </w:r>
            <w:proofErr w:type="spellEnd"/>
            <w:proofErr w:type="gramEnd"/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0C24A8" w:rsidRPr="000C24A8" w:rsidTr="0049342D">
        <w:trPr>
          <w:trHeight w:val="112"/>
        </w:trPr>
        <w:tc>
          <w:tcPr>
            <w:tcW w:w="10030" w:type="dxa"/>
            <w:gridSpan w:val="4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C24A8">
              <w:rPr>
                <w:rFonts w:ascii="Times New Roman" w:hAnsi="Times New Roman" w:cs="Times New Roman"/>
                <w:b/>
                <w:iCs/>
                <w:lang w:val="en-US"/>
              </w:rPr>
              <w:t>I</w:t>
            </w:r>
            <w:r w:rsidRPr="000C24A8">
              <w:rPr>
                <w:rFonts w:ascii="Times New Roman" w:hAnsi="Times New Roman" w:cs="Times New Roman"/>
                <w:b/>
                <w:iCs/>
              </w:rPr>
              <w:t xml:space="preserve">.     </w:t>
            </w:r>
            <w:r w:rsidRPr="000C24A8">
              <w:rPr>
                <w:rFonts w:ascii="Times New Roman" w:hAnsi="Times New Roman" w:cs="Times New Roman"/>
                <w:b/>
              </w:rPr>
              <w:t>ЗАБОЛЕВАНИЯ ОРГАНОВ ДЫХАНИЯ</w:t>
            </w:r>
          </w:p>
        </w:tc>
      </w:tr>
      <w:tr w:rsidR="000C24A8" w:rsidRPr="000C24A8" w:rsidTr="0049342D">
        <w:trPr>
          <w:trHeight w:val="105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Осмотр педиатра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 раз в квартал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В.М..</w:t>
            </w:r>
          </w:p>
        </w:tc>
      </w:tr>
      <w:tr w:rsidR="000C24A8" w:rsidRPr="000C24A8" w:rsidTr="0049342D">
        <w:trPr>
          <w:trHeight w:val="301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Санация очагов хронической инфекции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43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Нормализация социально-гигиенических факторов</w:t>
            </w: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Директор Мартынова Л.Р.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Зам. по ВР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Лежнина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О.Р.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648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Мероприятия, направленные на повышение резистентности организма: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применение курсами 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физиотерапии, ЛФК</w:t>
            </w:r>
            <w:proofErr w:type="gramStart"/>
            <w:r w:rsidRPr="000C24A8">
              <w:rPr>
                <w:rFonts w:ascii="Times New Roman" w:hAnsi="Times New Roman" w:cs="Times New Roman"/>
                <w:iCs/>
              </w:rPr>
              <w:t xml:space="preserve"> ,</w:t>
            </w:r>
            <w:proofErr w:type="gramEnd"/>
            <w:r w:rsidRPr="000C24A8">
              <w:rPr>
                <w:rFonts w:ascii="Times New Roman" w:hAnsi="Times New Roman" w:cs="Times New Roman"/>
                <w:iCs/>
              </w:rPr>
              <w:t xml:space="preserve"> УФО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Медицинские сестры 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Восстановительное лечение 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 период реконвалесценции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Постовые м/</w:t>
            </w:r>
            <w:proofErr w:type="gramStart"/>
            <w:r w:rsidRPr="000C24A8">
              <w:rPr>
                <w:rFonts w:ascii="Times New Roman" w:hAnsi="Times New Roman" w:cs="Times New Roman"/>
              </w:rPr>
              <w:t>с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 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Профилактика ОРВИ и гриппа 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 период подъема заболеваемости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Постовые м/</w:t>
            </w:r>
            <w:proofErr w:type="gramStart"/>
            <w:r w:rsidRPr="000C24A8">
              <w:rPr>
                <w:rFonts w:ascii="Times New Roman" w:hAnsi="Times New Roman" w:cs="Times New Roman"/>
              </w:rPr>
              <w:t>с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 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209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Индивидуальный подход к проведению профилактических прививок.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По плану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профпрививок</w:t>
            </w:r>
            <w:proofErr w:type="spellEnd"/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proofErr w:type="gramStart"/>
            <w:r w:rsidRPr="000C24A8">
              <w:rPr>
                <w:rFonts w:ascii="Times New Roman" w:hAnsi="Times New Roman" w:cs="Times New Roman"/>
              </w:rPr>
              <w:t>прививочная  м/с Кузьмина З.А.</w:t>
            </w:r>
            <w:proofErr w:type="gramEnd"/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Консультация   лор-врача и стоматолога 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1раз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Узкие специалисты детской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поликлинники</w:t>
            </w:r>
            <w:proofErr w:type="spellEnd"/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Консультация аллерголога, пульмонолога, невропатолога,  лор-врача и стоматолога.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По показаниям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Узкие специалисты детской поликлиники</w:t>
            </w:r>
          </w:p>
        </w:tc>
      </w:tr>
      <w:tr w:rsidR="000C24A8" w:rsidRPr="000C24A8" w:rsidTr="0049342D">
        <w:trPr>
          <w:trHeight w:val="105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Лабораторное обследование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Весна, осень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Детская поликлиника.</w:t>
            </w:r>
          </w:p>
        </w:tc>
      </w:tr>
      <w:tr w:rsidR="000C24A8" w:rsidRPr="000C24A8" w:rsidTr="0049342D">
        <w:trPr>
          <w:trHeight w:val="105"/>
        </w:trPr>
        <w:tc>
          <w:tcPr>
            <w:tcW w:w="10030" w:type="dxa"/>
            <w:gridSpan w:val="4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0C24A8">
              <w:rPr>
                <w:rFonts w:ascii="Times New Roman" w:hAnsi="Times New Roman" w:cs="Times New Roman"/>
                <w:b/>
                <w:iCs/>
                <w:lang w:val="en-US"/>
              </w:rPr>
              <w:t>II</w:t>
            </w:r>
            <w:r w:rsidRPr="000C24A8">
              <w:rPr>
                <w:rFonts w:ascii="Times New Roman" w:hAnsi="Times New Roman" w:cs="Times New Roman"/>
                <w:b/>
                <w:iCs/>
              </w:rPr>
              <w:t>. ЗАБОЛЕВАНИЯ ЖЕЛУДОЧНО- КИШЕЧНОГО ТРАКТА</w:t>
            </w:r>
          </w:p>
        </w:tc>
      </w:tr>
      <w:tr w:rsidR="000C24A8" w:rsidRPr="000C24A8" w:rsidTr="0049342D">
        <w:trPr>
          <w:trHeight w:val="11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Осмотр педиатра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 раз в квартал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105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Санация очагов хронической инфекции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43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Нормализация социально-гигиенических факторов</w:t>
            </w: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Директор Мартынова Л.Р.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Зам. по ВР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Лежнина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О.Р.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В.М..</w:t>
            </w:r>
          </w:p>
        </w:tc>
      </w:tr>
      <w:tr w:rsidR="000C24A8" w:rsidRPr="000C24A8" w:rsidTr="0049342D">
        <w:trPr>
          <w:trHeight w:val="105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УЗИ органов брюшной полости.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по показаниям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Детская поликлиника</w:t>
            </w:r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Индивидуальная, корректирующая диета соответствующая диагнозу. Рекомендации для родителей.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iCs/>
              </w:rPr>
            </w:pPr>
            <w:proofErr w:type="gramStart"/>
            <w:r w:rsidRPr="000C24A8">
              <w:rPr>
                <w:rFonts w:ascii="Times New Roman" w:hAnsi="Times New Roman" w:cs="Times New Roman"/>
                <w:iCs/>
              </w:rPr>
              <w:t>е</w:t>
            </w:r>
            <w:proofErr w:type="gramEnd"/>
            <w:r w:rsidRPr="000C24A8">
              <w:rPr>
                <w:rFonts w:ascii="Times New Roman" w:hAnsi="Times New Roman" w:cs="Times New Roman"/>
                <w:iCs/>
              </w:rPr>
              <w:t>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ст. </w:t>
            </w:r>
            <w:proofErr w:type="gramStart"/>
            <w:r w:rsidRPr="000C24A8">
              <w:rPr>
                <w:rFonts w:ascii="Times New Roman" w:hAnsi="Times New Roman" w:cs="Times New Roman"/>
                <w:iCs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  <w:iCs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  <w:iCs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  <w:iCs/>
              </w:rPr>
              <w:t xml:space="preserve"> Г.В.</w:t>
            </w:r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Проведение общеукрепляющих курсов: фитотерапия, витаминотерапия, ЛФК.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Постовые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>/с, инструктора ЛФК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320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Восстановительное  лечение 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 период реконвалесценции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Постовые м/</w:t>
            </w:r>
            <w:proofErr w:type="gramStart"/>
            <w:r w:rsidRPr="000C24A8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Индивидуальный подход к проведению профилактических прививок.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По плану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профпрививок</w:t>
            </w:r>
            <w:proofErr w:type="spellEnd"/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proofErr w:type="gramStart"/>
            <w:r w:rsidRPr="000C24A8">
              <w:rPr>
                <w:rFonts w:ascii="Times New Roman" w:hAnsi="Times New Roman" w:cs="Times New Roman"/>
              </w:rPr>
              <w:t>прививочная  м/с Кузьмина З.А.</w:t>
            </w:r>
            <w:proofErr w:type="gramEnd"/>
          </w:p>
        </w:tc>
      </w:tr>
      <w:tr w:rsidR="000C24A8" w:rsidRPr="000C24A8" w:rsidTr="0049342D">
        <w:trPr>
          <w:trHeight w:val="223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Консультация гастроэнтеролога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1раз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Узкие специалисты детской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поликлинники</w:t>
            </w:r>
            <w:proofErr w:type="spellEnd"/>
          </w:p>
        </w:tc>
      </w:tr>
      <w:tr w:rsidR="000C24A8" w:rsidRPr="000C24A8" w:rsidTr="0049342D">
        <w:trPr>
          <w:trHeight w:val="105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Лабораторное обследование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Весна осень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Детская поликлиника.</w:t>
            </w:r>
          </w:p>
        </w:tc>
      </w:tr>
      <w:tr w:rsidR="000C24A8" w:rsidRPr="000C24A8" w:rsidTr="0049342D">
        <w:trPr>
          <w:trHeight w:val="105"/>
        </w:trPr>
        <w:tc>
          <w:tcPr>
            <w:tcW w:w="10030" w:type="dxa"/>
            <w:gridSpan w:val="4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0C24A8">
              <w:rPr>
                <w:rFonts w:ascii="Times New Roman" w:hAnsi="Times New Roman" w:cs="Times New Roman"/>
                <w:b/>
                <w:iCs/>
                <w:lang w:val="en-US"/>
              </w:rPr>
              <w:lastRenderedPageBreak/>
              <w:t>III</w:t>
            </w:r>
            <w:r w:rsidRPr="000C24A8">
              <w:rPr>
                <w:rFonts w:ascii="Times New Roman" w:hAnsi="Times New Roman" w:cs="Times New Roman"/>
                <w:b/>
                <w:iCs/>
              </w:rPr>
              <w:t>.    ЗАБОЛЕВАНИЯ МОЧЕВЫВОДЯЩЕЙ СИСТЕМЫ</w:t>
            </w:r>
          </w:p>
        </w:tc>
      </w:tr>
      <w:tr w:rsidR="000C24A8" w:rsidRPr="000C24A8" w:rsidTr="0049342D">
        <w:trPr>
          <w:trHeight w:val="11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Осмотр педиатра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 раз в квартал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209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Консультация   лор-врача и стоматолога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1раз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Узкие специалисты детской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поликлинники</w:t>
            </w:r>
            <w:proofErr w:type="spellEnd"/>
            <w:r w:rsidRPr="000C24A8">
              <w:rPr>
                <w:rFonts w:ascii="Times New Roman" w:hAnsi="Times New Roman" w:cs="Times New Roman"/>
              </w:rPr>
              <w:t>.</w:t>
            </w:r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Санация очагов хронической инфекции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439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Нормализация социально-гигиенических факторов</w:t>
            </w: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Директор Мартынова Л.Р.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Зам. по ВР 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Лежнина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О.Р.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320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Индивидуальная, корректирующая диета соответствующая диагнозу. Рекомендации для родителей.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iCs/>
              </w:rPr>
            </w:pPr>
            <w:proofErr w:type="gramStart"/>
            <w:r w:rsidRPr="000C24A8">
              <w:rPr>
                <w:rFonts w:ascii="Times New Roman" w:hAnsi="Times New Roman" w:cs="Times New Roman"/>
                <w:iCs/>
              </w:rPr>
              <w:t>е</w:t>
            </w:r>
            <w:proofErr w:type="gramEnd"/>
            <w:r w:rsidRPr="000C24A8">
              <w:rPr>
                <w:rFonts w:ascii="Times New Roman" w:hAnsi="Times New Roman" w:cs="Times New Roman"/>
                <w:iCs/>
              </w:rPr>
              <w:t>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  <w:iCs/>
              </w:rPr>
            </w:pPr>
            <w:proofErr w:type="spellStart"/>
            <w:proofErr w:type="gramStart"/>
            <w:r w:rsidRPr="000C24A8">
              <w:rPr>
                <w:rFonts w:ascii="Times New Roman" w:hAnsi="Times New Roman" w:cs="Times New Roman"/>
                <w:iCs/>
              </w:rPr>
              <w:t>ст</w:t>
            </w:r>
            <w:proofErr w:type="spellEnd"/>
            <w:proofErr w:type="gramEnd"/>
            <w:r w:rsidRPr="000C24A8">
              <w:rPr>
                <w:rFonts w:ascii="Times New Roman" w:hAnsi="Times New Roman" w:cs="Times New Roman"/>
                <w:iCs/>
              </w:rPr>
              <w:t xml:space="preserve"> м/с </w:t>
            </w:r>
            <w:proofErr w:type="spellStart"/>
            <w:r w:rsidRPr="000C24A8">
              <w:rPr>
                <w:rFonts w:ascii="Times New Roman" w:hAnsi="Times New Roman" w:cs="Times New Roman"/>
                <w:iCs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  <w:iCs/>
              </w:rPr>
              <w:t xml:space="preserve"> Г.В.</w:t>
            </w:r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Проведение общеукрепляющих курсов: фитотерапия, витаминотерапия, ЛФК, </w:t>
            </w:r>
            <w:proofErr w:type="spellStart"/>
            <w:r w:rsidRPr="000C24A8">
              <w:rPr>
                <w:rFonts w:ascii="Times New Roman" w:hAnsi="Times New Roman" w:cs="Times New Roman"/>
                <w:iCs/>
              </w:rPr>
              <w:t>галокамера</w:t>
            </w:r>
            <w:proofErr w:type="spell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Постовые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>/с, инструктора ЛФК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320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Восстановительное  лечение 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 период реконвалесценции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Постовые м/</w:t>
            </w:r>
            <w:proofErr w:type="gramStart"/>
            <w:r w:rsidRPr="000C24A8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Индивидуальный подход к проведению профилактических прививок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По плану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профпрививок</w:t>
            </w:r>
            <w:proofErr w:type="spellEnd"/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proofErr w:type="gramStart"/>
            <w:r w:rsidRPr="000C24A8">
              <w:rPr>
                <w:rFonts w:ascii="Times New Roman" w:hAnsi="Times New Roman" w:cs="Times New Roman"/>
              </w:rPr>
              <w:t>прививочная м/с Кузьмина З.А.</w:t>
            </w:r>
            <w:proofErr w:type="gramEnd"/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Консультация гастроэнтеролога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По показаниям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Узкие специалисты детской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поликлинники</w:t>
            </w:r>
            <w:proofErr w:type="spellEnd"/>
          </w:p>
        </w:tc>
      </w:tr>
      <w:tr w:rsidR="000C24A8" w:rsidRPr="000C24A8" w:rsidTr="0049342D">
        <w:trPr>
          <w:trHeight w:val="105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Лабораторное обследование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Весна осень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Детская поликлиника.</w:t>
            </w:r>
          </w:p>
        </w:tc>
      </w:tr>
      <w:tr w:rsidR="000C24A8" w:rsidRPr="000C24A8" w:rsidTr="0049342D">
        <w:trPr>
          <w:trHeight w:val="105"/>
        </w:trPr>
        <w:tc>
          <w:tcPr>
            <w:tcW w:w="10030" w:type="dxa"/>
            <w:gridSpan w:val="4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0C24A8">
              <w:rPr>
                <w:rFonts w:ascii="Times New Roman" w:hAnsi="Times New Roman" w:cs="Times New Roman"/>
                <w:b/>
                <w:iCs/>
                <w:lang w:val="en-US"/>
              </w:rPr>
              <w:t>IV</w:t>
            </w:r>
            <w:r w:rsidRPr="000C24A8">
              <w:rPr>
                <w:rFonts w:ascii="Times New Roman" w:hAnsi="Times New Roman" w:cs="Times New Roman"/>
                <w:b/>
                <w:iCs/>
              </w:rPr>
              <w:t>.    НЕВРОЛОГИЧЕСКИЕ ЗАБОЛЕВАНИЯ.</w:t>
            </w:r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Осмотр педиатра, невропатолога, психиатра.</w:t>
            </w: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 раз в квартал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Врач-невролог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Мурсалимова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А.Г.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Врач-психиатр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Габидуллина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Н.Х.</w:t>
            </w:r>
          </w:p>
        </w:tc>
      </w:tr>
      <w:tr w:rsidR="000C24A8" w:rsidRPr="000C24A8" w:rsidTr="0049342D">
        <w:trPr>
          <w:trHeight w:val="209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Консультация   лор-врача и стоматолога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1раз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Узкие специалисты детской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поликлинники</w:t>
            </w:r>
            <w:proofErr w:type="spellEnd"/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Санация очагов хронической инфекции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43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Нормализация социально-гигиенических факторов</w:t>
            </w: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Директор Мартынова Л.Р.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Зам. по ВР 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Лежнина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 О.Р.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Индивидуальная, корректирующая диета соответствующая диагнозу. 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Рекомендации для родителей.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ежедневно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  <w:iCs/>
              </w:rPr>
            </w:pPr>
            <w:proofErr w:type="spellStart"/>
            <w:proofErr w:type="gramStart"/>
            <w:r w:rsidRPr="000C24A8">
              <w:rPr>
                <w:rFonts w:ascii="Times New Roman" w:hAnsi="Times New Roman" w:cs="Times New Roman"/>
                <w:iCs/>
              </w:rPr>
              <w:t>ст</w:t>
            </w:r>
            <w:proofErr w:type="spellEnd"/>
            <w:proofErr w:type="gramEnd"/>
            <w:r w:rsidRPr="000C24A8">
              <w:rPr>
                <w:rFonts w:ascii="Times New Roman" w:hAnsi="Times New Roman" w:cs="Times New Roman"/>
                <w:iCs/>
              </w:rPr>
              <w:t xml:space="preserve"> м/с </w:t>
            </w:r>
            <w:proofErr w:type="spellStart"/>
            <w:r w:rsidRPr="000C24A8">
              <w:rPr>
                <w:rFonts w:ascii="Times New Roman" w:hAnsi="Times New Roman" w:cs="Times New Roman"/>
                <w:iCs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  <w:iCs/>
              </w:rPr>
              <w:t xml:space="preserve"> Г.В.</w:t>
            </w:r>
          </w:p>
        </w:tc>
      </w:tr>
      <w:tr w:rsidR="000C24A8" w:rsidRPr="000C24A8" w:rsidTr="0049342D">
        <w:trPr>
          <w:trHeight w:val="327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Проведение общеукрепляющих курсов: ЛФК,  массажа, </w:t>
            </w:r>
            <w:proofErr w:type="spellStart"/>
            <w:r w:rsidRPr="000C24A8">
              <w:rPr>
                <w:rFonts w:ascii="Times New Roman" w:hAnsi="Times New Roman" w:cs="Times New Roman"/>
                <w:iCs/>
              </w:rPr>
              <w:t>парафинолечения</w:t>
            </w:r>
            <w:proofErr w:type="spellEnd"/>
            <w:r w:rsidRPr="000C24A8">
              <w:rPr>
                <w:rFonts w:ascii="Times New Roman" w:hAnsi="Times New Roman" w:cs="Times New Roman"/>
                <w:iCs/>
              </w:rPr>
              <w:t>, электролечения, плавание.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Медицинские сестры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209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 Проведение медикаментозного лечения.</w:t>
            </w: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Весна осень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Медицинские сестры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Индивидуальный подход к проведению профилактических прививок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По плану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профпрививок</w:t>
            </w:r>
            <w:proofErr w:type="spellEnd"/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proofErr w:type="gramStart"/>
            <w:r w:rsidRPr="000C24A8">
              <w:rPr>
                <w:rFonts w:ascii="Times New Roman" w:hAnsi="Times New Roman" w:cs="Times New Roman"/>
              </w:rPr>
              <w:t>прививочная м/с Харисова А.Р.</w:t>
            </w:r>
            <w:proofErr w:type="gramEnd"/>
          </w:p>
        </w:tc>
      </w:tr>
      <w:tr w:rsidR="000C24A8" w:rsidRPr="000C24A8" w:rsidTr="0049342D">
        <w:trPr>
          <w:trHeight w:val="11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Лабораторное обследование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Весна осень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Детская поликлиника.</w:t>
            </w:r>
          </w:p>
        </w:tc>
      </w:tr>
      <w:tr w:rsidR="000C24A8" w:rsidRPr="000C24A8" w:rsidTr="0049342D">
        <w:trPr>
          <w:trHeight w:val="105"/>
        </w:trPr>
        <w:tc>
          <w:tcPr>
            <w:tcW w:w="10030" w:type="dxa"/>
            <w:gridSpan w:val="4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0C24A8">
              <w:rPr>
                <w:rFonts w:ascii="Times New Roman" w:hAnsi="Times New Roman" w:cs="Times New Roman"/>
                <w:b/>
                <w:iCs/>
                <w:lang w:val="en-US"/>
              </w:rPr>
              <w:t>V</w:t>
            </w:r>
            <w:r w:rsidRPr="000C24A8">
              <w:rPr>
                <w:rFonts w:ascii="Times New Roman" w:hAnsi="Times New Roman" w:cs="Times New Roman"/>
                <w:b/>
                <w:iCs/>
              </w:rPr>
              <w:t>.   ЗАБОЛЕВАНИЯ ОПОРНО- ДВИГАТЕЛЬНОГО АППАРАТА.</w:t>
            </w:r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Осмотр педиатра, ортопеда.</w:t>
            </w: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1 раз в квартал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Врач-ортопед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Отабеков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И.У.</w:t>
            </w:r>
          </w:p>
        </w:tc>
      </w:tr>
      <w:tr w:rsidR="000C24A8" w:rsidRPr="000C24A8" w:rsidTr="0049342D">
        <w:trPr>
          <w:trHeight w:val="43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Нормализация социально-гигиенических факторов</w:t>
            </w:r>
          </w:p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Директор Мартынова Л.Р.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Зам. по ВР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Лежнина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 О.Р.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</w:tc>
      </w:tr>
      <w:tr w:rsidR="000C24A8" w:rsidRPr="000C24A8" w:rsidTr="0049342D">
        <w:trPr>
          <w:trHeight w:val="216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proofErr w:type="gramStart"/>
            <w:r w:rsidRPr="000C24A8">
              <w:rPr>
                <w:rFonts w:ascii="Times New Roman" w:hAnsi="Times New Roman" w:cs="Times New Roman"/>
                <w:iCs/>
              </w:rPr>
              <w:t>Диета</w:t>
            </w:r>
            <w:proofErr w:type="gramEnd"/>
            <w:r w:rsidRPr="000C24A8">
              <w:rPr>
                <w:rFonts w:ascii="Times New Roman" w:hAnsi="Times New Roman" w:cs="Times New Roman"/>
                <w:iCs/>
              </w:rPr>
              <w:t xml:space="preserve">  обогащенная кальцием.</w:t>
            </w:r>
          </w:p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Рекомендации для родителей.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ежедневно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  <w:iCs/>
              </w:rPr>
            </w:pPr>
            <w:proofErr w:type="spellStart"/>
            <w:proofErr w:type="gramStart"/>
            <w:r w:rsidRPr="000C24A8">
              <w:rPr>
                <w:rFonts w:ascii="Times New Roman" w:hAnsi="Times New Roman" w:cs="Times New Roman"/>
                <w:iCs/>
              </w:rPr>
              <w:t>ст</w:t>
            </w:r>
            <w:proofErr w:type="spellEnd"/>
            <w:proofErr w:type="gramEnd"/>
            <w:r w:rsidRPr="000C24A8">
              <w:rPr>
                <w:rFonts w:ascii="Times New Roman" w:hAnsi="Times New Roman" w:cs="Times New Roman"/>
                <w:iCs/>
              </w:rPr>
              <w:t xml:space="preserve"> м/с </w:t>
            </w:r>
            <w:proofErr w:type="spellStart"/>
            <w:r w:rsidRPr="000C24A8">
              <w:rPr>
                <w:rFonts w:ascii="Times New Roman" w:hAnsi="Times New Roman" w:cs="Times New Roman"/>
                <w:iCs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  <w:iCs/>
              </w:rPr>
              <w:t xml:space="preserve"> Г.В.</w:t>
            </w:r>
          </w:p>
        </w:tc>
      </w:tr>
      <w:tr w:rsidR="000C24A8" w:rsidRPr="000C24A8" w:rsidTr="0049342D">
        <w:trPr>
          <w:trHeight w:val="320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Проведение общеукрепляющих курсов: массажа, электролечения, </w:t>
            </w:r>
            <w:proofErr w:type="spellStart"/>
            <w:r w:rsidRPr="000C24A8">
              <w:rPr>
                <w:rFonts w:ascii="Times New Roman" w:hAnsi="Times New Roman" w:cs="Times New Roman"/>
                <w:iCs/>
              </w:rPr>
              <w:t>парафинолечения</w:t>
            </w:r>
            <w:proofErr w:type="spellEnd"/>
            <w:r w:rsidRPr="000C24A8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2 раза в год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Медицинские сестры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11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Занятия ЛФК по индивидуальной </w:t>
            </w:r>
            <w:r w:rsidRPr="000C24A8">
              <w:rPr>
                <w:rFonts w:ascii="Times New Roman" w:hAnsi="Times New Roman" w:cs="Times New Roman"/>
                <w:iCs/>
              </w:rPr>
              <w:lastRenderedPageBreak/>
              <w:t xml:space="preserve">программе, соответствующие диагнозу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lastRenderedPageBreak/>
              <w:t>Весна осень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Инструктора по ЛФК 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lastRenderedPageBreak/>
              <w:t xml:space="preserve">Контроль ст. </w:t>
            </w:r>
            <w:proofErr w:type="gramStart"/>
            <w:r w:rsidRPr="000C24A8">
              <w:rPr>
                <w:rFonts w:ascii="Times New Roman" w:hAnsi="Times New Roman" w:cs="Times New Roman"/>
              </w:rPr>
              <w:t>м</w:t>
            </w:r>
            <w:proofErr w:type="gramEnd"/>
            <w:r w:rsidRPr="000C24A8">
              <w:rPr>
                <w:rFonts w:ascii="Times New Roman" w:hAnsi="Times New Roman" w:cs="Times New Roman"/>
              </w:rPr>
              <w:t xml:space="preserve">/с </w:t>
            </w:r>
            <w:proofErr w:type="spellStart"/>
            <w:r w:rsidRPr="000C24A8">
              <w:rPr>
                <w:rFonts w:ascii="Times New Roman" w:hAnsi="Times New Roman" w:cs="Times New Roman"/>
              </w:rPr>
              <w:t>Ермишова</w:t>
            </w:r>
            <w:proofErr w:type="spellEnd"/>
            <w:r w:rsidRPr="000C24A8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C24A8" w:rsidRPr="000C24A8" w:rsidTr="0049342D">
        <w:trPr>
          <w:trHeight w:val="6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Занятия по плаванию  по </w:t>
            </w:r>
            <w:proofErr w:type="gramStart"/>
            <w:r w:rsidRPr="000C24A8">
              <w:rPr>
                <w:rFonts w:ascii="Times New Roman" w:hAnsi="Times New Roman" w:cs="Times New Roman"/>
                <w:iCs/>
              </w:rPr>
              <w:t>индивидуальным</w:t>
            </w:r>
            <w:proofErr w:type="gramEnd"/>
            <w:r w:rsidRPr="000C24A8">
              <w:rPr>
                <w:rFonts w:ascii="Times New Roman" w:hAnsi="Times New Roman" w:cs="Times New Roman"/>
                <w:iCs/>
              </w:rPr>
              <w:t xml:space="preserve"> программе, соответствующая диагнозу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>По показаниям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 xml:space="preserve">Инструктор по плаванию </w:t>
            </w:r>
          </w:p>
        </w:tc>
      </w:tr>
      <w:tr w:rsidR="000C24A8" w:rsidRPr="000C24A8" w:rsidTr="0049342D">
        <w:trPr>
          <w:trHeight w:val="62"/>
        </w:trPr>
        <w:tc>
          <w:tcPr>
            <w:tcW w:w="709" w:type="dxa"/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1" w:type="dxa"/>
          </w:tcPr>
          <w:p w:rsidR="000C24A8" w:rsidRPr="000C24A8" w:rsidRDefault="000C24A8" w:rsidP="000C24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0C24A8">
              <w:rPr>
                <w:rFonts w:ascii="Times New Roman" w:hAnsi="Times New Roman" w:cs="Times New Roman"/>
                <w:iCs/>
              </w:rPr>
              <w:t>Индивидуальный подход к проведению профилактических прививок.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C24A8" w:rsidRPr="000C24A8" w:rsidRDefault="000C24A8" w:rsidP="000C24A8">
            <w:pPr>
              <w:jc w:val="center"/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  <w:iCs/>
              </w:rPr>
              <w:t xml:space="preserve">По плану </w:t>
            </w:r>
            <w:proofErr w:type="spellStart"/>
            <w:r w:rsidRPr="000C24A8">
              <w:rPr>
                <w:rFonts w:ascii="Times New Roman" w:hAnsi="Times New Roman" w:cs="Times New Roman"/>
                <w:iCs/>
              </w:rPr>
              <w:t>профпрививок</w:t>
            </w:r>
            <w:proofErr w:type="spellEnd"/>
            <w:r w:rsidRPr="000C24A8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3509" w:type="dxa"/>
            <w:tcBorders>
              <w:left w:val="single" w:sz="4" w:space="0" w:color="auto"/>
            </w:tcBorders>
          </w:tcPr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r w:rsidRPr="000C24A8">
              <w:rPr>
                <w:rFonts w:ascii="Times New Roman" w:hAnsi="Times New Roman" w:cs="Times New Roman"/>
              </w:rPr>
              <w:t>Врач-педиатр Мельникова В.М.</w:t>
            </w:r>
          </w:p>
          <w:p w:rsidR="000C24A8" w:rsidRPr="000C24A8" w:rsidRDefault="000C24A8" w:rsidP="000C24A8">
            <w:pPr>
              <w:rPr>
                <w:rFonts w:ascii="Times New Roman" w:hAnsi="Times New Roman" w:cs="Times New Roman"/>
              </w:rPr>
            </w:pPr>
            <w:proofErr w:type="gramStart"/>
            <w:r w:rsidRPr="000C24A8">
              <w:rPr>
                <w:rFonts w:ascii="Times New Roman" w:hAnsi="Times New Roman" w:cs="Times New Roman"/>
              </w:rPr>
              <w:t>прививочная м/с Кузьмина З.А.</w:t>
            </w:r>
            <w:proofErr w:type="gramEnd"/>
          </w:p>
        </w:tc>
      </w:tr>
    </w:tbl>
    <w:p w:rsidR="000C24A8" w:rsidRPr="000C24A8" w:rsidRDefault="000C24A8" w:rsidP="000C24A8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8D2045" w:rsidRDefault="008D2045">
      <w:bookmarkStart w:id="0" w:name="_GoBack"/>
      <w:bookmarkEnd w:id="0"/>
    </w:p>
    <w:sectPr w:rsidR="008D2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FD0"/>
    <w:rsid w:val="000C24A8"/>
    <w:rsid w:val="008D2045"/>
    <w:rsid w:val="00A02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C24A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C24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C24A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C24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878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2023-10-26T06:50:00Z</dcterms:created>
  <dcterms:modified xsi:type="dcterms:W3CDTF">2023-10-26T06:50:00Z</dcterms:modified>
</cp:coreProperties>
</file>