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897" w:rsidRPr="00A72897" w:rsidRDefault="00A72897" w:rsidP="00C8167A">
      <w:pPr>
        <w:tabs>
          <w:tab w:val="left" w:pos="1442"/>
        </w:tabs>
        <w:spacing w:after="0" w:line="240" w:lineRule="auto"/>
        <w:rPr>
          <w:rFonts w:ascii="Times New Roman" w:eastAsia="Calibri" w:hAnsi="Times New Roman" w:cs="Times New Roman"/>
          <w:b/>
          <w:bCs/>
          <w:i/>
          <w:color w:val="000000"/>
          <w:sz w:val="28"/>
          <w:szCs w:val="28"/>
          <w:lang w:eastAsia="ru-RU"/>
        </w:rPr>
      </w:pPr>
    </w:p>
    <w:p w:rsidR="00A72897" w:rsidRPr="00A72897" w:rsidRDefault="00A72897" w:rsidP="00A72897">
      <w:pPr>
        <w:tabs>
          <w:tab w:val="left" w:pos="1442"/>
        </w:tabs>
        <w:spacing w:after="0" w:line="240" w:lineRule="auto"/>
        <w:jc w:val="center"/>
        <w:rPr>
          <w:rFonts w:ascii="Times New Roman" w:eastAsia="Calibri" w:hAnsi="Times New Roman" w:cs="Times New Roman"/>
          <w:b/>
          <w:bCs/>
          <w:i/>
          <w:color w:val="000000"/>
          <w:sz w:val="28"/>
          <w:szCs w:val="28"/>
          <w:lang w:eastAsia="ru-RU"/>
        </w:rPr>
      </w:pPr>
    </w:p>
    <w:p w:rsidR="00A72897" w:rsidRPr="00A72897" w:rsidRDefault="00A72897" w:rsidP="00A72897">
      <w:pPr>
        <w:tabs>
          <w:tab w:val="left" w:pos="1442"/>
        </w:tabs>
        <w:spacing w:after="0" w:line="240" w:lineRule="auto"/>
        <w:jc w:val="center"/>
        <w:rPr>
          <w:rFonts w:ascii="Times New Roman" w:eastAsia="Times New Roman" w:hAnsi="Times New Roman" w:cs="Times New Roman"/>
          <w:sz w:val="28"/>
          <w:szCs w:val="28"/>
          <w:lang w:eastAsia="ru-RU"/>
        </w:rPr>
      </w:pPr>
      <w:r w:rsidRPr="00A72897">
        <w:rPr>
          <w:rFonts w:ascii="Times New Roman" w:eastAsia="Times New Roman" w:hAnsi="Times New Roman" w:cs="Times New Roman"/>
          <w:color w:val="000000"/>
          <w:sz w:val="28"/>
          <w:szCs w:val="28"/>
          <w:lang w:eastAsia="ru-RU"/>
        </w:rPr>
        <w:t>Государственное бюджетное образовательное учреждение «</w:t>
      </w:r>
      <w:proofErr w:type="spellStart"/>
      <w:r w:rsidRPr="00A72897">
        <w:rPr>
          <w:rFonts w:ascii="Times New Roman" w:eastAsia="Times New Roman" w:hAnsi="Times New Roman" w:cs="Times New Roman"/>
          <w:color w:val="000000"/>
          <w:sz w:val="28"/>
          <w:szCs w:val="28"/>
          <w:lang w:eastAsia="ru-RU"/>
        </w:rPr>
        <w:t>Альметьевская</w:t>
      </w:r>
      <w:proofErr w:type="spellEnd"/>
      <w:r w:rsidRPr="00A72897">
        <w:rPr>
          <w:rFonts w:ascii="Times New Roman" w:eastAsia="Times New Roman" w:hAnsi="Times New Roman" w:cs="Times New Roman"/>
          <w:color w:val="000000"/>
          <w:sz w:val="28"/>
          <w:szCs w:val="28"/>
          <w:lang w:eastAsia="ru-RU"/>
        </w:rPr>
        <w:t xml:space="preserve"> школа-интернат для детей с ограниченными возможностями здоровья»</w:t>
      </w:r>
    </w:p>
    <w:p w:rsidR="00A72897" w:rsidRPr="00A72897" w:rsidRDefault="00A72897" w:rsidP="00A72897">
      <w:pPr>
        <w:tabs>
          <w:tab w:val="left" w:pos="1442"/>
        </w:tabs>
        <w:spacing w:after="0" w:line="240" w:lineRule="auto"/>
        <w:jc w:val="center"/>
        <w:rPr>
          <w:rFonts w:ascii="Times New Roman" w:eastAsia="Times New Roman" w:hAnsi="Times New Roman" w:cs="Times New Roman"/>
          <w:sz w:val="18"/>
          <w:szCs w:val="18"/>
          <w:lang w:eastAsia="ru-RU"/>
        </w:rPr>
      </w:pP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18"/>
          <w:szCs w:val="18"/>
          <w:lang w:eastAsia="ru-RU"/>
        </w:rPr>
      </w:pP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 xml:space="preserve">                                                                                                                                                                        Утверждено</w:t>
      </w:r>
    </w:p>
    <w:p w:rsidR="00A72897" w:rsidRPr="00A72897" w:rsidRDefault="00FE7F26" w:rsidP="00A7289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протоколом </w:t>
      </w:r>
      <w:r w:rsidR="00A72897" w:rsidRPr="00A72897">
        <w:rPr>
          <w:rFonts w:ascii="Times New Roman" w:eastAsia="Times New Roman" w:hAnsi="Times New Roman" w:cs="Times New Roman"/>
          <w:sz w:val="24"/>
          <w:szCs w:val="24"/>
          <w:lang w:eastAsia="ru-RU"/>
        </w:rPr>
        <w:t>педагогического совета</w:t>
      </w:r>
      <w:r>
        <w:rPr>
          <w:rFonts w:ascii="Times New Roman" w:eastAsia="Times New Roman" w:hAnsi="Times New Roman" w:cs="Times New Roman"/>
          <w:sz w:val="24"/>
          <w:szCs w:val="24"/>
          <w:lang w:eastAsia="ru-RU"/>
        </w:rPr>
        <w:t xml:space="preserve"> №1</w:t>
      </w: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 « </w:t>
      </w:r>
      <w:r w:rsidR="00C8167A">
        <w:rPr>
          <w:rFonts w:ascii="Times New Roman" w:eastAsia="Times New Roman" w:hAnsi="Times New Roman" w:cs="Times New Roman"/>
          <w:sz w:val="24"/>
          <w:szCs w:val="24"/>
          <w:lang w:eastAsia="ru-RU"/>
        </w:rPr>
        <w:t>29</w:t>
      </w:r>
      <w:r w:rsidR="0072338F">
        <w:rPr>
          <w:rFonts w:ascii="Times New Roman" w:eastAsia="Times New Roman" w:hAnsi="Times New Roman" w:cs="Times New Roman"/>
          <w:sz w:val="24"/>
          <w:szCs w:val="24"/>
          <w:lang w:eastAsia="ru-RU"/>
        </w:rPr>
        <w:t xml:space="preserve">  </w:t>
      </w:r>
      <w:r w:rsidR="00C8167A">
        <w:rPr>
          <w:rFonts w:ascii="Times New Roman" w:eastAsia="Times New Roman" w:hAnsi="Times New Roman" w:cs="Times New Roman"/>
          <w:sz w:val="24"/>
          <w:szCs w:val="24"/>
          <w:lang w:eastAsia="ru-RU"/>
        </w:rPr>
        <w:t xml:space="preserve"> » августа 2022</w:t>
      </w:r>
      <w:r w:rsidRPr="00A72897">
        <w:rPr>
          <w:rFonts w:ascii="Times New Roman" w:eastAsia="Times New Roman" w:hAnsi="Times New Roman" w:cs="Times New Roman"/>
          <w:sz w:val="24"/>
          <w:szCs w:val="24"/>
          <w:lang w:eastAsia="ru-RU"/>
        </w:rPr>
        <w:t>г.</w:t>
      </w: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8167A">
        <w:rPr>
          <w:rFonts w:ascii="Times New Roman" w:eastAsia="Times New Roman" w:hAnsi="Times New Roman" w:cs="Times New Roman"/>
          <w:sz w:val="24"/>
          <w:szCs w:val="24"/>
          <w:lang w:eastAsia="ru-RU"/>
        </w:rPr>
        <w:t xml:space="preserve">      Приказ №98</w:t>
      </w:r>
      <w:r w:rsidR="00FE7F26">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 xml:space="preserve">      от « </w:t>
      </w:r>
      <w:r w:rsidR="00C8167A">
        <w:rPr>
          <w:rFonts w:ascii="Times New Roman" w:eastAsia="Times New Roman" w:hAnsi="Times New Roman" w:cs="Times New Roman"/>
          <w:sz w:val="24"/>
          <w:szCs w:val="24"/>
          <w:lang w:eastAsia="ru-RU"/>
        </w:rPr>
        <w:t>31</w:t>
      </w:r>
      <w:r>
        <w:rPr>
          <w:rFonts w:ascii="Times New Roman" w:eastAsia="Times New Roman" w:hAnsi="Times New Roman" w:cs="Times New Roman"/>
          <w:sz w:val="24"/>
          <w:szCs w:val="24"/>
          <w:lang w:eastAsia="ru-RU"/>
        </w:rPr>
        <w:t xml:space="preserve"> </w:t>
      </w:r>
      <w:r w:rsidR="0072338F">
        <w:rPr>
          <w:rFonts w:ascii="Times New Roman" w:eastAsia="Times New Roman" w:hAnsi="Times New Roman" w:cs="Times New Roman"/>
          <w:sz w:val="24"/>
          <w:szCs w:val="24"/>
          <w:lang w:eastAsia="ru-RU"/>
        </w:rPr>
        <w:t xml:space="preserve">  </w:t>
      </w:r>
      <w:r w:rsidR="00C8167A">
        <w:rPr>
          <w:rFonts w:ascii="Times New Roman" w:eastAsia="Times New Roman" w:hAnsi="Times New Roman" w:cs="Times New Roman"/>
          <w:sz w:val="24"/>
          <w:szCs w:val="24"/>
          <w:lang w:eastAsia="ru-RU"/>
        </w:rPr>
        <w:t>» августа 2022</w:t>
      </w:r>
      <w:r w:rsidRPr="00A72897">
        <w:rPr>
          <w:rFonts w:ascii="Times New Roman" w:eastAsia="Times New Roman" w:hAnsi="Times New Roman" w:cs="Times New Roman"/>
          <w:sz w:val="24"/>
          <w:szCs w:val="24"/>
          <w:lang w:eastAsia="ru-RU"/>
        </w:rPr>
        <w:t>г.</w:t>
      </w: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 xml:space="preserve">                                                                                                                                              Директор школы-интерната</w:t>
      </w: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 xml:space="preserve">                                                                                                                                                            </w:t>
      </w:r>
      <w:r w:rsidR="00C8167A">
        <w:rPr>
          <w:rFonts w:ascii="Times New Roman" w:eastAsia="Times New Roman" w:hAnsi="Times New Roman" w:cs="Times New Roman"/>
          <w:sz w:val="24"/>
          <w:szCs w:val="24"/>
          <w:lang w:eastAsia="ru-RU"/>
        </w:rPr>
        <w:t xml:space="preserve"> _________________  Мартынова Л.Р.</w:t>
      </w:r>
      <w:r w:rsidRPr="00A72897">
        <w:rPr>
          <w:rFonts w:ascii="Times New Roman" w:eastAsia="Times New Roman" w:hAnsi="Times New Roman" w:cs="Times New Roman"/>
          <w:sz w:val="24"/>
          <w:szCs w:val="24"/>
          <w:lang w:eastAsia="ru-RU"/>
        </w:rPr>
        <w:t>.</w:t>
      </w:r>
    </w:p>
    <w:p w:rsidR="00A72897" w:rsidRPr="00A72897" w:rsidRDefault="00A72897" w:rsidP="00A72897">
      <w:pPr>
        <w:tabs>
          <w:tab w:val="left" w:pos="1442"/>
        </w:tabs>
        <w:spacing w:after="0" w:line="240" w:lineRule="auto"/>
        <w:jc w:val="right"/>
        <w:rPr>
          <w:rFonts w:ascii="Times New Roman" w:eastAsia="Times New Roman" w:hAnsi="Times New Roman" w:cs="Times New Roman"/>
          <w:lang w:eastAsia="ru-RU"/>
        </w:rPr>
      </w:pP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p>
    <w:p w:rsidR="00A72897" w:rsidRPr="00A72897" w:rsidRDefault="00A72897" w:rsidP="00A72897">
      <w:pPr>
        <w:tabs>
          <w:tab w:val="left" w:pos="1442"/>
        </w:tabs>
        <w:spacing w:after="0" w:line="240" w:lineRule="auto"/>
        <w:jc w:val="right"/>
        <w:rPr>
          <w:rFonts w:ascii="Times New Roman" w:eastAsia="Times New Roman" w:hAnsi="Times New Roman" w:cs="Times New Roman"/>
          <w:sz w:val="24"/>
          <w:szCs w:val="24"/>
          <w:lang w:eastAsia="ru-RU"/>
        </w:rPr>
      </w:pPr>
    </w:p>
    <w:p w:rsidR="00A72897" w:rsidRPr="00A72897" w:rsidRDefault="00A72897" w:rsidP="00A72897">
      <w:pPr>
        <w:tabs>
          <w:tab w:val="left" w:pos="1442"/>
        </w:tabs>
        <w:spacing w:after="0" w:line="360" w:lineRule="auto"/>
        <w:jc w:val="center"/>
        <w:rPr>
          <w:rFonts w:ascii="Times New Roman" w:eastAsia="Times New Roman" w:hAnsi="Times New Roman" w:cs="Times New Roman"/>
          <w:b/>
          <w:sz w:val="28"/>
          <w:szCs w:val="28"/>
          <w:lang w:eastAsia="ru-RU"/>
        </w:rPr>
      </w:pPr>
      <w:r w:rsidRPr="00A72897">
        <w:rPr>
          <w:rFonts w:ascii="Times New Roman" w:eastAsia="Times New Roman" w:hAnsi="Times New Roman" w:cs="Times New Roman"/>
          <w:b/>
          <w:sz w:val="28"/>
          <w:szCs w:val="28"/>
          <w:lang w:eastAsia="ru-RU"/>
        </w:rPr>
        <w:t>Рабочая программа</w:t>
      </w:r>
    </w:p>
    <w:p w:rsidR="00A72897" w:rsidRPr="00A72897" w:rsidRDefault="00A72897" w:rsidP="00A72897">
      <w:pPr>
        <w:tabs>
          <w:tab w:val="left" w:pos="1442"/>
        </w:tabs>
        <w:spacing w:after="0" w:line="360" w:lineRule="auto"/>
        <w:jc w:val="center"/>
        <w:rPr>
          <w:rFonts w:ascii="Times New Roman" w:eastAsia="Times New Roman" w:hAnsi="Times New Roman" w:cs="Times New Roman"/>
          <w:b/>
          <w:sz w:val="28"/>
          <w:szCs w:val="28"/>
          <w:u w:val="single"/>
          <w:lang w:eastAsia="ru-RU"/>
        </w:rPr>
      </w:pPr>
      <w:r w:rsidRPr="00A72897">
        <w:rPr>
          <w:rFonts w:ascii="Times New Roman" w:eastAsia="Times New Roman" w:hAnsi="Times New Roman" w:cs="Times New Roman"/>
          <w:b/>
          <w:sz w:val="28"/>
          <w:szCs w:val="28"/>
          <w:lang w:eastAsia="ru-RU"/>
        </w:rPr>
        <w:t>по предмету ХИМИЯ</w:t>
      </w:r>
    </w:p>
    <w:p w:rsidR="00A72897" w:rsidRPr="00A72897" w:rsidRDefault="00A72897" w:rsidP="00A72897">
      <w:pPr>
        <w:tabs>
          <w:tab w:val="left" w:pos="1442"/>
        </w:tabs>
        <w:spacing w:after="0" w:line="360" w:lineRule="auto"/>
        <w:jc w:val="center"/>
        <w:rPr>
          <w:rFonts w:ascii="Times New Roman" w:eastAsia="Times New Roman" w:hAnsi="Times New Roman" w:cs="Times New Roman"/>
          <w:b/>
          <w:sz w:val="28"/>
          <w:szCs w:val="28"/>
          <w:lang w:eastAsia="ru-RU"/>
        </w:rPr>
      </w:pPr>
      <w:r w:rsidRPr="00A72897">
        <w:rPr>
          <w:rFonts w:ascii="Times New Roman" w:eastAsia="Times New Roman" w:hAnsi="Times New Roman" w:cs="Times New Roman"/>
          <w:sz w:val="28"/>
          <w:szCs w:val="28"/>
          <w:lang w:eastAsia="ru-RU"/>
        </w:rPr>
        <w:t xml:space="preserve">для </w:t>
      </w:r>
      <w:r>
        <w:rPr>
          <w:rFonts w:ascii="Times New Roman" w:eastAsia="Times New Roman" w:hAnsi="Times New Roman" w:cs="Times New Roman"/>
          <w:b/>
          <w:sz w:val="28"/>
          <w:szCs w:val="28"/>
          <w:u w:val="single"/>
          <w:lang w:eastAsia="ru-RU"/>
        </w:rPr>
        <w:t>9</w:t>
      </w:r>
      <w:r w:rsidRPr="00A72897">
        <w:rPr>
          <w:rFonts w:ascii="Times New Roman" w:eastAsia="Times New Roman" w:hAnsi="Times New Roman" w:cs="Times New Roman"/>
          <w:b/>
          <w:sz w:val="28"/>
          <w:szCs w:val="28"/>
          <w:u w:val="single"/>
          <w:lang w:eastAsia="ru-RU"/>
        </w:rPr>
        <w:t xml:space="preserve"> ОБЩЕОБРАЗОВАТЕЛЬНОГО </w:t>
      </w:r>
      <w:r w:rsidRPr="00A72897">
        <w:rPr>
          <w:rFonts w:ascii="Times New Roman" w:eastAsia="Times New Roman" w:hAnsi="Times New Roman" w:cs="Times New Roman"/>
          <w:sz w:val="28"/>
          <w:szCs w:val="28"/>
          <w:lang w:eastAsia="ru-RU"/>
        </w:rPr>
        <w:t>класса</w:t>
      </w:r>
    </w:p>
    <w:p w:rsidR="00A72897" w:rsidRPr="00A72897" w:rsidRDefault="00697957" w:rsidP="00A72897">
      <w:pPr>
        <w:tabs>
          <w:tab w:val="left" w:pos="1442"/>
        </w:tabs>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u w:val="single"/>
          <w:lang w:eastAsia="ru-RU"/>
        </w:rPr>
        <w:t>__05</w:t>
      </w:r>
      <w:r w:rsidR="00A72897" w:rsidRPr="00A72897">
        <w:rPr>
          <w:rFonts w:ascii="Times New Roman" w:eastAsia="Times New Roman" w:hAnsi="Times New Roman" w:cs="Times New Roman"/>
          <w:b/>
          <w:sz w:val="28"/>
          <w:szCs w:val="28"/>
          <w:u w:val="single"/>
          <w:lang w:eastAsia="ru-RU"/>
        </w:rPr>
        <w:t>_</w:t>
      </w:r>
      <w:r w:rsidR="00A72897" w:rsidRPr="00A72897">
        <w:rPr>
          <w:rFonts w:ascii="Times New Roman" w:eastAsia="Times New Roman" w:hAnsi="Times New Roman" w:cs="Times New Roman"/>
          <w:sz w:val="28"/>
          <w:szCs w:val="28"/>
          <w:lang w:eastAsia="ru-RU"/>
        </w:rPr>
        <w:t xml:space="preserve">часа в неделю; </w:t>
      </w:r>
      <w:r>
        <w:rPr>
          <w:rFonts w:ascii="Times New Roman" w:eastAsia="Times New Roman" w:hAnsi="Times New Roman" w:cs="Times New Roman"/>
          <w:b/>
          <w:sz w:val="28"/>
          <w:szCs w:val="28"/>
          <w:u w:val="single"/>
          <w:lang w:eastAsia="ru-RU"/>
        </w:rPr>
        <w:t>_17</w:t>
      </w:r>
      <w:r w:rsidR="00A72897" w:rsidRPr="00A72897">
        <w:rPr>
          <w:rFonts w:ascii="Times New Roman" w:eastAsia="Times New Roman" w:hAnsi="Times New Roman" w:cs="Times New Roman"/>
          <w:b/>
          <w:sz w:val="28"/>
          <w:szCs w:val="28"/>
          <w:u w:val="single"/>
          <w:lang w:eastAsia="ru-RU"/>
        </w:rPr>
        <w:t xml:space="preserve"> </w:t>
      </w:r>
      <w:r w:rsidR="00A72897" w:rsidRPr="00A72897">
        <w:rPr>
          <w:rFonts w:ascii="Times New Roman" w:eastAsia="Times New Roman" w:hAnsi="Times New Roman" w:cs="Times New Roman"/>
          <w:sz w:val="28"/>
          <w:szCs w:val="28"/>
          <w:lang w:eastAsia="ru-RU"/>
        </w:rPr>
        <w:t xml:space="preserve"> часов в год</w:t>
      </w:r>
    </w:p>
    <w:p w:rsidR="00A72897" w:rsidRPr="00A72897" w:rsidRDefault="00A72897" w:rsidP="00A72897">
      <w:pPr>
        <w:tabs>
          <w:tab w:val="left" w:pos="1442"/>
        </w:tabs>
        <w:spacing w:after="0" w:line="360" w:lineRule="auto"/>
        <w:jc w:val="center"/>
        <w:rPr>
          <w:rFonts w:ascii="Times New Roman" w:eastAsia="Times New Roman" w:hAnsi="Times New Roman" w:cs="Times New Roman"/>
          <w:b/>
          <w:sz w:val="28"/>
          <w:szCs w:val="28"/>
          <w:u w:val="single"/>
          <w:lang w:eastAsia="ru-RU"/>
        </w:rPr>
      </w:pPr>
      <w:r w:rsidRPr="00A72897">
        <w:rPr>
          <w:rFonts w:ascii="Times New Roman" w:eastAsia="Times New Roman" w:hAnsi="Times New Roman" w:cs="Times New Roman"/>
          <w:sz w:val="28"/>
          <w:szCs w:val="28"/>
          <w:lang w:eastAsia="ru-RU"/>
        </w:rPr>
        <w:t xml:space="preserve">Составитель: </w:t>
      </w:r>
      <w:r w:rsidRPr="00A72897">
        <w:rPr>
          <w:rFonts w:ascii="Times New Roman" w:eastAsia="Times New Roman" w:hAnsi="Times New Roman" w:cs="Times New Roman"/>
          <w:b/>
          <w:sz w:val="28"/>
          <w:szCs w:val="28"/>
          <w:u w:val="single"/>
          <w:lang w:eastAsia="ru-RU"/>
        </w:rPr>
        <w:t xml:space="preserve">Белова Е.П., учитель химии, </w:t>
      </w:r>
      <w:r w:rsidRPr="00A72897">
        <w:rPr>
          <w:rFonts w:ascii="Times New Roman" w:eastAsia="Times New Roman" w:hAnsi="Times New Roman" w:cs="Times New Roman"/>
          <w:b/>
          <w:sz w:val="28"/>
          <w:szCs w:val="28"/>
          <w:u w:val="single"/>
          <w:lang w:val="en-US" w:eastAsia="ru-RU"/>
        </w:rPr>
        <w:t>I</w:t>
      </w:r>
      <w:r w:rsidRPr="00A72897">
        <w:rPr>
          <w:rFonts w:ascii="Times New Roman" w:eastAsia="Times New Roman" w:hAnsi="Times New Roman" w:cs="Times New Roman"/>
          <w:b/>
          <w:sz w:val="28"/>
          <w:szCs w:val="28"/>
          <w:u w:val="single"/>
          <w:lang w:eastAsia="ru-RU"/>
        </w:rPr>
        <w:t xml:space="preserve"> кв. категории</w:t>
      </w:r>
    </w:p>
    <w:p w:rsidR="00A72897" w:rsidRPr="00A72897" w:rsidRDefault="00A72897" w:rsidP="00A72897">
      <w:pPr>
        <w:tabs>
          <w:tab w:val="left" w:pos="1442"/>
        </w:tabs>
        <w:spacing w:after="0" w:line="360" w:lineRule="auto"/>
        <w:rPr>
          <w:rFonts w:ascii="Times New Roman" w:eastAsia="Times New Roman" w:hAnsi="Times New Roman" w:cs="Times New Roman"/>
          <w:sz w:val="28"/>
          <w:szCs w:val="28"/>
          <w:lang w:eastAsia="ru-RU"/>
        </w:rPr>
      </w:pPr>
    </w:p>
    <w:p w:rsidR="00A72897" w:rsidRPr="00A72897" w:rsidRDefault="00A72897" w:rsidP="00A72897">
      <w:pPr>
        <w:tabs>
          <w:tab w:val="left" w:pos="1442"/>
        </w:tabs>
        <w:spacing w:after="0" w:line="360" w:lineRule="auto"/>
        <w:rPr>
          <w:rFonts w:ascii="Times New Roman" w:eastAsia="Times New Roman" w:hAnsi="Times New Roman" w:cs="Times New Roman"/>
          <w:b/>
          <w:sz w:val="28"/>
          <w:szCs w:val="28"/>
          <w:u w:val="single"/>
          <w:lang w:eastAsia="ru-RU"/>
        </w:rPr>
      </w:pPr>
    </w:p>
    <w:p w:rsidR="00A72897" w:rsidRPr="00A72897" w:rsidRDefault="00A72897" w:rsidP="00A72897">
      <w:pPr>
        <w:tabs>
          <w:tab w:val="left" w:pos="1442"/>
        </w:tabs>
        <w:spacing w:after="0" w:line="240" w:lineRule="auto"/>
        <w:rPr>
          <w:rFonts w:ascii="Times New Roman" w:eastAsia="Times New Roman" w:hAnsi="Times New Roman" w:cs="Times New Roman"/>
          <w:b/>
          <w:sz w:val="32"/>
          <w:szCs w:val="32"/>
          <w:u w:val="single"/>
          <w:lang w:eastAsia="ru-RU"/>
        </w:rPr>
      </w:pPr>
      <w:r w:rsidRPr="00A72897">
        <w:rPr>
          <w:rFonts w:ascii="Times New Roman" w:eastAsia="Times New Roman" w:hAnsi="Times New Roman" w:cs="Times New Roman"/>
          <w:sz w:val="24"/>
          <w:szCs w:val="24"/>
          <w:lang w:eastAsia="ru-RU"/>
        </w:rPr>
        <w:t>Согласовано:</w:t>
      </w:r>
    </w:p>
    <w:p w:rsidR="00A72897" w:rsidRPr="00A72897" w:rsidRDefault="00A72897" w:rsidP="00A72897">
      <w:pPr>
        <w:tabs>
          <w:tab w:val="left" w:pos="1442"/>
        </w:tabs>
        <w:spacing w:after="0" w:line="240" w:lineRule="auto"/>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 xml:space="preserve">Зам. директора </w:t>
      </w:r>
      <w:r w:rsidR="00C8167A">
        <w:rPr>
          <w:rFonts w:ascii="Times New Roman" w:eastAsia="Times New Roman" w:hAnsi="Times New Roman" w:cs="Times New Roman"/>
          <w:sz w:val="24"/>
          <w:szCs w:val="24"/>
          <w:lang w:eastAsia="ru-RU"/>
        </w:rPr>
        <w:t>по УР__________ И.Б.</w:t>
      </w:r>
      <w:r w:rsidR="00275B9A">
        <w:rPr>
          <w:rFonts w:ascii="Times New Roman" w:eastAsia="Times New Roman" w:hAnsi="Times New Roman" w:cs="Times New Roman"/>
          <w:sz w:val="24"/>
          <w:szCs w:val="24"/>
          <w:lang w:eastAsia="ru-RU"/>
        </w:rPr>
        <w:t xml:space="preserve"> </w:t>
      </w:r>
      <w:bookmarkStart w:id="0" w:name="_GoBack"/>
      <w:bookmarkEnd w:id="0"/>
      <w:proofErr w:type="spellStart"/>
      <w:r w:rsidR="00C8167A">
        <w:rPr>
          <w:rFonts w:ascii="Times New Roman" w:eastAsia="Times New Roman" w:hAnsi="Times New Roman" w:cs="Times New Roman"/>
          <w:sz w:val="24"/>
          <w:szCs w:val="24"/>
          <w:lang w:eastAsia="ru-RU"/>
        </w:rPr>
        <w:t>Ш</w:t>
      </w:r>
      <w:r w:rsidR="00275B9A">
        <w:rPr>
          <w:rFonts w:ascii="Times New Roman" w:eastAsia="Times New Roman" w:hAnsi="Times New Roman" w:cs="Times New Roman"/>
          <w:sz w:val="24"/>
          <w:szCs w:val="24"/>
          <w:lang w:eastAsia="ru-RU"/>
        </w:rPr>
        <w:t>а</w:t>
      </w:r>
      <w:r w:rsidR="00C8167A">
        <w:rPr>
          <w:rFonts w:ascii="Times New Roman" w:eastAsia="Times New Roman" w:hAnsi="Times New Roman" w:cs="Times New Roman"/>
          <w:sz w:val="24"/>
          <w:szCs w:val="24"/>
          <w:lang w:eastAsia="ru-RU"/>
        </w:rPr>
        <w:t>рифуллина</w:t>
      </w:r>
      <w:proofErr w:type="spellEnd"/>
    </w:p>
    <w:p w:rsidR="00A72897" w:rsidRPr="00A72897" w:rsidRDefault="00A72897" w:rsidP="00A72897">
      <w:pPr>
        <w:tabs>
          <w:tab w:val="left" w:pos="1442"/>
        </w:tabs>
        <w:spacing w:after="0" w:line="240" w:lineRule="auto"/>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Рассмотрено:</w:t>
      </w:r>
    </w:p>
    <w:p w:rsidR="00A72897" w:rsidRPr="00A72897" w:rsidRDefault="00A72897" w:rsidP="00A72897">
      <w:pPr>
        <w:tabs>
          <w:tab w:val="left" w:pos="1442"/>
        </w:tabs>
        <w:spacing w:after="0" w:line="240" w:lineRule="auto"/>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На зас</w:t>
      </w:r>
      <w:r>
        <w:rPr>
          <w:rFonts w:ascii="Times New Roman" w:eastAsia="Times New Roman" w:hAnsi="Times New Roman" w:cs="Times New Roman"/>
          <w:sz w:val="24"/>
          <w:szCs w:val="24"/>
          <w:lang w:eastAsia="ru-RU"/>
        </w:rPr>
        <w:t xml:space="preserve">едании ШМО, протокол № 1 от « </w:t>
      </w:r>
      <w:r w:rsidR="0072338F">
        <w:rPr>
          <w:rFonts w:ascii="Times New Roman" w:eastAsia="Times New Roman" w:hAnsi="Times New Roman" w:cs="Times New Roman"/>
          <w:sz w:val="24"/>
          <w:szCs w:val="24"/>
          <w:lang w:eastAsia="ru-RU"/>
        </w:rPr>
        <w:t xml:space="preserve"> </w:t>
      </w:r>
      <w:r w:rsidR="00C8167A">
        <w:rPr>
          <w:rFonts w:ascii="Times New Roman" w:eastAsia="Times New Roman" w:hAnsi="Times New Roman" w:cs="Times New Roman"/>
          <w:sz w:val="24"/>
          <w:szCs w:val="24"/>
          <w:lang w:eastAsia="ru-RU"/>
        </w:rPr>
        <w:t>26  » августа 2022</w:t>
      </w:r>
      <w:r w:rsidRPr="00A72897">
        <w:rPr>
          <w:rFonts w:ascii="Times New Roman" w:eastAsia="Times New Roman" w:hAnsi="Times New Roman" w:cs="Times New Roman"/>
          <w:sz w:val="24"/>
          <w:szCs w:val="24"/>
          <w:lang w:eastAsia="ru-RU"/>
        </w:rPr>
        <w:t>г.</w:t>
      </w:r>
    </w:p>
    <w:p w:rsidR="00A72897" w:rsidRPr="00A72897" w:rsidRDefault="00A72897" w:rsidP="00A72897">
      <w:pPr>
        <w:tabs>
          <w:tab w:val="left" w:pos="1442"/>
        </w:tabs>
        <w:spacing w:after="0" w:line="240" w:lineRule="auto"/>
        <w:rPr>
          <w:rFonts w:ascii="Times New Roman" w:eastAsia="Times New Roman" w:hAnsi="Times New Roman" w:cs="Times New Roman"/>
          <w:sz w:val="24"/>
          <w:szCs w:val="24"/>
          <w:lang w:eastAsia="ru-RU"/>
        </w:rPr>
      </w:pPr>
      <w:r w:rsidRPr="00A72897">
        <w:rPr>
          <w:rFonts w:ascii="Times New Roman" w:eastAsia="Times New Roman" w:hAnsi="Times New Roman" w:cs="Times New Roman"/>
          <w:sz w:val="24"/>
          <w:szCs w:val="24"/>
          <w:lang w:eastAsia="ru-RU"/>
        </w:rPr>
        <w:t>Руководитель ШМ</w:t>
      </w:r>
      <w:r w:rsidR="009C1C01">
        <w:rPr>
          <w:rFonts w:ascii="Times New Roman" w:eastAsia="Times New Roman" w:hAnsi="Times New Roman" w:cs="Times New Roman"/>
          <w:sz w:val="24"/>
          <w:szCs w:val="24"/>
          <w:lang w:eastAsia="ru-RU"/>
        </w:rPr>
        <w:t xml:space="preserve">О___________ М. Г. </w:t>
      </w:r>
      <w:proofErr w:type="spellStart"/>
      <w:r w:rsidR="009C1C01">
        <w:rPr>
          <w:rFonts w:ascii="Times New Roman" w:eastAsia="Times New Roman" w:hAnsi="Times New Roman" w:cs="Times New Roman"/>
          <w:sz w:val="24"/>
          <w:szCs w:val="24"/>
          <w:lang w:eastAsia="ru-RU"/>
        </w:rPr>
        <w:t>Шарипова</w:t>
      </w:r>
      <w:proofErr w:type="spellEnd"/>
    </w:p>
    <w:p w:rsidR="00A72897" w:rsidRPr="00A72897" w:rsidRDefault="00A72897" w:rsidP="00A72897">
      <w:pPr>
        <w:tabs>
          <w:tab w:val="left" w:pos="1442"/>
        </w:tabs>
        <w:spacing w:after="0" w:line="240" w:lineRule="auto"/>
        <w:rPr>
          <w:rFonts w:ascii="Times New Roman" w:eastAsia="Times New Roman" w:hAnsi="Times New Roman" w:cs="Times New Roman"/>
          <w:sz w:val="24"/>
          <w:szCs w:val="24"/>
          <w:lang w:eastAsia="ru-RU"/>
        </w:rPr>
      </w:pPr>
    </w:p>
    <w:p w:rsidR="00A72897" w:rsidRDefault="00C8167A" w:rsidP="00A72897">
      <w:pPr>
        <w:tabs>
          <w:tab w:val="left" w:pos="1442"/>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Альметьевск 2022</w:t>
      </w:r>
    </w:p>
    <w:p w:rsid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p>
    <w:p w:rsid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p>
    <w:p w:rsid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p>
    <w:p w:rsid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p>
    <w:p w:rsidR="00A72897" w:rsidRP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p>
    <w:p w:rsidR="00A72897" w:rsidRPr="00A72897" w:rsidRDefault="00A72897" w:rsidP="00A72897">
      <w:pPr>
        <w:tabs>
          <w:tab w:val="left" w:pos="1442"/>
        </w:tabs>
        <w:spacing w:after="0" w:line="240" w:lineRule="auto"/>
        <w:jc w:val="center"/>
        <w:rPr>
          <w:rFonts w:ascii="Times New Roman" w:eastAsia="Calibri" w:hAnsi="Times New Roman" w:cs="Times New Roman"/>
          <w:b/>
          <w:bCs/>
          <w:i/>
          <w:color w:val="000000"/>
          <w:sz w:val="28"/>
          <w:szCs w:val="28"/>
          <w:lang w:eastAsia="ru-RU"/>
        </w:rPr>
      </w:pPr>
    </w:p>
    <w:p w:rsidR="00A72897" w:rsidRPr="00A72897" w:rsidRDefault="00A72897" w:rsidP="00A72897">
      <w:pPr>
        <w:tabs>
          <w:tab w:val="left" w:pos="1442"/>
        </w:tabs>
        <w:spacing w:after="0" w:line="240" w:lineRule="auto"/>
        <w:jc w:val="center"/>
        <w:rPr>
          <w:rFonts w:ascii="Times New Roman" w:eastAsia="Times New Roman" w:hAnsi="Times New Roman" w:cs="Times New Roman"/>
          <w:sz w:val="24"/>
          <w:szCs w:val="24"/>
          <w:lang w:eastAsia="ru-RU"/>
        </w:rPr>
      </w:pPr>
      <w:r w:rsidRPr="00A72897">
        <w:rPr>
          <w:rFonts w:ascii="Times New Roman" w:eastAsia="Calibri" w:hAnsi="Times New Roman" w:cs="Times New Roman"/>
          <w:b/>
          <w:bCs/>
          <w:i/>
          <w:color w:val="000000"/>
          <w:sz w:val="28"/>
          <w:szCs w:val="28"/>
          <w:lang w:eastAsia="ru-RU"/>
        </w:rPr>
        <w:t>Пояснительная записка</w:t>
      </w:r>
    </w:p>
    <w:p w:rsidR="00A72897" w:rsidRPr="00A72897" w:rsidRDefault="00A72897" w:rsidP="00A72897">
      <w:pPr>
        <w:autoSpaceDE w:val="0"/>
        <w:autoSpaceDN w:val="0"/>
        <w:adjustRightInd w:val="0"/>
        <w:spacing w:after="0" w:line="240" w:lineRule="auto"/>
        <w:ind w:left="72" w:firstLine="708"/>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Рабочая программа разработана на основе:</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Закона РФ «Об образовании» №273 -ФЗ. Принят Государственной Думой РФ 21 декабря 2012г;</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Федерального компонента государственного стандарта общего образования 2004 года;</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типового положения о специальном (коррекционном) образовательном учреждении для обучающихся, воспитанников с отклонениями в развитии», Постановление Правительства РФ, 10.03.2000 г., № 212; 23.12. 2002 г., № 919;</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2009г;</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от10 апреля 2002. №29/2065-п;</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примерной программы основного общего образования по химии и программы к учебникам для 8 - 11 классов общеобразовательных учреждений автора О. С. Габриеляна (М.: Дрофа);</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учебного плана «</w:t>
      </w:r>
      <w:proofErr w:type="spellStart"/>
      <w:proofErr w:type="gramStart"/>
      <w:r w:rsidRPr="00A72897">
        <w:rPr>
          <w:rFonts w:ascii="Times New Roman" w:eastAsia="Calibri" w:hAnsi="Times New Roman" w:cs="Times New Roman"/>
          <w:color w:val="000000"/>
          <w:sz w:val="24"/>
          <w:szCs w:val="24"/>
          <w:lang w:eastAsia="ru-RU"/>
        </w:rPr>
        <w:t>Альметьевской</w:t>
      </w:r>
      <w:proofErr w:type="spellEnd"/>
      <w:proofErr w:type="gramEnd"/>
      <w:r w:rsidRPr="00A72897">
        <w:rPr>
          <w:rFonts w:ascii="Times New Roman" w:eastAsia="Calibri" w:hAnsi="Times New Roman" w:cs="Times New Roman"/>
          <w:color w:val="000000"/>
          <w:sz w:val="24"/>
          <w:szCs w:val="24"/>
          <w:lang w:eastAsia="ru-RU"/>
        </w:rPr>
        <w:t xml:space="preserve"> специальной (коррекционной) школы-интернат для детей с нарушением опорно-д</w:t>
      </w:r>
      <w:r>
        <w:rPr>
          <w:rFonts w:ascii="Times New Roman" w:eastAsia="Calibri" w:hAnsi="Times New Roman" w:cs="Times New Roman"/>
          <w:color w:val="000000"/>
          <w:sz w:val="24"/>
          <w:szCs w:val="24"/>
          <w:lang w:eastAsia="ru-RU"/>
        </w:rPr>
        <w:t>виг</w:t>
      </w:r>
      <w:r w:rsidR="00C8167A">
        <w:rPr>
          <w:rFonts w:ascii="Times New Roman" w:eastAsia="Calibri" w:hAnsi="Times New Roman" w:cs="Times New Roman"/>
          <w:color w:val="000000"/>
          <w:sz w:val="24"/>
          <w:szCs w:val="24"/>
          <w:lang w:eastAsia="ru-RU"/>
        </w:rPr>
        <w:t>ательного аппарата» на 2022-2023</w:t>
      </w:r>
      <w:r w:rsidRPr="00A72897">
        <w:rPr>
          <w:rFonts w:ascii="Times New Roman" w:eastAsia="Calibri" w:hAnsi="Times New Roman" w:cs="Times New Roman"/>
          <w:color w:val="000000"/>
          <w:sz w:val="24"/>
          <w:szCs w:val="24"/>
          <w:lang w:eastAsia="ru-RU"/>
        </w:rPr>
        <w:t>учебный год;</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 xml:space="preserve">положения о структуре, порядке разработки и утверждения рабочих программ учебных курсов, предметов, дисциплин </w:t>
      </w:r>
      <w:proofErr w:type="gramStart"/>
      <w:r w:rsidRPr="00A72897">
        <w:rPr>
          <w:rFonts w:ascii="Times New Roman" w:eastAsia="Calibri" w:hAnsi="Times New Roman" w:cs="Times New Roman"/>
          <w:color w:val="000000"/>
          <w:sz w:val="24"/>
          <w:szCs w:val="24"/>
          <w:lang w:eastAsia="ru-RU"/>
        </w:rPr>
        <w:t>в</w:t>
      </w:r>
      <w:proofErr w:type="gramEnd"/>
      <w:r w:rsidRPr="00A72897">
        <w:rPr>
          <w:rFonts w:ascii="Times New Roman" w:eastAsia="Calibri" w:hAnsi="Times New Roman" w:cs="Times New Roman"/>
          <w:color w:val="000000"/>
          <w:sz w:val="24"/>
          <w:szCs w:val="24"/>
          <w:lang w:eastAsia="ru-RU"/>
        </w:rPr>
        <w:t xml:space="preserve"> </w:t>
      </w:r>
      <w:proofErr w:type="spellStart"/>
      <w:r w:rsidRPr="00A72897">
        <w:rPr>
          <w:rFonts w:ascii="Times New Roman" w:eastAsia="Calibri" w:hAnsi="Times New Roman" w:cs="Times New Roman"/>
          <w:color w:val="000000"/>
          <w:sz w:val="24"/>
          <w:szCs w:val="24"/>
          <w:lang w:eastAsia="ru-RU"/>
        </w:rPr>
        <w:t>Альметьевской</w:t>
      </w:r>
      <w:proofErr w:type="spellEnd"/>
      <w:r w:rsidRPr="00A72897">
        <w:rPr>
          <w:rFonts w:ascii="Times New Roman" w:eastAsia="Calibri" w:hAnsi="Times New Roman" w:cs="Times New Roman"/>
          <w:color w:val="000000"/>
          <w:sz w:val="24"/>
          <w:szCs w:val="24"/>
          <w:lang w:eastAsia="ru-RU"/>
        </w:rPr>
        <w:t xml:space="preserve"> школе-интернат У1вида;</w:t>
      </w:r>
    </w:p>
    <w:p w:rsidR="00A72897" w:rsidRPr="00A72897" w:rsidRDefault="00A72897" w:rsidP="00A72897">
      <w:pPr>
        <w:widowControl w:val="0"/>
        <w:numPr>
          <w:ilvl w:val="0"/>
          <w:numId w:val="2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A72897">
        <w:rPr>
          <w:rFonts w:ascii="Times New Roman" w:eastAsia="Calibri" w:hAnsi="Times New Roman" w:cs="Times New Roman"/>
          <w:color w:val="000000"/>
          <w:sz w:val="24"/>
          <w:szCs w:val="24"/>
          <w:lang w:eastAsia="ru-RU"/>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w:t>
      </w:r>
    </w:p>
    <w:p w:rsidR="00A72897" w:rsidRDefault="00A72897" w:rsidP="00A72897">
      <w:pPr>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1F3E52" w:rsidRPr="00B52405" w:rsidRDefault="001F3E52" w:rsidP="001F3E52">
      <w:pPr>
        <w:autoSpaceDN w:val="0"/>
        <w:ind w:left="780"/>
        <w:contextualSpacing/>
        <w:rPr>
          <w:rFonts w:ascii="Times New Roman" w:eastAsia="Calibri" w:hAnsi="Times New Roman" w:cs="Times New Roman"/>
          <w:b/>
          <w:color w:val="000000"/>
          <w:sz w:val="24"/>
          <w:szCs w:val="24"/>
          <w:lang w:eastAsia="ru-RU"/>
        </w:rPr>
      </w:pPr>
      <w:r w:rsidRPr="00B52405">
        <w:rPr>
          <w:rFonts w:ascii="Times New Roman" w:eastAsia="Calibri" w:hAnsi="Times New Roman" w:cs="Times New Roman"/>
          <w:b/>
          <w:color w:val="000000"/>
          <w:sz w:val="24"/>
          <w:szCs w:val="24"/>
          <w:lang w:eastAsia="ru-RU"/>
        </w:rPr>
        <w:t>Цель:</w:t>
      </w:r>
    </w:p>
    <w:p w:rsidR="001F3E52" w:rsidRPr="00B52405" w:rsidRDefault="001F3E52" w:rsidP="001F3E52">
      <w:pPr>
        <w:widowControl w:val="0"/>
        <w:numPr>
          <w:ilvl w:val="0"/>
          <w:numId w:val="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proofErr w:type="gramStart"/>
      <w:r w:rsidRPr="00B52405">
        <w:rPr>
          <w:rFonts w:ascii="Times New Roman" w:eastAsia="Calibri" w:hAnsi="Times New Roman" w:cs="Times New Roman"/>
          <w:color w:val="000000"/>
          <w:sz w:val="24"/>
          <w:szCs w:val="24"/>
          <w:lang w:eastAsia="ru-RU"/>
        </w:rPr>
        <w:t>формирование у обучающихся умения видеть и понимать ценность образования, значимость химического знания для каждого человека независимо от его профессиональной деятельности; умения различать факты и оценки, сравнивать оценочные выводы, видеть их связь с критериями оценок и связь критериев с определенной системой ценностей, формулировать и обосновывать собственную позицию;</w:t>
      </w:r>
      <w:proofErr w:type="gramEnd"/>
    </w:p>
    <w:p w:rsidR="001F3E52" w:rsidRPr="00B52405" w:rsidRDefault="001F3E52" w:rsidP="001F3E52">
      <w:pPr>
        <w:widowControl w:val="0"/>
        <w:numPr>
          <w:ilvl w:val="0"/>
          <w:numId w:val="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 xml:space="preserve">формирование у </w:t>
      </w:r>
      <w:proofErr w:type="gramStart"/>
      <w:r w:rsidRPr="00B52405">
        <w:rPr>
          <w:rFonts w:ascii="Times New Roman" w:eastAsia="Calibri" w:hAnsi="Times New Roman" w:cs="Times New Roman"/>
          <w:color w:val="000000"/>
          <w:sz w:val="24"/>
          <w:szCs w:val="24"/>
          <w:lang w:eastAsia="ru-RU"/>
        </w:rPr>
        <w:t>обучающихся</w:t>
      </w:r>
      <w:proofErr w:type="gramEnd"/>
      <w:r w:rsidRPr="00B52405">
        <w:rPr>
          <w:rFonts w:ascii="Times New Roman" w:eastAsia="Calibri" w:hAnsi="Times New Roman" w:cs="Times New Roman"/>
          <w:color w:val="000000"/>
          <w:sz w:val="24"/>
          <w:szCs w:val="24"/>
          <w:lang w:eastAsia="ru-RU"/>
        </w:rPr>
        <w:t xml:space="preserve"> целостного представления о мире и роли химии в создании современной естественно-научной картины мира; умения объяснять объекты и процессы окружающей действительности – природной, социальной, культурной, технической среды, используя для этого химические знания;</w:t>
      </w:r>
    </w:p>
    <w:p w:rsidR="001F3E52" w:rsidRPr="00B52405" w:rsidRDefault="001F3E52" w:rsidP="001F3E52">
      <w:pPr>
        <w:widowControl w:val="0"/>
        <w:numPr>
          <w:ilvl w:val="0"/>
          <w:numId w:val="1"/>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proofErr w:type="gramStart"/>
      <w:r w:rsidRPr="00B52405">
        <w:rPr>
          <w:rFonts w:ascii="Times New Roman" w:eastAsia="Calibri" w:hAnsi="Times New Roman" w:cs="Times New Roman"/>
          <w:color w:val="000000"/>
          <w:sz w:val="24"/>
          <w:szCs w:val="24"/>
          <w:lang w:eastAsia="ru-RU"/>
        </w:rPr>
        <w:t>приобретение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 решение проблем, принятия решений, поиска, анализа и обработки информации, коммуникативных навыков, навыков изменений, сотрудничество, безопасного обращения с веществами в повседневной жизни.</w:t>
      </w:r>
      <w:proofErr w:type="gramEnd"/>
    </w:p>
    <w:p w:rsidR="001F3E52" w:rsidRPr="00B52405" w:rsidRDefault="001F3E52" w:rsidP="001F3E52">
      <w:pPr>
        <w:autoSpaceDE w:val="0"/>
        <w:autoSpaceDN w:val="0"/>
        <w:adjustRightInd w:val="0"/>
        <w:spacing w:after="0" w:line="240" w:lineRule="auto"/>
        <w:jc w:val="both"/>
        <w:rPr>
          <w:rFonts w:ascii="Times New Roman" w:eastAsia="Calibri" w:hAnsi="Times New Roman" w:cs="Times New Roman"/>
          <w:b/>
          <w:bCs/>
          <w:color w:val="000000"/>
          <w:sz w:val="24"/>
          <w:szCs w:val="24"/>
          <w:lang w:eastAsia="ru-RU"/>
        </w:rPr>
      </w:pPr>
      <w:r w:rsidRPr="00B52405">
        <w:rPr>
          <w:rFonts w:ascii="Times New Roman" w:eastAsia="Calibri" w:hAnsi="Times New Roman" w:cs="Times New Roman"/>
          <w:b/>
          <w:bCs/>
          <w:color w:val="000000"/>
          <w:sz w:val="24"/>
          <w:szCs w:val="24"/>
          <w:lang w:eastAsia="ru-RU"/>
        </w:rPr>
        <w:t xml:space="preserve">       Задачи обучения:</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формирование знаний основ химической науки - важнейших факторов, понятий, химических законов и теорий, химического языка;</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proofErr w:type="gramStart"/>
      <w:r w:rsidRPr="00B52405">
        <w:rPr>
          <w:rFonts w:ascii="Times New Roman" w:eastAsia="Calibri" w:hAnsi="Times New Roman" w:cs="Times New Roman"/>
          <w:color w:val="000000"/>
          <w:sz w:val="24"/>
          <w:szCs w:val="24"/>
          <w:lang w:eastAsia="ru-RU"/>
        </w:rPr>
        <w:t>развитие умений сравнивать, вычленять в изученном существенное, устанавливать причинно-следственную зависимость в изучаемом материале, делать доступные обобщения, связно и доказательно излагать учебный материал;</w:t>
      </w:r>
      <w:proofErr w:type="gramEnd"/>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знакомство с применением химических знаний на практике;</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формирование умений наблюдать, фиксировать, объяснять химические явления, происходящие в природе, в лаборатории, в повседневной жизни;</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 xml:space="preserve">формирование специальных навыков обращения с веществами, выполнения несложных опытов с соблюдением правил техники безопасности </w:t>
      </w:r>
      <w:r w:rsidRPr="00B52405">
        <w:rPr>
          <w:rFonts w:ascii="Times New Roman" w:eastAsia="Calibri" w:hAnsi="Times New Roman" w:cs="Times New Roman"/>
          <w:color w:val="000000"/>
          <w:sz w:val="24"/>
          <w:szCs w:val="24"/>
          <w:lang w:eastAsia="ru-RU"/>
        </w:rPr>
        <w:lastRenderedPageBreak/>
        <w:t>в лаборатории;</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раскрытие роли химии в решении глобальных проблем, стоящих перед человечеством;</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раскрытие у школьников гуманистических черт и воспитание у них элементов экологической и информационной культуры;</w:t>
      </w:r>
    </w:p>
    <w:p w:rsidR="001F3E52" w:rsidRPr="00B52405" w:rsidRDefault="001F3E52" w:rsidP="001F3E52">
      <w:pPr>
        <w:widowControl w:val="0"/>
        <w:numPr>
          <w:ilvl w:val="0"/>
          <w:numId w:val="2"/>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раскрытие доступных обобщений мировоззренческого характера и вклада химии в научную картину мира.</w:t>
      </w:r>
    </w:p>
    <w:p w:rsidR="001F3E52" w:rsidRPr="00B52405" w:rsidRDefault="001F3E52" w:rsidP="001F3E52">
      <w:pPr>
        <w:autoSpaceDE w:val="0"/>
        <w:autoSpaceDN w:val="0"/>
        <w:adjustRightInd w:val="0"/>
        <w:spacing w:after="0" w:line="240" w:lineRule="auto"/>
        <w:jc w:val="both"/>
        <w:rPr>
          <w:rFonts w:ascii="Times New Roman" w:eastAsia="Calibri" w:hAnsi="Times New Roman" w:cs="Times New Roman"/>
          <w:b/>
          <w:bCs/>
          <w:color w:val="000000"/>
          <w:sz w:val="24"/>
          <w:szCs w:val="24"/>
          <w:lang w:eastAsia="ru-RU"/>
        </w:rPr>
      </w:pPr>
      <w:r w:rsidRPr="00B52405">
        <w:rPr>
          <w:rFonts w:ascii="Times New Roman" w:eastAsia="Calibri" w:hAnsi="Times New Roman" w:cs="Times New Roman"/>
          <w:b/>
          <w:bCs/>
          <w:color w:val="000000"/>
          <w:sz w:val="24"/>
          <w:szCs w:val="24"/>
          <w:lang w:eastAsia="ru-RU"/>
        </w:rPr>
        <w:t xml:space="preserve">     Требования к знаниям и умениям учащихся.</w:t>
      </w:r>
    </w:p>
    <w:p w:rsidR="001F3E52" w:rsidRPr="00B52405" w:rsidRDefault="001F3E52" w:rsidP="001F3E52">
      <w:pPr>
        <w:autoSpaceDE w:val="0"/>
        <w:autoSpaceDN w:val="0"/>
        <w:adjustRightInd w:val="0"/>
        <w:spacing w:after="0" w:line="240" w:lineRule="auto"/>
        <w:ind w:firstLine="360"/>
        <w:jc w:val="both"/>
        <w:rPr>
          <w:rFonts w:ascii="Times New Roman" w:eastAsia="Calibri" w:hAnsi="Times New Roman" w:cs="Times New Roman"/>
          <w:b/>
          <w:bCs/>
          <w:i/>
          <w:iCs/>
          <w:color w:val="000000"/>
          <w:sz w:val="24"/>
          <w:szCs w:val="24"/>
          <w:lang w:eastAsia="ru-RU"/>
        </w:rPr>
      </w:pPr>
      <w:r w:rsidRPr="00B52405">
        <w:rPr>
          <w:rFonts w:ascii="Times New Roman" w:eastAsia="Calibri" w:hAnsi="Times New Roman" w:cs="Times New Roman"/>
          <w:b/>
          <w:bCs/>
          <w:i/>
          <w:iCs/>
          <w:color w:val="000000"/>
          <w:sz w:val="24"/>
          <w:szCs w:val="24"/>
          <w:lang w:eastAsia="ru-RU"/>
        </w:rPr>
        <w:t>Учащиеся должны знать:</w:t>
      </w:r>
    </w:p>
    <w:p w:rsidR="001F3E52" w:rsidRPr="00B52405" w:rsidRDefault="001F3E52" w:rsidP="001F3E52">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химическую символику (знаки химических элементов, формулы химических веществ и уравнения химических реакций);</w:t>
      </w:r>
    </w:p>
    <w:p w:rsidR="001F3E52" w:rsidRPr="00B52405" w:rsidRDefault="001F3E52" w:rsidP="001F3E52">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proofErr w:type="gramStart"/>
      <w:r w:rsidRPr="00B52405">
        <w:rPr>
          <w:rFonts w:ascii="Times New Roman" w:eastAsia="Calibri" w:hAnsi="Times New Roman" w:cs="Times New Roman"/>
          <w:color w:val="000000"/>
          <w:sz w:val="24"/>
          <w:szCs w:val="24"/>
          <w:lang w:eastAsia="ru-RU"/>
        </w:rPr>
        <w:t>важнейшие химические понятия: химический элемент, атом, молекула, относительная атомная и молекулярная массы; вещество, классификация веществ; моль, молярная масса, молярный объём; химическая реакция, классификация реакций; окислитель и восстановитель, окисление и восстановление;</w:t>
      </w:r>
      <w:proofErr w:type="gramEnd"/>
    </w:p>
    <w:p w:rsidR="001F3E52" w:rsidRPr="00B52405" w:rsidRDefault="001F3E52" w:rsidP="001F3E52">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основные законы химии: закон сохранения массы веществ, закон постоянства состава вещества, закон Авогадро; периодический закон Д. И. Менделеева.</w:t>
      </w:r>
    </w:p>
    <w:p w:rsidR="001F3E52" w:rsidRPr="00B52405" w:rsidRDefault="001F3E52" w:rsidP="001F3E52">
      <w:pPr>
        <w:widowControl w:val="0"/>
        <w:numPr>
          <w:ilvl w:val="0"/>
          <w:numId w:val="3"/>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Первоначальные представления об органических веществах: строение органических веществ; углеводороды – метан, этан, этилен; кислородосодержащие органические соединения: спирты – метанол, этанол, глицерин; карбоновые кислоты – уксусная кислота, стеариновая кислота; биологические важные вещества: жиры, углеводы, белки; полимеры – полиэтилен.</w:t>
      </w:r>
    </w:p>
    <w:p w:rsidR="001F3E52" w:rsidRPr="00B52405" w:rsidRDefault="001F3E52" w:rsidP="001F3E52">
      <w:pPr>
        <w:autoSpaceDE w:val="0"/>
        <w:autoSpaceDN w:val="0"/>
        <w:adjustRightInd w:val="0"/>
        <w:spacing w:after="0" w:line="240" w:lineRule="auto"/>
        <w:ind w:firstLine="360"/>
        <w:jc w:val="both"/>
        <w:rPr>
          <w:rFonts w:ascii="Times New Roman" w:eastAsia="Calibri" w:hAnsi="Times New Roman" w:cs="Times New Roman"/>
          <w:b/>
          <w:bCs/>
          <w:i/>
          <w:iCs/>
          <w:color w:val="000000"/>
          <w:sz w:val="24"/>
          <w:szCs w:val="24"/>
          <w:lang w:eastAsia="ru-RU"/>
        </w:rPr>
      </w:pPr>
      <w:r w:rsidRPr="00B52405">
        <w:rPr>
          <w:rFonts w:ascii="Times New Roman" w:eastAsia="Calibri" w:hAnsi="Times New Roman" w:cs="Times New Roman"/>
          <w:b/>
          <w:bCs/>
          <w:i/>
          <w:iCs/>
          <w:color w:val="000000"/>
          <w:sz w:val="24"/>
          <w:szCs w:val="24"/>
          <w:lang w:eastAsia="ru-RU"/>
        </w:rPr>
        <w:t>Учащиеся должны уметь:</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называть химические элементы, соединения изученных классов; типы химических реакций;</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объяснять физический смысл атомного (порядкового) номера химического элемента, номеров группы и периода, к которым принадлежит элемент в ПСХЭ Д. И. Менделеева; закономерности изменения свойств элементов в пределах малых периодов и главных подгруппах;</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давать характеристику химических элементов (от водорода до кальция) на основе их положения в ПСХЭ Д. И. Менделеева и особенностей строения их атомов; связей между составом, строением и свойствами веществ; химических свойств основных классов неорганических веществ;</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определять состав веществ по их формулам, принадлежность веществ к определённому классу соединений, типы химических реакций, валентность элемента в соединениях; признаки химических реакций;</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составлять формулы неорганических соединений изученных классов; схемы строения атомов 20 элементов ПСХЭ Д. И. Менделеева; уравнения химических реакций;</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обращаться с химической посудой и лабораторным оборудованием;</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распознавать опытным путём кислород, водород, растворы кислот и щелочей;</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вычислять массовую долю химического элемента по формуле соединения, массовую долю вещества в растворе, количества вещества, объём и массу по количеству вещества, объёму или массе реагентов или продуктов реакции;</w:t>
      </w:r>
    </w:p>
    <w:p w:rsidR="001F3E52" w:rsidRPr="00B52405" w:rsidRDefault="001F3E52" w:rsidP="001F3E52">
      <w:pPr>
        <w:widowControl w:val="0"/>
        <w:numPr>
          <w:ilvl w:val="0"/>
          <w:numId w:val="4"/>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проводить самостоятельный поиск химической информации с использование различных источников (научно-популярные издания, компьютерные базы данных, ресурсы Интернета); использовать компьютерные технологии для обработки, передачи химической информац</w:t>
      </w:r>
      <w:proofErr w:type="gramStart"/>
      <w:r w:rsidRPr="00B52405">
        <w:rPr>
          <w:rFonts w:ascii="Times New Roman" w:eastAsia="Calibri" w:hAnsi="Times New Roman" w:cs="Times New Roman"/>
          <w:color w:val="000000"/>
          <w:sz w:val="24"/>
          <w:szCs w:val="24"/>
          <w:lang w:eastAsia="ru-RU"/>
        </w:rPr>
        <w:t>ии и её</w:t>
      </w:r>
      <w:proofErr w:type="gramEnd"/>
      <w:r w:rsidRPr="00B52405">
        <w:rPr>
          <w:rFonts w:ascii="Times New Roman" w:eastAsia="Calibri" w:hAnsi="Times New Roman" w:cs="Times New Roman"/>
          <w:color w:val="000000"/>
          <w:sz w:val="24"/>
          <w:szCs w:val="24"/>
          <w:lang w:eastAsia="ru-RU"/>
        </w:rPr>
        <w:t xml:space="preserve"> представления в различных формах.</w:t>
      </w:r>
    </w:p>
    <w:p w:rsidR="001F3E52" w:rsidRPr="00B52405" w:rsidRDefault="001F3E52" w:rsidP="001F3E52">
      <w:pPr>
        <w:autoSpaceDE w:val="0"/>
        <w:autoSpaceDN w:val="0"/>
        <w:adjustRightInd w:val="0"/>
        <w:spacing w:after="0" w:line="240" w:lineRule="auto"/>
        <w:ind w:firstLine="360"/>
        <w:jc w:val="both"/>
        <w:rPr>
          <w:rFonts w:ascii="Times New Roman" w:eastAsia="Calibri" w:hAnsi="Times New Roman" w:cs="Times New Roman"/>
          <w:b/>
          <w:bCs/>
          <w:i/>
          <w:iCs/>
          <w:color w:val="000000"/>
          <w:sz w:val="24"/>
          <w:szCs w:val="24"/>
          <w:lang w:eastAsia="ru-RU"/>
        </w:rPr>
      </w:pPr>
      <w:r w:rsidRPr="00B52405">
        <w:rPr>
          <w:rFonts w:ascii="Times New Roman" w:eastAsia="Calibri" w:hAnsi="Times New Roman" w:cs="Times New Roman"/>
          <w:b/>
          <w:bCs/>
          <w:i/>
          <w:iCs/>
          <w:color w:val="000000"/>
          <w:sz w:val="24"/>
          <w:szCs w:val="24"/>
          <w:lang w:eastAsia="ru-RU"/>
        </w:rPr>
        <w:t>Учащиеся должны использовать приобретённые знания и умения в практической деятельности и повседневной жизни для:</w:t>
      </w:r>
    </w:p>
    <w:p w:rsidR="001F3E52" w:rsidRPr="00B52405" w:rsidRDefault="001F3E52" w:rsidP="001F3E52">
      <w:pPr>
        <w:widowControl w:val="0"/>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безопасного обращения с веществами и материалами;</w:t>
      </w:r>
    </w:p>
    <w:p w:rsidR="001F3E52" w:rsidRPr="00B52405" w:rsidRDefault="001F3E52" w:rsidP="001F3E52">
      <w:pPr>
        <w:widowControl w:val="0"/>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экологически грамотного поведения в окружающей среде;</w:t>
      </w:r>
    </w:p>
    <w:p w:rsidR="001F3E52" w:rsidRPr="00B52405" w:rsidRDefault="001F3E52" w:rsidP="001F3E52">
      <w:pPr>
        <w:widowControl w:val="0"/>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оценки влияния химического загрязнения окружающей среды на организм человека;</w:t>
      </w:r>
    </w:p>
    <w:p w:rsidR="001F3E52" w:rsidRPr="00B52405" w:rsidRDefault="001F3E52" w:rsidP="001F3E52">
      <w:pPr>
        <w:widowControl w:val="0"/>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критической оценки информации о веществах, используемых в быту;</w:t>
      </w:r>
    </w:p>
    <w:p w:rsidR="001F3E52" w:rsidRPr="00B52405" w:rsidRDefault="001F3E52" w:rsidP="001F3E52">
      <w:pPr>
        <w:widowControl w:val="0"/>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lang w:eastAsia="ru-RU"/>
        </w:rPr>
      </w:pPr>
      <w:r w:rsidRPr="00B52405">
        <w:rPr>
          <w:rFonts w:ascii="Times New Roman" w:eastAsia="Calibri" w:hAnsi="Times New Roman" w:cs="Times New Roman"/>
          <w:color w:val="000000"/>
          <w:sz w:val="24"/>
          <w:szCs w:val="24"/>
          <w:lang w:eastAsia="ru-RU"/>
        </w:rPr>
        <w:t>приготовления раствора заданной концентрации.</w:t>
      </w:r>
    </w:p>
    <w:p w:rsidR="001F3E52" w:rsidRPr="00B52405" w:rsidRDefault="001F3E52" w:rsidP="001F3E52">
      <w:pPr>
        <w:autoSpaceDE w:val="0"/>
        <w:autoSpaceDN w:val="0"/>
        <w:adjustRightInd w:val="0"/>
        <w:spacing w:after="0" w:line="240" w:lineRule="auto"/>
        <w:jc w:val="both"/>
        <w:rPr>
          <w:rFonts w:ascii="Times New Roman" w:eastAsia="Calibri" w:hAnsi="Times New Roman" w:cs="Times New Roman"/>
          <w:b/>
          <w:bCs/>
          <w:color w:val="000000"/>
          <w:sz w:val="2"/>
          <w:szCs w:val="24"/>
          <w:lang w:eastAsia="ru-RU"/>
        </w:rPr>
      </w:pPr>
    </w:p>
    <w:p w:rsidR="001F3E52" w:rsidRPr="00B52405" w:rsidRDefault="001F3E52" w:rsidP="001F3E52">
      <w:pPr>
        <w:autoSpaceDE w:val="0"/>
        <w:autoSpaceDN w:val="0"/>
        <w:adjustRightInd w:val="0"/>
        <w:spacing w:after="0" w:line="240" w:lineRule="auto"/>
        <w:rPr>
          <w:rFonts w:ascii="Times New Roman" w:eastAsia="Times New Roman" w:hAnsi="Times New Roman" w:cs="Times New Roman"/>
          <w:b/>
          <w:bCs/>
          <w:color w:val="000000"/>
          <w:sz w:val="24"/>
          <w:szCs w:val="24"/>
          <w:lang w:eastAsia="ru-RU"/>
        </w:rPr>
      </w:pPr>
    </w:p>
    <w:tbl>
      <w:tblPr>
        <w:tblW w:w="15450" w:type="dxa"/>
        <w:tblInd w:w="40" w:type="dxa"/>
        <w:tblLayout w:type="fixed"/>
        <w:tblCellMar>
          <w:left w:w="40" w:type="dxa"/>
          <w:right w:w="40" w:type="dxa"/>
        </w:tblCellMar>
        <w:tblLook w:val="04A0" w:firstRow="1" w:lastRow="0" w:firstColumn="1" w:lastColumn="0" w:noHBand="0" w:noVBand="1"/>
      </w:tblPr>
      <w:tblGrid>
        <w:gridCol w:w="575"/>
        <w:gridCol w:w="6228"/>
        <w:gridCol w:w="1134"/>
        <w:gridCol w:w="1276"/>
        <w:gridCol w:w="1843"/>
        <w:gridCol w:w="2410"/>
        <w:gridCol w:w="1984"/>
      </w:tblGrid>
      <w:tr w:rsidR="001F3E52" w:rsidRPr="00B52405" w:rsidTr="009A70C9">
        <w:trPr>
          <w:trHeight w:val="250"/>
        </w:trPr>
        <w:tc>
          <w:tcPr>
            <w:tcW w:w="575" w:type="dxa"/>
            <w:vMerge w:val="restart"/>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4"/>
                <w:szCs w:val="24"/>
                <w:lang w:eastAsia="ru-RU"/>
              </w:rPr>
            </w:pPr>
            <w:r w:rsidRPr="00B52405">
              <w:rPr>
                <w:rFonts w:ascii="Times New Roman" w:eastAsia="Times New Roman" w:hAnsi="Times New Roman" w:cs="Times New Roman"/>
                <w:b/>
                <w:color w:val="000000"/>
                <w:sz w:val="24"/>
                <w:szCs w:val="24"/>
                <w:lang w:eastAsia="ru-RU"/>
              </w:rPr>
              <w:t>№ п/п</w:t>
            </w:r>
          </w:p>
        </w:tc>
        <w:tc>
          <w:tcPr>
            <w:tcW w:w="6228" w:type="dxa"/>
            <w:vMerge w:val="restart"/>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Содержание</w:t>
            </w:r>
          </w:p>
        </w:tc>
        <w:tc>
          <w:tcPr>
            <w:tcW w:w="1134" w:type="dxa"/>
            <w:vMerge w:val="restart"/>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Примерная программа</w:t>
            </w:r>
          </w:p>
        </w:tc>
        <w:tc>
          <w:tcPr>
            <w:tcW w:w="1276" w:type="dxa"/>
            <w:vMerge w:val="restart"/>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Количество часов</w:t>
            </w:r>
          </w:p>
        </w:tc>
        <w:tc>
          <w:tcPr>
            <w:tcW w:w="6237" w:type="dxa"/>
            <w:gridSpan w:val="3"/>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В том числе</w:t>
            </w:r>
          </w:p>
        </w:tc>
      </w:tr>
      <w:tr w:rsidR="001F3E52" w:rsidRPr="00B52405" w:rsidTr="009A70C9">
        <w:trPr>
          <w:trHeight w:val="335"/>
        </w:trPr>
        <w:tc>
          <w:tcPr>
            <w:tcW w:w="575" w:type="dxa"/>
            <w:vMerge/>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spacing w:after="0" w:line="240" w:lineRule="auto"/>
              <w:rPr>
                <w:rFonts w:ascii="Times New Roman" w:eastAsia="Times New Roman" w:hAnsi="Times New Roman" w:cs="Times New Roman"/>
                <w:b/>
                <w:color w:val="000000"/>
                <w:sz w:val="24"/>
                <w:szCs w:val="24"/>
                <w:lang w:eastAsia="ru-RU"/>
              </w:rPr>
            </w:pPr>
          </w:p>
        </w:tc>
        <w:tc>
          <w:tcPr>
            <w:tcW w:w="6228" w:type="dxa"/>
            <w:vMerge/>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spacing w:after="0" w:line="240" w:lineRule="auto"/>
              <w:rPr>
                <w:rFonts w:ascii="Times New Roman" w:eastAsia="Times New Roman" w:hAnsi="Times New Roman" w:cs="Times New Roman"/>
                <w:b/>
                <w:color w:val="000000"/>
                <w:sz w:val="20"/>
                <w:szCs w:val="24"/>
                <w:lang w:eastAsia="ru-RU"/>
              </w:rPr>
            </w:pPr>
          </w:p>
        </w:tc>
        <w:tc>
          <w:tcPr>
            <w:tcW w:w="1134" w:type="dxa"/>
            <w:vMerge/>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spacing w:after="0" w:line="240" w:lineRule="auto"/>
              <w:rPr>
                <w:rFonts w:ascii="Times New Roman" w:eastAsia="Times New Roman" w:hAnsi="Times New Roman" w:cs="Times New Roman"/>
                <w:b/>
                <w:color w:val="000000"/>
                <w:sz w:val="20"/>
                <w:szCs w:val="24"/>
                <w:lang w:eastAsia="ru-RU"/>
              </w:rPr>
            </w:pPr>
          </w:p>
        </w:tc>
        <w:tc>
          <w:tcPr>
            <w:tcW w:w="1276" w:type="dxa"/>
            <w:vMerge/>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spacing w:after="0" w:line="240" w:lineRule="auto"/>
              <w:rPr>
                <w:rFonts w:ascii="Times New Roman" w:eastAsia="Times New Roman" w:hAnsi="Times New Roman" w:cs="Times New Roman"/>
                <w:b/>
                <w:color w:val="000000"/>
                <w:sz w:val="20"/>
                <w:szCs w:val="24"/>
                <w:lang w:eastAsia="ru-RU"/>
              </w:rPr>
            </w:pP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теория</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Практические работы</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b/>
                <w:color w:val="000000"/>
                <w:sz w:val="20"/>
                <w:szCs w:val="24"/>
                <w:lang w:eastAsia="ru-RU"/>
              </w:rPr>
            </w:pPr>
            <w:r w:rsidRPr="00B52405">
              <w:rPr>
                <w:rFonts w:ascii="Times New Roman" w:eastAsia="Times New Roman" w:hAnsi="Times New Roman" w:cs="Times New Roman"/>
                <w:b/>
                <w:color w:val="000000"/>
                <w:sz w:val="20"/>
                <w:szCs w:val="24"/>
                <w:lang w:eastAsia="ru-RU"/>
              </w:rPr>
              <w:t>Контрольные работы</w:t>
            </w:r>
          </w:p>
        </w:tc>
      </w:tr>
      <w:tr w:rsidR="001F3E52" w:rsidRPr="00B52405" w:rsidTr="009A70C9">
        <w:trPr>
          <w:trHeight w:val="288"/>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Повторение основных вопросов 8-9 класса</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r>
      <w:tr w:rsidR="001F3E52" w:rsidRPr="00B52405" w:rsidTr="009A70C9">
        <w:trPr>
          <w:trHeight w:val="514"/>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2</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 xml:space="preserve">РАЗДЕЛ </w:t>
            </w:r>
            <w:r w:rsidRPr="00B52405">
              <w:rPr>
                <w:rFonts w:ascii="Times New Roman" w:eastAsia="Times New Roman" w:hAnsi="Times New Roman" w:cs="Times New Roman"/>
                <w:b/>
                <w:bCs/>
                <w:color w:val="000000"/>
                <w:sz w:val="24"/>
                <w:szCs w:val="24"/>
                <w:lang w:eastAsia="ru-RU"/>
              </w:rPr>
              <w:t xml:space="preserve">1. </w:t>
            </w:r>
            <w:r w:rsidRPr="00B52405">
              <w:rPr>
                <w:rFonts w:ascii="Times New Roman" w:eastAsia="Times New Roman" w:hAnsi="Times New Roman" w:cs="Times New Roman"/>
                <w:color w:val="000000"/>
                <w:sz w:val="24"/>
                <w:szCs w:val="24"/>
                <w:lang w:eastAsia="ru-RU"/>
              </w:rPr>
              <w:t>Вещество</w:t>
            </w:r>
          </w:p>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1. Строение веществ</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r>
      <w:tr w:rsidR="001F3E52" w:rsidRPr="00B52405" w:rsidTr="009A70C9">
        <w:trPr>
          <w:trHeight w:val="768"/>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sz w:val="24"/>
                <w:szCs w:val="24"/>
                <w:lang w:eastAsia="ru-RU"/>
              </w:rPr>
            </w:pPr>
            <w:r w:rsidRPr="00B52405">
              <w:rPr>
                <w:rFonts w:ascii="Times New Roman" w:eastAsia="Times New Roman" w:hAnsi="Times New Roman" w:cs="Times New Roman"/>
                <w:sz w:val="24"/>
                <w:szCs w:val="24"/>
                <w:lang w:eastAsia="ru-RU"/>
              </w:rPr>
              <w:t>3</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 xml:space="preserve">РАЗДЕЛ </w:t>
            </w:r>
            <w:r w:rsidRPr="00B52405">
              <w:rPr>
                <w:rFonts w:ascii="Times New Roman" w:eastAsia="Times New Roman" w:hAnsi="Times New Roman" w:cs="Times New Roman"/>
                <w:b/>
                <w:bCs/>
                <w:color w:val="000000"/>
                <w:sz w:val="24"/>
                <w:szCs w:val="24"/>
                <w:lang w:eastAsia="ru-RU"/>
              </w:rPr>
              <w:t xml:space="preserve">2. </w:t>
            </w:r>
            <w:r w:rsidRPr="00B52405">
              <w:rPr>
                <w:rFonts w:ascii="Times New Roman" w:eastAsia="Times New Roman" w:hAnsi="Times New Roman" w:cs="Times New Roman"/>
                <w:color w:val="000000"/>
                <w:sz w:val="24"/>
                <w:szCs w:val="24"/>
                <w:lang w:eastAsia="ru-RU"/>
              </w:rPr>
              <w:t>Методы познания веществ и химических явлений</w:t>
            </w:r>
          </w:p>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2. Растворы</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r>
      <w:tr w:rsidR="001F3E52" w:rsidRPr="00B52405" w:rsidTr="009A70C9">
        <w:trPr>
          <w:trHeight w:val="514"/>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4</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 xml:space="preserve">РАЗДЕЛ </w:t>
            </w:r>
            <w:r w:rsidRPr="00B52405">
              <w:rPr>
                <w:rFonts w:ascii="Times New Roman" w:eastAsia="Times New Roman" w:hAnsi="Times New Roman" w:cs="Times New Roman"/>
                <w:b/>
                <w:bCs/>
                <w:color w:val="000000"/>
                <w:sz w:val="24"/>
                <w:szCs w:val="24"/>
                <w:lang w:eastAsia="ru-RU"/>
              </w:rPr>
              <w:t xml:space="preserve">3. </w:t>
            </w:r>
            <w:r w:rsidRPr="00B52405">
              <w:rPr>
                <w:rFonts w:ascii="Times New Roman" w:eastAsia="Times New Roman" w:hAnsi="Times New Roman" w:cs="Times New Roman"/>
                <w:color w:val="000000"/>
                <w:sz w:val="24"/>
                <w:szCs w:val="24"/>
                <w:lang w:eastAsia="ru-RU"/>
              </w:rPr>
              <w:t>Химические реакции</w:t>
            </w:r>
          </w:p>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3. Химические реакции</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8</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8</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8</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r>
      <w:tr w:rsidR="001F3E52" w:rsidRPr="00B52405" w:rsidTr="009A70C9">
        <w:trPr>
          <w:trHeight w:val="288"/>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4. Металлы</w:t>
            </w:r>
          </w:p>
        </w:tc>
        <w:tc>
          <w:tcPr>
            <w:tcW w:w="1134" w:type="dxa"/>
            <w:tcBorders>
              <w:top w:val="single" w:sz="6" w:space="0" w:color="auto"/>
              <w:left w:val="single" w:sz="6" w:space="0" w:color="auto"/>
              <w:bottom w:val="single" w:sz="6" w:space="0" w:color="auto"/>
              <w:right w:val="single" w:sz="6" w:space="0" w:color="auto"/>
            </w:tcBorders>
            <w:vAlign w:val="center"/>
          </w:tcPr>
          <w:p w:rsidR="001F3E52" w:rsidRPr="00B52405" w:rsidRDefault="001F3E52" w:rsidP="009A70C9">
            <w:pPr>
              <w:autoSpaceDE w:val="0"/>
              <w:autoSpaceDN w:val="0"/>
              <w:adjustRightInd w:val="0"/>
              <w:spacing w:after="0"/>
              <w:jc w:val="center"/>
              <w:rPr>
                <w:rFonts w:ascii="Times New Roman" w:eastAsia="Times New Roman" w:hAnsi="Times New Roman" w:cs="Times New Roman"/>
                <w:sz w:val="24"/>
                <w:szCs w:val="24"/>
                <w:lang w:eastAsia="ru-RU"/>
              </w:rPr>
            </w:pP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r>
      <w:tr w:rsidR="001F3E52" w:rsidRPr="00B52405" w:rsidTr="009A70C9">
        <w:trPr>
          <w:trHeight w:val="288"/>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5. Неметаллы</w:t>
            </w:r>
          </w:p>
        </w:tc>
        <w:tc>
          <w:tcPr>
            <w:tcW w:w="1134" w:type="dxa"/>
            <w:tcBorders>
              <w:top w:val="single" w:sz="6" w:space="0" w:color="auto"/>
              <w:left w:val="single" w:sz="6" w:space="0" w:color="auto"/>
              <w:bottom w:val="single" w:sz="6" w:space="0" w:color="auto"/>
              <w:right w:val="single" w:sz="6" w:space="0" w:color="auto"/>
            </w:tcBorders>
            <w:vAlign w:val="center"/>
          </w:tcPr>
          <w:p w:rsidR="001F3E52" w:rsidRPr="00B52405" w:rsidRDefault="001F3E52" w:rsidP="009A70C9">
            <w:pPr>
              <w:autoSpaceDE w:val="0"/>
              <w:autoSpaceDN w:val="0"/>
              <w:adjustRightInd w:val="0"/>
              <w:spacing w:after="0"/>
              <w:jc w:val="center"/>
              <w:rPr>
                <w:rFonts w:ascii="Times New Roman" w:eastAsia="Times New Roman" w:hAnsi="Times New Roman" w:cs="Times New Roman"/>
                <w:sz w:val="24"/>
                <w:szCs w:val="24"/>
                <w:lang w:eastAsia="ru-RU"/>
              </w:rPr>
            </w:pP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r>
      <w:tr w:rsidR="001F3E52" w:rsidRPr="00B52405" w:rsidTr="009A70C9">
        <w:trPr>
          <w:trHeight w:val="802"/>
        </w:trPr>
        <w:tc>
          <w:tcPr>
            <w:tcW w:w="575"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 xml:space="preserve">РАЗДЕЛ </w:t>
            </w:r>
            <w:r w:rsidRPr="00B52405">
              <w:rPr>
                <w:rFonts w:ascii="Times New Roman" w:eastAsia="Times New Roman" w:hAnsi="Times New Roman" w:cs="Times New Roman"/>
                <w:b/>
                <w:bCs/>
                <w:color w:val="000000"/>
                <w:sz w:val="24"/>
                <w:szCs w:val="24"/>
                <w:lang w:eastAsia="ru-RU"/>
              </w:rPr>
              <w:t xml:space="preserve">5. </w:t>
            </w:r>
            <w:r w:rsidRPr="00B52405">
              <w:rPr>
                <w:rFonts w:ascii="Times New Roman" w:eastAsia="Times New Roman" w:hAnsi="Times New Roman" w:cs="Times New Roman"/>
                <w:color w:val="000000"/>
                <w:sz w:val="24"/>
                <w:szCs w:val="24"/>
                <w:lang w:eastAsia="ru-RU"/>
              </w:rPr>
              <w:t>Первоначальные представления об органических веществах</w:t>
            </w:r>
          </w:p>
          <w:p w:rsidR="001F3E52" w:rsidRPr="00B52405" w:rsidRDefault="001F3E52" w:rsidP="009A70C9">
            <w:pPr>
              <w:autoSpaceDE w:val="0"/>
              <w:autoSpaceDN w:val="0"/>
              <w:adjustRightInd w:val="0"/>
              <w:spacing w:after="0"/>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ГЛАВА 6. Органические вещества</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1</w:t>
            </w:r>
          </w:p>
        </w:tc>
      </w:tr>
      <w:tr w:rsidR="001F3E52" w:rsidRPr="00B52405" w:rsidTr="009A70C9">
        <w:trPr>
          <w:trHeight w:val="298"/>
        </w:trPr>
        <w:tc>
          <w:tcPr>
            <w:tcW w:w="575" w:type="dxa"/>
            <w:tcBorders>
              <w:top w:val="single" w:sz="6" w:space="0" w:color="auto"/>
              <w:left w:val="single" w:sz="6" w:space="0" w:color="auto"/>
              <w:bottom w:val="single" w:sz="6" w:space="0" w:color="auto"/>
              <w:right w:val="single" w:sz="6" w:space="0" w:color="auto"/>
            </w:tcBorders>
            <w:vAlign w:val="center"/>
          </w:tcPr>
          <w:p w:rsidR="001F3E52" w:rsidRPr="00B52405" w:rsidRDefault="001F3E52" w:rsidP="009A70C9">
            <w:pPr>
              <w:autoSpaceDE w:val="0"/>
              <w:autoSpaceDN w:val="0"/>
              <w:adjustRightInd w:val="0"/>
              <w:spacing w:after="0"/>
              <w:jc w:val="center"/>
              <w:rPr>
                <w:rFonts w:ascii="Times New Roman" w:eastAsia="Times New Roman" w:hAnsi="Times New Roman" w:cs="Times New Roman"/>
                <w:sz w:val="24"/>
                <w:szCs w:val="24"/>
                <w:lang w:eastAsia="ru-RU"/>
              </w:rPr>
            </w:pPr>
          </w:p>
        </w:tc>
        <w:tc>
          <w:tcPr>
            <w:tcW w:w="6228"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rPr>
                <w:rFonts w:ascii="Times New Roman" w:eastAsia="Times New Roman" w:hAnsi="Times New Roman" w:cs="Times New Roman"/>
                <w:b/>
                <w:color w:val="000000"/>
                <w:sz w:val="24"/>
                <w:szCs w:val="24"/>
                <w:lang w:eastAsia="ru-RU"/>
              </w:rPr>
            </w:pPr>
            <w:r w:rsidRPr="00B52405">
              <w:rPr>
                <w:rFonts w:ascii="Times New Roman" w:eastAsia="Times New Roman" w:hAnsi="Times New Roman" w:cs="Times New Roman"/>
                <w:b/>
                <w:color w:val="000000"/>
                <w:sz w:val="24"/>
                <w:szCs w:val="24"/>
                <w:lang w:eastAsia="ru-RU"/>
              </w:rPr>
              <w:t>ИТОГО</w:t>
            </w:r>
          </w:p>
        </w:tc>
        <w:tc>
          <w:tcPr>
            <w:tcW w:w="113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w:t>
            </w:r>
          </w:p>
        </w:tc>
        <w:tc>
          <w:tcPr>
            <w:tcW w:w="1276"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w:t>
            </w:r>
          </w:p>
        </w:tc>
        <w:tc>
          <w:tcPr>
            <w:tcW w:w="1843"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0A1CA5"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61</w:t>
            </w:r>
          </w:p>
        </w:tc>
        <w:tc>
          <w:tcPr>
            <w:tcW w:w="2410"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5</w:t>
            </w:r>
          </w:p>
        </w:tc>
        <w:tc>
          <w:tcPr>
            <w:tcW w:w="1984" w:type="dxa"/>
            <w:tcBorders>
              <w:top w:val="single" w:sz="6" w:space="0" w:color="auto"/>
              <w:left w:val="single" w:sz="6" w:space="0" w:color="auto"/>
              <w:bottom w:val="single" w:sz="6" w:space="0" w:color="auto"/>
              <w:right w:val="single" w:sz="6" w:space="0" w:color="auto"/>
            </w:tcBorders>
            <w:vAlign w:val="center"/>
            <w:hideMark/>
          </w:tcPr>
          <w:p w:rsidR="001F3E52" w:rsidRPr="00B52405" w:rsidRDefault="001F3E52" w:rsidP="009A70C9">
            <w:pPr>
              <w:autoSpaceDE w:val="0"/>
              <w:autoSpaceDN w:val="0"/>
              <w:adjustRightInd w:val="0"/>
              <w:spacing w:after="0"/>
              <w:jc w:val="center"/>
              <w:rPr>
                <w:rFonts w:ascii="Times New Roman" w:eastAsia="Times New Roman" w:hAnsi="Times New Roman" w:cs="Times New Roman"/>
                <w:color w:val="000000"/>
                <w:sz w:val="24"/>
                <w:szCs w:val="24"/>
                <w:lang w:eastAsia="ru-RU"/>
              </w:rPr>
            </w:pPr>
            <w:r w:rsidRPr="00B52405">
              <w:rPr>
                <w:rFonts w:ascii="Times New Roman" w:eastAsia="Times New Roman" w:hAnsi="Times New Roman" w:cs="Times New Roman"/>
                <w:color w:val="000000"/>
                <w:sz w:val="24"/>
                <w:szCs w:val="24"/>
                <w:lang w:eastAsia="ru-RU"/>
              </w:rPr>
              <w:t>4</w:t>
            </w:r>
          </w:p>
        </w:tc>
      </w:tr>
    </w:tbl>
    <w:p w:rsidR="002C6C19" w:rsidRPr="00B52405" w:rsidRDefault="002C6C19" w:rsidP="001F3E52">
      <w:pPr>
        <w:autoSpaceDE w:val="0"/>
        <w:autoSpaceDN w:val="0"/>
        <w:adjustRightInd w:val="0"/>
        <w:spacing w:after="0" w:line="240" w:lineRule="auto"/>
        <w:ind w:left="708" w:firstLine="708"/>
        <w:jc w:val="both"/>
        <w:rPr>
          <w:rFonts w:ascii="Times New Roman" w:eastAsia="Calibri" w:hAnsi="Times New Roman" w:cs="Times New Roman"/>
          <w:b/>
          <w:color w:val="000000"/>
          <w:sz w:val="24"/>
          <w:szCs w:val="24"/>
          <w:lang w:eastAsia="ru-RU"/>
        </w:rPr>
      </w:pPr>
    </w:p>
    <w:p w:rsidR="00154D75" w:rsidRDefault="00154D75"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p w:rsidR="009C1C01" w:rsidRDefault="009C1C01" w:rsidP="001F3E52">
      <w:pPr>
        <w:jc w:val="center"/>
        <w:rPr>
          <w:rFonts w:ascii="Times New Roman" w:eastAsia="Calibri" w:hAnsi="Times New Roman" w:cs="Times New Roman"/>
          <w:b/>
          <w:color w:val="000000"/>
          <w:sz w:val="24"/>
          <w:szCs w:val="24"/>
          <w:lang w:eastAsia="ru-RU"/>
        </w:rPr>
      </w:pPr>
    </w:p>
    <w:tbl>
      <w:tblPr>
        <w:tblStyle w:val="a3"/>
        <w:tblW w:w="0" w:type="auto"/>
        <w:tblLook w:val="04A0" w:firstRow="1" w:lastRow="0" w:firstColumn="1" w:lastColumn="0" w:noHBand="0" w:noVBand="1"/>
      </w:tblPr>
      <w:tblGrid>
        <w:gridCol w:w="850"/>
        <w:gridCol w:w="4541"/>
        <w:gridCol w:w="6305"/>
        <w:gridCol w:w="1750"/>
        <w:gridCol w:w="1121"/>
        <w:gridCol w:w="1047"/>
      </w:tblGrid>
      <w:tr w:rsidR="00CD2E27" w:rsidTr="00E8053C">
        <w:tc>
          <w:tcPr>
            <w:tcW w:w="850" w:type="dxa"/>
            <w:vMerge w:val="restart"/>
          </w:tcPr>
          <w:p w:rsidR="00CD2E27" w:rsidRDefault="00CD2E27" w:rsidP="00CD2E27">
            <w:pPr>
              <w:jc w:val="center"/>
              <w:rPr>
                <w:rFonts w:ascii="Times New Roman" w:hAnsi="Times New Roman" w:cs="Times New Roman"/>
                <w:b/>
                <w:szCs w:val="24"/>
              </w:rPr>
            </w:pPr>
            <w:r>
              <w:rPr>
                <w:rFonts w:ascii="Times New Roman" w:hAnsi="Times New Roman" w:cs="Times New Roman"/>
                <w:b/>
                <w:szCs w:val="24"/>
              </w:rPr>
              <w:lastRenderedPageBreak/>
              <w:t>№</w:t>
            </w:r>
          </w:p>
          <w:p w:rsidR="00CD2E27" w:rsidRDefault="00CD2E27" w:rsidP="00154D75">
            <w:pPr>
              <w:rPr>
                <w:rFonts w:ascii="Times New Roman" w:eastAsia="Times New Roman" w:hAnsi="Times New Roman" w:cs="Times New Roman"/>
                <w:b/>
                <w:i/>
                <w:sz w:val="28"/>
                <w:szCs w:val="28"/>
                <w:lang w:eastAsia="ru-RU"/>
              </w:rPr>
            </w:pPr>
          </w:p>
        </w:tc>
        <w:tc>
          <w:tcPr>
            <w:tcW w:w="4541" w:type="dxa"/>
            <w:vMerge w:val="restart"/>
          </w:tcPr>
          <w:p w:rsidR="00CD2E27" w:rsidRDefault="00CD2E27" w:rsidP="00CD2E27">
            <w:pPr>
              <w:jc w:val="center"/>
              <w:rPr>
                <w:rFonts w:ascii="Times New Roman" w:hAnsi="Times New Roman" w:cs="Times New Roman"/>
                <w:b/>
                <w:szCs w:val="24"/>
              </w:rPr>
            </w:pPr>
            <w:r w:rsidRPr="007A3943">
              <w:rPr>
                <w:rFonts w:ascii="Times New Roman" w:hAnsi="Times New Roman" w:cs="Times New Roman"/>
                <w:b/>
                <w:szCs w:val="24"/>
              </w:rPr>
              <w:t>Тема урока</w:t>
            </w:r>
          </w:p>
          <w:p w:rsidR="00CD2E27" w:rsidRDefault="00CD2E27" w:rsidP="00154D75">
            <w:pPr>
              <w:rPr>
                <w:rFonts w:ascii="Times New Roman" w:eastAsia="Times New Roman" w:hAnsi="Times New Roman" w:cs="Times New Roman"/>
                <w:b/>
                <w:i/>
                <w:sz w:val="28"/>
                <w:szCs w:val="28"/>
                <w:lang w:eastAsia="ru-RU"/>
              </w:rPr>
            </w:pPr>
          </w:p>
        </w:tc>
        <w:tc>
          <w:tcPr>
            <w:tcW w:w="6305" w:type="dxa"/>
            <w:vMerge w:val="restart"/>
          </w:tcPr>
          <w:p w:rsidR="00CD2E27" w:rsidRDefault="00697957" w:rsidP="00154D75">
            <w:pPr>
              <w:rPr>
                <w:rFonts w:ascii="Times New Roman" w:eastAsia="Times New Roman" w:hAnsi="Times New Roman" w:cs="Times New Roman"/>
                <w:b/>
                <w:i/>
                <w:sz w:val="28"/>
                <w:szCs w:val="28"/>
                <w:lang w:eastAsia="ru-RU"/>
              </w:rPr>
            </w:pPr>
            <w:r>
              <w:rPr>
                <w:rFonts w:ascii="Times New Roman" w:hAnsi="Times New Roman" w:cs="Times New Roman"/>
                <w:b/>
                <w:szCs w:val="24"/>
              </w:rPr>
              <w:t xml:space="preserve">Характеристика деятельности </w:t>
            </w:r>
            <w:r w:rsidR="00CD2E27" w:rsidRPr="007A3943">
              <w:rPr>
                <w:rFonts w:ascii="Times New Roman" w:hAnsi="Times New Roman" w:cs="Times New Roman"/>
                <w:b/>
                <w:szCs w:val="24"/>
              </w:rPr>
              <w:t xml:space="preserve"> </w:t>
            </w:r>
            <w:proofErr w:type="gramStart"/>
            <w:r w:rsidR="00CD2E27" w:rsidRPr="007A3943">
              <w:rPr>
                <w:rFonts w:ascii="Times New Roman" w:hAnsi="Times New Roman" w:cs="Times New Roman"/>
                <w:b/>
                <w:szCs w:val="24"/>
              </w:rPr>
              <w:t>обучающихся</w:t>
            </w:r>
            <w:proofErr w:type="gramEnd"/>
          </w:p>
        </w:tc>
        <w:tc>
          <w:tcPr>
            <w:tcW w:w="1750" w:type="dxa"/>
            <w:vMerge w:val="restart"/>
          </w:tcPr>
          <w:p w:rsidR="00CD2E27" w:rsidRPr="007A3943" w:rsidRDefault="00CD2E27" w:rsidP="00CD2E27">
            <w:pPr>
              <w:jc w:val="center"/>
              <w:rPr>
                <w:rFonts w:ascii="Times New Roman" w:hAnsi="Times New Roman" w:cs="Times New Roman"/>
                <w:b/>
                <w:szCs w:val="24"/>
              </w:rPr>
            </w:pPr>
            <w:r w:rsidRPr="007A3943">
              <w:rPr>
                <w:rFonts w:ascii="Times New Roman" w:hAnsi="Times New Roman" w:cs="Times New Roman"/>
                <w:b/>
                <w:szCs w:val="24"/>
              </w:rPr>
              <w:t>Домашнее</w:t>
            </w:r>
          </w:p>
          <w:p w:rsidR="00CD2E27" w:rsidRDefault="00CD2E27" w:rsidP="00CD2E27">
            <w:pPr>
              <w:rPr>
                <w:rFonts w:ascii="Times New Roman" w:eastAsia="Times New Roman" w:hAnsi="Times New Roman" w:cs="Times New Roman"/>
                <w:b/>
                <w:i/>
                <w:sz w:val="28"/>
                <w:szCs w:val="28"/>
                <w:lang w:eastAsia="ru-RU"/>
              </w:rPr>
            </w:pPr>
            <w:r w:rsidRPr="007A3943">
              <w:rPr>
                <w:rFonts w:ascii="Times New Roman" w:hAnsi="Times New Roman" w:cs="Times New Roman"/>
                <w:b/>
                <w:szCs w:val="24"/>
              </w:rPr>
              <w:t>задание</w:t>
            </w:r>
          </w:p>
        </w:tc>
        <w:tc>
          <w:tcPr>
            <w:tcW w:w="2168" w:type="dxa"/>
            <w:gridSpan w:val="2"/>
          </w:tcPr>
          <w:p w:rsidR="00CD2E27" w:rsidRDefault="00CD2E27" w:rsidP="00154D75">
            <w:pPr>
              <w:rPr>
                <w:rFonts w:ascii="Times New Roman" w:eastAsia="Times New Roman" w:hAnsi="Times New Roman" w:cs="Times New Roman"/>
                <w:b/>
                <w:i/>
                <w:sz w:val="28"/>
                <w:szCs w:val="28"/>
                <w:lang w:eastAsia="ru-RU"/>
              </w:rPr>
            </w:pPr>
            <w:r w:rsidRPr="007A3943">
              <w:rPr>
                <w:rFonts w:ascii="Times New Roman" w:hAnsi="Times New Roman" w:cs="Times New Roman"/>
                <w:b/>
                <w:szCs w:val="24"/>
              </w:rPr>
              <w:t>Дата проведения</w:t>
            </w:r>
          </w:p>
        </w:tc>
      </w:tr>
      <w:tr w:rsidR="00CD2E27" w:rsidTr="00E8053C">
        <w:tc>
          <w:tcPr>
            <w:tcW w:w="850" w:type="dxa"/>
            <w:vMerge/>
          </w:tcPr>
          <w:p w:rsidR="00CD2E27" w:rsidRDefault="00CD2E27" w:rsidP="00CD2E27">
            <w:pPr>
              <w:rPr>
                <w:rFonts w:ascii="Times New Roman" w:eastAsia="Times New Roman" w:hAnsi="Times New Roman" w:cs="Times New Roman"/>
                <w:b/>
                <w:i/>
                <w:sz w:val="28"/>
                <w:szCs w:val="28"/>
                <w:lang w:eastAsia="ru-RU"/>
              </w:rPr>
            </w:pPr>
          </w:p>
        </w:tc>
        <w:tc>
          <w:tcPr>
            <w:tcW w:w="4541" w:type="dxa"/>
            <w:vMerge/>
          </w:tcPr>
          <w:p w:rsidR="00CD2E27" w:rsidRDefault="00CD2E27" w:rsidP="00CD2E27">
            <w:pPr>
              <w:rPr>
                <w:rFonts w:ascii="Times New Roman" w:eastAsia="Times New Roman" w:hAnsi="Times New Roman" w:cs="Times New Roman"/>
                <w:b/>
                <w:i/>
                <w:sz w:val="28"/>
                <w:szCs w:val="28"/>
                <w:lang w:eastAsia="ru-RU"/>
              </w:rPr>
            </w:pPr>
          </w:p>
        </w:tc>
        <w:tc>
          <w:tcPr>
            <w:tcW w:w="6305" w:type="dxa"/>
            <w:vMerge/>
          </w:tcPr>
          <w:p w:rsidR="00CD2E27" w:rsidRDefault="00CD2E27" w:rsidP="00CD2E27">
            <w:pPr>
              <w:rPr>
                <w:rFonts w:ascii="Times New Roman" w:eastAsia="Times New Roman" w:hAnsi="Times New Roman" w:cs="Times New Roman"/>
                <w:b/>
                <w:i/>
                <w:sz w:val="28"/>
                <w:szCs w:val="28"/>
                <w:lang w:eastAsia="ru-RU"/>
              </w:rPr>
            </w:pPr>
          </w:p>
        </w:tc>
        <w:tc>
          <w:tcPr>
            <w:tcW w:w="1750" w:type="dxa"/>
            <w:vMerge/>
          </w:tcPr>
          <w:p w:rsidR="00CD2E27" w:rsidRDefault="00CD2E27" w:rsidP="00CD2E27">
            <w:pPr>
              <w:rPr>
                <w:rFonts w:ascii="Times New Roman" w:eastAsia="Times New Roman" w:hAnsi="Times New Roman" w:cs="Times New Roman"/>
                <w:b/>
                <w:i/>
                <w:sz w:val="28"/>
                <w:szCs w:val="28"/>
                <w:lang w:eastAsia="ru-RU"/>
              </w:rPr>
            </w:pPr>
          </w:p>
        </w:tc>
        <w:tc>
          <w:tcPr>
            <w:tcW w:w="1121" w:type="dxa"/>
            <w:vAlign w:val="center"/>
          </w:tcPr>
          <w:p w:rsidR="00CD2E27" w:rsidRPr="007A3943" w:rsidRDefault="00CD2E27" w:rsidP="00CD2E27">
            <w:pPr>
              <w:jc w:val="center"/>
              <w:rPr>
                <w:rFonts w:ascii="Times New Roman" w:hAnsi="Times New Roman" w:cs="Times New Roman"/>
                <w:b/>
                <w:szCs w:val="24"/>
              </w:rPr>
            </w:pPr>
            <w:r w:rsidRPr="007A3943">
              <w:rPr>
                <w:rFonts w:ascii="Times New Roman" w:hAnsi="Times New Roman" w:cs="Times New Roman"/>
                <w:b/>
                <w:szCs w:val="24"/>
              </w:rPr>
              <w:t>план</w:t>
            </w:r>
          </w:p>
        </w:tc>
        <w:tc>
          <w:tcPr>
            <w:tcW w:w="1047" w:type="dxa"/>
            <w:vAlign w:val="center"/>
          </w:tcPr>
          <w:p w:rsidR="00CD2E27" w:rsidRPr="007A3943" w:rsidRDefault="00CD2E27" w:rsidP="00CD2E27">
            <w:pPr>
              <w:jc w:val="center"/>
              <w:rPr>
                <w:rFonts w:ascii="Times New Roman" w:hAnsi="Times New Roman" w:cs="Times New Roman"/>
                <w:b/>
                <w:szCs w:val="24"/>
              </w:rPr>
            </w:pPr>
            <w:r w:rsidRPr="007A3943">
              <w:rPr>
                <w:rFonts w:ascii="Times New Roman" w:hAnsi="Times New Roman" w:cs="Times New Roman"/>
                <w:b/>
                <w:szCs w:val="24"/>
              </w:rPr>
              <w:t>факт</w:t>
            </w:r>
          </w:p>
        </w:tc>
      </w:tr>
      <w:tr w:rsidR="00CD2E27" w:rsidTr="00E8053C">
        <w:tc>
          <w:tcPr>
            <w:tcW w:w="850" w:type="dxa"/>
          </w:tcPr>
          <w:p w:rsidR="00CD2E27" w:rsidRPr="00CD2E27" w:rsidRDefault="00CD2E27"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4541" w:type="dxa"/>
          </w:tcPr>
          <w:p w:rsidR="00CD2E27" w:rsidRDefault="00CD2E27" w:rsidP="00CD2E27">
            <w:pPr>
              <w:rPr>
                <w:rFonts w:ascii="Times New Roman" w:hAnsi="Times New Roman" w:cs="Times New Roman"/>
              </w:rPr>
            </w:pPr>
            <w:r w:rsidRPr="00EE322B">
              <w:rPr>
                <w:rFonts w:ascii="Times New Roman" w:hAnsi="Times New Roman" w:cs="Times New Roman"/>
              </w:rPr>
              <w:t>Важнейшие химические понятия</w:t>
            </w:r>
          </w:p>
          <w:p w:rsidR="00CD2E27" w:rsidRDefault="00CD2E27" w:rsidP="00CD2E27">
            <w:pPr>
              <w:rPr>
                <w:rFonts w:ascii="Times New Roman" w:hAnsi="Times New Roman" w:cs="Times New Roman"/>
              </w:rPr>
            </w:pPr>
            <w:r>
              <w:rPr>
                <w:rFonts w:ascii="Times New Roman" w:hAnsi="Times New Roman" w:cs="Times New Roman"/>
              </w:rPr>
              <w:t xml:space="preserve"> (</w:t>
            </w:r>
            <w:r w:rsidRPr="00EE322B">
              <w:rPr>
                <w:rFonts w:ascii="Times New Roman" w:hAnsi="Times New Roman" w:cs="Times New Roman"/>
              </w:rPr>
              <w:t>повторение)</w:t>
            </w:r>
          </w:p>
          <w:p w:rsidR="00CD2E27" w:rsidRDefault="00CD2E27" w:rsidP="00CD2E27">
            <w:pPr>
              <w:rPr>
                <w:rFonts w:ascii="Times New Roman" w:eastAsia="Times New Roman" w:hAnsi="Times New Roman" w:cs="Times New Roman"/>
                <w:b/>
                <w:i/>
                <w:sz w:val="28"/>
                <w:szCs w:val="28"/>
                <w:lang w:eastAsia="ru-RU"/>
              </w:rPr>
            </w:pPr>
          </w:p>
        </w:tc>
        <w:tc>
          <w:tcPr>
            <w:tcW w:w="6305" w:type="dxa"/>
            <w:vMerge w:val="restart"/>
          </w:tcPr>
          <w:p w:rsidR="00CD2E27" w:rsidRDefault="00CD2E27" w:rsidP="00CD2E2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определение периодического закона, периода, группы, значение периодического закона. </w:t>
            </w:r>
          </w:p>
          <w:p w:rsidR="00CD2E27" w:rsidRPr="00EE322B" w:rsidRDefault="00CD2E27" w:rsidP="00CD2E27">
            <w:pPr>
              <w:rPr>
                <w:rFonts w:ascii="Times New Roman" w:hAnsi="Times New Roman" w:cs="Times New Roman"/>
              </w:rPr>
            </w:pPr>
            <w:r w:rsidRPr="00EE322B">
              <w:rPr>
                <w:rFonts w:ascii="Times New Roman" w:hAnsi="Times New Roman" w:cs="Times New Roman"/>
              </w:rPr>
              <w:t>Уметь</w:t>
            </w:r>
            <w:r>
              <w:rPr>
                <w:rFonts w:ascii="Times New Roman" w:hAnsi="Times New Roman" w:cs="Times New Roman"/>
              </w:rPr>
              <w:t>:</w:t>
            </w:r>
            <w:r w:rsidRPr="00EE322B">
              <w:rPr>
                <w:rFonts w:ascii="Times New Roman" w:hAnsi="Times New Roman" w:cs="Times New Roman"/>
              </w:rPr>
              <w:t xml:space="preserve"> давать характеристику химического элемента, сравнивать химич</w:t>
            </w:r>
            <w:r>
              <w:rPr>
                <w:rFonts w:ascii="Times New Roman" w:hAnsi="Times New Roman" w:cs="Times New Roman"/>
              </w:rPr>
              <w:t>еские элементы по пол</w:t>
            </w:r>
            <w:r w:rsidRPr="00EE322B">
              <w:rPr>
                <w:rFonts w:ascii="Times New Roman" w:hAnsi="Times New Roman" w:cs="Times New Roman"/>
              </w:rPr>
              <w:t>ожение в ПС и строению атома</w:t>
            </w:r>
          </w:p>
          <w:p w:rsidR="00CD2E27" w:rsidRDefault="00CD2E27" w:rsidP="00CD2E27">
            <w:pPr>
              <w:rPr>
                <w:rFonts w:ascii="Times New Roman" w:eastAsia="Times New Roman" w:hAnsi="Times New Roman" w:cs="Times New Roman"/>
                <w:b/>
                <w:i/>
                <w:sz w:val="28"/>
                <w:szCs w:val="28"/>
                <w:lang w:eastAsia="ru-RU"/>
              </w:rPr>
            </w:pPr>
          </w:p>
        </w:tc>
        <w:tc>
          <w:tcPr>
            <w:tcW w:w="1750" w:type="dxa"/>
            <w:vMerge w:val="restart"/>
          </w:tcPr>
          <w:p w:rsidR="00CD2E27" w:rsidRPr="00EE322B" w:rsidRDefault="00CD2E27" w:rsidP="00CD2E27">
            <w:pPr>
              <w:rPr>
                <w:rFonts w:ascii="Times New Roman" w:hAnsi="Times New Roman" w:cs="Times New Roman"/>
              </w:rPr>
            </w:pPr>
            <w:r w:rsidRPr="00EE322B">
              <w:rPr>
                <w:rFonts w:ascii="Times New Roman" w:hAnsi="Times New Roman" w:cs="Times New Roman"/>
              </w:rPr>
              <w:t>Стр. 3-5,</w:t>
            </w:r>
          </w:p>
          <w:p w:rsidR="00CD2E27" w:rsidRPr="00EE322B" w:rsidRDefault="00CD2E27" w:rsidP="00CD2E27">
            <w:pPr>
              <w:rPr>
                <w:rFonts w:ascii="Times New Roman" w:hAnsi="Times New Roman" w:cs="Times New Roman"/>
              </w:rPr>
            </w:pPr>
            <w:r>
              <w:rPr>
                <w:rFonts w:ascii="Times New Roman" w:hAnsi="Times New Roman" w:cs="Times New Roman"/>
              </w:rPr>
              <w:t>читать.</w:t>
            </w:r>
          </w:p>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14131D" w:rsidRDefault="001B2FC5"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05</w:t>
            </w:r>
            <w:r w:rsidR="0014131D">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CD2E27" w:rsidTr="00E8053C">
        <w:tc>
          <w:tcPr>
            <w:tcW w:w="850" w:type="dxa"/>
          </w:tcPr>
          <w:p w:rsidR="00CD2E27" w:rsidRPr="00CD2E27" w:rsidRDefault="00CD2E27"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4541" w:type="dxa"/>
          </w:tcPr>
          <w:p w:rsidR="00CD2E27" w:rsidRDefault="00CD2E27" w:rsidP="00CD2E27">
            <w:pPr>
              <w:rPr>
                <w:rFonts w:ascii="Times New Roman" w:eastAsia="Times New Roman" w:hAnsi="Times New Roman" w:cs="Times New Roman"/>
                <w:b/>
                <w:i/>
                <w:sz w:val="28"/>
                <w:szCs w:val="28"/>
                <w:lang w:eastAsia="ru-RU"/>
              </w:rPr>
            </w:pPr>
            <w:r w:rsidRPr="00EE322B">
              <w:rPr>
                <w:rFonts w:ascii="Times New Roman" w:hAnsi="Times New Roman" w:cs="Times New Roman"/>
              </w:rPr>
              <w:t>Периодический закон и периодическая система химических элементов Д.И.Менделеева.</w:t>
            </w:r>
          </w:p>
        </w:tc>
        <w:tc>
          <w:tcPr>
            <w:tcW w:w="6305" w:type="dxa"/>
            <w:vMerge/>
          </w:tcPr>
          <w:p w:rsidR="00CD2E27" w:rsidRDefault="00CD2E27" w:rsidP="00CD2E27">
            <w:pPr>
              <w:rPr>
                <w:rFonts w:ascii="Times New Roman" w:eastAsia="Times New Roman" w:hAnsi="Times New Roman" w:cs="Times New Roman"/>
                <w:b/>
                <w:i/>
                <w:sz w:val="28"/>
                <w:szCs w:val="28"/>
                <w:lang w:eastAsia="ru-RU"/>
              </w:rPr>
            </w:pPr>
          </w:p>
        </w:tc>
        <w:tc>
          <w:tcPr>
            <w:tcW w:w="1750" w:type="dxa"/>
            <w:vMerge/>
          </w:tcPr>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14131D" w:rsidRDefault="00C8167A"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05</w:t>
            </w:r>
            <w:r w:rsidR="0014131D">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CD2E27" w:rsidTr="00E8053C">
        <w:tc>
          <w:tcPr>
            <w:tcW w:w="850" w:type="dxa"/>
          </w:tcPr>
          <w:p w:rsidR="00CD2E27" w:rsidRPr="00CD2E27" w:rsidRDefault="00CD2E27"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4541" w:type="dxa"/>
          </w:tcPr>
          <w:p w:rsidR="00CD2E27" w:rsidRDefault="00CD2E27" w:rsidP="00CD2E27">
            <w:pPr>
              <w:rPr>
                <w:rFonts w:ascii="Times New Roman" w:hAnsi="Times New Roman" w:cs="Times New Roman"/>
              </w:rPr>
            </w:pPr>
            <w:r w:rsidRPr="00EE322B">
              <w:rPr>
                <w:rFonts w:ascii="Times New Roman" w:hAnsi="Times New Roman" w:cs="Times New Roman"/>
              </w:rPr>
              <w:t>Строение атомов</w:t>
            </w:r>
          </w:p>
          <w:p w:rsidR="00CD2E27" w:rsidRDefault="00CD2E27" w:rsidP="00CD2E27">
            <w:pPr>
              <w:rPr>
                <w:rFonts w:ascii="Times New Roman" w:eastAsia="Times New Roman" w:hAnsi="Times New Roman" w:cs="Times New Roman"/>
                <w:b/>
                <w:i/>
                <w:sz w:val="28"/>
                <w:szCs w:val="28"/>
                <w:lang w:eastAsia="ru-RU"/>
              </w:rPr>
            </w:pPr>
          </w:p>
        </w:tc>
        <w:tc>
          <w:tcPr>
            <w:tcW w:w="6305" w:type="dxa"/>
            <w:vMerge w:val="restart"/>
          </w:tcPr>
          <w:p w:rsidR="00CD2E27" w:rsidRDefault="00CD2E27" w:rsidP="00CD2E2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определение периодического закона, периода, группы, значение периодического закона. </w:t>
            </w:r>
          </w:p>
          <w:p w:rsidR="00CD2E27" w:rsidRDefault="00CD2E27" w:rsidP="00CD2E27">
            <w:pPr>
              <w:rPr>
                <w:rFonts w:ascii="Times New Roman" w:eastAsia="Times New Roman" w:hAnsi="Times New Roman" w:cs="Times New Roman"/>
                <w:b/>
                <w:i/>
                <w:sz w:val="28"/>
                <w:szCs w:val="28"/>
                <w:lang w:eastAsia="ru-RU"/>
              </w:rPr>
            </w:pPr>
            <w:r w:rsidRPr="00EE322B">
              <w:rPr>
                <w:rFonts w:ascii="Times New Roman" w:hAnsi="Times New Roman" w:cs="Times New Roman"/>
              </w:rPr>
              <w:t>Уметь</w:t>
            </w:r>
            <w:r>
              <w:rPr>
                <w:rFonts w:ascii="Times New Roman" w:hAnsi="Times New Roman" w:cs="Times New Roman"/>
              </w:rPr>
              <w:t>:</w:t>
            </w:r>
            <w:r w:rsidRPr="00EE322B">
              <w:rPr>
                <w:rFonts w:ascii="Times New Roman" w:hAnsi="Times New Roman" w:cs="Times New Roman"/>
              </w:rPr>
              <w:t xml:space="preserve"> давать характеристику химического элемента, сравнивать химические элементы по положение в ПС и строению атома</w:t>
            </w:r>
          </w:p>
        </w:tc>
        <w:tc>
          <w:tcPr>
            <w:tcW w:w="1750" w:type="dxa"/>
            <w:vMerge w:val="restart"/>
          </w:tcPr>
          <w:p w:rsidR="00CD2E27" w:rsidRPr="00EE322B" w:rsidRDefault="00CD2E27" w:rsidP="00CD2E27">
            <w:pPr>
              <w:rPr>
                <w:rFonts w:ascii="Times New Roman" w:hAnsi="Times New Roman" w:cs="Times New Roman"/>
              </w:rPr>
            </w:pPr>
            <w:proofErr w:type="spellStart"/>
            <w:r w:rsidRPr="00EE322B">
              <w:rPr>
                <w:rFonts w:ascii="Times New Roman" w:hAnsi="Times New Roman" w:cs="Times New Roman"/>
              </w:rPr>
              <w:t>Стр</w:t>
            </w:r>
            <w:proofErr w:type="spellEnd"/>
            <w:r w:rsidRPr="00EE322B">
              <w:rPr>
                <w:rFonts w:ascii="Times New Roman" w:hAnsi="Times New Roman" w:cs="Times New Roman"/>
              </w:rPr>
              <w:t xml:space="preserve"> . 6-8</w:t>
            </w:r>
          </w:p>
          <w:p w:rsidR="00CD2E27" w:rsidRDefault="00CD2E27" w:rsidP="00CD2E27">
            <w:pPr>
              <w:rPr>
                <w:rFonts w:ascii="Times New Roman" w:hAnsi="Times New Roman" w:cs="Times New Roman"/>
              </w:rPr>
            </w:pPr>
            <w:r w:rsidRPr="00EE322B">
              <w:rPr>
                <w:rFonts w:ascii="Times New Roman" w:hAnsi="Times New Roman" w:cs="Times New Roman"/>
              </w:rPr>
              <w:t>№ 5</w:t>
            </w:r>
          </w:p>
          <w:p w:rsidR="00CD2E27" w:rsidRDefault="00CD2E27" w:rsidP="00CD2E27">
            <w:pPr>
              <w:rPr>
                <w:rFonts w:ascii="Times New Roman" w:hAnsi="Times New Roman" w:cs="Times New Roman"/>
              </w:rPr>
            </w:pPr>
            <w:proofErr w:type="spellStart"/>
            <w:r>
              <w:rPr>
                <w:rFonts w:ascii="Times New Roman" w:hAnsi="Times New Roman" w:cs="Times New Roman"/>
              </w:rPr>
              <w:t>Повт</w:t>
            </w:r>
            <w:proofErr w:type="spellEnd"/>
            <w:r>
              <w:rPr>
                <w:rFonts w:ascii="Times New Roman" w:hAnsi="Times New Roman" w:cs="Times New Roman"/>
              </w:rPr>
              <w:t>.</w:t>
            </w:r>
          </w:p>
          <w:p w:rsidR="00CD2E27" w:rsidRDefault="00CD2E27" w:rsidP="00CD2E27">
            <w:pPr>
              <w:rPr>
                <w:rFonts w:ascii="Times New Roman" w:hAnsi="Times New Roman" w:cs="Times New Roman"/>
              </w:rPr>
            </w:pPr>
          </w:p>
          <w:p w:rsidR="00CD2E27" w:rsidRDefault="00CD2E27" w:rsidP="00CD2E2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14131D" w:rsidRDefault="001B2FC5"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0014131D">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CD2E27" w:rsidTr="00E8053C">
        <w:tc>
          <w:tcPr>
            <w:tcW w:w="850" w:type="dxa"/>
          </w:tcPr>
          <w:p w:rsidR="00CD2E27" w:rsidRPr="00CD2E27" w:rsidRDefault="00CD2E27"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4541" w:type="dxa"/>
          </w:tcPr>
          <w:p w:rsidR="00CD2E27" w:rsidRDefault="00CD2E27" w:rsidP="00CD2E27">
            <w:pPr>
              <w:rPr>
                <w:rFonts w:ascii="Times New Roman" w:hAnsi="Times New Roman" w:cs="Times New Roman"/>
              </w:rPr>
            </w:pPr>
            <w:r>
              <w:rPr>
                <w:rFonts w:ascii="Times New Roman" w:hAnsi="Times New Roman" w:cs="Times New Roman"/>
              </w:rPr>
              <w:t>Проверочная работа № 1. Повторение основных вопросов курса 8 класса.</w:t>
            </w:r>
          </w:p>
          <w:p w:rsidR="00CD2E27" w:rsidRDefault="00CD2E27" w:rsidP="00CD2E2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6305" w:type="dxa"/>
            <w:vMerge/>
          </w:tcPr>
          <w:p w:rsidR="00CD2E27" w:rsidRDefault="00CD2E27" w:rsidP="00CD2E27">
            <w:pPr>
              <w:rPr>
                <w:rFonts w:ascii="Times New Roman" w:eastAsia="Times New Roman" w:hAnsi="Times New Roman" w:cs="Times New Roman"/>
                <w:b/>
                <w:i/>
                <w:sz w:val="28"/>
                <w:szCs w:val="28"/>
                <w:lang w:eastAsia="ru-RU"/>
              </w:rPr>
            </w:pPr>
          </w:p>
        </w:tc>
        <w:tc>
          <w:tcPr>
            <w:tcW w:w="1750" w:type="dxa"/>
            <w:vMerge/>
          </w:tcPr>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14131D" w:rsidRDefault="00C8167A"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r w:rsidR="0014131D">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CD2E27" w:rsidTr="00E8053C">
        <w:trPr>
          <w:trHeight w:val="1432"/>
        </w:trPr>
        <w:tc>
          <w:tcPr>
            <w:tcW w:w="850" w:type="dxa"/>
          </w:tcPr>
          <w:p w:rsidR="00CD2E27" w:rsidRPr="0014131D" w:rsidRDefault="0014131D"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4541" w:type="dxa"/>
          </w:tcPr>
          <w:p w:rsidR="00002D47" w:rsidRDefault="00002D47" w:rsidP="00002D47">
            <w:pPr>
              <w:rPr>
                <w:rFonts w:ascii="Times New Roman" w:hAnsi="Times New Roman" w:cs="Times New Roman"/>
              </w:rPr>
            </w:pPr>
            <w:r>
              <w:rPr>
                <w:rFonts w:ascii="Times New Roman" w:hAnsi="Times New Roman" w:cs="Times New Roman"/>
              </w:rPr>
              <w:t xml:space="preserve">Химическая связь. Типы химической связи. </w:t>
            </w:r>
          </w:p>
          <w:p w:rsidR="00002D47" w:rsidRDefault="00002D47" w:rsidP="00002D47">
            <w:pPr>
              <w:rPr>
                <w:rFonts w:ascii="Times New Roman" w:hAnsi="Times New Roman" w:cs="Times New Roman"/>
              </w:rPr>
            </w:pPr>
            <w:r>
              <w:rPr>
                <w:rFonts w:ascii="Times New Roman" w:hAnsi="Times New Roman" w:cs="Times New Roman"/>
              </w:rPr>
              <w:t>Ковалентная связь. Строение молекул</w:t>
            </w: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6305" w:type="dxa"/>
          </w:tcPr>
          <w:p w:rsidR="00002D47" w:rsidRPr="00EE322B" w:rsidRDefault="00002D47" w:rsidP="00002D4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 xml:space="preserve">: определение химической связи, ковалентная связь, </w:t>
            </w:r>
            <w:r w:rsidRPr="00EE322B">
              <w:rPr>
                <w:rFonts w:ascii="Times New Roman" w:hAnsi="Times New Roman" w:cs="Times New Roman"/>
              </w:rPr>
              <w:t>механизмобразования связи</w:t>
            </w:r>
            <w:r>
              <w:rPr>
                <w:rFonts w:ascii="Times New Roman" w:hAnsi="Times New Roman" w:cs="Times New Roman"/>
              </w:rPr>
              <w:t>, о строении молекул.</w:t>
            </w:r>
          </w:p>
          <w:p w:rsidR="00002D47" w:rsidRDefault="00002D47" w:rsidP="00002D47">
            <w:pPr>
              <w:rPr>
                <w:rFonts w:ascii="Times New Roman" w:hAnsi="Times New Roman" w:cs="Times New Roman"/>
              </w:rPr>
            </w:pPr>
            <w:r w:rsidRPr="00EE322B">
              <w:rPr>
                <w:rFonts w:ascii="Times New Roman" w:hAnsi="Times New Roman" w:cs="Times New Roman"/>
              </w:rPr>
              <w:t>Уметь</w:t>
            </w:r>
            <w:r>
              <w:rPr>
                <w:rFonts w:ascii="Times New Roman" w:hAnsi="Times New Roman" w:cs="Times New Roman"/>
              </w:rPr>
              <w:t xml:space="preserve">: определять различные виды </w:t>
            </w:r>
            <w:r w:rsidRPr="00EE322B">
              <w:rPr>
                <w:rFonts w:ascii="Times New Roman" w:hAnsi="Times New Roman" w:cs="Times New Roman"/>
              </w:rPr>
              <w:t>ковалентной связи, записывать схемыобразования веществ с ковалентнойсвязью</w:t>
            </w:r>
          </w:p>
          <w:p w:rsidR="00002D47" w:rsidRDefault="00002D47" w:rsidP="00002D4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1750" w:type="dxa"/>
          </w:tcPr>
          <w:p w:rsidR="00002D47" w:rsidRDefault="00002D47" w:rsidP="00002D47">
            <w:pPr>
              <w:rPr>
                <w:rFonts w:ascii="Times New Roman" w:hAnsi="Times New Roman" w:cs="Times New Roman"/>
              </w:rPr>
            </w:pPr>
            <w:r w:rsidRPr="00EE322B">
              <w:rPr>
                <w:rFonts w:ascii="Times New Roman" w:hAnsi="Times New Roman" w:cs="Times New Roman"/>
              </w:rPr>
              <w:t>П 1 №2</w:t>
            </w:r>
          </w:p>
          <w:p w:rsidR="00002D47" w:rsidRDefault="00002D47" w:rsidP="00002D4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002D47" w:rsidRDefault="001B2FC5"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w:t>
            </w:r>
            <w:r w:rsidR="00002D47">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CD2E27" w:rsidTr="00E8053C">
        <w:tc>
          <w:tcPr>
            <w:tcW w:w="850" w:type="dxa"/>
          </w:tcPr>
          <w:p w:rsidR="00CD2E27" w:rsidRPr="0014131D" w:rsidRDefault="0014131D"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p>
        </w:tc>
        <w:tc>
          <w:tcPr>
            <w:tcW w:w="4541" w:type="dxa"/>
          </w:tcPr>
          <w:p w:rsidR="00002D47" w:rsidRDefault="00002D47" w:rsidP="00002D47">
            <w:pPr>
              <w:rPr>
                <w:rFonts w:ascii="Times New Roman" w:hAnsi="Times New Roman" w:cs="Times New Roman"/>
              </w:rPr>
            </w:pPr>
            <w:proofErr w:type="spellStart"/>
            <w:r w:rsidRPr="00EE322B">
              <w:rPr>
                <w:rFonts w:ascii="Times New Roman" w:hAnsi="Times New Roman" w:cs="Times New Roman"/>
              </w:rPr>
              <w:t>Электроотрицательность</w:t>
            </w:r>
            <w:proofErr w:type="spellEnd"/>
            <w:r w:rsidRPr="00EE322B">
              <w:rPr>
                <w:rFonts w:ascii="Times New Roman" w:hAnsi="Times New Roman" w:cs="Times New Roman"/>
              </w:rPr>
              <w:t xml:space="preserve"> атомов химических элементов. </w:t>
            </w: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6305" w:type="dxa"/>
          </w:tcPr>
          <w:p w:rsidR="00CD2E27" w:rsidRPr="00002D47" w:rsidRDefault="00002D47" w:rsidP="00002D4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00E9390F">
              <w:rPr>
                <w:rFonts w:ascii="Times New Roman" w:hAnsi="Times New Roman" w:cs="Times New Roman"/>
              </w:rPr>
              <w:t xml:space="preserve"> определение химической связи, </w:t>
            </w:r>
            <w:proofErr w:type="spellStart"/>
            <w:r w:rsidRPr="00EE322B">
              <w:rPr>
                <w:rFonts w:ascii="Times New Roman" w:hAnsi="Times New Roman" w:cs="Times New Roman"/>
              </w:rPr>
              <w:t>электроотрицательность</w:t>
            </w:r>
            <w:proofErr w:type="spellEnd"/>
            <w:r w:rsidRPr="00EE322B">
              <w:rPr>
                <w:rFonts w:ascii="Times New Roman" w:hAnsi="Times New Roman" w:cs="Times New Roman"/>
              </w:rPr>
              <w:t xml:space="preserve">, ковалентная полярная и неполярная связи, механизм образования связи, энергия связи виды ковалентной связи, записывать схемы образования </w:t>
            </w:r>
            <w:proofErr w:type="spellStart"/>
            <w:r w:rsidRPr="00EE322B">
              <w:rPr>
                <w:rFonts w:ascii="Times New Roman" w:hAnsi="Times New Roman" w:cs="Times New Roman"/>
              </w:rPr>
              <w:t>веществ</w:t>
            </w:r>
            <w:r>
              <w:rPr>
                <w:rFonts w:ascii="Times New Roman" w:hAnsi="Times New Roman" w:cs="Times New Roman"/>
              </w:rPr>
              <w:t>.</w:t>
            </w:r>
            <w:r w:rsidRPr="00EE322B">
              <w:rPr>
                <w:rFonts w:ascii="Times New Roman" w:hAnsi="Times New Roman" w:cs="Times New Roman"/>
              </w:rPr>
              <w:t>меть</w:t>
            </w:r>
            <w:proofErr w:type="spellEnd"/>
            <w:r>
              <w:rPr>
                <w:rFonts w:ascii="Times New Roman" w:hAnsi="Times New Roman" w:cs="Times New Roman"/>
              </w:rPr>
              <w:t>:</w:t>
            </w:r>
            <w:r w:rsidRPr="00EE322B">
              <w:rPr>
                <w:rFonts w:ascii="Times New Roman" w:hAnsi="Times New Roman" w:cs="Times New Roman"/>
              </w:rPr>
              <w:t xml:space="preserve"> определять различные</w:t>
            </w:r>
          </w:p>
        </w:tc>
        <w:tc>
          <w:tcPr>
            <w:tcW w:w="1750" w:type="dxa"/>
          </w:tcPr>
          <w:p w:rsidR="00002D47" w:rsidRDefault="00002D47" w:rsidP="00002D47">
            <w:pPr>
              <w:rPr>
                <w:rFonts w:ascii="Times New Roman" w:hAnsi="Times New Roman" w:cs="Times New Roman"/>
              </w:rPr>
            </w:pPr>
            <w:r w:rsidRPr="00EE322B">
              <w:rPr>
                <w:rFonts w:ascii="Times New Roman" w:hAnsi="Times New Roman" w:cs="Times New Roman"/>
              </w:rPr>
              <w:t>П2№4</w:t>
            </w:r>
          </w:p>
          <w:p w:rsidR="00002D47" w:rsidRDefault="00002D47" w:rsidP="00002D47">
            <w:pPr>
              <w:rPr>
                <w:rFonts w:ascii="Times New Roman" w:hAnsi="Times New Roman" w:cs="Times New Roman"/>
              </w:rPr>
            </w:pPr>
          </w:p>
          <w:p w:rsidR="00CD2E27" w:rsidRDefault="00CD2E27" w:rsidP="00CD2E27">
            <w:pPr>
              <w:rPr>
                <w:rFonts w:ascii="Times New Roman" w:eastAsia="Times New Roman" w:hAnsi="Times New Roman" w:cs="Times New Roman"/>
                <w:b/>
                <w:i/>
                <w:sz w:val="28"/>
                <w:szCs w:val="28"/>
                <w:lang w:eastAsia="ru-RU"/>
              </w:rPr>
            </w:pPr>
          </w:p>
        </w:tc>
        <w:tc>
          <w:tcPr>
            <w:tcW w:w="1121" w:type="dxa"/>
          </w:tcPr>
          <w:p w:rsidR="00CD2E27" w:rsidRPr="00002D47" w:rsidRDefault="00C8167A"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19</w:t>
            </w:r>
            <w:r w:rsidR="00002D47">
              <w:rPr>
                <w:rFonts w:ascii="Times New Roman" w:eastAsia="Times New Roman" w:hAnsi="Times New Roman" w:cs="Times New Roman"/>
                <w:sz w:val="28"/>
                <w:szCs w:val="28"/>
                <w:lang w:eastAsia="ru-RU"/>
              </w:rPr>
              <w:t>.09.</w:t>
            </w:r>
          </w:p>
        </w:tc>
        <w:tc>
          <w:tcPr>
            <w:tcW w:w="1047" w:type="dxa"/>
          </w:tcPr>
          <w:p w:rsidR="00CD2E27" w:rsidRDefault="00CD2E27" w:rsidP="00CD2E27">
            <w:pPr>
              <w:rPr>
                <w:rFonts w:ascii="Times New Roman" w:eastAsia="Times New Roman" w:hAnsi="Times New Roman" w:cs="Times New Roman"/>
                <w:b/>
                <w:i/>
                <w:sz w:val="28"/>
                <w:szCs w:val="28"/>
                <w:lang w:eastAsia="ru-RU"/>
              </w:rPr>
            </w:pPr>
          </w:p>
        </w:tc>
      </w:tr>
      <w:tr w:rsidR="0014131D" w:rsidTr="00E8053C">
        <w:tc>
          <w:tcPr>
            <w:tcW w:w="850" w:type="dxa"/>
          </w:tcPr>
          <w:p w:rsidR="0014131D" w:rsidRDefault="0014131D"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tc>
        <w:tc>
          <w:tcPr>
            <w:tcW w:w="4541" w:type="dxa"/>
          </w:tcPr>
          <w:p w:rsidR="00002D47" w:rsidRDefault="00002D47" w:rsidP="00002D47">
            <w:pPr>
              <w:rPr>
                <w:rFonts w:ascii="Times New Roman" w:hAnsi="Times New Roman" w:cs="Times New Roman"/>
              </w:rPr>
            </w:pPr>
            <w:r>
              <w:rPr>
                <w:rFonts w:ascii="Times New Roman" w:hAnsi="Times New Roman" w:cs="Times New Roman"/>
              </w:rPr>
              <w:t xml:space="preserve">Полярная и неполярная </w:t>
            </w:r>
            <w:r w:rsidRPr="00EE322B">
              <w:rPr>
                <w:rFonts w:ascii="Times New Roman" w:hAnsi="Times New Roman" w:cs="Times New Roman"/>
              </w:rPr>
              <w:t>ковалентная связь</w:t>
            </w:r>
          </w:p>
          <w:p w:rsidR="0014131D" w:rsidRDefault="0014131D" w:rsidP="00CD2E27">
            <w:pPr>
              <w:rPr>
                <w:rFonts w:ascii="Times New Roman" w:eastAsia="Times New Roman" w:hAnsi="Times New Roman" w:cs="Times New Roman"/>
                <w:b/>
                <w:i/>
                <w:sz w:val="28"/>
                <w:szCs w:val="28"/>
                <w:lang w:eastAsia="ru-RU"/>
              </w:rPr>
            </w:pPr>
          </w:p>
        </w:tc>
        <w:tc>
          <w:tcPr>
            <w:tcW w:w="6305" w:type="dxa"/>
          </w:tcPr>
          <w:p w:rsidR="0014131D" w:rsidRDefault="0014131D" w:rsidP="00CD2E27">
            <w:pPr>
              <w:rPr>
                <w:rFonts w:ascii="Times New Roman" w:eastAsia="Times New Roman" w:hAnsi="Times New Roman" w:cs="Times New Roman"/>
                <w:b/>
                <w:i/>
                <w:sz w:val="28"/>
                <w:szCs w:val="28"/>
                <w:lang w:eastAsia="ru-RU"/>
              </w:rPr>
            </w:pPr>
          </w:p>
        </w:tc>
        <w:tc>
          <w:tcPr>
            <w:tcW w:w="1750" w:type="dxa"/>
          </w:tcPr>
          <w:p w:rsidR="0014131D" w:rsidRDefault="0014131D" w:rsidP="00CD2E27">
            <w:pPr>
              <w:rPr>
                <w:rFonts w:ascii="Times New Roman" w:eastAsia="Times New Roman" w:hAnsi="Times New Roman" w:cs="Times New Roman"/>
                <w:b/>
                <w:i/>
                <w:sz w:val="28"/>
                <w:szCs w:val="28"/>
                <w:lang w:eastAsia="ru-RU"/>
              </w:rPr>
            </w:pPr>
          </w:p>
        </w:tc>
        <w:tc>
          <w:tcPr>
            <w:tcW w:w="1121" w:type="dxa"/>
          </w:tcPr>
          <w:p w:rsidR="0014131D" w:rsidRPr="00002D47" w:rsidRDefault="001B2FC5" w:rsidP="00CD2E2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26</w:t>
            </w:r>
            <w:r w:rsidR="00002D47">
              <w:rPr>
                <w:rFonts w:ascii="Times New Roman" w:eastAsia="Times New Roman" w:hAnsi="Times New Roman" w:cs="Times New Roman"/>
                <w:sz w:val="28"/>
                <w:szCs w:val="28"/>
                <w:lang w:eastAsia="ru-RU"/>
              </w:rPr>
              <w:t>.09.</w:t>
            </w:r>
          </w:p>
        </w:tc>
        <w:tc>
          <w:tcPr>
            <w:tcW w:w="1047" w:type="dxa"/>
          </w:tcPr>
          <w:p w:rsidR="0014131D" w:rsidRDefault="0014131D" w:rsidP="00CD2E27">
            <w:pPr>
              <w:rPr>
                <w:rFonts w:ascii="Times New Roman" w:eastAsia="Times New Roman" w:hAnsi="Times New Roman" w:cs="Times New Roman"/>
                <w:b/>
                <w:i/>
                <w:sz w:val="28"/>
                <w:szCs w:val="28"/>
                <w:lang w:eastAsia="ru-RU"/>
              </w:rPr>
            </w:pPr>
          </w:p>
        </w:tc>
      </w:tr>
      <w:tr w:rsidR="00002D47" w:rsidTr="0072338F">
        <w:trPr>
          <w:trHeight w:val="1029"/>
        </w:trPr>
        <w:tc>
          <w:tcPr>
            <w:tcW w:w="850" w:type="dxa"/>
          </w:tcPr>
          <w:p w:rsidR="00002D47" w:rsidRDefault="00002D47"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w:t>
            </w:r>
          </w:p>
        </w:tc>
        <w:tc>
          <w:tcPr>
            <w:tcW w:w="4541" w:type="dxa"/>
          </w:tcPr>
          <w:p w:rsidR="00002D47" w:rsidRDefault="00002D47" w:rsidP="00002D47">
            <w:pPr>
              <w:rPr>
                <w:rFonts w:ascii="Times New Roman" w:hAnsi="Times New Roman" w:cs="Times New Roman"/>
              </w:rPr>
            </w:pPr>
            <w:r w:rsidRPr="00EE322B">
              <w:rPr>
                <w:rFonts w:ascii="Times New Roman" w:hAnsi="Times New Roman" w:cs="Times New Roman"/>
              </w:rPr>
              <w:t>Ионная связь</w:t>
            </w:r>
          </w:p>
          <w:p w:rsidR="00002D47" w:rsidRDefault="00002D47" w:rsidP="0072338F">
            <w:pPr>
              <w:rPr>
                <w:rFonts w:ascii="Times New Roman" w:eastAsia="Times New Roman" w:hAnsi="Times New Roman" w:cs="Times New Roman"/>
                <w:b/>
                <w:i/>
                <w:sz w:val="28"/>
                <w:szCs w:val="28"/>
                <w:lang w:eastAsia="ru-RU"/>
              </w:rPr>
            </w:pPr>
            <w:r>
              <w:rPr>
                <w:rFonts w:ascii="Times New Roman" w:hAnsi="Times New Roman" w:cs="Times New Roman"/>
              </w:rPr>
              <w:t>Степень окисления атомов химических элементов в соединениях.</w:t>
            </w:r>
          </w:p>
        </w:tc>
        <w:tc>
          <w:tcPr>
            <w:tcW w:w="6305" w:type="dxa"/>
          </w:tcPr>
          <w:p w:rsidR="00002D47" w:rsidRDefault="00002D47" w:rsidP="00002D4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определение ионной</w:t>
            </w:r>
            <w:r>
              <w:rPr>
                <w:rFonts w:ascii="Times New Roman" w:hAnsi="Times New Roman" w:cs="Times New Roman"/>
              </w:rPr>
              <w:t xml:space="preserve"> связи, механизм ее образования.</w:t>
            </w:r>
          </w:p>
          <w:p w:rsidR="00002D47" w:rsidRDefault="00002D47" w:rsidP="0072338F">
            <w:pPr>
              <w:rPr>
                <w:rFonts w:ascii="Times New Roman" w:eastAsia="Times New Roman" w:hAnsi="Times New Roman" w:cs="Times New Roman"/>
                <w:b/>
                <w:i/>
                <w:sz w:val="28"/>
                <w:szCs w:val="28"/>
                <w:lang w:eastAsia="ru-RU"/>
              </w:rPr>
            </w:pPr>
            <w:r w:rsidRPr="00EE322B">
              <w:rPr>
                <w:rFonts w:ascii="Times New Roman" w:hAnsi="Times New Roman" w:cs="Times New Roman"/>
              </w:rPr>
              <w:t xml:space="preserve"> Уметь</w:t>
            </w:r>
            <w:r>
              <w:rPr>
                <w:rFonts w:ascii="Times New Roman" w:hAnsi="Times New Roman" w:cs="Times New Roman"/>
              </w:rPr>
              <w:t>:</w:t>
            </w:r>
            <w:r w:rsidRPr="00EE322B">
              <w:rPr>
                <w:rFonts w:ascii="Times New Roman" w:hAnsi="Times New Roman" w:cs="Times New Roman"/>
              </w:rPr>
              <w:t xml:space="preserve"> определять ионную связь в различных веществах, составлять схемы образования ионных соединений</w:t>
            </w:r>
          </w:p>
        </w:tc>
        <w:tc>
          <w:tcPr>
            <w:tcW w:w="1750" w:type="dxa"/>
            <w:vAlign w:val="center"/>
          </w:tcPr>
          <w:p w:rsidR="00002D47" w:rsidRDefault="00002D47" w:rsidP="00002D47">
            <w:pPr>
              <w:rPr>
                <w:rFonts w:ascii="Times New Roman" w:hAnsi="Times New Roman" w:cs="Times New Roman"/>
              </w:rPr>
            </w:pPr>
            <w:r w:rsidRPr="00EE322B">
              <w:rPr>
                <w:rFonts w:ascii="Times New Roman" w:hAnsi="Times New Roman" w:cs="Times New Roman"/>
              </w:rPr>
              <w:t>П3№6</w:t>
            </w: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002D47" w:rsidRDefault="00002D47" w:rsidP="00002D47">
            <w:pPr>
              <w:rPr>
                <w:rFonts w:ascii="Times New Roman" w:hAnsi="Times New Roman" w:cs="Times New Roman"/>
              </w:rPr>
            </w:pPr>
          </w:p>
          <w:p w:rsidR="00002D47" w:rsidRPr="00EE322B" w:rsidRDefault="00002D47" w:rsidP="00002D47">
            <w:pPr>
              <w:rPr>
                <w:rFonts w:ascii="Times New Roman" w:hAnsi="Times New Roman" w:cs="Times New Roman"/>
              </w:rPr>
            </w:pPr>
          </w:p>
        </w:tc>
        <w:tc>
          <w:tcPr>
            <w:tcW w:w="1121" w:type="dxa"/>
          </w:tcPr>
          <w:p w:rsidR="00002D47" w:rsidRPr="00BE48C8" w:rsidRDefault="00C8167A"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26</w:t>
            </w:r>
            <w:r w:rsidR="00BE48C8">
              <w:rPr>
                <w:rFonts w:ascii="Times New Roman" w:eastAsia="Times New Roman" w:hAnsi="Times New Roman" w:cs="Times New Roman"/>
                <w:sz w:val="28"/>
                <w:szCs w:val="28"/>
                <w:lang w:eastAsia="ru-RU"/>
              </w:rPr>
              <w:t>.09.</w:t>
            </w:r>
          </w:p>
        </w:tc>
        <w:tc>
          <w:tcPr>
            <w:tcW w:w="1047" w:type="dxa"/>
          </w:tcPr>
          <w:p w:rsidR="00002D47" w:rsidRDefault="00002D47" w:rsidP="00002D47">
            <w:pPr>
              <w:rPr>
                <w:rFonts w:ascii="Times New Roman" w:eastAsia="Times New Roman" w:hAnsi="Times New Roman" w:cs="Times New Roman"/>
                <w:b/>
                <w:i/>
                <w:sz w:val="28"/>
                <w:szCs w:val="28"/>
                <w:lang w:eastAsia="ru-RU"/>
              </w:rPr>
            </w:pPr>
          </w:p>
        </w:tc>
      </w:tr>
      <w:tr w:rsidR="00BE48C8" w:rsidTr="00E8053C">
        <w:tc>
          <w:tcPr>
            <w:tcW w:w="850" w:type="dxa"/>
          </w:tcPr>
          <w:p w:rsidR="00BE48C8" w:rsidRDefault="00BE48C8"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9</w:t>
            </w:r>
          </w:p>
        </w:tc>
        <w:tc>
          <w:tcPr>
            <w:tcW w:w="4541" w:type="dxa"/>
          </w:tcPr>
          <w:p w:rsidR="00BE48C8" w:rsidRDefault="00BE48C8" w:rsidP="00002D47">
            <w:pPr>
              <w:rPr>
                <w:rFonts w:ascii="Times New Roman" w:hAnsi="Times New Roman" w:cs="Times New Roman"/>
              </w:rPr>
            </w:pPr>
            <w:r w:rsidRPr="00EE322B">
              <w:rPr>
                <w:rFonts w:ascii="Times New Roman" w:hAnsi="Times New Roman" w:cs="Times New Roman"/>
              </w:rPr>
              <w:t xml:space="preserve">Металлическая связь. </w:t>
            </w:r>
            <w:r>
              <w:rPr>
                <w:rFonts w:ascii="Times New Roman" w:hAnsi="Times New Roman" w:cs="Times New Roman"/>
              </w:rPr>
              <w:t>Типы кристаллических решеток.</w:t>
            </w:r>
          </w:p>
          <w:p w:rsidR="00BE48C8" w:rsidRDefault="00BE48C8" w:rsidP="00002D47">
            <w:pPr>
              <w:rPr>
                <w:rFonts w:ascii="Times New Roman" w:hAnsi="Times New Roman" w:cs="Times New Roman"/>
              </w:rPr>
            </w:pPr>
          </w:p>
          <w:p w:rsidR="00BE48C8" w:rsidRDefault="00BE48C8" w:rsidP="00002D47">
            <w:pPr>
              <w:rPr>
                <w:rFonts w:ascii="Times New Roman" w:hAnsi="Times New Roman" w:cs="Times New Roman"/>
              </w:rPr>
            </w:pPr>
          </w:p>
          <w:p w:rsidR="00BE48C8" w:rsidRDefault="00BE48C8" w:rsidP="00002D47">
            <w:pPr>
              <w:rPr>
                <w:rFonts w:ascii="Times New Roman" w:eastAsia="Times New Roman" w:hAnsi="Times New Roman" w:cs="Times New Roman"/>
                <w:b/>
                <w:i/>
                <w:sz w:val="28"/>
                <w:szCs w:val="28"/>
                <w:lang w:eastAsia="ru-RU"/>
              </w:rPr>
            </w:pPr>
          </w:p>
        </w:tc>
        <w:tc>
          <w:tcPr>
            <w:tcW w:w="6305" w:type="dxa"/>
            <w:vMerge w:val="restart"/>
          </w:tcPr>
          <w:p w:rsidR="00BE48C8" w:rsidRDefault="00BE48C8" w:rsidP="00002D47">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определение металлической связи, кристаллической решетки, типы кристаллических решеток</w:t>
            </w:r>
          </w:p>
          <w:p w:rsidR="00BE48C8" w:rsidRDefault="00BE48C8" w:rsidP="00002D47">
            <w:pPr>
              <w:rPr>
                <w:rFonts w:ascii="Times New Roman" w:hAnsi="Times New Roman" w:cs="Times New Roman"/>
              </w:rPr>
            </w:pPr>
            <w:r w:rsidRPr="00EE322B">
              <w:rPr>
                <w:rFonts w:ascii="Times New Roman" w:hAnsi="Times New Roman" w:cs="Times New Roman"/>
              </w:rPr>
              <w:t xml:space="preserve"> Уметь</w:t>
            </w:r>
            <w:r>
              <w:rPr>
                <w:rFonts w:ascii="Times New Roman" w:hAnsi="Times New Roman" w:cs="Times New Roman"/>
              </w:rPr>
              <w:t>:</w:t>
            </w:r>
            <w:r w:rsidRPr="00EE322B">
              <w:rPr>
                <w:rFonts w:ascii="Times New Roman" w:hAnsi="Times New Roman" w:cs="Times New Roman"/>
              </w:rPr>
              <w:t xml:space="preserve"> определять типы кристаллических решеток</w:t>
            </w:r>
          </w:p>
          <w:p w:rsidR="00BE48C8" w:rsidRDefault="00BE48C8" w:rsidP="00002D47">
            <w:pPr>
              <w:rPr>
                <w:rFonts w:ascii="Times New Roman" w:hAnsi="Times New Roman" w:cs="Times New Roman"/>
              </w:rPr>
            </w:pPr>
          </w:p>
          <w:p w:rsidR="00BE48C8" w:rsidRDefault="00BE48C8" w:rsidP="00002D47">
            <w:pPr>
              <w:rPr>
                <w:rFonts w:ascii="Times New Roman" w:hAnsi="Times New Roman" w:cs="Times New Roman"/>
              </w:rPr>
            </w:pPr>
          </w:p>
          <w:p w:rsidR="00BE48C8" w:rsidRDefault="00BE48C8" w:rsidP="00002D47">
            <w:pPr>
              <w:rPr>
                <w:rFonts w:ascii="Times New Roman" w:hAnsi="Times New Roman" w:cs="Times New Roman"/>
              </w:rPr>
            </w:pPr>
          </w:p>
          <w:p w:rsidR="00BE48C8" w:rsidRDefault="00BE48C8" w:rsidP="00002D47">
            <w:pPr>
              <w:rPr>
                <w:rFonts w:ascii="Times New Roman" w:eastAsia="Times New Roman" w:hAnsi="Times New Roman" w:cs="Times New Roman"/>
                <w:b/>
                <w:i/>
                <w:sz w:val="28"/>
                <w:szCs w:val="28"/>
                <w:lang w:eastAsia="ru-RU"/>
              </w:rPr>
            </w:pPr>
          </w:p>
        </w:tc>
        <w:tc>
          <w:tcPr>
            <w:tcW w:w="1750" w:type="dxa"/>
            <w:vMerge w:val="restart"/>
          </w:tcPr>
          <w:p w:rsidR="00BE48C8" w:rsidRDefault="00BE48C8" w:rsidP="00BE48C8">
            <w:pPr>
              <w:rPr>
                <w:rFonts w:ascii="Times New Roman" w:hAnsi="Times New Roman" w:cs="Times New Roman"/>
              </w:rPr>
            </w:pPr>
            <w:proofErr w:type="gramStart"/>
            <w:r w:rsidRPr="00EE322B">
              <w:rPr>
                <w:rFonts w:ascii="Times New Roman" w:hAnsi="Times New Roman" w:cs="Times New Roman"/>
              </w:rPr>
              <w:lastRenderedPageBreak/>
              <w:t>П</w:t>
            </w:r>
            <w:proofErr w:type="gramEnd"/>
            <w:r w:rsidRPr="00EE322B">
              <w:rPr>
                <w:rFonts w:ascii="Times New Roman" w:hAnsi="Times New Roman" w:cs="Times New Roman"/>
              </w:rPr>
              <w:t xml:space="preserve"> 5-6 ? №2, с41</w:t>
            </w: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BE48C8" w:rsidRDefault="00BE48C8" w:rsidP="00002D47">
            <w:pPr>
              <w:rPr>
                <w:rFonts w:ascii="Times New Roman" w:eastAsia="Times New Roman" w:hAnsi="Times New Roman" w:cs="Times New Roman"/>
                <w:b/>
                <w:i/>
                <w:sz w:val="28"/>
                <w:szCs w:val="28"/>
                <w:lang w:eastAsia="ru-RU"/>
              </w:rPr>
            </w:pPr>
          </w:p>
        </w:tc>
        <w:tc>
          <w:tcPr>
            <w:tcW w:w="1121" w:type="dxa"/>
          </w:tcPr>
          <w:p w:rsidR="00BE48C8" w:rsidRPr="00BE48C8" w:rsidRDefault="001B2FC5"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03.10</w:t>
            </w:r>
            <w:r w:rsidR="00C8167A">
              <w:rPr>
                <w:rFonts w:ascii="Times New Roman" w:eastAsia="Times New Roman" w:hAnsi="Times New Roman" w:cs="Times New Roman"/>
                <w:sz w:val="28"/>
                <w:szCs w:val="28"/>
                <w:lang w:eastAsia="ru-RU"/>
              </w:rPr>
              <w:t>.</w:t>
            </w:r>
          </w:p>
        </w:tc>
        <w:tc>
          <w:tcPr>
            <w:tcW w:w="1047" w:type="dxa"/>
          </w:tcPr>
          <w:p w:rsidR="00BE48C8" w:rsidRDefault="00BE48C8" w:rsidP="00002D47">
            <w:pPr>
              <w:rPr>
                <w:rFonts w:ascii="Times New Roman" w:eastAsia="Times New Roman" w:hAnsi="Times New Roman" w:cs="Times New Roman"/>
                <w:b/>
                <w:i/>
                <w:sz w:val="28"/>
                <w:szCs w:val="28"/>
                <w:lang w:eastAsia="ru-RU"/>
              </w:rPr>
            </w:pPr>
          </w:p>
        </w:tc>
      </w:tr>
      <w:tr w:rsidR="00BE48C8" w:rsidTr="00E8053C">
        <w:trPr>
          <w:trHeight w:val="802"/>
        </w:trPr>
        <w:tc>
          <w:tcPr>
            <w:tcW w:w="850" w:type="dxa"/>
          </w:tcPr>
          <w:p w:rsidR="00BE48C8" w:rsidRDefault="00BE48C8"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10</w:t>
            </w:r>
          </w:p>
        </w:tc>
        <w:tc>
          <w:tcPr>
            <w:tcW w:w="4541" w:type="dxa"/>
          </w:tcPr>
          <w:p w:rsidR="00BE48C8" w:rsidRDefault="00BE48C8" w:rsidP="0072338F">
            <w:pPr>
              <w:rPr>
                <w:rFonts w:ascii="Times New Roman" w:eastAsia="Times New Roman" w:hAnsi="Times New Roman" w:cs="Times New Roman"/>
                <w:b/>
                <w:i/>
                <w:sz w:val="28"/>
                <w:szCs w:val="28"/>
                <w:lang w:eastAsia="ru-RU"/>
              </w:rPr>
            </w:pPr>
            <w:r>
              <w:rPr>
                <w:rFonts w:ascii="Times New Roman" w:hAnsi="Times New Roman" w:cs="Times New Roman"/>
              </w:rPr>
              <w:t>Типы кристаллических решеток (атомная, молекулярная, ионная и металлическая).</w:t>
            </w:r>
          </w:p>
        </w:tc>
        <w:tc>
          <w:tcPr>
            <w:tcW w:w="6305" w:type="dxa"/>
            <w:vMerge/>
          </w:tcPr>
          <w:p w:rsidR="00BE48C8" w:rsidRDefault="00BE48C8" w:rsidP="00002D47">
            <w:pPr>
              <w:rPr>
                <w:rFonts w:ascii="Times New Roman" w:eastAsia="Times New Roman" w:hAnsi="Times New Roman" w:cs="Times New Roman"/>
                <w:b/>
                <w:i/>
                <w:sz w:val="28"/>
                <w:szCs w:val="28"/>
                <w:lang w:eastAsia="ru-RU"/>
              </w:rPr>
            </w:pPr>
          </w:p>
        </w:tc>
        <w:tc>
          <w:tcPr>
            <w:tcW w:w="1750" w:type="dxa"/>
            <w:vMerge/>
          </w:tcPr>
          <w:p w:rsidR="00BE48C8" w:rsidRDefault="00BE48C8" w:rsidP="00002D47">
            <w:pPr>
              <w:rPr>
                <w:rFonts w:ascii="Times New Roman" w:eastAsia="Times New Roman" w:hAnsi="Times New Roman" w:cs="Times New Roman"/>
                <w:b/>
                <w:i/>
                <w:sz w:val="28"/>
                <w:szCs w:val="28"/>
                <w:lang w:eastAsia="ru-RU"/>
              </w:rPr>
            </w:pPr>
          </w:p>
        </w:tc>
        <w:tc>
          <w:tcPr>
            <w:tcW w:w="1121" w:type="dxa"/>
          </w:tcPr>
          <w:p w:rsidR="00BE48C8" w:rsidRPr="00BE48C8" w:rsidRDefault="0036430E"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03</w:t>
            </w:r>
            <w:r w:rsidR="00BE48C8">
              <w:rPr>
                <w:rFonts w:ascii="Times New Roman" w:eastAsia="Times New Roman" w:hAnsi="Times New Roman" w:cs="Times New Roman"/>
                <w:sz w:val="28"/>
                <w:szCs w:val="28"/>
                <w:lang w:eastAsia="ru-RU"/>
              </w:rPr>
              <w:t>.10.</w:t>
            </w:r>
          </w:p>
        </w:tc>
        <w:tc>
          <w:tcPr>
            <w:tcW w:w="1047" w:type="dxa"/>
          </w:tcPr>
          <w:p w:rsidR="00BE48C8" w:rsidRDefault="00BE48C8" w:rsidP="00002D47">
            <w:pPr>
              <w:rPr>
                <w:rFonts w:ascii="Times New Roman" w:eastAsia="Times New Roman" w:hAnsi="Times New Roman" w:cs="Times New Roman"/>
                <w:b/>
                <w:i/>
                <w:sz w:val="28"/>
                <w:szCs w:val="28"/>
                <w:lang w:eastAsia="ru-RU"/>
              </w:rPr>
            </w:pPr>
          </w:p>
        </w:tc>
      </w:tr>
      <w:tr w:rsidR="00002D47" w:rsidTr="0072338F">
        <w:trPr>
          <w:trHeight w:val="1136"/>
        </w:trPr>
        <w:tc>
          <w:tcPr>
            <w:tcW w:w="850" w:type="dxa"/>
          </w:tcPr>
          <w:p w:rsidR="00002D47" w:rsidRDefault="00002D47"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11</w:t>
            </w:r>
          </w:p>
        </w:tc>
        <w:tc>
          <w:tcPr>
            <w:tcW w:w="4541" w:type="dxa"/>
          </w:tcPr>
          <w:p w:rsidR="00BE48C8" w:rsidRDefault="00BE48C8" w:rsidP="00BE48C8">
            <w:pPr>
              <w:rPr>
                <w:rFonts w:ascii="Times New Roman" w:hAnsi="Times New Roman" w:cs="Times New Roman"/>
              </w:rPr>
            </w:pPr>
            <w:r>
              <w:rPr>
                <w:rFonts w:ascii="Times New Roman" w:hAnsi="Times New Roman" w:cs="Times New Roman"/>
              </w:rPr>
              <w:t>Обо</w:t>
            </w:r>
            <w:r w:rsidRPr="00EE322B">
              <w:rPr>
                <w:rFonts w:ascii="Times New Roman" w:hAnsi="Times New Roman" w:cs="Times New Roman"/>
              </w:rPr>
              <w:t xml:space="preserve">бщение и систематизация знаний по пройденной главе 1:« Строение веществ» </w:t>
            </w: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002D47" w:rsidRDefault="00002D47" w:rsidP="00002D47">
            <w:pPr>
              <w:rPr>
                <w:rFonts w:ascii="Times New Roman" w:eastAsia="Times New Roman" w:hAnsi="Times New Roman" w:cs="Times New Roman"/>
                <w:b/>
                <w:i/>
                <w:sz w:val="28"/>
                <w:szCs w:val="28"/>
                <w:lang w:eastAsia="ru-RU"/>
              </w:rPr>
            </w:pPr>
          </w:p>
        </w:tc>
        <w:tc>
          <w:tcPr>
            <w:tcW w:w="6305" w:type="dxa"/>
          </w:tcPr>
          <w:p w:rsidR="00002D47" w:rsidRDefault="00BE48C8" w:rsidP="0072338F">
            <w:pPr>
              <w:rPr>
                <w:rFonts w:ascii="Times New Roman" w:eastAsia="Times New Roman" w:hAnsi="Times New Roman" w:cs="Times New Roman"/>
                <w:b/>
                <w:i/>
                <w:sz w:val="28"/>
                <w:szCs w:val="28"/>
                <w:lang w:eastAsia="ru-RU"/>
              </w:rPr>
            </w:pPr>
            <w:r w:rsidRPr="00EE322B">
              <w:rPr>
                <w:rFonts w:ascii="Times New Roman" w:hAnsi="Times New Roman" w:cs="Times New Roman"/>
              </w:rPr>
              <w:t>Умет</w:t>
            </w:r>
            <w:r>
              <w:rPr>
                <w:rFonts w:ascii="Times New Roman" w:hAnsi="Times New Roman" w:cs="Times New Roman"/>
              </w:rPr>
              <w:t>:</w:t>
            </w:r>
            <w:r w:rsidRPr="00EE322B">
              <w:rPr>
                <w:rFonts w:ascii="Times New Roman" w:hAnsi="Times New Roman" w:cs="Times New Roman"/>
              </w:rPr>
              <w:t xml:space="preserve"> применять ЗУН, полученные знания при изучении главы 1 « Строение веществ», при выполнении тренировочных заданий и упражнений</w:t>
            </w:r>
          </w:p>
        </w:tc>
        <w:tc>
          <w:tcPr>
            <w:tcW w:w="1750" w:type="dxa"/>
          </w:tcPr>
          <w:p w:rsidR="00BE48C8" w:rsidRDefault="00BE48C8" w:rsidP="00BE48C8">
            <w:pPr>
              <w:rPr>
                <w:rFonts w:ascii="Times New Roman" w:hAnsi="Times New Roman" w:cs="Times New Roman"/>
              </w:rPr>
            </w:pPr>
            <w:r w:rsidRPr="00EE322B">
              <w:rPr>
                <w:rFonts w:ascii="Times New Roman" w:hAnsi="Times New Roman" w:cs="Times New Roman"/>
              </w:rPr>
              <w:t>П 1-6</w:t>
            </w:r>
          </w:p>
          <w:p w:rsidR="00BE48C8" w:rsidRDefault="00BE48C8" w:rsidP="00BE48C8">
            <w:pPr>
              <w:rPr>
                <w:rFonts w:ascii="Times New Roman" w:hAnsi="Times New Roman" w:cs="Times New Roman"/>
              </w:rPr>
            </w:pPr>
            <w:proofErr w:type="spellStart"/>
            <w:r w:rsidRPr="00EE322B">
              <w:rPr>
                <w:rFonts w:ascii="Times New Roman" w:hAnsi="Times New Roman" w:cs="Times New Roman"/>
              </w:rPr>
              <w:t>Пов</w:t>
            </w:r>
            <w:proofErr w:type="spellEnd"/>
            <w:r w:rsidRPr="00EE322B">
              <w:rPr>
                <w:rFonts w:ascii="Times New Roman" w:hAnsi="Times New Roman" w:cs="Times New Roman"/>
              </w:rPr>
              <w:t xml:space="preserve"> изучен. № 1-6</w:t>
            </w:r>
          </w:p>
          <w:p w:rsidR="00BE48C8" w:rsidRDefault="00BE48C8" w:rsidP="00BE48C8">
            <w:pPr>
              <w:rPr>
                <w:rFonts w:ascii="Times New Roman" w:hAnsi="Times New Roman" w:cs="Times New Roman"/>
              </w:rPr>
            </w:pPr>
          </w:p>
          <w:p w:rsidR="00002D47" w:rsidRDefault="00002D47" w:rsidP="00002D47">
            <w:pPr>
              <w:rPr>
                <w:rFonts w:ascii="Times New Roman" w:eastAsia="Times New Roman" w:hAnsi="Times New Roman" w:cs="Times New Roman"/>
                <w:b/>
                <w:i/>
                <w:sz w:val="28"/>
                <w:szCs w:val="28"/>
                <w:lang w:eastAsia="ru-RU"/>
              </w:rPr>
            </w:pPr>
          </w:p>
        </w:tc>
        <w:tc>
          <w:tcPr>
            <w:tcW w:w="1121" w:type="dxa"/>
          </w:tcPr>
          <w:p w:rsidR="00002D47" w:rsidRPr="00BE48C8" w:rsidRDefault="001B2FC5"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00BE48C8">
              <w:rPr>
                <w:rFonts w:ascii="Times New Roman" w:eastAsia="Times New Roman" w:hAnsi="Times New Roman" w:cs="Times New Roman"/>
                <w:sz w:val="28"/>
                <w:szCs w:val="28"/>
                <w:lang w:eastAsia="ru-RU"/>
              </w:rPr>
              <w:t>.10.</w:t>
            </w:r>
          </w:p>
        </w:tc>
        <w:tc>
          <w:tcPr>
            <w:tcW w:w="1047" w:type="dxa"/>
          </w:tcPr>
          <w:p w:rsidR="00002D47" w:rsidRDefault="00002D47" w:rsidP="00002D47">
            <w:pPr>
              <w:rPr>
                <w:rFonts w:ascii="Times New Roman" w:eastAsia="Times New Roman" w:hAnsi="Times New Roman" w:cs="Times New Roman"/>
                <w:b/>
                <w:i/>
                <w:sz w:val="28"/>
                <w:szCs w:val="28"/>
                <w:lang w:eastAsia="ru-RU"/>
              </w:rPr>
            </w:pPr>
          </w:p>
        </w:tc>
      </w:tr>
      <w:tr w:rsidR="00002D47" w:rsidTr="00E8053C">
        <w:tc>
          <w:tcPr>
            <w:tcW w:w="850" w:type="dxa"/>
          </w:tcPr>
          <w:p w:rsidR="00002D47" w:rsidRDefault="00002D47"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4541" w:type="dxa"/>
          </w:tcPr>
          <w:p w:rsidR="00002D47" w:rsidRDefault="00BE48C8" w:rsidP="0072338F">
            <w:pPr>
              <w:rPr>
                <w:rFonts w:ascii="Times New Roman" w:eastAsia="Times New Roman" w:hAnsi="Times New Roman" w:cs="Times New Roman"/>
                <w:b/>
                <w:i/>
                <w:sz w:val="28"/>
                <w:szCs w:val="28"/>
                <w:lang w:eastAsia="ru-RU"/>
              </w:rPr>
            </w:pPr>
            <w:r w:rsidRPr="00EE322B">
              <w:rPr>
                <w:rFonts w:ascii="Times New Roman" w:hAnsi="Times New Roman" w:cs="Times New Roman"/>
              </w:rPr>
              <w:t>Контрол</w:t>
            </w:r>
            <w:r>
              <w:rPr>
                <w:rFonts w:ascii="Times New Roman" w:hAnsi="Times New Roman" w:cs="Times New Roman"/>
              </w:rPr>
              <w:t>ьная работа № 1 по теме</w:t>
            </w:r>
            <w:r w:rsidRPr="00EE322B">
              <w:rPr>
                <w:rFonts w:ascii="Times New Roman" w:hAnsi="Times New Roman" w:cs="Times New Roman"/>
              </w:rPr>
              <w:t>« Строение веществ»</w:t>
            </w:r>
          </w:p>
        </w:tc>
        <w:tc>
          <w:tcPr>
            <w:tcW w:w="6305" w:type="dxa"/>
          </w:tcPr>
          <w:p w:rsidR="00002D47" w:rsidRDefault="00BE48C8" w:rsidP="00002D47">
            <w:pPr>
              <w:rPr>
                <w:rFonts w:ascii="Times New Roman" w:eastAsia="Times New Roman" w:hAnsi="Times New Roman" w:cs="Times New Roman"/>
                <w:b/>
                <w:i/>
                <w:sz w:val="28"/>
                <w:szCs w:val="28"/>
                <w:lang w:eastAsia="ru-RU"/>
              </w:rPr>
            </w:pPr>
            <w:r w:rsidRPr="00EE322B">
              <w:rPr>
                <w:rFonts w:ascii="Times New Roman" w:hAnsi="Times New Roman" w:cs="Times New Roman"/>
              </w:rPr>
              <w:t>Уметь</w:t>
            </w:r>
            <w:r>
              <w:rPr>
                <w:rFonts w:ascii="Times New Roman" w:hAnsi="Times New Roman" w:cs="Times New Roman"/>
              </w:rPr>
              <w:t>:</w:t>
            </w:r>
            <w:r w:rsidRPr="00EE322B">
              <w:rPr>
                <w:rFonts w:ascii="Times New Roman" w:hAnsi="Times New Roman" w:cs="Times New Roman"/>
              </w:rPr>
              <w:t xml:space="preserve"> применять ЗУН, полученные при изучении главы 1 « Строение веществ», в ходе выполнения КУР</w:t>
            </w:r>
            <w:r>
              <w:rPr>
                <w:rFonts w:ascii="Times New Roman" w:hAnsi="Times New Roman" w:cs="Times New Roman"/>
              </w:rPr>
              <w:t>СА</w:t>
            </w:r>
          </w:p>
        </w:tc>
        <w:tc>
          <w:tcPr>
            <w:tcW w:w="1750" w:type="dxa"/>
          </w:tcPr>
          <w:p w:rsidR="00002D47" w:rsidRDefault="00002D47" w:rsidP="00002D47">
            <w:pPr>
              <w:rPr>
                <w:rFonts w:ascii="Times New Roman" w:eastAsia="Times New Roman" w:hAnsi="Times New Roman" w:cs="Times New Roman"/>
                <w:b/>
                <w:i/>
                <w:sz w:val="28"/>
                <w:szCs w:val="28"/>
                <w:lang w:eastAsia="ru-RU"/>
              </w:rPr>
            </w:pPr>
          </w:p>
        </w:tc>
        <w:tc>
          <w:tcPr>
            <w:tcW w:w="1121" w:type="dxa"/>
          </w:tcPr>
          <w:p w:rsidR="00002D47" w:rsidRPr="00BE48C8" w:rsidRDefault="0036430E" w:rsidP="00002D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10</w:t>
            </w:r>
            <w:r w:rsidR="00BE48C8">
              <w:rPr>
                <w:rFonts w:ascii="Times New Roman" w:eastAsia="Times New Roman" w:hAnsi="Times New Roman" w:cs="Times New Roman"/>
                <w:sz w:val="28"/>
                <w:szCs w:val="28"/>
                <w:lang w:eastAsia="ru-RU"/>
              </w:rPr>
              <w:t>.10.</w:t>
            </w:r>
          </w:p>
        </w:tc>
        <w:tc>
          <w:tcPr>
            <w:tcW w:w="1047" w:type="dxa"/>
          </w:tcPr>
          <w:p w:rsidR="00002D47" w:rsidRDefault="00002D47" w:rsidP="00002D47">
            <w:pPr>
              <w:rPr>
                <w:rFonts w:ascii="Times New Roman" w:eastAsia="Times New Roman" w:hAnsi="Times New Roman" w:cs="Times New Roman"/>
                <w:b/>
                <w:i/>
                <w:sz w:val="28"/>
                <w:szCs w:val="28"/>
                <w:lang w:eastAsia="ru-RU"/>
              </w:rPr>
            </w:pPr>
          </w:p>
        </w:tc>
      </w:tr>
      <w:tr w:rsidR="00BE48C8" w:rsidTr="00E8053C">
        <w:tc>
          <w:tcPr>
            <w:tcW w:w="850" w:type="dxa"/>
          </w:tcPr>
          <w:p w:rsidR="00BE48C8" w:rsidRDefault="00BE48C8"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p>
        </w:tc>
        <w:tc>
          <w:tcPr>
            <w:tcW w:w="4541" w:type="dxa"/>
          </w:tcPr>
          <w:p w:rsidR="00BE48C8" w:rsidRDefault="00BE48C8" w:rsidP="00BE48C8">
            <w:pPr>
              <w:rPr>
                <w:rFonts w:ascii="Times New Roman" w:hAnsi="Times New Roman" w:cs="Times New Roman"/>
              </w:rPr>
            </w:pPr>
            <w:r>
              <w:rPr>
                <w:rFonts w:ascii="Times New Roman" w:hAnsi="Times New Roman" w:cs="Times New Roman"/>
              </w:rPr>
              <w:t xml:space="preserve">Вода и её свойства. </w:t>
            </w: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BE48C8" w:rsidRDefault="00BE48C8" w:rsidP="00BE48C8">
            <w:pPr>
              <w:rPr>
                <w:rFonts w:ascii="Times New Roman" w:eastAsia="Times New Roman" w:hAnsi="Times New Roman" w:cs="Times New Roman"/>
                <w:b/>
                <w:i/>
                <w:sz w:val="28"/>
                <w:szCs w:val="28"/>
                <w:lang w:eastAsia="ru-RU"/>
              </w:rPr>
            </w:pPr>
          </w:p>
        </w:tc>
        <w:tc>
          <w:tcPr>
            <w:tcW w:w="6305" w:type="dxa"/>
            <w:vMerge w:val="restart"/>
          </w:tcPr>
          <w:p w:rsidR="00BE48C8" w:rsidRPr="00EE322B" w:rsidRDefault="00BE48C8" w:rsidP="00BE48C8">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понятие « растворы», « растворимость»,</w:t>
            </w:r>
          </w:p>
          <w:p w:rsidR="00BE48C8" w:rsidRDefault="00BE48C8" w:rsidP="00BE48C8">
            <w:pPr>
              <w:rPr>
                <w:rFonts w:ascii="Times New Roman" w:hAnsi="Times New Roman" w:cs="Times New Roman"/>
              </w:rPr>
            </w:pPr>
            <w:r w:rsidRPr="00EE322B">
              <w:rPr>
                <w:rFonts w:ascii="Times New Roman" w:hAnsi="Times New Roman" w:cs="Times New Roman"/>
              </w:rPr>
              <w:t>Уметь</w:t>
            </w:r>
            <w:r>
              <w:rPr>
                <w:rFonts w:ascii="Times New Roman" w:hAnsi="Times New Roman" w:cs="Times New Roman"/>
              </w:rPr>
              <w:t>:</w:t>
            </w:r>
            <w:r w:rsidRPr="00EE322B">
              <w:rPr>
                <w:rFonts w:ascii="Times New Roman" w:hAnsi="Times New Roman" w:cs="Times New Roman"/>
              </w:rPr>
              <w:t xml:space="preserve"> объяснять процесс растворения с точки зрения атомно-молекулярного учения</w:t>
            </w:r>
          </w:p>
          <w:p w:rsidR="00BE48C8" w:rsidRDefault="00BE48C8" w:rsidP="00BE48C8">
            <w:pPr>
              <w:rPr>
                <w:rFonts w:ascii="Times New Roman" w:hAnsi="Times New Roman" w:cs="Times New Roman"/>
              </w:rPr>
            </w:pPr>
          </w:p>
          <w:p w:rsidR="00BE48C8" w:rsidRDefault="00BE48C8" w:rsidP="00BE48C8">
            <w:pPr>
              <w:rPr>
                <w:rFonts w:ascii="Times New Roman" w:eastAsia="Times New Roman" w:hAnsi="Times New Roman" w:cs="Times New Roman"/>
                <w:b/>
                <w:i/>
                <w:sz w:val="28"/>
                <w:szCs w:val="28"/>
                <w:lang w:eastAsia="ru-RU"/>
              </w:rPr>
            </w:pPr>
          </w:p>
        </w:tc>
        <w:tc>
          <w:tcPr>
            <w:tcW w:w="1750" w:type="dxa"/>
            <w:vMerge w:val="restart"/>
          </w:tcPr>
          <w:p w:rsidR="00BE48C8" w:rsidRDefault="00BE48C8" w:rsidP="00BE48C8">
            <w:pPr>
              <w:rPr>
                <w:rFonts w:ascii="Times New Roman" w:hAnsi="Times New Roman" w:cs="Times New Roman"/>
              </w:rPr>
            </w:pPr>
            <w:r w:rsidRPr="00EE322B">
              <w:rPr>
                <w:rFonts w:ascii="Times New Roman" w:hAnsi="Times New Roman" w:cs="Times New Roman"/>
              </w:rPr>
              <w:t>П 7</w:t>
            </w:r>
          </w:p>
          <w:p w:rsidR="00BE48C8" w:rsidRDefault="00BE48C8" w:rsidP="00BE48C8">
            <w:pPr>
              <w:rPr>
                <w:rFonts w:ascii="Times New Roman" w:hAnsi="Times New Roman" w:cs="Times New Roman"/>
              </w:rPr>
            </w:pPr>
            <w:r w:rsidRPr="00EE322B">
              <w:rPr>
                <w:rFonts w:ascii="Times New Roman" w:hAnsi="Times New Roman" w:cs="Times New Roman"/>
              </w:rPr>
              <w:t>№ 1-4</w:t>
            </w: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BE48C8" w:rsidRDefault="00BE48C8" w:rsidP="00BE48C8">
            <w:pPr>
              <w:rPr>
                <w:rFonts w:ascii="Times New Roman" w:eastAsia="Times New Roman" w:hAnsi="Times New Roman" w:cs="Times New Roman"/>
                <w:b/>
                <w:i/>
                <w:sz w:val="28"/>
                <w:szCs w:val="28"/>
                <w:lang w:eastAsia="ru-RU"/>
              </w:rPr>
            </w:pPr>
          </w:p>
        </w:tc>
        <w:tc>
          <w:tcPr>
            <w:tcW w:w="1121" w:type="dxa"/>
          </w:tcPr>
          <w:p w:rsidR="00BE48C8" w:rsidRPr="00BE48C8" w:rsidRDefault="001B2FC5"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00BE48C8">
              <w:rPr>
                <w:rFonts w:ascii="Times New Roman" w:eastAsia="Times New Roman" w:hAnsi="Times New Roman" w:cs="Times New Roman"/>
                <w:sz w:val="28"/>
                <w:szCs w:val="28"/>
                <w:lang w:eastAsia="ru-RU"/>
              </w:rPr>
              <w:t>.10.</w:t>
            </w:r>
          </w:p>
        </w:tc>
        <w:tc>
          <w:tcPr>
            <w:tcW w:w="1047" w:type="dxa"/>
          </w:tcPr>
          <w:p w:rsidR="00BE48C8" w:rsidRDefault="00BE48C8" w:rsidP="00BE48C8">
            <w:pPr>
              <w:rPr>
                <w:rFonts w:ascii="Times New Roman" w:eastAsia="Times New Roman" w:hAnsi="Times New Roman" w:cs="Times New Roman"/>
                <w:b/>
                <w:i/>
                <w:sz w:val="28"/>
                <w:szCs w:val="28"/>
                <w:lang w:eastAsia="ru-RU"/>
              </w:rPr>
            </w:pPr>
          </w:p>
        </w:tc>
      </w:tr>
      <w:tr w:rsidR="00BE48C8" w:rsidTr="00E8053C">
        <w:tc>
          <w:tcPr>
            <w:tcW w:w="850" w:type="dxa"/>
          </w:tcPr>
          <w:p w:rsidR="00BE48C8" w:rsidRDefault="00BE48C8"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14</w:t>
            </w:r>
          </w:p>
        </w:tc>
        <w:tc>
          <w:tcPr>
            <w:tcW w:w="4541" w:type="dxa"/>
          </w:tcPr>
          <w:p w:rsidR="00BE48C8" w:rsidRDefault="00BE48C8" w:rsidP="00BE48C8">
            <w:pPr>
              <w:rPr>
                <w:rFonts w:ascii="Times New Roman" w:hAnsi="Times New Roman" w:cs="Times New Roman"/>
              </w:rPr>
            </w:pPr>
            <w:r w:rsidRPr="00EE322B">
              <w:rPr>
                <w:rFonts w:ascii="Times New Roman" w:hAnsi="Times New Roman" w:cs="Times New Roman"/>
              </w:rPr>
              <w:t>Растворимость веществ</w:t>
            </w:r>
            <w:r>
              <w:rPr>
                <w:rFonts w:ascii="Times New Roman" w:hAnsi="Times New Roman" w:cs="Times New Roman"/>
              </w:rPr>
              <w:t xml:space="preserve"> в воде. </w:t>
            </w:r>
          </w:p>
          <w:p w:rsidR="00BE48C8" w:rsidRDefault="00BE48C8" w:rsidP="00BE48C8">
            <w:pPr>
              <w:rPr>
                <w:rFonts w:ascii="Times New Roman" w:eastAsia="Times New Roman" w:hAnsi="Times New Roman" w:cs="Times New Roman"/>
                <w:b/>
                <w:i/>
                <w:sz w:val="28"/>
                <w:szCs w:val="28"/>
                <w:lang w:eastAsia="ru-RU"/>
              </w:rPr>
            </w:pPr>
          </w:p>
        </w:tc>
        <w:tc>
          <w:tcPr>
            <w:tcW w:w="6305" w:type="dxa"/>
            <w:vMerge/>
          </w:tcPr>
          <w:p w:rsidR="00BE48C8" w:rsidRDefault="00BE48C8" w:rsidP="00BE48C8">
            <w:pPr>
              <w:rPr>
                <w:rFonts w:ascii="Times New Roman" w:eastAsia="Times New Roman" w:hAnsi="Times New Roman" w:cs="Times New Roman"/>
                <w:b/>
                <w:i/>
                <w:sz w:val="28"/>
                <w:szCs w:val="28"/>
                <w:lang w:eastAsia="ru-RU"/>
              </w:rPr>
            </w:pPr>
          </w:p>
        </w:tc>
        <w:tc>
          <w:tcPr>
            <w:tcW w:w="1750" w:type="dxa"/>
            <w:vMerge/>
          </w:tcPr>
          <w:p w:rsidR="00BE48C8" w:rsidRDefault="00BE48C8" w:rsidP="00BE48C8">
            <w:pPr>
              <w:rPr>
                <w:rFonts w:ascii="Times New Roman" w:eastAsia="Times New Roman" w:hAnsi="Times New Roman" w:cs="Times New Roman"/>
                <w:b/>
                <w:i/>
                <w:sz w:val="28"/>
                <w:szCs w:val="28"/>
                <w:lang w:eastAsia="ru-RU"/>
              </w:rPr>
            </w:pPr>
          </w:p>
        </w:tc>
        <w:tc>
          <w:tcPr>
            <w:tcW w:w="1121" w:type="dxa"/>
          </w:tcPr>
          <w:p w:rsidR="00BE48C8" w:rsidRPr="00BE48C8" w:rsidRDefault="0036430E"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r w:rsidR="00BE48C8">
              <w:rPr>
                <w:rFonts w:ascii="Times New Roman" w:eastAsia="Times New Roman" w:hAnsi="Times New Roman" w:cs="Times New Roman"/>
                <w:sz w:val="28"/>
                <w:szCs w:val="28"/>
                <w:lang w:eastAsia="ru-RU"/>
              </w:rPr>
              <w:t>.10.</w:t>
            </w:r>
          </w:p>
        </w:tc>
        <w:tc>
          <w:tcPr>
            <w:tcW w:w="1047" w:type="dxa"/>
          </w:tcPr>
          <w:p w:rsidR="00BE48C8" w:rsidRDefault="00BE48C8" w:rsidP="00BE48C8">
            <w:pPr>
              <w:rPr>
                <w:rFonts w:ascii="Times New Roman" w:eastAsia="Times New Roman" w:hAnsi="Times New Roman" w:cs="Times New Roman"/>
                <w:b/>
                <w:i/>
                <w:sz w:val="28"/>
                <w:szCs w:val="28"/>
                <w:lang w:eastAsia="ru-RU"/>
              </w:rPr>
            </w:pPr>
          </w:p>
        </w:tc>
      </w:tr>
      <w:tr w:rsidR="00BE48C8" w:rsidTr="00E8053C">
        <w:trPr>
          <w:trHeight w:val="841"/>
        </w:trPr>
        <w:tc>
          <w:tcPr>
            <w:tcW w:w="850" w:type="dxa"/>
          </w:tcPr>
          <w:p w:rsidR="00BE48C8" w:rsidRDefault="00BE48C8"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15</w:t>
            </w:r>
          </w:p>
        </w:tc>
        <w:tc>
          <w:tcPr>
            <w:tcW w:w="4541" w:type="dxa"/>
          </w:tcPr>
          <w:p w:rsidR="00BE48C8" w:rsidRDefault="00BE48C8" w:rsidP="00BE48C8">
            <w:pPr>
              <w:rPr>
                <w:rFonts w:ascii="Times New Roman" w:hAnsi="Times New Roman" w:cs="Times New Roman"/>
              </w:rPr>
            </w:pPr>
            <w:r>
              <w:rPr>
                <w:rFonts w:ascii="Times New Roman" w:hAnsi="Times New Roman" w:cs="Times New Roman"/>
              </w:rPr>
              <w:t>Круговорот воды в природе.</w:t>
            </w:r>
          </w:p>
          <w:p w:rsidR="00BE48C8" w:rsidRDefault="00BE48C8" w:rsidP="00BE48C8">
            <w:pPr>
              <w:rPr>
                <w:rFonts w:ascii="Times New Roman" w:hAnsi="Times New Roman" w:cs="Times New Roman"/>
              </w:rPr>
            </w:pPr>
          </w:p>
          <w:p w:rsidR="00BE48C8" w:rsidRDefault="00BE48C8" w:rsidP="00BE48C8">
            <w:pPr>
              <w:rPr>
                <w:rFonts w:ascii="Times New Roman" w:hAnsi="Times New Roman" w:cs="Times New Roman"/>
              </w:rPr>
            </w:pPr>
          </w:p>
          <w:p w:rsidR="00BE48C8" w:rsidRDefault="00BE48C8" w:rsidP="00BE48C8">
            <w:pPr>
              <w:rPr>
                <w:rFonts w:ascii="Times New Roman" w:eastAsia="Times New Roman" w:hAnsi="Times New Roman" w:cs="Times New Roman"/>
                <w:b/>
                <w:i/>
                <w:sz w:val="28"/>
                <w:szCs w:val="28"/>
                <w:lang w:eastAsia="ru-RU"/>
              </w:rPr>
            </w:pPr>
          </w:p>
        </w:tc>
        <w:tc>
          <w:tcPr>
            <w:tcW w:w="6305" w:type="dxa"/>
          </w:tcPr>
          <w:p w:rsidR="00BE48C8" w:rsidRPr="00EE322B" w:rsidRDefault="00BE48C8" w:rsidP="00BE48C8">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w:t>
            </w:r>
            <w:r w:rsidRPr="00EE322B">
              <w:rPr>
                <w:rFonts w:ascii="Times New Roman" w:hAnsi="Times New Roman" w:cs="Times New Roman"/>
              </w:rPr>
              <w:t xml:space="preserve"> понятие « растворы», « растворимость»,</w:t>
            </w:r>
          </w:p>
          <w:p w:rsidR="00BE48C8" w:rsidRDefault="00BE48C8" w:rsidP="0072338F">
            <w:pPr>
              <w:rPr>
                <w:rFonts w:ascii="Times New Roman" w:eastAsia="Times New Roman" w:hAnsi="Times New Roman" w:cs="Times New Roman"/>
                <w:b/>
                <w:i/>
                <w:sz w:val="28"/>
                <w:szCs w:val="28"/>
                <w:lang w:eastAsia="ru-RU"/>
              </w:rPr>
            </w:pPr>
            <w:r w:rsidRPr="00EE322B">
              <w:rPr>
                <w:rFonts w:ascii="Times New Roman" w:hAnsi="Times New Roman" w:cs="Times New Roman"/>
              </w:rPr>
              <w:t>Уметь</w:t>
            </w:r>
            <w:r>
              <w:rPr>
                <w:rFonts w:ascii="Times New Roman" w:hAnsi="Times New Roman" w:cs="Times New Roman"/>
              </w:rPr>
              <w:t>:</w:t>
            </w:r>
            <w:r w:rsidRPr="00EE322B">
              <w:rPr>
                <w:rFonts w:ascii="Times New Roman" w:hAnsi="Times New Roman" w:cs="Times New Roman"/>
              </w:rPr>
              <w:t xml:space="preserve"> объяснять процесс растворения с точки зрения атомно-молекулярного учения</w:t>
            </w:r>
          </w:p>
        </w:tc>
        <w:tc>
          <w:tcPr>
            <w:tcW w:w="1750" w:type="dxa"/>
          </w:tcPr>
          <w:p w:rsidR="00BE48C8" w:rsidRDefault="00BE48C8" w:rsidP="00BE48C8">
            <w:pPr>
              <w:rPr>
                <w:rFonts w:ascii="Times New Roman" w:eastAsia="Times New Roman" w:hAnsi="Times New Roman" w:cs="Times New Roman"/>
                <w:b/>
                <w:i/>
                <w:sz w:val="28"/>
                <w:szCs w:val="28"/>
                <w:lang w:eastAsia="ru-RU"/>
              </w:rPr>
            </w:pPr>
          </w:p>
        </w:tc>
        <w:tc>
          <w:tcPr>
            <w:tcW w:w="1121" w:type="dxa"/>
          </w:tcPr>
          <w:p w:rsidR="00BE48C8" w:rsidRPr="00BE48C8" w:rsidRDefault="001B2FC5"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r w:rsidR="00BE48C8">
              <w:rPr>
                <w:rFonts w:ascii="Times New Roman" w:eastAsia="Times New Roman" w:hAnsi="Times New Roman" w:cs="Times New Roman"/>
                <w:sz w:val="28"/>
                <w:szCs w:val="28"/>
                <w:lang w:eastAsia="ru-RU"/>
              </w:rPr>
              <w:t>.10.</w:t>
            </w:r>
          </w:p>
        </w:tc>
        <w:tc>
          <w:tcPr>
            <w:tcW w:w="1047" w:type="dxa"/>
          </w:tcPr>
          <w:p w:rsidR="00BE48C8" w:rsidRDefault="00BE48C8" w:rsidP="00BE48C8">
            <w:pPr>
              <w:rPr>
                <w:rFonts w:ascii="Times New Roman" w:eastAsia="Times New Roman" w:hAnsi="Times New Roman" w:cs="Times New Roman"/>
                <w:b/>
                <w:i/>
                <w:sz w:val="28"/>
                <w:szCs w:val="28"/>
                <w:lang w:eastAsia="ru-RU"/>
              </w:rPr>
            </w:pPr>
          </w:p>
        </w:tc>
      </w:tr>
      <w:tr w:rsidR="00010233" w:rsidTr="00E8053C">
        <w:tc>
          <w:tcPr>
            <w:tcW w:w="850" w:type="dxa"/>
          </w:tcPr>
          <w:p w:rsidR="00010233" w:rsidRDefault="00010233"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16</w:t>
            </w:r>
          </w:p>
        </w:tc>
        <w:tc>
          <w:tcPr>
            <w:tcW w:w="4541" w:type="dxa"/>
          </w:tcPr>
          <w:p w:rsidR="00010233" w:rsidRDefault="00010233" w:rsidP="00010233">
            <w:pPr>
              <w:rPr>
                <w:rFonts w:ascii="Times New Roman" w:hAnsi="Times New Roman" w:cs="Times New Roman"/>
              </w:rPr>
            </w:pPr>
            <w:r>
              <w:rPr>
                <w:rFonts w:ascii="Times New Roman" w:hAnsi="Times New Roman" w:cs="Times New Roman"/>
              </w:rPr>
              <w:t xml:space="preserve">Взвешивание. </w:t>
            </w:r>
          </w:p>
          <w:p w:rsidR="00010233" w:rsidRDefault="00010233" w:rsidP="00010233">
            <w:pPr>
              <w:rPr>
                <w:rFonts w:ascii="Times New Roman" w:eastAsia="Times New Roman" w:hAnsi="Times New Roman" w:cs="Times New Roman"/>
                <w:b/>
                <w:i/>
                <w:sz w:val="28"/>
                <w:szCs w:val="28"/>
                <w:lang w:eastAsia="ru-RU"/>
              </w:rPr>
            </w:pPr>
          </w:p>
        </w:tc>
        <w:tc>
          <w:tcPr>
            <w:tcW w:w="6305" w:type="dxa"/>
            <w:vMerge w:val="restart"/>
          </w:tcPr>
          <w:p w:rsidR="00010233" w:rsidRDefault="00010233" w:rsidP="00010233">
            <w:pPr>
              <w:rPr>
                <w:rFonts w:ascii="Times New Roman" w:hAnsi="Times New Roman" w:cs="Times New Roman"/>
              </w:rPr>
            </w:pPr>
            <w:r w:rsidRPr="00EE322B">
              <w:rPr>
                <w:rFonts w:ascii="Times New Roman" w:hAnsi="Times New Roman" w:cs="Times New Roman"/>
              </w:rPr>
              <w:t>Знать</w:t>
            </w:r>
            <w:r>
              <w:rPr>
                <w:rFonts w:ascii="Times New Roman" w:hAnsi="Times New Roman" w:cs="Times New Roman"/>
              </w:rPr>
              <w:t>: определение растворимость</w:t>
            </w:r>
            <w:r w:rsidRPr="00EE322B">
              <w:rPr>
                <w:rFonts w:ascii="Times New Roman" w:hAnsi="Times New Roman" w:cs="Times New Roman"/>
              </w:rPr>
              <w:t>,</w:t>
            </w:r>
          </w:p>
          <w:p w:rsidR="00010233" w:rsidRDefault="00010233" w:rsidP="00010233">
            <w:pPr>
              <w:rPr>
                <w:rFonts w:ascii="Times New Roman" w:hAnsi="Times New Roman" w:cs="Times New Roman"/>
              </w:rPr>
            </w:pPr>
            <w:r w:rsidRPr="00EE322B">
              <w:rPr>
                <w:rFonts w:ascii="Times New Roman" w:hAnsi="Times New Roman" w:cs="Times New Roman"/>
              </w:rPr>
              <w:t xml:space="preserve"> Уметь</w:t>
            </w:r>
            <w:r>
              <w:rPr>
                <w:rFonts w:ascii="Times New Roman" w:hAnsi="Times New Roman" w:cs="Times New Roman"/>
              </w:rPr>
              <w:t>:</w:t>
            </w:r>
            <w:r w:rsidRPr="00EE322B">
              <w:rPr>
                <w:rFonts w:ascii="Times New Roman" w:hAnsi="Times New Roman" w:cs="Times New Roman"/>
              </w:rPr>
              <w:t xml:space="preserve"> вычислять массовую долю и массу вещества в растворе</w:t>
            </w:r>
          </w:p>
          <w:p w:rsidR="00010233" w:rsidRDefault="00010233" w:rsidP="00010233">
            <w:pPr>
              <w:rPr>
                <w:rFonts w:ascii="Times New Roman" w:hAnsi="Times New Roman" w:cs="Times New Roman"/>
              </w:rPr>
            </w:pPr>
          </w:p>
          <w:p w:rsidR="00010233" w:rsidRDefault="00010233" w:rsidP="00BE48C8">
            <w:pPr>
              <w:rPr>
                <w:rFonts w:ascii="Times New Roman" w:eastAsia="Times New Roman" w:hAnsi="Times New Roman" w:cs="Times New Roman"/>
                <w:b/>
                <w:i/>
                <w:sz w:val="28"/>
                <w:szCs w:val="28"/>
                <w:lang w:eastAsia="ru-RU"/>
              </w:rPr>
            </w:pPr>
          </w:p>
        </w:tc>
        <w:tc>
          <w:tcPr>
            <w:tcW w:w="1750" w:type="dxa"/>
            <w:vMerge w:val="restart"/>
          </w:tcPr>
          <w:p w:rsidR="00010233" w:rsidRDefault="00010233" w:rsidP="00010233">
            <w:pPr>
              <w:rPr>
                <w:rFonts w:ascii="Times New Roman" w:hAnsi="Times New Roman" w:cs="Times New Roman"/>
              </w:rPr>
            </w:pPr>
            <w:r w:rsidRPr="00EE322B">
              <w:rPr>
                <w:rFonts w:ascii="Times New Roman" w:hAnsi="Times New Roman" w:cs="Times New Roman"/>
              </w:rPr>
              <w:t>П 8</w:t>
            </w:r>
          </w:p>
          <w:p w:rsidR="00010233" w:rsidRDefault="00010233" w:rsidP="00010233">
            <w:pPr>
              <w:rPr>
                <w:rFonts w:ascii="Times New Roman" w:hAnsi="Times New Roman" w:cs="Times New Roman"/>
              </w:rPr>
            </w:pPr>
            <w:r w:rsidRPr="00EE322B">
              <w:rPr>
                <w:rFonts w:ascii="Times New Roman" w:hAnsi="Times New Roman" w:cs="Times New Roman"/>
              </w:rPr>
              <w:t>читать</w:t>
            </w:r>
          </w:p>
          <w:p w:rsidR="00010233" w:rsidRDefault="00010233" w:rsidP="00010233">
            <w:pPr>
              <w:rPr>
                <w:rFonts w:ascii="Times New Roman" w:hAnsi="Times New Roman" w:cs="Times New Roman"/>
              </w:rPr>
            </w:pPr>
          </w:p>
          <w:p w:rsidR="00010233" w:rsidRDefault="00010233" w:rsidP="00BE48C8">
            <w:pPr>
              <w:rPr>
                <w:rFonts w:ascii="Times New Roman" w:eastAsia="Times New Roman" w:hAnsi="Times New Roman" w:cs="Times New Roman"/>
                <w:b/>
                <w:i/>
                <w:sz w:val="28"/>
                <w:szCs w:val="28"/>
                <w:lang w:eastAsia="ru-RU"/>
              </w:rPr>
            </w:pPr>
          </w:p>
        </w:tc>
        <w:tc>
          <w:tcPr>
            <w:tcW w:w="1121" w:type="dxa"/>
          </w:tcPr>
          <w:p w:rsidR="00010233" w:rsidRPr="00BE48C8" w:rsidRDefault="0036430E"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r w:rsidR="00010233">
              <w:rPr>
                <w:rFonts w:ascii="Times New Roman" w:eastAsia="Times New Roman" w:hAnsi="Times New Roman" w:cs="Times New Roman"/>
                <w:sz w:val="28"/>
                <w:szCs w:val="28"/>
                <w:lang w:eastAsia="ru-RU"/>
              </w:rPr>
              <w:t>.10</w:t>
            </w:r>
          </w:p>
        </w:tc>
        <w:tc>
          <w:tcPr>
            <w:tcW w:w="1047" w:type="dxa"/>
          </w:tcPr>
          <w:p w:rsidR="00010233" w:rsidRDefault="00010233" w:rsidP="00BE48C8">
            <w:pPr>
              <w:rPr>
                <w:rFonts w:ascii="Times New Roman" w:eastAsia="Times New Roman" w:hAnsi="Times New Roman" w:cs="Times New Roman"/>
                <w:b/>
                <w:i/>
                <w:sz w:val="28"/>
                <w:szCs w:val="28"/>
                <w:lang w:eastAsia="ru-RU"/>
              </w:rPr>
            </w:pPr>
          </w:p>
        </w:tc>
      </w:tr>
      <w:tr w:rsidR="00010233" w:rsidTr="00E8053C">
        <w:tc>
          <w:tcPr>
            <w:tcW w:w="850" w:type="dxa"/>
          </w:tcPr>
          <w:p w:rsidR="00010233" w:rsidRDefault="00010233"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17</w:t>
            </w:r>
          </w:p>
        </w:tc>
        <w:tc>
          <w:tcPr>
            <w:tcW w:w="4541" w:type="dxa"/>
          </w:tcPr>
          <w:p w:rsidR="00010233" w:rsidRPr="00EE322B" w:rsidRDefault="00010233" w:rsidP="00010233">
            <w:pPr>
              <w:rPr>
                <w:rFonts w:ascii="Times New Roman" w:hAnsi="Times New Roman" w:cs="Times New Roman"/>
              </w:rPr>
            </w:pPr>
            <w:r>
              <w:rPr>
                <w:rFonts w:ascii="Times New Roman" w:hAnsi="Times New Roman" w:cs="Times New Roman"/>
              </w:rPr>
              <w:t xml:space="preserve">Приготовление растворов. </w:t>
            </w:r>
          </w:p>
          <w:p w:rsidR="00010233" w:rsidRDefault="00010233" w:rsidP="00010233">
            <w:pPr>
              <w:rPr>
                <w:rFonts w:ascii="Times New Roman" w:eastAsia="Times New Roman" w:hAnsi="Times New Roman" w:cs="Times New Roman"/>
                <w:b/>
                <w:i/>
                <w:sz w:val="28"/>
                <w:szCs w:val="28"/>
                <w:lang w:eastAsia="ru-RU"/>
              </w:rPr>
            </w:pPr>
            <w:r>
              <w:rPr>
                <w:rFonts w:ascii="Times New Roman" w:hAnsi="Times New Roman" w:cs="Times New Roman"/>
              </w:rPr>
              <w:t>Получение кристаллов солей.</w:t>
            </w:r>
          </w:p>
        </w:tc>
        <w:tc>
          <w:tcPr>
            <w:tcW w:w="6305" w:type="dxa"/>
            <w:vMerge/>
          </w:tcPr>
          <w:p w:rsidR="00010233" w:rsidRDefault="00010233" w:rsidP="00BE48C8">
            <w:pPr>
              <w:rPr>
                <w:rFonts w:ascii="Times New Roman" w:eastAsia="Times New Roman" w:hAnsi="Times New Roman" w:cs="Times New Roman"/>
                <w:b/>
                <w:i/>
                <w:sz w:val="28"/>
                <w:szCs w:val="28"/>
                <w:lang w:eastAsia="ru-RU"/>
              </w:rPr>
            </w:pPr>
          </w:p>
        </w:tc>
        <w:tc>
          <w:tcPr>
            <w:tcW w:w="1750" w:type="dxa"/>
            <w:vMerge/>
          </w:tcPr>
          <w:p w:rsidR="00010233" w:rsidRDefault="00010233" w:rsidP="00BE48C8">
            <w:pPr>
              <w:rPr>
                <w:rFonts w:ascii="Times New Roman" w:eastAsia="Times New Roman" w:hAnsi="Times New Roman" w:cs="Times New Roman"/>
                <w:b/>
                <w:i/>
                <w:sz w:val="28"/>
                <w:szCs w:val="28"/>
                <w:lang w:eastAsia="ru-RU"/>
              </w:rPr>
            </w:pPr>
          </w:p>
        </w:tc>
        <w:tc>
          <w:tcPr>
            <w:tcW w:w="1121" w:type="dxa"/>
          </w:tcPr>
          <w:p w:rsidR="00010233" w:rsidRPr="00BE48C8" w:rsidRDefault="0036430E" w:rsidP="00BE48C8">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27</w:t>
            </w:r>
            <w:r w:rsidR="00010233">
              <w:rPr>
                <w:rFonts w:ascii="Times New Roman" w:eastAsia="Times New Roman" w:hAnsi="Times New Roman" w:cs="Times New Roman"/>
                <w:sz w:val="28"/>
                <w:szCs w:val="28"/>
                <w:lang w:eastAsia="ru-RU"/>
              </w:rPr>
              <w:t>.</w:t>
            </w:r>
            <w:r w:rsidR="00267956">
              <w:rPr>
                <w:rFonts w:ascii="Times New Roman" w:eastAsia="Times New Roman" w:hAnsi="Times New Roman" w:cs="Times New Roman"/>
                <w:sz w:val="28"/>
                <w:szCs w:val="28"/>
                <w:lang w:eastAsia="ru-RU"/>
              </w:rPr>
              <w:t>10.</w:t>
            </w:r>
          </w:p>
        </w:tc>
        <w:tc>
          <w:tcPr>
            <w:tcW w:w="1047" w:type="dxa"/>
          </w:tcPr>
          <w:p w:rsidR="00010233" w:rsidRDefault="00010233" w:rsidP="00BE48C8">
            <w:pPr>
              <w:rPr>
                <w:rFonts w:ascii="Times New Roman" w:eastAsia="Times New Roman" w:hAnsi="Times New Roman" w:cs="Times New Roman"/>
                <w:b/>
                <w:i/>
                <w:sz w:val="28"/>
                <w:szCs w:val="28"/>
                <w:lang w:eastAsia="ru-RU"/>
              </w:rPr>
            </w:pPr>
          </w:p>
        </w:tc>
      </w:tr>
    </w:tbl>
    <w:p w:rsidR="00A72897" w:rsidRPr="00B52405" w:rsidRDefault="00A72897" w:rsidP="00A72897">
      <w:pPr>
        <w:autoSpaceDE w:val="0"/>
        <w:autoSpaceDN w:val="0"/>
        <w:adjustRightInd w:val="0"/>
        <w:spacing w:after="0" w:line="240" w:lineRule="auto"/>
        <w:jc w:val="center"/>
        <w:rPr>
          <w:rFonts w:ascii="Times New Roman" w:hAnsi="Times New Roman" w:cs="Times New Roman"/>
          <w:b/>
          <w:bCs/>
          <w:color w:val="000000"/>
          <w:sz w:val="24"/>
          <w:szCs w:val="18"/>
          <w:lang w:eastAsia="ru-RU"/>
        </w:rPr>
      </w:pPr>
      <w:r w:rsidRPr="00DC08F0">
        <w:rPr>
          <w:rFonts w:ascii="Times New Roman" w:hAnsi="Times New Roman" w:cs="Times New Roman"/>
          <w:b/>
          <w:bCs/>
          <w:color w:val="000000"/>
          <w:sz w:val="24"/>
          <w:szCs w:val="18"/>
          <w:lang w:eastAsia="ru-RU"/>
        </w:rPr>
        <w:t>КОНТРОЛЬ ЗНАНИ</w:t>
      </w:r>
      <w:r>
        <w:rPr>
          <w:rFonts w:ascii="Times New Roman" w:hAnsi="Times New Roman" w:cs="Times New Roman"/>
          <w:b/>
          <w:bCs/>
          <w:color w:val="000000"/>
          <w:sz w:val="24"/>
          <w:szCs w:val="18"/>
          <w:lang w:eastAsia="ru-RU"/>
        </w:rPr>
        <w:t>Й</w:t>
      </w:r>
      <w:r w:rsidRPr="00DC08F0">
        <w:rPr>
          <w:rFonts w:ascii="Times New Roman" w:hAnsi="Times New Roman" w:cs="Times New Roman"/>
          <w:b/>
          <w:bCs/>
          <w:color w:val="000000"/>
          <w:sz w:val="24"/>
          <w:szCs w:val="18"/>
          <w:lang w:eastAsia="ru-RU"/>
        </w:rPr>
        <w:t>, УМЕНИИ, НАВЫКОВ</w:t>
      </w:r>
    </w:p>
    <w:p w:rsidR="00A72897" w:rsidRPr="00DC08F0" w:rsidRDefault="00A72897" w:rsidP="00A72897">
      <w:pPr>
        <w:autoSpaceDE w:val="0"/>
        <w:autoSpaceDN w:val="0"/>
        <w:adjustRightInd w:val="0"/>
        <w:spacing w:after="0" w:line="240" w:lineRule="auto"/>
        <w:jc w:val="center"/>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Критерии оценивания</w:t>
      </w:r>
    </w:p>
    <w:p w:rsidR="00A72897" w:rsidRDefault="00A72897" w:rsidP="00A72897">
      <w:pPr>
        <w:autoSpaceDE w:val="0"/>
        <w:autoSpaceDN w:val="0"/>
        <w:adjustRightInd w:val="0"/>
        <w:spacing w:after="0" w:line="240" w:lineRule="auto"/>
        <w:jc w:val="center"/>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Проверка и оценка знаний и умений учащихся.</w:t>
      </w:r>
    </w:p>
    <w:p w:rsidR="00A72897" w:rsidRPr="00DC08F0" w:rsidRDefault="00A72897" w:rsidP="00A72897">
      <w:pPr>
        <w:autoSpaceDE w:val="0"/>
        <w:autoSpaceDN w:val="0"/>
        <w:adjustRightInd w:val="0"/>
        <w:spacing w:after="0" w:line="240" w:lineRule="auto"/>
        <w:jc w:val="both"/>
        <w:rPr>
          <w:rFonts w:ascii="Times New Roman" w:hAnsi="Times New Roman" w:cs="Times New Roman"/>
          <w:b/>
          <w:bCs/>
          <w:color w:val="000000"/>
          <w:lang w:eastAsia="ru-RU"/>
        </w:rPr>
      </w:pP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Результаты обучения химии должны соответствовать общим задачам предмета и требованиям к его усвоению.</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Результаты обучения оцениваются по пятибалльной системе. При оценке учитываются следующие качественные показатели ответов:</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глубина (соответствие изученным теоретическим обобщениям);</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осознанность (соответствие требуемым в программе умениям применять полученную информацию);</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полнота (соответствие объёму программы и информации учебника).</w:t>
      </w:r>
    </w:p>
    <w:p w:rsidR="00A72897"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При оценке учитывается число и характер ошибок (существенные и несущественные).</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Существенные ошибки связаны с недостаточной глубиной и осознанностью ответа ( например, ученик неправильно указал основные признаки понятий, явлений, характерные свойства веществ, неправильно сформулировал закон, правило и пр., или ученик не смог применить теоретические знания для объяснения и предсказания явлений, установления причинн</w:t>
      </w:r>
      <w:proofErr w:type="gramStart"/>
      <w:r w:rsidRPr="00DC08F0">
        <w:rPr>
          <w:rFonts w:ascii="Times New Roman" w:hAnsi="Times New Roman" w:cs="Times New Roman"/>
          <w:color w:val="000000"/>
          <w:lang w:eastAsia="ru-RU"/>
        </w:rPr>
        <w:t>о-</w:t>
      </w:r>
      <w:proofErr w:type="gramEnd"/>
      <w:r w:rsidRPr="00DC08F0">
        <w:rPr>
          <w:rFonts w:ascii="Times New Roman" w:hAnsi="Times New Roman" w:cs="Times New Roman"/>
          <w:color w:val="000000"/>
          <w:lang w:eastAsia="ru-RU"/>
        </w:rPr>
        <w:t xml:space="preserve"> следственных связей, сравнения и классификации явлений и т.п.).</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Несущественные ошибки определяются неполнотой ответа (например, упущение из вида какого- либо нехарактерного факта при описании веществ, процесса). К ним можно отнести оговорки, описки, допущенные по невнимательности (например, на два и более уравнения реакций в полном ионном виде допущена одна ошибка в обозначении заряда иона).</w:t>
      </w:r>
    </w:p>
    <w:p w:rsidR="00A72897" w:rsidRPr="00DC08F0" w:rsidRDefault="00A72897" w:rsidP="00A72897">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lastRenderedPageBreak/>
        <w:t>Результаты обучения проверяются в процессе устных и письменных ответов учащихся, а также при выполнении ими химического эксперимента.</w:t>
      </w:r>
    </w:p>
    <w:p w:rsidR="00A72897"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устного ответа</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«5»:</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ответ полный и правильный на основании изученных теорий;</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материал изложен в определённой логической последовательности, литературным языком;</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ответ самостоятельный.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«4»:</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ответ полный и правильный на основании изученных теорий;</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материал изложен в определённой логической последовательности, но при этом допущены две- три несущественные ошибки, исправленные по требованию учителя.</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«3»:</w:t>
      </w:r>
    </w:p>
    <w:p w:rsidR="00A72897" w:rsidRDefault="00A72897" w:rsidP="0072338F">
      <w:pPr>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-ответ полный, но при этом допущена существенная ошибка или ответ неполный, несвязный. </w:t>
      </w:r>
    </w:p>
    <w:p w:rsidR="00A72897" w:rsidRPr="00DC08F0" w:rsidRDefault="00A72897" w:rsidP="0072338F">
      <w:pPr>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«2»:</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w:t>
      </w:r>
    </w:p>
    <w:p w:rsidR="00A72897"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экспериментальных умений.</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Оценка ставится на основании наблюдения за учащимися и письменного отчёта за работу.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«5»:</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работа выполнена полностью и правильно, сделаны правильные наблюдения и выводы;</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эксперимент осуществлён по плану с учётом техники безопасности и правил работы с веществами о оборудованием;</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проявлены организационно-трудовые умения (поддерживаются чистота рабочего места и порядок на столе, экономно расходуются реактивы).</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«4»:</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работа выполнена правильно, сделаны правильные наблюдения и выводы, но при этом эксперимент проведён не полностью или допущены несущественные ошибки в работе с веществами и оборудованием.</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«3»:</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работа выполнена правильно не менее чем на половину или допущена существенная ошибка в ходе эксперимента, в объяснении, в оформлении работы, в соблюдении правил техники безопасности при работе с веществами и оборудованием, которая исправляется по требованию учителя.</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«2»:</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допущены две или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A72897" w:rsidRPr="001A0ACC" w:rsidRDefault="00A72897" w:rsidP="0072338F">
      <w:pPr>
        <w:autoSpaceDE w:val="0"/>
        <w:autoSpaceDN w:val="0"/>
        <w:adjustRightInd w:val="0"/>
        <w:spacing w:after="0" w:line="240" w:lineRule="auto"/>
        <w:jc w:val="both"/>
        <w:rPr>
          <w:rFonts w:ascii="Times New Roman" w:hAnsi="Times New Roman" w:cs="Times New Roman"/>
          <w:b/>
          <w:bCs/>
          <w:color w:val="000000"/>
          <w:sz w:val="12"/>
          <w:lang w:eastAsia="ru-RU"/>
        </w:rPr>
      </w:pP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умений решать экспериментальные задачи.</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«5»:</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план решения составлен правильно;</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правильно осуществлён подбор химических реактивов и оборудования;</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дано полное объяснение и сделаны выводы.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«4»:</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план решения составлен правильно;</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правильно осуществлён подбор химических реактивов и оборудования, но при этом допущено не более двух несущественных ошибок в объяснении и выводах.</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«3»:</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lastRenderedPageBreak/>
        <w:t>- план решения составлен правильно;</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правильно осуществлён подбор химических реактивов и оборудования, но допущена существенная ошибка в объяснении и выводах.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«2»:</w:t>
      </w:r>
    </w:p>
    <w:p w:rsidR="00A72897" w:rsidRPr="00DC08F0" w:rsidRDefault="00A72897" w:rsidP="0072338F">
      <w:pPr>
        <w:spacing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допущены две или более ошибки в плане решения, в подборе химических реактивов и оборудования, в объяснении и выводах.</w:t>
      </w: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умений решать расчётные задачи.</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«5»:</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в логическом рассуждении и решении нет ошибок, задача решена рациональным способом.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«4»:</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в логическом рассуждении и решении нет существенных ошибок, но задача решена нерациональным способом или допущено не более двух несущественных ошибок.</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Отметка </w:t>
      </w:r>
      <w:r w:rsidRPr="001A0ACC">
        <w:rPr>
          <w:rFonts w:ascii="Times New Roman" w:hAnsi="Times New Roman" w:cs="Times New Roman"/>
          <w:b/>
          <w:color w:val="000000"/>
          <w:lang w:eastAsia="ru-RU"/>
        </w:rPr>
        <w:t>«3»:</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 в логическом рассуждении и решении нет существенных ошибок, но допущена существенная ошибка в математических расчётах. Отметка </w:t>
      </w:r>
      <w:r w:rsidRPr="00DC08F0">
        <w:rPr>
          <w:rFonts w:ascii="Times New Roman" w:hAnsi="Times New Roman" w:cs="Times New Roman"/>
          <w:b/>
          <w:bCs/>
          <w:color w:val="000000"/>
          <w:lang w:eastAsia="ru-RU"/>
        </w:rPr>
        <w:t>«2»:</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имеются существенные ошибки в логическом рассуждении и в решении.</w:t>
      </w:r>
    </w:p>
    <w:p w:rsidR="00A72897" w:rsidRPr="001A0ACC" w:rsidRDefault="00A72897" w:rsidP="0072338F">
      <w:pPr>
        <w:autoSpaceDE w:val="0"/>
        <w:autoSpaceDN w:val="0"/>
        <w:adjustRightInd w:val="0"/>
        <w:spacing w:after="0" w:line="240" w:lineRule="auto"/>
        <w:ind w:firstLine="709"/>
        <w:jc w:val="both"/>
        <w:rPr>
          <w:rFonts w:ascii="Times New Roman" w:hAnsi="Times New Roman" w:cs="Times New Roman"/>
          <w:b/>
          <w:bCs/>
          <w:color w:val="000000"/>
          <w:sz w:val="12"/>
          <w:lang w:eastAsia="ru-RU"/>
        </w:rPr>
      </w:pP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письменных контрольных работ.</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«5»:</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ответ полный и правильный, возможна несущественная ошибка.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«4»:</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ответ неполный или допущено не более двух несущественных ошибок.</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Отметка </w:t>
      </w:r>
      <w:r w:rsidRPr="001A0ACC">
        <w:rPr>
          <w:rFonts w:ascii="Times New Roman" w:hAnsi="Times New Roman" w:cs="Times New Roman"/>
          <w:b/>
          <w:color w:val="000000"/>
          <w:lang w:eastAsia="ru-RU"/>
        </w:rPr>
        <w:t>«3»:</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 работа выполнена не менее чем на половину, допущена одна существенная ошибка и при этом две- три несущественные. </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r w:rsidRPr="00DC08F0">
        <w:rPr>
          <w:rFonts w:ascii="Times New Roman" w:hAnsi="Times New Roman" w:cs="Times New Roman"/>
          <w:color w:val="000000"/>
          <w:lang w:eastAsia="ru-RU"/>
        </w:rPr>
        <w:t xml:space="preserve">Отметка </w:t>
      </w:r>
      <w:r w:rsidRPr="00DC08F0">
        <w:rPr>
          <w:rFonts w:ascii="Times New Roman" w:hAnsi="Times New Roman" w:cs="Times New Roman"/>
          <w:b/>
          <w:bCs/>
          <w:color w:val="000000"/>
          <w:lang w:eastAsia="ru-RU"/>
        </w:rPr>
        <w:t>«2»:</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работа выпол</w:t>
      </w:r>
      <w:r>
        <w:rPr>
          <w:rFonts w:ascii="Times New Roman" w:hAnsi="Times New Roman" w:cs="Times New Roman"/>
          <w:color w:val="000000"/>
          <w:lang w:eastAsia="ru-RU"/>
        </w:rPr>
        <w:t>нена меньше, чем на половину или</w:t>
      </w:r>
      <w:r w:rsidRPr="00DC08F0">
        <w:rPr>
          <w:rFonts w:ascii="Times New Roman" w:hAnsi="Times New Roman" w:cs="Times New Roman"/>
          <w:color w:val="000000"/>
          <w:lang w:eastAsia="ru-RU"/>
        </w:rPr>
        <w:t xml:space="preserve"> содержит несколько существенных ошибок.</w:t>
      </w:r>
    </w:p>
    <w:p w:rsidR="00A72897"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xml:space="preserve">При оценке выполнения письменной контрольной работы необходимо учитывать требования единого орфографического режима. </w:t>
      </w:r>
    </w:p>
    <w:p w:rsidR="00A72897" w:rsidRPr="001A0ACC" w:rsidRDefault="00A72897" w:rsidP="0072338F">
      <w:pPr>
        <w:autoSpaceDE w:val="0"/>
        <w:autoSpaceDN w:val="0"/>
        <w:adjustRightInd w:val="0"/>
        <w:spacing w:after="0" w:line="240" w:lineRule="auto"/>
        <w:ind w:firstLine="709"/>
        <w:jc w:val="both"/>
        <w:rPr>
          <w:rFonts w:ascii="Times New Roman" w:hAnsi="Times New Roman" w:cs="Times New Roman"/>
          <w:color w:val="000000"/>
          <w:sz w:val="12"/>
          <w:lang w:eastAsia="ru-RU"/>
        </w:rPr>
      </w:pP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Отметка за итоговую контрольную работу корректирует предшествующие при выставлении отметки за четверть, полугодие, год.</w:t>
      </w:r>
    </w:p>
    <w:p w:rsidR="00A72897" w:rsidRDefault="00A72897" w:rsidP="0072338F">
      <w:pPr>
        <w:autoSpaceDE w:val="0"/>
        <w:autoSpaceDN w:val="0"/>
        <w:adjustRightInd w:val="0"/>
        <w:spacing w:after="0" w:line="240" w:lineRule="auto"/>
        <w:ind w:firstLine="709"/>
        <w:jc w:val="both"/>
        <w:rPr>
          <w:rFonts w:ascii="Times New Roman" w:hAnsi="Times New Roman" w:cs="Times New Roman"/>
          <w:b/>
          <w:bCs/>
          <w:color w:val="000000"/>
          <w:lang w:eastAsia="ru-RU"/>
        </w:rPr>
      </w:pP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тестовых работ.</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 При оценивании используется следующая шкала: для теста из пяти вопросов</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нет ошибок — оценка «5»;</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одна ошибка - оценка «4»;</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две ошибки — оценка «3»;</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три ошибки — оценка «2». Для теста из 30 вопросов:</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25—30 правильных ответов — оценка «5»;</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19—24 правильных ответов — оценка «4»;</w:t>
      </w:r>
    </w:p>
    <w:p w:rsidR="00A72897" w:rsidRPr="00DC08F0" w:rsidRDefault="00A72897" w:rsidP="0072338F">
      <w:pPr>
        <w:spacing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13—18 правильных ответов — оценка «3»;</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меньше 12 правильных ответов — оценка «2».</w:t>
      </w:r>
    </w:p>
    <w:p w:rsidR="00A72897" w:rsidRPr="00DC08F0" w:rsidRDefault="00A72897" w:rsidP="0072338F">
      <w:pPr>
        <w:autoSpaceDE w:val="0"/>
        <w:autoSpaceDN w:val="0"/>
        <w:adjustRightInd w:val="0"/>
        <w:spacing w:after="0" w:line="240" w:lineRule="auto"/>
        <w:jc w:val="both"/>
        <w:rPr>
          <w:rFonts w:ascii="Times New Roman" w:hAnsi="Times New Roman" w:cs="Times New Roman"/>
          <w:b/>
          <w:bCs/>
          <w:color w:val="000000"/>
          <w:lang w:eastAsia="ru-RU"/>
        </w:rPr>
      </w:pPr>
      <w:r w:rsidRPr="00DC08F0">
        <w:rPr>
          <w:rFonts w:ascii="Times New Roman" w:hAnsi="Times New Roman" w:cs="Times New Roman"/>
          <w:b/>
          <w:bCs/>
          <w:color w:val="000000"/>
          <w:lang w:eastAsia="ru-RU"/>
        </w:rPr>
        <w:t>Оценка реферата.</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Реферат оценивается по следующим критериям:</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соблюдение требований к его оформлению;</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lastRenderedPageBreak/>
        <w:t>• необходимость и достаточность для раскрытия темы приведенной в тексте реферата информации;</w:t>
      </w:r>
    </w:p>
    <w:p w:rsidR="00A72897" w:rsidRPr="00DC08F0" w:rsidRDefault="00A72897" w:rsidP="0072338F">
      <w:pPr>
        <w:autoSpaceDE w:val="0"/>
        <w:autoSpaceDN w:val="0"/>
        <w:adjustRightInd w:val="0"/>
        <w:spacing w:after="0" w:line="240" w:lineRule="auto"/>
        <w:ind w:firstLine="709"/>
        <w:jc w:val="both"/>
        <w:rPr>
          <w:rFonts w:ascii="Times New Roman" w:hAnsi="Times New Roman" w:cs="Times New Roman"/>
          <w:color w:val="000000"/>
          <w:lang w:eastAsia="ru-RU"/>
        </w:rPr>
      </w:pPr>
      <w:r w:rsidRPr="00DC08F0">
        <w:rPr>
          <w:rFonts w:ascii="Times New Roman" w:hAnsi="Times New Roman" w:cs="Times New Roman"/>
          <w:color w:val="000000"/>
          <w:lang w:eastAsia="ru-RU"/>
        </w:rPr>
        <w:t>• умение обучающегося свободно излагать основные идеи, отраженные в реферате;</w:t>
      </w:r>
    </w:p>
    <w:p w:rsidR="00235F86" w:rsidRPr="001B2FC5" w:rsidRDefault="00A72897" w:rsidP="001B2FC5">
      <w:pPr>
        <w:spacing w:line="240" w:lineRule="auto"/>
        <w:ind w:firstLine="709"/>
        <w:jc w:val="both"/>
      </w:pPr>
      <w:r w:rsidRPr="00DC08F0">
        <w:rPr>
          <w:rFonts w:ascii="Times New Roman" w:hAnsi="Times New Roman" w:cs="Times New Roman"/>
          <w:color w:val="000000"/>
          <w:lang w:eastAsia="ru-RU"/>
        </w:rPr>
        <w:t>• способность обучающегося понять суть задаваемых членами аттестационной комиссии вопросов и сфор</w:t>
      </w:r>
      <w:r w:rsidR="001B2FC5">
        <w:rPr>
          <w:rFonts w:ascii="Times New Roman" w:hAnsi="Times New Roman" w:cs="Times New Roman"/>
          <w:color w:val="000000"/>
          <w:lang w:eastAsia="ru-RU"/>
        </w:rPr>
        <w:t>мулировать точные ответы на них.</w:t>
      </w:r>
    </w:p>
    <w:p w:rsidR="00235F86" w:rsidRDefault="00235F86" w:rsidP="00F15B37">
      <w:pPr>
        <w:jc w:val="center"/>
        <w:rPr>
          <w:rFonts w:ascii="Times New Roman" w:hAnsi="Times New Roman" w:cs="Times New Roman"/>
          <w:b/>
          <w:sz w:val="28"/>
          <w:szCs w:val="28"/>
        </w:rPr>
      </w:pPr>
    </w:p>
    <w:p w:rsidR="00F15B37" w:rsidRDefault="001B2FC5" w:rsidP="00F15B37">
      <w:pPr>
        <w:jc w:val="center"/>
        <w:rPr>
          <w:rFonts w:ascii="Times New Roman" w:hAnsi="Times New Roman" w:cs="Times New Roman"/>
          <w:b/>
          <w:sz w:val="28"/>
          <w:szCs w:val="28"/>
        </w:rPr>
      </w:pPr>
      <w:r>
        <w:rPr>
          <w:rFonts w:ascii="Times New Roman" w:hAnsi="Times New Roman" w:cs="Times New Roman"/>
          <w:b/>
          <w:sz w:val="28"/>
          <w:szCs w:val="28"/>
        </w:rPr>
        <w:t>К</w:t>
      </w:r>
      <w:r w:rsidR="00F15B37">
        <w:rPr>
          <w:rFonts w:ascii="Times New Roman" w:hAnsi="Times New Roman" w:cs="Times New Roman"/>
          <w:b/>
          <w:sz w:val="28"/>
          <w:szCs w:val="28"/>
        </w:rPr>
        <w:t>онтрольная работа по химии 9 класс.</w:t>
      </w:r>
    </w:p>
    <w:p w:rsidR="00F15B37" w:rsidRDefault="00F15B37" w:rsidP="0072338F">
      <w:pPr>
        <w:spacing w:after="0" w:line="240" w:lineRule="auto"/>
        <w:jc w:val="center"/>
        <w:rPr>
          <w:rFonts w:ascii="Times New Roman" w:hAnsi="Times New Roman" w:cs="Times New Roman"/>
          <w:b/>
          <w:sz w:val="28"/>
          <w:szCs w:val="28"/>
        </w:rPr>
      </w:pPr>
      <w:r>
        <w:rPr>
          <w:rFonts w:ascii="Times New Roman" w:hAnsi="Times New Roman" w:cs="Times New Roman"/>
          <w:sz w:val="28"/>
          <w:szCs w:val="28"/>
        </w:rPr>
        <w:t>Цель: -определить уровень освоения учащимися программы для 9 класса;</w:t>
      </w:r>
    </w:p>
    <w:p w:rsidR="00F15B37" w:rsidRDefault="00F15B37" w:rsidP="0072338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-определить соответствие уровня знаний, умения и навыков требованиям к уровню подготовки учеников 9 класса.</w:t>
      </w:r>
    </w:p>
    <w:p w:rsidR="00F15B37" w:rsidRDefault="001B2FC5" w:rsidP="00F15B37">
      <w:pPr>
        <w:jc w:val="center"/>
        <w:rPr>
          <w:rFonts w:ascii="Times New Roman" w:hAnsi="Times New Roman" w:cs="Times New Roman"/>
          <w:b/>
          <w:sz w:val="28"/>
          <w:szCs w:val="28"/>
        </w:rPr>
      </w:pPr>
      <w:r>
        <w:rPr>
          <w:rFonts w:ascii="Times New Roman" w:hAnsi="Times New Roman" w:cs="Times New Roman"/>
          <w:b/>
          <w:sz w:val="28"/>
          <w:szCs w:val="28"/>
        </w:rPr>
        <w:t xml:space="preserve"> К</w:t>
      </w:r>
      <w:r w:rsidR="00F15B37">
        <w:rPr>
          <w:rFonts w:ascii="Times New Roman" w:hAnsi="Times New Roman" w:cs="Times New Roman"/>
          <w:b/>
          <w:sz w:val="28"/>
          <w:szCs w:val="28"/>
        </w:rPr>
        <w:t>онтрольная работа.</w:t>
      </w:r>
    </w:p>
    <w:p w:rsidR="00F15B37" w:rsidRDefault="00F15B37" w:rsidP="00F15B37">
      <w:pPr>
        <w:pStyle w:val="a6"/>
        <w:numPr>
          <w:ilvl w:val="0"/>
          <w:numId w:val="17"/>
        </w:numPr>
        <w:spacing w:after="160" w:line="256" w:lineRule="auto"/>
        <w:rPr>
          <w:rFonts w:ascii="Times New Roman" w:hAnsi="Times New Roman" w:cs="Times New Roman"/>
          <w:sz w:val="28"/>
          <w:szCs w:val="28"/>
        </w:rPr>
      </w:pPr>
      <w:r>
        <w:rPr>
          <w:rFonts w:ascii="Times New Roman" w:hAnsi="Times New Roman" w:cs="Times New Roman"/>
          <w:sz w:val="28"/>
          <w:szCs w:val="28"/>
        </w:rPr>
        <w:t>Определите вид химической связи в следующих веществах:</w:t>
      </w:r>
    </w:p>
    <w:p w:rsidR="00F15B37" w:rsidRDefault="00F15B37" w:rsidP="00F15B37">
      <w:pPr>
        <w:pStyle w:val="a6"/>
        <w:rPr>
          <w:rFonts w:ascii="Times New Roman" w:hAnsi="Times New Roman" w:cs="Times New Roman"/>
          <w:sz w:val="28"/>
          <w:szCs w:val="28"/>
          <w:lang w:val="en-US"/>
        </w:rPr>
      </w:pPr>
      <w:proofErr w:type="spellStart"/>
      <w:r>
        <w:rPr>
          <w:rFonts w:ascii="Times New Roman" w:hAnsi="Times New Roman" w:cs="Times New Roman"/>
          <w:sz w:val="28"/>
          <w:szCs w:val="28"/>
          <w:lang w:val="en-US"/>
        </w:rPr>
        <w:t>CaO</w:t>
      </w:r>
      <w:proofErr w:type="spellEnd"/>
      <w:r>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NH</w:t>
      </w:r>
      <w:r>
        <w:rPr>
          <w:rFonts w:ascii="Times New Roman" w:hAnsi="Times New Roman" w:cs="Times New Roman"/>
          <w:sz w:val="28"/>
          <w:szCs w:val="28"/>
          <w:vertAlign w:val="subscript"/>
          <w:lang w:val="en-US"/>
        </w:rPr>
        <w:t>3</w:t>
      </w:r>
      <w:r>
        <w:rPr>
          <w:rFonts w:ascii="Times New Roman" w:hAnsi="Times New Roman" w:cs="Times New Roman"/>
          <w:sz w:val="28"/>
          <w:szCs w:val="28"/>
          <w:lang w:val="en-US"/>
        </w:rPr>
        <w:t xml:space="preserve"> ,</w:t>
      </w:r>
      <w:proofErr w:type="gramEnd"/>
      <w:r>
        <w:rPr>
          <w:rFonts w:ascii="Times New Roman" w:hAnsi="Times New Roman" w:cs="Times New Roman"/>
          <w:sz w:val="28"/>
          <w:szCs w:val="28"/>
          <w:lang w:val="en-US"/>
        </w:rPr>
        <w:t xml:space="preserve"> N</w:t>
      </w:r>
      <w:r>
        <w:rPr>
          <w:rFonts w:ascii="Times New Roman" w:hAnsi="Times New Roman" w:cs="Times New Roman"/>
          <w:sz w:val="28"/>
          <w:szCs w:val="28"/>
          <w:vertAlign w:val="subscript"/>
          <w:lang w:val="en-US"/>
        </w:rPr>
        <w:t>2</w:t>
      </w:r>
    </w:p>
    <w:p w:rsidR="00F15B37" w:rsidRDefault="00F15B37" w:rsidP="00F15B37">
      <w:pPr>
        <w:pStyle w:val="a6"/>
        <w:numPr>
          <w:ilvl w:val="0"/>
          <w:numId w:val="17"/>
        </w:numPr>
        <w:spacing w:after="160" w:line="256" w:lineRule="auto"/>
        <w:rPr>
          <w:rFonts w:ascii="Times New Roman" w:hAnsi="Times New Roman" w:cs="Times New Roman"/>
          <w:sz w:val="28"/>
          <w:szCs w:val="28"/>
          <w:lang w:val="en-US"/>
        </w:rPr>
      </w:pPr>
      <w:r>
        <w:rPr>
          <w:rFonts w:ascii="Times New Roman" w:hAnsi="Times New Roman" w:cs="Times New Roman"/>
          <w:sz w:val="28"/>
          <w:szCs w:val="28"/>
        </w:rPr>
        <w:t>Дана схема превращений:</w:t>
      </w:r>
    </w:p>
    <w:p w:rsidR="00F15B37" w:rsidRDefault="00F15B37" w:rsidP="00F15B37">
      <w:pPr>
        <w:pStyle w:val="a6"/>
        <w:rPr>
          <w:rFonts w:ascii="Times New Roman" w:hAnsi="Times New Roman" w:cs="Times New Roman"/>
          <w:sz w:val="28"/>
          <w:szCs w:val="28"/>
          <w:lang w:val="en-US"/>
        </w:rPr>
      </w:pPr>
      <w:r>
        <w:rPr>
          <w:rFonts w:ascii="Times New Roman" w:hAnsi="Times New Roman" w:cs="Times New Roman"/>
          <w:sz w:val="28"/>
          <w:szCs w:val="28"/>
          <w:lang w:val="en-US"/>
        </w:rPr>
        <w:t xml:space="preserve">Ba – Ba </w:t>
      </w:r>
      <w:proofErr w:type="gramStart"/>
      <w:r>
        <w:rPr>
          <w:rFonts w:ascii="Times New Roman" w:hAnsi="Times New Roman" w:cs="Times New Roman"/>
          <w:sz w:val="28"/>
          <w:szCs w:val="28"/>
          <w:lang w:val="en-US"/>
        </w:rPr>
        <w:t>( OH</w:t>
      </w:r>
      <w:proofErr w:type="gramEnd"/>
      <w:r>
        <w:rPr>
          <w:rFonts w:ascii="Times New Roman" w:hAnsi="Times New Roman" w:cs="Times New Roman"/>
          <w:sz w:val="28"/>
          <w:szCs w:val="28"/>
          <w:lang w:val="en-US"/>
        </w:rPr>
        <w:t>)</w:t>
      </w:r>
      <w:r>
        <w:rPr>
          <w:rFonts w:ascii="Times New Roman" w:hAnsi="Times New Roman" w:cs="Times New Roman"/>
          <w:sz w:val="28"/>
          <w:szCs w:val="28"/>
          <w:vertAlign w:val="subscript"/>
          <w:lang w:val="en-US"/>
        </w:rPr>
        <w:t>2</w:t>
      </w:r>
      <w:r>
        <w:rPr>
          <w:rFonts w:ascii="Times New Roman" w:hAnsi="Times New Roman" w:cs="Times New Roman"/>
          <w:sz w:val="28"/>
          <w:szCs w:val="28"/>
          <w:lang w:val="en-US"/>
        </w:rPr>
        <w:t xml:space="preserve"> – Ba (NO</w:t>
      </w:r>
      <w:r>
        <w:rPr>
          <w:rFonts w:ascii="Times New Roman" w:hAnsi="Times New Roman" w:cs="Times New Roman"/>
          <w:sz w:val="28"/>
          <w:szCs w:val="28"/>
          <w:vertAlign w:val="subscript"/>
          <w:lang w:val="en-US"/>
        </w:rPr>
        <w:t>3</w:t>
      </w:r>
      <w:r>
        <w:rPr>
          <w:rFonts w:ascii="Times New Roman" w:hAnsi="Times New Roman" w:cs="Times New Roman"/>
          <w:sz w:val="28"/>
          <w:szCs w:val="28"/>
          <w:lang w:val="en-US"/>
        </w:rPr>
        <w:t xml:space="preserve"> )</w:t>
      </w:r>
      <w:r>
        <w:rPr>
          <w:rFonts w:ascii="Times New Roman" w:hAnsi="Times New Roman" w:cs="Times New Roman"/>
          <w:sz w:val="28"/>
          <w:szCs w:val="28"/>
          <w:vertAlign w:val="subscript"/>
          <w:lang w:val="en-US"/>
        </w:rPr>
        <w:t>2</w:t>
      </w:r>
      <w:r>
        <w:rPr>
          <w:rFonts w:ascii="Times New Roman" w:hAnsi="Times New Roman" w:cs="Times New Roman"/>
          <w:sz w:val="28"/>
          <w:szCs w:val="28"/>
          <w:lang w:val="en-US"/>
        </w:rPr>
        <w:t xml:space="preserve"> – Ba SO</w:t>
      </w:r>
      <w:r>
        <w:rPr>
          <w:rFonts w:ascii="Times New Roman" w:hAnsi="Times New Roman" w:cs="Times New Roman"/>
          <w:sz w:val="28"/>
          <w:szCs w:val="28"/>
          <w:vertAlign w:val="subscript"/>
          <w:lang w:val="en-US"/>
        </w:rPr>
        <w:t>4</w:t>
      </w:r>
    </w:p>
    <w:p w:rsidR="00F15B37" w:rsidRDefault="00F15B37" w:rsidP="00F15B37">
      <w:pPr>
        <w:pStyle w:val="a6"/>
        <w:rPr>
          <w:rFonts w:ascii="Times New Roman" w:hAnsi="Times New Roman" w:cs="Times New Roman"/>
          <w:sz w:val="28"/>
          <w:szCs w:val="28"/>
        </w:rPr>
      </w:pPr>
      <w:r>
        <w:rPr>
          <w:rFonts w:ascii="Times New Roman" w:hAnsi="Times New Roman" w:cs="Times New Roman"/>
          <w:sz w:val="28"/>
          <w:szCs w:val="28"/>
        </w:rPr>
        <w:t>Напишите молекулярные уравнения реакции, с помощью которых можно осуществить следующие превращений. Для второго превращения составьте сокращенное ионное уравнение реакции.</w:t>
      </w:r>
    </w:p>
    <w:p w:rsidR="00F15B37" w:rsidRDefault="00F15B37" w:rsidP="00F15B37">
      <w:pPr>
        <w:pStyle w:val="a6"/>
        <w:numPr>
          <w:ilvl w:val="0"/>
          <w:numId w:val="17"/>
        </w:numPr>
        <w:spacing w:after="160" w:line="256" w:lineRule="auto"/>
        <w:rPr>
          <w:rFonts w:ascii="Times New Roman" w:hAnsi="Times New Roman" w:cs="Times New Roman"/>
          <w:sz w:val="28"/>
          <w:szCs w:val="28"/>
        </w:rPr>
      </w:pPr>
      <w:r>
        <w:rPr>
          <w:rFonts w:ascii="Times New Roman" w:hAnsi="Times New Roman" w:cs="Times New Roman"/>
          <w:sz w:val="28"/>
          <w:szCs w:val="28"/>
        </w:rPr>
        <w:t>Через 342 г раствора гидроксида бария с массой долей 2,5% пропустили углекислый газ до образования карбоната бария. Вычислите объем (н.у) вступившего в реакцию газа.</w:t>
      </w:r>
    </w:p>
    <w:p w:rsidR="00F15B37" w:rsidRDefault="00F15B37" w:rsidP="00F15B37">
      <w:pPr>
        <w:pStyle w:val="a6"/>
        <w:rPr>
          <w:rFonts w:ascii="Times New Roman" w:hAnsi="Times New Roman" w:cs="Times New Roman"/>
          <w:b/>
          <w:sz w:val="28"/>
          <w:szCs w:val="28"/>
        </w:rPr>
      </w:pPr>
      <w:r>
        <w:rPr>
          <w:rFonts w:ascii="Times New Roman" w:hAnsi="Times New Roman" w:cs="Times New Roman"/>
          <w:b/>
          <w:sz w:val="28"/>
          <w:szCs w:val="28"/>
        </w:rPr>
        <w:t>Оценивание итоговой контрольной работы.</w:t>
      </w:r>
    </w:p>
    <w:tbl>
      <w:tblPr>
        <w:tblStyle w:val="a3"/>
        <w:tblW w:w="0" w:type="auto"/>
        <w:tblInd w:w="720" w:type="dxa"/>
        <w:tblLook w:val="04A0" w:firstRow="1" w:lastRow="0" w:firstColumn="1" w:lastColumn="0" w:noHBand="0" w:noVBand="1"/>
      </w:tblPr>
      <w:tblGrid>
        <w:gridCol w:w="551"/>
        <w:gridCol w:w="6379"/>
        <w:gridCol w:w="1983"/>
      </w:tblGrid>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Проверяемый элемент</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Максимальное</w:t>
            </w:r>
          </w:p>
          <w:p w:rsidR="00F15B37" w:rsidRDefault="00F15B37">
            <w:pPr>
              <w:pStyle w:val="a6"/>
              <w:ind w:left="0"/>
              <w:rPr>
                <w:rFonts w:ascii="Times New Roman" w:hAnsi="Times New Roman" w:cs="Times New Roman"/>
                <w:b/>
                <w:sz w:val="28"/>
                <w:szCs w:val="28"/>
              </w:rPr>
            </w:pPr>
            <w:r>
              <w:rPr>
                <w:rFonts w:ascii="Times New Roman" w:hAnsi="Times New Roman" w:cs="Times New Roman"/>
                <w:sz w:val="28"/>
                <w:szCs w:val="28"/>
              </w:rPr>
              <w:t>Число баллов</w:t>
            </w:r>
          </w:p>
        </w:tc>
      </w:tr>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1</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Определение вида химической связи в соединениях (за каждую формулу 1 балл)</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3</w:t>
            </w:r>
          </w:p>
        </w:tc>
      </w:tr>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2</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Химические свойства основных классов неорганических веществ (за каждое верно составленное уравнение химической реакции -2 балла)</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6</w:t>
            </w:r>
          </w:p>
        </w:tc>
      </w:tr>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3</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Составление сокращенного ионного уравнения реакции</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1</w:t>
            </w:r>
          </w:p>
        </w:tc>
      </w:tr>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4</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 xml:space="preserve">Решение расчетных задач (составление уравнения со всеми вспомогательными записями: данные по условию задачи, количеств -1 балл; расчет </w:t>
            </w:r>
            <w:r>
              <w:rPr>
                <w:rFonts w:ascii="Times New Roman" w:hAnsi="Times New Roman" w:cs="Times New Roman"/>
                <w:sz w:val="28"/>
                <w:szCs w:val="28"/>
              </w:rPr>
              <w:lastRenderedPageBreak/>
              <w:t>количества известного, установление соотношения количества веществ известного и искомого вещества -1 балл; расчет массы искомого вещества-1 балл)</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lastRenderedPageBreak/>
              <w:t>3</w:t>
            </w:r>
          </w:p>
        </w:tc>
      </w:tr>
      <w:tr w:rsidR="00F15B37" w:rsidTr="00F15B37">
        <w:tc>
          <w:tcPr>
            <w:tcW w:w="551"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lastRenderedPageBreak/>
              <w:t>5</w:t>
            </w:r>
          </w:p>
        </w:tc>
        <w:tc>
          <w:tcPr>
            <w:tcW w:w="6379"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Всего</w:t>
            </w:r>
          </w:p>
        </w:tc>
        <w:tc>
          <w:tcPr>
            <w:tcW w:w="1695" w:type="dxa"/>
            <w:tcBorders>
              <w:top w:val="single" w:sz="4" w:space="0" w:color="auto"/>
              <w:left w:val="single" w:sz="4" w:space="0" w:color="auto"/>
              <w:bottom w:val="single" w:sz="4" w:space="0" w:color="auto"/>
              <w:right w:val="single" w:sz="4" w:space="0" w:color="auto"/>
            </w:tcBorders>
            <w:hideMark/>
          </w:tcPr>
          <w:p w:rsidR="00F15B37" w:rsidRDefault="00F15B37">
            <w:pPr>
              <w:pStyle w:val="a6"/>
              <w:ind w:left="0"/>
              <w:rPr>
                <w:rFonts w:ascii="Times New Roman" w:hAnsi="Times New Roman" w:cs="Times New Roman"/>
                <w:sz w:val="28"/>
                <w:szCs w:val="28"/>
              </w:rPr>
            </w:pPr>
            <w:r>
              <w:rPr>
                <w:rFonts w:ascii="Times New Roman" w:hAnsi="Times New Roman" w:cs="Times New Roman"/>
                <w:sz w:val="28"/>
                <w:szCs w:val="28"/>
              </w:rPr>
              <w:t>13</w:t>
            </w:r>
          </w:p>
        </w:tc>
      </w:tr>
    </w:tbl>
    <w:p w:rsidR="00F15B37" w:rsidRDefault="00F15B37" w:rsidP="00F15B37">
      <w:pPr>
        <w:pStyle w:val="a6"/>
        <w:rPr>
          <w:rFonts w:ascii="Times New Roman" w:hAnsi="Times New Roman" w:cs="Times New Roman"/>
          <w:sz w:val="28"/>
          <w:szCs w:val="28"/>
        </w:rPr>
      </w:pPr>
    </w:p>
    <w:p w:rsidR="00F15B37" w:rsidRDefault="00F15B37" w:rsidP="0072338F">
      <w:pPr>
        <w:pStyle w:val="a6"/>
        <w:spacing w:after="0" w:line="240" w:lineRule="auto"/>
        <w:rPr>
          <w:rFonts w:ascii="Times New Roman" w:hAnsi="Times New Roman" w:cs="Times New Roman"/>
          <w:sz w:val="28"/>
          <w:szCs w:val="28"/>
        </w:rPr>
      </w:pPr>
      <w:r>
        <w:rPr>
          <w:rFonts w:ascii="Times New Roman" w:hAnsi="Times New Roman" w:cs="Times New Roman"/>
          <w:sz w:val="28"/>
          <w:szCs w:val="28"/>
        </w:rPr>
        <w:t>Диапазон баллов, которые необходимо набрать для того, чтобы получить отличную, хорошую, удовлетворительную или неудовлетворительную оценки:</w:t>
      </w:r>
    </w:p>
    <w:p w:rsidR="00F15B37" w:rsidRDefault="00F15B37" w:rsidP="0072338F">
      <w:pPr>
        <w:pStyle w:val="a6"/>
        <w:spacing w:after="0" w:line="240" w:lineRule="auto"/>
        <w:rPr>
          <w:rFonts w:ascii="Times New Roman" w:hAnsi="Times New Roman" w:cs="Times New Roman"/>
          <w:sz w:val="28"/>
          <w:szCs w:val="28"/>
        </w:rPr>
      </w:pPr>
      <w:r>
        <w:rPr>
          <w:rFonts w:ascii="Times New Roman" w:hAnsi="Times New Roman" w:cs="Times New Roman"/>
          <w:sz w:val="28"/>
          <w:szCs w:val="28"/>
        </w:rPr>
        <w:t>«2»-менее 50%-менее 7 баллов</w:t>
      </w:r>
    </w:p>
    <w:p w:rsidR="00F15B37" w:rsidRDefault="00F15B37" w:rsidP="0072338F">
      <w:pPr>
        <w:pStyle w:val="a6"/>
        <w:spacing w:after="0" w:line="240" w:lineRule="auto"/>
        <w:rPr>
          <w:rFonts w:ascii="Times New Roman" w:hAnsi="Times New Roman" w:cs="Times New Roman"/>
          <w:sz w:val="28"/>
          <w:szCs w:val="28"/>
        </w:rPr>
      </w:pPr>
      <w:r>
        <w:rPr>
          <w:rFonts w:ascii="Times New Roman" w:hAnsi="Times New Roman" w:cs="Times New Roman"/>
          <w:sz w:val="28"/>
          <w:szCs w:val="28"/>
        </w:rPr>
        <w:t>«3»-50%-69%-7-9 баллов</w:t>
      </w:r>
    </w:p>
    <w:p w:rsidR="00F15B37" w:rsidRDefault="00F15B37" w:rsidP="0072338F">
      <w:pPr>
        <w:pStyle w:val="a6"/>
        <w:spacing w:after="0" w:line="240" w:lineRule="auto"/>
        <w:rPr>
          <w:rFonts w:ascii="Times New Roman" w:hAnsi="Times New Roman" w:cs="Times New Roman"/>
          <w:sz w:val="28"/>
          <w:szCs w:val="28"/>
        </w:rPr>
      </w:pPr>
      <w:r>
        <w:rPr>
          <w:rFonts w:ascii="Times New Roman" w:hAnsi="Times New Roman" w:cs="Times New Roman"/>
          <w:sz w:val="28"/>
          <w:szCs w:val="28"/>
        </w:rPr>
        <w:t>«4»-70%-89% 10-12 баллов</w:t>
      </w:r>
    </w:p>
    <w:p w:rsidR="00F15B37" w:rsidRDefault="00F15B37" w:rsidP="0072338F">
      <w:pPr>
        <w:pStyle w:val="a6"/>
        <w:spacing w:after="0" w:line="240" w:lineRule="auto"/>
        <w:rPr>
          <w:rFonts w:ascii="Times New Roman" w:hAnsi="Times New Roman" w:cs="Times New Roman"/>
          <w:sz w:val="28"/>
          <w:szCs w:val="28"/>
        </w:rPr>
      </w:pPr>
      <w:r>
        <w:rPr>
          <w:rFonts w:ascii="Times New Roman" w:hAnsi="Times New Roman" w:cs="Times New Roman"/>
          <w:sz w:val="28"/>
          <w:szCs w:val="28"/>
        </w:rPr>
        <w:t>«5»-90%-100%-13 баллов.</w:t>
      </w: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235F86" w:rsidRDefault="00235F86" w:rsidP="0072338F">
      <w:pPr>
        <w:spacing w:after="0"/>
        <w:rPr>
          <w:rFonts w:ascii="Times New Roman" w:hAnsi="Times New Roman" w:cs="Times New Roman"/>
          <w:b/>
          <w:sz w:val="28"/>
          <w:szCs w:val="28"/>
        </w:rPr>
      </w:pPr>
    </w:p>
    <w:p w:rsidR="009C244E" w:rsidRDefault="009C244E" w:rsidP="0072338F">
      <w:pPr>
        <w:spacing w:after="0"/>
        <w:rPr>
          <w:sz w:val="28"/>
          <w:szCs w:val="28"/>
        </w:rPr>
      </w:pPr>
      <w:r w:rsidRPr="009C244E">
        <w:rPr>
          <w:rFonts w:ascii="Times New Roman" w:hAnsi="Times New Roman" w:cs="Times New Roman"/>
          <w:b/>
          <w:sz w:val="28"/>
          <w:szCs w:val="28"/>
        </w:rPr>
        <w:lastRenderedPageBreak/>
        <w:t>Лист корректировки рабочей программы</w:t>
      </w:r>
    </w:p>
    <w:tbl>
      <w:tblPr>
        <w:tblStyle w:val="a3"/>
        <w:tblW w:w="0" w:type="auto"/>
        <w:tblLook w:val="04A0" w:firstRow="1" w:lastRow="0" w:firstColumn="1" w:lastColumn="0" w:noHBand="0" w:noVBand="1"/>
      </w:tblPr>
      <w:tblGrid>
        <w:gridCol w:w="2464"/>
        <w:gridCol w:w="2464"/>
        <w:gridCol w:w="2464"/>
        <w:gridCol w:w="2464"/>
        <w:gridCol w:w="2465"/>
        <w:gridCol w:w="2465"/>
      </w:tblGrid>
      <w:tr w:rsidR="009C244E" w:rsidRPr="0072338F" w:rsidTr="009C244E">
        <w:tc>
          <w:tcPr>
            <w:tcW w:w="2464"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Класс</w:t>
            </w:r>
          </w:p>
        </w:tc>
        <w:tc>
          <w:tcPr>
            <w:tcW w:w="2464"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Название раздела, темы</w:t>
            </w:r>
          </w:p>
        </w:tc>
        <w:tc>
          <w:tcPr>
            <w:tcW w:w="2464"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Дата проведения по плану</w:t>
            </w:r>
          </w:p>
        </w:tc>
        <w:tc>
          <w:tcPr>
            <w:tcW w:w="2464"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Причина корректировки</w:t>
            </w:r>
          </w:p>
        </w:tc>
        <w:tc>
          <w:tcPr>
            <w:tcW w:w="2465"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Корректирующие мероприятия</w:t>
            </w:r>
          </w:p>
        </w:tc>
        <w:tc>
          <w:tcPr>
            <w:tcW w:w="2465" w:type="dxa"/>
            <w:tcBorders>
              <w:top w:val="single" w:sz="4" w:space="0" w:color="auto"/>
              <w:left w:val="single" w:sz="4" w:space="0" w:color="auto"/>
              <w:bottom w:val="single" w:sz="4" w:space="0" w:color="auto"/>
              <w:right w:val="single" w:sz="4" w:space="0" w:color="auto"/>
            </w:tcBorders>
            <w:hideMark/>
          </w:tcPr>
          <w:p w:rsidR="009C244E" w:rsidRPr="0072338F" w:rsidRDefault="009C244E">
            <w:pPr>
              <w:jc w:val="center"/>
              <w:rPr>
                <w:rFonts w:ascii="Times New Roman" w:hAnsi="Times New Roman" w:cs="Times New Roman"/>
                <w:sz w:val="24"/>
                <w:szCs w:val="24"/>
              </w:rPr>
            </w:pPr>
            <w:r w:rsidRPr="0072338F">
              <w:rPr>
                <w:rFonts w:ascii="Times New Roman" w:hAnsi="Times New Roman" w:cs="Times New Roman"/>
                <w:sz w:val="24"/>
                <w:szCs w:val="24"/>
              </w:rPr>
              <w:t>Дата проведения по факту</w:t>
            </w: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r w:rsidR="009C244E" w:rsidTr="009C244E">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p w:rsidR="009C244E" w:rsidRDefault="009C244E">
            <w:pPr>
              <w:jc w:val="center"/>
              <w:rPr>
                <w:rFonts w:cs="Times New Roman"/>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4"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c>
          <w:tcPr>
            <w:tcW w:w="2465" w:type="dxa"/>
            <w:tcBorders>
              <w:top w:val="single" w:sz="4" w:space="0" w:color="auto"/>
              <w:left w:val="single" w:sz="4" w:space="0" w:color="auto"/>
              <w:bottom w:val="single" w:sz="4" w:space="0" w:color="auto"/>
              <w:right w:val="single" w:sz="4" w:space="0" w:color="auto"/>
            </w:tcBorders>
          </w:tcPr>
          <w:p w:rsidR="009C244E" w:rsidRDefault="009C244E">
            <w:pPr>
              <w:jc w:val="center"/>
              <w:rPr>
                <w:sz w:val="28"/>
                <w:szCs w:val="28"/>
              </w:rPr>
            </w:pPr>
          </w:p>
        </w:tc>
      </w:tr>
    </w:tbl>
    <w:p w:rsidR="00746B6A" w:rsidRDefault="00746B6A" w:rsidP="0072338F"/>
    <w:sectPr w:rsidR="00746B6A" w:rsidSect="009A70C9">
      <w:pgSz w:w="16838" w:h="11906" w:orient="landscape"/>
      <w:pgMar w:top="720"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A0748"/>
    <w:multiLevelType w:val="hybridMultilevel"/>
    <w:tmpl w:val="6BDEC3B6"/>
    <w:lvl w:ilvl="0" w:tplc="04190003">
      <w:start w:val="1"/>
      <w:numFmt w:val="bullet"/>
      <w:lvlText w:val="o"/>
      <w:lvlJc w:val="left"/>
      <w:pPr>
        <w:ind w:left="780" w:hanging="360"/>
      </w:pPr>
      <w:rPr>
        <w:rFonts w:ascii="Courier New" w:hAnsi="Courier New" w:cs="Courier New"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
    <w:nsid w:val="0AE63957"/>
    <w:multiLevelType w:val="hybridMultilevel"/>
    <w:tmpl w:val="1EF4024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13EF7685"/>
    <w:multiLevelType w:val="hybridMultilevel"/>
    <w:tmpl w:val="2CF65AFC"/>
    <w:lvl w:ilvl="0" w:tplc="D19CC9D2">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15603ED0"/>
    <w:multiLevelType w:val="hybridMultilevel"/>
    <w:tmpl w:val="8E9697A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5AB78EB"/>
    <w:multiLevelType w:val="hybridMultilevel"/>
    <w:tmpl w:val="63C02CC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1A9B6D8D"/>
    <w:multiLevelType w:val="hybridMultilevel"/>
    <w:tmpl w:val="76C4BBF8"/>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D1F76F5"/>
    <w:multiLevelType w:val="hybridMultilevel"/>
    <w:tmpl w:val="0A66460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10857D3"/>
    <w:multiLevelType w:val="hybridMultilevel"/>
    <w:tmpl w:val="B99C24CA"/>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2EEF4C1C"/>
    <w:multiLevelType w:val="hybridMultilevel"/>
    <w:tmpl w:val="6F36E47E"/>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317B783B"/>
    <w:multiLevelType w:val="hybridMultilevel"/>
    <w:tmpl w:val="8A5EA36E"/>
    <w:lvl w:ilvl="0" w:tplc="04190017">
      <w:start w:val="1"/>
      <w:numFmt w:val="lowerLetter"/>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318D3B98"/>
    <w:multiLevelType w:val="hybridMultilevel"/>
    <w:tmpl w:val="7820CB70"/>
    <w:lvl w:ilvl="0" w:tplc="35A8BEE8">
      <w:start w:val="1"/>
      <w:numFmt w:val="low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1">
    <w:nsid w:val="32A93C7F"/>
    <w:multiLevelType w:val="hybridMultilevel"/>
    <w:tmpl w:val="4E102A4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3656367A"/>
    <w:multiLevelType w:val="hybridMultilevel"/>
    <w:tmpl w:val="977E533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3F00373B"/>
    <w:multiLevelType w:val="hybridMultilevel"/>
    <w:tmpl w:val="D2AE0A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4A3474E4"/>
    <w:multiLevelType w:val="hybridMultilevel"/>
    <w:tmpl w:val="35C666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0F10612"/>
    <w:multiLevelType w:val="hybridMultilevel"/>
    <w:tmpl w:val="24F07E9A"/>
    <w:lvl w:ilvl="0" w:tplc="52FCE4B2">
      <w:start w:val="1"/>
      <w:numFmt w:val="lowerLetter"/>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6">
    <w:nsid w:val="5C794ECD"/>
    <w:multiLevelType w:val="hybridMultilevel"/>
    <w:tmpl w:val="7EFE77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619A1B9C"/>
    <w:multiLevelType w:val="hybridMultilevel"/>
    <w:tmpl w:val="F13AC3C4"/>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5"/>
  </w:num>
  <w:num w:numId="4">
    <w:abstractNumId w:val="7"/>
  </w:num>
  <w:num w:numId="5">
    <w:abstractNumId w:val="17"/>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
  </w:num>
  <w:num w:numId="20">
    <w:abstractNumId w:val="9"/>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F3E52"/>
    <w:rsid w:val="00002D47"/>
    <w:rsid w:val="00010233"/>
    <w:rsid w:val="0002100E"/>
    <w:rsid w:val="0003572E"/>
    <w:rsid w:val="000575F3"/>
    <w:rsid w:val="000A1CA5"/>
    <w:rsid w:val="000F26FA"/>
    <w:rsid w:val="001104EF"/>
    <w:rsid w:val="00111585"/>
    <w:rsid w:val="0012307F"/>
    <w:rsid w:val="001269CC"/>
    <w:rsid w:val="0014131D"/>
    <w:rsid w:val="00154D75"/>
    <w:rsid w:val="001B2FC5"/>
    <w:rsid w:val="001E6D99"/>
    <w:rsid w:val="001F288C"/>
    <w:rsid w:val="001F3E52"/>
    <w:rsid w:val="00235F86"/>
    <w:rsid w:val="00241BA6"/>
    <w:rsid w:val="00267956"/>
    <w:rsid w:val="00275B9A"/>
    <w:rsid w:val="002A28FD"/>
    <w:rsid w:val="002A7D3D"/>
    <w:rsid w:val="002C6C19"/>
    <w:rsid w:val="002E35F9"/>
    <w:rsid w:val="00354D8F"/>
    <w:rsid w:val="0036309D"/>
    <w:rsid w:val="0036430E"/>
    <w:rsid w:val="003759E2"/>
    <w:rsid w:val="003936F4"/>
    <w:rsid w:val="00440729"/>
    <w:rsid w:val="00441998"/>
    <w:rsid w:val="004532A7"/>
    <w:rsid w:val="00467585"/>
    <w:rsid w:val="004C263A"/>
    <w:rsid w:val="004C51C9"/>
    <w:rsid w:val="00507DA4"/>
    <w:rsid w:val="005522D0"/>
    <w:rsid w:val="00593076"/>
    <w:rsid w:val="006307C7"/>
    <w:rsid w:val="006405DC"/>
    <w:rsid w:val="0064347D"/>
    <w:rsid w:val="00697957"/>
    <w:rsid w:val="006B0124"/>
    <w:rsid w:val="006C497B"/>
    <w:rsid w:val="006D601E"/>
    <w:rsid w:val="006F50B5"/>
    <w:rsid w:val="007138C1"/>
    <w:rsid w:val="0072338F"/>
    <w:rsid w:val="0072747D"/>
    <w:rsid w:val="0073712A"/>
    <w:rsid w:val="007457B6"/>
    <w:rsid w:val="00746B6A"/>
    <w:rsid w:val="00757941"/>
    <w:rsid w:val="0076716E"/>
    <w:rsid w:val="007C0852"/>
    <w:rsid w:val="007E03B4"/>
    <w:rsid w:val="007E65A6"/>
    <w:rsid w:val="0080002C"/>
    <w:rsid w:val="008025AC"/>
    <w:rsid w:val="008335CE"/>
    <w:rsid w:val="00861696"/>
    <w:rsid w:val="008B48D1"/>
    <w:rsid w:val="008E72CA"/>
    <w:rsid w:val="0093588E"/>
    <w:rsid w:val="00950316"/>
    <w:rsid w:val="00966270"/>
    <w:rsid w:val="00995517"/>
    <w:rsid w:val="00996045"/>
    <w:rsid w:val="009A70C9"/>
    <w:rsid w:val="009C100E"/>
    <w:rsid w:val="009C1C01"/>
    <w:rsid w:val="009C1DC3"/>
    <w:rsid w:val="009C244E"/>
    <w:rsid w:val="009E2E4C"/>
    <w:rsid w:val="00A16166"/>
    <w:rsid w:val="00A32851"/>
    <w:rsid w:val="00A72897"/>
    <w:rsid w:val="00A85303"/>
    <w:rsid w:val="00AC54F0"/>
    <w:rsid w:val="00AE1337"/>
    <w:rsid w:val="00AF3C46"/>
    <w:rsid w:val="00B12099"/>
    <w:rsid w:val="00B13026"/>
    <w:rsid w:val="00B45E38"/>
    <w:rsid w:val="00B54F09"/>
    <w:rsid w:val="00B73FF9"/>
    <w:rsid w:val="00B912B3"/>
    <w:rsid w:val="00BB4902"/>
    <w:rsid w:val="00BD25A0"/>
    <w:rsid w:val="00BE0458"/>
    <w:rsid w:val="00BE48C8"/>
    <w:rsid w:val="00C01D21"/>
    <w:rsid w:val="00C42C18"/>
    <w:rsid w:val="00C51B3D"/>
    <w:rsid w:val="00C61A3C"/>
    <w:rsid w:val="00C8167A"/>
    <w:rsid w:val="00CD24BA"/>
    <w:rsid w:val="00CD2E27"/>
    <w:rsid w:val="00CF0F8C"/>
    <w:rsid w:val="00CF64D1"/>
    <w:rsid w:val="00D14571"/>
    <w:rsid w:val="00D4705D"/>
    <w:rsid w:val="00D64444"/>
    <w:rsid w:val="00E07A6F"/>
    <w:rsid w:val="00E60D87"/>
    <w:rsid w:val="00E8053C"/>
    <w:rsid w:val="00E9390F"/>
    <w:rsid w:val="00ED499F"/>
    <w:rsid w:val="00EE0635"/>
    <w:rsid w:val="00EE5EA9"/>
    <w:rsid w:val="00F15B37"/>
    <w:rsid w:val="00FE7F26"/>
    <w:rsid w:val="00FF5F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E5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F3E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4">
    <w:name w:val="Light Shading Accent 4"/>
    <w:basedOn w:val="a1"/>
    <w:uiPriority w:val="60"/>
    <w:rsid w:val="001F3E52"/>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a4">
    <w:name w:val="Balloon Text"/>
    <w:basedOn w:val="a"/>
    <w:link w:val="a5"/>
    <w:uiPriority w:val="99"/>
    <w:semiHidden/>
    <w:unhideWhenUsed/>
    <w:rsid w:val="001F3E5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F3E52"/>
    <w:rPr>
      <w:rFonts w:ascii="Tahoma" w:hAnsi="Tahoma" w:cs="Tahoma"/>
      <w:sz w:val="16"/>
      <w:szCs w:val="16"/>
    </w:rPr>
  </w:style>
  <w:style w:type="paragraph" w:styleId="a6">
    <w:name w:val="List Paragraph"/>
    <w:basedOn w:val="a"/>
    <w:uiPriority w:val="34"/>
    <w:qFormat/>
    <w:rsid w:val="00D1457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3227733">
      <w:bodyDiv w:val="1"/>
      <w:marLeft w:val="0"/>
      <w:marRight w:val="0"/>
      <w:marTop w:val="0"/>
      <w:marBottom w:val="0"/>
      <w:divBdr>
        <w:top w:val="none" w:sz="0" w:space="0" w:color="auto"/>
        <w:left w:val="none" w:sz="0" w:space="0" w:color="auto"/>
        <w:bottom w:val="none" w:sz="0" w:space="0" w:color="auto"/>
        <w:right w:val="none" w:sz="0" w:space="0" w:color="auto"/>
      </w:divBdr>
    </w:div>
    <w:div w:id="258409686">
      <w:bodyDiv w:val="1"/>
      <w:marLeft w:val="0"/>
      <w:marRight w:val="0"/>
      <w:marTop w:val="0"/>
      <w:marBottom w:val="0"/>
      <w:divBdr>
        <w:top w:val="none" w:sz="0" w:space="0" w:color="auto"/>
        <w:left w:val="none" w:sz="0" w:space="0" w:color="auto"/>
        <w:bottom w:val="none" w:sz="0" w:space="0" w:color="auto"/>
        <w:right w:val="none" w:sz="0" w:space="0" w:color="auto"/>
      </w:divBdr>
    </w:div>
    <w:div w:id="415328087">
      <w:bodyDiv w:val="1"/>
      <w:marLeft w:val="0"/>
      <w:marRight w:val="0"/>
      <w:marTop w:val="0"/>
      <w:marBottom w:val="0"/>
      <w:divBdr>
        <w:top w:val="none" w:sz="0" w:space="0" w:color="auto"/>
        <w:left w:val="none" w:sz="0" w:space="0" w:color="auto"/>
        <w:bottom w:val="none" w:sz="0" w:space="0" w:color="auto"/>
        <w:right w:val="none" w:sz="0" w:space="0" w:color="auto"/>
      </w:divBdr>
    </w:div>
    <w:div w:id="1065445996">
      <w:bodyDiv w:val="1"/>
      <w:marLeft w:val="0"/>
      <w:marRight w:val="0"/>
      <w:marTop w:val="0"/>
      <w:marBottom w:val="0"/>
      <w:divBdr>
        <w:top w:val="none" w:sz="0" w:space="0" w:color="auto"/>
        <w:left w:val="none" w:sz="0" w:space="0" w:color="auto"/>
        <w:bottom w:val="none" w:sz="0" w:space="0" w:color="auto"/>
        <w:right w:val="none" w:sz="0" w:space="0" w:color="auto"/>
      </w:divBdr>
    </w:div>
    <w:div w:id="1359085645">
      <w:bodyDiv w:val="1"/>
      <w:marLeft w:val="0"/>
      <w:marRight w:val="0"/>
      <w:marTop w:val="0"/>
      <w:marBottom w:val="0"/>
      <w:divBdr>
        <w:top w:val="none" w:sz="0" w:space="0" w:color="auto"/>
        <w:left w:val="none" w:sz="0" w:space="0" w:color="auto"/>
        <w:bottom w:val="none" w:sz="0" w:space="0" w:color="auto"/>
        <w:right w:val="none" w:sz="0" w:space="0" w:color="auto"/>
      </w:divBdr>
    </w:div>
    <w:div w:id="1857579198">
      <w:bodyDiv w:val="1"/>
      <w:marLeft w:val="0"/>
      <w:marRight w:val="0"/>
      <w:marTop w:val="0"/>
      <w:marBottom w:val="0"/>
      <w:divBdr>
        <w:top w:val="none" w:sz="0" w:space="0" w:color="auto"/>
        <w:left w:val="none" w:sz="0" w:space="0" w:color="auto"/>
        <w:bottom w:val="none" w:sz="0" w:space="0" w:color="auto"/>
        <w:right w:val="none" w:sz="0" w:space="0" w:color="auto"/>
      </w:divBdr>
    </w:div>
    <w:div w:id="2041585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1216</TotalTime>
  <Pages>11</Pages>
  <Words>2905</Words>
  <Characters>16561</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Секретарь</cp:lastModifiedBy>
  <cp:revision>52</cp:revision>
  <cp:lastPrinted>2022-10-20T06:58:00Z</cp:lastPrinted>
  <dcterms:created xsi:type="dcterms:W3CDTF">2014-09-16T04:30:00Z</dcterms:created>
  <dcterms:modified xsi:type="dcterms:W3CDTF">2022-10-20T06:59:00Z</dcterms:modified>
</cp:coreProperties>
</file>