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DF" w:rsidRPr="004F3DDF" w:rsidRDefault="00773E09" w:rsidP="00AA057B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F3DDF" w:rsidRPr="004F3DDF">
        <w:rPr>
          <w:rFonts w:ascii="Times New Roman" w:hAnsi="Times New Roman" w:cs="Times New Roman"/>
          <w:bCs/>
          <w:sz w:val="24"/>
          <w:szCs w:val="24"/>
        </w:rPr>
        <w:t xml:space="preserve">МИНИСТЕРСТВО </w:t>
      </w:r>
      <w:r w:rsidR="005C61F1">
        <w:rPr>
          <w:rFonts w:ascii="Times New Roman" w:hAnsi="Times New Roman" w:cs="Times New Roman"/>
          <w:bCs/>
          <w:sz w:val="24"/>
          <w:szCs w:val="24"/>
        </w:rPr>
        <w:t xml:space="preserve">СПОРТА </w:t>
      </w:r>
      <w:r w:rsidR="004F3DDF" w:rsidRPr="004F3DDF">
        <w:rPr>
          <w:rFonts w:ascii="Times New Roman" w:hAnsi="Times New Roman" w:cs="Times New Roman"/>
          <w:bCs/>
          <w:sz w:val="24"/>
          <w:szCs w:val="24"/>
        </w:rPr>
        <w:t xml:space="preserve"> РЕСПУБЛИКИ ТАТАРСТАН</w:t>
      </w:r>
    </w:p>
    <w:p w:rsidR="004F3DDF" w:rsidRPr="004F3DDF" w:rsidRDefault="004F3DDF" w:rsidP="00AA05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DDF">
        <w:rPr>
          <w:rFonts w:ascii="Times New Roman" w:hAnsi="Times New Roman" w:cs="Times New Roman"/>
          <w:b/>
          <w:bCs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4F3DDF" w:rsidRPr="004F3DDF" w:rsidRDefault="004F3DDF" w:rsidP="00AA05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DDF">
        <w:rPr>
          <w:rFonts w:ascii="Times New Roman" w:hAnsi="Times New Roman" w:cs="Times New Roman"/>
          <w:b/>
          <w:bCs/>
          <w:sz w:val="24"/>
          <w:szCs w:val="24"/>
        </w:rPr>
        <w:t>«Альметьевский колледж физической культуры»</w:t>
      </w:r>
    </w:p>
    <w:p w:rsidR="007578F9" w:rsidRPr="004F3DDF" w:rsidRDefault="007578F9" w:rsidP="00AE61DE">
      <w:pPr>
        <w:ind w:hanging="567"/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578F9" w:rsidRPr="004F3DDF" w:rsidTr="00AA057B">
        <w:tc>
          <w:tcPr>
            <w:tcW w:w="4785" w:type="dxa"/>
          </w:tcPr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Рассмотрено на заседании 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7578F9" w:rsidRPr="004F3DDF" w:rsidRDefault="000223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№____ « ___» __________</w:t>
            </w:r>
            <w:r w:rsidR="00E5421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D2511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7578F9" w:rsidRPr="004F3DD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578F9" w:rsidRPr="004F3DDF" w:rsidRDefault="00AA057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7578F9" w:rsidRPr="004F3DDF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Директор ГАПОУ «Альметьевский колледж физической культуры»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__________И.М. Гайфуллин </w:t>
            </w:r>
          </w:p>
        </w:tc>
      </w:tr>
    </w:tbl>
    <w:p w:rsidR="00DA349C" w:rsidRPr="004F3DDF" w:rsidRDefault="00DA349C" w:rsidP="00AE61DE">
      <w:pPr>
        <w:tabs>
          <w:tab w:val="left" w:pos="3690"/>
        </w:tabs>
        <w:jc w:val="both"/>
        <w:rPr>
          <w:sz w:val="28"/>
          <w:szCs w:val="28"/>
        </w:rPr>
      </w:pPr>
    </w:p>
    <w:p w:rsidR="007578F9" w:rsidRPr="004F3DDF" w:rsidRDefault="007578F9" w:rsidP="00AE61DE">
      <w:pPr>
        <w:tabs>
          <w:tab w:val="left" w:pos="3690"/>
        </w:tabs>
        <w:jc w:val="both"/>
        <w:rPr>
          <w:sz w:val="28"/>
          <w:szCs w:val="28"/>
        </w:rPr>
      </w:pPr>
    </w:p>
    <w:p w:rsidR="004F3DDF" w:rsidRPr="004F3DDF" w:rsidRDefault="004F3DDF" w:rsidP="00AE61DE">
      <w:pPr>
        <w:ind w:hanging="567"/>
        <w:jc w:val="both"/>
        <w:rPr>
          <w:sz w:val="28"/>
          <w:szCs w:val="28"/>
        </w:rPr>
      </w:pPr>
      <w:r w:rsidRPr="004F3DDF">
        <w:rPr>
          <w:noProof/>
          <w:sz w:val="28"/>
          <w:szCs w:val="28"/>
          <w:lang w:eastAsia="ru-RU"/>
        </w:rPr>
        <w:drawing>
          <wp:inline distT="0" distB="0" distL="0" distR="0">
            <wp:extent cx="2219325" cy="1457325"/>
            <wp:effectExtent l="19050" t="0" r="9525" b="0"/>
            <wp:docPr id="2" name="Рисунок 1" descr="бланк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ан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7611" t="4462" r="32224" b="31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DDF">
        <w:rPr>
          <w:sz w:val="28"/>
          <w:szCs w:val="28"/>
        </w:rPr>
        <w:tab/>
      </w:r>
    </w:p>
    <w:p w:rsidR="007578F9" w:rsidRPr="004F3DDF" w:rsidRDefault="007578F9" w:rsidP="00AE61DE">
      <w:pPr>
        <w:tabs>
          <w:tab w:val="left" w:pos="3690"/>
        </w:tabs>
        <w:jc w:val="both"/>
        <w:rPr>
          <w:sz w:val="28"/>
          <w:szCs w:val="28"/>
        </w:rPr>
      </w:pPr>
    </w:p>
    <w:p w:rsidR="007578F9" w:rsidRPr="004F3DDF" w:rsidRDefault="005159AA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>ОТЧЁТ ПО САМООБСЛЕДОВАНИЮ</w:t>
      </w:r>
    </w:p>
    <w:p w:rsidR="005159AA" w:rsidRPr="004F3DDF" w:rsidRDefault="005159AA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 xml:space="preserve">ГАПОУ «АЛЬМЕТЬЕВСКИЙ КОЛЛЕДЖ </w:t>
      </w:r>
      <w:r w:rsidR="004378C4">
        <w:rPr>
          <w:rFonts w:ascii="Times New Roman" w:hAnsi="Times New Roman" w:cs="Times New Roman"/>
          <w:b/>
          <w:sz w:val="28"/>
          <w:szCs w:val="28"/>
        </w:rPr>
        <w:t>ФИЗИЧЕСКОЙ КУЛЬТУРЫ» за 2019 -2020</w:t>
      </w:r>
      <w:r w:rsidRPr="004F3DDF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4378C4" w:rsidP="009136CC">
      <w:pPr>
        <w:tabs>
          <w:tab w:val="left" w:pos="369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</w:t>
      </w:r>
      <w:r w:rsidR="005C61F1">
        <w:rPr>
          <w:rFonts w:ascii="Times New Roman" w:hAnsi="Times New Roman" w:cs="Times New Roman"/>
          <w:sz w:val="24"/>
          <w:szCs w:val="24"/>
        </w:rPr>
        <w:t xml:space="preserve"> </w:t>
      </w:r>
      <w:r w:rsidR="005159AA" w:rsidRPr="004F3DDF">
        <w:rPr>
          <w:rFonts w:ascii="Times New Roman" w:hAnsi="Times New Roman" w:cs="Times New Roman"/>
          <w:sz w:val="24"/>
          <w:szCs w:val="24"/>
        </w:rPr>
        <w:t>г.</w:t>
      </w:r>
    </w:p>
    <w:p w:rsidR="005159AA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5159AA" w:rsidRPr="004F3DDF">
        <w:rPr>
          <w:rFonts w:ascii="Times New Roman" w:hAnsi="Times New Roman" w:cs="Times New Roman"/>
          <w:sz w:val="28"/>
          <w:szCs w:val="28"/>
        </w:rPr>
        <w:t xml:space="preserve">Отчёт по самообследованию ГАПОУ «Альметьевский колледж физической культуры» содержит информацию о тенденциях развития учебного заведения, реализуемых образовательных программах, результатах </w:t>
      </w:r>
      <w:r w:rsidRPr="004F3DDF">
        <w:rPr>
          <w:rFonts w:ascii="Times New Roman" w:hAnsi="Times New Roman" w:cs="Times New Roman"/>
          <w:sz w:val="28"/>
          <w:szCs w:val="28"/>
        </w:rPr>
        <w:t>учебно- воспитательного процесса, научных и творческих достижениях.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sz w:val="28"/>
          <w:szCs w:val="28"/>
        </w:rPr>
        <w:t xml:space="preserve">        Отчёт призван информировать учредителя, обучающихся , их родителей, социальных пар</w:t>
      </w:r>
      <w:r w:rsidR="00786EB5">
        <w:rPr>
          <w:rFonts w:ascii="Times New Roman" w:hAnsi="Times New Roman" w:cs="Times New Roman"/>
          <w:sz w:val="28"/>
          <w:szCs w:val="28"/>
        </w:rPr>
        <w:t>тнеров, широкую общественность и</w:t>
      </w:r>
      <w:r w:rsidRPr="004F3DDF">
        <w:rPr>
          <w:rFonts w:ascii="Times New Roman" w:hAnsi="Times New Roman" w:cs="Times New Roman"/>
          <w:sz w:val="28"/>
          <w:szCs w:val="28"/>
        </w:rPr>
        <w:t xml:space="preserve"> потенциальных абитуриентов о деятельности учебного заведения.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>Составители:</w:t>
      </w:r>
      <w:r w:rsidR="00CC0857">
        <w:rPr>
          <w:rFonts w:ascii="Times New Roman" w:hAnsi="Times New Roman" w:cs="Times New Roman"/>
          <w:sz w:val="28"/>
          <w:szCs w:val="28"/>
        </w:rPr>
        <w:t xml:space="preserve"> Кузина Р.З</w:t>
      </w:r>
      <w:r w:rsidRPr="004F3DDF">
        <w:rPr>
          <w:rFonts w:ascii="Times New Roman" w:hAnsi="Times New Roman" w:cs="Times New Roman"/>
          <w:sz w:val="28"/>
          <w:szCs w:val="28"/>
        </w:rPr>
        <w:t>., Латипова М.Р., Гайнулин М.И., Степанова Л.М., Фаттахова Г.А.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78795D">
      <w:pPr>
        <w:tabs>
          <w:tab w:val="left" w:pos="0"/>
          <w:tab w:val="left" w:pos="3690"/>
          <w:tab w:val="left" w:pos="609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4F3DDF" w:rsidRPr="0043068E" w:rsidRDefault="004F3DDF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Общая характеристика ГАПОУ «Альметьевский колледж физической культуры»__________________________________________________</w:t>
      </w:r>
    </w:p>
    <w:p w:rsidR="004F3DDF" w:rsidRPr="0043068E" w:rsidRDefault="004F3DDF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Оценка образовательной деятельности__________________________</w:t>
      </w:r>
    </w:p>
    <w:p w:rsidR="004F3DDF" w:rsidRDefault="004F3DDF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Организационно-правовая деятельность____________________</w:t>
      </w:r>
    </w:p>
    <w:p w:rsidR="004F3DDF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управления образовате</w:t>
      </w:r>
      <w:r w:rsidR="004F3DDF">
        <w:rPr>
          <w:rFonts w:ascii="Times New Roman" w:hAnsi="Times New Roman" w:cs="Times New Roman"/>
          <w:sz w:val="28"/>
          <w:szCs w:val="28"/>
        </w:rPr>
        <w:t>льным учреждением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 колледжа___________________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учебного процесса___________________________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и качество подготовки обучающихся____________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Результативность образовательной деятельности____________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Востребованность выпускников__________________________</w:t>
      </w:r>
    </w:p>
    <w:p w:rsidR="0043068E" w:rsidRDefault="0043068E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Условия осуществления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 _________________________________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Библиотечно-информационное обеспечение 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обеспечение____________________</w:t>
      </w:r>
    </w:p>
    <w:p w:rsidR="0043068E" w:rsidRPr="0043068E" w:rsidRDefault="0043068E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Особенности образовательного процесса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работа__________________________________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Научно-исследовательская работа со студентами___________</w:t>
      </w:r>
    </w:p>
    <w:p w:rsidR="0043068E" w:rsidRDefault="00FE79A2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FE79A2" w:rsidRDefault="00FE79A2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E79A2">
        <w:rPr>
          <w:rFonts w:ascii="Times New Roman" w:hAnsi="Times New Roman" w:cs="Times New Roman"/>
          <w:b/>
          <w:sz w:val="28"/>
          <w:szCs w:val="28"/>
        </w:rPr>
        <w:t>Перспективы развития колледжа</w:t>
      </w:r>
      <w:r>
        <w:rPr>
          <w:rFonts w:ascii="Times New Roman" w:hAnsi="Times New Roman" w:cs="Times New Roman"/>
          <w:b/>
          <w:sz w:val="28"/>
          <w:szCs w:val="28"/>
        </w:rPr>
        <w:t>___________________________</w:t>
      </w: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46B9" w:rsidRPr="00F76FF9" w:rsidRDefault="001F46B9" w:rsidP="003B6D09">
      <w:pPr>
        <w:pStyle w:val="a6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lastRenderedPageBreak/>
        <w:t>Общая характеристика ГАПОУ</w:t>
      </w:r>
    </w:p>
    <w:p w:rsidR="001F46B9" w:rsidRPr="00F76FF9" w:rsidRDefault="001F46B9" w:rsidP="009136CC">
      <w:pPr>
        <w:pStyle w:val="a6"/>
        <w:spacing w:after="0" w:line="240" w:lineRule="auto"/>
        <w:ind w:left="103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«Альметьевский колледж физической</w:t>
      </w:r>
    </w:p>
    <w:p w:rsidR="001F46B9" w:rsidRPr="00F76FF9" w:rsidRDefault="001F46B9" w:rsidP="00AE61DE">
      <w:pPr>
        <w:pStyle w:val="a6"/>
        <w:spacing w:after="0" w:line="240" w:lineRule="auto"/>
        <w:ind w:left="1035"/>
        <w:jc w:val="both"/>
        <w:rPr>
          <w:rStyle w:val="ff2fc0fs9"/>
          <w:sz w:val="28"/>
          <w:szCs w:val="28"/>
        </w:rPr>
      </w:pPr>
    </w:p>
    <w:p w:rsidR="000223F2" w:rsidRPr="00F76FF9" w:rsidRDefault="001F46B9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</w:t>
      </w:r>
      <w:r w:rsidR="000223F2" w:rsidRPr="00F76FF9">
        <w:rPr>
          <w:rStyle w:val="ff2fc0fs9"/>
          <w:sz w:val="28"/>
          <w:szCs w:val="28"/>
        </w:rPr>
        <w:t xml:space="preserve">Альметьевский колледж физической культуры был открыт </w:t>
      </w:r>
      <w:r w:rsidR="000223F2" w:rsidRPr="00F76FF9">
        <w:rPr>
          <w:rStyle w:val="FontStyle22"/>
          <w:rFonts w:ascii="Times New Roman" w:hAnsi="Times New Roman" w:cs="Times New Roman"/>
          <w:sz w:val="28"/>
          <w:szCs w:val="28"/>
        </w:rPr>
        <w:t>на основании постановления Бюро Всероссийского Совета Союза спортивных обществ и организаций от 02.09.1966 г. № 42 как Татарский республиканский техникум физической культуры.</w:t>
      </w:r>
    </w:p>
    <w:p w:rsidR="00967016" w:rsidRPr="00F76FF9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     </w:t>
      </w:r>
      <w:r w:rsidR="00967016" w:rsidRPr="00F76FF9">
        <w:rPr>
          <w:rStyle w:val="FontStyle22"/>
          <w:rFonts w:ascii="Times New Roman" w:hAnsi="Times New Roman" w:cs="Times New Roman"/>
          <w:sz w:val="28"/>
          <w:szCs w:val="28"/>
        </w:rPr>
        <w:t>На основании распоряжения Правительства Российской Федерации от 15.12.2004 №1618-р и Постановления Кабинета Министров Республики Татарстана от 04.03.2005 №109 «О принятии в ведение исполнительных органов Республики Татарстан федеральных государственных учреждений среднего профессионального образования» Учреждение передано в ведение Министерства образования и науки Республики Татарстан. Постановлением Кабинета Министров Республики Татарстан от 30.11.2007 г. №676, создано государственное автономное учреждение среднего профессионального образования «Альметьевский техникум физической культуры» путем изменения типа государственного образовательного учреждения среднего профессионального образования «Альметье</w:t>
      </w: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>вский техникум физической культ</w:t>
      </w:r>
      <w:r w:rsidR="00967016" w:rsidRPr="00F76FF9">
        <w:rPr>
          <w:rStyle w:val="FontStyle22"/>
          <w:rFonts w:ascii="Times New Roman" w:hAnsi="Times New Roman" w:cs="Times New Roman"/>
          <w:sz w:val="28"/>
          <w:szCs w:val="28"/>
        </w:rPr>
        <w:t>уры».</w:t>
      </w:r>
    </w:p>
    <w:p w:rsidR="00B05632" w:rsidRPr="00F76FF9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     На основании приказа Министерства образования и науки Республики Татарстан от 06.09.2010 №3135/10 государственное автономное учреждение среднего профессионального образования «Альметьевский техникум физической культуры» переименовано на государственное автономное учреждение среднего профессионального образования «Альметьевский колледж физической культуры»</w:t>
      </w:r>
    </w:p>
    <w:p w:rsidR="008D3134" w:rsidRPr="00F76FF9" w:rsidRDefault="00B05632" w:rsidP="008D3134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   </w:t>
      </w:r>
      <w:r w:rsidR="008D3134" w:rsidRPr="00F76FF9">
        <w:rPr>
          <w:rFonts w:ascii="Times New Roman" w:hAnsi="Times New Roman" w:cs="Times New Roman"/>
          <w:sz w:val="28"/>
          <w:szCs w:val="28"/>
        </w:rPr>
        <w:t xml:space="preserve">На основании постановления Кабинета Министров Республики </w:t>
      </w:r>
    </w:p>
    <w:p w:rsidR="00B05632" w:rsidRPr="00F76FF9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На основании постановления Кабинета Министров Республики Татарстан от 15.03.2014 года №160 «О переименовании государственных образовательных учреждений начального, среднего и высшего профессионального </w:t>
      </w:r>
      <w:r w:rsidR="00130F85" w:rsidRPr="00F76FF9">
        <w:rPr>
          <w:rStyle w:val="FontStyle22"/>
          <w:rFonts w:ascii="Times New Roman" w:hAnsi="Times New Roman" w:cs="Times New Roman"/>
          <w:sz w:val="28"/>
          <w:szCs w:val="28"/>
        </w:rPr>
        <w:t>образования,</w:t>
      </w: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подведомственных Министерству образования и науки Республики Татарстан и о изменений в постановление Кабинета Министров Республики Татарстан от 16 августа 2013 №568 « О переименовании и изменении статуса государственного автономного </w:t>
      </w:r>
      <w:r w:rsidR="00C62680" w:rsidRPr="00F76FF9">
        <w:rPr>
          <w:rStyle w:val="FontStyle22"/>
          <w:rFonts w:ascii="Times New Roman" w:hAnsi="Times New Roman" w:cs="Times New Roman"/>
          <w:sz w:val="28"/>
          <w:szCs w:val="28"/>
        </w:rPr>
        <w:t>образовательное</w:t>
      </w: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</w:t>
      </w:r>
      <w:r w:rsidR="00C62680"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учреждение среднего профессионального образования «Альметьевский колледж физической культуры» переименовано в государственное автономное профессиональное образовательное учреждение «Альметьевский колледж физической культуры». </w:t>
      </w:r>
    </w:p>
    <w:p w:rsidR="00DF2A5E" w:rsidRPr="00F76FF9" w:rsidRDefault="00DF2A5E" w:rsidP="00DF2A5E">
      <w:pPr>
        <w:pStyle w:val="a6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6FF9">
        <w:rPr>
          <w:rFonts w:ascii="Times New Roman" w:eastAsia="Calibri" w:hAnsi="Times New Roman" w:cs="Times New Roman"/>
          <w:sz w:val="28"/>
          <w:szCs w:val="28"/>
        </w:rPr>
        <w:t>На основании Постановления Кабинета Министров Республики Татарстан от 07.06.2018 № 435  «О передаче государственного автономного профессионального образовательного учреждения «Альметьевский колледж физической культуры» в ведении Министерства по делам молодежи и спорту Республики Татарстан и внесении изменения в постановление Кабинета Министров Республики Татарстан от 30.11.2007 № 676 «О создании автономного учреждения среднего профессионального образования «Альметьевский техникум физической культуры».</w:t>
      </w:r>
    </w:p>
    <w:p w:rsidR="00DF2A5E" w:rsidRPr="00F76FF9" w:rsidRDefault="00DF2A5E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</w:p>
    <w:p w:rsidR="003859F8" w:rsidRPr="00F76FF9" w:rsidRDefault="003859F8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</w:p>
    <w:p w:rsidR="00B05632" w:rsidRPr="00F76FF9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 Учредителем Учреждения и собственником его имущества является Республика Татарстан. </w:t>
      </w:r>
    </w:p>
    <w:p w:rsidR="00C62680" w:rsidRPr="00F76FF9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b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 Функции и полномочия учредителя Учреждения от имени Республики Татарстан осуществляет Министерство </w:t>
      </w:r>
      <w:r w:rsidR="006C27CF"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спорта </w:t>
      </w: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>Республики Татарстан.</w:t>
      </w:r>
    </w:p>
    <w:p w:rsidR="00C62680" w:rsidRPr="00F76FF9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b/>
          <w:sz w:val="28"/>
          <w:szCs w:val="28"/>
        </w:rPr>
        <w:t xml:space="preserve">  </w:t>
      </w: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>В своей деятельности Учреждение руководствуется Конституцией Российской Федерации, Конституцией Республики Татарстан, федеральными законами, в том числе Федеральным законом от 3 ноября 2006 года №174-ФЗ «Об автономных учреждениях, Федеральным законом от 29 декабря 2012 года №273- ФЗ «Об образовании в Российской Федерации», Законом Республики Татарстан от 22 июля 2013 года № 68-ЗРТ «Об образовании», иными нормативными правовыми актами Российской Федерации и Республики Татарстан</w:t>
      </w:r>
      <w:r w:rsidR="00B65665" w:rsidRPr="00F76FF9">
        <w:rPr>
          <w:rStyle w:val="FontStyle22"/>
          <w:rFonts w:ascii="Times New Roman" w:hAnsi="Times New Roman" w:cs="Times New Roman"/>
          <w:sz w:val="28"/>
          <w:szCs w:val="28"/>
        </w:rPr>
        <w:t>.</w:t>
      </w:r>
    </w:p>
    <w:p w:rsidR="000223F2" w:rsidRPr="00F76FF9" w:rsidRDefault="00FD3ECB" w:rsidP="00AE61DE">
      <w:pPr>
        <w:spacing w:after="0" w:line="240" w:lineRule="auto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   </w:t>
      </w:r>
      <w:r w:rsidR="000223F2" w:rsidRPr="00F76FF9">
        <w:rPr>
          <w:rFonts w:ascii="Times New Roman" w:hAnsi="Times New Roman" w:cs="Times New Roman"/>
          <w:sz w:val="28"/>
          <w:szCs w:val="28"/>
        </w:rPr>
        <w:t>Колледж сегодня единственный на  Юго-Востоке Татарстана и одно из ведущих в Республике Татарстан учреждений среднего профессионального образования по подготовке кадров для сферы физической культуры, спорта и туризма. В колледже обучаются студенты по специальности 49.02.01 Физическая культура, по окончании им присваивается квалификация: «Педагог по физической культуре и спорту». В колледж поступают не только из Республики Татарстан, но и из других регионов Российской Федерации (Самарская, Кировская и Оренбургская области, республики Удмуртия, Чувашия, Башкортостан и Марий Эл).</w:t>
      </w:r>
    </w:p>
    <w:p w:rsidR="001F46B9" w:rsidRPr="00F76FF9" w:rsidRDefault="00583C7B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</w:t>
      </w:r>
      <w:r w:rsidR="000223F2" w:rsidRPr="00F76FF9">
        <w:rPr>
          <w:rStyle w:val="ff2fc0fs9"/>
          <w:sz w:val="28"/>
          <w:szCs w:val="28"/>
        </w:rPr>
        <w:t xml:space="preserve">В колледже культивируются следующие виды спорта: волейбол, </w:t>
      </w:r>
      <w:r w:rsidR="001F46B9" w:rsidRPr="00F76FF9">
        <w:rPr>
          <w:rStyle w:val="ff2fc0fs9"/>
          <w:sz w:val="28"/>
          <w:szCs w:val="28"/>
        </w:rPr>
        <w:t xml:space="preserve">  </w:t>
      </w:r>
    </w:p>
    <w:p w:rsidR="001F46B9" w:rsidRPr="00F76FF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</w:t>
      </w:r>
      <w:r w:rsidR="000223F2" w:rsidRPr="00F76FF9">
        <w:rPr>
          <w:rStyle w:val="ff2fc0fs9"/>
          <w:sz w:val="28"/>
          <w:szCs w:val="28"/>
        </w:rPr>
        <w:t xml:space="preserve">баскетбол, легкая атлетика, спортивная гимнастика, лыжный спорт, </w:t>
      </w:r>
      <w:r w:rsidRPr="00F76FF9">
        <w:rPr>
          <w:rStyle w:val="ff2fc0fs9"/>
          <w:sz w:val="28"/>
          <w:szCs w:val="28"/>
        </w:rPr>
        <w:t xml:space="preserve"> </w:t>
      </w:r>
    </w:p>
    <w:p w:rsidR="001F46B9" w:rsidRPr="00F76FF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      </w:t>
      </w:r>
      <w:r w:rsidR="000223F2" w:rsidRPr="00F76FF9">
        <w:rPr>
          <w:rStyle w:val="ff2fc0fs9"/>
          <w:sz w:val="28"/>
          <w:szCs w:val="28"/>
        </w:rPr>
        <w:t xml:space="preserve">национальная борьба. По инициативе Федерации хоккея Республики </w:t>
      </w:r>
    </w:p>
    <w:p w:rsidR="001F46B9" w:rsidRPr="00F76FF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       </w:t>
      </w:r>
      <w:r w:rsidR="000223F2" w:rsidRPr="00F76FF9">
        <w:rPr>
          <w:rStyle w:val="ff2fc0fs9"/>
          <w:sz w:val="28"/>
          <w:szCs w:val="28"/>
        </w:rPr>
        <w:t>Татарстан в 2006 году начата подго</w:t>
      </w:r>
      <w:r w:rsidR="00101BDA" w:rsidRPr="00F76FF9">
        <w:rPr>
          <w:rStyle w:val="ff2fc0fs9"/>
          <w:sz w:val="28"/>
          <w:szCs w:val="28"/>
        </w:rPr>
        <w:t>товка кадров по специализации «х</w:t>
      </w:r>
      <w:r w:rsidR="000223F2" w:rsidRPr="00F76FF9">
        <w:rPr>
          <w:rStyle w:val="ff2fc0fs9"/>
          <w:sz w:val="28"/>
          <w:szCs w:val="28"/>
        </w:rPr>
        <w:t xml:space="preserve">оккей с </w:t>
      </w:r>
    </w:p>
    <w:p w:rsidR="001F46B9" w:rsidRPr="00F76FF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       </w:t>
      </w:r>
      <w:r w:rsidR="000223F2" w:rsidRPr="00F76FF9">
        <w:rPr>
          <w:rStyle w:val="ff2fc0fs9"/>
          <w:sz w:val="28"/>
          <w:szCs w:val="28"/>
        </w:rPr>
        <w:t>шайбой». С 2009 года в к</w:t>
      </w:r>
      <w:r w:rsidR="00101BDA" w:rsidRPr="00F76FF9">
        <w:rPr>
          <w:rStyle w:val="ff2fc0fs9"/>
          <w:sz w:val="28"/>
          <w:szCs w:val="28"/>
        </w:rPr>
        <w:t>олледже открыта специализация «п</w:t>
      </w:r>
      <w:r w:rsidR="000223F2" w:rsidRPr="00F76FF9">
        <w:rPr>
          <w:rStyle w:val="ff2fc0fs9"/>
          <w:sz w:val="28"/>
          <w:szCs w:val="28"/>
        </w:rPr>
        <w:t xml:space="preserve">лавание». В 2014 </w:t>
      </w:r>
    </w:p>
    <w:p w:rsidR="001F46B9" w:rsidRPr="00F76FF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      </w:t>
      </w:r>
      <w:r w:rsidR="00101BDA" w:rsidRPr="00F76FF9">
        <w:rPr>
          <w:rStyle w:val="ff2fc0fs9"/>
          <w:sz w:val="28"/>
          <w:szCs w:val="28"/>
        </w:rPr>
        <w:t>году открыта специализация «б</w:t>
      </w:r>
      <w:r w:rsidR="000223F2" w:rsidRPr="00F76FF9">
        <w:rPr>
          <w:rStyle w:val="ff2fc0fs9"/>
          <w:sz w:val="28"/>
          <w:szCs w:val="28"/>
        </w:rPr>
        <w:t>окс».</w:t>
      </w:r>
    </w:p>
    <w:p w:rsidR="001F46B9" w:rsidRPr="00F76FF9" w:rsidRDefault="001F46B9" w:rsidP="003B6D09">
      <w:pPr>
        <w:pStyle w:val="a6"/>
        <w:numPr>
          <w:ilvl w:val="0"/>
          <w:numId w:val="11"/>
        </w:numPr>
        <w:spacing w:line="240" w:lineRule="auto"/>
        <w:rPr>
          <w:rStyle w:val="ff2fc0fs9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О</w:t>
      </w:r>
      <w:r w:rsidR="00E34B1A" w:rsidRPr="00F76FF9">
        <w:rPr>
          <w:rFonts w:ascii="Times New Roman" w:hAnsi="Times New Roman" w:cs="Times New Roman"/>
          <w:b/>
          <w:sz w:val="28"/>
          <w:szCs w:val="28"/>
        </w:rPr>
        <w:t>ЦЕНКА ОБРАЗОВАТЕЛЬНОЙ ДЕЯТЕЛЬНОСТИ</w:t>
      </w:r>
    </w:p>
    <w:p w:rsidR="00C012D2" w:rsidRPr="00F76FF9" w:rsidRDefault="001F46B9" w:rsidP="009136CC">
      <w:pPr>
        <w:pStyle w:val="a6"/>
        <w:numPr>
          <w:ilvl w:val="1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Организационно-правовая деятельность</w:t>
      </w:r>
    </w:p>
    <w:p w:rsidR="001F46B9" w:rsidRPr="00F76FF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1F46B9" w:rsidRPr="00F76FF9">
        <w:rPr>
          <w:rFonts w:ascii="Times New Roman" w:hAnsi="Times New Roman" w:cs="Times New Roman"/>
          <w:sz w:val="28"/>
          <w:szCs w:val="28"/>
        </w:rPr>
        <w:t>Организационно</w:t>
      </w:r>
      <w:r w:rsidR="00C012D2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E34B1A" w:rsidRPr="00F76FF9">
        <w:rPr>
          <w:rFonts w:ascii="Times New Roman" w:hAnsi="Times New Roman" w:cs="Times New Roman"/>
          <w:sz w:val="28"/>
          <w:szCs w:val="28"/>
        </w:rPr>
        <w:t>–</w:t>
      </w:r>
      <w:r w:rsidR="001F46B9" w:rsidRPr="00F76FF9">
        <w:rPr>
          <w:rFonts w:ascii="Times New Roman" w:hAnsi="Times New Roman" w:cs="Times New Roman"/>
          <w:sz w:val="28"/>
          <w:szCs w:val="28"/>
        </w:rPr>
        <w:t xml:space="preserve"> правовая деятельность колледжа регламентируется Лицензией (серия 16Л01 №0002882, регистрационный номер №</w:t>
      </w:r>
      <w:r w:rsidR="00C012D2" w:rsidRPr="00F76FF9">
        <w:rPr>
          <w:rFonts w:ascii="Times New Roman" w:hAnsi="Times New Roman" w:cs="Times New Roman"/>
          <w:sz w:val="28"/>
          <w:szCs w:val="28"/>
        </w:rPr>
        <w:t xml:space="preserve"> 6985 от 03.08.2015г.), выданной Министерством образования и науки Республики Татарстан.</w:t>
      </w:r>
    </w:p>
    <w:p w:rsidR="001C4919" w:rsidRPr="00F76FF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</w:t>
      </w:r>
      <w:r w:rsidR="00C012D2" w:rsidRPr="00F76FF9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(серия </w:t>
      </w:r>
      <w:r w:rsidR="00CE44BC" w:rsidRPr="00F76FF9">
        <w:rPr>
          <w:rFonts w:ascii="Times New Roman" w:hAnsi="Times New Roman" w:cs="Times New Roman"/>
          <w:sz w:val="28"/>
          <w:szCs w:val="28"/>
        </w:rPr>
        <w:t>16 А01 №0000276, регистрационный номер №4434</w:t>
      </w:r>
      <w:r w:rsidR="001C4919" w:rsidRPr="00F76FF9">
        <w:rPr>
          <w:rFonts w:ascii="Times New Roman" w:hAnsi="Times New Roman" w:cs="Times New Roman"/>
          <w:sz w:val="28"/>
          <w:szCs w:val="28"/>
        </w:rPr>
        <w:t xml:space="preserve"> от </w:t>
      </w:r>
      <w:r w:rsidR="00CE44BC" w:rsidRPr="00F76FF9">
        <w:rPr>
          <w:rFonts w:ascii="Times New Roman" w:hAnsi="Times New Roman" w:cs="Times New Roman"/>
          <w:sz w:val="28"/>
          <w:szCs w:val="28"/>
        </w:rPr>
        <w:t>25 декабря 2018</w:t>
      </w:r>
      <w:r w:rsidR="001C4919" w:rsidRPr="00F76FF9">
        <w:rPr>
          <w:rFonts w:ascii="Times New Roman" w:hAnsi="Times New Roman" w:cs="Times New Roman"/>
          <w:sz w:val="28"/>
          <w:szCs w:val="28"/>
        </w:rPr>
        <w:t xml:space="preserve"> г.).</w:t>
      </w:r>
    </w:p>
    <w:p w:rsidR="001C4919" w:rsidRPr="00F76FF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1C4919" w:rsidRPr="00F76FF9">
        <w:rPr>
          <w:rFonts w:ascii="Times New Roman" w:hAnsi="Times New Roman" w:cs="Times New Roman"/>
          <w:sz w:val="28"/>
          <w:szCs w:val="28"/>
        </w:rPr>
        <w:t xml:space="preserve">Устав ГАПОУ «Альметьевский колледж физической культуры» утверждён приказом </w:t>
      </w:r>
      <w:r w:rsidR="00BA7DF9" w:rsidRPr="00F76FF9">
        <w:rPr>
          <w:rStyle w:val="FontStyle22"/>
          <w:rFonts w:ascii="Times New Roman" w:hAnsi="Times New Roman" w:cs="Times New Roman"/>
          <w:sz w:val="28"/>
          <w:szCs w:val="28"/>
        </w:rPr>
        <w:t>Министерства</w:t>
      </w:r>
      <w:r w:rsidR="00DF2A5E"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спорта Республики Татарстан</w:t>
      </w:r>
      <w:r w:rsidR="00BA7DF9" w:rsidRPr="00F76FF9">
        <w:rPr>
          <w:rStyle w:val="FontStyle22"/>
          <w:rFonts w:ascii="Times New Roman" w:hAnsi="Times New Roman" w:cs="Times New Roman"/>
          <w:sz w:val="28"/>
          <w:szCs w:val="28"/>
        </w:rPr>
        <w:t xml:space="preserve"> от 24.08.2018 года №443.</w:t>
      </w:r>
    </w:p>
    <w:p w:rsidR="001C4919" w:rsidRPr="00F76FF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1C4919" w:rsidRPr="00F76FF9">
        <w:rPr>
          <w:rFonts w:ascii="Times New Roman" w:hAnsi="Times New Roman" w:cs="Times New Roman"/>
          <w:sz w:val="28"/>
          <w:szCs w:val="28"/>
        </w:rPr>
        <w:t>Основными уставными задачами Колледжа являются:</w:t>
      </w:r>
    </w:p>
    <w:p w:rsidR="001C4919" w:rsidRPr="00F76FF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удовлетворение потребностей личности в интеллектуальном , культурном и нравственном развитии, профессиональном становлении посредством получения среднего профессионального образования;</w:t>
      </w:r>
    </w:p>
    <w:p w:rsidR="001C4919" w:rsidRPr="00F76FF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удовлетворение потребностей общества в специалистах среднего звена;</w:t>
      </w:r>
    </w:p>
    <w:p w:rsidR="001C4919" w:rsidRPr="00F76FF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>- формирование у студентов гражданской позиции и трудолюбия, развитие ответственности, самостоятельности и творческой активности;</w:t>
      </w:r>
    </w:p>
    <w:p w:rsidR="001C4919" w:rsidRPr="00F76FF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- сохранение и приумножение нравственных и культурных </w:t>
      </w:r>
      <w:r w:rsidR="0008730D" w:rsidRPr="00F76FF9">
        <w:rPr>
          <w:rFonts w:ascii="Times New Roman" w:hAnsi="Times New Roman" w:cs="Times New Roman"/>
          <w:sz w:val="28"/>
          <w:szCs w:val="28"/>
        </w:rPr>
        <w:t>ценностей общества;</w:t>
      </w:r>
    </w:p>
    <w:p w:rsidR="0008730D" w:rsidRPr="00F76FF9" w:rsidRDefault="0008730D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создание условий, для реализации гражданами Российской Федерации гарантированного государством права на получение общедоступного и среднего профессионального образования в соответствии с федеральными государственными образовательными стандартами среднего профессионального образования.</w:t>
      </w:r>
    </w:p>
    <w:p w:rsidR="003B6D09" w:rsidRPr="00F76FF9" w:rsidRDefault="003B6D09" w:rsidP="009136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E2F44" w:rsidRPr="00F76FF9" w:rsidRDefault="00AE2F44" w:rsidP="009136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730D" w:rsidRPr="00F76FF9" w:rsidRDefault="0008730D" w:rsidP="009136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Показатели деятельности</w:t>
      </w:r>
    </w:p>
    <w:p w:rsidR="0008730D" w:rsidRPr="00F76FF9" w:rsidRDefault="0008730D" w:rsidP="009136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ГАПОУ «Альметьевский колледж физической куль</w:t>
      </w:r>
      <w:r w:rsidR="00764156" w:rsidRPr="00F76FF9">
        <w:rPr>
          <w:rFonts w:ascii="Times New Roman" w:hAnsi="Times New Roman" w:cs="Times New Roman"/>
          <w:b/>
          <w:sz w:val="28"/>
          <w:szCs w:val="28"/>
        </w:rPr>
        <w:t>туры» по состоянию на 01.06.</w:t>
      </w:r>
      <w:r w:rsidR="0078795D" w:rsidRPr="00F76FF9">
        <w:rPr>
          <w:rFonts w:ascii="Times New Roman" w:hAnsi="Times New Roman" w:cs="Times New Roman"/>
          <w:b/>
          <w:sz w:val="28"/>
          <w:szCs w:val="28"/>
        </w:rPr>
        <w:t>2020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08730D" w:rsidRPr="00F76FF9" w:rsidRDefault="0008730D" w:rsidP="00AE61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916"/>
        <w:gridCol w:w="5565"/>
        <w:gridCol w:w="3090"/>
      </w:tblGrid>
      <w:tr w:rsidR="00092353" w:rsidRPr="00F76FF9" w:rsidTr="00CB2386">
        <w:tc>
          <w:tcPr>
            <w:tcW w:w="534" w:type="dxa"/>
            <w:shd w:val="clear" w:color="auto" w:fill="4F81BD" w:themeFill="accent1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846" w:type="dxa"/>
            <w:shd w:val="clear" w:color="auto" w:fill="4F81BD" w:themeFill="accent1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3191" w:type="dxa"/>
            <w:shd w:val="clear" w:color="auto" w:fill="4F81BD" w:themeFill="accent1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46" w:type="dxa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Общая численность студентов обучающихся по образовательным программам подготовки специалистов среднего звена</w:t>
            </w:r>
          </w:p>
        </w:tc>
        <w:tc>
          <w:tcPr>
            <w:tcW w:w="3191" w:type="dxa"/>
          </w:tcPr>
          <w:p w:rsidR="00092353" w:rsidRPr="00F76FF9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  <w:r w:rsidR="00092353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="005561A7" w:rsidRPr="00F76FF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5846" w:type="dxa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 очной форме обучения</w:t>
            </w:r>
          </w:p>
        </w:tc>
        <w:tc>
          <w:tcPr>
            <w:tcW w:w="3191" w:type="dxa"/>
          </w:tcPr>
          <w:p w:rsidR="00092353" w:rsidRPr="00F76FF9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  <w:r w:rsidR="00092353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561A7" w:rsidRPr="00F76FF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846" w:type="dxa"/>
          </w:tcPr>
          <w:p w:rsidR="00092353" w:rsidRPr="00F76FF9" w:rsidRDefault="00C70B6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 заочной форме обучения</w:t>
            </w:r>
          </w:p>
        </w:tc>
        <w:tc>
          <w:tcPr>
            <w:tcW w:w="3191" w:type="dxa"/>
          </w:tcPr>
          <w:p w:rsidR="00092353" w:rsidRPr="00F76FF9" w:rsidRDefault="00C70B6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072A8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561A7"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092353" w:rsidRPr="00F76FF9" w:rsidRDefault="00072A8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Количество реализуемых образо</w:t>
            </w:r>
            <w:r w:rsidR="005561A7" w:rsidRPr="00F76FF9">
              <w:rPr>
                <w:rFonts w:ascii="Times New Roman" w:hAnsi="Times New Roman" w:cs="Times New Roman"/>
                <w:sz w:val="28"/>
                <w:szCs w:val="28"/>
              </w:rPr>
              <w:t>вательных программ среднего профессионального образования</w:t>
            </w:r>
          </w:p>
        </w:tc>
        <w:tc>
          <w:tcPr>
            <w:tcW w:w="3191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846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студентов, зачисленных на первый курс на очную форму обучения, за отчетный период</w:t>
            </w:r>
          </w:p>
        </w:tc>
        <w:tc>
          <w:tcPr>
            <w:tcW w:w="3191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50 человек</w:t>
            </w:r>
          </w:p>
          <w:p w:rsidR="005561A7" w:rsidRPr="00F76FF9" w:rsidRDefault="005C61F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24 ,1</w:t>
            </w:r>
            <w:r w:rsidR="005561A7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846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 из числа инвалидов и обучающихся с ограниченными возможностями здоровья, в общей численности студентов</w:t>
            </w:r>
          </w:p>
        </w:tc>
        <w:tc>
          <w:tcPr>
            <w:tcW w:w="3191" w:type="dxa"/>
          </w:tcPr>
          <w:p w:rsidR="00092353" w:rsidRPr="00F76FF9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0180C" w:rsidRPr="00F76FF9" w:rsidRDefault="0010180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0.4%</w:t>
            </w:r>
          </w:p>
        </w:tc>
      </w:tr>
      <w:tr w:rsidR="00092353" w:rsidRPr="00F76FF9" w:rsidTr="00092353">
        <w:tc>
          <w:tcPr>
            <w:tcW w:w="534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5846" w:type="dxa"/>
          </w:tcPr>
          <w:p w:rsidR="00092353" w:rsidRPr="00F76FF9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042120" w:rsidRPr="00F76FF9">
              <w:rPr>
                <w:rFonts w:ascii="Times New Roman" w:hAnsi="Times New Roman" w:cs="Times New Roman"/>
                <w:sz w:val="28"/>
                <w:szCs w:val="28"/>
              </w:rPr>
              <w:t>выпускников</w:t>
            </w:r>
            <w:r w:rsidR="007515DE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, прошедших государственную </w:t>
            </w:r>
            <w:r w:rsidR="007618AD" w:rsidRPr="00F76FF9">
              <w:rPr>
                <w:rFonts w:ascii="Times New Roman" w:hAnsi="Times New Roman" w:cs="Times New Roman"/>
                <w:sz w:val="28"/>
                <w:szCs w:val="28"/>
              </w:rPr>
              <w:t>итоговую аттестацию</w:t>
            </w:r>
          </w:p>
        </w:tc>
        <w:tc>
          <w:tcPr>
            <w:tcW w:w="3191" w:type="dxa"/>
          </w:tcPr>
          <w:p w:rsidR="00092353" w:rsidRPr="00F76FF9" w:rsidRDefault="0024676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DD07E2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студентов/ 100</w:t>
            </w:r>
            <w:r w:rsidR="00CB263D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  <w:p w:rsidR="00CB263D" w:rsidRPr="00F76FF9" w:rsidRDefault="00CB263D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61A7" w:rsidRPr="00F76FF9" w:rsidTr="00092353">
        <w:tc>
          <w:tcPr>
            <w:tcW w:w="534" w:type="dxa"/>
          </w:tcPr>
          <w:p w:rsidR="005561A7" w:rsidRPr="00F76FF9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5846" w:type="dxa"/>
          </w:tcPr>
          <w:p w:rsidR="005561A7" w:rsidRPr="00F76FF9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студентов, ставших победителями и призёрами олимпиад, конкурсов профессионального мастерства федерального и международного уровней, в общей численности студентов</w:t>
            </w:r>
          </w:p>
        </w:tc>
        <w:tc>
          <w:tcPr>
            <w:tcW w:w="3191" w:type="dxa"/>
          </w:tcPr>
          <w:p w:rsidR="005561A7" w:rsidRPr="00F76FF9" w:rsidRDefault="0024676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72 ч./</w:t>
            </w:r>
            <w:r w:rsidR="0019086E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34,7%</w:t>
            </w:r>
          </w:p>
        </w:tc>
      </w:tr>
      <w:tr w:rsidR="005561A7" w:rsidRPr="00F76FF9" w:rsidTr="00092353">
        <w:tc>
          <w:tcPr>
            <w:tcW w:w="534" w:type="dxa"/>
          </w:tcPr>
          <w:p w:rsidR="005561A7" w:rsidRPr="00F76FF9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5846" w:type="dxa"/>
          </w:tcPr>
          <w:p w:rsidR="005561A7" w:rsidRPr="00F76FF9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 в общей численности работников</w:t>
            </w:r>
          </w:p>
        </w:tc>
        <w:tc>
          <w:tcPr>
            <w:tcW w:w="3191" w:type="dxa"/>
          </w:tcPr>
          <w:p w:rsidR="005561A7" w:rsidRPr="00F76FF9" w:rsidRDefault="001D3D0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94F38" w:rsidRPr="00F76FF9">
              <w:rPr>
                <w:rFonts w:ascii="Times New Roman" w:hAnsi="Times New Roman" w:cs="Times New Roman"/>
                <w:sz w:val="28"/>
                <w:szCs w:val="28"/>
              </w:rPr>
              <w:t>человек/ 31</w:t>
            </w:r>
            <w:r w:rsidR="00D40900" w:rsidRPr="00F76FF9">
              <w:rPr>
                <w:rFonts w:ascii="Times New Roman" w:hAnsi="Times New Roman" w:cs="Times New Roman"/>
                <w:sz w:val="28"/>
                <w:szCs w:val="28"/>
              </w:rPr>
              <w:t>.7</w:t>
            </w:r>
            <w:r w:rsidR="002C72DA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52B6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5561A7" w:rsidRPr="00F76FF9" w:rsidTr="00092353">
        <w:tc>
          <w:tcPr>
            <w:tcW w:w="534" w:type="dxa"/>
          </w:tcPr>
          <w:p w:rsidR="005561A7" w:rsidRPr="00F76FF9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5846" w:type="dxa"/>
          </w:tcPr>
          <w:p w:rsidR="005561A7" w:rsidRPr="00F76FF9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3191" w:type="dxa"/>
          </w:tcPr>
          <w:p w:rsidR="005561A7" w:rsidRPr="00F76FF9" w:rsidRDefault="00B94F38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552B6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человек /100%</w:t>
            </w:r>
          </w:p>
        </w:tc>
      </w:tr>
      <w:tr w:rsidR="005561A7" w:rsidRPr="00F76FF9" w:rsidTr="00092353">
        <w:tc>
          <w:tcPr>
            <w:tcW w:w="534" w:type="dxa"/>
          </w:tcPr>
          <w:p w:rsidR="005561A7" w:rsidRPr="00F76FF9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1.10</w:t>
            </w:r>
          </w:p>
        </w:tc>
        <w:tc>
          <w:tcPr>
            <w:tcW w:w="5846" w:type="dxa"/>
          </w:tcPr>
          <w:p w:rsidR="005561A7" w:rsidRPr="00F76FF9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которым по результатам аттестации присвоена квалификационная категория, в общей численности педагогических работников</w:t>
            </w:r>
          </w:p>
        </w:tc>
        <w:tc>
          <w:tcPr>
            <w:tcW w:w="3191" w:type="dxa"/>
          </w:tcPr>
          <w:p w:rsidR="005561A7" w:rsidRPr="00F76FF9" w:rsidRDefault="001708F5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  человек/76</w:t>
            </w:r>
            <w:r w:rsidR="00671B89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671B89" w:rsidRPr="00F76FF9" w:rsidTr="00092353">
        <w:tc>
          <w:tcPr>
            <w:tcW w:w="534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1.10.1</w:t>
            </w:r>
          </w:p>
        </w:tc>
        <w:tc>
          <w:tcPr>
            <w:tcW w:w="5846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3191" w:type="dxa"/>
          </w:tcPr>
          <w:p w:rsidR="00671B89" w:rsidRPr="00F76FF9" w:rsidRDefault="0075257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94F38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 31</w:t>
            </w:r>
            <w:r w:rsidR="004638DC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71B89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71B89" w:rsidRPr="00F76FF9" w:rsidTr="00092353">
        <w:tc>
          <w:tcPr>
            <w:tcW w:w="534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1.10.2</w:t>
            </w:r>
          </w:p>
        </w:tc>
        <w:tc>
          <w:tcPr>
            <w:tcW w:w="5846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3191" w:type="dxa"/>
          </w:tcPr>
          <w:p w:rsidR="00671B89" w:rsidRPr="00F76FF9" w:rsidRDefault="0074465C" w:rsidP="007446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 человек /38</w:t>
            </w:r>
            <w:r w:rsidR="00671B89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71B89" w:rsidRPr="00F76FF9" w:rsidTr="00092353">
        <w:tc>
          <w:tcPr>
            <w:tcW w:w="534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5846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прошедших повышение квалификации / профессиональную переподготовку за последние 3 года, в общей численности педагогических работников</w:t>
            </w:r>
          </w:p>
        </w:tc>
        <w:tc>
          <w:tcPr>
            <w:tcW w:w="3191" w:type="dxa"/>
          </w:tcPr>
          <w:p w:rsidR="00671B89" w:rsidRPr="00F76FF9" w:rsidRDefault="001708F5" w:rsidP="001708F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B94F38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человек /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075A3B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71B89" w:rsidRPr="00F76FF9" w:rsidTr="00092353">
        <w:tc>
          <w:tcPr>
            <w:tcW w:w="534" w:type="dxa"/>
          </w:tcPr>
          <w:p w:rsidR="00671B89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5846" w:type="dxa"/>
          </w:tcPr>
          <w:p w:rsidR="00671B89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участвующих в международных проектах и ассоциациях, в общей численности педагогических работников</w:t>
            </w:r>
          </w:p>
        </w:tc>
        <w:tc>
          <w:tcPr>
            <w:tcW w:w="3191" w:type="dxa"/>
          </w:tcPr>
          <w:p w:rsidR="00671B89" w:rsidRPr="00F76FF9" w:rsidRDefault="0019086E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3че</w:t>
            </w:r>
            <w:r w:rsidR="001708F5" w:rsidRPr="00F76FF9">
              <w:rPr>
                <w:rFonts w:ascii="Times New Roman" w:hAnsi="Times New Roman" w:cs="Times New Roman"/>
                <w:sz w:val="28"/>
                <w:szCs w:val="28"/>
              </w:rPr>
              <w:t>ловека/23%</w:t>
            </w:r>
          </w:p>
        </w:tc>
      </w:tr>
      <w:tr w:rsidR="00671B89" w:rsidRPr="00F76FF9" w:rsidTr="00092353">
        <w:tc>
          <w:tcPr>
            <w:tcW w:w="534" w:type="dxa"/>
          </w:tcPr>
          <w:p w:rsidR="00671B89" w:rsidRPr="00F76FF9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671B89" w:rsidRPr="00F76FF9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Финансово-экономическая деятельность</w:t>
            </w:r>
          </w:p>
        </w:tc>
        <w:tc>
          <w:tcPr>
            <w:tcW w:w="3191" w:type="dxa"/>
          </w:tcPr>
          <w:p w:rsidR="00671B89" w:rsidRPr="00F76FF9" w:rsidRDefault="00671B89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5A3B" w:rsidRPr="00F76FF9" w:rsidTr="00092353">
        <w:tc>
          <w:tcPr>
            <w:tcW w:w="534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846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по всем видам финансового обеспечения</w:t>
            </w:r>
          </w:p>
        </w:tc>
        <w:tc>
          <w:tcPr>
            <w:tcW w:w="3191" w:type="dxa"/>
          </w:tcPr>
          <w:p w:rsidR="00075A3B" w:rsidRPr="00F76FF9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6427935,76</w:t>
            </w:r>
          </w:p>
        </w:tc>
      </w:tr>
      <w:tr w:rsidR="00075A3B" w:rsidRPr="00F76FF9" w:rsidTr="00092353">
        <w:tc>
          <w:tcPr>
            <w:tcW w:w="534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846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 по всем видам финансового обеспечения в расчете на одного педагогического работника</w:t>
            </w:r>
          </w:p>
        </w:tc>
        <w:tc>
          <w:tcPr>
            <w:tcW w:w="3191" w:type="dxa"/>
          </w:tcPr>
          <w:p w:rsidR="00075A3B" w:rsidRPr="00F76FF9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24475,76</w:t>
            </w:r>
          </w:p>
        </w:tc>
      </w:tr>
      <w:tr w:rsidR="00075A3B" w:rsidRPr="00F76FF9" w:rsidTr="00092353">
        <w:tc>
          <w:tcPr>
            <w:tcW w:w="534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846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из средств от приносящей доход деятельности в расчете на одного педагогического работника</w:t>
            </w:r>
          </w:p>
        </w:tc>
        <w:tc>
          <w:tcPr>
            <w:tcW w:w="3191" w:type="dxa"/>
          </w:tcPr>
          <w:p w:rsidR="00075A3B" w:rsidRPr="00F76FF9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23558,22</w:t>
            </w:r>
          </w:p>
        </w:tc>
      </w:tr>
      <w:tr w:rsidR="00075A3B" w:rsidRPr="00F76FF9" w:rsidTr="00092353">
        <w:tc>
          <w:tcPr>
            <w:tcW w:w="534" w:type="dxa"/>
          </w:tcPr>
          <w:p w:rsidR="00075A3B" w:rsidRPr="00F76FF9" w:rsidRDefault="0084679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5846" w:type="dxa"/>
          </w:tcPr>
          <w:p w:rsidR="00075A3B" w:rsidRPr="00F76FF9" w:rsidRDefault="0084679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Отношение среднего заработка педагогического работника </w:t>
            </w:r>
            <w:r w:rsidR="00765D35" w:rsidRPr="00F76FF9">
              <w:rPr>
                <w:rFonts w:ascii="Times New Roman" w:hAnsi="Times New Roman" w:cs="Times New Roman"/>
                <w:sz w:val="28"/>
                <w:szCs w:val="28"/>
              </w:rPr>
              <w:t>в образовательной организации (по всем видам финансового обеспечения (деятельности) к средней заработной плате по экономике региона</w:t>
            </w:r>
          </w:p>
        </w:tc>
        <w:tc>
          <w:tcPr>
            <w:tcW w:w="3191" w:type="dxa"/>
          </w:tcPr>
          <w:p w:rsidR="00075A3B" w:rsidRPr="00F76FF9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77,74%</w:t>
            </w:r>
          </w:p>
        </w:tc>
      </w:tr>
      <w:tr w:rsidR="00075A3B" w:rsidRPr="00F76FF9" w:rsidTr="00092353">
        <w:tc>
          <w:tcPr>
            <w:tcW w:w="534" w:type="dxa"/>
          </w:tcPr>
          <w:p w:rsidR="00075A3B" w:rsidRPr="00F76FF9" w:rsidRDefault="00765D35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075A3B" w:rsidRPr="00F76FF9" w:rsidRDefault="00765D35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3191" w:type="dxa"/>
          </w:tcPr>
          <w:p w:rsidR="00075A3B" w:rsidRPr="00F76FF9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65D35" w:rsidRPr="00F76FF9" w:rsidTr="00092353">
        <w:tc>
          <w:tcPr>
            <w:tcW w:w="534" w:type="dxa"/>
          </w:tcPr>
          <w:p w:rsidR="00765D35" w:rsidRPr="00F76FF9" w:rsidRDefault="00765D35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846" w:type="dxa"/>
          </w:tcPr>
          <w:p w:rsidR="00E6393A" w:rsidRPr="00F76FF9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 , в которых осуществляется образовательная деятельность, в расчете на одного студента.</w:t>
            </w:r>
          </w:p>
        </w:tc>
        <w:tc>
          <w:tcPr>
            <w:tcW w:w="3191" w:type="dxa"/>
          </w:tcPr>
          <w:p w:rsidR="00765D35" w:rsidRPr="00F76FF9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19,29м2</w:t>
            </w:r>
          </w:p>
        </w:tc>
      </w:tr>
      <w:tr w:rsidR="00765D35" w:rsidRPr="00F76FF9" w:rsidTr="00092353">
        <w:tc>
          <w:tcPr>
            <w:tcW w:w="534" w:type="dxa"/>
          </w:tcPr>
          <w:p w:rsidR="00765D35" w:rsidRPr="00F76FF9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846" w:type="dxa"/>
          </w:tcPr>
          <w:p w:rsidR="00765D35" w:rsidRPr="00F76FF9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со сроком эксплуатации не более 5 лет в расчете на одного студента</w:t>
            </w:r>
          </w:p>
        </w:tc>
        <w:tc>
          <w:tcPr>
            <w:tcW w:w="3191" w:type="dxa"/>
          </w:tcPr>
          <w:p w:rsidR="00765D35" w:rsidRPr="00F76FF9" w:rsidRDefault="002C72D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47A68" w:rsidRPr="00F76FF9">
              <w:rPr>
                <w:rFonts w:ascii="Times New Roman" w:hAnsi="Times New Roman" w:cs="Times New Roman"/>
                <w:sz w:val="28"/>
                <w:szCs w:val="28"/>
              </w:rPr>
              <w:t>1комп на 5студента</w:t>
            </w:r>
          </w:p>
        </w:tc>
      </w:tr>
      <w:tr w:rsidR="00765D35" w:rsidRPr="00F76FF9" w:rsidTr="00092353">
        <w:tc>
          <w:tcPr>
            <w:tcW w:w="534" w:type="dxa"/>
          </w:tcPr>
          <w:p w:rsidR="00765D35" w:rsidRPr="00F76FF9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846" w:type="dxa"/>
          </w:tcPr>
          <w:p w:rsidR="00765D35" w:rsidRPr="00F76FF9" w:rsidRDefault="00727E6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 проживающих в общежитии, в общей численности студентов, нуждающихся в общежитиях</w:t>
            </w:r>
          </w:p>
        </w:tc>
        <w:tc>
          <w:tcPr>
            <w:tcW w:w="3191" w:type="dxa"/>
          </w:tcPr>
          <w:p w:rsidR="00765D35" w:rsidRPr="00F76FF9" w:rsidRDefault="002C72D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61 человека / 29 </w:t>
            </w:r>
            <w:r w:rsidR="00727E69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3B6D09" w:rsidRPr="00F76FF9" w:rsidRDefault="003B6D09" w:rsidP="003B6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Колледж выполняет требования, предусмотренные лицензией в соответствии с фактическими условиями.</w:t>
      </w:r>
    </w:p>
    <w:p w:rsidR="00EE5521" w:rsidRPr="00F76FF9" w:rsidRDefault="00EE5521" w:rsidP="003B6D09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AE2F44" w:rsidRPr="00F76FF9" w:rsidRDefault="00AE2F44" w:rsidP="003B6D09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727E69" w:rsidP="009136CC">
      <w:pPr>
        <w:spacing w:line="240" w:lineRule="auto"/>
        <w:ind w:left="-1134" w:firstLine="709"/>
        <w:contextualSpacing/>
        <w:jc w:val="center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2.2. Система управления образовательным учреждением</w:t>
      </w:r>
    </w:p>
    <w:p w:rsidR="001F46B9" w:rsidRPr="00F76FF9" w:rsidRDefault="001F46B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252337" w:rsidRPr="00F76FF9" w:rsidRDefault="00583C7B" w:rsidP="00AE61DE">
      <w:pPr>
        <w:spacing w:line="240" w:lineRule="auto"/>
        <w:contextualSpacing/>
        <w:jc w:val="both"/>
        <w:rPr>
          <w:rStyle w:val="FontStyle22"/>
          <w:rFonts w:ascii="Times New Roman" w:hAnsi="Times New Roman" w:cs="Times New Roman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147CDB" w:rsidRPr="00F76FF9">
        <w:rPr>
          <w:rStyle w:val="ff2fc0fs9"/>
          <w:sz w:val="28"/>
          <w:szCs w:val="28"/>
        </w:rPr>
        <w:t xml:space="preserve">Управление </w:t>
      </w:r>
      <w:r w:rsidR="001A722A" w:rsidRPr="00F76FF9">
        <w:rPr>
          <w:rStyle w:val="ff2fc0fs9"/>
          <w:sz w:val="28"/>
          <w:szCs w:val="28"/>
        </w:rPr>
        <w:t>Колледжем осуществляется в соответствии с федеральными законами, законами и иными нормативными правовыми актами Республики Татарстан, на основе нормативных правовых документов Министерств образования и науки Российской Федерации,</w:t>
      </w:r>
      <w:r w:rsidRPr="00F76FF9">
        <w:rPr>
          <w:rStyle w:val="ff2fc0fs9"/>
          <w:b/>
          <w:sz w:val="28"/>
          <w:szCs w:val="28"/>
        </w:rPr>
        <w:t xml:space="preserve">  </w:t>
      </w:r>
      <w:r w:rsidR="00252337" w:rsidRPr="00F76FF9">
        <w:rPr>
          <w:rStyle w:val="FontStyle22"/>
          <w:rFonts w:ascii="Times New Roman" w:hAnsi="Times New Roman" w:cs="Times New Roman"/>
          <w:sz w:val="28"/>
          <w:szCs w:val="28"/>
        </w:rPr>
        <w:t>Министерств  спорта Республики Татарстан.</w:t>
      </w:r>
    </w:p>
    <w:p w:rsidR="00825DFE" w:rsidRPr="00F76FF9" w:rsidRDefault="00583C7B" w:rsidP="00252337">
      <w:pPr>
        <w:spacing w:after="0" w:line="240" w:lineRule="auto"/>
        <w:ind w:firstLine="567"/>
        <w:jc w:val="both"/>
        <w:rPr>
          <w:rStyle w:val="ff2fc0fs9"/>
          <w:color w:val="FF0000"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 xml:space="preserve">  </w:t>
      </w:r>
      <w:r w:rsidR="001A722A" w:rsidRPr="00F76FF9">
        <w:rPr>
          <w:rStyle w:val="ff2fc0fs9"/>
          <w:sz w:val="28"/>
          <w:szCs w:val="28"/>
        </w:rPr>
        <w:t>В Колледже сформированы коллегиальные органы управления</w:t>
      </w:r>
      <w:r w:rsidR="000F5B63" w:rsidRPr="00F76FF9">
        <w:rPr>
          <w:rStyle w:val="ff2fc0fs9"/>
          <w:sz w:val="28"/>
          <w:szCs w:val="28"/>
        </w:rPr>
        <w:t>.</w:t>
      </w:r>
      <w:r w:rsidR="00252337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252337" w:rsidRPr="00F76FF9">
        <w:rPr>
          <w:rFonts w:ascii="Times New Roman" w:eastAsia="Calibri" w:hAnsi="Times New Roman" w:cs="Times New Roman"/>
          <w:sz w:val="28"/>
          <w:szCs w:val="28"/>
        </w:rPr>
        <w:t xml:space="preserve">Коллегиальными органами управления </w:t>
      </w:r>
      <w:r w:rsidR="00252337" w:rsidRPr="00F76FF9">
        <w:rPr>
          <w:rFonts w:ascii="Times New Roman" w:eastAsia="Calibri" w:hAnsi="Times New Roman" w:cs="Times New Roman"/>
          <w:spacing w:val="-2"/>
          <w:sz w:val="28"/>
          <w:szCs w:val="28"/>
        </w:rPr>
        <w:t>Учреждения</w:t>
      </w:r>
      <w:r w:rsidR="00252337" w:rsidRPr="00F76FF9">
        <w:rPr>
          <w:rFonts w:ascii="Times New Roman" w:eastAsia="Calibri" w:hAnsi="Times New Roman" w:cs="Times New Roman"/>
          <w:sz w:val="28"/>
          <w:szCs w:val="28"/>
        </w:rPr>
        <w:t xml:space="preserve"> являются Общее собрание (конференция) работников и обучающихся образовательной орг</w:t>
      </w:r>
      <w:r w:rsidR="000F5B63" w:rsidRPr="00F76FF9">
        <w:rPr>
          <w:rFonts w:ascii="Times New Roman" w:eastAsia="Calibri" w:hAnsi="Times New Roman" w:cs="Times New Roman"/>
          <w:sz w:val="28"/>
          <w:szCs w:val="28"/>
        </w:rPr>
        <w:t>анизации, Наблюдательный совет,</w:t>
      </w:r>
      <w:r w:rsidR="00252337" w:rsidRPr="00F76FF9">
        <w:rPr>
          <w:rFonts w:ascii="Times New Roman" w:eastAsia="Calibri" w:hAnsi="Times New Roman" w:cs="Times New Roman"/>
          <w:sz w:val="28"/>
          <w:szCs w:val="28"/>
        </w:rPr>
        <w:t xml:space="preserve"> Педагогический совет.</w:t>
      </w:r>
      <w:r w:rsidR="000F5B63" w:rsidRPr="00F76F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5DFE" w:rsidRPr="00F76FF9">
        <w:rPr>
          <w:rStyle w:val="ff2fc0fs9"/>
          <w:sz w:val="28"/>
          <w:szCs w:val="28"/>
        </w:rPr>
        <w:t>Полномочия сформированных коллегиальных органов определены в п</w:t>
      </w:r>
      <w:r w:rsidR="000F5B63" w:rsidRPr="00F76FF9">
        <w:rPr>
          <w:rStyle w:val="ff2fc0fs9"/>
          <w:sz w:val="28"/>
          <w:szCs w:val="28"/>
        </w:rPr>
        <w:t xml:space="preserve">оложениях </w:t>
      </w:r>
      <w:r w:rsidR="00825DFE" w:rsidRPr="00F76FF9">
        <w:rPr>
          <w:rStyle w:val="ff2fc0fs9"/>
          <w:sz w:val="28"/>
          <w:szCs w:val="28"/>
        </w:rPr>
        <w:t xml:space="preserve">, утвержденными в </w:t>
      </w:r>
      <w:r w:rsidR="00507579" w:rsidRPr="00F76FF9">
        <w:rPr>
          <w:rStyle w:val="ff2fc0fs9"/>
          <w:sz w:val="28"/>
          <w:szCs w:val="28"/>
        </w:rPr>
        <w:t>соответствующем порядке.  В 2019-2020</w:t>
      </w:r>
      <w:r w:rsidR="008F21B0" w:rsidRPr="00F76FF9">
        <w:rPr>
          <w:rStyle w:val="ff2fc0fs9"/>
          <w:sz w:val="28"/>
          <w:szCs w:val="28"/>
        </w:rPr>
        <w:t xml:space="preserve"> </w:t>
      </w:r>
      <w:r w:rsidR="00825DFE" w:rsidRPr="00F76FF9">
        <w:rPr>
          <w:rStyle w:val="ff2fc0fs9"/>
          <w:sz w:val="28"/>
          <w:szCs w:val="28"/>
        </w:rPr>
        <w:t xml:space="preserve"> году </w:t>
      </w:r>
      <w:r w:rsidR="006407F2" w:rsidRPr="00F76FF9">
        <w:rPr>
          <w:rStyle w:val="ff2fc0fs9"/>
          <w:sz w:val="28"/>
          <w:szCs w:val="28"/>
        </w:rPr>
        <w:t>проведено  3 заседания</w:t>
      </w:r>
      <w:r w:rsidR="00825DFE" w:rsidRPr="00F76FF9">
        <w:rPr>
          <w:rStyle w:val="ff2fc0fs9"/>
          <w:sz w:val="28"/>
          <w:szCs w:val="28"/>
        </w:rPr>
        <w:t xml:space="preserve"> Наблюдательного совета. Председателем Наблюдательного совета является</w:t>
      </w:r>
      <w:r w:rsidR="006407F2" w:rsidRPr="00F76FF9">
        <w:rPr>
          <w:rStyle w:val="ff2fc0fs9"/>
          <w:sz w:val="28"/>
          <w:szCs w:val="28"/>
        </w:rPr>
        <w:t xml:space="preserve"> </w:t>
      </w:r>
      <w:r w:rsidR="00E340A3" w:rsidRPr="00F76FF9">
        <w:rPr>
          <w:rStyle w:val="ff2fc0fs9"/>
          <w:sz w:val="28"/>
          <w:szCs w:val="28"/>
        </w:rPr>
        <w:t xml:space="preserve"> </w:t>
      </w:r>
      <w:r w:rsidR="00252337" w:rsidRPr="00F76FF9">
        <w:rPr>
          <w:rStyle w:val="ff2fc0fs9"/>
          <w:sz w:val="28"/>
          <w:szCs w:val="28"/>
        </w:rPr>
        <w:t>Мингулов Алмаз Минвазихович.</w:t>
      </w:r>
    </w:p>
    <w:p w:rsidR="00825DFE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825DFE" w:rsidRPr="00F76FF9">
        <w:rPr>
          <w:rStyle w:val="ff2fc0fs9"/>
          <w:sz w:val="28"/>
          <w:szCs w:val="28"/>
        </w:rPr>
        <w:t>Управление колледжем осуществляется администрацией в составе</w:t>
      </w:r>
      <w:r w:rsidR="008632A4" w:rsidRPr="00F76FF9">
        <w:rPr>
          <w:rStyle w:val="ff2fc0fs9"/>
          <w:sz w:val="28"/>
          <w:szCs w:val="28"/>
        </w:rPr>
        <w:t xml:space="preserve">: директора, заместителей директора, главного бухгалтера. В структуре управления колледжа существуют 2 предметно-цикловых комиссий во главе с председателями, </w:t>
      </w:r>
      <w:r w:rsidR="00F42776" w:rsidRPr="00F76FF9">
        <w:rPr>
          <w:rStyle w:val="ff2fc0fs9"/>
          <w:sz w:val="28"/>
          <w:szCs w:val="28"/>
        </w:rPr>
        <w:t>библиотека</w:t>
      </w:r>
      <w:r w:rsidR="008975D2" w:rsidRPr="00F76FF9">
        <w:rPr>
          <w:rStyle w:val="ff2fc0fs9"/>
          <w:sz w:val="28"/>
          <w:szCs w:val="28"/>
        </w:rPr>
        <w:t>.</w:t>
      </w:r>
    </w:p>
    <w:p w:rsidR="00F42776" w:rsidRPr="00F76FF9" w:rsidRDefault="00F42776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8975D2" w:rsidRPr="00F76FF9" w:rsidRDefault="00F42776" w:rsidP="009136CC">
      <w:pPr>
        <w:spacing w:line="240" w:lineRule="auto"/>
        <w:contextualSpacing/>
        <w:jc w:val="center"/>
        <w:rPr>
          <w:rStyle w:val="ff2fc0fs9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Структура управления деятельностью образовательной организации</w:t>
      </w:r>
    </w:p>
    <w:p w:rsidR="001F46B9" w:rsidRPr="00F76FF9" w:rsidRDefault="001F46B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F42776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noProof/>
          <w:sz w:val="28"/>
          <w:szCs w:val="28"/>
          <w:lang w:eastAsia="ru-RU"/>
        </w:rPr>
        <w:drawing>
          <wp:inline distT="0" distB="0" distL="0" distR="0">
            <wp:extent cx="5940425" cy="4210770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6B9" w:rsidRPr="00F76FF9" w:rsidRDefault="001F46B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1F46B9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</w:t>
      </w:r>
      <w:r w:rsidR="00F42776" w:rsidRPr="00F76FF9">
        <w:rPr>
          <w:rStyle w:val="ff2fc0fs9"/>
          <w:sz w:val="28"/>
          <w:szCs w:val="28"/>
        </w:rPr>
        <w:t xml:space="preserve">Права и обязанности участников образовательного процесса в Колледже определяются законодательством Российской Федерации, Уставом колледжа, правилами внутреннего трудового распорядка и локальными актами колледжа. </w:t>
      </w:r>
    </w:p>
    <w:p w:rsidR="00F42776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F42776" w:rsidRPr="00F76FF9">
        <w:rPr>
          <w:rStyle w:val="ff2fc0fs9"/>
          <w:sz w:val="28"/>
          <w:szCs w:val="28"/>
        </w:rPr>
        <w:t xml:space="preserve">Структура системы управления колледжем определена с учетом решения задач текущего и перспективного развития и направлена на обеспечение образовательного процесса с целью освоения реализуемых профессиональных образовательных программ в соответствии с требованиями государственных стандартов </w:t>
      </w:r>
      <w:r w:rsidR="003F093F" w:rsidRPr="00F76FF9">
        <w:rPr>
          <w:rStyle w:val="ff2fc0fs9"/>
          <w:sz w:val="28"/>
          <w:szCs w:val="28"/>
        </w:rPr>
        <w:t>(ФГОС-3</w:t>
      </w:r>
      <w:r w:rsidR="00F42776" w:rsidRPr="00F76FF9">
        <w:rPr>
          <w:rStyle w:val="ff2fc0fs9"/>
          <w:sz w:val="28"/>
          <w:szCs w:val="28"/>
        </w:rPr>
        <w:t>).</w:t>
      </w:r>
    </w:p>
    <w:p w:rsidR="003F093F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3F093F" w:rsidRPr="00F76FF9">
        <w:rPr>
          <w:rStyle w:val="ff2fc0fs9"/>
          <w:sz w:val="28"/>
          <w:szCs w:val="28"/>
        </w:rPr>
        <w:t>Основным фактором успешности в системе взаимодействия структурных подразделений колледжа являются:</w:t>
      </w:r>
    </w:p>
    <w:p w:rsidR="003F093F" w:rsidRPr="00F76FF9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ежегодное планирование работы всех структурных подразделений по направлениям деятельности колледжа;</w:t>
      </w:r>
    </w:p>
    <w:p w:rsidR="00EC0FAB" w:rsidRPr="00F76FF9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система электронного документооборота колледжа через единую локальную сеть;</w:t>
      </w:r>
    </w:p>
    <w:p w:rsidR="00EC0FAB" w:rsidRPr="00F76FF9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четкое распределение должностных обязанностей между руководителями структурных подразделений, мобильность, обновляемость и соответствие должностных инструкций современным требованиям;</w:t>
      </w:r>
    </w:p>
    <w:p w:rsidR="001C06D8" w:rsidRPr="00F76FF9" w:rsidRDefault="001C06D8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планирование, контроль и регулирование образовательного процесса.</w:t>
      </w:r>
    </w:p>
    <w:p w:rsidR="00124B27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</w:t>
      </w:r>
      <w:r w:rsidR="001C06D8" w:rsidRPr="00F76FF9">
        <w:rPr>
          <w:rStyle w:val="ff2fc0fs9"/>
          <w:sz w:val="28"/>
          <w:szCs w:val="28"/>
        </w:rPr>
        <w:t>План работы ГАПОУ «Альметьевский колл</w:t>
      </w:r>
      <w:r w:rsidR="00095986" w:rsidRPr="00F76FF9">
        <w:rPr>
          <w:rStyle w:val="ff2fc0fs9"/>
          <w:sz w:val="28"/>
          <w:szCs w:val="28"/>
        </w:rPr>
        <w:t xml:space="preserve">едж </w:t>
      </w:r>
      <w:r w:rsidR="00824EAA" w:rsidRPr="00F76FF9">
        <w:rPr>
          <w:rStyle w:val="ff2fc0fs9"/>
          <w:sz w:val="28"/>
          <w:szCs w:val="28"/>
        </w:rPr>
        <w:t>физической культуры» на 2019-2020</w:t>
      </w:r>
      <w:r w:rsidR="00095986" w:rsidRPr="00F76FF9">
        <w:rPr>
          <w:rStyle w:val="ff2fc0fs9"/>
          <w:sz w:val="28"/>
          <w:szCs w:val="28"/>
        </w:rPr>
        <w:t xml:space="preserve">  </w:t>
      </w:r>
      <w:r w:rsidR="001C06D8" w:rsidRPr="00F76FF9">
        <w:rPr>
          <w:rStyle w:val="ff2fc0fs9"/>
          <w:sz w:val="28"/>
          <w:szCs w:val="28"/>
        </w:rPr>
        <w:t>учебный год рассмотрен на августовско</w:t>
      </w:r>
      <w:r w:rsidR="00124B27" w:rsidRPr="00F76FF9">
        <w:rPr>
          <w:rStyle w:val="ff2fc0fs9"/>
          <w:sz w:val="28"/>
          <w:szCs w:val="28"/>
        </w:rPr>
        <w:t>м педагогическом совете и утвер</w:t>
      </w:r>
      <w:r w:rsidR="001C06D8" w:rsidRPr="00F76FF9">
        <w:rPr>
          <w:rStyle w:val="ff2fc0fs9"/>
          <w:sz w:val="28"/>
          <w:szCs w:val="28"/>
        </w:rPr>
        <w:t>ж</w:t>
      </w:r>
      <w:r w:rsidR="00124B27" w:rsidRPr="00F76FF9">
        <w:rPr>
          <w:rStyle w:val="ff2fc0fs9"/>
          <w:sz w:val="28"/>
          <w:szCs w:val="28"/>
        </w:rPr>
        <w:t>д</w:t>
      </w:r>
      <w:r w:rsidR="001C06D8" w:rsidRPr="00F76FF9">
        <w:rPr>
          <w:rStyle w:val="ff2fc0fs9"/>
          <w:sz w:val="28"/>
          <w:szCs w:val="28"/>
        </w:rPr>
        <w:t>ен директором колледжа. План содержит аналитическую информацию о деятельности колледжа за прошедший у</w:t>
      </w:r>
      <w:r w:rsidR="00124B27" w:rsidRPr="00F76FF9">
        <w:rPr>
          <w:rStyle w:val="ff2fc0fs9"/>
          <w:sz w:val="28"/>
          <w:szCs w:val="28"/>
        </w:rPr>
        <w:t>чебный год и планирование заседа</w:t>
      </w:r>
      <w:r w:rsidR="001C06D8" w:rsidRPr="00F76FF9">
        <w:rPr>
          <w:rStyle w:val="ff2fc0fs9"/>
          <w:sz w:val="28"/>
          <w:szCs w:val="28"/>
        </w:rPr>
        <w:t xml:space="preserve">ний </w:t>
      </w:r>
      <w:r w:rsidR="00124B27" w:rsidRPr="00F76FF9">
        <w:rPr>
          <w:rStyle w:val="ff2fc0fs9"/>
          <w:sz w:val="28"/>
          <w:szCs w:val="28"/>
        </w:rPr>
        <w:t>Совета колледжа, педагогического совета, административных совещаний при директоре, научно- методической работы с коллективом преподавателей,  учебно-воспитательного процесса, а также планирование работы  структурных подразделений колледжа.</w:t>
      </w:r>
    </w:p>
    <w:p w:rsidR="003C32ED" w:rsidRPr="00F76FF9" w:rsidRDefault="003C32ED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124B27" w:rsidRPr="00F76FF9" w:rsidRDefault="00124B27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2.3. Образовательная деятельность колледжа</w:t>
      </w:r>
    </w:p>
    <w:p w:rsidR="00C442F7" w:rsidRPr="00F76FF9" w:rsidRDefault="00C442F7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p w:rsidR="00E943FF" w:rsidRPr="00F76FF9" w:rsidRDefault="00124B27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</w:t>
      </w:r>
      <w:r w:rsidR="00E943FF" w:rsidRPr="00F76FF9">
        <w:rPr>
          <w:rStyle w:val="ff2fc0fs9"/>
          <w:sz w:val="28"/>
          <w:szCs w:val="28"/>
        </w:rPr>
        <w:t xml:space="preserve"> </w:t>
      </w:r>
      <w:r w:rsidR="00583C7B" w:rsidRPr="00F76FF9">
        <w:rPr>
          <w:rStyle w:val="ff2fc0fs9"/>
          <w:sz w:val="28"/>
          <w:szCs w:val="28"/>
        </w:rPr>
        <w:t xml:space="preserve"> </w:t>
      </w:r>
      <w:r w:rsidR="00E943FF" w:rsidRPr="00F76FF9">
        <w:rPr>
          <w:rStyle w:val="ff2fc0fs9"/>
          <w:sz w:val="28"/>
          <w:szCs w:val="28"/>
        </w:rPr>
        <w:t xml:space="preserve"> </w:t>
      </w:r>
      <w:r w:rsidR="00B2510D" w:rsidRPr="00F76FF9">
        <w:rPr>
          <w:rStyle w:val="ff2fc0fs9"/>
          <w:sz w:val="28"/>
          <w:szCs w:val="28"/>
        </w:rPr>
        <w:t xml:space="preserve">По состоянию на 2019 – 2020 </w:t>
      </w:r>
      <w:r w:rsidRPr="00F76FF9">
        <w:rPr>
          <w:rStyle w:val="ff2fc0fs9"/>
          <w:sz w:val="28"/>
          <w:szCs w:val="28"/>
        </w:rPr>
        <w:t xml:space="preserve"> учебный год в ГАПОУ «Альметьевский </w:t>
      </w:r>
      <w:r w:rsidR="00E943FF" w:rsidRPr="00F76FF9">
        <w:rPr>
          <w:rStyle w:val="ff2fc0fs9"/>
          <w:sz w:val="28"/>
          <w:szCs w:val="28"/>
        </w:rPr>
        <w:t>колледж физической культуры» реализуется Программа подготовки специалистов среднего звена ГАПОУ «Альметьевский колледж физической культуры</w:t>
      </w:r>
      <w:r w:rsidR="00621F24" w:rsidRPr="00F76FF9">
        <w:rPr>
          <w:rStyle w:val="ff2fc0fs9"/>
          <w:sz w:val="28"/>
          <w:szCs w:val="28"/>
        </w:rPr>
        <w:t xml:space="preserve">» с учётом потребностей регионального рынка труда, требований, на основе федерального государственного образовательного стандарта среднего профессионального образования, утвержденного приказом Министерства образования и науки Российской Федерации №976 от 11 августа 2014 года </w:t>
      </w:r>
      <w:r w:rsidR="00621F24" w:rsidRPr="00F76FF9">
        <w:rPr>
          <w:rStyle w:val="ff2fc0fs9"/>
          <w:b/>
          <w:sz w:val="28"/>
          <w:szCs w:val="28"/>
        </w:rPr>
        <w:t xml:space="preserve">»  </w:t>
      </w:r>
      <w:r w:rsidR="00621F24" w:rsidRPr="00F76FF9">
        <w:rPr>
          <w:rStyle w:val="ff2fc0fs9"/>
          <w:sz w:val="28"/>
          <w:szCs w:val="28"/>
        </w:rPr>
        <w:t>по специальности 49.02.01 Физическая культура.</w:t>
      </w:r>
    </w:p>
    <w:p w:rsidR="003B6D09" w:rsidRPr="00F76FF9" w:rsidRDefault="00621F24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ППССЗ ежегодно пересматривается и обновляется в части содержания учебных планов, состава и содержания рабочих программ д</w:t>
      </w:r>
      <w:r w:rsidR="00E340A3" w:rsidRPr="00F76FF9">
        <w:rPr>
          <w:rStyle w:val="ff2fc0fs9"/>
          <w:sz w:val="28"/>
          <w:szCs w:val="28"/>
        </w:rPr>
        <w:t>исциплин.</w:t>
      </w:r>
    </w:p>
    <w:p w:rsidR="003B6D09" w:rsidRPr="00F76FF9" w:rsidRDefault="003B6D09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p w:rsidR="003B6D09" w:rsidRPr="00F76FF9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3B6D09" w:rsidRPr="00F76FF9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3B6D09" w:rsidRPr="00F76FF9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W w:w="5039" w:type="pct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4"/>
        <w:gridCol w:w="2597"/>
        <w:gridCol w:w="3895"/>
      </w:tblGrid>
      <w:tr w:rsidR="00E943FF" w:rsidRPr="00F76FF9" w:rsidTr="00CB2386">
        <w:trPr>
          <w:cantSplit/>
          <w:trHeight w:val="308"/>
          <w:jc w:val="center"/>
        </w:trPr>
        <w:tc>
          <w:tcPr>
            <w:tcW w:w="1635" w:type="pct"/>
            <w:shd w:val="clear" w:color="auto" w:fill="4F81BD" w:themeFill="accent1"/>
            <w:vAlign w:val="center"/>
          </w:tcPr>
          <w:p w:rsidR="00E943FF" w:rsidRPr="00F76FF9" w:rsidRDefault="00E943FF" w:rsidP="00AE61DE">
            <w:pPr>
              <w:pStyle w:val="ac"/>
              <w:widowControl w:val="0"/>
              <w:jc w:val="both"/>
              <w:rPr>
                <w:b/>
                <w:caps/>
                <w:sz w:val="28"/>
                <w:szCs w:val="28"/>
              </w:rPr>
            </w:pPr>
            <w:r w:rsidRPr="00F76FF9">
              <w:rPr>
                <w:b/>
                <w:bCs/>
                <w:sz w:val="28"/>
                <w:szCs w:val="28"/>
              </w:rPr>
              <w:t>Образовательная база приема</w:t>
            </w:r>
          </w:p>
        </w:tc>
        <w:tc>
          <w:tcPr>
            <w:tcW w:w="1346" w:type="pct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E943FF" w:rsidRPr="00F76FF9" w:rsidRDefault="00E943FF" w:rsidP="00AE61DE">
            <w:pPr>
              <w:pStyle w:val="ac"/>
              <w:widowControl w:val="0"/>
              <w:jc w:val="both"/>
              <w:rPr>
                <w:b/>
                <w:caps/>
                <w:sz w:val="28"/>
                <w:szCs w:val="28"/>
              </w:rPr>
            </w:pPr>
            <w:r w:rsidRPr="00F76FF9">
              <w:rPr>
                <w:b/>
                <w:sz w:val="28"/>
                <w:szCs w:val="28"/>
              </w:rPr>
              <w:t>Наименование квалификации углубленной подготовки</w:t>
            </w:r>
          </w:p>
        </w:tc>
        <w:tc>
          <w:tcPr>
            <w:tcW w:w="2019" w:type="pct"/>
            <w:shd w:val="clear" w:color="auto" w:fill="4F81BD" w:themeFill="accent1"/>
            <w:vAlign w:val="center"/>
          </w:tcPr>
          <w:p w:rsidR="00E943FF" w:rsidRPr="00F76FF9" w:rsidRDefault="00E943FF" w:rsidP="00AE61DE">
            <w:pPr>
              <w:pStyle w:val="ac"/>
              <w:widowControl w:val="0"/>
              <w:spacing w:after="0"/>
              <w:jc w:val="both"/>
              <w:rPr>
                <w:b/>
                <w:caps/>
                <w:sz w:val="28"/>
                <w:szCs w:val="28"/>
              </w:rPr>
            </w:pPr>
            <w:r w:rsidRPr="00F76FF9">
              <w:rPr>
                <w:b/>
                <w:sz w:val="28"/>
                <w:szCs w:val="28"/>
              </w:rPr>
              <w:t xml:space="preserve">Нормативный срок освоения ППССЗ СПО углубленной подготовки </w:t>
            </w:r>
            <w:r w:rsidRPr="00F76FF9">
              <w:rPr>
                <w:b/>
                <w:bCs/>
                <w:sz w:val="28"/>
                <w:szCs w:val="28"/>
              </w:rPr>
              <w:t>при очной форме получения образования</w:t>
            </w:r>
          </w:p>
        </w:tc>
      </w:tr>
      <w:tr w:rsidR="00E943FF" w:rsidRPr="00F76FF9" w:rsidTr="0069699F">
        <w:trPr>
          <w:cantSplit/>
          <w:trHeight w:val="587"/>
          <w:jc w:val="center"/>
        </w:trPr>
        <w:tc>
          <w:tcPr>
            <w:tcW w:w="1635" w:type="pct"/>
          </w:tcPr>
          <w:p w:rsidR="00E943FF" w:rsidRPr="00F76FF9" w:rsidRDefault="00E943FF" w:rsidP="00AE61DE">
            <w:pPr>
              <w:pStyle w:val="3"/>
              <w:widowControl w:val="0"/>
              <w:ind w:left="0"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среднего (полного) общего образования</w:t>
            </w:r>
          </w:p>
        </w:tc>
        <w:tc>
          <w:tcPr>
            <w:tcW w:w="1346" w:type="pct"/>
            <w:vMerge w:val="restart"/>
          </w:tcPr>
          <w:p w:rsidR="00E943FF" w:rsidRPr="00F76FF9" w:rsidRDefault="00E943FF" w:rsidP="00AE61DE">
            <w:pPr>
              <w:pStyle w:val="ac"/>
              <w:widowControl w:val="0"/>
              <w:spacing w:after="0"/>
              <w:jc w:val="both"/>
              <w:rPr>
                <w:sz w:val="28"/>
                <w:szCs w:val="28"/>
              </w:rPr>
            </w:pPr>
            <w:r w:rsidRPr="00F76FF9">
              <w:rPr>
                <w:sz w:val="28"/>
                <w:szCs w:val="28"/>
              </w:rPr>
              <w:t>Педагог по физической культуре и спорту</w:t>
            </w:r>
          </w:p>
        </w:tc>
        <w:tc>
          <w:tcPr>
            <w:tcW w:w="2019" w:type="pct"/>
          </w:tcPr>
          <w:p w:rsidR="00E943FF" w:rsidRPr="00F76FF9" w:rsidRDefault="00E943FF" w:rsidP="00AE61DE">
            <w:pPr>
              <w:pStyle w:val="ac"/>
              <w:widowControl w:val="0"/>
              <w:jc w:val="both"/>
              <w:rPr>
                <w:caps/>
                <w:sz w:val="28"/>
                <w:szCs w:val="28"/>
              </w:rPr>
            </w:pPr>
            <w:r w:rsidRPr="00F76FF9">
              <w:rPr>
                <w:bCs/>
                <w:sz w:val="28"/>
                <w:szCs w:val="28"/>
              </w:rPr>
              <w:t>2 года 10 месяцев</w:t>
            </w:r>
          </w:p>
        </w:tc>
      </w:tr>
      <w:tr w:rsidR="00E943FF" w:rsidRPr="00F76FF9" w:rsidTr="0069699F">
        <w:trPr>
          <w:cantSplit/>
          <w:trHeight w:val="308"/>
          <w:jc w:val="center"/>
        </w:trPr>
        <w:tc>
          <w:tcPr>
            <w:tcW w:w="1635" w:type="pct"/>
          </w:tcPr>
          <w:p w:rsidR="00E943FF" w:rsidRPr="00F76FF9" w:rsidRDefault="00E943FF" w:rsidP="00AE61DE">
            <w:pPr>
              <w:pStyle w:val="3"/>
              <w:widowControl w:val="0"/>
              <w:ind w:left="0"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 базе основного общего образования </w:t>
            </w:r>
          </w:p>
        </w:tc>
        <w:tc>
          <w:tcPr>
            <w:tcW w:w="1346" w:type="pct"/>
            <w:vMerge/>
          </w:tcPr>
          <w:p w:rsidR="00E943FF" w:rsidRPr="00F76FF9" w:rsidRDefault="00E943FF" w:rsidP="00AE61DE">
            <w:pPr>
              <w:pStyle w:val="ac"/>
              <w:widowControl w:val="0"/>
              <w:spacing w:after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2019" w:type="pct"/>
          </w:tcPr>
          <w:p w:rsidR="00E943FF" w:rsidRPr="00F76FF9" w:rsidRDefault="00E943FF" w:rsidP="00AE61DE">
            <w:pPr>
              <w:pStyle w:val="ac"/>
              <w:widowControl w:val="0"/>
              <w:spacing w:after="0"/>
              <w:jc w:val="both"/>
              <w:rPr>
                <w:bCs/>
                <w:sz w:val="28"/>
                <w:szCs w:val="28"/>
              </w:rPr>
            </w:pPr>
            <w:r w:rsidRPr="00F76FF9">
              <w:rPr>
                <w:bCs/>
                <w:sz w:val="28"/>
                <w:szCs w:val="28"/>
              </w:rPr>
              <w:t>3 года 10 месяцев</w:t>
            </w:r>
            <w:r w:rsidRPr="00F76FF9">
              <w:rPr>
                <w:rStyle w:val="af0"/>
                <w:bCs/>
                <w:sz w:val="28"/>
                <w:szCs w:val="28"/>
              </w:rPr>
              <w:footnoteReference w:id="2"/>
            </w:r>
          </w:p>
        </w:tc>
      </w:tr>
    </w:tbl>
    <w:p w:rsidR="00EC0FAB" w:rsidRPr="00F76FF9" w:rsidRDefault="00E943FF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</w:t>
      </w:r>
    </w:p>
    <w:p w:rsidR="00EC0FAB" w:rsidRPr="00F76FF9" w:rsidRDefault="00C978D7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583C7B" w:rsidRPr="00F76FF9">
        <w:rPr>
          <w:rStyle w:val="ff2fc0fs9"/>
          <w:sz w:val="28"/>
          <w:szCs w:val="28"/>
        </w:rPr>
        <w:t xml:space="preserve"> </w:t>
      </w:r>
      <w:r w:rsidRPr="00F76FF9">
        <w:rPr>
          <w:rStyle w:val="ff2fc0fs9"/>
          <w:sz w:val="28"/>
          <w:szCs w:val="28"/>
        </w:rPr>
        <w:t>Образовательная деятельность</w:t>
      </w:r>
      <w:r w:rsidR="009C7A30" w:rsidRPr="00F76FF9">
        <w:rPr>
          <w:rStyle w:val="ff2fc0fs9"/>
          <w:sz w:val="28"/>
          <w:szCs w:val="28"/>
        </w:rPr>
        <w:t xml:space="preserve"> осуществляется на государственном языке Российской Федерации – на русском языке.</w:t>
      </w:r>
    </w:p>
    <w:p w:rsidR="009C7A30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5C055B" w:rsidRPr="00F76FF9">
        <w:rPr>
          <w:rStyle w:val="ff2fc0fs9"/>
          <w:sz w:val="28"/>
          <w:szCs w:val="28"/>
        </w:rPr>
        <w:t>Имеющиеся в колледже основные образовательные программы реализуются в соответствии с Федеральными образовательными стандартами нового поколения и государственными образовательными стандартами.</w:t>
      </w:r>
    </w:p>
    <w:p w:rsidR="005C055B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8237EB" w:rsidRPr="00F76FF9">
        <w:rPr>
          <w:rStyle w:val="ff2fc0fs9"/>
          <w:sz w:val="28"/>
          <w:szCs w:val="28"/>
        </w:rPr>
        <w:t>Кон</w:t>
      </w:r>
      <w:r w:rsidR="004C6F91" w:rsidRPr="00F76FF9">
        <w:rPr>
          <w:rStyle w:val="ff2fc0fs9"/>
          <w:sz w:val="28"/>
          <w:szCs w:val="28"/>
        </w:rPr>
        <w:t>тингент студентов колледжа – 207</w:t>
      </w:r>
      <w:r w:rsidR="008237EB" w:rsidRPr="00F76FF9">
        <w:rPr>
          <w:rStyle w:val="ff2fc0fs9"/>
          <w:sz w:val="28"/>
          <w:szCs w:val="28"/>
        </w:rPr>
        <w:t xml:space="preserve"> человек,</w:t>
      </w:r>
    </w:p>
    <w:p w:rsidR="008237EB" w:rsidRPr="00F76FF9" w:rsidRDefault="004C6F91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очная форма обучения – 207</w:t>
      </w:r>
      <w:r w:rsidR="008237EB" w:rsidRPr="00F76FF9">
        <w:rPr>
          <w:rStyle w:val="ff2fc0fs9"/>
          <w:sz w:val="28"/>
          <w:szCs w:val="28"/>
        </w:rPr>
        <w:t>человек.</w:t>
      </w:r>
    </w:p>
    <w:p w:rsidR="008237EB" w:rsidRPr="00F76FF9" w:rsidRDefault="008237E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заочная форма обучения</w:t>
      </w:r>
      <w:r w:rsidR="00AB0C03" w:rsidRPr="00F76FF9">
        <w:rPr>
          <w:rStyle w:val="ff2fc0fs9"/>
          <w:sz w:val="28"/>
          <w:szCs w:val="28"/>
        </w:rPr>
        <w:t xml:space="preserve"> </w:t>
      </w:r>
      <w:r w:rsidR="00E34B1A" w:rsidRPr="00F76FF9">
        <w:rPr>
          <w:rStyle w:val="ff2fc0fs9"/>
          <w:sz w:val="28"/>
          <w:szCs w:val="28"/>
        </w:rPr>
        <w:t>–</w:t>
      </w:r>
      <w:r w:rsidRPr="00F76FF9">
        <w:rPr>
          <w:rStyle w:val="ff2fc0fs9"/>
          <w:sz w:val="28"/>
          <w:szCs w:val="28"/>
        </w:rPr>
        <w:t xml:space="preserve"> нет.</w:t>
      </w:r>
    </w:p>
    <w:p w:rsidR="008237EB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</w:t>
      </w:r>
      <w:r w:rsidR="00AB0C03" w:rsidRPr="00F76FF9">
        <w:rPr>
          <w:rStyle w:val="ff2fc0fs9"/>
          <w:sz w:val="28"/>
          <w:szCs w:val="28"/>
        </w:rPr>
        <w:t>В колледже организованна системная работа по учету количественных и качественных показателей контингента обучающихся, ведется систематическая работа по сохранению контингента по всем формам обучения.</w:t>
      </w:r>
    </w:p>
    <w:p w:rsidR="00650FD1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650FD1" w:rsidRPr="00F76FF9">
        <w:rPr>
          <w:rStyle w:val="ff2fc0fs9"/>
          <w:sz w:val="28"/>
          <w:szCs w:val="28"/>
        </w:rPr>
        <w:t>Учет движения контингента студентов организуется ежемесячно на первые числа месяца, данные согласуются с отделениями. При движении контингента изменения обсуждаются на административном совещании при директоре.</w:t>
      </w:r>
      <w:r w:rsidRPr="00F76FF9">
        <w:rPr>
          <w:rStyle w:val="ff2fc0fs9"/>
          <w:sz w:val="28"/>
          <w:szCs w:val="28"/>
        </w:rPr>
        <w:t xml:space="preserve">   </w:t>
      </w:r>
    </w:p>
    <w:p w:rsidR="00F42776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</w:t>
      </w:r>
      <w:r w:rsidR="00251ACA" w:rsidRPr="00F76FF9">
        <w:rPr>
          <w:rStyle w:val="ff2fc0fs9"/>
          <w:sz w:val="28"/>
          <w:szCs w:val="28"/>
        </w:rPr>
        <w:t>Контингент обучающихся организован</w:t>
      </w:r>
      <w:r w:rsidR="00C02795" w:rsidRPr="00F76FF9">
        <w:rPr>
          <w:rStyle w:val="ff2fc0fs9"/>
          <w:sz w:val="28"/>
          <w:szCs w:val="28"/>
        </w:rPr>
        <w:t xml:space="preserve"> </w:t>
      </w:r>
      <w:r w:rsidR="00B2510D" w:rsidRPr="00F76FF9">
        <w:rPr>
          <w:rStyle w:val="ff2fc0fs9"/>
          <w:sz w:val="28"/>
          <w:szCs w:val="28"/>
        </w:rPr>
        <w:t xml:space="preserve"> в 10 </w:t>
      </w:r>
      <w:r w:rsidR="00251ACA" w:rsidRPr="00F76FF9">
        <w:rPr>
          <w:rStyle w:val="ff2fc0fs9"/>
          <w:sz w:val="28"/>
          <w:szCs w:val="28"/>
        </w:rPr>
        <w:t xml:space="preserve"> учебных групп по очной форме обучения. Из общего количества групп очной формы обучения наполняемость групп в соответствии </w:t>
      </w:r>
      <w:r w:rsidR="00B2510D" w:rsidRPr="00F76FF9">
        <w:rPr>
          <w:rStyle w:val="ff2fc0fs9"/>
          <w:sz w:val="28"/>
          <w:szCs w:val="28"/>
        </w:rPr>
        <w:t>с нормативными требованиями  в 10</w:t>
      </w:r>
      <w:r w:rsidR="00251ACA" w:rsidRPr="00F76FF9">
        <w:rPr>
          <w:rStyle w:val="ff2fc0fs9"/>
          <w:sz w:val="28"/>
          <w:szCs w:val="28"/>
        </w:rPr>
        <w:t xml:space="preserve"> группах.</w:t>
      </w:r>
    </w:p>
    <w:p w:rsidR="00251ACA" w:rsidRPr="00F76FF9" w:rsidRDefault="00251ACA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Движение контингента в первом полугодии имеет следующие показатели </w:t>
      </w:r>
    </w:p>
    <w:p w:rsidR="00251ACA" w:rsidRPr="00F76FF9" w:rsidRDefault="00251ACA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(в соответствии с показателями за три года):</w:t>
      </w:r>
    </w:p>
    <w:p w:rsidR="0055025F" w:rsidRPr="00F76FF9" w:rsidRDefault="0055025F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63"/>
        <w:gridCol w:w="2778"/>
        <w:gridCol w:w="1134"/>
        <w:gridCol w:w="1134"/>
        <w:gridCol w:w="1134"/>
        <w:gridCol w:w="2728"/>
      </w:tblGrid>
      <w:tr w:rsidR="00DC383C" w:rsidRPr="00F76FF9" w:rsidTr="00CB2386">
        <w:trPr>
          <w:trHeight w:val="270"/>
        </w:trPr>
        <w:tc>
          <w:tcPr>
            <w:tcW w:w="669" w:type="dxa"/>
            <w:vMerge w:val="restart"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№ п/п</w:t>
            </w:r>
          </w:p>
        </w:tc>
        <w:tc>
          <w:tcPr>
            <w:tcW w:w="2840" w:type="dxa"/>
            <w:vMerge w:val="restart"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Специальность</w:t>
            </w:r>
          </w:p>
        </w:tc>
        <w:tc>
          <w:tcPr>
            <w:tcW w:w="3263" w:type="dxa"/>
            <w:gridSpan w:val="3"/>
            <w:tcBorders>
              <w:bottom w:val="single" w:sz="4" w:space="0" w:color="auto"/>
            </w:tcBorders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Количество человек</w:t>
            </w:r>
          </w:p>
        </w:tc>
        <w:tc>
          <w:tcPr>
            <w:tcW w:w="2799" w:type="dxa"/>
            <w:vMerge w:val="restart"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Основание причин</w:t>
            </w:r>
          </w:p>
        </w:tc>
      </w:tr>
      <w:tr w:rsidR="00DC383C" w:rsidRPr="00F76FF9" w:rsidTr="00CB2386">
        <w:trPr>
          <w:trHeight w:val="375"/>
        </w:trPr>
        <w:tc>
          <w:tcPr>
            <w:tcW w:w="669" w:type="dxa"/>
            <w:vMerge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40" w:type="dxa"/>
            <w:vMerge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DC383C" w:rsidRPr="00F76FF9" w:rsidRDefault="00C94BCB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2017</w:t>
            </w:r>
            <w:r w:rsidR="00DC383C" w:rsidRPr="00F76FF9">
              <w:rPr>
                <w:rStyle w:val="ff2fc0fs9"/>
                <w:sz w:val="28"/>
                <w:szCs w:val="28"/>
              </w:rPr>
              <w:t>/1</w:t>
            </w:r>
            <w:r w:rsidR="005D0195" w:rsidRPr="00F76FF9">
              <w:rPr>
                <w:rStyle w:val="ff2fc0fs9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DC383C" w:rsidRPr="00F76FF9" w:rsidRDefault="005D0195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2018</w:t>
            </w:r>
            <w:r w:rsidR="00920682" w:rsidRPr="00F76FF9">
              <w:rPr>
                <w:rStyle w:val="ff2fc0fs9"/>
                <w:sz w:val="28"/>
                <w:szCs w:val="28"/>
              </w:rPr>
              <w:t>/1</w:t>
            </w:r>
            <w:r w:rsidRPr="00F76FF9"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DC383C" w:rsidRPr="00F76FF9" w:rsidRDefault="005D0195" w:rsidP="005D0195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2019/20</w:t>
            </w:r>
          </w:p>
        </w:tc>
        <w:tc>
          <w:tcPr>
            <w:tcW w:w="2799" w:type="dxa"/>
            <w:vMerge/>
            <w:shd w:val="clear" w:color="auto" w:fill="4F81BD" w:themeFill="accent1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</w:tr>
      <w:tr w:rsidR="00DC383C" w:rsidRPr="00F76FF9" w:rsidTr="00DC383C">
        <w:tc>
          <w:tcPr>
            <w:tcW w:w="669" w:type="dxa"/>
            <w:vMerge w:val="restart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840" w:type="dxa"/>
            <w:vMerge w:val="restart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C383C" w:rsidRPr="00F76FF9" w:rsidRDefault="004C6F9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  <w:r w:rsidR="0055025F" w:rsidRPr="00F76FF9">
              <w:rPr>
                <w:rStyle w:val="ff2fc0fs9"/>
                <w:sz w:val="28"/>
                <w:szCs w:val="28"/>
              </w:rPr>
              <w:t>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DC383C" w:rsidRPr="00F76FF9" w:rsidRDefault="00C1160B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  <w:r w:rsidR="005D0195" w:rsidRPr="00F76FF9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996" w:type="dxa"/>
          </w:tcPr>
          <w:p w:rsidR="00DC383C" w:rsidRPr="00F76FF9" w:rsidRDefault="005D0195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2799" w:type="dxa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по собственному желанию</w:t>
            </w:r>
          </w:p>
        </w:tc>
      </w:tr>
      <w:tr w:rsidR="00DC383C" w:rsidRPr="00F76FF9" w:rsidTr="00DC383C">
        <w:tc>
          <w:tcPr>
            <w:tcW w:w="669" w:type="dxa"/>
            <w:vMerge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40" w:type="dxa"/>
            <w:vMerge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134" w:type="dxa"/>
          </w:tcPr>
          <w:p w:rsidR="00DC383C" w:rsidRPr="00F76FF9" w:rsidRDefault="0055025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11</w:t>
            </w:r>
          </w:p>
        </w:tc>
        <w:tc>
          <w:tcPr>
            <w:tcW w:w="1133" w:type="dxa"/>
          </w:tcPr>
          <w:p w:rsidR="00DC383C" w:rsidRPr="00F76FF9" w:rsidRDefault="005D0195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996" w:type="dxa"/>
          </w:tcPr>
          <w:p w:rsidR="00DC383C" w:rsidRPr="00F76FF9" w:rsidRDefault="005D0195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</w:t>
            </w:r>
          </w:p>
        </w:tc>
        <w:tc>
          <w:tcPr>
            <w:tcW w:w="2799" w:type="dxa"/>
          </w:tcPr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перевод </w:t>
            </w:r>
          </w:p>
          <w:p w:rsidR="00DC383C" w:rsidRPr="00F76FF9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</w:tr>
    </w:tbl>
    <w:p w:rsidR="00DC383C" w:rsidRPr="00F76FF9" w:rsidRDefault="00DC383C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DC383C" w:rsidRPr="00F76FF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</w:t>
      </w:r>
      <w:r w:rsidR="00DC383C" w:rsidRPr="00F76FF9">
        <w:rPr>
          <w:rStyle w:val="ff2fc0fs9"/>
          <w:sz w:val="28"/>
          <w:szCs w:val="28"/>
        </w:rPr>
        <w:t>Ген</w:t>
      </w:r>
      <w:r w:rsidR="008D7321" w:rsidRPr="00F76FF9">
        <w:rPr>
          <w:rStyle w:val="ff2fc0fs9"/>
          <w:sz w:val="28"/>
          <w:szCs w:val="28"/>
        </w:rPr>
        <w:t>дерный состав обучающихся в 2018-2019</w:t>
      </w:r>
      <w:r w:rsidR="00DC383C" w:rsidRPr="00F76FF9">
        <w:rPr>
          <w:rStyle w:val="ff2fc0fs9"/>
          <w:sz w:val="28"/>
          <w:szCs w:val="28"/>
        </w:rPr>
        <w:t xml:space="preserve"> учебн</w:t>
      </w:r>
      <w:r w:rsidR="00963924" w:rsidRPr="00F76FF9">
        <w:rPr>
          <w:rStyle w:val="ff2fc0fs9"/>
          <w:sz w:val="28"/>
          <w:szCs w:val="28"/>
        </w:rPr>
        <w:t>ом году в колледже представлен следующим образом.</w:t>
      </w:r>
    </w:p>
    <w:p w:rsidR="00963924" w:rsidRPr="00F76FF9" w:rsidRDefault="00963924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963924" w:rsidRPr="00F76FF9" w:rsidTr="00CB2386">
        <w:tc>
          <w:tcPr>
            <w:tcW w:w="2392" w:type="dxa"/>
            <w:vMerge w:val="restart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Код специальности</w:t>
            </w:r>
          </w:p>
        </w:tc>
        <w:tc>
          <w:tcPr>
            <w:tcW w:w="2393" w:type="dxa"/>
            <w:vMerge w:val="restart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 xml:space="preserve">Специальность 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юноши</w:t>
            </w:r>
          </w:p>
        </w:tc>
      </w:tr>
      <w:tr w:rsidR="00963924" w:rsidRPr="00F76FF9" w:rsidTr="00CB2386">
        <w:tc>
          <w:tcPr>
            <w:tcW w:w="2392" w:type="dxa"/>
            <w:vMerge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393" w:type="dxa"/>
            <w:vMerge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кол-во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кол-во</w:t>
            </w:r>
          </w:p>
        </w:tc>
      </w:tr>
      <w:tr w:rsidR="00963924" w:rsidRPr="00F76FF9" w:rsidTr="00963924">
        <w:tc>
          <w:tcPr>
            <w:tcW w:w="2392" w:type="dxa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49.02.01</w:t>
            </w:r>
          </w:p>
        </w:tc>
        <w:tc>
          <w:tcPr>
            <w:tcW w:w="2393" w:type="dxa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Физическая культура</w:t>
            </w:r>
          </w:p>
        </w:tc>
        <w:tc>
          <w:tcPr>
            <w:tcW w:w="2393" w:type="dxa"/>
          </w:tcPr>
          <w:p w:rsidR="00963924" w:rsidRPr="00F76FF9" w:rsidRDefault="007C1EAE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63</w:t>
            </w:r>
          </w:p>
        </w:tc>
        <w:tc>
          <w:tcPr>
            <w:tcW w:w="2393" w:type="dxa"/>
          </w:tcPr>
          <w:p w:rsidR="00963924" w:rsidRPr="00F76FF9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  <w:r w:rsidR="007C1EAE" w:rsidRPr="00F76FF9">
              <w:rPr>
                <w:rStyle w:val="ff2fc0fs9"/>
                <w:sz w:val="28"/>
                <w:szCs w:val="28"/>
              </w:rPr>
              <w:t>44</w:t>
            </w:r>
          </w:p>
        </w:tc>
      </w:tr>
      <w:tr w:rsidR="009B2CB2" w:rsidRPr="00F76FF9" w:rsidTr="0069699F">
        <w:tc>
          <w:tcPr>
            <w:tcW w:w="4785" w:type="dxa"/>
            <w:gridSpan w:val="2"/>
          </w:tcPr>
          <w:p w:rsidR="009B2CB2" w:rsidRPr="00F76FF9" w:rsidRDefault="009B2CB2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Итого по колледжу</w:t>
            </w:r>
          </w:p>
        </w:tc>
        <w:tc>
          <w:tcPr>
            <w:tcW w:w="2393" w:type="dxa"/>
          </w:tcPr>
          <w:p w:rsidR="009B2CB2" w:rsidRPr="00F76FF9" w:rsidRDefault="007C1EAE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63</w:t>
            </w:r>
          </w:p>
        </w:tc>
        <w:tc>
          <w:tcPr>
            <w:tcW w:w="2393" w:type="dxa"/>
          </w:tcPr>
          <w:p w:rsidR="009B2CB2" w:rsidRPr="00F76FF9" w:rsidRDefault="007C1EAE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144</w:t>
            </w:r>
          </w:p>
        </w:tc>
      </w:tr>
    </w:tbl>
    <w:p w:rsidR="00963924" w:rsidRPr="00F76FF9" w:rsidRDefault="00963924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Как </w:t>
      </w:r>
      <w:r w:rsidR="0077406D" w:rsidRPr="00F76FF9">
        <w:rPr>
          <w:rStyle w:val="ff2fc0fs9"/>
          <w:sz w:val="28"/>
          <w:szCs w:val="28"/>
        </w:rPr>
        <w:t>следует из п</w:t>
      </w:r>
      <w:r w:rsidR="00770DCC" w:rsidRPr="00F76FF9">
        <w:rPr>
          <w:rStyle w:val="ff2fc0fs9"/>
          <w:sz w:val="28"/>
          <w:szCs w:val="28"/>
        </w:rPr>
        <w:t>оказателей в 2019-2020</w:t>
      </w:r>
      <w:r w:rsidRPr="00F76FF9">
        <w:rPr>
          <w:rStyle w:val="ff2fc0fs9"/>
          <w:sz w:val="28"/>
          <w:szCs w:val="28"/>
        </w:rPr>
        <w:t xml:space="preserve"> учебному году, преобладающая  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часть обучающихся это юноши.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   </w:t>
      </w:r>
      <w:r w:rsidR="00FA3607" w:rsidRPr="00F76FF9">
        <w:rPr>
          <w:rStyle w:val="ff2fc0fs9"/>
          <w:sz w:val="28"/>
          <w:szCs w:val="28"/>
        </w:rPr>
        <w:t xml:space="preserve">Географический состав </w:t>
      </w:r>
      <w:r w:rsidR="00C1703C" w:rsidRPr="00F76FF9">
        <w:rPr>
          <w:rStyle w:val="ff2fc0fs9"/>
          <w:sz w:val="28"/>
          <w:szCs w:val="28"/>
        </w:rPr>
        <w:t xml:space="preserve">студентов </w:t>
      </w:r>
      <w:r w:rsidRPr="00F76FF9">
        <w:rPr>
          <w:rStyle w:val="ff2fc0fs9"/>
          <w:sz w:val="28"/>
          <w:szCs w:val="28"/>
        </w:rPr>
        <w:t>представлен следующими территориями:</w:t>
      </w:r>
    </w:p>
    <w:p w:rsidR="001F46B9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1. </w:t>
      </w:r>
      <w:r w:rsidR="008C2582" w:rsidRPr="00F76FF9">
        <w:rPr>
          <w:rStyle w:val="ff2fc0fs9"/>
          <w:sz w:val="28"/>
          <w:szCs w:val="28"/>
        </w:rPr>
        <w:t xml:space="preserve">Азнакаевский район </w:t>
      </w:r>
      <w:r w:rsidR="000F59C8" w:rsidRPr="00F76FF9">
        <w:rPr>
          <w:rStyle w:val="ff2fc0fs9"/>
          <w:sz w:val="28"/>
          <w:szCs w:val="28"/>
        </w:rPr>
        <w:t>– 7 чел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2.</w:t>
      </w:r>
      <w:r w:rsidR="008C2582" w:rsidRPr="00F76FF9">
        <w:rPr>
          <w:rStyle w:val="ff2fc0fs9"/>
          <w:sz w:val="28"/>
          <w:szCs w:val="28"/>
        </w:rPr>
        <w:t xml:space="preserve"> Черемшанский район </w:t>
      </w:r>
      <w:r w:rsidR="000F59C8" w:rsidRPr="00F76FF9">
        <w:rPr>
          <w:rStyle w:val="ff2fc0fs9"/>
          <w:sz w:val="28"/>
          <w:szCs w:val="28"/>
        </w:rPr>
        <w:t>– 3 чел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3.</w:t>
      </w:r>
      <w:r w:rsidR="008C2582" w:rsidRPr="00F76FF9">
        <w:rPr>
          <w:rStyle w:val="ff2fc0fs9"/>
          <w:sz w:val="28"/>
          <w:szCs w:val="28"/>
        </w:rPr>
        <w:t xml:space="preserve"> Ютазинский район </w:t>
      </w:r>
      <w:r w:rsidR="00D962E9" w:rsidRPr="00F76FF9">
        <w:rPr>
          <w:rStyle w:val="ff2fc0fs9"/>
          <w:sz w:val="28"/>
          <w:szCs w:val="28"/>
        </w:rPr>
        <w:t>–</w:t>
      </w:r>
      <w:r w:rsidR="000F59C8" w:rsidRPr="00F76FF9">
        <w:rPr>
          <w:rStyle w:val="ff2fc0fs9"/>
          <w:sz w:val="28"/>
          <w:szCs w:val="28"/>
        </w:rPr>
        <w:t xml:space="preserve"> </w:t>
      </w:r>
      <w:r w:rsidR="00D962E9" w:rsidRPr="00F76FF9">
        <w:rPr>
          <w:rStyle w:val="ff2fc0fs9"/>
          <w:sz w:val="28"/>
          <w:szCs w:val="28"/>
        </w:rPr>
        <w:t>1 чел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4.</w:t>
      </w:r>
      <w:r w:rsidR="008C2582" w:rsidRPr="00F76FF9">
        <w:rPr>
          <w:rStyle w:val="ff2fc0fs9"/>
          <w:sz w:val="28"/>
          <w:szCs w:val="28"/>
        </w:rPr>
        <w:t xml:space="preserve"> Альметьевский район-</w:t>
      </w:r>
      <w:r w:rsidR="00D962E9" w:rsidRPr="00F76FF9">
        <w:rPr>
          <w:rStyle w:val="ff2fc0fs9"/>
          <w:sz w:val="28"/>
          <w:szCs w:val="28"/>
        </w:rPr>
        <w:t xml:space="preserve"> 15 чел</w:t>
      </w:r>
    </w:p>
    <w:p w:rsidR="009B2CB2" w:rsidRPr="00F76FF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5.</w:t>
      </w:r>
      <w:r w:rsidR="008C2582" w:rsidRPr="00F76FF9">
        <w:rPr>
          <w:rStyle w:val="ff2fc0fs9"/>
          <w:sz w:val="28"/>
          <w:szCs w:val="28"/>
        </w:rPr>
        <w:t xml:space="preserve"> г.Набережные Челны –</w:t>
      </w:r>
      <w:r w:rsidR="00D962E9" w:rsidRPr="00F76FF9">
        <w:rPr>
          <w:rStyle w:val="ff2fc0fs9"/>
          <w:sz w:val="28"/>
          <w:szCs w:val="28"/>
        </w:rPr>
        <w:t xml:space="preserve"> 1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6. Бавлинский район</w:t>
      </w:r>
      <w:r w:rsidR="00D962E9" w:rsidRPr="00F76FF9">
        <w:rPr>
          <w:rStyle w:val="ff2fc0fs9"/>
          <w:sz w:val="28"/>
          <w:szCs w:val="28"/>
        </w:rPr>
        <w:t xml:space="preserve"> – 2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7. Новошешминский район- </w:t>
      </w:r>
      <w:r w:rsidR="00D962E9" w:rsidRPr="00F76FF9">
        <w:rPr>
          <w:rStyle w:val="ff2fc0fs9"/>
          <w:sz w:val="28"/>
          <w:szCs w:val="28"/>
        </w:rPr>
        <w:t>1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8. г. Альметьевск </w:t>
      </w:r>
      <w:r w:rsidR="00E34B1A" w:rsidRPr="00F76FF9">
        <w:rPr>
          <w:rStyle w:val="ff2fc0fs9"/>
          <w:sz w:val="28"/>
          <w:szCs w:val="28"/>
        </w:rPr>
        <w:t>–</w:t>
      </w:r>
      <w:r w:rsidR="007C1EAE" w:rsidRPr="00F76FF9">
        <w:rPr>
          <w:rStyle w:val="ff2fc0fs9"/>
          <w:sz w:val="28"/>
          <w:szCs w:val="28"/>
        </w:rPr>
        <w:t xml:space="preserve"> 25</w:t>
      </w:r>
    </w:p>
    <w:p w:rsidR="009B2CB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9. Самарская область –</w:t>
      </w:r>
      <w:r w:rsidR="00D962E9" w:rsidRPr="00F76FF9">
        <w:rPr>
          <w:rStyle w:val="ff2fc0fs9"/>
          <w:sz w:val="28"/>
          <w:szCs w:val="28"/>
        </w:rPr>
        <w:t xml:space="preserve"> </w:t>
      </w:r>
      <w:r w:rsidR="00186479" w:rsidRPr="00F76FF9">
        <w:rPr>
          <w:rStyle w:val="ff2fc0fs9"/>
          <w:sz w:val="28"/>
          <w:szCs w:val="28"/>
        </w:rPr>
        <w:t>3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10. Республика Удмуртия, г.Можга –</w:t>
      </w:r>
      <w:r w:rsidR="00186479" w:rsidRPr="00F76FF9">
        <w:rPr>
          <w:rStyle w:val="ff2fc0fs9"/>
          <w:sz w:val="28"/>
          <w:szCs w:val="28"/>
        </w:rPr>
        <w:t xml:space="preserve"> 1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11. Оренбургская область –</w:t>
      </w:r>
      <w:r w:rsidR="00186479" w:rsidRPr="00F76FF9">
        <w:rPr>
          <w:rStyle w:val="ff2fc0fs9"/>
          <w:sz w:val="28"/>
          <w:szCs w:val="28"/>
        </w:rPr>
        <w:t xml:space="preserve"> 2 чел</w:t>
      </w:r>
    </w:p>
    <w:p w:rsidR="008C2582" w:rsidRPr="00F76FF9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12. </w:t>
      </w:r>
      <w:r w:rsidR="00F322DE" w:rsidRPr="00F76FF9">
        <w:rPr>
          <w:rStyle w:val="ff2fc0fs9"/>
          <w:sz w:val="28"/>
          <w:szCs w:val="28"/>
        </w:rPr>
        <w:t xml:space="preserve">Сармановский район- </w:t>
      </w:r>
      <w:r w:rsidR="00186479" w:rsidRPr="00F76FF9">
        <w:rPr>
          <w:rStyle w:val="ff2fc0fs9"/>
          <w:sz w:val="28"/>
          <w:szCs w:val="28"/>
        </w:rPr>
        <w:t xml:space="preserve"> 1 чел </w:t>
      </w:r>
    </w:p>
    <w:p w:rsidR="00F322DE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13. г.Заинск-</w:t>
      </w:r>
      <w:r w:rsidR="00032775" w:rsidRPr="00F76FF9">
        <w:rPr>
          <w:rStyle w:val="ff2fc0fs9"/>
          <w:sz w:val="28"/>
          <w:szCs w:val="28"/>
        </w:rPr>
        <w:t xml:space="preserve"> 5 чел</w:t>
      </w:r>
    </w:p>
    <w:p w:rsidR="00F322DE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14. г.Бавлы </w:t>
      </w:r>
      <w:r w:rsidR="00032775" w:rsidRPr="00F76FF9">
        <w:rPr>
          <w:rStyle w:val="ff2fc0fs9"/>
          <w:sz w:val="28"/>
          <w:szCs w:val="28"/>
        </w:rPr>
        <w:t>– 5 чел</w:t>
      </w:r>
    </w:p>
    <w:p w:rsidR="009B2CB2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15. г.Казань-</w:t>
      </w:r>
      <w:r w:rsidR="00032775" w:rsidRPr="00F76FF9">
        <w:rPr>
          <w:rStyle w:val="ff2fc0fs9"/>
          <w:sz w:val="28"/>
          <w:szCs w:val="28"/>
        </w:rPr>
        <w:t xml:space="preserve"> 3 чел</w:t>
      </w:r>
    </w:p>
    <w:p w:rsidR="00F322DE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16. г. Азнакаево-</w:t>
      </w:r>
      <w:r w:rsidR="00032775" w:rsidRPr="00F76FF9">
        <w:rPr>
          <w:rStyle w:val="ff2fc0fs9"/>
          <w:sz w:val="28"/>
          <w:szCs w:val="28"/>
        </w:rPr>
        <w:t xml:space="preserve"> 7 чел</w:t>
      </w:r>
    </w:p>
    <w:p w:rsidR="00F322DE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17. г.</w:t>
      </w:r>
      <w:r w:rsidR="00032775" w:rsidRPr="00F76FF9">
        <w:rPr>
          <w:rStyle w:val="ff2fc0fs9"/>
          <w:sz w:val="28"/>
          <w:szCs w:val="28"/>
        </w:rPr>
        <w:t xml:space="preserve"> </w:t>
      </w:r>
      <w:r w:rsidRPr="00F76FF9">
        <w:rPr>
          <w:rStyle w:val="ff2fc0fs9"/>
          <w:sz w:val="28"/>
          <w:szCs w:val="28"/>
        </w:rPr>
        <w:t>Лениногорск-</w:t>
      </w:r>
      <w:r w:rsidR="00032775" w:rsidRPr="00F76FF9">
        <w:rPr>
          <w:rStyle w:val="ff2fc0fs9"/>
          <w:sz w:val="28"/>
          <w:szCs w:val="28"/>
        </w:rPr>
        <w:t xml:space="preserve"> </w:t>
      </w:r>
      <w:r w:rsidR="008E6CCA" w:rsidRPr="00F76FF9">
        <w:rPr>
          <w:rStyle w:val="ff2fc0fs9"/>
          <w:sz w:val="28"/>
          <w:szCs w:val="28"/>
        </w:rPr>
        <w:t>2 чел</w:t>
      </w:r>
    </w:p>
    <w:p w:rsidR="00F322DE" w:rsidRPr="00F76FF9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18. г. Бугульма</w:t>
      </w:r>
      <w:r w:rsidR="008E6CCA" w:rsidRPr="00F76FF9">
        <w:rPr>
          <w:rStyle w:val="ff2fc0fs9"/>
          <w:sz w:val="28"/>
          <w:szCs w:val="28"/>
        </w:rPr>
        <w:t xml:space="preserve"> </w:t>
      </w:r>
      <w:r w:rsidR="00034438" w:rsidRPr="00F76FF9">
        <w:rPr>
          <w:rStyle w:val="ff2fc0fs9"/>
          <w:sz w:val="28"/>
          <w:szCs w:val="28"/>
        </w:rPr>
        <w:t>–</w:t>
      </w:r>
      <w:r w:rsidR="008E6CCA" w:rsidRPr="00F76FF9">
        <w:rPr>
          <w:rStyle w:val="ff2fc0fs9"/>
          <w:sz w:val="28"/>
          <w:szCs w:val="28"/>
        </w:rPr>
        <w:t xml:space="preserve"> </w:t>
      </w:r>
      <w:r w:rsidR="00034438" w:rsidRPr="00F76FF9">
        <w:rPr>
          <w:rStyle w:val="ff2fc0fs9"/>
          <w:sz w:val="28"/>
          <w:szCs w:val="28"/>
        </w:rPr>
        <w:t>2 чел</w:t>
      </w:r>
    </w:p>
    <w:p w:rsidR="00F322DE" w:rsidRPr="00F76FF9" w:rsidRDefault="00C1703C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8E6CCA" w:rsidRPr="00F76FF9">
        <w:rPr>
          <w:rStyle w:val="ff2fc0fs9"/>
          <w:sz w:val="28"/>
          <w:szCs w:val="28"/>
        </w:rPr>
        <w:t xml:space="preserve"> 19</w:t>
      </w:r>
      <w:r w:rsidR="00F322DE" w:rsidRPr="00F76FF9">
        <w:rPr>
          <w:rStyle w:val="ff2fc0fs9"/>
          <w:sz w:val="28"/>
          <w:szCs w:val="28"/>
        </w:rPr>
        <w:t>. Республика Коми –</w:t>
      </w:r>
      <w:r w:rsidR="00034438" w:rsidRPr="00F76FF9">
        <w:rPr>
          <w:rStyle w:val="ff2fc0fs9"/>
          <w:sz w:val="28"/>
          <w:szCs w:val="28"/>
        </w:rPr>
        <w:t xml:space="preserve"> 1 чел</w:t>
      </w:r>
    </w:p>
    <w:p w:rsidR="00F322DE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C1703C" w:rsidRPr="00F76FF9">
        <w:rPr>
          <w:rStyle w:val="ff2fc0fs9"/>
          <w:sz w:val="28"/>
          <w:szCs w:val="28"/>
        </w:rPr>
        <w:t xml:space="preserve"> </w:t>
      </w:r>
      <w:r w:rsidRPr="00F76FF9">
        <w:rPr>
          <w:rStyle w:val="ff2fc0fs9"/>
          <w:sz w:val="28"/>
          <w:szCs w:val="28"/>
        </w:rPr>
        <w:t>20</w:t>
      </w:r>
      <w:r w:rsidR="00F322DE" w:rsidRPr="00F76FF9">
        <w:rPr>
          <w:rStyle w:val="ff2fc0fs9"/>
          <w:sz w:val="28"/>
          <w:szCs w:val="28"/>
        </w:rPr>
        <w:t xml:space="preserve">. Муслюмовский район – </w:t>
      </w:r>
      <w:r w:rsidR="00034438" w:rsidRPr="00F76FF9">
        <w:rPr>
          <w:rStyle w:val="ff2fc0fs9"/>
          <w:sz w:val="28"/>
          <w:szCs w:val="28"/>
        </w:rPr>
        <w:t xml:space="preserve"> 2 чел</w:t>
      </w:r>
    </w:p>
    <w:p w:rsidR="00F322DE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21</w:t>
      </w:r>
      <w:r w:rsidR="00F322DE" w:rsidRPr="00F76FF9">
        <w:rPr>
          <w:rStyle w:val="ff2fc0fs9"/>
          <w:sz w:val="28"/>
          <w:szCs w:val="28"/>
        </w:rPr>
        <w:t>. Республика Башкортостан-</w:t>
      </w:r>
      <w:r w:rsidR="00034438" w:rsidRPr="00F76FF9">
        <w:rPr>
          <w:rStyle w:val="ff2fc0fs9"/>
          <w:sz w:val="28"/>
          <w:szCs w:val="28"/>
        </w:rPr>
        <w:t xml:space="preserve"> 2 чел</w:t>
      </w:r>
    </w:p>
    <w:p w:rsidR="00F322DE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22</w:t>
      </w:r>
      <w:r w:rsidR="00F322DE" w:rsidRPr="00F76FF9">
        <w:rPr>
          <w:rStyle w:val="ff2fc0fs9"/>
          <w:sz w:val="28"/>
          <w:szCs w:val="28"/>
        </w:rPr>
        <w:t xml:space="preserve">. Амурская область </w:t>
      </w:r>
      <w:r w:rsidR="00034438" w:rsidRPr="00F76FF9">
        <w:rPr>
          <w:rStyle w:val="ff2fc0fs9"/>
          <w:sz w:val="28"/>
          <w:szCs w:val="28"/>
        </w:rPr>
        <w:t>-1 чел</w:t>
      </w:r>
    </w:p>
    <w:p w:rsidR="00E33531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23</w:t>
      </w:r>
      <w:r w:rsidR="00E33531" w:rsidRPr="00F76FF9">
        <w:rPr>
          <w:rStyle w:val="ff2fc0fs9"/>
          <w:sz w:val="28"/>
          <w:szCs w:val="28"/>
        </w:rPr>
        <w:t>. г. Нурлат-</w:t>
      </w:r>
      <w:r w:rsidR="00034438" w:rsidRPr="00F76FF9">
        <w:rPr>
          <w:rStyle w:val="ff2fc0fs9"/>
          <w:sz w:val="28"/>
          <w:szCs w:val="28"/>
        </w:rPr>
        <w:t xml:space="preserve"> </w:t>
      </w:r>
      <w:r w:rsidR="00FA3607" w:rsidRPr="00F76FF9">
        <w:rPr>
          <w:rStyle w:val="ff2fc0fs9"/>
          <w:sz w:val="28"/>
          <w:szCs w:val="28"/>
        </w:rPr>
        <w:t>4 чел</w:t>
      </w:r>
    </w:p>
    <w:p w:rsidR="00E33531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24</w:t>
      </w:r>
      <w:r w:rsidR="00E33531" w:rsidRPr="00F76FF9">
        <w:rPr>
          <w:rStyle w:val="ff2fc0fs9"/>
          <w:sz w:val="28"/>
          <w:szCs w:val="28"/>
        </w:rPr>
        <w:t>. АО Ханты</w:t>
      </w:r>
      <w:r w:rsidR="007F4F82" w:rsidRPr="00F76FF9">
        <w:rPr>
          <w:rStyle w:val="ff2fc0fs9"/>
          <w:sz w:val="28"/>
          <w:szCs w:val="28"/>
        </w:rPr>
        <w:t xml:space="preserve"> </w:t>
      </w:r>
      <w:r w:rsidR="00E34B1A" w:rsidRPr="00F76FF9">
        <w:rPr>
          <w:rStyle w:val="ff2fc0fs9"/>
          <w:sz w:val="28"/>
          <w:szCs w:val="28"/>
        </w:rPr>
        <w:t>–</w:t>
      </w:r>
      <w:r w:rsidR="00E33531" w:rsidRPr="00F76FF9">
        <w:rPr>
          <w:rStyle w:val="ff2fc0fs9"/>
          <w:sz w:val="28"/>
          <w:szCs w:val="28"/>
        </w:rPr>
        <w:t xml:space="preserve"> Мансийский автономный округ </w:t>
      </w:r>
      <w:r w:rsidR="00034438" w:rsidRPr="00F76FF9">
        <w:rPr>
          <w:rStyle w:val="ff2fc0fs9"/>
          <w:sz w:val="28"/>
          <w:szCs w:val="28"/>
        </w:rPr>
        <w:t>– 1 чел</w:t>
      </w:r>
    </w:p>
    <w:p w:rsidR="00E33531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25</w:t>
      </w:r>
      <w:r w:rsidR="00E33531" w:rsidRPr="00F76FF9">
        <w:rPr>
          <w:rStyle w:val="ff2fc0fs9"/>
          <w:sz w:val="28"/>
          <w:szCs w:val="28"/>
        </w:rPr>
        <w:t>. Республика Саха (Якутия)</w:t>
      </w:r>
      <w:r w:rsidR="00FA3607" w:rsidRPr="00F76FF9">
        <w:rPr>
          <w:rStyle w:val="ff2fc0fs9"/>
          <w:sz w:val="28"/>
          <w:szCs w:val="28"/>
        </w:rPr>
        <w:t xml:space="preserve"> -1 чел</w:t>
      </w:r>
    </w:p>
    <w:p w:rsidR="00E33531" w:rsidRPr="00F76FF9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26</w:t>
      </w:r>
      <w:r w:rsidR="00E33531" w:rsidRPr="00F76FF9">
        <w:rPr>
          <w:rStyle w:val="ff2fc0fs9"/>
          <w:sz w:val="28"/>
          <w:szCs w:val="28"/>
        </w:rPr>
        <w:t>. г.</w:t>
      </w:r>
      <w:r w:rsidR="007F4F82" w:rsidRPr="00F76FF9">
        <w:rPr>
          <w:rStyle w:val="ff2fc0fs9"/>
          <w:sz w:val="28"/>
          <w:szCs w:val="28"/>
        </w:rPr>
        <w:t xml:space="preserve"> </w:t>
      </w:r>
      <w:r w:rsidR="00E33531" w:rsidRPr="00F76FF9">
        <w:rPr>
          <w:rStyle w:val="ff2fc0fs9"/>
          <w:sz w:val="28"/>
          <w:szCs w:val="28"/>
        </w:rPr>
        <w:t xml:space="preserve">Нижнекамск </w:t>
      </w:r>
      <w:r w:rsidR="007F4F82" w:rsidRPr="00F76FF9">
        <w:rPr>
          <w:rStyle w:val="ff2fc0fs9"/>
          <w:sz w:val="28"/>
          <w:szCs w:val="28"/>
        </w:rPr>
        <w:t>–</w:t>
      </w:r>
      <w:r w:rsidR="00E33531" w:rsidRPr="00F76FF9">
        <w:rPr>
          <w:rStyle w:val="ff2fc0fs9"/>
          <w:sz w:val="28"/>
          <w:szCs w:val="28"/>
        </w:rPr>
        <w:t xml:space="preserve"> </w:t>
      </w:r>
      <w:r w:rsidR="00FA3607" w:rsidRPr="00F76FF9">
        <w:rPr>
          <w:rStyle w:val="ff2fc0fs9"/>
          <w:sz w:val="28"/>
          <w:szCs w:val="28"/>
        </w:rPr>
        <w:t>1 чел.</w:t>
      </w:r>
    </w:p>
    <w:p w:rsidR="00FA3607" w:rsidRPr="00F76FF9" w:rsidRDefault="00FA3607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9B2CB2" w:rsidRPr="00F76FF9" w:rsidRDefault="00B2510D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В 2019</w:t>
      </w:r>
      <w:r w:rsidR="00C1703C" w:rsidRPr="00F76FF9">
        <w:rPr>
          <w:rStyle w:val="ff2fc0fs9"/>
          <w:sz w:val="28"/>
          <w:szCs w:val="28"/>
        </w:rPr>
        <w:t xml:space="preserve"> году на 1 курс по программе подготовки специалистов среднего звена в ГАПОУ «Альметьевский колледж физи</w:t>
      </w:r>
      <w:r w:rsidR="00377217" w:rsidRPr="00F76FF9">
        <w:rPr>
          <w:rStyle w:val="ff2fc0fs9"/>
          <w:sz w:val="28"/>
          <w:szCs w:val="28"/>
        </w:rPr>
        <w:t>ческой культуры» было подано 120</w:t>
      </w:r>
      <w:r w:rsidR="00C1703C" w:rsidRPr="00F76FF9">
        <w:rPr>
          <w:rStyle w:val="ff2fc0fs9"/>
          <w:sz w:val="28"/>
          <w:szCs w:val="28"/>
        </w:rPr>
        <w:t xml:space="preserve"> заявлений, зачислено –</w:t>
      </w:r>
      <w:r w:rsidR="00E77E69" w:rsidRPr="00F76FF9">
        <w:rPr>
          <w:rStyle w:val="ff2fc0fs9"/>
          <w:sz w:val="28"/>
          <w:szCs w:val="28"/>
        </w:rPr>
        <w:t xml:space="preserve"> 68</w:t>
      </w:r>
      <w:r w:rsidR="00C1703C" w:rsidRPr="00F76FF9">
        <w:rPr>
          <w:rStyle w:val="ff2fc0fs9"/>
          <w:sz w:val="28"/>
          <w:szCs w:val="28"/>
        </w:rPr>
        <w:t xml:space="preserve"> студентов в группы (10,11,12) .</w:t>
      </w:r>
      <w:r w:rsidR="005566B8" w:rsidRPr="00F76FF9">
        <w:rPr>
          <w:rStyle w:val="ff2fc0fs9"/>
          <w:sz w:val="28"/>
          <w:szCs w:val="28"/>
        </w:rPr>
        <w:t xml:space="preserve"> </w:t>
      </w:r>
    </w:p>
    <w:p w:rsidR="005566B8" w:rsidRPr="00F76FF9" w:rsidRDefault="005566B8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C04A1F" w:rsidRPr="00F76FF9" w:rsidRDefault="00C04A1F" w:rsidP="00C04A1F">
      <w:pPr>
        <w:tabs>
          <w:tab w:val="left" w:pos="1114"/>
          <w:tab w:val="center" w:pos="4677"/>
        </w:tabs>
        <w:spacing w:line="240" w:lineRule="auto"/>
        <w:contextualSpacing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lastRenderedPageBreak/>
        <w:tab/>
      </w:r>
    </w:p>
    <w:p w:rsidR="00C04A1F" w:rsidRPr="00F76FF9" w:rsidRDefault="00C04A1F" w:rsidP="00C04A1F">
      <w:pPr>
        <w:tabs>
          <w:tab w:val="left" w:pos="1114"/>
          <w:tab w:val="center" w:pos="4677"/>
        </w:tabs>
        <w:spacing w:line="240" w:lineRule="auto"/>
        <w:contextualSpacing/>
        <w:rPr>
          <w:rStyle w:val="ff2fc0fs9"/>
          <w:b/>
          <w:sz w:val="28"/>
          <w:szCs w:val="28"/>
        </w:rPr>
      </w:pPr>
    </w:p>
    <w:p w:rsidR="005566B8" w:rsidRPr="00F76FF9" w:rsidRDefault="00C04A1F" w:rsidP="00C04A1F">
      <w:pPr>
        <w:tabs>
          <w:tab w:val="left" w:pos="1114"/>
          <w:tab w:val="center" w:pos="4677"/>
        </w:tabs>
        <w:spacing w:line="240" w:lineRule="auto"/>
        <w:contextualSpacing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ab/>
      </w:r>
      <w:r w:rsidR="005566B8" w:rsidRPr="00F76FF9">
        <w:rPr>
          <w:rStyle w:val="ff2fc0fs9"/>
          <w:b/>
          <w:sz w:val="28"/>
          <w:szCs w:val="28"/>
        </w:rPr>
        <w:t>Сравнительная таблица количественных показателей</w:t>
      </w:r>
    </w:p>
    <w:p w:rsidR="005566B8" w:rsidRPr="00F76FF9" w:rsidRDefault="005566B8" w:rsidP="009136CC">
      <w:pPr>
        <w:spacing w:line="240" w:lineRule="auto"/>
        <w:contextualSpacing/>
        <w:jc w:val="center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абитуриентов за три года</w:t>
      </w:r>
    </w:p>
    <w:p w:rsidR="00C1703C" w:rsidRPr="00F76FF9" w:rsidRDefault="00C1703C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66"/>
        <w:gridCol w:w="2808"/>
        <w:gridCol w:w="1454"/>
        <w:gridCol w:w="1417"/>
        <w:gridCol w:w="1560"/>
      </w:tblGrid>
      <w:tr w:rsidR="00377217" w:rsidRPr="00F76FF9" w:rsidTr="00265D41">
        <w:trPr>
          <w:gridAfter w:val="3"/>
          <w:wAfter w:w="4431" w:type="dxa"/>
          <w:trHeight w:val="322"/>
        </w:trPr>
        <w:tc>
          <w:tcPr>
            <w:tcW w:w="666" w:type="dxa"/>
            <w:vMerge w:val="restart"/>
            <w:shd w:val="clear" w:color="auto" w:fill="4F81BD" w:themeFill="accent1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№ п/п</w:t>
            </w:r>
          </w:p>
        </w:tc>
        <w:tc>
          <w:tcPr>
            <w:tcW w:w="2808" w:type="dxa"/>
            <w:vMerge w:val="restart"/>
            <w:shd w:val="clear" w:color="auto" w:fill="4F81BD" w:themeFill="accent1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Специальность</w:t>
            </w:r>
          </w:p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49.02.01 Физическая культура</w:t>
            </w:r>
          </w:p>
        </w:tc>
      </w:tr>
      <w:tr w:rsidR="00377217" w:rsidRPr="00F76FF9" w:rsidTr="00265D41">
        <w:trPr>
          <w:trHeight w:val="375"/>
        </w:trPr>
        <w:tc>
          <w:tcPr>
            <w:tcW w:w="666" w:type="dxa"/>
            <w:vMerge/>
            <w:shd w:val="clear" w:color="auto" w:fill="4F81BD" w:themeFill="accent1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08" w:type="dxa"/>
            <w:vMerge/>
            <w:shd w:val="clear" w:color="auto" w:fill="4F81BD" w:themeFill="accent1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377217" w:rsidRPr="00F76FF9" w:rsidRDefault="00C04A1F" w:rsidP="00C04A1F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2017/</w:t>
            </w:r>
            <w:r w:rsidR="00377217" w:rsidRPr="00F76FF9">
              <w:rPr>
                <w:rStyle w:val="ff2fc0fs9"/>
                <w:sz w:val="28"/>
                <w:szCs w:val="28"/>
              </w:rPr>
              <w:t>1</w:t>
            </w:r>
            <w:r w:rsidRPr="00F76FF9">
              <w:rPr>
                <w:rStyle w:val="ff2fc0fs9"/>
                <w:sz w:val="28"/>
                <w:szCs w:val="2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377217" w:rsidRPr="00F76FF9" w:rsidRDefault="00C04A1F" w:rsidP="00C04A1F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2018/</w:t>
            </w:r>
            <w:r w:rsidR="00377217" w:rsidRPr="00F76FF9">
              <w:rPr>
                <w:rStyle w:val="ff2fc0fs9"/>
                <w:sz w:val="28"/>
                <w:szCs w:val="28"/>
              </w:rPr>
              <w:t>1</w:t>
            </w:r>
            <w:r w:rsidRPr="00F76FF9"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377217" w:rsidRPr="00F76FF9" w:rsidRDefault="00C04A1F" w:rsidP="00C04A1F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2019/20</w:t>
            </w:r>
          </w:p>
        </w:tc>
      </w:tr>
      <w:tr w:rsidR="00377217" w:rsidRPr="00F76FF9" w:rsidTr="00265D41">
        <w:tc>
          <w:tcPr>
            <w:tcW w:w="666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808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Подано заявлений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108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120</w:t>
            </w:r>
          </w:p>
        </w:tc>
        <w:tc>
          <w:tcPr>
            <w:tcW w:w="1560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120</w:t>
            </w:r>
          </w:p>
        </w:tc>
      </w:tr>
      <w:tr w:rsidR="00377217" w:rsidRPr="00F76FF9" w:rsidTr="00265D41">
        <w:tc>
          <w:tcPr>
            <w:tcW w:w="666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2808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Зачислено</w:t>
            </w:r>
          </w:p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70/65%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70/58%</w:t>
            </w:r>
          </w:p>
        </w:tc>
        <w:tc>
          <w:tcPr>
            <w:tcW w:w="1560" w:type="dxa"/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68/57</w:t>
            </w:r>
            <w:r w:rsidR="00346DF1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377217" w:rsidRPr="00F76FF9" w:rsidTr="00265D41">
        <w:tc>
          <w:tcPr>
            <w:tcW w:w="666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2808" w:type="dxa"/>
          </w:tcPr>
          <w:p w:rsidR="00377217" w:rsidRPr="00F76FF9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отчислено по причинам 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8/11%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Pr="00F76FF9" w:rsidRDefault="00C04A1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9/4.3%</w:t>
            </w:r>
          </w:p>
        </w:tc>
        <w:tc>
          <w:tcPr>
            <w:tcW w:w="1560" w:type="dxa"/>
          </w:tcPr>
          <w:p w:rsidR="00377217" w:rsidRPr="00F76FF9" w:rsidRDefault="00E8062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5</w:t>
            </w:r>
            <w:r w:rsidR="00346DF1" w:rsidRPr="00F76FF9">
              <w:rPr>
                <w:rStyle w:val="ff2fc0fs9"/>
                <w:sz w:val="28"/>
                <w:szCs w:val="28"/>
              </w:rPr>
              <w:t>/4,3%</w:t>
            </w:r>
          </w:p>
        </w:tc>
      </w:tr>
    </w:tbl>
    <w:p w:rsidR="001F46B9" w:rsidRPr="00F76FF9" w:rsidRDefault="001F46B9" w:rsidP="00AE61DE">
      <w:pPr>
        <w:spacing w:after="0"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FB3125" w:rsidRPr="00F76FF9" w:rsidRDefault="00FB3125" w:rsidP="00D42DDC">
      <w:p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Вывод:</w:t>
      </w:r>
    </w:p>
    <w:p w:rsidR="003C32ED" w:rsidRPr="00F76FF9" w:rsidRDefault="003C32ED" w:rsidP="00AE61DE">
      <w:pPr>
        <w:pStyle w:val="a6"/>
        <w:numPr>
          <w:ilvl w:val="0"/>
          <w:numId w:val="3"/>
        </w:num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В колледже си</w:t>
      </w:r>
      <w:r w:rsidR="00265D41" w:rsidRPr="00F76FF9">
        <w:rPr>
          <w:rStyle w:val="ff2fc0fs9"/>
          <w:sz w:val="28"/>
          <w:szCs w:val="28"/>
        </w:rPr>
        <w:t>стемно ведется учет контингента</w:t>
      </w:r>
      <w:r w:rsidRPr="00F76FF9">
        <w:rPr>
          <w:rStyle w:val="ff2fc0fs9"/>
          <w:sz w:val="28"/>
          <w:szCs w:val="28"/>
        </w:rPr>
        <w:t xml:space="preserve">, проводится систематическая работа по сохранности контингента. </w:t>
      </w:r>
    </w:p>
    <w:p w:rsidR="003C32ED" w:rsidRPr="00F76FF9" w:rsidRDefault="003C32ED" w:rsidP="00AE61DE">
      <w:pPr>
        <w:pStyle w:val="a6"/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</w:p>
    <w:p w:rsidR="003C32ED" w:rsidRPr="00F76FF9" w:rsidRDefault="003C32ED" w:rsidP="00AE61DE">
      <w:pPr>
        <w:pStyle w:val="a6"/>
        <w:numPr>
          <w:ilvl w:val="1"/>
          <w:numId w:val="3"/>
        </w:numPr>
        <w:tabs>
          <w:tab w:val="left" w:pos="3690"/>
        </w:tabs>
        <w:spacing w:after="0"/>
        <w:jc w:val="both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Организация образовательного процесса</w:t>
      </w:r>
    </w:p>
    <w:p w:rsidR="003C32ED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EB0870" w:rsidRPr="00F76FF9">
        <w:rPr>
          <w:rStyle w:val="ff2fc0fs9"/>
          <w:sz w:val="28"/>
          <w:szCs w:val="28"/>
        </w:rPr>
        <w:t>Основой организации учебного процесса является системный подход, предлагающий последовательное изучение дисциплин, профессиональных модулей, освоение всех видов практик, взаимосогласованность содержания курсов обучения, их преемственность. Режим работы колледжа – шестидневная учебная неделя. Продолжительность учебной пары – 90 минут, продолжительность академического часа- 45 минут. Занятия проводятся в одну смену, делятся на три вида: групповые, подгрупповые, индивидуальные.</w:t>
      </w:r>
    </w:p>
    <w:p w:rsidR="00EB0870" w:rsidRPr="00F76FF9" w:rsidRDefault="00EB0870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</w:t>
      </w:r>
      <w:r w:rsidR="00583C7B" w:rsidRPr="00F76FF9">
        <w:rPr>
          <w:rStyle w:val="ff2fc0fs9"/>
          <w:sz w:val="28"/>
          <w:szCs w:val="28"/>
        </w:rPr>
        <w:t xml:space="preserve"> </w:t>
      </w:r>
      <w:r w:rsidR="00F5622E" w:rsidRPr="00F76FF9">
        <w:rPr>
          <w:rStyle w:val="ff2fc0fs9"/>
          <w:sz w:val="28"/>
          <w:szCs w:val="28"/>
        </w:rPr>
        <w:t xml:space="preserve"> В 2019-2020</w:t>
      </w:r>
      <w:r w:rsidRPr="00F76FF9">
        <w:rPr>
          <w:rStyle w:val="ff2fc0fs9"/>
          <w:sz w:val="28"/>
          <w:szCs w:val="28"/>
        </w:rPr>
        <w:t xml:space="preserve"> учебном году на основе рабочего учебного плана </w:t>
      </w:r>
      <w:r w:rsidR="009A7317" w:rsidRPr="00F76FF9">
        <w:rPr>
          <w:rStyle w:val="ff2fc0fs9"/>
          <w:sz w:val="28"/>
          <w:szCs w:val="28"/>
        </w:rPr>
        <w:t>по специальности разработан график учебного процесса, составлены расписания. Организация образовательного процесса осуществляется в соответствии с расписанием учебных занятий и образовательной программе. Расписание учебных занятий составляется два раза в год, согласовывает</w:t>
      </w:r>
      <w:r w:rsidR="00182AE7" w:rsidRPr="00F76FF9">
        <w:rPr>
          <w:rStyle w:val="ff2fc0fs9"/>
          <w:sz w:val="28"/>
          <w:szCs w:val="28"/>
        </w:rPr>
        <w:t>ся с учебной частью</w:t>
      </w:r>
      <w:r w:rsidR="00024F49" w:rsidRPr="00F76FF9">
        <w:rPr>
          <w:rStyle w:val="ff2fc0fs9"/>
          <w:sz w:val="28"/>
          <w:szCs w:val="28"/>
        </w:rPr>
        <w:t>, утверждае</w:t>
      </w:r>
      <w:r w:rsidR="009A7317" w:rsidRPr="00F76FF9">
        <w:rPr>
          <w:rStyle w:val="ff2fc0fs9"/>
          <w:sz w:val="28"/>
          <w:szCs w:val="28"/>
        </w:rPr>
        <w:t>тся директором</w:t>
      </w:r>
      <w:r w:rsidR="00024F49" w:rsidRPr="00F76FF9">
        <w:rPr>
          <w:rStyle w:val="ff2fc0fs9"/>
          <w:sz w:val="28"/>
          <w:szCs w:val="28"/>
        </w:rPr>
        <w:t>.</w:t>
      </w:r>
      <w:r w:rsidR="00FD15CD" w:rsidRPr="00F76FF9">
        <w:rPr>
          <w:rStyle w:val="ff2fc0fs9"/>
          <w:sz w:val="28"/>
          <w:szCs w:val="28"/>
        </w:rPr>
        <w:t xml:space="preserve"> </w:t>
      </w:r>
      <w:r w:rsidR="00182AE7" w:rsidRPr="00F76FF9">
        <w:rPr>
          <w:rStyle w:val="ff2fc0fs9"/>
          <w:sz w:val="28"/>
          <w:szCs w:val="28"/>
        </w:rPr>
        <w:t>Расписание групповых и индивидуальных учебных занятий отражает целенаправленное представление студен</w:t>
      </w:r>
      <w:r w:rsidR="00CE71E7" w:rsidRPr="00F76FF9">
        <w:rPr>
          <w:rStyle w:val="ff2fc0fs9"/>
          <w:sz w:val="28"/>
          <w:szCs w:val="28"/>
        </w:rPr>
        <w:t>тами возможностей последовательн</w:t>
      </w:r>
      <w:r w:rsidR="00182AE7" w:rsidRPr="00F76FF9">
        <w:rPr>
          <w:rStyle w:val="ff2fc0fs9"/>
          <w:sz w:val="28"/>
          <w:szCs w:val="28"/>
        </w:rPr>
        <w:t>ого и логического изучения учебного материала.</w:t>
      </w:r>
    </w:p>
    <w:p w:rsidR="00182AE7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</w:t>
      </w:r>
      <w:r w:rsidR="00182AE7" w:rsidRPr="00F76FF9">
        <w:rPr>
          <w:rStyle w:val="ff2fc0fs9"/>
          <w:sz w:val="28"/>
          <w:szCs w:val="28"/>
        </w:rPr>
        <w:t>Реализация у</w:t>
      </w:r>
      <w:r w:rsidR="00F5622E" w:rsidRPr="00F76FF9">
        <w:rPr>
          <w:rStyle w:val="ff2fc0fs9"/>
          <w:sz w:val="28"/>
          <w:szCs w:val="28"/>
        </w:rPr>
        <w:t>чебных планов по ФГОС СПО в 2019-2020</w:t>
      </w:r>
      <w:r w:rsidR="00182AE7" w:rsidRPr="00F76FF9">
        <w:rPr>
          <w:rStyle w:val="ff2fc0fs9"/>
          <w:sz w:val="28"/>
          <w:szCs w:val="28"/>
        </w:rPr>
        <w:t xml:space="preserve"> учебном году показала, что норматив средней недельной нагрузки не нарушен: 36 часов обязательной недельной нагрузки.</w:t>
      </w:r>
    </w:p>
    <w:p w:rsidR="00182AE7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182AE7" w:rsidRPr="00F76FF9">
        <w:rPr>
          <w:rStyle w:val="ff2fc0fs9"/>
          <w:sz w:val="28"/>
          <w:szCs w:val="28"/>
        </w:rPr>
        <w:t>В образовательном процессе реализуются следующие виды учебной деятельности: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уроки;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lastRenderedPageBreak/>
        <w:t>- лекции;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семинары;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практические работы;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урок-просмотр;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урок – прослушивание;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мастер классы;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защита</w:t>
      </w:r>
      <w:r w:rsidR="00125CC5" w:rsidRPr="00F76FF9">
        <w:rPr>
          <w:rStyle w:val="ff2fc0fs9"/>
          <w:sz w:val="28"/>
          <w:szCs w:val="28"/>
        </w:rPr>
        <w:t xml:space="preserve"> курсовых, дипломных</w:t>
      </w:r>
      <w:r w:rsidRPr="00F76FF9">
        <w:rPr>
          <w:rStyle w:val="ff2fc0fs9"/>
          <w:sz w:val="28"/>
          <w:szCs w:val="28"/>
        </w:rPr>
        <w:t xml:space="preserve"> работ.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</w:t>
      </w:r>
      <w:r w:rsidR="00583C7B" w:rsidRPr="00F76FF9">
        <w:rPr>
          <w:rStyle w:val="ff2fc0fs9"/>
          <w:sz w:val="28"/>
          <w:szCs w:val="28"/>
        </w:rPr>
        <w:t xml:space="preserve"> </w:t>
      </w:r>
      <w:r w:rsidRPr="00F76FF9">
        <w:rPr>
          <w:rStyle w:val="ff2fc0fs9"/>
          <w:sz w:val="28"/>
          <w:szCs w:val="28"/>
        </w:rPr>
        <w:t>Наряду с традиционными видами аудиторских занятий в колледже ведется интенсивная работа по внедрению современных форм организации учебных занятий на основе передовых образовательных технологий.</w:t>
      </w:r>
    </w:p>
    <w:p w:rsidR="00A12145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BD43B6" w:rsidRPr="00F76FF9">
        <w:rPr>
          <w:rStyle w:val="ff2fc0fs9"/>
          <w:sz w:val="28"/>
          <w:szCs w:val="28"/>
        </w:rPr>
        <w:t xml:space="preserve">Аудиторные занятия при освоении профессиональных образовательных программ сопровождаются различными видами самостоятельной работы, на которую приходится 50% времени от бюджета времени на теоретическое обучение. В колледже виды самостоятельной работы разработаны в рабочих программ с учетом специфики реализуемых специальностей. Наряду с традиционными видами самостоятельной работы (реферативной работы, изучение нормативно </w:t>
      </w:r>
      <w:r w:rsidR="00E34B1A" w:rsidRPr="00F76FF9">
        <w:rPr>
          <w:rStyle w:val="ff2fc0fs9"/>
          <w:sz w:val="28"/>
          <w:szCs w:val="28"/>
        </w:rPr>
        <w:t>–</w:t>
      </w:r>
      <w:r w:rsidR="00BD43B6" w:rsidRPr="00F76FF9">
        <w:rPr>
          <w:rStyle w:val="ff2fc0fs9"/>
          <w:sz w:val="28"/>
          <w:szCs w:val="28"/>
        </w:rPr>
        <w:t xml:space="preserve"> правового сопровождения специальностей, конспектирование, подготовка творческих докладов, </w:t>
      </w:r>
      <w:r w:rsidR="00114913" w:rsidRPr="00F76FF9">
        <w:rPr>
          <w:rStyle w:val="ff2fc0fs9"/>
          <w:sz w:val="28"/>
          <w:szCs w:val="28"/>
        </w:rPr>
        <w:t xml:space="preserve">анкетирование, защита проектов и др.) </w:t>
      </w:r>
      <w:r w:rsidR="00A12145" w:rsidRPr="00F76FF9">
        <w:rPr>
          <w:rStyle w:val="ff2fc0fs9"/>
          <w:sz w:val="28"/>
          <w:szCs w:val="28"/>
        </w:rPr>
        <w:t>студенты используют следующие виды самостоятельной деятельности по специальности «Физическая культура»:</w:t>
      </w:r>
    </w:p>
    <w:p w:rsidR="00A12145" w:rsidRPr="00F76FF9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Составление реабилитационной программы</w:t>
      </w:r>
    </w:p>
    <w:p w:rsidR="00A12145" w:rsidRPr="00F76FF9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Разработка комплекса упражнений</w:t>
      </w:r>
    </w:p>
    <w:p w:rsidR="00A12145" w:rsidRPr="00F76FF9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Составление комплекса упражнений по видам спорта</w:t>
      </w:r>
    </w:p>
    <w:p w:rsidR="00A12145" w:rsidRPr="00F76FF9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Анализ спортивных состязаний</w:t>
      </w:r>
    </w:p>
    <w:p w:rsidR="00A12145" w:rsidRPr="00F76FF9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Участие в спортивных соревнованиях, акциях.</w:t>
      </w:r>
    </w:p>
    <w:p w:rsidR="00A12145" w:rsidRPr="00F76FF9" w:rsidRDefault="00583C7B" w:rsidP="00583C7B">
      <w:p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A12145" w:rsidRPr="00F76FF9">
        <w:rPr>
          <w:rStyle w:val="ff2fc0fs9"/>
          <w:sz w:val="28"/>
          <w:szCs w:val="28"/>
        </w:rPr>
        <w:t xml:space="preserve">В разработанных рекомендациях по самостоятельной работе студентов   учитываются виды работы, обусловленные спецификой специальности. </w:t>
      </w:r>
    </w:p>
    <w:p w:rsidR="00A12145" w:rsidRPr="00F76FF9" w:rsidRDefault="00583C7B" w:rsidP="00583C7B">
      <w:pPr>
        <w:pStyle w:val="a6"/>
        <w:tabs>
          <w:tab w:val="left" w:pos="3690"/>
        </w:tabs>
        <w:spacing w:after="0"/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A12145" w:rsidRPr="00F76FF9">
        <w:rPr>
          <w:rStyle w:val="ff2fc0fs9"/>
          <w:sz w:val="28"/>
          <w:szCs w:val="28"/>
        </w:rPr>
        <w:t xml:space="preserve">Помимо обязательных учебных занятий, самостоятельной работы студентов в колледже проводятся консультации: групповые, подгрупповые, индивидуальные по учебным дисциплинам, МДК, профессиональным модулям из </w:t>
      </w:r>
      <w:r w:rsidR="00937BA6" w:rsidRPr="00F76FF9">
        <w:rPr>
          <w:rStyle w:val="ff2fc0fs9"/>
          <w:sz w:val="28"/>
          <w:szCs w:val="28"/>
        </w:rPr>
        <w:t xml:space="preserve">расчета 100 часов в </w:t>
      </w:r>
      <w:r w:rsidR="00A12145" w:rsidRPr="00F76FF9">
        <w:rPr>
          <w:rStyle w:val="ff2fc0fs9"/>
          <w:sz w:val="28"/>
          <w:szCs w:val="28"/>
        </w:rPr>
        <w:t xml:space="preserve"> </w:t>
      </w:r>
      <w:r w:rsidR="00937BA6" w:rsidRPr="00F76FF9">
        <w:rPr>
          <w:rStyle w:val="ff2fc0fs9"/>
          <w:sz w:val="28"/>
          <w:szCs w:val="28"/>
        </w:rPr>
        <w:t>год на учебную группу. Консультации предусмотрены ФГОС СПО, как для профессиональных циклов, так и дисциплин общеобразовательного цикла. Ведется системный учет консультационных занятий в журналах по  специальности.</w:t>
      </w:r>
    </w:p>
    <w:p w:rsidR="003009A4" w:rsidRPr="00F76FF9" w:rsidRDefault="003009A4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F76FF9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F76FF9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F76FF9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F76FF9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F76FF9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3B6D09" w:rsidRPr="00F76FF9" w:rsidRDefault="003B6D0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3009A4" w:rsidRPr="00F76FF9" w:rsidRDefault="00937BA6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 xml:space="preserve">    Аудиторный фонд представлен следующими видами аудиторий:</w:t>
      </w:r>
    </w:p>
    <w:p w:rsidR="003009A4" w:rsidRPr="00F76FF9" w:rsidRDefault="003009A4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34"/>
        <w:gridCol w:w="5846"/>
        <w:gridCol w:w="3191"/>
      </w:tblGrid>
      <w:tr w:rsidR="00937BA6" w:rsidRPr="00F76FF9" w:rsidTr="00937BA6">
        <w:tc>
          <w:tcPr>
            <w:tcW w:w="534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Виды аудиторного фонда</w:t>
            </w:r>
          </w:p>
        </w:tc>
        <w:tc>
          <w:tcPr>
            <w:tcW w:w="3191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Количество аудиторий</w:t>
            </w:r>
          </w:p>
        </w:tc>
      </w:tr>
      <w:tr w:rsidR="00937BA6" w:rsidRPr="00F76FF9" w:rsidTr="00937BA6">
        <w:tc>
          <w:tcPr>
            <w:tcW w:w="534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Групповые </w:t>
            </w:r>
          </w:p>
        </w:tc>
        <w:tc>
          <w:tcPr>
            <w:tcW w:w="3191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11</w:t>
            </w:r>
          </w:p>
        </w:tc>
      </w:tr>
      <w:tr w:rsidR="00937BA6" w:rsidRPr="00F76FF9" w:rsidTr="00937BA6">
        <w:tc>
          <w:tcPr>
            <w:tcW w:w="534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Подгрупповые </w:t>
            </w:r>
          </w:p>
        </w:tc>
        <w:tc>
          <w:tcPr>
            <w:tcW w:w="3191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5</w:t>
            </w:r>
          </w:p>
        </w:tc>
      </w:tr>
      <w:tr w:rsidR="00937BA6" w:rsidRPr="00F76FF9" w:rsidTr="00937BA6">
        <w:tc>
          <w:tcPr>
            <w:tcW w:w="534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Кабинеты индивидуальных занятий</w:t>
            </w:r>
          </w:p>
        </w:tc>
        <w:tc>
          <w:tcPr>
            <w:tcW w:w="3191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</w:t>
            </w:r>
          </w:p>
        </w:tc>
      </w:tr>
      <w:tr w:rsidR="00937BA6" w:rsidRPr="00F76FF9" w:rsidTr="00937BA6">
        <w:tc>
          <w:tcPr>
            <w:tcW w:w="534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Спортивные комплекс: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-универсальный спортивный зал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- зал ритмики и фитнеса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- тренажерный зал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- спортивный зал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- открытый стадион широкого профиля с элементами полосы препятствий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191" w:type="dxa"/>
          </w:tcPr>
          <w:p w:rsidR="00937BA6" w:rsidRPr="00F76FF9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</w:tr>
      <w:tr w:rsidR="00937BA6" w:rsidRPr="00F76FF9" w:rsidTr="00937BA6">
        <w:tc>
          <w:tcPr>
            <w:tcW w:w="534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Библиотека </w:t>
            </w:r>
          </w:p>
        </w:tc>
        <w:tc>
          <w:tcPr>
            <w:tcW w:w="3191" w:type="dxa"/>
          </w:tcPr>
          <w:p w:rsidR="00937BA6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</w:tr>
      <w:tr w:rsidR="003009A4" w:rsidRPr="00F76FF9" w:rsidTr="00937BA6">
        <w:tc>
          <w:tcPr>
            <w:tcW w:w="534" w:type="dxa"/>
          </w:tcPr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Актовый зал</w:t>
            </w:r>
          </w:p>
        </w:tc>
        <w:tc>
          <w:tcPr>
            <w:tcW w:w="3191" w:type="dxa"/>
          </w:tcPr>
          <w:p w:rsidR="003009A4" w:rsidRPr="00F76FF9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</w:tr>
    </w:tbl>
    <w:p w:rsidR="00937BA6" w:rsidRPr="00F76FF9" w:rsidRDefault="00937BA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2AE7" w:rsidRPr="00F76FF9" w:rsidRDefault="005D268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Режим работы учебно-вспомогательных служб соответствует режиму учебного дня.</w:t>
      </w:r>
    </w:p>
    <w:p w:rsidR="00F01A17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5D268C" w:rsidRPr="00F76FF9">
        <w:rPr>
          <w:rStyle w:val="ff2fc0fs9"/>
          <w:sz w:val="28"/>
          <w:szCs w:val="28"/>
        </w:rPr>
        <w:t xml:space="preserve">Процесс практической подготовки студентов осуществляется </w:t>
      </w:r>
      <w:r w:rsidR="0041196A" w:rsidRPr="00F76FF9">
        <w:rPr>
          <w:rStyle w:val="ff2fc0fs9"/>
          <w:sz w:val="28"/>
          <w:szCs w:val="28"/>
        </w:rPr>
        <w:t xml:space="preserve">в соответствии </w:t>
      </w:r>
      <w:r w:rsidR="005E7D41" w:rsidRPr="00F76FF9">
        <w:rPr>
          <w:rStyle w:val="ff2fc0fs9"/>
          <w:sz w:val="28"/>
          <w:szCs w:val="28"/>
        </w:rPr>
        <w:t>с «Положением о практике обучающихся, осваивающих основные профессиональные образовательные программы среднего профессионального образования», утвержденным приказом министерства образования и науки РФ №291 от 18 апреля 2013г, приказом Министерства образования и науки Российской Федерации №464 от 14 июня 2013 г.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</w:t>
      </w:r>
      <w:r w:rsidR="00F01A17" w:rsidRPr="00F76FF9">
        <w:rPr>
          <w:rStyle w:val="ff2fc0fs9"/>
          <w:sz w:val="28"/>
          <w:szCs w:val="28"/>
        </w:rPr>
        <w:t>» по следующим этапам:</w:t>
      </w:r>
    </w:p>
    <w:p w:rsidR="00F01A17" w:rsidRPr="00F76FF9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учебная</w:t>
      </w:r>
    </w:p>
    <w:p w:rsidR="00F01A17" w:rsidRPr="00F76FF9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производственная (профессиональная)</w:t>
      </w:r>
    </w:p>
    <w:p w:rsidR="00F01A17" w:rsidRPr="00F76FF9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преддипломная практика.</w:t>
      </w:r>
    </w:p>
    <w:p w:rsidR="00496B67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color w:val="FF0000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A54936" w:rsidRPr="00F76FF9">
        <w:rPr>
          <w:rStyle w:val="ff2fc0fs9"/>
          <w:sz w:val="28"/>
          <w:szCs w:val="28"/>
        </w:rPr>
        <w:t xml:space="preserve"> </w:t>
      </w:r>
      <w:r w:rsidR="00F01A17" w:rsidRPr="00F76FF9">
        <w:rPr>
          <w:rStyle w:val="ff2fc0fs9"/>
          <w:sz w:val="28"/>
          <w:szCs w:val="28"/>
        </w:rPr>
        <w:t xml:space="preserve">Базы для прохождения практики согласованы с </w:t>
      </w:r>
      <w:r w:rsidR="00491A9D" w:rsidRPr="00F76FF9">
        <w:rPr>
          <w:rStyle w:val="ff2fc0fs9"/>
          <w:sz w:val="28"/>
          <w:szCs w:val="28"/>
        </w:rPr>
        <w:t xml:space="preserve">управлением </w:t>
      </w:r>
      <w:r w:rsidR="009511BB" w:rsidRPr="00F76FF9">
        <w:rPr>
          <w:rStyle w:val="ff2fc0fs9"/>
          <w:sz w:val="28"/>
          <w:szCs w:val="28"/>
        </w:rPr>
        <w:t>спорта и туризма</w:t>
      </w:r>
      <w:r w:rsidR="00180DF1" w:rsidRPr="00F76FF9">
        <w:rPr>
          <w:rStyle w:val="ff2fc0fs9"/>
          <w:sz w:val="28"/>
          <w:szCs w:val="28"/>
        </w:rPr>
        <w:t>.</w:t>
      </w:r>
    </w:p>
    <w:p w:rsidR="00496B67" w:rsidRPr="00F76FF9" w:rsidRDefault="00496B6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496B67" w:rsidRPr="00F76FF9" w:rsidRDefault="00496B6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A5493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Виды практики и базы для их проведения по специальности:</w:t>
      </w: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0DF1" w:rsidRPr="00F76FF9" w:rsidRDefault="00180DF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485"/>
        <w:gridCol w:w="2458"/>
        <w:gridCol w:w="3402"/>
        <w:gridCol w:w="3226"/>
      </w:tblGrid>
      <w:tr w:rsidR="00A54936" w:rsidRPr="00F76FF9" w:rsidTr="00CB2386">
        <w:tc>
          <w:tcPr>
            <w:tcW w:w="485" w:type="dxa"/>
            <w:shd w:val="clear" w:color="auto" w:fill="4F81BD" w:themeFill="accent1"/>
          </w:tcPr>
          <w:p w:rsidR="00A54936" w:rsidRPr="00F76FF9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№</w:t>
            </w:r>
          </w:p>
        </w:tc>
        <w:tc>
          <w:tcPr>
            <w:tcW w:w="2458" w:type="dxa"/>
            <w:shd w:val="clear" w:color="auto" w:fill="4F81BD" w:themeFill="accent1"/>
          </w:tcPr>
          <w:p w:rsidR="00A54936" w:rsidRPr="00F76FF9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Специальность</w:t>
            </w:r>
          </w:p>
        </w:tc>
        <w:tc>
          <w:tcPr>
            <w:tcW w:w="3402" w:type="dxa"/>
            <w:shd w:val="clear" w:color="auto" w:fill="4F81BD" w:themeFill="accent1"/>
          </w:tcPr>
          <w:p w:rsidR="00A54936" w:rsidRPr="00F76FF9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Виды практики</w:t>
            </w:r>
          </w:p>
        </w:tc>
        <w:tc>
          <w:tcPr>
            <w:tcW w:w="3226" w:type="dxa"/>
            <w:shd w:val="clear" w:color="auto" w:fill="4F81BD" w:themeFill="accent1"/>
          </w:tcPr>
          <w:p w:rsidR="00A54936" w:rsidRPr="00F76FF9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Базы практики</w:t>
            </w:r>
          </w:p>
        </w:tc>
      </w:tr>
      <w:tr w:rsidR="006C4463" w:rsidRPr="00F76FF9" w:rsidTr="00A54936">
        <w:tc>
          <w:tcPr>
            <w:tcW w:w="485" w:type="dxa"/>
            <w:vMerge w:val="restart"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458" w:type="dxa"/>
            <w:vMerge w:val="restart"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Физическая культура</w:t>
            </w:r>
          </w:p>
        </w:tc>
        <w:tc>
          <w:tcPr>
            <w:tcW w:w="3402" w:type="dxa"/>
            <w:vMerge w:val="restart"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Учебная практика</w:t>
            </w:r>
          </w:p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6C4463" w:rsidRPr="00F76FF9" w:rsidRDefault="00DF271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Производственная практика (</w:t>
            </w:r>
            <w:r w:rsidR="006C4463" w:rsidRPr="00F76FF9">
              <w:rPr>
                <w:rStyle w:val="ff2fc0fs9"/>
                <w:sz w:val="28"/>
                <w:szCs w:val="28"/>
              </w:rPr>
              <w:t>по профилю специальности)</w:t>
            </w:r>
          </w:p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Производственная преддипломная практика</w:t>
            </w:r>
          </w:p>
        </w:tc>
        <w:tc>
          <w:tcPr>
            <w:tcW w:w="3226" w:type="dxa"/>
          </w:tcPr>
          <w:p w:rsidR="006C4463" w:rsidRPr="00F76FF9" w:rsidRDefault="006C4463" w:rsidP="00CA476A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МБОУ СОШ</w:t>
            </w:r>
            <w:r w:rsidR="00CA476A" w:rsidRPr="00F76FF9">
              <w:rPr>
                <w:rStyle w:val="ff2fc0fs9"/>
                <w:sz w:val="28"/>
                <w:szCs w:val="28"/>
              </w:rPr>
              <w:t xml:space="preserve"> </w:t>
            </w:r>
            <w:r w:rsidRPr="00F76FF9">
              <w:rPr>
                <w:rStyle w:val="ff2fc0fs9"/>
                <w:sz w:val="28"/>
                <w:szCs w:val="28"/>
              </w:rPr>
              <w:t xml:space="preserve">№ </w:t>
            </w:r>
            <w:r w:rsidR="00CA476A" w:rsidRPr="00F76FF9">
              <w:rPr>
                <w:rStyle w:val="ff2fc0fs9"/>
                <w:sz w:val="28"/>
                <w:szCs w:val="28"/>
              </w:rPr>
              <w:t xml:space="preserve">20 </w:t>
            </w:r>
            <w:r w:rsidRPr="00F76FF9">
              <w:rPr>
                <w:rStyle w:val="ff2fc0fs9"/>
                <w:sz w:val="28"/>
                <w:szCs w:val="28"/>
              </w:rPr>
              <w:t>г.Альметьевск</w:t>
            </w:r>
          </w:p>
        </w:tc>
      </w:tr>
      <w:tr w:rsidR="006C4463" w:rsidRPr="00F76FF9" w:rsidTr="00A54936">
        <w:tc>
          <w:tcPr>
            <w:tcW w:w="485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МАОУ СОШ №16</w:t>
            </w:r>
          </w:p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г.Альметьевск</w:t>
            </w:r>
          </w:p>
        </w:tc>
      </w:tr>
      <w:tr w:rsidR="006C4463" w:rsidRPr="00F76FF9" w:rsidTr="00A54936">
        <w:tc>
          <w:tcPr>
            <w:tcW w:w="485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МБУ ДО ДЮСШ «Юность» г.Альметьевск</w:t>
            </w:r>
          </w:p>
        </w:tc>
      </w:tr>
      <w:tr w:rsidR="006C4463" w:rsidRPr="00F76FF9" w:rsidTr="00A54936">
        <w:tc>
          <w:tcPr>
            <w:tcW w:w="485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Pr="00F76FF9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Pr="00F76FF9" w:rsidRDefault="002A584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МБУ ДО С</w:t>
            </w:r>
            <w:r w:rsidR="006C4463" w:rsidRPr="00F76FF9">
              <w:rPr>
                <w:rStyle w:val="ff2fc0fs9"/>
                <w:sz w:val="28"/>
                <w:szCs w:val="28"/>
              </w:rPr>
              <w:t>ШОР г.Альметьевск</w:t>
            </w:r>
          </w:p>
        </w:tc>
      </w:tr>
    </w:tbl>
    <w:p w:rsidR="00A54936" w:rsidRPr="00F76FF9" w:rsidRDefault="00A5493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C4463" w:rsidRPr="00F76FF9" w:rsidRDefault="006C446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Вывод</w:t>
      </w:r>
      <w:r w:rsidR="00583C7B" w:rsidRPr="00F76FF9">
        <w:rPr>
          <w:rStyle w:val="ff2fc0fs9"/>
          <w:sz w:val="28"/>
          <w:szCs w:val="28"/>
        </w:rPr>
        <w:t>:</w:t>
      </w:r>
      <w:r w:rsidR="004D0981" w:rsidRPr="00F76FF9">
        <w:rPr>
          <w:rStyle w:val="ff2fc0fs9"/>
          <w:sz w:val="28"/>
          <w:szCs w:val="28"/>
        </w:rPr>
        <w:t xml:space="preserve"> </w:t>
      </w:r>
      <w:r w:rsidRPr="00F76FF9">
        <w:rPr>
          <w:rStyle w:val="ff2fc0fs9"/>
          <w:sz w:val="28"/>
          <w:szCs w:val="28"/>
        </w:rPr>
        <w:t>результаты самообследования показали, что организация образовательного процесса в ГАПОУ « Альметьевский колледж физической культуры» соответствует требованиям ФГОС.</w:t>
      </w:r>
    </w:p>
    <w:p w:rsidR="006C4463" w:rsidRPr="00F76FF9" w:rsidRDefault="006C4463" w:rsidP="00AE61DE">
      <w:pPr>
        <w:pStyle w:val="a6"/>
        <w:numPr>
          <w:ilvl w:val="1"/>
          <w:numId w:val="3"/>
        </w:numPr>
        <w:tabs>
          <w:tab w:val="left" w:pos="3690"/>
        </w:tabs>
        <w:jc w:val="both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Содержание и качество подготовки обучающихся</w:t>
      </w:r>
    </w:p>
    <w:p w:rsidR="00182AE7" w:rsidRPr="00F76FF9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</w:t>
      </w:r>
      <w:r w:rsidR="00130092" w:rsidRPr="00F76FF9">
        <w:rPr>
          <w:rStyle w:val="ff2fc0fs9"/>
          <w:sz w:val="28"/>
          <w:szCs w:val="28"/>
        </w:rPr>
        <w:t xml:space="preserve">    </w:t>
      </w:r>
      <w:r w:rsidR="006C4463" w:rsidRPr="00F76FF9">
        <w:rPr>
          <w:rStyle w:val="ff2fc0fs9"/>
          <w:sz w:val="28"/>
          <w:szCs w:val="28"/>
        </w:rPr>
        <w:t xml:space="preserve">Анализ реализуемых в </w:t>
      </w:r>
      <w:r w:rsidR="00130092" w:rsidRPr="00F76FF9">
        <w:rPr>
          <w:rStyle w:val="ff2fc0fs9"/>
          <w:sz w:val="28"/>
          <w:szCs w:val="28"/>
        </w:rPr>
        <w:t>ГАПОУ «Альметьевский ко</w:t>
      </w:r>
      <w:r w:rsidR="00180DF1" w:rsidRPr="00F76FF9">
        <w:rPr>
          <w:rStyle w:val="ff2fc0fs9"/>
          <w:sz w:val="28"/>
          <w:szCs w:val="28"/>
        </w:rPr>
        <w:t>лледж физической культуры в 2019-2020</w:t>
      </w:r>
      <w:r w:rsidR="00130092" w:rsidRPr="00F76FF9">
        <w:rPr>
          <w:rStyle w:val="ff2fc0fs9"/>
          <w:sz w:val="28"/>
          <w:szCs w:val="28"/>
        </w:rPr>
        <w:t xml:space="preserve"> учебном году основной образовательной программы показал их соответствие ФГОС СПО.</w:t>
      </w:r>
    </w:p>
    <w:p w:rsidR="00130092" w:rsidRPr="00F76FF9" w:rsidRDefault="0013009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Содержание и сроки освоения основных образовательных программ определяется ФГОС СПО по </w:t>
      </w:r>
      <w:r w:rsidR="00AC5323" w:rsidRPr="00F76FF9">
        <w:rPr>
          <w:rStyle w:val="ff2fc0fs9"/>
          <w:sz w:val="28"/>
          <w:szCs w:val="28"/>
        </w:rPr>
        <w:t>специальности соответствует требованиям государственного образовательного стандарта.</w:t>
      </w:r>
    </w:p>
    <w:p w:rsidR="00AC5323" w:rsidRPr="00F76FF9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Срок и трудоёмкость освоения образовательных программ характеризуется следующими показателями:</w:t>
      </w:r>
    </w:p>
    <w:p w:rsidR="00AC5323" w:rsidRPr="00F76FF9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требованиями по нормативному сроку освоения основной образовательной программы выполняются полностью;</w:t>
      </w:r>
    </w:p>
    <w:p w:rsidR="00AC5323" w:rsidRPr="00F76FF9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требования к общей трудоёмкости освоения основных образовательных программ выполняются полностью;</w:t>
      </w:r>
    </w:p>
    <w:p w:rsidR="00AC5323" w:rsidRPr="00F76FF9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требованиями к трудоёмкости освоения основных образовательных программ за учебный год выполняются полностью;</w:t>
      </w:r>
    </w:p>
    <w:p w:rsidR="00AC5323" w:rsidRPr="00F76FF9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- </w:t>
      </w:r>
      <w:r w:rsidR="00CF6C7C" w:rsidRPr="00F76FF9">
        <w:rPr>
          <w:rStyle w:val="ff2fc0fs9"/>
          <w:sz w:val="28"/>
          <w:szCs w:val="28"/>
        </w:rPr>
        <w:t>требования к трудоёмкости освоения учебных циклов, дисциплин, МДК, профессиональных модулей, практик выполняются полностью.</w:t>
      </w:r>
    </w:p>
    <w:p w:rsidR="00D0379C" w:rsidRPr="00F76FF9" w:rsidRDefault="00CF6C7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 Основная </w:t>
      </w:r>
      <w:r w:rsidR="00D0379C" w:rsidRPr="00F76FF9">
        <w:rPr>
          <w:rStyle w:val="ff2fc0fs9"/>
          <w:sz w:val="28"/>
          <w:szCs w:val="28"/>
        </w:rPr>
        <w:t>профессиональная образовательная программа, реализуемые в ГАПОУ «Альметьевский колледж физической культуры», базируются на следующих документах, определяющих содержание образования: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-ФГОС СПО;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базисный учебный план;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lastRenderedPageBreak/>
        <w:t>- рабочий учебный план;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рабочие программы учебных дисциплин;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рабочие программы профессиональных модулей;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рабочие программы практик;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КОСы, ФОСы;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требования к промежуточному контролю итоговой государственной аттестации;</w:t>
      </w:r>
    </w:p>
    <w:p w:rsidR="00D0379C" w:rsidRPr="00F76FF9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- методические разработки по организации самостоятельной </w:t>
      </w:r>
      <w:r w:rsidR="00491A9D" w:rsidRPr="00F76FF9">
        <w:rPr>
          <w:rStyle w:val="ff2fc0fs9"/>
          <w:sz w:val="28"/>
          <w:szCs w:val="28"/>
        </w:rPr>
        <w:t>работы студентов.</w:t>
      </w:r>
    </w:p>
    <w:p w:rsidR="00D0379C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программы итоговой аттестации;</w:t>
      </w:r>
    </w:p>
    <w:p w:rsidR="00FE46A2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учебно-методическое обеспечение образовательной программы;</w:t>
      </w:r>
    </w:p>
    <w:p w:rsidR="00FE46A2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- перечни примерных тем выпускных квалификационных и курсовых работ. </w:t>
      </w:r>
    </w:p>
    <w:p w:rsidR="00FE46A2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Рабочие программы дисциплин, профессиональных модулей, МДК имеют внешние и внутренние рецензии.</w:t>
      </w:r>
    </w:p>
    <w:p w:rsidR="00FE46A2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В целях совершенствования содержания образовательно</w:t>
      </w:r>
      <w:r w:rsidR="00D4220A" w:rsidRPr="00F76FF9">
        <w:rPr>
          <w:rStyle w:val="ff2fc0fs9"/>
          <w:sz w:val="28"/>
          <w:szCs w:val="28"/>
        </w:rPr>
        <w:t>го процесса в 2019-2020</w:t>
      </w:r>
      <w:r w:rsidRPr="00F76FF9">
        <w:rPr>
          <w:rStyle w:val="ff2fc0fs9"/>
          <w:sz w:val="28"/>
          <w:szCs w:val="28"/>
        </w:rPr>
        <w:t xml:space="preserve"> учебном году были проведены следующие мероприятия:</w:t>
      </w:r>
    </w:p>
    <w:p w:rsidR="00FE46A2" w:rsidRPr="00F76FF9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817"/>
        <w:gridCol w:w="8754"/>
      </w:tblGrid>
      <w:tr w:rsidR="00FE46A2" w:rsidRPr="00F76FF9" w:rsidTr="00CB2386">
        <w:tc>
          <w:tcPr>
            <w:tcW w:w="817" w:type="dxa"/>
            <w:shd w:val="clear" w:color="auto" w:fill="4F81BD" w:themeFill="accent1"/>
          </w:tcPr>
          <w:p w:rsidR="00FE46A2" w:rsidRPr="00F76FF9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№</w:t>
            </w:r>
          </w:p>
          <w:p w:rsidR="00FE46A2" w:rsidRPr="00F76FF9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п/п</w:t>
            </w:r>
          </w:p>
        </w:tc>
        <w:tc>
          <w:tcPr>
            <w:tcW w:w="8754" w:type="dxa"/>
            <w:shd w:val="clear" w:color="auto" w:fill="4F81BD" w:themeFill="accent1"/>
          </w:tcPr>
          <w:p w:rsidR="00FE46A2" w:rsidRPr="00F76FF9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Название мероприятия</w:t>
            </w:r>
          </w:p>
        </w:tc>
      </w:tr>
      <w:tr w:rsidR="00FE46A2" w:rsidRPr="00F76FF9" w:rsidTr="00FE46A2">
        <w:tc>
          <w:tcPr>
            <w:tcW w:w="817" w:type="dxa"/>
          </w:tcPr>
          <w:p w:rsidR="00FE46A2" w:rsidRPr="00F76FF9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8754" w:type="dxa"/>
          </w:tcPr>
          <w:p w:rsidR="00FE46A2" w:rsidRPr="00F76FF9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Корректировка </w:t>
            </w:r>
            <w:r w:rsidR="00D4220A" w:rsidRPr="00F76FF9">
              <w:rPr>
                <w:rStyle w:val="ff2fc0fs9"/>
                <w:sz w:val="28"/>
                <w:szCs w:val="28"/>
              </w:rPr>
              <w:t xml:space="preserve">учебного плана, </w:t>
            </w:r>
            <w:r w:rsidRPr="00F76FF9">
              <w:rPr>
                <w:rStyle w:val="ff2fc0fs9"/>
                <w:sz w:val="28"/>
                <w:szCs w:val="28"/>
              </w:rPr>
              <w:t>программ учебных дисциплин, контрольно-оценочных средств</w:t>
            </w:r>
            <w:r w:rsidR="00D4220A" w:rsidRPr="00F76FF9">
              <w:rPr>
                <w:rStyle w:val="ff2fc0fs9"/>
                <w:sz w:val="28"/>
                <w:szCs w:val="28"/>
              </w:rPr>
              <w:t>, в связи с переходом на дистанционную форму обучения.</w:t>
            </w:r>
          </w:p>
        </w:tc>
      </w:tr>
      <w:tr w:rsidR="00FE46A2" w:rsidRPr="00F76FF9" w:rsidTr="00FE46A2">
        <w:tc>
          <w:tcPr>
            <w:tcW w:w="817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8754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Обновлены рекомендации по выполнению выпускных квалификационных работ</w:t>
            </w:r>
            <w:r w:rsidR="00D4220A" w:rsidRPr="00F76FF9">
              <w:rPr>
                <w:rStyle w:val="ff2fc0fs9"/>
                <w:sz w:val="28"/>
                <w:szCs w:val="28"/>
              </w:rPr>
              <w:t xml:space="preserve"> и преддипломных практик , в связи с переходом на дистанционную форму обучения.</w:t>
            </w:r>
          </w:p>
        </w:tc>
      </w:tr>
      <w:tr w:rsidR="00FE46A2" w:rsidRPr="00F76FF9" w:rsidTr="00FE46A2">
        <w:tc>
          <w:tcPr>
            <w:tcW w:w="817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8754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Обновлены требования к выполнению ВКР</w:t>
            </w:r>
            <w:r w:rsidR="00D4220A" w:rsidRPr="00F76FF9">
              <w:rPr>
                <w:rStyle w:val="ff2fc0fs9"/>
                <w:sz w:val="28"/>
                <w:szCs w:val="28"/>
              </w:rPr>
              <w:t>,</w:t>
            </w:r>
          </w:p>
        </w:tc>
      </w:tr>
      <w:tr w:rsidR="00FE46A2" w:rsidRPr="00F76FF9" w:rsidTr="00FE46A2">
        <w:tc>
          <w:tcPr>
            <w:tcW w:w="817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8754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Подготовлены новые электронные ресурсы</w:t>
            </w:r>
            <w:r w:rsidR="00D4220A" w:rsidRPr="00F76FF9">
              <w:rPr>
                <w:rStyle w:val="ff2fc0fs9"/>
                <w:sz w:val="28"/>
                <w:szCs w:val="28"/>
              </w:rPr>
              <w:t>, выбраны электронные площадки для проведения дистанционных онлайн уроков</w:t>
            </w:r>
          </w:p>
        </w:tc>
      </w:tr>
      <w:tr w:rsidR="00FE46A2" w:rsidRPr="00F76FF9" w:rsidTr="00FE46A2">
        <w:tc>
          <w:tcPr>
            <w:tcW w:w="817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8754" w:type="dxa"/>
          </w:tcPr>
          <w:p w:rsidR="00FE46A2" w:rsidRPr="00F76FF9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Обновлены контрольно-изме</w:t>
            </w:r>
            <w:r w:rsidR="0069699F" w:rsidRPr="00F76FF9">
              <w:rPr>
                <w:rStyle w:val="ff2fc0fs9"/>
                <w:sz w:val="28"/>
                <w:szCs w:val="28"/>
              </w:rPr>
              <w:t>р</w:t>
            </w:r>
            <w:r w:rsidRPr="00F76FF9">
              <w:rPr>
                <w:rStyle w:val="ff2fc0fs9"/>
                <w:sz w:val="28"/>
                <w:szCs w:val="28"/>
              </w:rPr>
              <w:t xml:space="preserve">ительные </w:t>
            </w:r>
            <w:r w:rsidR="0069699F" w:rsidRPr="00F76FF9">
              <w:rPr>
                <w:rStyle w:val="ff2fc0fs9"/>
                <w:sz w:val="28"/>
                <w:szCs w:val="28"/>
              </w:rPr>
              <w:t xml:space="preserve">материалы </w:t>
            </w:r>
          </w:p>
        </w:tc>
      </w:tr>
    </w:tbl>
    <w:p w:rsidR="00CF6C7C" w:rsidRPr="00F76FF9" w:rsidRDefault="00CF6C7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9699F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69699F" w:rsidRPr="00F76FF9">
        <w:rPr>
          <w:rStyle w:val="ff2fc0fs9"/>
          <w:sz w:val="28"/>
          <w:szCs w:val="28"/>
        </w:rPr>
        <w:t xml:space="preserve">Учебные планы являются частью ОПОП. Рабочие учебные планы рассмотрены на педагогическом совете, утверждены приказом руководителя ученой организации. </w:t>
      </w:r>
    </w:p>
    <w:p w:rsidR="00396041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69699F" w:rsidRPr="00F76FF9">
        <w:rPr>
          <w:rStyle w:val="ff2fc0fs9"/>
          <w:sz w:val="28"/>
          <w:szCs w:val="28"/>
        </w:rPr>
        <w:t xml:space="preserve">Рабочие учебные планы реализуемых в </w:t>
      </w:r>
      <w:r w:rsidR="00396041" w:rsidRPr="00F76FF9">
        <w:rPr>
          <w:rStyle w:val="ff2fc0fs9"/>
          <w:sz w:val="28"/>
          <w:szCs w:val="28"/>
        </w:rPr>
        <w:t xml:space="preserve">колледже специальностей на основе ФГОС СПО. Все учебные планы прошли экспертизу и имеют экспертное заключения. Учебные планы выдержаны по структуре, отражают цели и задачи, требования к уровню освоения содержания циклов дисциплин, МДК, профессиональных модулей, учебно-методического обеспечения, распределения обязательной и максимальной учебной нагрузки на студента. Учебными планами предусмотрено выполнение курсовых работ. Тематика </w:t>
      </w:r>
      <w:r w:rsidR="00396041" w:rsidRPr="00F76FF9">
        <w:rPr>
          <w:rStyle w:val="ff2fc0fs9"/>
          <w:sz w:val="28"/>
          <w:szCs w:val="28"/>
        </w:rPr>
        <w:lastRenderedPageBreak/>
        <w:t>курсовых работ разрабатывается предметно-цикловыми комиссиями, ежегодно обновляется и утверждается приказом по учебному заведению.</w:t>
      </w:r>
    </w:p>
    <w:p w:rsidR="00396041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396041" w:rsidRPr="00F76FF9">
        <w:rPr>
          <w:rStyle w:val="ff2fc0fs9"/>
          <w:sz w:val="28"/>
          <w:szCs w:val="28"/>
        </w:rPr>
        <w:t>Составные элементы учебных планов, их наименования , объём часов, количество учебных практических недель практической подготовки, промежуточной аттестации, ГИА, каникул в полном объёме соответствует ФГОС</w:t>
      </w:r>
      <w:r w:rsidR="00602222" w:rsidRPr="00F76FF9">
        <w:rPr>
          <w:rStyle w:val="ff2fc0fs9"/>
          <w:sz w:val="28"/>
          <w:szCs w:val="28"/>
        </w:rPr>
        <w:t xml:space="preserve"> СПО и базисным учебным планам. В части теоретического обучения планы состоят из дисциплин, МДК, профессиональных модулей, разных видов практик, а также консультаций и факультативов, не включенных в обязательную учебную нагрузку и являющихся составной частью максимальной учебной нагрузкой на студента. Объём учебных часов в действующих учебных планах соответствует бюджету, времени, установленному ФГОС СПО. Бюджет времени соответствует требованиям ФГОС СПО, также по циклам дисциплин, профессиональным модулям.</w:t>
      </w:r>
    </w:p>
    <w:p w:rsidR="00602222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602222" w:rsidRPr="00F76FF9">
        <w:rPr>
          <w:rStyle w:val="ff2fc0fs9"/>
          <w:sz w:val="28"/>
          <w:szCs w:val="28"/>
        </w:rPr>
        <w:t xml:space="preserve">Бюджет времени соответствует требованиям ФГОС СПО по циклам дисциплин, профессиональным модулям. </w:t>
      </w:r>
    </w:p>
    <w:p w:rsidR="00BA6947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4D3AD4" w:rsidRPr="00F76FF9">
        <w:rPr>
          <w:rStyle w:val="ff2fc0fs9"/>
          <w:sz w:val="28"/>
          <w:szCs w:val="28"/>
        </w:rPr>
        <w:t>В соответствии с требованиями ФГОС СПО количество экзаменов</w:t>
      </w:r>
      <w:r w:rsidR="0099780D" w:rsidRPr="00F76FF9">
        <w:rPr>
          <w:rStyle w:val="ff2fc0fs9"/>
          <w:sz w:val="28"/>
          <w:szCs w:val="28"/>
        </w:rPr>
        <w:t>:</w:t>
      </w:r>
      <w:r w:rsidR="007828EF" w:rsidRPr="00F76FF9">
        <w:rPr>
          <w:rStyle w:val="ff2fc0fs9"/>
          <w:sz w:val="28"/>
          <w:szCs w:val="28"/>
        </w:rPr>
        <w:t>8</w:t>
      </w:r>
      <w:r w:rsidR="003E0CAD" w:rsidRPr="00F76FF9">
        <w:rPr>
          <w:rStyle w:val="ff2fc0fs9"/>
          <w:sz w:val="28"/>
          <w:szCs w:val="28"/>
        </w:rPr>
        <w:t>, зачетов</w:t>
      </w:r>
      <w:r w:rsidR="00340483" w:rsidRPr="00F76FF9">
        <w:rPr>
          <w:rStyle w:val="ff2fc0fs9"/>
          <w:sz w:val="28"/>
          <w:szCs w:val="28"/>
        </w:rPr>
        <w:t xml:space="preserve"> 11,что </w:t>
      </w:r>
      <w:r w:rsidR="003E0CAD" w:rsidRPr="00F76FF9">
        <w:rPr>
          <w:rStyle w:val="ff2fc0fs9"/>
          <w:sz w:val="28"/>
          <w:szCs w:val="28"/>
        </w:rPr>
        <w:t xml:space="preserve"> не превышает</w:t>
      </w:r>
      <w:r w:rsidR="00340483" w:rsidRPr="00F76FF9">
        <w:rPr>
          <w:rStyle w:val="ff2fc0fs9"/>
          <w:sz w:val="28"/>
          <w:szCs w:val="28"/>
        </w:rPr>
        <w:t xml:space="preserve"> требованиям.</w:t>
      </w:r>
    </w:p>
    <w:p w:rsidR="003E0CAD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</w:t>
      </w:r>
      <w:r w:rsidR="003E0CAD" w:rsidRPr="00F76FF9">
        <w:rPr>
          <w:rStyle w:val="ff2fc0fs9"/>
          <w:sz w:val="28"/>
          <w:szCs w:val="28"/>
        </w:rPr>
        <w:t>Недельная аудиторная нагрузка не превышает 36 часов в неделю, общая нагрузка не превышает 54 часа неделю.</w:t>
      </w:r>
    </w:p>
    <w:p w:rsidR="003E0CAD" w:rsidRPr="00F76FF9" w:rsidRDefault="003E0CA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 Названия учебных дисциплин, циклов, профессиональных модулей, МДК, объёмные соотношения циклов дисциплин, ПМ, виды практик, количество часов промежуточных аттестаций не противоречат требованиям ФГОС. Объём времени на самостоятельную работу студентов составляет в учебных планах 50% от общего времени. Самостоятельная работа студентов планируется в соответс</w:t>
      </w:r>
      <w:r w:rsidR="00E217A0" w:rsidRPr="00F76FF9">
        <w:rPr>
          <w:rStyle w:val="ff2fc0fs9"/>
          <w:sz w:val="28"/>
          <w:szCs w:val="28"/>
        </w:rPr>
        <w:t>т</w:t>
      </w:r>
      <w:r w:rsidRPr="00F76FF9">
        <w:rPr>
          <w:rStyle w:val="ff2fc0fs9"/>
          <w:sz w:val="28"/>
          <w:szCs w:val="28"/>
        </w:rPr>
        <w:t xml:space="preserve">вии с требованиями, </w:t>
      </w:r>
      <w:r w:rsidR="00E217A0" w:rsidRPr="00F76FF9">
        <w:rPr>
          <w:rStyle w:val="ff2fc0fs9"/>
          <w:sz w:val="28"/>
          <w:szCs w:val="28"/>
        </w:rPr>
        <w:t>предъявленными ФГОС к уровню подготовки выпускников, и включает такие виды деятельности ка</w:t>
      </w:r>
      <w:r w:rsidR="00EE5521" w:rsidRPr="00F76FF9">
        <w:rPr>
          <w:rStyle w:val="ff2fc0fs9"/>
          <w:sz w:val="28"/>
          <w:szCs w:val="28"/>
        </w:rPr>
        <w:t>к информационная, аналитическая</w:t>
      </w:r>
      <w:r w:rsidR="00E217A0" w:rsidRPr="00F76FF9">
        <w:rPr>
          <w:rStyle w:val="ff2fc0fs9"/>
          <w:sz w:val="28"/>
          <w:szCs w:val="28"/>
        </w:rPr>
        <w:t>, проектная.</w:t>
      </w:r>
    </w:p>
    <w:p w:rsidR="00E217A0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</w:t>
      </w:r>
      <w:r w:rsidR="00EE5521" w:rsidRPr="00F76FF9">
        <w:rPr>
          <w:rStyle w:val="ff2fc0fs9"/>
          <w:sz w:val="28"/>
          <w:szCs w:val="28"/>
        </w:rPr>
        <w:t xml:space="preserve"> Процесс самостоятельной работы студентов обеспечен по всем специальностям методическими пособиями и разработками. С целью качественного выполнения студентами всех видов самостоятельной работы разработано методическое обеспечение предметных кабинетов.</w:t>
      </w:r>
    </w:p>
    <w:p w:rsidR="00EE5521" w:rsidRPr="00F76FF9" w:rsidRDefault="00EE552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По всем учебным дисциплинам, МДК, профессиональным модулям, видам практик разработаны программы, имеющие внутренние и внешние рецензии, разработано календарно-тематическое планирование.</w:t>
      </w:r>
    </w:p>
    <w:p w:rsidR="00EE5521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</w:t>
      </w:r>
      <w:r w:rsidR="00EE5521" w:rsidRPr="00F76FF9">
        <w:rPr>
          <w:rStyle w:val="ff2fc0fs9"/>
          <w:sz w:val="28"/>
          <w:szCs w:val="28"/>
        </w:rPr>
        <w:t>Все программы дисциплин, МДК,</w:t>
      </w:r>
      <w:r w:rsidR="00691DB6" w:rsidRPr="00F76FF9">
        <w:rPr>
          <w:rStyle w:val="ff2fc0fs9"/>
          <w:sz w:val="28"/>
          <w:szCs w:val="28"/>
        </w:rPr>
        <w:t xml:space="preserve"> профессиональных модулей к 2018-2019</w:t>
      </w:r>
      <w:r w:rsidR="005A496F" w:rsidRPr="00F76FF9">
        <w:rPr>
          <w:rStyle w:val="ff2fc0fs9"/>
          <w:sz w:val="28"/>
          <w:szCs w:val="28"/>
        </w:rPr>
        <w:t xml:space="preserve"> году были обновлены. Рабо</w:t>
      </w:r>
      <w:r w:rsidR="00EE5521" w:rsidRPr="00F76FF9">
        <w:rPr>
          <w:rStyle w:val="ff2fc0fs9"/>
          <w:sz w:val="28"/>
          <w:szCs w:val="28"/>
        </w:rPr>
        <w:t>чие программы соответс</w:t>
      </w:r>
      <w:r w:rsidR="005A496F" w:rsidRPr="00F76FF9">
        <w:rPr>
          <w:rStyle w:val="ff2fc0fs9"/>
          <w:sz w:val="28"/>
          <w:szCs w:val="28"/>
        </w:rPr>
        <w:t>т</w:t>
      </w:r>
      <w:r w:rsidR="00EE5521" w:rsidRPr="00F76FF9">
        <w:rPr>
          <w:rStyle w:val="ff2fc0fs9"/>
          <w:sz w:val="28"/>
          <w:szCs w:val="28"/>
        </w:rPr>
        <w:t xml:space="preserve">вуют </w:t>
      </w:r>
      <w:r w:rsidR="005A496F" w:rsidRPr="00F76FF9">
        <w:rPr>
          <w:rStyle w:val="ff2fc0fs9"/>
          <w:sz w:val="28"/>
          <w:szCs w:val="28"/>
        </w:rPr>
        <w:t xml:space="preserve">требованиям ФГОС СПО, в части требований по освоению выпускниками общих и профессиональных компетенций. Рабочие программы обеспечены рекомендациями по выполнению практических и лабораторных работ, по </w:t>
      </w:r>
      <w:r w:rsidR="005A496F" w:rsidRPr="00F76FF9">
        <w:rPr>
          <w:rStyle w:val="ff2fc0fs9"/>
          <w:sz w:val="28"/>
          <w:szCs w:val="28"/>
        </w:rPr>
        <w:lastRenderedPageBreak/>
        <w:t>организации самостоятельной работы студентов, информационным обеспечением. Разработаны учебно-методические комплексы, включающие фонды оценочных средств, КОСы, ФОСы, наглядные пособия, схемы, дидактический материал, методические указания по выполнению курсовых работ.</w:t>
      </w:r>
    </w:p>
    <w:p w:rsidR="005A496F" w:rsidRPr="00F76FF9" w:rsidRDefault="005A496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Оценка качес</w:t>
      </w:r>
      <w:r w:rsidR="001A0E47" w:rsidRPr="00F76FF9">
        <w:rPr>
          <w:rStyle w:val="ff2fc0fs9"/>
          <w:sz w:val="28"/>
          <w:szCs w:val="28"/>
        </w:rPr>
        <w:t>тва освоения основных профессио</w:t>
      </w:r>
      <w:r w:rsidRPr="00F76FF9">
        <w:rPr>
          <w:rStyle w:val="ff2fc0fs9"/>
          <w:sz w:val="28"/>
          <w:szCs w:val="28"/>
        </w:rPr>
        <w:t>н</w:t>
      </w:r>
      <w:r w:rsidR="001A0E47" w:rsidRPr="00F76FF9">
        <w:rPr>
          <w:rStyle w:val="ff2fc0fs9"/>
          <w:sz w:val="28"/>
          <w:szCs w:val="28"/>
        </w:rPr>
        <w:t>а</w:t>
      </w:r>
      <w:r w:rsidRPr="00F76FF9">
        <w:rPr>
          <w:rStyle w:val="ff2fc0fs9"/>
          <w:sz w:val="28"/>
          <w:szCs w:val="28"/>
        </w:rPr>
        <w:t>льных об</w:t>
      </w:r>
      <w:r w:rsidR="001A0E47" w:rsidRPr="00F76FF9">
        <w:rPr>
          <w:rStyle w:val="ff2fc0fs9"/>
          <w:sz w:val="28"/>
          <w:szCs w:val="28"/>
        </w:rPr>
        <w:t>разовательных программ в Колледже включает текущий контроль занятий, промежуточную аттестацию, государственную (итоговую) аттестацию обучающихся. Для текущего контроля знаний, промежуточной аттестации разработаны определенные формы и процедуры текущего контроля знаний, промежуточной аттестации. Текущий контроль занятий студентов осуществляется с использованием разработанных оценочных фондов и производится в различных формах: устные опросы, тестирование, контрольные работы, семинары, компьютерн</w:t>
      </w:r>
      <w:r w:rsidR="00CF3C9C" w:rsidRPr="00F76FF9">
        <w:rPr>
          <w:rStyle w:val="ff2fc0fs9"/>
          <w:sz w:val="28"/>
          <w:szCs w:val="28"/>
        </w:rPr>
        <w:t>ое тестирование, защита работ.</w:t>
      </w:r>
    </w:p>
    <w:p w:rsidR="00CF3C9C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0F6AAC" w:rsidRPr="00F76FF9">
        <w:rPr>
          <w:rStyle w:val="ff2fc0fs9"/>
          <w:sz w:val="28"/>
          <w:szCs w:val="28"/>
        </w:rPr>
        <w:t>Для аттестации обучающихся на соответствие их персональных достижений поэтапным требованиям основных профессиональных образовательных программ созданы фонды оценочных средств, позволяющие оценить знания, умения, освоение компетенции.</w:t>
      </w:r>
    </w:p>
    <w:p w:rsidR="000F6AAC" w:rsidRPr="00F76FF9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  <w:r w:rsidR="000F6AAC" w:rsidRPr="00F76FF9">
        <w:rPr>
          <w:rStyle w:val="ff2fc0fs9"/>
          <w:sz w:val="28"/>
          <w:szCs w:val="28"/>
        </w:rPr>
        <w:t>Оценка качества подготовки обучающихся осуществляется по двум направлениям:</w:t>
      </w:r>
    </w:p>
    <w:p w:rsidR="000F6AAC" w:rsidRPr="00F76FF9" w:rsidRDefault="000F6AA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оценка уровня усвоения дисциплин;</w:t>
      </w:r>
    </w:p>
    <w:p w:rsidR="000F6AAC" w:rsidRPr="00F76FF9" w:rsidRDefault="000565CA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- оценка компетенции студентов</w:t>
      </w:r>
      <w:r w:rsidR="006C082F" w:rsidRPr="00F76FF9">
        <w:rPr>
          <w:rStyle w:val="ff2fc0fs9"/>
          <w:sz w:val="28"/>
          <w:szCs w:val="28"/>
        </w:rPr>
        <w:t>.</w:t>
      </w:r>
    </w:p>
    <w:p w:rsidR="006C082F" w:rsidRPr="00F76FF9" w:rsidRDefault="006C082F" w:rsidP="00B31F3B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 xml:space="preserve">    </w:t>
      </w:r>
    </w:p>
    <w:p w:rsidR="00EE5521" w:rsidRPr="00F76FF9" w:rsidRDefault="006C082F" w:rsidP="009136CC">
      <w:pPr>
        <w:pStyle w:val="a6"/>
        <w:tabs>
          <w:tab w:val="left" w:pos="3690"/>
        </w:tabs>
        <w:ind w:left="0"/>
        <w:jc w:val="center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 xml:space="preserve">Итоги </w:t>
      </w:r>
      <w:r w:rsidR="00E03A0F" w:rsidRPr="00F76FF9">
        <w:rPr>
          <w:rStyle w:val="ff2fc0fs9"/>
          <w:b/>
          <w:sz w:val="28"/>
          <w:szCs w:val="28"/>
        </w:rPr>
        <w:t>промежуточной аттестации за 2019-20</w:t>
      </w:r>
      <w:r w:rsidRPr="00F76FF9">
        <w:rPr>
          <w:rStyle w:val="ff2fc0fs9"/>
          <w:b/>
          <w:sz w:val="28"/>
          <w:szCs w:val="28"/>
        </w:rPr>
        <w:t xml:space="preserve"> учебный год</w:t>
      </w:r>
    </w:p>
    <w:p w:rsidR="004957DD" w:rsidRPr="00F76FF9" w:rsidRDefault="004957DD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617"/>
        <w:gridCol w:w="1192"/>
        <w:gridCol w:w="1560"/>
        <w:gridCol w:w="1701"/>
        <w:gridCol w:w="4501"/>
      </w:tblGrid>
      <w:tr w:rsidR="004957DD" w:rsidRPr="00F76FF9" w:rsidTr="00C80DC4">
        <w:tc>
          <w:tcPr>
            <w:tcW w:w="617" w:type="dxa"/>
            <w:shd w:val="clear" w:color="auto" w:fill="4F81BD" w:themeFill="accent1"/>
          </w:tcPr>
          <w:p w:rsidR="006C082F" w:rsidRPr="00F76FF9" w:rsidRDefault="006C082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№</w:t>
            </w:r>
          </w:p>
          <w:p w:rsidR="006C082F" w:rsidRPr="00F76FF9" w:rsidRDefault="006C082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п/п</w:t>
            </w:r>
          </w:p>
        </w:tc>
        <w:tc>
          <w:tcPr>
            <w:tcW w:w="1192" w:type="dxa"/>
            <w:shd w:val="clear" w:color="auto" w:fill="4F81BD" w:themeFill="accent1"/>
          </w:tcPr>
          <w:p w:rsidR="006C082F" w:rsidRPr="00F76FF9" w:rsidRDefault="00B31F3B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0" w:type="dxa"/>
            <w:shd w:val="clear" w:color="auto" w:fill="4F81BD" w:themeFill="accent1"/>
          </w:tcPr>
          <w:p w:rsidR="00C80DC4" w:rsidRPr="00F76FF9" w:rsidRDefault="006C082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% успева</w:t>
            </w:r>
            <w:r w:rsidR="00C80DC4" w:rsidRPr="00F76FF9">
              <w:rPr>
                <w:rStyle w:val="ff2fc0fs9"/>
                <w:b/>
                <w:sz w:val="28"/>
                <w:szCs w:val="28"/>
              </w:rPr>
              <w:t>-</w:t>
            </w:r>
          </w:p>
          <w:p w:rsidR="006C082F" w:rsidRPr="00F76FF9" w:rsidRDefault="006C082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емость</w:t>
            </w:r>
          </w:p>
        </w:tc>
        <w:tc>
          <w:tcPr>
            <w:tcW w:w="1701" w:type="dxa"/>
            <w:shd w:val="clear" w:color="auto" w:fill="4F81BD" w:themeFill="accent1"/>
          </w:tcPr>
          <w:p w:rsidR="006C082F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% качества знаний</w:t>
            </w:r>
          </w:p>
        </w:tc>
        <w:tc>
          <w:tcPr>
            <w:tcW w:w="4501" w:type="dxa"/>
            <w:shd w:val="clear" w:color="auto" w:fill="4F81BD" w:themeFill="accent1"/>
          </w:tcPr>
          <w:p w:rsidR="006C082F" w:rsidRPr="00F76FF9" w:rsidRDefault="00C80DC4" w:rsidP="00C80DC4">
            <w:pPr>
              <w:pStyle w:val="a6"/>
              <w:tabs>
                <w:tab w:val="left" w:pos="3690"/>
              </w:tabs>
              <w:ind w:left="0"/>
              <w:jc w:val="center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 xml:space="preserve">ФИО </w:t>
            </w:r>
            <w:r w:rsidR="002347DF" w:rsidRPr="00F76FF9">
              <w:rPr>
                <w:rStyle w:val="ff2fc0fs9"/>
                <w:b/>
                <w:sz w:val="28"/>
                <w:szCs w:val="28"/>
              </w:rPr>
              <w:t>студентов окончивших учебный го на «4» и «5»</w:t>
            </w:r>
          </w:p>
        </w:tc>
      </w:tr>
      <w:tr w:rsidR="004957DD" w:rsidRPr="00F76FF9" w:rsidTr="00C80DC4">
        <w:tc>
          <w:tcPr>
            <w:tcW w:w="617" w:type="dxa"/>
          </w:tcPr>
          <w:p w:rsidR="006C082F" w:rsidRPr="00F76FF9" w:rsidRDefault="00C80DC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1192" w:type="dxa"/>
          </w:tcPr>
          <w:p w:rsidR="006C082F" w:rsidRPr="00F76FF9" w:rsidRDefault="00C80DC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6C082F" w:rsidRPr="00F76FF9" w:rsidRDefault="002A4525" w:rsidP="002A4525">
            <w:pPr>
              <w:pStyle w:val="a6"/>
              <w:tabs>
                <w:tab w:val="left" w:pos="3690"/>
              </w:tabs>
              <w:spacing w:line="360" w:lineRule="auto"/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90%</w:t>
            </w:r>
          </w:p>
        </w:tc>
        <w:tc>
          <w:tcPr>
            <w:tcW w:w="1701" w:type="dxa"/>
          </w:tcPr>
          <w:p w:rsidR="006C082F" w:rsidRPr="00F76FF9" w:rsidRDefault="002A452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48%</w:t>
            </w:r>
          </w:p>
        </w:tc>
        <w:tc>
          <w:tcPr>
            <w:tcW w:w="4501" w:type="dxa"/>
          </w:tcPr>
          <w:p w:rsidR="006C082F" w:rsidRPr="00F76FF9" w:rsidRDefault="002A4525" w:rsidP="002347DF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="00103E1F" w:rsidRPr="00F76FF9">
              <w:rPr>
                <w:rStyle w:val="ff2fc0fs9"/>
                <w:b/>
                <w:sz w:val="28"/>
                <w:szCs w:val="28"/>
              </w:rPr>
              <w:t xml:space="preserve"> </w:t>
            </w:r>
            <w:r w:rsidR="00A34CAA" w:rsidRPr="00F76FF9">
              <w:rPr>
                <w:rStyle w:val="ff2fc0fs9"/>
                <w:sz w:val="28"/>
                <w:szCs w:val="28"/>
              </w:rPr>
              <w:t>Бурханова</w:t>
            </w:r>
            <w:r w:rsidR="00103E1F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A34CAA" w:rsidRPr="00F76FF9">
              <w:rPr>
                <w:rStyle w:val="ff2fc0fs9"/>
                <w:sz w:val="28"/>
                <w:szCs w:val="28"/>
              </w:rPr>
              <w:t xml:space="preserve"> Д.</w:t>
            </w:r>
            <w:r w:rsidR="00103E1F" w:rsidRPr="00F76FF9">
              <w:rPr>
                <w:rStyle w:val="ff2fc0fs9"/>
                <w:sz w:val="28"/>
                <w:szCs w:val="28"/>
              </w:rPr>
              <w:t>, Денисова К., Засадихин В., Исрафилова А.,Мадиянов Н., Рассадкин А., Хикматуллин Н., Шестерикова А., Якимова В.</w:t>
            </w:r>
          </w:p>
        </w:tc>
      </w:tr>
      <w:tr w:rsidR="004957DD" w:rsidRPr="00F76FF9" w:rsidTr="00C80DC4">
        <w:tc>
          <w:tcPr>
            <w:tcW w:w="617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1192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11</w:t>
            </w:r>
          </w:p>
        </w:tc>
        <w:tc>
          <w:tcPr>
            <w:tcW w:w="1560" w:type="dxa"/>
          </w:tcPr>
          <w:p w:rsidR="004957DD" w:rsidRPr="00F76FF9" w:rsidRDefault="005670D8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100 %</w:t>
            </w:r>
          </w:p>
        </w:tc>
        <w:tc>
          <w:tcPr>
            <w:tcW w:w="1701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13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%</w:t>
            </w:r>
          </w:p>
        </w:tc>
        <w:tc>
          <w:tcPr>
            <w:tcW w:w="4501" w:type="dxa"/>
          </w:tcPr>
          <w:p w:rsidR="004957DD" w:rsidRPr="00F76FF9" w:rsidRDefault="005670D8" w:rsidP="002A4525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F762E8" w:rsidRPr="00F76FF9">
              <w:rPr>
                <w:rStyle w:val="ff2fc0fs9"/>
                <w:sz w:val="28"/>
                <w:szCs w:val="28"/>
              </w:rPr>
              <w:t>Гимадиев А.,</w:t>
            </w:r>
            <w:r w:rsidR="00D82BE7" w:rsidRPr="00F76FF9">
              <w:rPr>
                <w:rStyle w:val="ff2fc0fs9"/>
                <w:sz w:val="28"/>
                <w:szCs w:val="28"/>
              </w:rPr>
              <w:t>Сираев Р.</w:t>
            </w:r>
          </w:p>
        </w:tc>
      </w:tr>
      <w:tr w:rsidR="004957DD" w:rsidRPr="00F76FF9" w:rsidTr="00C80DC4">
        <w:tc>
          <w:tcPr>
            <w:tcW w:w="617" w:type="dxa"/>
          </w:tcPr>
          <w:p w:rsidR="006C082F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1192" w:type="dxa"/>
          </w:tcPr>
          <w:p w:rsidR="006C082F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12</w:t>
            </w:r>
          </w:p>
        </w:tc>
        <w:tc>
          <w:tcPr>
            <w:tcW w:w="1560" w:type="dxa"/>
          </w:tcPr>
          <w:p w:rsidR="006C082F" w:rsidRPr="00F76FF9" w:rsidRDefault="002A452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62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%</w:t>
            </w:r>
          </w:p>
        </w:tc>
        <w:tc>
          <w:tcPr>
            <w:tcW w:w="1701" w:type="dxa"/>
          </w:tcPr>
          <w:p w:rsidR="006C082F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11,1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%</w:t>
            </w:r>
          </w:p>
        </w:tc>
        <w:tc>
          <w:tcPr>
            <w:tcW w:w="4501" w:type="dxa"/>
          </w:tcPr>
          <w:p w:rsidR="006C082F" w:rsidRPr="00F76FF9" w:rsidRDefault="00D22DE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="00D82BE7" w:rsidRPr="00F76FF9">
              <w:rPr>
                <w:rStyle w:val="ff2fc0fs9"/>
                <w:b/>
                <w:sz w:val="28"/>
                <w:szCs w:val="28"/>
              </w:rPr>
              <w:t>-</w:t>
            </w:r>
            <w:r w:rsidR="00D82BE7" w:rsidRPr="00F76FF9">
              <w:rPr>
                <w:rStyle w:val="ff2fc0fs9"/>
                <w:sz w:val="28"/>
                <w:szCs w:val="28"/>
              </w:rPr>
              <w:t>Фахерлиева А.,Гиздатуллин А</w:t>
            </w:r>
            <w:r w:rsidR="00D82BE7" w:rsidRPr="00F76FF9">
              <w:rPr>
                <w:rStyle w:val="ff2fc0fs9"/>
                <w:b/>
                <w:sz w:val="28"/>
                <w:szCs w:val="28"/>
              </w:rPr>
              <w:t>.</w:t>
            </w:r>
          </w:p>
        </w:tc>
      </w:tr>
      <w:tr w:rsidR="004957DD" w:rsidRPr="00F76FF9" w:rsidTr="00C80DC4">
        <w:tc>
          <w:tcPr>
            <w:tcW w:w="617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1192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72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%</w:t>
            </w:r>
          </w:p>
        </w:tc>
        <w:tc>
          <w:tcPr>
            <w:tcW w:w="1701" w:type="dxa"/>
          </w:tcPr>
          <w:p w:rsidR="004957DD" w:rsidRPr="00F76FF9" w:rsidRDefault="005670D8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14%</w:t>
            </w:r>
          </w:p>
        </w:tc>
        <w:tc>
          <w:tcPr>
            <w:tcW w:w="4501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810982" w:rsidRPr="00F76FF9" w:rsidRDefault="002347DF" w:rsidP="005E4DA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</w:t>
            </w:r>
            <w:r w:rsidR="005E4DA4" w:rsidRPr="00F76FF9">
              <w:rPr>
                <w:rStyle w:val="ff2fc0fs9"/>
                <w:b/>
                <w:sz w:val="28"/>
                <w:szCs w:val="28"/>
              </w:rPr>
              <w:t xml:space="preserve">и: </w:t>
            </w:r>
            <w:r w:rsidR="00810982" w:rsidRPr="00F76FF9">
              <w:rPr>
                <w:rStyle w:val="ff2fc0fs9"/>
                <w:b/>
                <w:sz w:val="28"/>
                <w:szCs w:val="28"/>
              </w:rPr>
              <w:t xml:space="preserve"> </w:t>
            </w:r>
            <w:r w:rsidR="00810982" w:rsidRPr="00F76FF9">
              <w:rPr>
                <w:rStyle w:val="ff2fc0fs9"/>
                <w:sz w:val="28"/>
                <w:szCs w:val="28"/>
              </w:rPr>
              <w:t xml:space="preserve">Минхаирова Л.,Мухтаруллина А.,Петрянкина </w:t>
            </w:r>
            <w:r w:rsidR="00810982" w:rsidRPr="00F76FF9">
              <w:rPr>
                <w:rStyle w:val="ff2fc0fs9"/>
                <w:b/>
                <w:sz w:val="28"/>
                <w:szCs w:val="28"/>
              </w:rPr>
              <w:t>Д.,</w:t>
            </w:r>
          </w:p>
          <w:p w:rsidR="002347DF" w:rsidRPr="00F76FF9" w:rsidRDefault="005E4DA4" w:rsidP="005E4DA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Зинуров  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353ABB" w:rsidRPr="00F76FF9">
              <w:rPr>
                <w:rStyle w:val="ff2fc0fs9"/>
                <w:sz w:val="28"/>
                <w:szCs w:val="28"/>
              </w:rPr>
              <w:t xml:space="preserve">Равиль, Мухтаруллина  </w:t>
            </w:r>
            <w:r w:rsidR="00353ABB" w:rsidRPr="00F76FF9">
              <w:rPr>
                <w:rStyle w:val="ff2fc0fs9"/>
                <w:sz w:val="28"/>
                <w:szCs w:val="28"/>
              </w:rPr>
              <w:lastRenderedPageBreak/>
              <w:t>А., Сабуров  Р.</w:t>
            </w:r>
            <w:r w:rsidRPr="00F76FF9">
              <w:rPr>
                <w:rStyle w:val="ff2fc0fs9"/>
                <w:sz w:val="28"/>
                <w:szCs w:val="28"/>
              </w:rPr>
              <w:t>, Петрянкина  Д</w:t>
            </w:r>
            <w:r w:rsidR="00353ABB" w:rsidRPr="00F76FF9">
              <w:rPr>
                <w:rStyle w:val="ff2fc0fs9"/>
                <w:sz w:val="28"/>
                <w:szCs w:val="28"/>
              </w:rPr>
              <w:t>.</w:t>
            </w:r>
          </w:p>
        </w:tc>
      </w:tr>
      <w:tr w:rsidR="004957DD" w:rsidRPr="00F76FF9" w:rsidTr="00C80DC4">
        <w:tc>
          <w:tcPr>
            <w:tcW w:w="617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lastRenderedPageBreak/>
              <w:t>5</w:t>
            </w:r>
          </w:p>
        </w:tc>
        <w:tc>
          <w:tcPr>
            <w:tcW w:w="1192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21</w:t>
            </w:r>
          </w:p>
        </w:tc>
        <w:tc>
          <w:tcPr>
            <w:tcW w:w="1560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65%</w:t>
            </w:r>
          </w:p>
        </w:tc>
        <w:tc>
          <w:tcPr>
            <w:tcW w:w="1701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9%</w:t>
            </w:r>
          </w:p>
        </w:tc>
        <w:tc>
          <w:tcPr>
            <w:tcW w:w="4501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810982" w:rsidRPr="00F76FF9">
              <w:rPr>
                <w:rStyle w:val="ff2fc0fs9"/>
                <w:sz w:val="28"/>
                <w:szCs w:val="28"/>
              </w:rPr>
              <w:t>Семенова А., Хузина А.</w:t>
            </w:r>
          </w:p>
        </w:tc>
      </w:tr>
      <w:tr w:rsidR="004957DD" w:rsidRPr="00F76FF9" w:rsidTr="00C80DC4">
        <w:tc>
          <w:tcPr>
            <w:tcW w:w="617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1192" w:type="dxa"/>
          </w:tcPr>
          <w:p w:rsidR="004957DD" w:rsidRPr="00F76FF9" w:rsidRDefault="002347D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30</w:t>
            </w:r>
          </w:p>
        </w:tc>
        <w:tc>
          <w:tcPr>
            <w:tcW w:w="1560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84%</w:t>
            </w:r>
          </w:p>
        </w:tc>
        <w:tc>
          <w:tcPr>
            <w:tcW w:w="1701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18,1%</w:t>
            </w:r>
          </w:p>
        </w:tc>
        <w:tc>
          <w:tcPr>
            <w:tcW w:w="4501" w:type="dxa"/>
          </w:tcPr>
          <w:p w:rsidR="004957DD" w:rsidRPr="00F76FF9" w:rsidRDefault="002347DF" w:rsidP="005E4DA4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 xml:space="preserve">Ударники: </w:t>
            </w:r>
            <w:r w:rsidR="00D82BE7" w:rsidRPr="00F76FF9">
              <w:rPr>
                <w:rStyle w:val="ff2fc0fs9"/>
                <w:sz w:val="28"/>
                <w:szCs w:val="28"/>
              </w:rPr>
              <w:t>Новикова А.,Аюпова А..Дудина Ю.,Мамедова Э.</w:t>
            </w:r>
          </w:p>
        </w:tc>
      </w:tr>
      <w:tr w:rsidR="004957DD" w:rsidRPr="00F76FF9" w:rsidTr="00C80DC4">
        <w:tc>
          <w:tcPr>
            <w:tcW w:w="617" w:type="dxa"/>
          </w:tcPr>
          <w:p w:rsidR="004957DD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7</w:t>
            </w:r>
          </w:p>
        </w:tc>
        <w:tc>
          <w:tcPr>
            <w:tcW w:w="1192" w:type="dxa"/>
          </w:tcPr>
          <w:p w:rsidR="004957DD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31</w:t>
            </w:r>
          </w:p>
        </w:tc>
        <w:tc>
          <w:tcPr>
            <w:tcW w:w="1560" w:type="dxa"/>
          </w:tcPr>
          <w:p w:rsidR="004957DD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95</w:t>
            </w:r>
            <w:r w:rsidR="005670D8" w:rsidRPr="00F76FF9">
              <w:rPr>
                <w:rStyle w:val="ff2fc0fs9"/>
                <w:sz w:val="28"/>
                <w:szCs w:val="28"/>
              </w:rPr>
              <w:t>%</w:t>
            </w:r>
          </w:p>
        </w:tc>
        <w:tc>
          <w:tcPr>
            <w:tcW w:w="1701" w:type="dxa"/>
          </w:tcPr>
          <w:p w:rsidR="004957DD" w:rsidRPr="00F76FF9" w:rsidRDefault="005670D8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22 %</w:t>
            </w:r>
          </w:p>
        </w:tc>
        <w:tc>
          <w:tcPr>
            <w:tcW w:w="4501" w:type="dxa"/>
          </w:tcPr>
          <w:p w:rsidR="004957DD" w:rsidRPr="00F76FF9" w:rsidRDefault="004957DD" w:rsidP="00CD7F0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</w:p>
          <w:p w:rsidR="00CD7F04" w:rsidRPr="00F76FF9" w:rsidRDefault="00CD7F04" w:rsidP="005E4DA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="005E4DA4" w:rsidRPr="00F76FF9">
              <w:rPr>
                <w:rStyle w:val="ff2fc0fs9"/>
                <w:b/>
                <w:sz w:val="28"/>
                <w:szCs w:val="28"/>
              </w:rPr>
              <w:t xml:space="preserve"> </w:t>
            </w:r>
            <w:r w:rsidR="00353ABB" w:rsidRPr="00F76FF9">
              <w:rPr>
                <w:rStyle w:val="ff2fc0fs9"/>
                <w:sz w:val="28"/>
                <w:szCs w:val="28"/>
              </w:rPr>
              <w:t>Гибадуллина  Г., Закванова Г., Латыйпов А.</w:t>
            </w:r>
            <w:r w:rsidR="005E4DA4" w:rsidRPr="00F76FF9">
              <w:rPr>
                <w:rStyle w:val="ff2fc0fs9"/>
                <w:sz w:val="28"/>
                <w:szCs w:val="28"/>
              </w:rPr>
              <w:t xml:space="preserve">, </w:t>
            </w:r>
            <w:r w:rsidR="00353ABB" w:rsidRPr="00F76FF9">
              <w:rPr>
                <w:rStyle w:val="ff2fc0fs9"/>
                <w:sz w:val="28"/>
                <w:szCs w:val="28"/>
              </w:rPr>
              <w:t>Мартышкина  А.</w:t>
            </w:r>
            <w:r w:rsidR="005E4DA4" w:rsidRPr="00F76FF9">
              <w:rPr>
                <w:rStyle w:val="ff2fc0fs9"/>
                <w:sz w:val="28"/>
                <w:szCs w:val="28"/>
              </w:rPr>
              <w:t xml:space="preserve">, Фазлиева 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353ABB" w:rsidRPr="00F76FF9">
              <w:rPr>
                <w:rStyle w:val="ff2fc0fs9"/>
                <w:sz w:val="28"/>
                <w:szCs w:val="28"/>
              </w:rPr>
              <w:t>А.</w:t>
            </w:r>
          </w:p>
        </w:tc>
      </w:tr>
      <w:tr w:rsidR="00CD7F04" w:rsidRPr="00F76FF9" w:rsidTr="00CD7F04">
        <w:trPr>
          <w:trHeight w:val="1955"/>
        </w:trPr>
        <w:tc>
          <w:tcPr>
            <w:tcW w:w="617" w:type="dxa"/>
          </w:tcPr>
          <w:p w:rsidR="00CD7F04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8</w:t>
            </w:r>
          </w:p>
        </w:tc>
        <w:tc>
          <w:tcPr>
            <w:tcW w:w="1192" w:type="dxa"/>
          </w:tcPr>
          <w:p w:rsidR="00CD7F04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40</w:t>
            </w:r>
          </w:p>
        </w:tc>
        <w:tc>
          <w:tcPr>
            <w:tcW w:w="1560" w:type="dxa"/>
          </w:tcPr>
          <w:p w:rsidR="00CD7F04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100%</w:t>
            </w:r>
          </w:p>
        </w:tc>
        <w:tc>
          <w:tcPr>
            <w:tcW w:w="1701" w:type="dxa"/>
          </w:tcPr>
          <w:p w:rsidR="00CD7F04" w:rsidRPr="00F76FF9" w:rsidRDefault="00D82BE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20,8%</w:t>
            </w:r>
          </w:p>
        </w:tc>
        <w:tc>
          <w:tcPr>
            <w:tcW w:w="4501" w:type="dxa"/>
          </w:tcPr>
          <w:p w:rsidR="00DE68CF" w:rsidRPr="00F76FF9" w:rsidRDefault="00DE68CF" w:rsidP="00CD7F0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 xml:space="preserve">Ударники: </w:t>
            </w:r>
            <w:r w:rsidRPr="00F76FF9">
              <w:rPr>
                <w:rStyle w:val="ff2fc0fs9"/>
                <w:sz w:val="28"/>
                <w:szCs w:val="28"/>
              </w:rPr>
              <w:t>Ибрагимов Д., Ищенко А., Мушарапов А., Шарафутдинов А., Якупова Д.</w:t>
            </w:r>
          </w:p>
        </w:tc>
      </w:tr>
      <w:tr w:rsidR="00CD7F04" w:rsidRPr="00F76FF9" w:rsidTr="00C80DC4">
        <w:tc>
          <w:tcPr>
            <w:tcW w:w="617" w:type="dxa"/>
          </w:tcPr>
          <w:p w:rsidR="00CD7F04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1192" w:type="dxa"/>
          </w:tcPr>
          <w:p w:rsidR="00CD7F04" w:rsidRPr="00F76FF9" w:rsidRDefault="00CD7F0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41</w:t>
            </w:r>
          </w:p>
        </w:tc>
        <w:tc>
          <w:tcPr>
            <w:tcW w:w="1560" w:type="dxa"/>
          </w:tcPr>
          <w:p w:rsidR="00CD7F04" w:rsidRPr="00F76FF9" w:rsidRDefault="005670D8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100 %</w:t>
            </w:r>
          </w:p>
        </w:tc>
        <w:tc>
          <w:tcPr>
            <w:tcW w:w="1701" w:type="dxa"/>
          </w:tcPr>
          <w:p w:rsidR="00CD7F04" w:rsidRPr="00F76FF9" w:rsidRDefault="005912EB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29</w:t>
            </w:r>
            <w:r w:rsidR="005670D8" w:rsidRPr="00F76FF9">
              <w:rPr>
                <w:rStyle w:val="ff2fc0fs9"/>
                <w:sz w:val="28"/>
                <w:szCs w:val="28"/>
              </w:rPr>
              <w:t xml:space="preserve"> %</w:t>
            </w:r>
          </w:p>
        </w:tc>
        <w:tc>
          <w:tcPr>
            <w:tcW w:w="4501" w:type="dxa"/>
          </w:tcPr>
          <w:p w:rsidR="00CD7F04" w:rsidRPr="00F76FF9" w:rsidRDefault="00CD7F04" w:rsidP="00CD7F04">
            <w:pPr>
              <w:pStyle w:val="a6"/>
              <w:tabs>
                <w:tab w:val="left" w:pos="3690"/>
              </w:tabs>
              <w:ind w:left="0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Отличники</w:t>
            </w:r>
            <w:r w:rsidR="005E4DA4" w:rsidRPr="00F76FF9">
              <w:rPr>
                <w:rStyle w:val="ff2fc0fs9"/>
                <w:b/>
                <w:sz w:val="28"/>
                <w:szCs w:val="28"/>
              </w:rPr>
              <w:t xml:space="preserve">: </w:t>
            </w:r>
            <w:r w:rsidR="00DE68CF" w:rsidRPr="00F76FF9">
              <w:rPr>
                <w:rStyle w:val="ff2fc0fs9"/>
                <w:sz w:val="28"/>
                <w:szCs w:val="28"/>
              </w:rPr>
              <w:t>Полюшко М., Сафиуллина Р.,</w:t>
            </w:r>
            <w:r w:rsidR="009D0A29" w:rsidRPr="00F76FF9">
              <w:rPr>
                <w:rStyle w:val="ff2fc0fs9"/>
                <w:sz w:val="28"/>
                <w:szCs w:val="28"/>
              </w:rPr>
              <w:t>Сайфутдинова Л.</w:t>
            </w:r>
          </w:p>
          <w:p w:rsidR="00CD7F04" w:rsidRPr="00F76FF9" w:rsidRDefault="00CD7F04" w:rsidP="009D0A29">
            <w:pPr>
              <w:pStyle w:val="a6"/>
              <w:tabs>
                <w:tab w:val="left" w:pos="3690"/>
              </w:tabs>
              <w:ind w:left="0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Ударники:</w:t>
            </w:r>
            <w:r w:rsidR="009D0A29" w:rsidRPr="00F76FF9">
              <w:rPr>
                <w:rStyle w:val="ff2fc0fs9"/>
                <w:b/>
                <w:sz w:val="28"/>
                <w:szCs w:val="28"/>
              </w:rPr>
              <w:t xml:space="preserve"> </w:t>
            </w:r>
            <w:r w:rsidR="00BD4C6F" w:rsidRPr="00F76FF9">
              <w:rPr>
                <w:rStyle w:val="ff2fc0fs9"/>
                <w:sz w:val="28"/>
                <w:szCs w:val="28"/>
              </w:rPr>
              <w:t>Авилов Н.,Аглиуллин А.,</w:t>
            </w:r>
            <w:r w:rsidR="00353ABB" w:rsidRPr="00F76FF9">
              <w:rPr>
                <w:rStyle w:val="ff2fc0fs9"/>
                <w:sz w:val="28"/>
                <w:szCs w:val="28"/>
              </w:rPr>
              <w:t>Балашова А.,</w:t>
            </w:r>
            <w:r w:rsidR="00DE68CF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5E4DA4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5670D8" w:rsidRPr="00F76FF9">
              <w:rPr>
                <w:rStyle w:val="ff2fc0fs9"/>
                <w:sz w:val="28"/>
                <w:szCs w:val="28"/>
              </w:rPr>
              <w:t>Хафизова  Л</w:t>
            </w:r>
            <w:r w:rsidR="00353ABB" w:rsidRPr="00F76FF9">
              <w:rPr>
                <w:rStyle w:val="ff2fc0fs9"/>
                <w:sz w:val="28"/>
                <w:szCs w:val="28"/>
              </w:rPr>
              <w:t>.</w:t>
            </w:r>
          </w:p>
        </w:tc>
      </w:tr>
    </w:tbl>
    <w:p w:rsidR="00602222" w:rsidRPr="00F76FF9" w:rsidRDefault="0060222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9699F" w:rsidRPr="00F76FF9" w:rsidRDefault="004957D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F76FF9">
        <w:rPr>
          <w:rStyle w:val="ff2fc0fs9"/>
          <w:sz w:val="28"/>
          <w:szCs w:val="28"/>
        </w:rPr>
        <w:t>В целом, по колледжу по итогам учебного года имеют следующие показатели:</w:t>
      </w:r>
    </w:p>
    <w:tbl>
      <w:tblPr>
        <w:tblStyle w:val="a5"/>
        <w:tblW w:w="0" w:type="auto"/>
        <w:tblLook w:val="04A0"/>
      </w:tblPr>
      <w:tblGrid>
        <w:gridCol w:w="675"/>
        <w:gridCol w:w="5705"/>
        <w:gridCol w:w="3191"/>
      </w:tblGrid>
      <w:tr w:rsidR="004957DD" w:rsidRPr="00F76FF9" w:rsidTr="00CB2386">
        <w:tc>
          <w:tcPr>
            <w:tcW w:w="675" w:type="dxa"/>
            <w:shd w:val="clear" w:color="auto" w:fill="4F81BD" w:themeFill="accent1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  <w:shd w:val="clear" w:color="auto" w:fill="4F81BD" w:themeFill="accent1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Показатели</w:t>
            </w:r>
          </w:p>
        </w:tc>
        <w:tc>
          <w:tcPr>
            <w:tcW w:w="3191" w:type="dxa"/>
            <w:shd w:val="clear" w:color="auto" w:fill="4F81BD" w:themeFill="accent1"/>
          </w:tcPr>
          <w:p w:rsidR="004957DD" w:rsidRPr="00F76FF9" w:rsidRDefault="00E03A0F" w:rsidP="00E03A0F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2019-2020</w:t>
            </w:r>
            <w:r w:rsidR="004957DD" w:rsidRPr="00F76FF9">
              <w:rPr>
                <w:rStyle w:val="ff2fc0fs9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% успеваемости</w:t>
            </w:r>
          </w:p>
        </w:tc>
        <w:tc>
          <w:tcPr>
            <w:tcW w:w="3191" w:type="dxa"/>
          </w:tcPr>
          <w:p w:rsidR="004957DD" w:rsidRPr="00F76FF9" w:rsidRDefault="00D9336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 xml:space="preserve">88 </w:t>
            </w:r>
            <w:r w:rsidR="00B25D2B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% качества знаний</w:t>
            </w:r>
          </w:p>
        </w:tc>
        <w:tc>
          <w:tcPr>
            <w:tcW w:w="3191" w:type="dxa"/>
          </w:tcPr>
          <w:p w:rsidR="004957DD" w:rsidRPr="00F76FF9" w:rsidRDefault="00E03A0F" w:rsidP="00E03A0F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25,</w:t>
            </w:r>
            <w:r w:rsidR="00D93365" w:rsidRPr="00F76FF9">
              <w:rPr>
                <w:rStyle w:val="ff2fc0fs9"/>
                <w:sz w:val="28"/>
                <w:szCs w:val="28"/>
              </w:rPr>
              <w:t>7</w:t>
            </w:r>
            <w:r w:rsidR="00B25D2B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Средний бал</w:t>
            </w:r>
          </w:p>
        </w:tc>
        <w:tc>
          <w:tcPr>
            <w:tcW w:w="3191" w:type="dxa"/>
          </w:tcPr>
          <w:p w:rsidR="004957DD" w:rsidRPr="00F76FF9" w:rsidRDefault="00F04CEE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28</w:t>
            </w:r>
            <w:r w:rsidR="001C1624" w:rsidRPr="00F76FF9">
              <w:rPr>
                <w:rStyle w:val="ff2fc0fs9"/>
                <w:sz w:val="28"/>
                <w:szCs w:val="28"/>
              </w:rPr>
              <w:t xml:space="preserve"> </w:t>
            </w:r>
            <w:r w:rsidR="00505D1C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% отличников</w:t>
            </w:r>
          </w:p>
        </w:tc>
        <w:tc>
          <w:tcPr>
            <w:tcW w:w="3191" w:type="dxa"/>
          </w:tcPr>
          <w:p w:rsidR="004957DD" w:rsidRPr="00F76FF9" w:rsidRDefault="00C5664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1.5</w:t>
            </w:r>
            <w:r w:rsidR="002B549A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% студентов, успевающих на «4» и «5»</w:t>
            </w:r>
          </w:p>
        </w:tc>
        <w:tc>
          <w:tcPr>
            <w:tcW w:w="3191" w:type="dxa"/>
          </w:tcPr>
          <w:p w:rsidR="004957DD" w:rsidRPr="00F76FF9" w:rsidRDefault="00E03A0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22</w:t>
            </w:r>
            <w:r w:rsidR="00F04CEE" w:rsidRPr="00F76FF9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76FF9" w:rsidTr="004957DD">
        <w:tc>
          <w:tcPr>
            <w:tcW w:w="67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4957DD" w:rsidRPr="00F76FF9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% студентов, имеющих задолж</w:t>
            </w:r>
            <w:r w:rsidR="00D93365" w:rsidRPr="00F76FF9">
              <w:rPr>
                <w:rStyle w:val="ff2fc0fs9"/>
                <w:sz w:val="28"/>
                <w:szCs w:val="28"/>
              </w:rPr>
              <w:t>ен</w:t>
            </w:r>
            <w:r w:rsidRPr="00F76FF9">
              <w:rPr>
                <w:rStyle w:val="ff2fc0fs9"/>
                <w:sz w:val="28"/>
                <w:szCs w:val="28"/>
              </w:rPr>
              <w:t>ности</w:t>
            </w:r>
          </w:p>
        </w:tc>
        <w:tc>
          <w:tcPr>
            <w:tcW w:w="3191" w:type="dxa"/>
          </w:tcPr>
          <w:p w:rsidR="004957DD" w:rsidRPr="00F76FF9" w:rsidRDefault="00F04CEE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11%</w:t>
            </w:r>
          </w:p>
        </w:tc>
      </w:tr>
    </w:tbl>
    <w:p w:rsidR="007834AB" w:rsidRPr="00F76FF9" w:rsidRDefault="007834A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7834AB" w:rsidRPr="00F76FF9" w:rsidRDefault="007834AB" w:rsidP="007834AB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</w:p>
    <w:p w:rsidR="007834AB" w:rsidRPr="00F76FF9" w:rsidRDefault="007834AB" w:rsidP="007834AB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</w:p>
    <w:p w:rsidR="007834AB" w:rsidRPr="00F76FF9" w:rsidRDefault="007834AB" w:rsidP="00A21B6C">
      <w:pPr>
        <w:pStyle w:val="a6"/>
        <w:tabs>
          <w:tab w:val="left" w:pos="3690"/>
        </w:tabs>
        <w:ind w:left="0"/>
        <w:jc w:val="center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 xml:space="preserve">Сравнительная таблица показателя качества знаний  с </w:t>
      </w:r>
      <w:r w:rsidR="00832D3F" w:rsidRPr="00F76FF9">
        <w:rPr>
          <w:rStyle w:val="ff2fc0fs9"/>
          <w:b/>
          <w:sz w:val="28"/>
          <w:szCs w:val="28"/>
        </w:rPr>
        <w:t>2016г. по                       2020</w:t>
      </w:r>
      <w:r w:rsidRPr="00F76FF9">
        <w:rPr>
          <w:rStyle w:val="ff2fc0fs9"/>
          <w:b/>
          <w:sz w:val="28"/>
          <w:szCs w:val="28"/>
        </w:rPr>
        <w:t xml:space="preserve"> учебные года.</w:t>
      </w:r>
    </w:p>
    <w:p w:rsidR="009D0A29" w:rsidRPr="00F76FF9" w:rsidRDefault="009D0A2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9D0A29" w:rsidRPr="00F76FF9" w:rsidRDefault="009D0A2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4957DD" w:rsidRPr="00F76FF9" w:rsidRDefault="004957D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944E45" w:rsidRPr="00F76FF9" w:rsidTr="00CB2386">
        <w:tc>
          <w:tcPr>
            <w:tcW w:w="2392" w:type="dxa"/>
            <w:shd w:val="clear" w:color="auto" w:fill="4F81BD" w:themeFill="accent1"/>
          </w:tcPr>
          <w:p w:rsidR="00944E45" w:rsidRPr="00F76FF9" w:rsidRDefault="00E34B1A" w:rsidP="00832D3F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</w:t>
            </w:r>
            <w:r w:rsidR="00944E45" w:rsidRPr="00F76FF9">
              <w:rPr>
                <w:rStyle w:val="ff2fc0fs9"/>
                <w:b/>
                <w:sz w:val="28"/>
                <w:szCs w:val="28"/>
              </w:rPr>
              <w:t>оказатель качес</w:t>
            </w:r>
            <w:r w:rsidR="00832D3F" w:rsidRPr="00F76FF9">
              <w:rPr>
                <w:rStyle w:val="ff2fc0fs9"/>
                <w:b/>
                <w:sz w:val="28"/>
                <w:szCs w:val="28"/>
              </w:rPr>
              <w:t>тва знаний по итогам сессии 2016/2017</w:t>
            </w:r>
            <w:r w:rsidR="00944E45" w:rsidRPr="00F76FF9">
              <w:rPr>
                <w:rStyle w:val="ff2fc0fs9"/>
                <w:b/>
                <w:sz w:val="28"/>
                <w:szCs w:val="28"/>
              </w:rPr>
              <w:t xml:space="preserve"> уч.год</w:t>
            </w:r>
          </w:p>
        </w:tc>
        <w:tc>
          <w:tcPr>
            <w:tcW w:w="2393" w:type="dxa"/>
            <w:shd w:val="clear" w:color="auto" w:fill="4F81BD" w:themeFill="accent1"/>
          </w:tcPr>
          <w:p w:rsidR="00944E45" w:rsidRPr="00F76FF9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показатель качества знани</w:t>
            </w:r>
            <w:r w:rsidR="00832D3F" w:rsidRPr="00F76FF9">
              <w:rPr>
                <w:rStyle w:val="ff2fc0fs9"/>
                <w:b/>
                <w:sz w:val="28"/>
                <w:szCs w:val="28"/>
              </w:rPr>
              <w:t>й по итогам сессии 2017-2018</w:t>
            </w:r>
            <w:r w:rsidRPr="00F76FF9">
              <w:rPr>
                <w:rStyle w:val="ff2fc0fs9"/>
                <w:b/>
                <w:sz w:val="28"/>
                <w:szCs w:val="28"/>
              </w:rPr>
              <w:t xml:space="preserve"> уч.год</w:t>
            </w:r>
          </w:p>
        </w:tc>
        <w:tc>
          <w:tcPr>
            <w:tcW w:w="2393" w:type="dxa"/>
            <w:shd w:val="clear" w:color="auto" w:fill="4F81BD" w:themeFill="accent1"/>
          </w:tcPr>
          <w:p w:rsidR="00944E45" w:rsidRPr="00F76FF9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показатель качес</w:t>
            </w:r>
            <w:r w:rsidR="00832D3F" w:rsidRPr="00F76FF9">
              <w:rPr>
                <w:rStyle w:val="ff2fc0fs9"/>
                <w:b/>
                <w:sz w:val="28"/>
                <w:szCs w:val="28"/>
              </w:rPr>
              <w:t>тва знаний по итогам сессии 2018-2019</w:t>
            </w:r>
            <w:r w:rsidRPr="00F76FF9">
              <w:rPr>
                <w:rStyle w:val="ff2fc0fs9"/>
                <w:b/>
                <w:sz w:val="28"/>
                <w:szCs w:val="28"/>
              </w:rPr>
              <w:t xml:space="preserve"> уч.год</w:t>
            </w:r>
          </w:p>
        </w:tc>
        <w:tc>
          <w:tcPr>
            <w:tcW w:w="2393" w:type="dxa"/>
            <w:shd w:val="clear" w:color="auto" w:fill="4F81BD" w:themeFill="accent1"/>
          </w:tcPr>
          <w:p w:rsidR="00944E45" w:rsidRPr="00F76FF9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76FF9">
              <w:rPr>
                <w:rStyle w:val="ff2fc0fs9"/>
                <w:b/>
                <w:sz w:val="28"/>
                <w:szCs w:val="28"/>
              </w:rPr>
              <w:t>показатель качес</w:t>
            </w:r>
            <w:r w:rsidR="00832D3F" w:rsidRPr="00F76FF9">
              <w:rPr>
                <w:rStyle w:val="ff2fc0fs9"/>
                <w:b/>
                <w:sz w:val="28"/>
                <w:szCs w:val="28"/>
              </w:rPr>
              <w:t>тва знаний по итогам сессии 2019-2020</w:t>
            </w:r>
            <w:r w:rsidRPr="00F76FF9">
              <w:rPr>
                <w:rStyle w:val="ff2fc0fs9"/>
                <w:b/>
                <w:sz w:val="28"/>
                <w:szCs w:val="28"/>
              </w:rPr>
              <w:t xml:space="preserve"> уч.год</w:t>
            </w:r>
          </w:p>
        </w:tc>
      </w:tr>
      <w:tr w:rsidR="00944E45" w:rsidRPr="00F76FF9" w:rsidTr="00944E45">
        <w:tc>
          <w:tcPr>
            <w:tcW w:w="2392" w:type="dxa"/>
          </w:tcPr>
          <w:p w:rsidR="00944E45" w:rsidRPr="00F76FF9" w:rsidRDefault="00E03A0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78,2%</w:t>
            </w:r>
          </w:p>
        </w:tc>
        <w:tc>
          <w:tcPr>
            <w:tcW w:w="2393" w:type="dxa"/>
          </w:tcPr>
          <w:p w:rsidR="00944E45" w:rsidRPr="00F76FF9" w:rsidRDefault="00E03A0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20,2%</w:t>
            </w:r>
          </w:p>
        </w:tc>
        <w:tc>
          <w:tcPr>
            <w:tcW w:w="2393" w:type="dxa"/>
          </w:tcPr>
          <w:p w:rsidR="00944E45" w:rsidRPr="00F76FF9" w:rsidRDefault="00E03A0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20,7%</w:t>
            </w:r>
          </w:p>
        </w:tc>
        <w:tc>
          <w:tcPr>
            <w:tcW w:w="2393" w:type="dxa"/>
          </w:tcPr>
          <w:p w:rsidR="00944E45" w:rsidRPr="00F76FF9" w:rsidRDefault="00E03A0F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76FF9">
              <w:rPr>
                <w:rStyle w:val="ff2fc0fs9"/>
                <w:sz w:val="28"/>
                <w:szCs w:val="28"/>
              </w:rPr>
              <w:t>25,7%</w:t>
            </w:r>
          </w:p>
        </w:tc>
      </w:tr>
    </w:tbl>
    <w:p w:rsidR="00944E45" w:rsidRPr="00F76FF9" w:rsidRDefault="00944E45" w:rsidP="00A845BE">
      <w:pPr>
        <w:pStyle w:val="a6"/>
        <w:tabs>
          <w:tab w:val="left" w:pos="3690"/>
        </w:tabs>
        <w:ind w:left="0" w:firstLine="708"/>
        <w:jc w:val="both"/>
        <w:rPr>
          <w:rStyle w:val="ff2fc0fs9"/>
          <w:sz w:val="28"/>
          <w:szCs w:val="28"/>
        </w:rPr>
      </w:pPr>
    </w:p>
    <w:p w:rsidR="00A845BE" w:rsidRPr="00F76FF9" w:rsidRDefault="00A845BE" w:rsidP="00A845BE">
      <w:pPr>
        <w:pStyle w:val="a6"/>
        <w:tabs>
          <w:tab w:val="left" w:pos="3690"/>
        </w:tabs>
        <w:ind w:left="0" w:firstLine="708"/>
        <w:jc w:val="both"/>
        <w:rPr>
          <w:rStyle w:val="ff2fc0fs9"/>
          <w:sz w:val="28"/>
          <w:szCs w:val="28"/>
        </w:rPr>
      </w:pPr>
    </w:p>
    <w:p w:rsidR="00A845BE" w:rsidRPr="00F76FF9" w:rsidRDefault="00A845BE" w:rsidP="00A845BE">
      <w:pPr>
        <w:pStyle w:val="a6"/>
        <w:tabs>
          <w:tab w:val="left" w:pos="3690"/>
        </w:tabs>
        <w:ind w:left="0" w:firstLine="708"/>
        <w:jc w:val="both"/>
        <w:rPr>
          <w:rStyle w:val="ff2fc0fs9"/>
          <w:sz w:val="28"/>
          <w:szCs w:val="28"/>
        </w:rPr>
      </w:pPr>
    </w:p>
    <w:p w:rsidR="00944E45" w:rsidRPr="00F76FF9" w:rsidRDefault="00944E45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Анализ учебной деятельности преподавателей комиссии теоретических дисци</w:t>
      </w:r>
      <w:r w:rsidR="004D7B3D" w:rsidRPr="00F76FF9">
        <w:rPr>
          <w:rStyle w:val="ff2fc0fs9"/>
          <w:b/>
          <w:sz w:val="28"/>
          <w:szCs w:val="28"/>
        </w:rPr>
        <w:t>плин за 2019- 2020</w:t>
      </w:r>
      <w:r w:rsidRPr="00F76FF9">
        <w:rPr>
          <w:rStyle w:val="ff2fc0fs9"/>
          <w:b/>
          <w:sz w:val="28"/>
          <w:szCs w:val="28"/>
        </w:rPr>
        <w:t xml:space="preserve"> учебный год</w:t>
      </w:r>
    </w:p>
    <w:tbl>
      <w:tblPr>
        <w:tblStyle w:val="a5"/>
        <w:tblW w:w="0" w:type="auto"/>
        <w:tblLook w:val="04A0"/>
      </w:tblPr>
      <w:tblGrid>
        <w:gridCol w:w="1735"/>
        <w:gridCol w:w="2865"/>
        <w:gridCol w:w="1060"/>
        <w:gridCol w:w="1000"/>
        <w:gridCol w:w="2911"/>
      </w:tblGrid>
      <w:tr w:rsidR="002C676A" w:rsidRPr="00F76FF9" w:rsidTr="00CB2386">
        <w:tc>
          <w:tcPr>
            <w:tcW w:w="1735" w:type="dxa"/>
            <w:shd w:val="clear" w:color="auto" w:fill="4F81BD" w:themeFill="accent1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865" w:type="dxa"/>
            <w:shd w:val="clear" w:color="auto" w:fill="4F81BD" w:themeFill="accent1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Дисциплины</w:t>
            </w:r>
          </w:p>
        </w:tc>
        <w:tc>
          <w:tcPr>
            <w:tcW w:w="1060" w:type="dxa"/>
            <w:shd w:val="clear" w:color="auto" w:fill="4F81BD" w:themeFill="accent1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усп.</w:t>
            </w:r>
          </w:p>
        </w:tc>
        <w:tc>
          <w:tcPr>
            <w:tcW w:w="1000" w:type="dxa"/>
            <w:shd w:val="clear" w:color="auto" w:fill="4F81BD" w:themeFill="accent1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 кач.</w:t>
            </w:r>
          </w:p>
        </w:tc>
        <w:tc>
          <w:tcPr>
            <w:tcW w:w="2911" w:type="dxa"/>
            <w:shd w:val="clear" w:color="auto" w:fill="4F81BD" w:themeFill="accent1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ФИО не</w:t>
            </w:r>
            <w:r w:rsidR="00A36A71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аттестованных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ОУД.01.01  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060" w:type="dxa"/>
          </w:tcPr>
          <w:p w:rsidR="002C676A" w:rsidRPr="00F76FF9" w:rsidRDefault="00E47A8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E47A8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65%</w:t>
            </w:r>
          </w:p>
        </w:tc>
        <w:tc>
          <w:tcPr>
            <w:tcW w:w="2911" w:type="dxa"/>
          </w:tcPr>
          <w:p w:rsidR="002C676A" w:rsidRPr="00F76FF9" w:rsidRDefault="00E47A81" w:rsidP="00505D1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ОУД.01.02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97%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911" w:type="dxa"/>
          </w:tcPr>
          <w:p w:rsidR="002C676A" w:rsidRPr="00F76FF9" w:rsidRDefault="00E47A81" w:rsidP="00505D1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Семенова В.,Хазиахметов Р.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ОУД.02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Иностранный язык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38%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ОУД.03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Математика: алгебра, начала математического анализа, геометрия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54%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ОУД.04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ОГСЭ.06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Русский язык и культура речи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911" w:type="dxa"/>
          </w:tcPr>
          <w:p w:rsidR="002C676A" w:rsidRPr="00F76FF9" w:rsidRDefault="001B2B52" w:rsidP="00A96E97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ОУД.07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48  %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ОУД.14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Естествознание 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45%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ОУД.17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45 %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ОУД.16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52 %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УД.11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85 %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74 %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ОГСЭ.02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68 %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ОГСЭ.03</w:t>
            </w:r>
          </w:p>
        </w:tc>
        <w:tc>
          <w:tcPr>
            <w:tcW w:w="2865" w:type="dxa"/>
          </w:tcPr>
          <w:p w:rsidR="002C676A" w:rsidRPr="00F76FF9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48 %</w:t>
            </w:r>
          </w:p>
        </w:tc>
        <w:tc>
          <w:tcPr>
            <w:tcW w:w="2911" w:type="dxa"/>
          </w:tcPr>
          <w:p w:rsidR="002C676A" w:rsidRPr="00F76FF9" w:rsidRDefault="001B2B52" w:rsidP="003E35BB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182D0B" w:rsidRPr="00F76FF9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 курс</w:t>
            </w:r>
          </w:p>
        </w:tc>
        <w:tc>
          <w:tcPr>
            <w:tcW w:w="286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(анг.яз)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45 %</w:t>
            </w:r>
          </w:p>
        </w:tc>
        <w:tc>
          <w:tcPr>
            <w:tcW w:w="2911" w:type="dxa"/>
          </w:tcPr>
          <w:p w:rsidR="002C676A" w:rsidRPr="00F76FF9" w:rsidRDefault="001B2B52" w:rsidP="003E35BB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61CE9"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2D0B" w:rsidRPr="00F76FF9" w:rsidTr="002C676A">
        <w:tc>
          <w:tcPr>
            <w:tcW w:w="1735" w:type="dxa"/>
          </w:tcPr>
          <w:p w:rsidR="00182D0B" w:rsidRPr="00F76FF9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182D0B" w:rsidRPr="00F76FF9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 курс</w:t>
            </w:r>
          </w:p>
        </w:tc>
        <w:tc>
          <w:tcPr>
            <w:tcW w:w="2865" w:type="dxa"/>
          </w:tcPr>
          <w:p w:rsidR="00182D0B" w:rsidRPr="00F76FF9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(анг.яз)</w:t>
            </w:r>
          </w:p>
        </w:tc>
        <w:tc>
          <w:tcPr>
            <w:tcW w:w="1060" w:type="dxa"/>
          </w:tcPr>
          <w:p w:rsidR="00182D0B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95,7%</w:t>
            </w:r>
          </w:p>
        </w:tc>
        <w:tc>
          <w:tcPr>
            <w:tcW w:w="1000" w:type="dxa"/>
          </w:tcPr>
          <w:p w:rsidR="00182D0B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182D0B" w:rsidRPr="00F76FF9" w:rsidRDefault="00261CE9" w:rsidP="00A845B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Власова Н,,</w:t>
            </w:r>
          </w:p>
        </w:tc>
      </w:tr>
      <w:tr w:rsidR="00AE61DE" w:rsidRPr="00F76FF9" w:rsidTr="002C676A">
        <w:tc>
          <w:tcPr>
            <w:tcW w:w="1735" w:type="dxa"/>
          </w:tcPr>
          <w:p w:rsidR="00AE61DE" w:rsidRPr="00F76FF9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AE61DE" w:rsidRPr="00F76FF9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 курс</w:t>
            </w:r>
          </w:p>
        </w:tc>
        <w:tc>
          <w:tcPr>
            <w:tcW w:w="2865" w:type="dxa"/>
          </w:tcPr>
          <w:p w:rsidR="00AE61DE" w:rsidRPr="00F76FF9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Иностранный язык (анг.яз)</w:t>
            </w:r>
          </w:p>
        </w:tc>
        <w:tc>
          <w:tcPr>
            <w:tcW w:w="1060" w:type="dxa"/>
          </w:tcPr>
          <w:p w:rsidR="00AE61DE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AE61DE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E61DE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ОГСЭ.07</w:t>
            </w:r>
          </w:p>
        </w:tc>
        <w:tc>
          <w:tcPr>
            <w:tcW w:w="286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этики эстетики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97,8 %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56 %</w:t>
            </w:r>
          </w:p>
        </w:tc>
        <w:tc>
          <w:tcPr>
            <w:tcW w:w="2911" w:type="dxa"/>
          </w:tcPr>
          <w:p w:rsidR="002C676A" w:rsidRPr="00F76FF9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Волков А.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ОГСЭ.08</w:t>
            </w:r>
          </w:p>
        </w:tc>
        <w:tc>
          <w:tcPr>
            <w:tcW w:w="286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литература в профессиональной деятельности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75 %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76FF9" w:rsidTr="002C676A">
        <w:tc>
          <w:tcPr>
            <w:tcW w:w="173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ОГСЭ.09</w:t>
            </w:r>
          </w:p>
        </w:tc>
        <w:tc>
          <w:tcPr>
            <w:tcW w:w="2865" w:type="dxa"/>
          </w:tcPr>
          <w:p w:rsidR="002C676A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Деловой иностранный язык (Анг.яз)</w:t>
            </w:r>
          </w:p>
        </w:tc>
        <w:tc>
          <w:tcPr>
            <w:tcW w:w="106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2C676A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F76FF9" w:rsidTr="002C676A">
        <w:tc>
          <w:tcPr>
            <w:tcW w:w="173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ОГСЭ.10</w:t>
            </w:r>
          </w:p>
        </w:tc>
        <w:tc>
          <w:tcPr>
            <w:tcW w:w="286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права</w:t>
            </w:r>
          </w:p>
        </w:tc>
        <w:tc>
          <w:tcPr>
            <w:tcW w:w="1060" w:type="dxa"/>
          </w:tcPr>
          <w:p w:rsidR="001B2B52" w:rsidRPr="00F76FF9" w:rsidRDefault="001B2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54 %</w:t>
            </w:r>
          </w:p>
        </w:tc>
        <w:tc>
          <w:tcPr>
            <w:tcW w:w="2911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F76FF9" w:rsidTr="002C676A">
        <w:tc>
          <w:tcPr>
            <w:tcW w:w="173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ОГСЭ.11</w:t>
            </w:r>
          </w:p>
        </w:tc>
        <w:tc>
          <w:tcPr>
            <w:tcW w:w="286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экономики</w:t>
            </w:r>
          </w:p>
        </w:tc>
        <w:tc>
          <w:tcPr>
            <w:tcW w:w="1060" w:type="dxa"/>
          </w:tcPr>
          <w:p w:rsidR="001B2B52" w:rsidRPr="00F76FF9" w:rsidRDefault="001B2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57 %</w:t>
            </w:r>
          </w:p>
        </w:tc>
        <w:tc>
          <w:tcPr>
            <w:tcW w:w="2911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F76FF9" w:rsidTr="002C676A">
        <w:tc>
          <w:tcPr>
            <w:tcW w:w="173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ЕН.01</w:t>
            </w:r>
          </w:p>
        </w:tc>
        <w:tc>
          <w:tcPr>
            <w:tcW w:w="2865" w:type="dxa"/>
          </w:tcPr>
          <w:p w:rsidR="001B2B52" w:rsidRPr="00F76FF9" w:rsidRDefault="001B2B52" w:rsidP="00E939F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060" w:type="dxa"/>
          </w:tcPr>
          <w:p w:rsidR="001B2B52" w:rsidRPr="00F76FF9" w:rsidRDefault="001B2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48 %</w:t>
            </w:r>
          </w:p>
        </w:tc>
        <w:tc>
          <w:tcPr>
            <w:tcW w:w="2911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F76FF9" w:rsidTr="002C676A">
        <w:tc>
          <w:tcPr>
            <w:tcW w:w="173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ЕН.02</w:t>
            </w:r>
          </w:p>
        </w:tc>
        <w:tc>
          <w:tcPr>
            <w:tcW w:w="286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Информатика и информационно коммуникационные технологии в профессиональной деятельности</w:t>
            </w:r>
          </w:p>
        </w:tc>
        <w:tc>
          <w:tcPr>
            <w:tcW w:w="1060" w:type="dxa"/>
          </w:tcPr>
          <w:p w:rsidR="001B2B52" w:rsidRPr="00F76FF9" w:rsidRDefault="001B2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52 %</w:t>
            </w:r>
          </w:p>
        </w:tc>
        <w:tc>
          <w:tcPr>
            <w:tcW w:w="2911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F76FF9" w:rsidTr="002C676A">
        <w:tc>
          <w:tcPr>
            <w:tcW w:w="173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ЕН.03</w:t>
            </w:r>
          </w:p>
        </w:tc>
        <w:tc>
          <w:tcPr>
            <w:tcW w:w="2865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Естественнонаучные основы физической культуры и спорта</w:t>
            </w:r>
          </w:p>
        </w:tc>
        <w:tc>
          <w:tcPr>
            <w:tcW w:w="1060" w:type="dxa"/>
          </w:tcPr>
          <w:p w:rsidR="001B2B52" w:rsidRPr="00F76FF9" w:rsidRDefault="001B2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38 %</w:t>
            </w:r>
          </w:p>
        </w:tc>
        <w:tc>
          <w:tcPr>
            <w:tcW w:w="2911" w:type="dxa"/>
          </w:tcPr>
          <w:p w:rsidR="001B2B52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2B1" w:rsidRPr="00F76FF9" w:rsidTr="002C676A">
        <w:tc>
          <w:tcPr>
            <w:tcW w:w="173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ОПД.01</w:t>
            </w:r>
          </w:p>
        </w:tc>
        <w:tc>
          <w:tcPr>
            <w:tcW w:w="286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Анатомия</w:t>
            </w:r>
          </w:p>
        </w:tc>
        <w:tc>
          <w:tcPr>
            <w:tcW w:w="106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88  %</w:t>
            </w:r>
          </w:p>
        </w:tc>
        <w:tc>
          <w:tcPr>
            <w:tcW w:w="100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38 %</w:t>
            </w:r>
          </w:p>
        </w:tc>
        <w:tc>
          <w:tcPr>
            <w:tcW w:w="2911" w:type="dxa"/>
          </w:tcPr>
          <w:p w:rsidR="002C62B1" w:rsidRPr="00F76FF9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Косов В.,Латыпова К.,Назмутдинов А.,Насыров Р.Хазиахметов Р.,Саматов Д.</w:t>
            </w:r>
          </w:p>
        </w:tc>
      </w:tr>
      <w:tr w:rsidR="002C62B1" w:rsidRPr="00F76FF9" w:rsidTr="002C676A">
        <w:tc>
          <w:tcPr>
            <w:tcW w:w="173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ОПД.02</w:t>
            </w:r>
          </w:p>
        </w:tc>
        <w:tc>
          <w:tcPr>
            <w:tcW w:w="286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биохимии</w:t>
            </w:r>
          </w:p>
        </w:tc>
        <w:tc>
          <w:tcPr>
            <w:tcW w:w="106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41 %</w:t>
            </w:r>
          </w:p>
        </w:tc>
        <w:tc>
          <w:tcPr>
            <w:tcW w:w="2911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2B1" w:rsidRPr="00F76FF9" w:rsidTr="002C676A">
        <w:tc>
          <w:tcPr>
            <w:tcW w:w="173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ОПД.03 </w:t>
            </w:r>
          </w:p>
        </w:tc>
        <w:tc>
          <w:tcPr>
            <w:tcW w:w="286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Гигиенические основы физической культуры и спорта</w:t>
            </w:r>
          </w:p>
        </w:tc>
        <w:tc>
          <w:tcPr>
            <w:tcW w:w="106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95,7</w:t>
            </w:r>
          </w:p>
        </w:tc>
        <w:tc>
          <w:tcPr>
            <w:tcW w:w="100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36 %</w:t>
            </w:r>
          </w:p>
        </w:tc>
        <w:tc>
          <w:tcPr>
            <w:tcW w:w="2911" w:type="dxa"/>
          </w:tcPr>
          <w:p w:rsidR="002C62B1" w:rsidRPr="00F76FF9" w:rsidRDefault="00261CE9" w:rsidP="0014246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Долгов Д</w:t>
            </w:r>
            <w:r w:rsidR="00142468" w:rsidRPr="00F76FF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Еланский А.</w:t>
            </w:r>
          </w:p>
        </w:tc>
      </w:tr>
      <w:tr w:rsidR="002C62B1" w:rsidRPr="00F76FF9" w:rsidTr="002C676A">
        <w:tc>
          <w:tcPr>
            <w:tcW w:w="173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ОПД.04</w:t>
            </w:r>
          </w:p>
        </w:tc>
        <w:tc>
          <w:tcPr>
            <w:tcW w:w="286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врачебного контроля</w:t>
            </w:r>
          </w:p>
        </w:tc>
        <w:tc>
          <w:tcPr>
            <w:tcW w:w="106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506733" w:rsidRPr="00F76FF9" w:rsidRDefault="001B2B52" w:rsidP="00E939F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24437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C62B1" w:rsidRPr="00F76FF9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62B1" w:rsidRPr="00F76FF9" w:rsidTr="002C676A">
        <w:tc>
          <w:tcPr>
            <w:tcW w:w="173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ОПД.05</w:t>
            </w:r>
          </w:p>
        </w:tc>
        <w:tc>
          <w:tcPr>
            <w:tcW w:w="2865" w:type="dxa"/>
          </w:tcPr>
          <w:p w:rsidR="002C62B1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106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92 %</w:t>
            </w:r>
          </w:p>
        </w:tc>
        <w:tc>
          <w:tcPr>
            <w:tcW w:w="1000" w:type="dxa"/>
          </w:tcPr>
          <w:p w:rsidR="002C62B1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40 %</w:t>
            </w:r>
          </w:p>
        </w:tc>
        <w:tc>
          <w:tcPr>
            <w:tcW w:w="2911" w:type="dxa"/>
          </w:tcPr>
          <w:p w:rsidR="002C62B1" w:rsidRPr="00F76FF9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Галимханова Д.,Мухтасаров М.,Сабаев М.,Агазарян М.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ОПД.06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Психология</w:t>
            </w:r>
          </w:p>
        </w:tc>
        <w:tc>
          <w:tcPr>
            <w:tcW w:w="106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58 %</w:t>
            </w:r>
          </w:p>
        </w:tc>
        <w:tc>
          <w:tcPr>
            <w:tcW w:w="2911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ОПД.07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 и спорта</w:t>
            </w:r>
          </w:p>
        </w:tc>
        <w:tc>
          <w:tcPr>
            <w:tcW w:w="106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F76FF9" w:rsidRDefault="001B2B52" w:rsidP="00A36A71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ОПД.08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106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00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ОПД.09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биомеханики</w:t>
            </w:r>
          </w:p>
        </w:tc>
        <w:tc>
          <w:tcPr>
            <w:tcW w:w="106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95,7 %</w:t>
            </w:r>
          </w:p>
        </w:tc>
        <w:tc>
          <w:tcPr>
            <w:tcW w:w="100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F76FF9" w:rsidRDefault="00261CE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Илалутдинов Р.,Сунгатов К.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ОПД.12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Олимпийское образование</w:t>
            </w:r>
          </w:p>
        </w:tc>
        <w:tc>
          <w:tcPr>
            <w:tcW w:w="106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F76FF9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ОПД.13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Педагогика физической культуры</w:t>
            </w:r>
          </w:p>
        </w:tc>
        <w:tc>
          <w:tcPr>
            <w:tcW w:w="1060" w:type="dxa"/>
          </w:tcPr>
          <w:p w:rsidR="00AD64D7" w:rsidRPr="00F76FF9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81,8 %</w:t>
            </w:r>
          </w:p>
        </w:tc>
        <w:tc>
          <w:tcPr>
            <w:tcW w:w="1000" w:type="dxa"/>
          </w:tcPr>
          <w:p w:rsidR="00AD64D7" w:rsidRPr="00F76FF9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F76FF9" w:rsidRDefault="00A773C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Галимханова Д.,Князь А.,Маргаря</w:t>
            </w:r>
            <w:r w:rsidR="001B2B52" w:rsidRPr="00F76FF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А.,Мухтасаров М.,Санников Н.</w:t>
            </w:r>
          </w:p>
        </w:tc>
      </w:tr>
      <w:tr w:rsidR="00AD64D7" w:rsidRPr="00F76FF9" w:rsidTr="002C676A">
        <w:tc>
          <w:tcPr>
            <w:tcW w:w="173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ОПД.14</w:t>
            </w:r>
          </w:p>
        </w:tc>
        <w:tc>
          <w:tcPr>
            <w:tcW w:w="2865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Спортивная метрология</w:t>
            </w:r>
          </w:p>
        </w:tc>
        <w:tc>
          <w:tcPr>
            <w:tcW w:w="1060" w:type="dxa"/>
          </w:tcPr>
          <w:p w:rsidR="00AD64D7" w:rsidRPr="00F76FF9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F76FF9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F76FF9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C0FAB" w:rsidRPr="00F76FF9" w:rsidRDefault="00EC0FAB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4730" w:rsidRPr="00F76FF9" w:rsidRDefault="00404730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64D7" w:rsidRPr="00F76FF9" w:rsidRDefault="00AD64D7" w:rsidP="009136CC">
      <w:pPr>
        <w:pStyle w:val="a6"/>
        <w:tabs>
          <w:tab w:val="left" w:pos="3690"/>
        </w:tabs>
        <w:ind w:left="0"/>
        <w:jc w:val="center"/>
        <w:rPr>
          <w:rStyle w:val="ff2fc0fs9"/>
          <w:b/>
          <w:sz w:val="28"/>
          <w:szCs w:val="28"/>
        </w:rPr>
      </w:pPr>
      <w:r w:rsidRPr="00F76FF9">
        <w:rPr>
          <w:rStyle w:val="ff2fc0fs9"/>
          <w:b/>
          <w:sz w:val="28"/>
          <w:szCs w:val="28"/>
        </w:rPr>
        <w:t>Анализ учебной деятельности преподавателей комиссии прак</w:t>
      </w:r>
      <w:r w:rsidR="00A845BE" w:rsidRPr="00F76FF9">
        <w:rPr>
          <w:rStyle w:val="ff2fc0fs9"/>
          <w:b/>
          <w:sz w:val="28"/>
          <w:szCs w:val="28"/>
        </w:rPr>
        <w:t>тических дисциплин за 2019- 2020</w:t>
      </w:r>
      <w:r w:rsidRPr="00F76FF9">
        <w:rPr>
          <w:rStyle w:val="ff2fc0fs9"/>
          <w:b/>
          <w:sz w:val="28"/>
          <w:szCs w:val="28"/>
        </w:rPr>
        <w:t xml:space="preserve"> учебный год</w:t>
      </w:r>
      <w:r w:rsidR="00A21B6C" w:rsidRPr="00F76FF9">
        <w:rPr>
          <w:rStyle w:val="ff2fc0fs9"/>
          <w:b/>
          <w:sz w:val="28"/>
          <w:szCs w:val="28"/>
        </w:rPr>
        <w:t>.</w:t>
      </w:r>
    </w:p>
    <w:tbl>
      <w:tblPr>
        <w:tblStyle w:val="a5"/>
        <w:tblW w:w="0" w:type="auto"/>
        <w:tblLook w:val="04A0"/>
      </w:tblPr>
      <w:tblGrid>
        <w:gridCol w:w="1804"/>
        <w:gridCol w:w="2540"/>
        <w:gridCol w:w="1561"/>
        <w:gridCol w:w="1571"/>
        <w:gridCol w:w="2095"/>
      </w:tblGrid>
      <w:tr w:rsidR="00AD64D7" w:rsidRPr="00F76FF9" w:rsidTr="00CB2386">
        <w:tc>
          <w:tcPr>
            <w:tcW w:w="1804" w:type="dxa"/>
            <w:shd w:val="clear" w:color="auto" w:fill="4F81BD" w:themeFill="accent1"/>
          </w:tcPr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540" w:type="dxa"/>
            <w:shd w:val="clear" w:color="auto" w:fill="4F81BD" w:themeFill="accent1"/>
          </w:tcPr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Дисциплины</w:t>
            </w:r>
          </w:p>
        </w:tc>
        <w:tc>
          <w:tcPr>
            <w:tcW w:w="1561" w:type="dxa"/>
            <w:shd w:val="clear" w:color="auto" w:fill="4F81BD" w:themeFill="accent1"/>
          </w:tcPr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усп.</w:t>
            </w:r>
          </w:p>
        </w:tc>
        <w:tc>
          <w:tcPr>
            <w:tcW w:w="1571" w:type="dxa"/>
            <w:shd w:val="clear" w:color="auto" w:fill="4F81BD" w:themeFill="accent1"/>
          </w:tcPr>
          <w:p w:rsidR="002224DE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кач.</w:t>
            </w:r>
          </w:p>
        </w:tc>
        <w:tc>
          <w:tcPr>
            <w:tcW w:w="2095" w:type="dxa"/>
            <w:shd w:val="clear" w:color="auto" w:fill="4F81BD" w:themeFill="accent1"/>
          </w:tcPr>
          <w:p w:rsidR="00AD64D7" w:rsidRPr="00F76FF9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ФИО неуспевающих</w:t>
            </w:r>
          </w:p>
        </w:tc>
      </w:tr>
      <w:tr w:rsidR="00AD64D7" w:rsidRPr="00F76FF9" w:rsidTr="00182982">
        <w:tc>
          <w:tcPr>
            <w:tcW w:w="1804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 06</w:t>
            </w:r>
          </w:p>
        </w:tc>
        <w:tc>
          <w:tcPr>
            <w:tcW w:w="2540" w:type="dxa"/>
          </w:tcPr>
          <w:p w:rsidR="00AD64D7" w:rsidRPr="00F76FF9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61" w:type="dxa"/>
          </w:tcPr>
          <w:p w:rsidR="00AD64D7" w:rsidRPr="00F76FF9" w:rsidRDefault="008D6C6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87 </w:t>
            </w:r>
            <w:r w:rsidR="008D6C6C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F76FF9" w:rsidRDefault="008D6C6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182982">
        <w:tc>
          <w:tcPr>
            <w:tcW w:w="1804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ОУД.0</w:t>
            </w:r>
            <w:r w:rsidR="001570DF"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40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561" w:type="dxa"/>
          </w:tcPr>
          <w:p w:rsidR="00AD64D7" w:rsidRPr="00F76FF9" w:rsidRDefault="007934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80 </w:t>
            </w:r>
            <w:r w:rsidR="0079347D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F76FF9" w:rsidRDefault="007934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182982">
        <w:tc>
          <w:tcPr>
            <w:tcW w:w="1804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ОГСЭ.05</w:t>
            </w:r>
          </w:p>
        </w:tc>
        <w:tc>
          <w:tcPr>
            <w:tcW w:w="2540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61" w:type="dxa"/>
          </w:tcPr>
          <w:p w:rsidR="00AD64D7" w:rsidRPr="00F76FF9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61 </w:t>
            </w:r>
            <w:r w:rsidR="00AD23D3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F76FF9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182982">
        <w:tc>
          <w:tcPr>
            <w:tcW w:w="1804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="00182982" w:rsidRPr="00F76FF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2540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1561" w:type="dxa"/>
          </w:tcPr>
          <w:p w:rsidR="00AD64D7" w:rsidRPr="00F76FF9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79 </w:t>
            </w:r>
            <w:r w:rsidR="002224D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F76FF9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F76FF9" w:rsidTr="00182982">
        <w:tc>
          <w:tcPr>
            <w:tcW w:w="1804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="00182982" w:rsidRPr="00F76FF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2540" w:type="dxa"/>
          </w:tcPr>
          <w:p w:rsidR="00AD64D7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Менеджмент физической культуры и спорта</w:t>
            </w:r>
          </w:p>
        </w:tc>
        <w:tc>
          <w:tcPr>
            <w:tcW w:w="1561" w:type="dxa"/>
          </w:tcPr>
          <w:p w:rsidR="00AD64D7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76 </w:t>
            </w:r>
            <w:r w:rsidR="0018371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 w:val="restart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МДК.01.01</w:t>
            </w: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Избранный вид спорта с методикой тренировки и руководства соревновательной деятельностью спортсменов</w:t>
            </w:r>
          </w:p>
        </w:tc>
        <w:tc>
          <w:tcPr>
            <w:tcW w:w="1561" w:type="dxa"/>
          </w:tcPr>
          <w:p w:rsidR="00182982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72,1</w:t>
            </w:r>
            <w:r w:rsidR="0018371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гимнастика</w:t>
            </w:r>
          </w:p>
        </w:tc>
        <w:tc>
          <w:tcPr>
            <w:tcW w:w="1561" w:type="dxa"/>
          </w:tcPr>
          <w:p w:rsidR="00182982" w:rsidRPr="00F76FF9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095" w:type="dxa"/>
          </w:tcPr>
          <w:p w:rsidR="0018298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борьба</w:t>
            </w:r>
          </w:p>
        </w:tc>
        <w:tc>
          <w:tcPr>
            <w:tcW w:w="1561" w:type="dxa"/>
          </w:tcPr>
          <w:p w:rsidR="0018298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69728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лёгкая атлетика</w:t>
            </w:r>
          </w:p>
        </w:tc>
        <w:tc>
          <w:tcPr>
            <w:tcW w:w="1561" w:type="dxa"/>
          </w:tcPr>
          <w:p w:rsidR="00182982" w:rsidRPr="00F76FF9" w:rsidRDefault="00B85D3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91.5%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92 </w:t>
            </w:r>
            <w:r w:rsidR="00B85D37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лыжный спорт</w:t>
            </w:r>
          </w:p>
        </w:tc>
        <w:tc>
          <w:tcPr>
            <w:tcW w:w="1561" w:type="dxa"/>
          </w:tcPr>
          <w:p w:rsidR="00182982" w:rsidRPr="00F76FF9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  <w:r w:rsidR="002224D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футбол</w:t>
            </w:r>
          </w:p>
        </w:tc>
        <w:tc>
          <w:tcPr>
            <w:tcW w:w="1561" w:type="dxa"/>
          </w:tcPr>
          <w:p w:rsidR="00182982" w:rsidRPr="00F76FF9" w:rsidRDefault="003B328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75 </w:t>
            </w:r>
            <w:r w:rsidR="003B328A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  <w:vMerge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хоккей</w:t>
            </w:r>
          </w:p>
        </w:tc>
        <w:tc>
          <w:tcPr>
            <w:tcW w:w="1561" w:type="dxa"/>
          </w:tcPr>
          <w:p w:rsidR="00182982" w:rsidRPr="00F76FF9" w:rsidRDefault="00BF39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90 </w:t>
            </w:r>
            <w:r w:rsidR="00BF39B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65D41" w:rsidRPr="00F76FF9" w:rsidTr="00182982">
        <w:tc>
          <w:tcPr>
            <w:tcW w:w="1804" w:type="dxa"/>
          </w:tcPr>
          <w:p w:rsidR="00265D41" w:rsidRPr="00F76FF9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65D41" w:rsidRPr="00F76FF9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игры</w:t>
            </w:r>
          </w:p>
        </w:tc>
        <w:tc>
          <w:tcPr>
            <w:tcW w:w="1561" w:type="dxa"/>
          </w:tcPr>
          <w:p w:rsidR="00265D41" w:rsidRPr="00F76FF9" w:rsidRDefault="00984DC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265D4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65D41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63 </w:t>
            </w:r>
            <w:r w:rsidR="00265D4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65D41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МДК.01.02</w:t>
            </w:r>
          </w:p>
        </w:tc>
        <w:tc>
          <w:tcPr>
            <w:tcW w:w="2540" w:type="dxa"/>
          </w:tcPr>
          <w:p w:rsidR="00182982" w:rsidRPr="00F76FF9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Теория спорта</w:t>
            </w:r>
          </w:p>
          <w:p w:rsidR="00B44CF0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CF0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CF0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1" w:type="dxa"/>
          </w:tcPr>
          <w:p w:rsidR="0018298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58 </w:t>
            </w:r>
            <w:r w:rsidR="00A36A7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 w:val="restart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МДК.02.01</w:t>
            </w: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Базовые и новые виды физкультурно-спортивной деятельности с методикой оздоровительной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тренировки</w:t>
            </w:r>
          </w:p>
        </w:tc>
        <w:tc>
          <w:tcPr>
            <w:tcW w:w="1561" w:type="dxa"/>
          </w:tcPr>
          <w:p w:rsidR="002527F2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100 %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  <w:r w:rsidR="0018371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гимнастика</w:t>
            </w:r>
          </w:p>
        </w:tc>
        <w:tc>
          <w:tcPr>
            <w:tcW w:w="1561" w:type="dxa"/>
          </w:tcPr>
          <w:p w:rsidR="002527F2" w:rsidRPr="00F76FF9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B536CA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игры</w:t>
            </w:r>
          </w:p>
        </w:tc>
        <w:tc>
          <w:tcPr>
            <w:tcW w:w="1561" w:type="dxa"/>
          </w:tcPr>
          <w:p w:rsidR="002527F2" w:rsidRPr="00F76FF9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71 </w:t>
            </w:r>
            <w:r w:rsidR="00265D4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легкая атлетика</w:t>
            </w:r>
          </w:p>
        </w:tc>
        <w:tc>
          <w:tcPr>
            <w:tcW w:w="1561" w:type="dxa"/>
          </w:tcPr>
          <w:p w:rsidR="002527F2" w:rsidRPr="00F76FF9" w:rsidRDefault="00B85D3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85%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77 </w:t>
            </w:r>
            <w:r w:rsidR="00B85D37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лыжная подготовка</w:t>
            </w:r>
          </w:p>
        </w:tc>
        <w:tc>
          <w:tcPr>
            <w:tcW w:w="1561" w:type="dxa"/>
          </w:tcPr>
          <w:p w:rsidR="002527F2" w:rsidRPr="00F76FF9" w:rsidRDefault="003B328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76 </w:t>
            </w:r>
            <w:r w:rsidR="003B328A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борьба</w:t>
            </w:r>
          </w:p>
        </w:tc>
        <w:tc>
          <w:tcPr>
            <w:tcW w:w="1561" w:type="dxa"/>
          </w:tcPr>
          <w:p w:rsidR="002527F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="0069728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27F2" w:rsidRPr="00F76FF9" w:rsidTr="00182982">
        <w:tc>
          <w:tcPr>
            <w:tcW w:w="1804" w:type="dxa"/>
            <w:vMerge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плавание </w:t>
            </w:r>
          </w:p>
        </w:tc>
        <w:tc>
          <w:tcPr>
            <w:tcW w:w="1561" w:type="dxa"/>
          </w:tcPr>
          <w:p w:rsidR="002527F2" w:rsidRPr="00F76FF9" w:rsidRDefault="00984DC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265D4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527F2" w:rsidRPr="00F76FF9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71 </w:t>
            </w:r>
            <w:r w:rsidR="00265D4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МДК.02.02</w:t>
            </w: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Организация физкультурно-спортивной работы</w:t>
            </w:r>
          </w:p>
        </w:tc>
        <w:tc>
          <w:tcPr>
            <w:tcW w:w="1561" w:type="dxa"/>
          </w:tcPr>
          <w:p w:rsidR="002527F2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18371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</w:tcPr>
          <w:p w:rsidR="0018298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МДК.02.03</w:t>
            </w:r>
          </w:p>
        </w:tc>
        <w:tc>
          <w:tcPr>
            <w:tcW w:w="2540" w:type="dxa"/>
          </w:tcPr>
          <w:p w:rsidR="0018298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Лечебная физическая культура и массаж</w:t>
            </w:r>
          </w:p>
        </w:tc>
        <w:tc>
          <w:tcPr>
            <w:tcW w:w="1561" w:type="dxa"/>
          </w:tcPr>
          <w:p w:rsidR="0018298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69728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RPr="00F76FF9" w:rsidTr="00182982">
        <w:tc>
          <w:tcPr>
            <w:tcW w:w="1804" w:type="dxa"/>
          </w:tcPr>
          <w:p w:rsidR="0018298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МДК.02.04</w:t>
            </w:r>
          </w:p>
        </w:tc>
        <w:tc>
          <w:tcPr>
            <w:tcW w:w="2540" w:type="dxa"/>
          </w:tcPr>
          <w:p w:rsidR="0018298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Формирование физической культуры лиц с отклонениями здоровья</w:t>
            </w:r>
          </w:p>
        </w:tc>
        <w:tc>
          <w:tcPr>
            <w:tcW w:w="1561" w:type="dxa"/>
          </w:tcPr>
          <w:p w:rsidR="0018298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  <w:r w:rsidR="0069728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F76FF9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МДК.02.06</w:t>
            </w: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Спортивно-оздоровительный туризм</w:t>
            </w:r>
          </w:p>
        </w:tc>
        <w:tc>
          <w:tcPr>
            <w:tcW w:w="1561" w:type="dxa"/>
          </w:tcPr>
          <w:p w:rsidR="002527F2" w:rsidRPr="00F76FF9" w:rsidRDefault="00DF271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99%</w:t>
            </w:r>
          </w:p>
        </w:tc>
        <w:tc>
          <w:tcPr>
            <w:tcW w:w="157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DF271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МДК.03.01</w:t>
            </w:r>
          </w:p>
        </w:tc>
        <w:tc>
          <w:tcPr>
            <w:tcW w:w="2540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Теоретические и прикладные аспекты методической работы педагога по физической культуре и спорту</w:t>
            </w:r>
          </w:p>
        </w:tc>
        <w:tc>
          <w:tcPr>
            <w:tcW w:w="156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A36A7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 w:rsidR="00A36A71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7F2" w:rsidRPr="00F76FF9" w:rsidTr="00182982">
        <w:tc>
          <w:tcPr>
            <w:tcW w:w="1804" w:type="dxa"/>
          </w:tcPr>
          <w:p w:rsidR="002527F2" w:rsidRPr="00F76FF9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МДК.03.01</w:t>
            </w:r>
          </w:p>
        </w:tc>
        <w:tc>
          <w:tcPr>
            <w:tcW w:w="2540" w:type="dxa"/>
          </w:tcPr>
          <w:p w:rsidR="002527F2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Основы научно-методической деятельности</w:t>
            </w:r>
          </w:p>
        </w:tc>
        <w:tc>
          <w:tcPr>
            <w:tcW w:w="156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571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RPr="00F76FF9" w:rsidTr="00182982">
        <w:tc>
          <w:tcPr>
            <w:tcW w:w="1804" w:type="dxa"/>
          </w:tcPr>
          <w:p w:rsidR="002527F2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МДК.03.03</w:t>
            </w:r>
          </w:p>
        </w:tc>
        <w:tc>
          <w:tcPr>
            <w:tcW w:w="2540" w:type="dxa"/>
          </w:tcPr>
          <w:p w:rsidR="002527F2" w:rsidRPr="00F76FF9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Материально- техническое обеспечение в физической культуре и спорте.</w:t>
            </w:r>
          </w:p>
        </w:tc>
        <w:tc>
          <w:tcPr>
            <w:tcW w:w="1561" w:type="dxa"/>
          </w:tcPr>
          <w:p w:rsidR="002527F2" w:rsidRPr="00F76FF9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F76FF9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73 </w:t>
            </w:r>
            <w:r w:rsidR="0018371E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Pr="00F76FF9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EC0FAB" w:rsidRPr="00F76FF9" w:rsidRDefault="00EC0FAB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4CF0" w:rsidRPr="00F76FF9" w:rsidRDefault="00B44CF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В соответствии с учебным планом, планом графиком учебного процесса  специальности 49.02.01 Физическая культура, а также требованиями ФГОС СПО к содержанию и уровню профессиональной подготовки студентами колледжа осваиваются программы учебной и производственной практики.</w:t>
      </w:r>
    </w:p>
    <w:p w:rsidR="00D118DE" w:rsidRPr="00F76FF9" w:rsidRDefault="00D118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   За полный курс обучения на базах практики, в школах города и учреждениях дополнительного образования, реализуются следующие виды практик:</w:t>
      </w:r>
    </w:p>
    <w:p w:rsidR="00D118DE" w:rsidRPr="00F76FF9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Учебная практика</w:t>
      </w:r>
    </w:p>
    <w:p w:rsidR="00D118DE" w:rsidRPr="00F76FF9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Производственная практика</w:t>
      </w:r>
    </w:p>
    <w:p w:rsidR="00D118DE" w:rsidRPr="00F76FF9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Производственная (преддипломная ) практика</w:t>
      </w:r>
    </w:p>
    <w:p w:rsidR="00FE68C5" w:rsidRPr="00F76FF9" w:rsidRDefault="00D118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По ФГОС СПО практика организуются в рамках изучения профессиональных модулей. Программа практики, её цели, приобретаемый практический опыт и тематический план и содержание определяется по каждому модулю.  По профессиональным модулям специальности реализуются учебная и производственная практика. По завершению практики проводятся </w:t>
      </w:r>
      <w:r w:rsidR="00FE68C5" w:rsidRPr="00F76FF9">
        <w:rPr>
          <w:rFonts w:ascii="Times New Roman" w:hAnsi="Times New Roman" w:cs="Times New Roman"/>
          <w:sz w:val="28"/>
          <w:szCs w:val="28"/>
        </w:rPr>
        <w:t xml:space="preserve">дифференцированные </w:t>
      </w: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FE68C5" w:rsidRPr="00F76FF9">
        <w:rPr>
          <w:rFonts w:ascii="Times New Roman" w:hAnsi="Times New Roman" w:cs="Times New Roman"/>
          <w:sz w:val="28"/>
          <w:szCs w:val="28"/>
        </w:rPr>
        <w:t xml:space="preserve"> зачеты. Защита результатов практики стала составной частью квалификационного экзамена.</w:t>
      </w:r>
    </w:p>
    <w:p w:rsidR="00FE68C5" w:rsidRPr="00F76FF9" w:rsidRDefault="00FE68C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Pr="00F76FF9" w:rsidRDefault="0087709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2DE6" w:rsidRPr="00F76FF9" w:rsidRDefault="00D22DE6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18DE" w:rsidRPr="00F76FF9" w:rsidRDefault="00FE68C5" w:rsidP="009136C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Сравнительная таблица качества практической подготовки студентов  по специальности 49.02.01.Физическая культура</w:t>
      </w:r>
    </w:p>
    <w:p w:rsidR="00FE68C5" w:rsidRPr="00F76FF9" w:rsidRDefault="00FE68C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2093"/>
        <w:gridCol w:w="1963"/>
        <w:gridCol w:w="1838"/>
        <w:gridCol w:w="1838"/>
        <w:gridCol w:w="1839"/>
      </w:tblGrid>
      <w:tr w:rsidR="00FE68C5" w:rsidRPr="00F76FF9" w:rsidTr="00AD23D3">
        <w:tc>
          <w:tcPr>
            <w:tcW w:w="2093" w:type="dxa"/>
            <w:shd w:val="clear" w:color="auto" w:fill="4F81BD" w:themeFill="accent1"/>
          </w:tcPr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1963" w:type="dxa"/>
            <w:shd w:val="clear" w:color="auto" w:fill="4F81BD" w:themeFill="accent1"/>
          </w:tcPr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F76FF9" w:rsidRDefault="0040473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201562017</w:t>
            </w:r>
          </w:p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</w:p>
        </w:tc>
        <w:tc>
          <w:tcPr>
            <w:tcW w:w="1838" w:type="dxa"/>
            <w:shd w:val="clear" w:color="auto" w:fill="4F81BD" w:themeFill="accent1"/>
          </w:tcPr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F76FF9" w:rsidRDefault="0040473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2017-2018</w:t>
            </w:r>
          </w:p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</w:p>
        </w:tc>
        <w:tc>
          <w:tcPr>
            <w:tcW w:w="1838" w:type="dxa"/>
            <w:shd w:val="clear" w:color="auto" w:fill="4F81BD" w:themeFill="accent1"/>
          </w:tcPr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F76FF9" w:rsidRDefault="0040473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2018-2019</w:t>
            </w:r>
            <w:r w:rsidR="00FE68C5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уч.год</w:t>
            </w:r>
          </w:p>
        </w:tc>
        <w:tc>
          <w:tcPr>
            <w:tcW w:w="1839" w:type="dxa"/>
            <w:shd w:val="clear" w:color="auto" w:fill="4F81BD" w:themeFill="accent1"/>
          </w:tcPr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F76FF9" w:rsidRDefault="0040473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2019/2020</w:t>
            </w:r>
          </w:p>
          <w:p w:rsidR="00FE68C5" w:rsidRPr="00F76FF9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</w:p>
        </w:tc>
      </w:tr>
      <w:tr w:rsidR="00AD23D3" w:rsidRPr="00F76FF9" w:rsidTr="00AD23D3">
        <w:tc>
          <w:tcPr>
            <w:tcW w:w="2093" w:type="dxa"/>
          </w:tcPr>
          <w:p w:rsidR="00AD23D3" w:rsidRPr="00F76FF9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1963" w:type="dxa"/>
          </w:tcPr>
          <w:p w:rsidR="00AD23D3" w:rsidRPr="00F76FF9" w:rsidRDefault="00404730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1838" w:type="dxa"/>
          </w:tcPr>
          <w:p w:rsidR="00AD23D3" w:rsidRPr="00F76FF9" w:rsidRDefault="000A4FFE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04730" w:rsidRPr="00F76FF9">
              <w:rPr>
                <w:rFonts w:ascii="Times New Roman" w:hAnsi="Times New Roman" w:cs="Times New Roman"/>
                <w:sz w:val="28"/>
                <w:szCs w:val="28"/>
              </w:rPr>
              <w:t>9%</w:t>
            </w:r>
          </w:p>
        </w:tc>
        <w:tc>
          <w:tcPr>
            <w:tcW w:w="1838" w:type="dxa"/>
          </w:tcPr>
          <w:p w:rsidR="00AD23D3" w:rsidRPr="00F76FF9" w:rsidRDefault="00404730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  <w:tc>
          <w:tcPr>
            <w:tcW w:w="1839" w:type="dxa"/>
          </w:tcPr>
          <w:p w:rsidR="00AD23D3" w:rsidRPr="00F76FF9" w:rsidRDefault="00404730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88%</w:t>
            </w:r>
          </w:p>
        </w:tc>
      </w:tr>
    </w:tbl>
    <w:p w:rsidR="00AD23D3" w:rsidRPr="00F76FF9" w:rsidRDefault="00AD23D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0FAB" w:rsidRPr="00F76FF9" w:rsidRDefault="004B3D4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Анализ показал, средний показатель качества практической подготовки студе</w:t>
      </w:r>
      <w:r w:rsidR="00AD23D3" w:rsidRPr="00F76FF9">
        <w:rPr>
          <w:rFonts w:ascii="Times New Roman" w:hAnsi="Times New Roman" w:cs="Times New Roman"/>
          <w:sz w:val="28"/>
          <w:szCs w:val="28"/>
        </w:rPr>
        <w:t>нтов колледжа стабильно высок</w:t>
      </w:r>
      <w:r w:rsidRPr="00F76F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3D4E" w:rsidRPr="00F76FF9" w:rsidRDefault="004B3D4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BE2AD2" w:rsidRPr="00F76FF9">
        <w:rPr>
          <w:rFonts w:ascii="Times New Roman" w:hAnsi="Times New Roman" w:cs="Times New Roman"/>
          <w:sz w:val="28"/>
          <w:szCs w:val="28"/>
        </w:rPr>
        <w:t>Уровень подготовки студентов и результаты прохождения практики отм</w:t>
      </w:r>
      <w:r w:rsidR="009136CC" w:rsidRPr="00F76FF9">
        <w:rPr>
          <w:rFonts w:ascii="Times New Roman" w:hAnsi="Times New Roman" w:cs="Times New Roman"/>
          <w:sz w:val="28"/>
          <w:szCs w:val="28"/>
        </w:rPr>
        <w:t>ечаются в аттестационных листах</w:t>
      </w:r>
      <w:r w:rsidR="00BE2AD2" w:rsidRPr="00F76FF9">
        <w:rPr>
          <w:rFonts w:ascii="Times New Roman" w:hAnsi="Times New Roman" w:cs="Times New Roman"/>
          <w:sz w:val="28"/>
          <w:szCs w:val="28"/>
        </w:rPr>
        <w:t>. Наставники и руководители баз практики, преподаватели колледжа отмечают успешное освоение студентами общих и профессиональных компетенций. Индивидуальный контроль и учёт освоения каждой из профессиональных компетенций способствует ответственному отношению студентов к прохождению практики. Представленные дневники практики, отчёты о прохождении практики, портфолио студентов подтверждают успешное освоение ОК и ПК.</w:t>
      </w:r>
    </w:p>
    <w:p w:rsidR="00BE2AD2" w:rsidRPr="00F76FF9" w:rsidRDefault="006267B5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Программы практики в 2019-2020</w:t>
      </w:r>
      <w:r w:rsidR="00BE2AD2" w:rsidRPr="00F76FF9">
        <w:rPr>
          <w:rFonts w:ascii="Times New Roman" w:hAnsi="Times New Roman" w:cs="Times New Roman"/>
          <w:sz w:val="28"/>
          <w:szCs w:val="28"/>
        </w:rPr>
        <w:t xml:space="preserve"> учебном году реализованы полностью в объёме учебных недель, предусмотренных учебным</w:t>
      </w:r>
      <w:r w:rsidR="00D22DE6" w:rsidRPr="00F76FF9">
        <w:rPr>
          <w:rFonts w:ascii="Times New Roman" w:hAnsi="Times New Roman" w:cs="Times New Roman"/>
          <w:sz w:val="28"/>
          <w:szCs w:val="28"/>
        </w:rPr>
        <w:t xml:space="preserve">и </w:t>
      </w:r>
      <w:r w:rsidR="00BE2AD2" w:rsidRPr="00F76FF9">
        <w:rPr>
          <w:rFonts w:ascii="Times New Roman" w:hAnsi="Times New Roman" w:cs="Times New Roman"/>
          <w:sz w:val="28"/>
          <w:szCs w:val="28"/>
        </w:rPr>
        <w:t xml:space="preserve"> планами и программами </w:t>
      </w:r>
      <w:r w:rsidR="00BB3AD8" w:rsidRPr="00F76FF9">
        <w:rPr>
          <w:rFonts w:ascii="Times New Roman" w:hAnsi="Times New Roman" w:cs="Times New Roman"/>
          <w:sz w:val="28"/>
          <w:szCs w:val="28"/>
        </w:rPr>
        <w:t>практики.</w:t>
      </w:r>
    </w:p>
    <w:p w:rsidR="00BB3AD8" w:rsidRPr="00F76FF9" w:rsidRDefault="00BB3AD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В соответствии с учебными планами освоение основных образовательных программ завершается обязательной государственной и</w:t>
      </w:r>
      <w:r w:rsidR="004B68C4" w:rsidRPr="00F76FF9">
        <w:rPr>
          <w:rFonts w:ascii="Times New Roman" w:hAnsi="Times New Roman" w:cs="Times New Roman"/>
          <w:sz w:val="28"/>
          <w:szCs w:val="28"/>
        </w:rPr>
        <w:t xml:space="preserve">тоговой аттестацией </w:t>
      </w:r>
      <w:r w:rsidR="004B68C4" w:rsidRPr="00F76FF9">
        <w:rPr>
          <w:rFonts w:ascii="Times New Roman" w:hAnsi="Times New Roman" w:cs="Times New Roman"/>
          <w:sz w:val="28"/>
          <w:szCs w:val="28"/>
        </w:rPr>
        <w:lastRenderedPageBreak/>
        <w:t>выпускников, целью которой является установление уровня подготовки выпускника к выполнению профессиональных задач и соответствия его подготовки требованиям ФГОС СПО.</w:t>
      </w:r>
    </w:p>
    <w:p w:rsidR="004B68C4" w:rsidRPr="00F76FF9" w:rsidRDefault="004B68C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Итоговая г</w:t>
      </w:r>
      <w:r w:rsidR="006267B5" w:rsidRPr="00F76FF9">
        <w:rPr>
          <w:rFonts w:ascii="Times New Roman" w:hAnsi="Times New Roman" w:cs="Times New Roman"/>
          <w:sz w:val="28"/>
          <w:szCs w:val="28"/>
        </w:rPr>
        <w:t>осударственная аттестация в 2019/2020</w:t>
      </w:r>
      <w:r w:rsidRPr="00F76FF9">
        <w:rPr>
          <w:rFonts w:ascii="Times New Roman" w:hAnsi="Times New Roman" w:cs="Times New Roman"/>
          <w:sz w:val="28"/>
          <w:szCs w:val="28"/>
        </w:rPr>
        <w:t xml:space="preserve"> учебном году осуществляется в соответствии с Положением об итоговой государственной аттестации выпускника СПО и Порядком проведения государственной итоговой аттестации по образов</w:t>
      </w:r>
      <w:r w:rsidR="006D774C" w:rsidRPr="00F76FF9">
        <w:rPr>
          <w:rFonts w:ascii="Times New Roman" w:hAnsi="Times New Roman" w:cs="Times New Roman"/>
          <w:sz w:val="28"/>
          <w:szCs w:val="28"/>
        </w:rPr>
        <w:t>ат</w:t>
      </w:r>
      <w:r w:rsidRPr="00F76FF9">
        <w:rPr>
          <w:rFonts w:ascii="Times New Roman" w:hAnsi="Times New Roman" w:cs="Times New Roman"/>
          <w:sz w:val="28"/>
          <w:szCs w:val="28"/>
        </w:rPr>
        <w:t xml:space="preserve">ельным программам среднего профессионального образования </w:t>
      </w:r>
      <w:r w:rsidR="006D774C" w:rsidRPr="00F76FF9">
        <w:rPr>
          <w:rFonts w:ascii="Times New Roman" w:hAnsi="Times New Roman" w:cs="Times New Roman"/>
          <w:sz w:val="28"/>
          <w:szCs w:val="28"/>
        </w:rPr>
        <w:t>(приказ Минобрнауки РФ от 16 августа 2013 года №968.). Государств</w:t>
      </w:r>
      <w:r w:rsidR="00425B00" w:rsidRPr="00F76FF9">
        <w:rPr>
          <w:rFonts w:ascii="Times New Roman" w:hAnsi="Times New Roman" w:cs="Times New Roman"/>
          <w:sz w:val="28"/>
          <w:szCs w:val="28"/>
        </w:rPr>
        <w:t>енная итоговая аттестация в 2019/2020</w:t>
      </w:r>
      <w:r w:rsidR="006D774C" w:rsidRPr="00F76FF9">
        <w:rPr>
          <w:rFonts w:ascii="Times New Roman" w:hAnsi="Times New Roman" w:cs="Times New Roman"/>
          <w:sz w:val="28"/>
          <w:szCs w:val="28"/>
        </w:rPr>
        <w:t xml:space="preserve"> учебном году включает в себя:</w:t>
      </w:r>
    </w:p>
    <w:p w:rsidR="006D774C" w:rsidRPr="00F76FF9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- в соответствии с ФГОС – подготовку и защиту выпускных квалификационных работ, тематика которых соответствует содержанию одного или нескольких профессиональных модулей, государственные экзамены.</w:t>
      </w:r>
    </w:p>
    <w:p w:rsidR="0087709E" w:rsidRPr="00F76FF9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Pr="00F76FF9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Pr="00F76FF9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Pr="00F76FF9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Г</w:t>
      </w:r>
      <w:r w:rsidR="009A2302" w:rsidRPr="00F76FF9">
        <w:rPr>
          <w:rFonts w:ascii="Times New Roman" w:hAnsi="Times New Roman" w:cs="Times New Roman"/>
          <w:sz w:val="28"/>
          <w:szCs w:val="28"/>
        </w:rPr>
        <w:t>осударственная аттестация в 2019/2020</w:t>
      </w:r>
      <w:r w:rsidRPr="00F76FF9">
        <w:rPr>
          <w:rFonts w:ascii="Times New Roman" w:hAnsi="Times New Roman" w:cs="Times New Roman"/>
          <w:sz w:val="28"/>
          <w:szCs w:val="28"/>
        </w:rPr>
        <w:t xml:space="preserve"> учебном году включает следующие испытания:</w:t>
      </w:r>
    </w:p>
    <w:p w:rsidR="006D774C" w:rsidRPr="00F76FF9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196"/>
        <w:gridCol w:w="4536"/>
        <w:gridCol w:w="3400"/>
      </w:tblGrid>
      <w:tr w:rsidR="006D774C" w:rsidRPr="00F76FF9" w:rsidTr="00CB2386">
        <w:tc>
          <w:tcPr>
            <w:tcW w:w="1101" w:type="dxa"/>
            <w:shd w:val="clear" w:color="auto" w:fill="4F81BD" w:themeFill="accent1"/>
          </w:tcPr>
          <w:p w:rsidR="006D774C" w:rsidRPr="00F76FF9" w:rsidRDefault="006D774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536" w:type="dxa"/>
            <w:shd w:val="clear" w:color="auto" w:fill="4F81BD" w:themeFill="accent1"/>
          </w:tcPr>
          <w:p w:rsidR="006D774C" w:rsidRPr="00F76FF9" w:rsidRDefault="006D774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3400" w:type="dxa"/>
            <w:shd w:val="clear" w:color="auto" w:fill="4F81BD" w:themeFill="accent1"/>
          </w:tcPr>
          <w:p w:rsidR="006D774C" w:rsidRPr="00F76FF9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Вид гос. </w:t>
            </w:r>
            <w:r w:rsidR="00E34B1A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ттестации</w:t>
            </w:r>
          </w:p>
        </w:tc>
      </w:tr>
      <w:tr w:rsidR="006D774C" w:rsidRPr="00F76FF9" w:rsidTr="005A4AB1">
        <w:tc>
          <w:tcPr>
            <w:tcW w:w="1101" w:type="dxa"/>
          </w:tcPr>
          <w:p w:rsidR="006D774C" w:rsidRPr="00F76FF9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49.02.01</w:t>
            </w:r>
          </w:p>
        </w:tc>
        <w:tc>
          <w:tcPr>
            <w:tcW w:w="4536" w:type="dxa"/>
          </w:tcPr>
          <w:p w:rsidR="006D774C" w:rsidRPr="00F76FF9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00" w:type="dxa"/>
          </w:tcPr>
          <w:p w:rsidR="006D774C" w:rsidRPr="00F76FF9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Защита ВКР</w:t>
            </w:r>
          </w:p>
        </w:tc>
      </w:tr>
    </w:tbl>
    <w:p w:rsidR="006D774C" w:rsidRPr="00F76FF9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Pr="00F76FF9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Тематика выпускных квалификационных работ, требования к уровню подготовки выпускников, критерии оценки выполнения ВКР, государственных экзаменов рассмотрены и утверждены на педагогическом совете и проведены приказом по учебному заведению.</w:t>
      </w:r>
    </w:p>
    <w:p w:rsidR="00940E34" w:rsidRPr="00F76FF9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Итоговая государственная аттестация в текущем учебном году осуществляется экзаменационной комиссией , в состав которых включены преподаватели ВУЗов, представители работодателей.</w:t>
      </w:r>
    </w:p>
    <w:p w:rsidR="00940E34" w:rsidRPr="00F76FF9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Председателем  комиссии является </w:t>
      </w:r>
      <w:r w:rsidR="00624D31" w:rsidRPr="00F76FF9">
        <w:rPr>
          <w:rFonts w:ascii="Times New Roman" w:hAnsi="Times New Roman" w:cs="Times New Roman"/>
          <w:sz w:val="28"/>
          <w:szCs w:val="28"/>
        </w:rPr>
        <w:t>Листков Александр Николаевич ,директор МАУ спортивно – оздоровительного комплекса «Мирас»    Альметьевского муниципального района Республики Татарстан.</w:t>
      </w:r>
    </w:p>
    <w:p w:rsidR="009E31D4" w:rsidRPr="00F76FF9" w:rsidRDefault="009E31D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Для проведения итоговой аттест</w:t>
      </w:r>
      <w:r w:rsidR="00425B00" w:rsidRPr="00F76FF9">
        <w:rPr>
          <w:rFonts w:ascii="Times New Roman" w:hAnsi="Times New Roman" w:cs="Times New Roman"/>
          <w:sz w:val="28"/>
          <w:szCs w:val="28"/>
        </w:rPr>
        <w:t>ации  в 2019-2020</w:t>
      </w:r>
      <w:r w:rsidRPr="00F76FF9">
        <w:rPr>
          <w:rFonts w:ascii="Times New Roman" w:hAnsi="Times New Roman" w:cs="Times New Roman"/>
          <w:sz w:val="28"/>
          <w:szCs w:val="28"/>
        </w:rPr>
        <w:t xml:space="preserve"> учебном году разработаны:</w:t>
      </w:r>
    </w:p>
    <w:p w:rsidR="009E31D4" w:rsidRPr="00F76FF9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Положение о проведение государственной аттестации.</w:t>
      </w:r>
    </w:p>
    <w:p w:rsidR="009E31D4" w:rsidRPr="00F76FF9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Программы государственной итоговой аттестации по всем реализуемым специальностям.</w:t>
      </w:r>
    </w:p>
    <w:p w:rsidR="009E31D4" w:rsidRPr="00F76FF9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Положение о подготовке к ВКР и защите ВКР.</w:t>
      </w:r>
    </w:p>
    <w:p w:rsidR="009E31D4" w:rsidRPr="00F76FF9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Требования к выпускным квалификационным работам </w:t>
      </w:r>
    </w:p>
    <w:p w:rsidR="00D84116" w:rsidRPr="00F76FF9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Критерии оценки уровня подготовки студентов.</w:t>
      </w:r>
    </w:p>
    <w:p w:rsidR="007753C8" w:rsidRPr="00F76FF9" w:rsidRDefault="007753C8" w:rsidP="007753C8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C8" w:rsidRPr="00F76FF9" w:rsidRDefault="007753C8" w:rsidP="007753C8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C8" w:rsidRPr="00F76FF9" w:rsidRDefault="007753C8" w:rsidP="007753C8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53C8" w:rsidRPr="00F76FF9" w:rsidRDefault="007753C8" w:rsidP="007753C8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77E4" w:rsidRPr="00F76FF9" w:rsidRDefault="00B27DC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>На итоговую аттестацию в 2</w:t>
      </w:r>
      <w:r w:rsidR="007753C8" w:rsidRPr="00F76FF9">
        <w:rPr>
          <w:rFonts w:ascii="Times New Roman" w:hAnsi="Times New Roman" w:cs="Times New Roman"/>
          <w:sz w:val="28"/>
          <w:szCs w:val="28"/>
        </w:rPr>
        <w:t>019-2020</w:t>
      </w:r>
      <w:r w:rsidR="005B77E4" w:rsidRPr="00F76FF9">
        <w:rPr>
          <w:rFonts w:ascii="Times New Roman" w:hAnsi="Times New Roman" w:cs="Times New Roman"/>
          <w:sz w:val="28"/>
          <w:szCs w:val="28"/>
        </w:rPr>
        <w:t xml:space="preserve"> учебном году выходят  </w:t>
      </w:r>
      <w:r w:rsidR="007753C8" w:rsidRPr="00F76FF9">
        <w:rPr>
          <w:rFonts w:ascii="Times New Roman" w:hAnsi="Times New Roman" w:cs="Times New Roman"/>
          <w:sz w:val="28"/>
          <w:szCs w:val="28"/>
        </w:rPr>
        <w:t>39</w:t>
      </w:r>
      <w:r w:rsidR="004C4C6F" w:rsidRPr="00F76FF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B77E4" w:rsidRPr="00F76FF9">
        <w:rPr>
          <w:rFonts w:ascii="Times New Roman" w:hAnsi="Times New Roman" w:cs="Times New Roman"/>
          <w:sz w:val="28"/>
          <w:szCs w:val="28"/>
        </w:rPr>
        <w:t xml:space="preserve"> студентов</w:t>
      </w:r>
    </w:p>
    <w:p w:rsidR="005B77E4" w:rsidRPr="00F76FF9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119"/>
        <w:gridCol w:w="2348"/>
        <w:gridCol w:w="1588"/>
        <w:gridCol w:w="1842"/>
        <w:gridCol w:w="1674"/>
      </w:tblGrid>
      <w:tr w:rsidR="005B77E4" w:rsidRPr="00F76FF9" w:rsidTr="00CB2386">
        <w:tc>
          <w:tcPr>
            <w:tcW w:w="2119" w:type="dxa"/>
            <w:shd w:val="clear" w:color="auto" w:fill="4F81BD" w:themeFill="accent1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Код специальности</w:t>
            </w:r>
          </w:p>
        </w:tc>
        <w:tc>
          <w:tcPr>
            <w:tcW w:w="2348" w:type="dxa"/>
            <w:shd w:val="clear" w:color="auto" w:fill="4F81BD" w:themeFill="accent1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специальности</w:t>
            </w:r>
          </w:p>
        </w:tc>
        <w:tc>
          <w:tcPr>
            <w:tcW w:w="1588" w:type="dxa"/>
            <w:shd w:val="clear" w:color="auto" w:fill="4F81BD" w:themeFill="accent1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ГОС</w:t>
            </w:r>
          </w:p>
        </w:tc>
        <w:tc>
          <w:tcPr>
            <w:tcW w:w="1842" w:type="dxa"/>
            <w:shd w:val="clear" w:color="auto" w:fill="4F81BD" w:themeFill="accent1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человек</w:t>
            </w:r>
          </w:p>
        </w:tc>
        <w:tc>
          <w:tcPr>
            <w:tcW w:w="1674" w:type="dxa"/>
            <w:shd w:val="clear" w:color="auto" w:fill="4F81BD" w:themeFill="accent1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</w:tr>
      <w:tr w:rsidR="005B77E4" w:rsidRPr="00F76FF9" w:rsidTr="005B77E4">
        <w:tc>
          <w:tcPr>
            <w:tcW w:w="2119" w:type="dxa"/>
            <w:vMerge w:val="restart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49.02.01</w:t>
            </w:r>
          </w:p>
        </w:tc>
        <w:tc>
          <w:tcPr>
            <w:tcW w:w="2348" w:type="dxa"/>
            <w:vMerge w:val="restart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88" w:type="dxa"/>
            <w:vMerge w:val="restart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ФГОС СПО</w:t>
            </w:r>
          </w:p>
        </w:tc>
        <w:tc>
          <w:tcPr>
            <w:tcW w:w="1842" w:type="dxa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06340"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4" w:type="dxa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5B77E4" w:rsidRPr="00F76FF9" w:rsidTr="005B77E4">
        <w:tc>
          <w:tcPr>
            <w:tcW w:w="2119" w:type="dxa"/>
            <w:vMerge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8" w:type="dxa"/>
            <w:vMerge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  <w:vMerge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B77E4" w:rsidRPr="00F76FF9" w:rsidRDefault="0080634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674" w:type="dxa"/>
          </w:tcPr>
          <w:p w:rsidR="005B77E4" w:rsidRPr="00F76FF9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</w:tbl>
    <w:p w:rsidR="009E31D4" w:rsidRPr="00F76FF9" w:rsidRDefault="00B27DC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DF0C97" w:rsidRPr="00F76FF9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Вывод:</w:t>
      </w:r>
    </w:p>
    <w:p w:rsidR="00305B41" w:rsidRPr="00F76FF9" w:rsidRDefault="005B77E4" w:rsidP="00AE61DE">
      <w:pPr>
        <w:pStyle w:val="a6"/>
        <w:numPr>
          <w:ilvl w:val="0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Анализ уровня качественной успевае</w:t>
      </w:r>
      <w:r w:rsidR="00305B41" w:rsidRPr="00F76FF9">
        <w:rPr>
          <w:rFonts w:ascii="Times New Roman" w:hAnsi="Times New Roman" w:cs="Times New Roman"/>
          <w:sz w:val="28"/>
          <w:szCs w:val="28"/>
        </w:rPr>
        <w:t xml:space="preserve">мости студентов педагогического </w:t>
      </w:r>
    </w:p>
    <w:p w:rsidR="005B77E4" w:rsidRPr="00F76FF9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колледжа по результатам промежуточной аттестации, семестровым результатам, прохождения практики показывает его соответствие требованиям ФГОС СПО</w:t>
      </w:r>
      <w:r w:rsidR="009A5147" w:rsidRPr="00F76FF9">
        <w:rPr>
          <w:rFonts w:ascii="Times New Roman" w:hAnsi="Times New Roman" w:cs="Times New Roman"/>
          <w:sz w:val="28"/>
          <w:szCs w:val="28"/>
        </w:rPr>
        <w:t>, ГОС в части требований к уровню подготовки выпускников по результатам выпускников по реализуемым специальностям.</w:t>
      </w:r>
    </w:p>
    <w:p w:rsidR="00305B41" w:rsidRPr="00F76FF9" w:rsidRDefault="009A5147" w:rsidP="00AE61DE">
      <w:pPr>
        <w:pStyle w:val="a6"/>
        <w:numPr>
          <w:ilvl w:val="0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Анализ основных образовате</w:t>
      </w:r>
      <w:r w:rsidR="00305B41" w:rsidRPr="00F76FF9">
        <w:rPr>
          <w:rFonts w:ascii="Times New Roman" w:hAnsi="Times New Roman" w:cs="Times New Roman"/>
          <w:sz w:val="28"/>
          <w:szCs w:val="28"/>
        </w:rPr>
        <w:t>льных программ, учебных планов,</w:t>
      </w:r>
    </w:p>
    <w:p w:rsidR="009A5147" w:rsidRPr="00F76FF9" w:rsidRDefault="009A51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рабочих программ дисциплин, ПМ, практик, вида государств</w:t>
      </w:r>
      <w:r w:rsidR="00E16536" w:rsidRPr="00F76FF9">
        <w:rPr>
          <w:rFonts w:ascii="Times New Roman" w:hAnsi="Times New Roman" w:cs="Times New Roman"/>
          <w:sz w:val="28"/>
          <w:szCs w:val="28"/>
        </w:rPr>
        <w:t xml:space="preserve"> итоговой аттестации показы</w:t>
      </w:r>
      <w:r w:rsidRPr="00F76FF9">
        <w:rPr>
          <w:rFonts w:ascii="Times New Roman" w:hAnsi="Times New Roman" w:cs="Times New Roman"/>
          <w:sz w:val="28"/>
          <w:szCs w:val="28"/>
        </w:rPr>
        <w:t>вает, что структура учебных планов, объём учебных часов</w:t>
      </w:r>
      <w:r w:rsidR="00E16536" w:rsidRPr="00F76FF9">
        <w:rPr>
          <w:rFonts w:ascii="Times New Roman" w:hAnsi="Times New Roman" w:cs="Times New Roman"/>
          <w:sz w:val="28"/>
          <w:szCs w:val="28"/>
        </w:rPr>
        <w:t>, практик</w:t>
      </w:r>
      <w:r w:rsidRPr="00F76FF9">
        <w:rPr>
          <w:rFonts w:ascii="Times New Roman" w:hAnsi="Times New Roman" w:cs="Times New Roman"/>
          <w:sz w:val="28"/>
          <w:szCs w:val="28"/>
        </w:rPr>
        <w:t xml:space="preserve">, объём промежуточных аттестаций, каникул, </w:t>
      </w:r>
      <w:r w:rsidR="00E16536" w:rsidRPr="00F76FF9">
        <w:rPr>
          <w:rFonts w:ascii="Times New Roman" w:hAnsi="Times New Roman" w:cs="Times New Roman"/>
          <w:sz w:val="28"/>
          <w:szCs w:val="28"/>
        </w:rPr>
        <w:t>вид итоговой государственной аттестации, программы по дисциплинам, профессиональным модулям, методическое обеспечение образовательного процесса соответствует требованиям ФГОС и ГОС реализуемых  специальностей.</w:t>
      </w:r>
    </w:p>
    <w:p w:rsidR="00E16536" w:rsidRPr="00F76FF9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60B" w:rsidRPr="00F76FF9" w:rsidRDefault="00C1160B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6536" w:rsidRPr="00F76FF9" w:rsidRDefault="00E16536" w:rsidP="00AE61DE">
      <w:pPr>
        <w:pStyle w:val="a6"/>
        <w:numPr>
          <w:ilvl w:val="1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Результативность образовательной деятельности</w:t>
      </w:r>
    </w:p>
    <w:p w:rsidR="006D774C" w:rsidRPr="00F76FF9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Основным показателем качества выполнения государственного задания</w:t>
      </w:r>
    </w:p>
    <w:p w:rsidR="00E16536" w:rsidRPr="00F76FF9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 подготовке специалистов является результативность преддипломной практики и итоговой государственной аттестации.</w:t>
      </w:r>
    </w:p>
    <w:p w:rsidR="00E16536" w:rsidRPr="00F76FF9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В соответствии с графиком учебного процесса, а также требованиями ФГОС СПО к содержанию и уровню профессиональной подготовки молодого специалиста студенты выпускных групп проходили преддипломную практику.</w:t>
      </w:r>
    </w:p>
    <w:p w:rsidR="00E16536" w:rsidRPr="00F76FF9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К прохождению практики с целью определения степени готовности выпускников к самостоя</w:t>
      </w:r>
      <w:r w:rsidR="00305B41" w:rsidRPr="00F76FF9">
        <w:rPr>
          <w:rFonts w:ascii="Times New Roman" w:hAnsi="Times New Roman" w:cs="Times New Roman"/>
          <w:sz w:val="28"/>
          <w:szCs w:val="28"/>
        </w:rPr>
        <w:t>т</w:t>
      </w:r>
      <w:r w:rsidRPr="00F76FF9">
        <w:rPr>
          <w:rFonts w:ascii="Times New Roman" w:hAnsi="Times New Roman" w:cs="Times New Roman"/>
          <w:sz w:val="28"/>
          <w:szCs w:val="28"/>
        </w:rPr>
        <w:t xml:space="preserve">ельной </w:t>
      </w:r>
      <w:r w:rsidR="00305B41" w:rsidRPr="00F76FF9">
        <w:rPr>
          <w:rFonts w:ascii="Times New Roman" w:hAnsi="Times New Roman" w:cs="Times New Roman"/>
          <w:sz w:val="28"/>
          <w:szCs w:val="28"/>
        </w:rPr>
        <w:t>профессионально-педагог</w:t>
      </w:r>
      <w:r w:rsidR="001F52D8" w:rsidRPr="00F76FF9">
        <w:rPr>
          <w:rFonts w:ascii="Times New Roman" w:hAnsi="Times New Roman" w:cs="Times New Roman"/>
          <w:sz w:val="28"/>
          <w:szCs w:val="28"/>
        </w:rPr>
        <w:t xml:space="preserve">ической деятельности допущено </w:t>
      </w:r>
      <w:r w:rsidR="003670AD" w:rsidRPr="00F76FF9">
        <w:rPr>
          <w:rFonts w:ascii="Times New Roman" w:hAnsi="Times New Roman" w:cs="Times New Roman"/>
          <w:sz w:val="28"/>
          <w:szCs w:val="28"/>
        </w:rPr>
        <w:t xml:space="preserve">39 </w:t>
      </w:r>
      <w:r w:rsidR="00305B41" w:rsidRPr="00F76FF9">
        <w:rPr>
          <w:rFonts w:ascii="Times New Roman" w:hAnsi="Times New Roman" w:cs="Times New Roman"/>
          <w:sz w:val="28"/>
          <w:szCs w:val="28"/>
        </w:rPr>
        <w:t>студентов педагогических специальностей, выполнивших программы предшествующих видов практики.</w:t>
      </w:r>
    </w:p>
    <w:p w:rsidR="00305B41" w:rsidRPr="00F76FF9" w:rsidRDefault="00305B4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Преддипломная практика – завершающий этап практической подготовке будущего специалиста, в ходе которой студентами осваивалась многофункциональная профессиональная деятельность.</w:t>
      </w:r>
    </w:p>
    <w:p w:rsidR="00E16536" w:rsidRPr="00F76FF9" w:rsidRDefault="00E6020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В целом, качество выполнения программ преддипломной практики, уровень профессиональной подготовки будущих специалистов в сравнении за три года составляет </w:t>
      </w:r>
      <w:r w:rsidR="003670AD" w:rsidRPr="00F76FF9">
        <w:rPr>
          <w:rFonts w:ascii="Times New Roman" w:hAnsi="Times New Roman" w:cs="Times New Roman"/>
          <w:sz w:val="28"/>
          <w:szCs w:val="28"/>
        </w:rPr>
        <w:t>более 82</w:t>
      </w:r>
      <w:r w:rsidRPr="00F76FF9">
        <w:rPr>
          <w:rFonts w:ascii="Times New Roman" w:hAnsi="Times New Roman" w:cs="Times New Roman"/>
          <w:sz w:val="28"/>
          <w:szCs w:val="28"/>
        </w:rPr>
        <w:t>%:</w:t>
      </w:r>
    </w:p>
    <w:p w:rsidR="002224DE" w:rsidRPr="00F76FF9" w:rsidRDefault="002224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E6020C" w:rsidRPr="00F76FF9" w:rsidTr="00CB2386">
        <w:tc>
          <w:tcPr>
            <w:tcW w:w="2392" w:type="dxa"/>
            <w:vMerge w:val="restart"/>
            <w:shd w:val="clear" w:color="auto" w:fill="4F81BD" w:themeFill="accent1"/>
          </w:tcPr>
          <w:p w:rsidR="00E6020C" w:rsidRPr="00F76FF9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7179" w:type="dxa"/>
            <w:gridSpan w:val="3"/>
            <w:shd w:val="clear" w:color="auto" w:fill="4F81BD" w:themeFill="accent1"/>
          </w:tcPr>
          <w:p w:rsidR="00E6020C" w:rsidRPr="00F76FF9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прохождения преддипломной практики</w:t>
            </w:r>
          </w:p>
        </w:tc>
      </w:tr>
      <w:tr w:rsidR="00E6020C" w:rsidRPr="00F76FF9" w:rsidTr="00CB2386">
        <w:tc>
          <w:tcPr>
            <w:tcW w:w="2392" w:type="dxa"/>
            <w:vMerge/>
            <w:shd w:val="clear" w:color="auto" w:fill="4F81BD" w:themeFill="accent1"/>
          </w:tcPr>
          <w:p w:rsidR="00E6020C" w:rsidRPr="00F76FF9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4F81BD" w:themeFill="accent1"/>
          </w:tcPr>
          <w:p w:rsidR="00E6020C" w:rsidRPr="00F76FF9" w:rsidRDefault="003670AD" w:rsidP="003670A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2017/</w:t>
            </w:r>
            <w:r w:rsidR="001F52D8" w:rsidRPr="00F76FF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shd w:val="clear" w:color="auto" w:fill="4F81BD" w:themeFill="accent1"/>
          </w:tcPr>
          <w:p w:rsidR="00E6020C" w:rsidRPr="00F76FF9" w:rsidRDefault="003670A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="001F52D8" w:rsidRPr="00F76FF9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shd w:val="clear" w:color="auto" w:fill="4F81BD" w:themeFill="accent1"/>
          </w:tcPr>
          <w:p w:rsidR="00E6020C" w:rsidRPr="00F76FF9" w:rsidRDefault="003670A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F52D8" w:rsidRPr="00F76FF9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E6020C" w:rsidRPr="00F76FF9" w:rsidTr="00E6020C">
        <w:tc>
          <w:tcPr>
            <w:tcW w:w="2392" w:type="dxa"/>
          </w:tcPr>
          <w:p w:rsidR="00E6020C" w:rsidRPr="00F76FF9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культура</w:t>
            </w:r>
          </w:p>
        </w:tc>
        <w:tc>
          <w:tcPr>
            <w:tcW w:w="2393" w:type="dxa"/>
          </w:tcPr>
          <w:p w:rsidR="00E6020C" w:rsidRPr="00F76FF9" w:rsidRDefault="003670A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54%</w:t>
            </w:r>
          </w:p>
        </w:tc>
        <w:tc>
          <w:tcPr>
            <w:tcW w:w="2393" w:type="dxa"/>
          </w:tcPr>
          <w:p w:rsidR="00E6020C" w:rsidRPr="00F76FF9" w:rsidRDefault="003670A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  <w:tc>
          <w:tcPr>
            <w:tcW w:w="2393" w:type="dxa"/>
          </w:tcPr>
          <w:p w:rsidR="00E6020C" w:rsidRPr="00F76FF9" w:rsidRDefault="003670A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82%</w:t>
            </w:r>
          </w:p>
        </w:tc>
      </w:tr>
    </w:tbl>
    <w:p w:rsidR="002224DE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</w:p>
    <w:p w:rsidR="00E6020C" w:rsidRPr="00F76FF9" w:rsidRDefault="002224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</w:t>
      </w:r>
      <w:r w:rsidR="00E6020C" w:rsidRPr="00F76FF9">
        <w:rPr>
          <w:rFonts w:ascii="Times New Roman" w:hAnsi="Times New Roman" w:cs="Times New Roman"/>
          <w:sz w:val="28"/>
          <w:szCs w:val="28"/>
        </w:rPr>
        <w:t xml:space="preserve">Программы практической подготовки студентов выпускных групп вышеназванных специальностей освоены в полном объёме и в установленные сроки. </w:t>
      </w:r>
    </w:p>
    <w:p w:rsidR="008C53F0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Подготовка студентов –</w:t>
      </w:r>
      <w:r w:rsidR="002224DE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>выпускников к прохождению государственной аттестации осуществлялась в соответствии с нормативными документами, регламентирующими проведение государственной аттестации в системе среднего профессионального образования .</w:t>
      </w:r>
    </w:p>
    <w:p w:rsidR="008C53F0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Итоговая государственная аттестация состояла из аттестационных испытаний следующих видов: итоговые эк</w:t>
      </w:r>
      <w:r w:rsidR="009136CC" w:rsidRPr="00F76FF9">
        <w:rPr>
          <w:rFonts w:ascii="Times New Roman" w:hAnsi="Times New Roman" w:cs="Times New Roman"/>
          <w:sz w:val="28"/>
          <w:szCs w:val="28"/>
        </w:rPr>
        <w:t>замены по отдельным дисциплинам</w:t>
      </w:r>
      <w:r w:rsidRPr="00F76FF9">
        <w:rPr>
          <w:rFonts w:ascii="Times New Roman" w:hAnsi="Times New Roman" w:cs="Times New Roman"/>
          <w:sz w:val="28"/>
          <w:szCs w:val="28"/>
        </w:rPr>
        <w:t>, защита выпускных квалификационных работ, защита дипломных работ.</w:t>
      </w:r>
    </w:p>
    <w:p w:rsidR="008C53F0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Результаты, продемонстрированные выпускниками в ходе государственных экзаменов, имеют следующие показатели.</w:t>
      </w:r>
    </w:p>
    <w:p w:rsidR="008C53F0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Pr="00F76FF9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Pr="00F76FF9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53F0" w:rsidRPr="00F76FF9" w:rsidRDefault="008C53F0" w:rsidP="009136CC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Результаты Государственной итоговой аттестации по специальности 49.02.01 Физическая культура</w:t>
      </w:r>
    </w:p>
    <w:p w:rsidR="008C53F0" w:rsidRPr="00F76FF9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EE1547" w:rsidRPr="00F76FF9" w:rsidTr="00CB2386">
        <w:tc>
          <w:tcPr>
            <w:tcW w:w="3190" w:type="dxa"/>
            <w:vMerge w:val="restart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6381" w:type="dxa"/>
            <w:gridSpan w:val="2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очной форме обучения</w:t>
            </w:r>
          </w:p>
        </w:tc>
      </w:tr>
      <w:tr w:rsidR="00EE1547" w:rsidRPr="00F76FF9" w:rsidTr="00CB2386">
        <w:tc>
          <w:tcPr>
            <w:tcW w:w="3190" w:type="dxa"/>
            <w:vMerge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  <w:tc>
          <w:tcPr>
            <w:tcW w:w="3191" w:type="dxa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762AA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Допущены всего к защите (</w:t>
            </w:r>
            <w:r w:rsidR="00EE1547" w:rsidRPr="00F76FF9"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 w:rsidR="00B31F3B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041 от 18.05</w:t>
            </w:r>
            <w:r w:rsidR="00EE1547" w:rsidRPr="00F76FF9">
              <w:rPr>
                <w:rFonts w:ascii="Times New Roman" w:hAnsi="Times New Roman" w:cs="Times New Roman"/>
                <w:sz w:val="28"/>
                <w:szCs w:val="28"/>
              </w:rPr>
              <w:t>.18г</w:t>
            </w:r>
          </w:p>
        </w:tc>
        <w:tc>
          <w:tcPr>
            <w:tcW w:w="3190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191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</w:tc>
        <w:tc>
          <w:tcPr>
            <w:tcW w:w="3190" w:type="dxa"/>
          </w:tcPr>
          <w:p w:rsidR="008C53F0" w:rsidRPr="00F76FF9" w:rsidRDefault="008C53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8C53F0" w:rsidRPr="00F76FF9" w:rsidRDefault="008C53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 отлично</w:t>
            </w:r>
          </w:p>
        </w:tc>
        <w:tc>
          <w:tcPr>
            <w:tcW w:w="3190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1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E6F6B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 хорошо</w:t>
            </w:r>
          </w:p>
        </w:tc>
        <w:tc>
          <w:tcPr>
            <w:tcW w:w="3190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91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1E6F6B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3190" w:type="dxa"/>
          </w:tcPr>
          <w:p w:rsidR="008C53F0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91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C53F0" w:rsidRPr="00F76FF9" w:rsidTr="008C53F0">
        <w:tc>
          <w:tcPr>
            <w:tcW w:w="3190" w:type="dxa"/>
          </w:tcPr>
          <w:p w:rsidR="008C53F0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-удовлетворительно</w:t>
            </w:r>
          </w:p>
        </w:tc>
        <w:tc>
          <w:tcPr>
            <w:tcW w:w="3190" w:type="dxa"/>
          </w:tcPr>
          <w:p w:rsidR="008C53F0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91" w:type="dxa"/>
          </w:tcPr>
          <w:p w:rsidR="008C53F0" w:rsidRPr="00F76FF9" w:rsidRDefault="008638E1" w:rsidP="008638E1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43,</w:t>
            </w:r>
            <w:r w:rsidR="001E6F6B" w:rsidRPr="00F76FF9"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</w:tr>
      <w:tr w:rsidR="00EE1547" w:rsidRPr="00F76FF9" w:rsidTr="008C53F0">
        <w:tc>
          <w:tcPr>
            <w:tcW w:w="3190" w:type="dxa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 неудовлетворительно</w:t>
            </w:r>
          </w:p>
        </w:tc>
        <w:tc>
          <w:tcPr>
            <w:tcW w:w="3190" w:type="dxa"/>
          </w:tcPr>
          <w:p w:rsidR="00EE1547" w:rsidRPr="00F76FF9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</w:tcPr>
          <w:p w:rsidR="00EE1547" w:rsidRPr="00F76FF9" w:rsidRDefault="001E6F6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E61DE" w:rsidRPr="00F76FF9" w:rsidRDefault="00AE61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Pr="00F76FF9" w:rsidRDefault="00EE15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Сравнительный анализ результатов государственной (итоговой) аттестации по специальности 49.02.01 Физическая культура</w:t>
      </w:r>
    </w:p>
    <w:p w:rsidR="00EE1547" w:rsidRPr="00F76FF9" w:rsidRDefault="00EE15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223"/>
        <w:gridCol w:w="1713"/>
        <w:gridCol w:w="1559"/>
        <w:gridCol w:w="1276"/>
        <w:gridCol w:w="1204"/>
        <w:gridCol w:w="1596"/>
      </w:tblGrid>
      <w:tr w:rsidR="00EE1547" w:rsidRPr="00F76FF9" w:rsidTr="00CB2386">
        <w:trPr>
          <w:trHeight w:val="360"/>
        </w:trPr>
        <w:tc>
          <w:tcPr>
            <w:tcW w:w="2223" w:type="dxa"/>
            <w:vMerge w:val="restart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Год выпуска</w:t>
            </w:r>
          </w:p>
        </w:tc>
        <w:tc>
          <w:tcPr>
            <w:tcW w:w="3272" w:type="dxa"/>
            <w:gridSpan w:val="2"/>
            <w:tcBorders>
              <w:bottom w:val="single" w:sz="4" w:space="0" w:color="auto"/>
            </w:tcBorders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студентов</w:t>
            </w:r>
          </w:p>
        </w:tc>
        <w:tc>
          <w:tcPr>
            <w:tcW w:w="1276" w:type="dxa"/>
            <w:vMerge w:val="restart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Усп-ть</w:t>
            </w:r>
          </w:p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204" w:type="dxa"/>
            <w:vMerge w:val="restart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Кач-во</w:t>
            </w:r>
          </w:p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596" w:type="dxa"/>
            <w:vMerge w:val="restart"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дипломы с отличием</w:t>
            </w:r>
          </w:p>
        </w:tc>
      </w:tr>
      <w:tr w:rsidR="00EE1547" w:rsidRPr="00F76FF9" w:rsidTr="00CB2386">
        <w:trPr>
          <w:trHeight w:val="285"/>
        </w:trPr>
        <w:tc>
          <w:tcPr>
            <w:tcW w:w="2223" w:type="dxa"/>
            <w:vMerge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EE1547" w:rsidRPr="00F76FF9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EE1547" w:rsidRPr="00F76FF9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допущено к экзамену</w:t>
            </w:r>
          </w:p>
        </w:tc>
        <w:tc>
          <w:tcPr>
            <w:tcW w:w="1276" w:type="dxa"/>
            <w:vMerge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4" w:type="dxa"/>
            <w:vMerge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vMerge/>
            <w:shd w:val="clear" w:color="auto" w:fill="4F81BD" w:themeFill="accent1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1547" w:rsidRPr="00F76FF9" w:rsidTr="00EE1547">
        <w:tc>
          <w:tcPr>
            <w:tcW w:w="2223" w:type="dxa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2015- 2016</w:t>
            </w:r>
          </w:p>
        </w:tc>
        <w:tc>
          <w:tcPr>
            <w:tcW w:w="1713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559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276" w:type="dxa"/>
          </w:tcPr>
          <w:p w:rsidR="00EE1547" w:rsidRPr="00F76FF9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68,4</w:t>
            </w:r>
          </w:p>
        </w:tc>
        <w:tc>
          <w:tcPr>
            <w:tcW w:w="1596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E1547" w:rsidRPr="00F76FF9" w:rsidTr="00EE1547">
        <w:tc>
          <w:tcPr>
            <w:tcW w:w="2223" w:type="dxa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713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59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EE1547" w:rsidRPr="00F76FF9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66,3</w:t>
            </w:r>
          </w:p>
        </w:tc>
        <w:tc>
          <w:tcPr>
            <w:tcW w:w="1596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E1547" w:rsidRPr="00F76FF9" w:rsidTr="00EE1547">
        <w:tc>
          <w:tcPr>
            <w:tcW w:w="2223" w:type="dxa"/>
          </w:tcPr>
          <w:p w:rsidR="00EE1547" w:rsidRPr="00F76FF9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713" w:type="dxa"/>
          </w:tcPr>
          <w:p w:rsidR="00EE1547" w:rsidRPr="00F76FF9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59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EE1547" w:rsidRPr="00F76FF9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596" w:type="dxa"/>
          </w:tcPr>
          <w:p w:rsidR="00EE1547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C0DBE" w:rsidRPr="00F76FF9" w:rsidTr="00EE1547">
        <w:tc>
          <w:tcPr>
            <w:tcW w:w="2223" w:type="dxa"/>
          </w:tcPr>
          <w:p w:rsidR="00EC0DBE" w:rsidRPr="00F76FF9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713" w:type="dxa"/>
          </w:tcPr>
          <w:p w:rsidR="00EC0DBE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559" w:type="dxa"/>
          </w:tcPr>
          <w:p w:rsidR="00EC0DBE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EC0DBE" w:rsidRPr="00F76FF9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C0DBE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596" w:type="dxa"/>
          </w:tcPr>
          <w:p w:rsidR="00EC0DBE" w:rsidRPr="00F76FF9" w:rsidRDefault="008638E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EC0FAB" w:rsidRPr="00F76FF9" w:rsidRDefault="007C4589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lastRenderedPageBreak/>
        <w:t>Вывод:</w:t>
      </w:r>
      <w:r w:rsidRPr="00F76FF9">
        <w:rPr>
          <w:rFonts w:ascii="Times New Roman" w:hAnsi="Times New Roman" w:cs="Times New Roman"/>
          <w:sz w:val="28"/>
          <w:szCs w:val="28"/>
        </w:rPr>
        <w:t xml:space="preserve"> результаты итоговой государственной аттестации подтверждают соответствие качества подготовки выпускников колледжа требованиям ФГОС СПО к уровню подгото</w:t>
      </w:r>
      <w:r w:rsidR="00E57DE8" w:rsidRPr="00F76FF9">
        <w:rPr>
          <w:rFonts w:ascii="Times New Roman" w:hAnsi="Times New Roman" w:cs="Times New Roman"/>
          <w:sz w:val="28"/>
          <w:szCs w:val="28"/>
        </w:rPr>
        <w:t>вки специалистов по реализуемой специальности.</w:t>
      </w:r>
    </w:p>
    <w:p w:rsidR="00E57DE8" w:rsidRPr="00F76FF9" w:rsidRDefault="00E57DE8" w:rsidP="00C1160B">
      <w:pPr>
        <w:pStyle w:val="a6"/>
        <w:numPr>
          <w:ilvl w:val="1"/>
          <w:numId w:val="6"/>
        </w:num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Востребованность выпускников</w:t>
      </w:r>
    </w:p>
    <w:p w:rsidR="00E57DE8" w:rsidRPr="00F76FF9" w:rsidRDefault="00E57DE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Одним из показателей соответствия образовательных результатов выпускников колледжа актуальному состоянию и перспективам развития образования являются результаты мониторинга занятости выпускников. </w:t>
      </w:r>
    </w:p>
    <w:p w:rsidR="00E57DE8" w:rsidRPr="00F76FF9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ГАПОУ «Альметьевский колледж физической культуры» ежегодно повышает обеспечение образовательных и учреждений города Альметьевск и Республики Татарстан, устраняет дефицит в педагогических кадрах и способствует закреплению молодых специалистов.</w:t>
      </w:r>
    </w:p>
    <w:p w:rsidR="00E57DE8" w:rsidRPr="00F76FF9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Тесное сотрудничество с управлением образования , управления спорта и туризма города Альметьевска, комплекс мероприятий ранней профессиональной ориентации, проводимой колледжем, позволяет заранее планировать трудоустройство школ с высокой мотивацией к педагогической деятельности.</w:t>
      </w:r>
    </w:p>
    <w:p w:rsidR="00E57DE8" w:rsidRPr="00F76FF9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Уровень подготовки выпускников </w:t>
      </w:r>
      <w:r w:rsidR="00230DCB" w:rsidRPr="00F76FF9">
        <w:rPr>
          <w:rFonts w:ascii="Times New Roman" w:hAnsi="Times New Roman" w:cs="Times New Roman"/>
          <w:sz w:val="28"/>
          <w:szCs w:val="28"/>
        </w:rPr>
        <w:t>ГАПОУ «Альметьевский колледж физической культуры» соответствует стандартам  современной школы, дошкольных образовательных учреждений , учреждений дополнительного образования и удовлетворяет требованиям работодателей.</w:t>
      </w:r>
    </w:p>
    <w:p w:rsidR="003B6D09" w:rsidRPr="00F76FF9" w:rsidRDefault="003B6D09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54BBE" w:rsidRPr="00F76FF9" w:rsidTr="00D2511B">
        <w:tc>
          <w:tcPr>
            <w:tcW w:w="2392" w:type="dxa"/>
            <w:shd w:val="clear" w:color="auto" w:fill="4F81BD" w:themeFill="accent1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693EE4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693EE4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201</w:t>
            </w:r>
            <w:r w:rsidR="00693EE4"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93EE4"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93EE4"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Продолжают обучение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Д/О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Учет в ЦЗН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54BBE" w:rsidRPr="00F76FF9" w:rsidTr="00D2511B">
        <w:tc>
          <w:tcPr>
            <w:tcW w:w="2392" w:type="dxa"/>
          </w:tcPr>
          <w:p w:rsidR="00054BBE" w:rsidRPr="00F76FF9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Всего выпускников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393" w:type="dxa"/>
          </w:tcPr>
          <w:p w:rsidR="00054BBE" w:rsidRPr="00F76FF9" w:rsidRDefault="00693E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</w:tbl>
    <w:p w:rsidR="00391223" w:rsidRPr="00F76FF9" w:rsidRDefault="00AE61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</w:t>
      </w:r>
      <w:r w:rsidR="00391223" w:rsidRPr="00F76FF9">
        <w:rPr>
          <w:rFonts w:ascii="Times New Roman" w:hAnsi="Times New Roman" w:cs="Times New Roman"/>
          <w:sz w:val="28"/>
          <w:szCs w:val="28"/>
        </w:rPr>
        <w:t xml:space="preserve">В колледже создана комиссия содействия трудоустройству выпускников. </w:t>
      </w:r>
    </w:p>
    <w:p w:rsidR="00391223" w:rsidRPr="00F76FF9" w:rsidRDefault="00AE61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391223" w:rsidRPr="00F76FF9">
        <w:rPr>
          <w:rFonts w:ascii="Times New Roman" w:hAnsi="Times New Roman" w:cs="Times New Roman"/>
          <w:sz w:val="28"/>
          <w:szCs w:val="28"/>
        </w:rPr>
        <w:t xml:space="preserve">Вопросы о создании системы прогнозирования, организации трудоустройства выносятся на заседания административных совещаний. </w:t>
      </w:r>
    </w:p>
    <w:p w:rsidR="00391223" w:rsidRPr="00F76FF9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Комиссия ежегодно проводит мониторинг занятости своих выпускников, достигнуто сотрудничество со многими образовательными учреждениями города.</w:t>
      </w:r>
    </w:p>
    <w:p w:rsidR="00EC0FAB" w:rsidRPr="00F76FF9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Постоянно ведётся сбор и статистическая обработка информации по состоянию рынка труда, сформирован банк данных о выпускниках текущего года, для дальнейшего трудоустройства широко используется сре</w:t>
      </w:r>
      <w:r w:rsidR="009136CC" w:rsidRPr="00F76FF9">
        <w:rPr>
          <w:rFonts w:ascii="Times New Roman" w:hAnsi="Times New Roman" w:cs="Times New Roman"/>
          <w:sz w:val="28"/>
          <w:szCs w:val="28"/>
        </w:rPr>
        <w:t xml:space="preserve">дства </w:t>
      </w:r>
      <w:r w:rsidR="009136CC" w:rsidRPr="00F76FF9">
        <w:rPr>
          <w:rFonts w:ascii="Times New Roman" w:hAnsi="Times New Roman" w:cs="Times New Roman"/>
          <w:sz w:val="28"/>
          <w:szCs w:val="28"/>
        </w:rPr>
        <w:lastRenderedPageBreak/>
        <w:t>практической подготовки (</w:t>
      </w:r>
      <w:r w:rsidRPr="00F76FF9">
        <w:rPr>
          <w:rFonts w:ascii="Times New Roman" w:hAnsi="Times New Roman" w:cs="Times New Roman"/>
          <w:sz w:val="28"/>
          <w:szCs w:val="28"/>
        </w:rPr>
        <w:t>закрепление на местах прохождения преддипломной практики).</w:t>
      </w:r>
    </w:p>
    <w:p w:rsidR="00391223" w:rsidRPr="00F76FF9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Создание системы содействия трудоустройству выпускников и адаптации их к рынку труда позволяет повысить уровень социальной защищенности выпускников колледжа.</w:t>
      </w:r>
    </w:p>
    <w:p w:rsidR="00E34B1A" w:rsidRPr="00F76FF9" w:rsidRDefault="001D23E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Вывод: </w:t>
      </w:r>
      <w:r w:rsidRPr="00F76FF9">
        <w:rPr>
          <w:rFonts w:ascii="Times New Roman" w:hAnsi="Times New Roman" w:cs="Times New Roman"/>
          <w:sz w:val="28"/>
          <w:szCs w:val="28"/>
        </w:rPr>
        <w:t xml:space="preserve">востребованность выпускников колледжа на рынке труда подтверждает </w:t>
      </w:r>
      <w:r w:rsidR="00797D87" w:rsidRPr="00F76FF9">
        <w:rPr>
          <w:rFonts w:ascii="Times New Roman" w:hAnsi="Times New Roman" w:cs="Times New Roman"/>
          <w:sz w:val="28"/>
          <w:szCs w:val="28"/>
        </w:rPr>
        <w:t>стабильный процент ( 83</w:t>
      </w:r>
      <w:r w:rsidRPr="00F76FF9">
        <w:rPr>
          <w:rFonts w:ascii="Times New Roman" w:hAnsi="Times New Roman" w:cs="Times New Roman"/>
          <w:sz w:val="28"/>
          <w:szCs w:val="28"/>
        </w:rPr>
        <w:t>%) трудоустроившихся в первый год окончания колледжа выпускников, а так же их продолжение обучения по очной и заочной форме в ВУЗе.</w:t>
      </w:r>
    </w:p>
    <w:p w:rsidR="00E34B1A" w:rsidRPr="00F76FF9" w:rsidRDefault="00E34B1A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0FAB" w:rsidRPr="00F76FF9" w:rsidRDefault="00E34B1A" w:rsidP="003B6D09">
      <w:pPr>
        <w:pStyle w:val="a6"/>
        <w:numPr>
          <w:ilvl w:val="0"/>
          <w:numId w:val="11"/>
        </w:num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УСЛОВИЯ ОСУЩЕСТВЛЕНИЯ ОБРАЗОВАТЕЛЬНОГО ПРОЦЕССА</w:t>
      </w:r>
    </w:p>
    <w:p w:rsidR="003D33DC" w:rsidRPr="00F76FF9" w:rsidRDefault="003D33DC" w:rsidP="003D33DC">
      <w:pPr>
        <w:tabs>
          <w:tab w:val="left" w:pos="3690"/>
        </w:tabs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3.1. Кадровое обеспечение</w:t>
      </w:r>
    </w:p>
    <w:p w:rsidR="001D23EB" w:rsidRPr="00F76FF9" w:rsidRDefault="00E34B1A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Качественное кадровое обеспечение образовательного процесса, владение профессиональными компетенциями имеют определяющее значение в подготовке будущих специалистов. В настоящее время общая численность педагогических работников образова</w:t>
      </w:r>
      <w:r w:rsidR="00F9578A" w:rsidRPr="00F76FF9">
        <w:rPr>
          <w:rFonts w:ascii="Times New Roman" w:hAnsi="Times New Roman" w:cs="Times New Roman"/>
          <w:sz w:val="28"/>
          <w:szCs w:val="28"/>
        </w:rPr>
        <w:t>тельной организации составила 17</w:t>
      </w:r>
      <w:r w:rsidRPr="00F76FF9">
        <w:rPr>
          <w:rFonts w:ascii="Times New Roman" w:hAnsi="Times New Roman" w:cs="Times New Roman"/>
          <w:sz w:val="28"/>
          <w:szCs w:val="28"/>
        </w:rPr>
        <w:t xml:space="preserve"> человек, в том числе:</w:t>
      </w:r>
    </w:p>
    <w:p w:rsidR="00E34B1A" w:rsidRPr="00F76FF9" w:rsidRDefault="00F9578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штатных сотрудников- 13</w:t>
      </w:r>
      <w:r w:rsidR="00E34B1A" w:rsidRPr="00F76FF9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E34B1A" w:rsidRPr="00F76FF9" w:rsidRDefault="00E34B1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внешних совместителей – 3 чел.</w:t>
      </w:r>
    </w:p>
    <w:p w:rsidR="00E34B1A" w:rsidRPr="00F76FF9" w:rsidRDefault="00AD7C2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Укомплектованность штата педагогических работников – 100%.</w:t>
      </w:r>
    </w:p>
    <w:p w:rsidR="009136CC" w:rsidRPr="00F76FF9" w:rsidRDefault="00AD7C2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Качественную подготовку специалистов обеспечивает достаточно высокий профессиональный уровень кадрового состава </w:t>
      </w:r>
      <w:r w:rsidR="00CB2386" w:rsidRPr="00F76FF9">
        <w:rPr>
          <w:rFonts w:ascii="Times New Roman" w:hAnsi="Times New Roman" w:cs="Times New Roman"/>
          <w:sz w:val="28"/>
          <w:szCs w:val="28"/>
        </w:rPr>
        <w:t>предметно-цикловых комиссий колледжа. Все преподаватели имеют базовое высшее профессиональное образование, достаточный опыт работы в системе среднего профессионального образования, 9 педагогов являются преподавателями профессионального блока дисциплин и профессиональных модулей.</w:t>
      </w:r>
    </w:p>
    <w:p w:rsidR="00762AA8" w:rsidRPr="00F76FF9" w:rsidRDefault="00762AA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049D" w:rsidRPr="00F76FF9" w:rsidRDefault="00DD049D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907"/>
        <w:gridCol w:w="3996"/>
        <w:gridCol w:w="2321"/>
        <w:gridCol w:w="2347"/>
      </w:tblGrid>
      <w:tr w:rsidR="00CB2386" w:rsidRPr="00F76FF9" w:rsidTr="005122FE">
        <w:trPr>
          <w:trHeight w:val="255"/>
        </w:trPr>
        <w:tc>
          <w:tcPr>
            <w:tcW w:w="907" w:type="dxa"/>
            <w:vMerge w:val="restart"/>
            <w:shd w:val="clear" w:color="auto" w:fill="4F81BD" w:themeFill="accent1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996" w:type="dxa"/>
            <w:vMerge w:val="restart"/>
            <w:shd w:val="clear" w:color="auto" w:fill="4F81BD" w:themeFill="accent1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Категория работников согласно штатному расписанию</w:t>
            </w:r>
          </w:p>
        </w:tc>
        <w:tc>
          <w:tcPr>
            <w:tcW w:w="4668" w:type="dxa"/>
            <w:gridSpan w:val="2"/>
            <w:tcBorders>
              <w:bottom w:val="single" w:sz="4" w:space="0" w:color="auto"/>
            </w:tcBorders>
            <w:shd w:val="clear" w:color="auto" w:fill="4F81BD" w:themeFill="accent1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Количество работников</w:t>
            </w:r>
          </w:p>
        </w:tc>
      </w:tr>
      <w:tr w:rsidR="00CB2386" w:rsidRPr="00F76FF9" w:rsidTr="005122FE">
        <w:trPr>
          <w:trHeight w:val="375"/>
        </w:trPr>
        <w:tc>
          <w:tcPr>
            <w:tcW w:w="907" w:type="dxa"/>
            <w:vMerge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96" w:type="dxa"/>
            <w:vMerge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single" w:sz="4" w:space="0" w:color="auto"/>
            </w:tcBorders>
            <w:shd w:val="clear" w:color="auto" w:fill="4F81BD" w:themeFill="accent1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2347" w:type="dxa"/>
            <w:tcBorders>
              <w:top w:val="single" w:sz="4" w:space="0" w:color="auto"/>
            </w:tcBorders>
            <w:shd w:val="clear" w:color="auto" w:fill="4F81BD" w:themeFill="accent1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внештатные</w:t>
            </w: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Руководящие работники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 - всего, из них: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 преподаватели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93FCD"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 прочие педработники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7" w:type="dxa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Внешние совместители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122FE" w:rsidRPr="00F76FF9" w:rsidTr="005122FE">
        <w:tc>
          <w:tcPr>
            <w:tcW w:w="4903" w:type="dxa"/>
            <w:gridSpan w:val="2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321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47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B2386" w:rsidRPr="00F76FF9" w:rsidTr="005122FE">
        <w:tc>
          <w:tcPr>
            <w:tcW w:w="907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96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Учебно-вспомогательный персонал</w:t>
            </w:r>
          </w:p>
        </w:tc>
        <w:tc>
          <w:tcPr>
            <w:tcW w:w="2321" w:type="dxa"/>
          </w:tcPr>
          <w:p w:rsidR="00CB2386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62AA8" w:rsidRPr="00F76FF9" w:rsidRDefault="00762AA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CB2386" w:rsidRPr="00F76FF9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22FE" w:rsidRPr="00F76FF9" w:rsidTr="005122FE">
        <w:tc>
          <w:tcPr>
            <w:tcW w:w="907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96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Обслуживающий персонал</w:t>
            </w:r>
          </w:p>
        </w:tc>
        <w:tc>
          <w:tcPr>
            <w:tcW w:w="2321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25353"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47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22FE" w:rsidRPr="00F76FF9" w:rsidTr="005122FE">
        <w:tc>
          <w:tcPr>
            <w:tcW w:w="4903" w:type="dxa"/>
            <w:gridSpan w:val="2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2321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25353"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7" w:type="dxa"/>
          </w:tcPr>
          <w:p w:rsidR="005122FE" w:rsidRPr="00F76FF9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7C27" w:rsidRPr="00F76FF9" w:rsidRDefault="00CB23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5122FE" w:rsidRPr="00F76FF9">
        <w:rPr>
          <w:rFonts w:ascii="Times New Roman" w:hAnsi="Times New Roman" w:cs="Times New Roman"/>
          <w:sz w:val="28"/>
          <w:szCs w:val="28"/>
        </w:rPr>
        <w:t xml:space="preserve">    В колледже функционирует две предметно-цикловые комиссии:</w:t>
      </w:r>
    </w:p>
    <w:p w:rsidR="005122FE" w:rsidRPr="00F76FF9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    предметно-цикловая комиссия теоретических дисциплин</w:t>
      </w:r>
    </w:p>
    <w:p w:rsidR="005122FE" w:rsidRPr="00F76FF9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Председатель Латипова М.Р.</w:t>
      </w:r>
    </w:p>
    <w:p w:rsidR="005122FE" w:rsidRPr="00F76FF9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-    предметно-цикловая комиссия практических (профессиональных)  </w:t>
      </w:r>
    </w:p>
    <w:p w:rsidR="005122FE" w:rsidRPr="00F76FF9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дисциплин</w:t>
      </w:r>
    </w:p>
    <w:p w:rsidR="005122FE" w:rsidRPr="00F76FF9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Председатель </w:t>
      </w:r>
      <w:r w:rsidR="009308CE" w:rsidRPr="00F76FF9">
        <w:rPr>
          <w:rFonts w:ascii="Times New Roman" w:hAnsi="Times New Roman" w:cs="Times New Roman"/>
          <w:sz w:val="28"/>
          <w:szCs w:val="28"/>
        </w:rPr>
        <w:t>Гайнулин М.И.</w:t>
      </w:r>
    </w:p>
    <w:p w:rsidR="009308CE" w:rsidRPr="00F76FF9" w:rsidRDefault="009308C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Средний возраст педагогов в течение трёх лет составил </w:t>
      </w:r>
      <w:r w:rsidR="00B57186" w:rsidRPr="00F76FF9">
        <w:rPr>
          <w:rFonts w:ascii="Times New Roman" w:hAnsi="Times New Roman" w:cs="Times New Roman"/>
          <w:sz w:val="28"/>
          <w:szCs w:val="28"/>
        </w:rPr>
        <w:t>51,3 года.</w:t>
      </w:r>
    </w:p>
    <w:p w:rsidR="002B549A" w:rsidRPr="00F76FF9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B549A" w:rsidRPr="00F76FF9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49A" w:rsidRPr="00F76FF9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49A" w:rsidRPr="00F76FF9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7186" w:rsidRPr="00F76FF9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По квалификационным категориям педагогический коллектив распределяется следующим образом:</w:t>
      </w:r>
    </w:p>
    <w:p w:rsidR="00C008BB" w:rsidRPr="00F76FF9" w:rsidRDefault="00C008BB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579"/>
        <w:gridCol w:w="2330"/>
        <w:gridCol w:w="2331"/>
        <w:gridCol w:w="2331"/>
      </w:tblGrid>
      <w:tr w:rsidR="00C008BB" w:rsidRPr="00F76FF9" w:rsidTr="00C008BB">
        <w:tc>
          <w:tcPr>
            <w:tcW w:w="2579" w:type="dxa"/>
            <w:shd w:val="clear" w:color="auto" w:fill="4F81BD" w:themeFill="accent1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2330" w:type="dxa"/>
            <w:shd w:val="clear" w:color="auto" w:fill="4F81BD" w:themeFill="accent1"/>
          </w:tcPr>
          <w:p w:rsidR="00C008BB" w:rsidRPr="00F76FF9" w:rsidRDefault="008746D8" w:rsidP="008746D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2017/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1" w:type="dxa"/>
            <w:shd w:val="clear" w:color="auto" w:fill="4F81BD" w:themeFill="accent1"/>
          </w:tcPr>
          <w:p w:rsidR="00C008BB" w:rsidRPr="00F76FF9" w:rsidRDefault="008746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2018/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1" w:type="dxa"/>
            <w:shd w:val="clear" w:color="auto" w:fill="4F81BD" w:themeFill="accent1"/>
          </w:tcPr>
          <w:p w:rsidR="00C008BB" w:rsidRPr="00F76FF9" w:rsidRDefault="00DD049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008BB" w:rsidRPr="00F76FF9" w:rsidTr="00C008BB">
        <w:tc>
          <w:tcPr>
            <w:tcW w:w="2579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Общее количество штатных преподавателей</w:t>
            </w:r>
          </w:p>
        </w:tc>
        <w:tc>
          <w:tcPr>
            <w:tcW w:w="2330" w:type="dxa"/>
          </w:tcPr>
          <w:p w:rsidR="00C008BB" w:rsidRPr="00F76FF9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40900"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1" w:type="dxa"/>
          </w:tcPr>
          <w:p w:rsidR="00C008BB" w:rsidRPr="00F76FF9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1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D049D"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08BB" w:rsidRPr="00F76FF9" w:rsidTr="00C008BB">
        <w:tc>
          <w:tcPr>
            <w:tcW w:w="2579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Имеют высшую квалификационную категорию</w:t>
            </w:r>
          </w:p>
        </w:tc>
        <w:tc>
          <w:tcPr>
            <w:tcW w:w="2330" w:type="dxa"/>
          </w:tcPr>
          <w:p w:rsidR="00C008BB" w:rsidRPr="00F76FF9" w:rsidRDefault="008746D8" w:rsidP="00830C4A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30C4A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(62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Pr="00F76FF9" w:rsidRDefault="008746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72A2D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(36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Pr="00F76FF9" w:rsidRDefault="00830C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760B2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(30.7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C008BB" w:rsidRPr="00F76FF9" w:rsidTr="00C008BB">
        <w:tc>
          <w:tcPr>
            <w:tcW w:w="2579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Имеют первую квалификационную категорию</w:t>
            </w:r>
          </w:p>
        </w:tc>
        <w:tc>
          <w:tcPr>
            <w:tcW w:w="2330" w:type="dxa"/>
          </w:tcPr>
          <w:p w:rsidR="00C008BB" w:rsidRPr="00F76FF9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 (36%)</w:t>
            </w:r>
          </w:p>
        </w:tc>
        <w:tc>
          <w:tcPr>
            <w:tcW w:w="2331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72A2D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(36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Pr="00F76FF9" w:rsidRDefault="00CE793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E347A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(38</w:t>
            </w:r>
            <w:r w:rsidR="007760B2" w:rsidRPr="00F76FF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C008BB" w:rsidRPr="00F76FF9" w:rsidTr="00C008BB">
        <w:tc>
          <w:tcPr>
            <w:tcW w:w="2579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Подтвердили соответствие занимаемой должности</w:t>
            </w:r>
          </w:p>
        </w:tc>
        <w:tc>
          <w:tcPr>
            <w:tcW w:w="2330" w:type="dxa"/>
          </w:tcPr>
          <w:p w:rsidR="00C008BB" w:rsidRPr="00F76FF9" w:rsidRDefault="008746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2(14%)</w:t>
            </w:r>
          </w:p>
        </w:tc>
        <w:tc>
          <w:tcPr>
            <w:tcW w:w="2331" w:type="dxa"/>
          </w:tcPr>
          <w:p w:rsidR="00C008BB" w:rsidRPr="00F76FF9" w:rsidRDefault="00C00F4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2(14%)</w:t>
            </w:r>
          </w:p>
        </w:tc>
        <w:tc>
          <w:tcPr>
            <w:tcW w:w="2331" w:type="dxa"/>
          </w:tcPr>
          <w:p w:rsidR="00C008BB" w:rsidRPr="00F76FF9" w:rsidRDefault="00DD049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2 (15 </w:t>
            </w:r>
            <w:r w:rsidR="00CE7935" w:rsidRPr="00F76FF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B56704" w:rsidRPr="00F76FF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008BB" w:rsidRPr="00F76FF9" w:rsidTr="00C008BB">
        <w:tc>
          <w:tcPr>
            <w:tcW w:w="2579" w:type="dxa"/>
          </w:tcPr>
          <w:p w:rsidR="00C008BB" w:rsidRPr="00F76FF9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Без квалификационной категории</w:t>
            </w:r>
          </w:p>
        </w:tc>
        <w:tc>
          <w:tcPr>
            <w:tcW w:w="2330" w:type="dxa"/>
          </w:tcPr>
          <w:p w:rsidR="00C008BB" w:rsidRPr="00F76FF9" w:rsidRDefault="008746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2(14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Pr="00F76FF9" w:rsidRDefault="00C00F4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2(14%)</w:t>
            </w:r>
          </w:p>
        </w:tc>
        <w:tc>
          <w:tcPr>
            <w:tcW w:w="2331" w:type="dxa"/>
          </w:tcPr>
          <w:p w:rsidR="00C008BB" w:rsidRPr="00F76FF9" w:rsidRDefault="00DD049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 (15</w:t>
            </w:r>
            <w:r w:rsidR="00D36C23" w:rsidRPr="00F76FF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</w:tbl>
    <w:p w:rsidR="00B57186" w:rsidRPr="00F76FF9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D40900" w:rsidRPr="00F76FF9" w:rsidRDefault="00D36C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Количество преп</w:t>
      </w:r>
      <w:r w:rsidR="00BA1540" w:rsidRPr="00F76FF9">
        <w:rPr>
          <w:rFonts w:ascii="Times New Roman" w:hAnsi="Times New Roman" w:cs="Times New Roman"/>
          <w:sz w:val="28"/>
          <w:szCs w:val="28"/>
        </w:rPr>
        <w:t>одавателей сохраняется</w:t>
      </w:r>
      <w:r w:rsidR="00D9464A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1567A6" w:rsidRPr="00F76F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40900" w:rsidRPr="00F76FF9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Pr="00F76FF9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Pr="00F76FF9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Pr="00F76FF9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0FAB" w:rsidRPr="00F76FF9" w:rsidRDefault="002D2BDC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Педагоги колледжа имеют ведомственные и правительственные награды:</w:t>
      </w:r>
    </w:p>
    <w:tbl>
      <w:tblPr>
        <w:tblStyle w:val="a5"/>
        <w:tblW w:w="0" w:type="auto"/>
        <w:tblLook w:val="04A0"/>
      </w:tblPr>
      <w:tblGrid>
        <w:gridCol w:w="675"/>
        <w:gridCol w:w="3686"/>
        <w:gridCol w:w="5210"/>
      </w:tblGrid>
      <w:tr w:rsidR="002D2BDC" w:rsidRPr="00F76FF9" w:rsidTr="002D2BDC">
        <w:tc>
          <w:tcPr>
            <w:tcW w:w="675" w:type="dxa"/>
            <w:shd w:val="clear" w:color="auto" w:fill="4F81BD" w:themeFill="accent1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686" w:type="dxa"/>
            <w:shd w:val="clear" w:color="auto" w:fill="4F81BD" w:themeFill="accent1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ФИО преподавателя</w:t>
            </w:r>
          </w:p>
        </w:tc>
        <w:tc>
          <w:tcPr>
            <w:tcW w:w="5210" w:type="dxa"/>
            <w:shd w:val="clear" w:color="auto" w:fill="4F81BD" w:themeFill="accent1"/>
          </w:tcPr>
          <w:p w:rsidR="002D2BDC" w:rsidRPr="00F76FF9" w:rsidRDefault="0087709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Звания, награды, учён</w:t>
            </w:r>
            <w:r w:rsidR="002D2BDC" w:rsidRPr="00F76FF9">
              <w:rPr>
                <w:rFonts w:ascii="Times New Roman" w:hAnsi="Times New Roman" w:cs="Times New Roman"/>
                <w:sz w:val="28"/>
                <w:szCs w:val="28"/>
              </w:rPr>
              <w:t>ная степень, год присвоения</w:t>
            </w:r>
          </w:p>
        </w:tc>
      </w:tr>
      <w:tr w:rsidR="008D5841" w:rsidRPr="00F76FF9" w:rsidTr="002D2BDC">
        <w:tc>
          <w:tcPr>
            <w:tcW w:w="675" w:type="dxa"/>
          </w:tcPr>
          <w:p w:rsidR="008D5841" w:rsidRPr="00F76FF9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D5841" w:rsidRPr="00F76FF9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8D5841" w:rsidRPr="00F76FF9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Гайфуллин И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>лдус Миннахматович</w:t>
            </w:r>
          </w:p>
        </w:tc>
        <w:tc>
          <w:tcPr>
            <w:tcW w:w="5210" w:type="dxa"/>
          </w:tcPr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Кандидат педагогических </w:t>
            </w:r>
            <w:r w:rsidR="002D2BDC" w:rsidRPr="00F76FF9">
              <w:rPr>
                <w:rFonts w:ascii="Times New Roman" w:hAnsi="Times New Roman" w:cs="Times New Roman"/>
                <w:sz w:val="28"/>
                <w:szCs w:val="28"/>
              </w:rPr>
              <w:t>наук</w:t>
            </w:r>
          </w:p>
          <w:p w:rsidR="00FF4B00" w:rsidRPr="00F76FF9" w:rsidRDefault="00FF4B00" w:rsidP="00AE61DE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Почетная грамота ДОСААФ Республики Татарстан «За значительный вклад в военно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-патриотическое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воспитание молодежи, подготовку к службе 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Вооруженных Силах Российской Федерации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20 марта 2014 года;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Благодарственное письмо Главы Новошешминского муниципального района «За неутомимый и плодотворной труд на благо системы образования района»; 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Благодарственное пис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 Президента Российской Федерации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активное участие в подготовке и проведении выборов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март 2012 год; Благодарственное письмо МФСО Буревестник Республики Татарстан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развитии физической культуры и спортиа среди учащихся молодежи и подготовку студентов в Спартакиаде ССУЗ и ВУЗ в 2012-2013 учебном году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07 июня 2013год; Благодарственное пис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 Министерства спорта Республики Татарстан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поддержку научной и творческой инициативы студентов, а также за участие в Олимпийском движении Республики Татарстан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26 октября 2013 года; Благодарственное письмо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поддержку творческой инициативы молодежи, сохранившие культурные традиции народов мира в изучении английского языка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12 декабря 2013 год;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Благодарственное письмо ООО ТПК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«Шифа» и Благотворительный Фонд «Шифа» «За большой личный вклад, оказанную помощь, профессионализм и активное участие в подготовке и проведении мероприятий, посвященных празднованию Дня Победы, Дня России»; Благодарственное письмо ГАУСО «Комплексный центр социального обслуживания населения «Опека» «За активное участие во Всероссийской акции «весенняя неделя Добра 2014 года», по оказанию помощи особо нуждающимся слоям населения, находящимся в трудной жизненной ситуации»; 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Благодарственное письмо Совета и исполнительного комитета Альметьевского муниципального района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большой вклад в реализацию государственной молодежной политики и активную общественную работу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июнь 2014 года; Благодарственное письмо Федерации греко-римской борьбы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Туше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» «За помощь в подготовке и проведении первенства России среди молодежи на призы ОАО «Татнефть»; 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Благодарность Главы Альметьевского муниципального района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 активное участие в экологическом двухмесячнике, озеленении и уборке закрепленных территорий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июнь 2014 года.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Латипова М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>иннур Расимовна</w:t>
            </w:r>
          </w:p>
        </w:tc>
        <w:tc>
          <w:tcPr>
            <w:tcW w:w="5210" w:type="dxa"/>
          </w:tcPr>
          <w:p w:rsidR="002D2BDC" w:rsidRPr="00F76FF9" w:rsidRDefault="002D2BDC" w:rsidP="00AE61DE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Почетный знак «Почетный работник среднего профессионального образования» 2011 г.; знак «Отличник физической культуры и спорта Республики Татарстан» 2007 г.; ветеран труда 2007 г. (удостоверение № 994814)</w:t>
            </w:r>
          </w:p>
          <w:p w:rsidR="002D2BDC" w:rsidRPr="00F76FF9" w:rsidRDefault="002D2BDC" w:rsidP="00AE61DE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Почетная грамота за значительный вклад в развитие государственной молодежной политики, активную общественную работу (Приказ №49 от 16 июня 2016 года)</w:t>
            </w:r>
          </w:p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Медаль «За личный вклад в пропаганду формирования здорового образа жизни» (сертификат Национальной образовательной программы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«Интеллектуально-творческий потенциал России» к награде № 02 -ЮНЗ от 22 апреля 2016 г., г.Стерлитамак, РБ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686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>иннерази Мунирович</w:t>
            </w:r>
          </w:p>
        </w:tc>
        <w:tc>
          <w:tcPr>
            <w:tcW w:w="5210" w:type="dxa"/>
          </w:tcPr>
          <w:p w:rsidR="000E7C03" w:rsidRPr="00F76FF9" w:rsidRDefault="001A46F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нак "За заслуги в образовании" Министерства образования и науки Республики Татарстан (03.05.2012 г.);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D2BDC" w:rsidRPr="00F76FF9" w:rsidRDefault="000E7C0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Знак "За патриотизм" РОСТО (ДОСААФ) РТ (07.06.2012г.);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F76FF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Знак "Отличник физической культуры и спорта Республики Татарстан" (23.02.2013г.) Министерства по делам молодежи, спорту и туризму РТ.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Нургали</w:t>
            </w:r>
            <w:r w:rsidR="00FF4B00" w:rsidRPr="00F76FF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ва Р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>оза Халафутдиновна</w:t>
            </w:r>
          </w:p>
        </w:tc>
        <w:tc>
          <w:tcPr>
            <w:tcW w:w="5210" w:type="dxa"/>
          </w:tcPr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Ветеран труда, указ Президента РТ УП 493 от 13.06.2002 г.; </w:t>
            </w:r>
          </w:p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Отличник физической культуры,  20.11.1996 г; </w:t>
            </w:r>
          </w:p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Знак «За заслуги в образовании», 2011 г.;</w:t>
            </w:r>
          </w:p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Почетная грамота Администрации Альметьевского техникума физической культуры» за многолетний и добросовестный труд по воспитанию студенческой молодежи и подготовке педагогических кадров, 2008 г.; </w:t>
            </w:r>
          </w:p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Благодарственное письмо Министерства образования и науки Республики Татарстан за личный вклад в развитие физической культуры, пропаганду здорового образа жизни, 2008 г.; </w:t>
            </w:r>
          </w:p>
          <w:p w:rsidR="002D2BDC" w:rsidRPr="00F76FF9" w:rsidRDefault="002D2BDC" w:rsidP="00AE61D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Почетная грамота Государственного комитета Российской Федерации по физической культуре, спорту и туризму за большой вклад в развитие физической культуры, спорта и туризма, 2001 г., </w:t>
            </w:r>
          </w:p>
          <w:p w:rsidR="002D2BDC" w:rsidRPr="00F76FF9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Благодарственная грамота Альметьевского отделения партии «Единая Россия» за активное участие в общественно-политической жизни Альметьевского муниципального района, 2010 г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Камалова Р</w:t>
            </w:r>
            <w:r w:rsidR="000E7C03" w:rsidRPr="00F76FF9">
              <w:rPr>
                <w:rFonts w:ascii="Times New Roman" w:hAnsi="Times New Roman" w:cs="Times New Roman"/>
                <w:sz w:val="28"/>
                <w:szCs w:val="28"/>
              </w:rPr>
              <w:t>оза Табрисовна</w:t>
            </w:r>
          </w:p>
        </w:tc>
        <w:tc>
          <w:tcPr>
            <w:tcW w:w="5210" w:type="dxa"/>
          </w:tcPr>
          <w:p w:rsidR="00FF4B00" w:rsidRPr="00F76FF9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Кандидат педагогических наук.</w:t>
            </w:r>
          </w:p>
          <w:p w:rsidR="00FF4B00" w:rsidRPr="00F76FF9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Почетная грамота Управления по делам детей и молодежи Альметьевского муниципального района за плодотворный труд, активную общественную деятельность и вклад в сфере воспитания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lastRenderedPageBreak/>
              <w:t xml:space="preserve">молодежи, 2015 год; Благодарственное письмо Поволжской государственной академии физической культуры, спорта и туризма за подготовку участника заочной научно-практической конференции обучающихся образовательных учреждений научно-образовательного кластера, 2014 год; Сертификат участника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III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заочной Международной научной студенческой конференции «Инновации и перспективы физической культуры и спорта в современном обществе», 2014 год; Сертификат Поволжской государственной академии физической культуры, спорта и туризма за участие в заочном конкурсе методических разработок среди преподавателей образовательных учреждений научно-образовательного кластера, 2014 год; Благодарственное письмо Поволжской государственной академии физической культуры, спорта и туризма за подготовку участника научно-практической конференции обучающихся образовательных учреждений научно-образовательного кластера, 2015 год; Благодарность администрации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Федерального государственного бюджетного образовательного учреждения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«Набережночелнинский институт социально-педагогических технологий и ресурсов» за подготовку студентов к участию в Республиканской олимпиаде по иностранным языкам среди студентов неязыковых специальностей средних профессиональных образовательных учреждений, 2015 год; Сертификат участника республиканского мероприятия Приволжского межрегионального центра повышения квалификации и профессиональной переподготовки работников образования, 2015 год;</w:t>
            </w:r>
          </w:p>
          <w:p w:rsidR="00FF4B00" w:rsidRPr="00F76FF9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Сертификат за участие во всероссийском конкурсе методических разработок «Осеннее настроение», 2015 год;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lastRenderedPageBreak/>
              <w:t xml:space="preserve">Благодарственное письмо за подготовку студентов для участия в региональном конкурсе эссе на английском языке среди студентов  ССУЗ юго-восточного региона РТ, 2015 год; Сертификат сети образовательных сайтов «Учительский сайт» в связи с  созданием персонального сайта, 202015 год; 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статьи «Сопоставление категорий лица и числа в английском, немецком и татарском языках», 2016 год; </w:t>
            </w:r>
          </w:p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 викторины по английскому языку «Знаешь ли ты Англию», 2016 год; 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 рабочей программы  для специальности 49.02.01 «Физическая культура», 2016 год;  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 викторины по английскому языку «Спортивные игры», 2016 год; 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 доклада «Организация самостоятельной работы студентов», 2016 год; Свидетельство о публикации на сайте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infourok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ru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методической разработки «Выражение повелительного наклонения в английском, немецком и татарском языках», 2016 год; Сертификат участника Всероссийского дистанционного конкурса работников образования «Педагогическая статья», 2016 год; Сертификат участника регионального семинара «Компетентностно-деятельностный подход на уроках иностранного языка», 2016 год; благодарственное письмо администрации ГАПОУ «Альметьевский колледж физической культуры» за активное участие в методической работе колледжа в 2015-2016 учебном году; сертификат за подготовку участника Республиканского конкурса английской песни «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Singing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inspires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us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to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work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&amp;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create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», Казань, 2016 год; сертификат Республиканского </w:t>
            </w:r>
            <w:r w:rsidRPr="00F76FF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lastRenderedPageBreak/>
              <w:t xml:space="preserve">конкурса «Лучшая методическая разработка по внеаудиторной деятельности в СПО», Набережные Челны, 2016 год; сертификат Республиканской научно-практической конференции «Актуальные вопросы физического воспитания подрастающего поколения», Альметьевск, 2016 год.   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686" w:type="dxa"/>
          </w:tcPr>
          <w:p w:rsidR="002D2BDC" w:rsidRPr="00F76FF9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Гиматдинов Жадит Асгатович</w:t>
            </w:r>
          </w:p>
        </w:tc>
        <w:tc>
          <w:tcPr>
            <w:tcW w:w="5210" w:type="dxa"/>
          </w:tcPr>
          <w:p w:rsidR="001A46FB" w:rsidRPr="00F76FF9" w:rsidRDefault="001A46FB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>КМС по лыжным гонкам 1977г.</w:t>
            </w:r>
          </w:p>
          <w:p w:rsidR="00FF4B00" w:rsidRPr="00F76FF9" w:rsidRDefault="00FF4B00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 xml:space="preserve">«Отличник физической культуры и спорта Республики Татарстан», 1996г.; </w:t>
            </w:r>
          </w:p>
          <w:p w:rsidR="00FF4B00" w:rsidRPr="00F76FF9" w:rsidRDefault="00FF4B00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>Почётный работник среднего профессионального образования Российской Федерации», приказ Минобрнауки России от 11.04.2012 г. № 615/к-н;</w:t>
            </w:r>
          </w:p>
          <w:p w:rsidR="00FF4B00" w:rsidRPr="00F76FF9" w:rsidRDefault="00FF4B00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>Грамота к памятной медали «</w:t>
            </w:r>
            <w:r w:rsidRPr="00F76FF9">
              <w:rPr>
                <w:rFonts w:ascii="Times New Roman" w:hAnsi="Times New Roman"/>
                <w:sz w:val="28"/>
                <w:szCs w:val="28"/>
                <w:lang w:val="en-US"/>
              </w:rPr>
              <w:t>XXII</w:t>
            </w:r>
            <w:r w:rsidRPr="00F76FF9">
              <w:rPr>
                <w:rFonts w:ascii="Times New Roman" w:hAnsi="Times New Roman"/>
                <w:sz w:val="28"/>
                <w:szCs w:val="28"/>
              </w:rPr>
              <w:t xml:space="preserve"> олимпийские игры и </w:t>
            </w:r>
            <w:r w:rsidRPr="00F76FF9">
              <w:rPr>
                <w:rFonts w:ascii="Times New Roman" w:hAnsi="Times New Roman"/>
                <w:sz w:val="28"/>
                <w:szCs w:val="28"/>
                <w:lang w:val="en-US"/>
              </w:rPr>
              <w:t>XI</w:t>
            </w:r>
            <w:r w:rsidRPr="00F76FF9">
              <w:rPr>
                <w:rFonts w:ascii="Times New Roman" w:hAnsi="Times New Roman"/>
                <w:sz w:val="28"/>
                <w:szCs w:val="28"/>
              </w:rPr>
              <w:t xml:space="preserve"> паралимпийские зимние игры 2014 года г. Сочи» </w:t>
            </w:r>
          </w:p>
          <w:p w:rsidR="00FF4B00" w:rsidRPr="00F76FF9" w:rsidRDefault="00FF4B00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>Президент Российской Федерации  В.Путин, 2014г.</w:t>
            </w:r>
          </w:p>
          <w:p w:rsidR="00FF4B00" w:rsidRPr="00F76FF9" w:rsidRDefault="00FF4B00" w:rsidP="00AE61DE">
            <w:pPr>
              <w:pStyle w:val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76FF9">
              <w:rPr>
                <w:rFonts w:ascii="Times New Roman" w:hAnsi="Times New Roman"/>
                <w:sz w:val="28"/>
                <w:szCs w:val="28"/>
              </w:rPr>
              <w:t>Благодарственное письмо Региональной молодёжной общественной организации «Молодёжное физкультурно-спортивное общество «Буревестник» Республики Татарстан», за вклад в организацию и проведение соревнований по лыжным гонкам Спартакиады обучающихся профессиональных образовательных организаций  Республики Татарстан «Готов к труду и обороне» в 2016-2017 учебном году,</w:t>
            </w:r>
          </w:p>
          <w:p w:rsidR="002D2BDC" w:rsidRPr="00F76FF9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г. Казань 2017г.</w:t>
            </w:r>
          </w:p>
        </w:tc>
      </w:tr>
      <w:tr w:rsidR="002D2BDC" w:rsidRPr="00F76FF9" w:rsidTr="002D2BDC">
        <w:tc>
          <w:tcPr>
            <w:tcW w:w="675" w:type="dxa"/>
          </w:tcPr>
          <w:p w:rsidR="002D2BDC" w:rsidRPr="00F76FF9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2D2BDC" w:rsidRPr="00F76FF9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Хасаншина Зухра Тагировна</w:t>
            </w:r>
          </w:p>
        </w:tc>
        <w:tc>
          <w:tcPr>
            <w:tcW w:w="5210" w:type="dxa"/>
          </w:tcPr>
          <w:p w:rsidR="000E7C03" w:rsidRPr="00F76FF9" w:rsidRDefault="000E7C03" w:rsidP="00AE61D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Грамота  Министерство Образования и Науки РТ Совет директоров ССУЗ РТ за № место в Республиканском конкурсе методических разработок преподавателей физической культуры ССУЗ РТ в номинации: «Практическая работа», пр.» 15 от 16.05 .2011г;</w:t>
            </w:r>
          </w:p>
          <w:p w:rsidR="000E7C03" w:rsidRPr="00F76FF9" w:rsidRDefault="000E7C03" w:rsidP="00AE61D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Диплом Министерство Образования и Науки РТ Совет директоров ССУЗ РТ ГАОУ СПО « Альметьевский колледж физической культуры», за активное участие в Республиканском конкурсе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методических разработок преподавателей физической культуры ССУЗ РТ;</w:t>
            </w:r>
          </w:p>
          <w:p w:rsidR="000E7C03" w:rsidRPr="00F76FF9" w:rsidRDefault="000E7C03" w:rsidP="00AE61D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Благодарственное письмо  Министерство Образования и Науки Республики Татарстан ГАОУ СПО « Альметьевский техникум физической культуры» за успешное руководство при подготовке  студентки к Республиканской научно-практической конференции « Физическая культура, спорт, туризм в формировании здорового образа жизни, профилактики наркомании, табакокурения и алкоголизма в сфере студенческой молодежи»</w:t>
            </w:r>
          </w:p>
          <w:p w:rsidR="000E7C03" w:rsidRPr="00F76FF9" w:rsidRDefault="000E7C03" w:rsidP="00AE61D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Диплом 2 Всероссийского профессионального фестиваля для педагогов «Современный урок – проблемы, подходы, решения» за предоставление своего опыта работы в рамках Фестиваля , июнь 2016, серия СППР рег. Номер 0101026;</w:t>
            </w:r>
          </w:p>
          <w:p w:rsidR="002D2BDC" w:rsidRPr="00F76FF9" w:rsidRDefault="000E7C03" w:rsidP="00AE61D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Диплом 2 Всероссийского профессионального фестиваля для педагогов « Современный урок- проблемы, подходы, решения», за предоставление своего опыта в рамках Фестиваля , март , 2016г;</w:t>
            </w:r>
          </w:p>
        </w:tc>
      </w:tr>
      <w:tr w:rsidR="000E7C03" w:rsidRPr="00F76FF9" w:rsidTr="002D2BDC">
        <w:tc>
          <w:tcPr>
            <w:tcW w:w="675" w:type="dxa"/>
          </w:tcPr>
          <w:p w:rsidR="000E7C03" w:rsidRPr="00F76FF9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686" w:type="dxa"/>
          </w:tcPr>
          <w:p w:rsidR="000E7C03" w:rsidRPr="00F76FF9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Гайнулин Марсель Ильгизович</w:t>
            </w:r>
          </w:p>
        </w:tc>
        <w:tc>
          <w:tcPr>
            <w:tcW w:w="5210" w:type="dxa"/>
          </w:tcPr>
          <w:p w:rsidR="001A46FB" w:rsidRPr="00F76FF9" w:rsidRDefault="001A46FB" w:rsidP="00AE61DE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Cs/>
                <w:sz w:val="28"/>
                <w:szCs w:val="28"/>
              </w:rPr>
              <w:t>Мастер спорта СССР по гимнастике 1982 год.</w:t>
            </w:r>
          </w:p>
          <w:p w:rsidR="000E7C03" w:rsidRPr="00F76FF9" w:rsidRDefault="001A46F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Благодарственное письмо Администрации ГАОУ СПО «Альметьевский колледж физической культуры» за активное участие в методической работе Колледжа, 2013 г.; Благодарственное письмо Совета и исполнительного комитета Альметьевского муниципального района за добросовестный труд и большой вклад в дело подготовки специалистов среднего профессионального образования; Грамота Совета директоров образовательных учреждений СПО Республики Татарстан, Молодежного физкультурно-спортивного общества </w:t>
            </w:r>
            <w:r w:rsidRPr="00F76FF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«Буревестник» Республики Татарстан за подготовку студентки на соревнование по акробатике в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I Республиканской олимпиаде по физической культуре «Физическое совершенство» среди студентов профессиональных образовательных учреждений РТ г. Арск.</w:t>
            </w:r>
          </w:p>
        </w:tc>
      </w:tr>
    </w:tbl>
    <w:p w:rsidR="001A46FB" w:rsidRPr="00F76FF9" w:rsidRDefault="001A46F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</w:p>
    <w:p w:rsidR="00762AA8" w:rsidRPr="00F76FF9" w:rsidRDefault="001A46F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В соответствии с требованиями ст. 47 ФЗ-273 «Об образовании в Российской Федерации» педагоги ГАПОУ «Альметьевский колледж физической культуры» повышают свой профессиональный уровень по профилю педагогической деятельности один раз в три года.</w:t>
      </w:r>
    </w:p>
    <w:p w:rsidR="00283033" w:rsidRPr="00F76FF9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Pr="00F76FF9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Pr="00F76FF9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Pr="00F76FF9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Pr="00F76FF9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7185" w:rsidRPr="00F76FF9" w:rsidRDefault="00967185" w:rsidP="009136C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Повышение квалификации педагогических работников</w:t>
      </w:r>
    </w:p>
    <w:tbl>
      <w:tblPr>
        <w:tblStyle w:val="a5"/>
        <w:tblW w:w="0" w:type="auto"/>
        <w:tblLook w:val="04A0"/>
      </w:tblPr>
      <w:tblGrid>
        <w:gridCol w:w="3085"/>
        <w:gridCol w:w="3260"/>
        <w:gridCol w:w="3226"/>
      </w:tblGrid>
      <w:tr w:rsidR="00967185" w:rsidRPr="00F76FF9" w:rsidTr="004F0EF3">
        <w:tc>
          <w:tcPr>
            <w:tcW w:w="3085" w:type="dxa"/>
            <w:shd w:val="clear" w:color="auto" w:fill="4F81BD" w:themeFill="accent1"/>
          </w:tcPr>
          <w:p w:rsidR="00967185" w:rsidRPr="00F76FF9" w:rsidRDefault="00E5749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  <w:r w:rsidR="00967185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260" w:type="dxa"/>
            <w:shd w:val="clear" w:color="auto" w:fill="4F81BD" w:themeFill="accent1"/>
          </w:tcPr>
          <w:p w:rsidR="00967185" w:rsidRPr="00F76FF9" w:rsidRDefault="00E5749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  <w:r w:rsidR="00967185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226" w:type="dxa"/>
            <w:shd w:val="clear" w:color="auto" w:fill="4F81BD" w:themeFill="accent1"/>
          </w:tcPr>
          <w:p w:rsidR="00967185" w:rsidRPr="00F76FF9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претендент</w:t>
            </w:r>
            <w:r w:rsidR="00E57499" w:rsidRPr="00F76FF9">
              <w:rPr>
                <w:rFonts w:ascii="Times New Roman" w:hAnsi="Times New Roman" w:cs="Times New Roman"/>
                <w:sz w:val="28"/>
                <w:szCs w:val="28"/>
              </w:rPr>
              <w:t>ы на повышение квалификации 2019-2020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967185" w:rsidRPr="00F76FF9" w:rsidTr="004F0EF3">
        <w:tc>
          <w:tcPr>
            <w:tcW w:w="3085" w:type="dxa"/>
          </w:tcPr>
          <w:p w:rsidR="00967185" w:rsidRPr="00F76FF9" w:rsidRDefault="00E5749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 педагогов (42%) - повышение квалификации</w:t>
            </w:r>
          </w:p>
        </w:tc>
        <w:tc>
          <w:tcPr>
            <w:tcW w:w="3260" w:type="dxa"/>
          </w:tcPr>
          <w:p w:rsidR="00967185" w:rsidRPr="00F76FF9" w:rsidRDefault="00967185" w:rsidP="00E57499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57499" w:rsidRPr="00F76FF9">
              <w:rPr>
                <w:rFonts w:ascii="Times New Roman" w:hAnsi="Times New Roman" w:cs="Times New Roman"/>
                <w:sz w:val="28"/>
                <w:szCs w:val="28"/>
              </w:rPr>
              <w:t>2 педагога (15%) - повышение квалификации</w:t>
            </w:r>
          </w:p>
        </w:tc>
        <w:tc>
          <w:tcPr>
            <w:tcW w:w="3226" w:type="dxa"/>
          </w:tcPr>
          <w:p w:rsidR="00967185" w:rsidRPr="00F76FF9" w:rsidRDefault="0088051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67185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(15</w:t>
            </w:r>
            <w:r w:rsidR="004F0EF3" w:rsidRPr="00F76FF9">
              <w:rPr>
                <w:rFonts w:ascii="Times New Roman" w:hAnsi="Times New Roman" w:cs="Times New Roman"/>
                <w:sz w:val="28"/>
                <w:szCs w:val="28"/>
              </w:rPr>
              <w:t>%) - повышение квалификации</w:t>
            </w:r>
          </w:p>
        </w:tc>
      </w:tr>
    </w:tbl>
    <w:p w:rsidR="00967185" w:rsidRPr="00F76FF9" w:rsidRDefault="0096718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0EF3" w:rsidRPr="00F76FF9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283033" w:rsidRPr="00F76FF9">
        <w:rPr>
          <w:rFonts w:ascii="Times New Roman" w:hAnsi="Times New Roman" w:cs="Times New Roman"/>
          <w:sz w:val="28"/>
          <w:szCs w:val="28"/>
        </w:rPr>
        <w:t xml:space="preserve">Преподаватели ГАПОУ «Альметьевский колледж физической культуры» </w:t>
      </w:r>
      <w:r w:rsidRPr="00F76FF9">
        <w:rPr>
          <w:rFonts w:ascii="Times New Roman" w:hAnsi="Times New Roman" w:cs="Times New Roman"/>
          <w:sz w:val="28"/>
          <w:szCs w:val="28"/>
        </w:rPr>
        <w:t xml:space="preserve"> за последние три года прошли педагогическую и производственную стажировку в соответствии с ФГОС.</w:t>
      </w:r>
    </w:p>
    <w:p w:rsidR="00D11E95" w:rsidRPr="00F76FF9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7C0410" w:rsidRPr="00F76FF9">
        <w:rPr>
          <w:rFonts w:ascii="Times New Roman" w:hAnsi="Times New Roman" w:cs="Times New Roman"/>
          <w:sz w:val="28"/>
          <w:szCs w:val="28"/>
        </w:rPr>
        <w:t xml:space="preserve">   Таким образом, в течение 2017-2019</w:t>
      </w:r>
      <w:r w:rsidRPr="00F76FF9">
        <w:rPr>
          <w:rFonts w:ascii="Times New Roman" w:hAnsi="Times New Roman" w:cs="Times New Roman"/>
          <w:sz w:val="28"/>
          <w:szCs w:val="28"/>
        </w:rPr>
        <w:t xml:space="preserve"> в колледже проведена достаточная работа по повышению профессионального уровня и своевременная работа по повышению профессиональной квалификации преподавателей в системе «Электронное образование в Республики Татарстан», способствующая достижению положительных результато</w:t>
      </w:r>
      <w:r w:rsidR="007F0D90" w:rsidRPr="00F76FF9">
        <w:rPr>
          <w:rFonts w:ascii="Times New Roman" w:hAnsi="Times New Roman" w:cs="Times New Roman"/>
          <w:sz w:val="28"/>
          <w:szCs w:val="28"/>
        </w:rPr>
        <w:t>в в педагогич</w:t>
      </w:r>
      <w:r w:rsidRPr="00F76FF9">
        <w:rPr>
          <w:rFonts w:ascii="Times New Roman" w:hAnsi="Times New Roman" w:cs="Times New Roman"/>
          <w:sz w:val="28"/>
          <w:szCs w:val="28"/>
        </w:rPr>
        <w:t>е</w:t>
      </w:r>
      <w:r w:rsidR="007F0D90" w:rsidRPr="00F76FF9">
        <w:rPr>
          <w:rFonts w:ascii="Times New Roman" w:hAnsi="Times New Roman" w:cs="Times New Roman"/>
          <w:sz w:val="28"/>
          <w:szCs w:val="28"/>
        </w:rPr>
        <w:t>с</w:t>
      </w:r>
      <w:r w:rsidRPr="00F76FF9">
        <w:rPr>
          <w:rFonts w:ascii="Times New Roman" w:hAnsi="Times New Roman" w:cs="Times New Roman"/>
          <w:sz w:val="28"/>
          <w:szCs w:val="28"/>
        </w:rPr>
        <w:t>кой деятельности и развитию уровня профессиональных компетенций.</w:t>
      </w:r>
    </w:p>
    <w:p w:rsidR="00D11E95" w:rsidRPr="00F76FF9" w:rsidRDefault="00D11E95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1E95" w:rsidRPr="00F76FF9" w:rsidRDefault="00172B61" w:rsidP="00172B61">
      <w:pPr>
        <w:tabs>
          <w:tab w:val="left" w:pos="704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ab/>
      </w:r>
    </w:p>
    <w:p w:rsidR="00C65129" w:rsidRPr="00F76FF9" w:rsidRDefault="007F0D9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</w:t>
      </w:r>
      <w:r w:rsidR="00192489" w:rsidRPr="00F76FF9">
        <w:rPr>
          <w:rFonts w:ascii="Times New Roman" w:hAnsi="Times New Roman" w:cs="Times New Roman"/>
          <w:sz w:val="28"/>
          <w:szCs w:val="28"/>
        </w:rPr>
        <w:t>В течение 2019-2020</w:t>
      </w:r>
      <w:r w:rsidRPr="00F76FF9">
        <w:rPr>
          <w:rFonts w:ascii="Times New Roman" w:hAnsi="Times New Roman" w:cs="Times New Roman"/>
          <w:sz w:val="28"/>
          <w:szCs w:val="28"/>
        </w:rPr>
        <w:t xml:space="preserve"> гг. преподаватели колледжа активно участвовали в региональных и всероссийских профессиональных конкурсах. Результативное участие педагогов </w:t>
      </w:r>
    </w:p>
    <w:p w:rsidR="00C65129" w:rsidRPr="00F76FF9" w:rsidRDefault="00C65129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05C7" w:rsidRPr="00F76FF9" w:rsidRDefault="007905C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05C7" w:rsidRPr="00F76FF9" w:rsidRDefault="007905C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78"/>
        <w:gridCol w:w="1890"/>
        <w:gridCol w:w="2460"/>
        <w:gridCol w:w="2359"/>
        <w:gridCol w:w="2284"/>
      </w:tblGrid>
      <w:tr w:rsidR="00A72266" w:rsidRPr="00F76FF9" w:rsidTr="00C42C02">
        <w:tc>
          <w:tcPr>
            <w:tcW w:w="578" w:type="dxa"/>
            <w:shd w:val="clear" w:color="auto" w:fill="4F81BD" w:themeFill="accent1"/>
          </w:tcPr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890" w:type="dxa"/>
            <w:shd w:val="clear" w:color="auto" w:fill="4F81BD" w:themeFill="accent1"/>
          </w:tcPr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ФИО преподавателя</w:t>
            </w:r>
          </w:p>
        </w:tc>
        <w:tc>
          <w:tcPr>
            <w:tcW w:w="2460" w:type="dxa"/>
            <w:shd w:val="clear" w:color="auto" w:fill="4F81BD" w:themeFill="accent1"/>
          </w:tcPr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конкурсов</w:t>
            </w:r>
          </w:p>
        </w:tc>
        <w:tc>
          <w:tcPr>
            <w:tcW w:w="2359" w:type="dxa"/>
            <w:shd w:val="clear" w:color="auto" w:fill="4F81BD" w:themeFill="accent1"/>
          </w:tcPr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284" w:type="dxa"/>
            <w:shd w:val="clear" w:color="auto" w:fill="4F81BD" w:themeFill="accent1"/>
          </w:tcPr>
          <w:p w:rsidR="00C65129" w:rsidRPr="00F76FF9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C42C02" w:rsidRPr="00F76FF9" w:rsidTr="00C42C02">
        <w:trPr>
          <w:trHeight w:val="1920"/>
        </w:trPr>
        <w:tc>
          <w:tcPr>
            <w:tcW w:w="578" w:type="dxa"/>
            <w:vMerge w:val="restart"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</w:tcPr>
          <w:p w:rsidR="00C42C02" w:rsidRPr="00F76FF9" w:rsidRDefault="00D5766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Латипова М.Р.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Pr="00F76FF9" w:rsidRDefault="00572E45" w:rsidP="002F507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Региональный чемпионат 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WSR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среди основной и юниорской группы участников по РТ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Pr="00F76FF9" w:rsidRDefault="009D717C" w:rsidP="007905C7">
            <w:pPr>
              <w:tabs>
                <w:tab w:val="left" w:pos="0"/>
              </w:tabs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 заняла – Нуртдинова  Аделя. 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2019</w:t>
            </w:r>
          </w:p>
          <w:p w:rsidR="007905C7" w:rsidRPr="00F76FF9" w:rsidRDefault="007905C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Эксперт </w:t>
            </w:r>
          </w:p>
        </w:tc>
      </w:tr>
      <w:tr w:rsidR="00C42C02" w:rsidRPr="00F76FF9" w:rsidTr="00C42C02">
        <w:trPr>
          <w:trHeight w:val="4515"/>
        </w:trPr>
        <w:tc>
          <w:tcPr>
            <w:tcW w:w="578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24691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–я Всероссийская  научно- практическая конференция  молодых ученых, аспирантов, магистрантов и студенто</w:t>
            </w:r>
            <w:r w:rsidR="002555C9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«Актуальные проблемы теории и </w:t>
            </w:r>
            <w:r w:rsidR="002F507D"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практики физической культуры, и туризма»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  <w:r w:rsidR="002555C9" w:rsidRPr="00F76FF9"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C42C02" w:rsidRPr="00F76FF9" w:rsidTr="00C42C02">
        <w:trPr>
          <w:trHeight w:val="710"/>
        </w:trPr>
        <w:tc>
          <w:tcPr>
            <w:tcW w:w="578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572E45" w:rsidP="002F507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55C9" w:rsidRPr="00F76FF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>онкурс «Знатоки Олимпизма»  Республиканского тура XXX  Олимпийской научной сессии молодых ученых и студентов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Pr="00F76FF9" w:rsidRDefault="002555C9" w:rsidP="002F507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>ипломом  1 степени награждены группа студентов колледжа (Полюшко М., Шарафутдинов А., Сайфутдинова Л., Миннахметова Д., Новикова А., )</w:t>
            </w:r>
          </w:p>
          <w:p w:rsidR="00C42C02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C42C02" w:rsidRPr="00F76FF9" w:rsidTr="00C42C02">
        <w:trPr>
          <w:trHeight w:val="885"/>
        </w:trPr>
        <w:tc>
          <w:tcPr>
            <w:tcW w:w="578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C42C02" w:rsidRPr="00F76FF9" w:rsidRDefault="00572E4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Научно- практическая конференция «Реалии и перспективы  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развития олимпийского движения» Республиканского тура XXX  Олимпийской научной сессии молодых ученых и студентов.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C42C02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  <w:r w:rsidR="00C42C02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F507D" w:rsidRPr="00F76FF9" w:rsidRDefault="002555C9" w:rsidP="002F507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>ипломом  3 степени награждена Сайфутдинова  Лилиана.</w:t>
            </w:r>
          </w:p>
          <w:p w:rsidR="002F507D" w:rsidRPr="00F76FF9" w:rsidRDefault="002F507D" w:rsidP="002F507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2019г</w:t>
            </w:r>
          </w:p>
          <w:p w:rsidR="00C42C02" w:rsidRPr="00F76FF9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55C9" w:rsidRPr="00F76FF9" w:rsidTr="00572E45">
        <w:trPr>
          <w:trHeight w:val="2235"/>
        </w:trPr>
        <w:tc>
          <w:tcPr>
            <w:tcW w:w="578" w:type="dxa"/>
            <w:vMerge w:val="restart"/>
            <w:tcBorders>
              <w:top w:val="single" w:sz="4" w:space="0" w:color="auto"/>
            </w:tcBorders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Гайнулин М.И.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5C9" w:rsidRPr="00F76FF9" w:rsidRDefault="002555C9" w:rsidP="002F507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Всероссийская  научно- практическая конференция  молодых ученых, аспирантов, магистрантов и студентов «Актуальные проблемы теории и практики физической культуры, и туризма»</w:t>
            </w:r>
          </w:p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2555C9" w:rsidRPr="00F76FF9" w:rsidTr="00B2510D">
        <w:trPr>
          <w:trHeight w:val="2235"/>
        </w:trPr>
        <w:tc>
          <w:tcPr>
            <w:tcW w:w="578" w:type="dxa"/>
            <w:vMerge/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5C9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.Межрегионалная научно-практическая конференция «Физическая культура,спорт и здоровье: интеграция науки и практики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5C9" w:rsidRPr="00F76FF9" w:rsidRDefault="002555C9" w:rsidP="00B2510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Межрегиональный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5C9" w:rsidRPr="00F76FF9" w:rsidRDefault="002555C9" w:rsidP="00B2510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Статья  2019г.</w:t>
            </w:r>
          </w:p>
        </w:tc>
      </w:tr>
      <w:tr w:rsidR="00D9464A" w:rsidRPr="00F76FF9" w:rsidTr="00572E45">
        <w:trPr>
          <w:trHeight w:val="991"/>
        </w:trPr>
        <w:tc>
          <w:tcPr>
            <w:tcW w:w="578" w:type="dxa"/>
            <w:vMerge w:val="restart"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Камалова Р.Т.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F76FF9" w:rsidRDefault="00D9464A" w:rsidP="00291D2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1.Республиканская научно-практическая конференция «Пути и способы формирования профессиональных компетенций обучающихся в условиях подготовки к чемпионату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Worfskiffs»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F76FF9" w:rsidRDefault="00D9464A" w:rsidP="005B5CB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  <w:r w:rsidR="005B5CB8" w:rsidRPr="00F76FF9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</w:tr>
      <w:tr w:rsidR="00D9464A" w:rsidRPr="00F76FF9" w:rsidTr="00C42C02">
        <w:trPr>
          <w:trHeight w:val="3406"/>
        </w:trPr>
        <w:tc>
          <w:tcPr>
            <w:tcW w:w="578" w:type="dxa"/>
            <w:vMerge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F76FF9" w:rsidRDefault="00D9464A" w:rsidP="00291D2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Всероссийская  научно-практическая конференция молодых ученых,аспирантов,магистрантов и студентов с международным участием «Актуальные проблемы теории и практики физической культуры,</w:t>
            </w:r>
            <w:r w:rsidR="00D5766F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спорта и туризма»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</w:p>
          <w:p w:rsidR="00D9464A" w:rsidRPr="00F76FF9" w:rsidRDefault="00D9464A" w:rsidP="000C17C5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21.03.</w:t>
            </w:r>
            <w:r w:rsidR="000C17C5" w:rsidRPr="00F76FF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D9464A" w:rsidRPr="00F76FF9" w:rsidTr="00C42C02">
        <w:trPr>
          <w:trHeight w:val="1515"/>
        </w:trPr>
        <w:tc>
          <w:tcPr>
            <w:tcW w:w="578" w:type="dxa"/>
            <w:vMerge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F76FF9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3.Научно-практическая конференция «Диалог культур в современном образовательном пространстве 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D9464A" w:rsidRPr="00F76FF9" w:rsidRDefault="00C05B7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14.12.2019</w:t>
            </w:r>
            <w:r w:rsidR="00D9464A" w:rsidRPr="00F76FF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D9464A" w:rsidRPr="00F76FF9" w:rsidTr="002555C9">
        <w:trPr>
          <w:trHeight w:val="1515"/>
        </w:trPr>
        <w:tc>
          <w:tcPr>
            <w:tcW w:w="578" w:type="dxa"/>
            <w:tcBorders>
              <w:top w:val="nil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F76FF9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4.Республиканский семинар для преподавателей и учителей иностранного языка, методистов «Современные подходы к преподаванию иностранного языка в условиях реализации ФГОС»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D9464A" w:rsidRPr="00F76FF9" w:rsidRDefault="00C05B7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15.12.2019</w:t>
            </w:r>
            <w:r w:rsidR="00D9464A" w:rsidRPr="00F76FF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D9464A" w:rsidRPr="00F76FF9" w:rsidTr="00C42C02">
        <w:trPr>
          <w:trHeight w:val="1515"/>
        </w:trPr>
        <w:tc>
          <w:tcPr>
            <w:tcW w:w="578" w:type="dxa"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F76FF9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5.Межрегионалная научно-практическая конференция «Физическая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культура,спорт и здоровье: интеграция науки и практики»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Межрегионал</w:t>
            </w:r>
            <w:r w:rsidR="002F507D" w:rsidRPr="00F76FF9"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F76FF9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Статья  2019г.</w:t>
            </w:r>
          </w:p>
        </w:tc>
      </w:tr>
      <w:tr w:rsidR="002F507D" w:rsidRPr="00F76FF9" w:rsidTr="002555C9">
        <w:trPr>
          <w:trHeight w:val="1515"/>
        </w:trPr>
        <w:tc>
          <w:tcPr>
            <w:tcW w:w="578" w:type="dxa"/>
            <w:tcBorders>
              <w:top w:val="nil"/>
            </w:tcBorders>
          </w:tcPr>
          <w:p w:rsidR="002F507D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2F507D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F507D" w:rsidRPr="00F76FF9" w:rsidRDefault="002F507D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профессионального мастерства .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F507D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F507D" w:rsidRPr="00F76FF9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Благодарность</w:t>
            </w:r>
          </w:p>
        </w:tc>
      </w:tr>
      <w:tr w:rsidR="00255E9F" w:rsidRPr="00F76FF9" w:rsidTr="00C42C02">
        <w:tc>
          <w:tcPr>
            <w:tcW w:w="578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90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Талипова Н.М.</w:t>
            </w:r>
          </w:p>
        </w:tc>
        <w:tc>
          <w:tcPr>
            <w:tcW w:w="2460" w:type="dxa"/>
          </w:tcPr>
          <w:p w:rsidR="00255E9F" w:rsidRPr="00F76FF9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1.Научно-практическая конференция «Диалог культур в современном образовательном пространстве »</w:t>
            </w:r>
          </w:p>
        </w:tc>
        <w:tc>
          <w:tcPr>
            <w:tcW w:w="2359" w:type="dxa"/>
          </w:tcPr>
          <w:p w:rsidR="00255E9F" w:rsidRPr="00F76FF9" w:rsidRDefault="00255E9F" w:rsidP="00B2510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</w:tcPr>
          <w:p w:rsidR="00255E9F" w:rsidRPr="00F76FF9" w:rsidRDefault="00255E9F" w:rsidP="00B2510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255E9F" w:rsidRPr="00F76FF9" w:rsidRDefault="00255E9F" w:rsidP="00C05B7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14.12.</w:t>
            </w:r>
            <w:r w:rsidR="00684319" w:rsidRPr="00F76FF9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55E9F" w:rsidRPr="00F76FF9" w:rsidTr="00C1160B">
        <w:trPr>
          <w:trHeight w:val="1020"/>
        </w:trPr>
        <w:tc>
          <w:tcPr>
            <w:tcW w:w="578" w:type="dxa"/>
            <w:vMerge w:val="restart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90" w:type="dxa"/>
            <w:vMerge w:val="restart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Тухватуллина Г.З.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05C7"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7–я Всероссийская  научно- практическая конференция  молодых ученых, аспирантов, магистрантов и студентов «Актуальные проблемы теории и практики физической культуры, и туризма»</w:t>
            </w:r>
          </w:p>
        </w:tc>
        <w:tc>
          <w:tcPr>
            <w:tcW w:w="2359" w:type="dxa"/>
            <w:tcBorders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284" w:type="dxa"/>
            <w:tcBorders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 2019г</w:t>
            </w:r>
          </w:p>
        </w:tc>
      </w:tr>
      <w:tr w:rsidR="00255E9F" w:rsidRPr="00F76FF9" w:rsidTr="00C1160B">
        <w:trPr>
          <w:trHeight w:val="4455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F76FF9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2.Конкурс «Знатоки Олимпизма»  Республиканского тура XXX  Олимпийской научной сессии молодых ученых и студентов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 2019г</w:t>
            </w:r>
          </w:p>
        </w:tc>
      </w:tr>
      <w:tr w:rsidR="00255E9F" w:rsidRPr="00F76FF9" w:rsidTr="00C1160B">
        <w:trPr>
          <w:trHeight w:val="4455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F76FF9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3.Научно- практическая конференция «Реалии и перспективы  развития олимпийского движения» Республиканского тура XXX  Олимпийской научной сессии молодых ученых и студентов.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 2019г</w:t>
            </w:r>
          </w:p>
        </w:tc>
      </w:tr>
      <w:tr w:rsidR="00255E9F" w:rsidRPr="00F76FF9" w:rsidTr="00572E45">
        <w:trPr>
          <w:trHeight w:val="2010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Хасаншина З.Т.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EC6F97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1.Приняла участие в работе Круглого стола «Актуальные вопросы внедрения ВФСК ГТО в профессиональных образовательных организациях»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 21.03.2019г. </w:t>
            </w:r>
          </w:p>
        </w:tc>
      </w:tr>
      <w:tr w:rsidR="00255E9F" w:rsidRPr="00F76FF9" w:rsidTr="00C42C02">
        <w:trPr>
          <w:trHeight w:val="2865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E7500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2.Республиканская олимпиада профессионального мастерства .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684319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Благодарность</w:t>
            </w:r>
            <w:r w:rsidR="00684319" w:rsidRPr="00F76FF9"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55E9F" w:rsidRPr="00F76FF9" w:rsidTr="00C42C02">
        <w:trPr>
          <w:trHeight w:val="4110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E7500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3.Республиканская олимпиада профессионального мастерства по укрупненной группе специальностей среднего профессионального образования.</w:t>
            </w:r>
          </w:p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</w:p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22.03.19г</w:t>
            </w:r>
          </w:p>
        </w:tc>
      </w:tr>
      <w:tr w:rsidR="00255E9F" w:rsidRPr="00F76FF9" w:rsidTr="00C42C02">
        <w:trPr>
          <w:trHeight w:val="4110"/>
        </w:trPr>
        <w:tc>
          <w:tcPr>
            <w:tcW w:w="578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F192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4.Приняла участие в мастер –классах «Пилатес-Ассорти»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0911C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 2019</w:t>
            </w:r>
            <w:r w:rsidR="00255E9F" w:rsidRPr="00F76FF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255E9F" w:rsidRPr="00F76FF9" w:rsidTr="00C42C02">
        <w:trPr>
          <w:trHeight w:val="685"/>
        </w:trPr>
        <w:tc>
          <w:tcPr>
            <w:tcW w:w="578" w:type="dxa"/>
            <w:vMerge w:val="restart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Гиматдинов Ж.А. 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1.«Лыжня Татарстана -2018»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F76FF9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RPr="00F76FF9" w:rsidTr="00C42C02">
        <w:trPr>
          <w:trHeight w:val="1245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2.Первенство города сильнейших лыжников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F76FF9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RPr="00F76FF9" w:rsidTr="00D5766F">
        <w:trPr>
          <w:trHeight w:val="969"/>
        </w:trPr>
        <w:tc>
          <w:tcPr>
            <w:tcW w:w="578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3D33D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3. Участие в судействе  ГТО по РТ 2018 г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F76FF9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F76FF9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RPr="00F76FF9" w:rsidTr="00C42C02">
        <w:trPr>
          <w:trHeight w:val="969"/>
        </w:trPr>
        <w:tc>
          <w:tcPr>
            <w:tcW w:w="578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М.М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F76FF9" w:rsidRDefault="00255E9F" w:rsidP="003D33D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Победитель конкурса РТ среди  правоохранительного  молодежного движения «Форпост»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Pr="00F76FF9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</w:tbl>
    <w:p w:rsidR="007F0D90" w:rsidRPr="00F76FF9" w:rsidRDefault="007F0D9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3803" w:rsidRPr="00F76FF9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3DC" w:rsidRPr="00F76FF9">
        <w:rPr>
          <w:rFonts w:ascii="Times New Roman" w:hAnsi="Times New Roman" w:cs="Times New Roman"/>
          <w:b/>
          <w:sz w:val="28"/>
          <w:szCs w:val="28"/>
        </w:rPr>
        <w:t>Вывод:</w:t>
      </w:r>
      <w:r w:rsidR="00F23803" w:rsidRPr="00F76F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3803" w:rsidRPr="00F76FF9">
        <w:rPr>
          <w:rFonts w:ascii="Times New Roman" w:hAnsi="Times New Roman" w:cs="Times New Roman"/>
          <w:sz w:val="28"/>
          <w:szCs w:val="28"/>
        </w:rPr>
        <w:t xml:space="preserve">кадровый состав ГАПОУ «Альметьевский колледж физической культуры» соответствует предъявленным требованиям ФГОС. Реализация ППССЗ по специальностям СПО обеспечена педагогическими кадрами, </w:t>
      </w:r>
      <w:r w:rsidR="00F23803" w:rsidRPr="00F76FF9">
        <w:rPr>
          <w:rFonts w:ascii="Times New Roman" w:hAnsi="Times New Roman" w:cs="Times New Roman"/>
          <w:sz w:val="28"/>
          <w:szCs w:val="28"/>
        </w:rPr>
        <w:lastRenderedPageBreak/>
        <w:t>имеющими высшее базовое образование, соответствующее профилю преподаваемым дисциплинам (профессиональным модулям). Требования к прохождению курсов повышения квалификации (не реже 1 раза в 3 года) и прохождению педагогической стажировки (1 раз в год) соблюдаются на 100%.</w:t>
      </w:r>
    </w:p>
    <w:p w:rsidR="00F23803" w:rsidRPr="00F76FF9" w:rsidRDefault="00F23803" w:rsidP="009136CC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3.2. Библиотечно-информационное обеспечение</w:t>
      </w:r>
    </w:p>
    <w:p w:rsidR="00F23803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Библиотека ГАПОУ «Альметьевский колледж физической культуры»на сегодняшний день- это современная библиотека нового типа: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универсальный библиотечный фонд;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предоставление информации на всех существующих видах носителей;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обеспечение доступа к информационным ресурсам: колледжа,</w:t>
      </w:r>
      <w:r w:rsidR="002F12FC" w:rsidRPr="00F76FF9">
        <w:rPr>
          <w:rFonts w:ascii="Times New Roman" w:hAnsi="Times New Roman" w:cs="Times New Roman"/>
          <w:sz w:val="28"/>
          <w:szCs w:val="28"/>
        </w:rPr>
        <w:t xml:space="preserve"> района, Республики, НЭБРТ, Российской Федерации –</w:t>
      </w:r>
      <w:r w:rsidR="000E28C5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2F12FC" w:rsidRPr="00F76FF9">
        <w:rPr>
          <w:rFonts w:ascii="Times New Roman" w:hAnsi="Times New Roman" w:cs="Times New Roman"/>
          <w:sz w:val="28"/>
          <w:szCs w:val="28"/>
        </w:rPr>
        <w:t>ЭБС «Лань».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современное техническое обеспечение;</w:t>
      </w:r>
    </w:p>
    <w:p w:rsidR="00A02A3C" w:rsidRPr="00F76FF9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доступ к электронному каталогу библиотеки с любой точки доступа в Интернет.</w:t>
      </w:r>
    </w:p>
    <w:p w:rsidR="00A02A3C" w:rsidRPr="00F76FF9" w:rsidRDefault="00227206" w:rsidP="00227206">
      <w:pPr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3.2.1.</w:t>
      </w:r>
      <w:r w:rsidR="00A02A3C" w:rsidRPr="00F76FF9">
        <w:rPr>
          <w:rFonts w:ascii="Times New Roman" w:hAnsi="Times New Roman" w:cs="Times New Roman"/>
          <w:b/>
          <w:sz w:val="28"/>
          <w:szCs w:val="28"/>
        </w:rPr>
        <w:t>Сведения о библиотеке</w:t>
      </w:r>
    </w:p>
    <w:p w:rsidR="000D7143" w:rsidRPr="00F76FF9" w:rsidRDefault="00A02A3C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</w:t>
      </w:r>
    </w:p>
    <w:tbl>
      <w:tblPr>
        <w:tblStyle w:val="a5"/>
        <w:tblW w:w="0" w:type="auto"/>
        <w:tblLook w:val="01E0"/>
      </w:tblPr>
      <w:tblGrid>
        <w:gridCol w:w="2154"/>
        <w:gridCol w:w="973"/>
        <w:gridCol w:w="1611"/>
        <w:gridCol w:w="1611"/>
        <w:gridCol w:w="1611"/>
        <w:gridCol w:w="1611"/>
      </w:tblGrid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строки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поступило экземпляров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за отчетный год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на 01.06.2020 г.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выбыло 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экземпляров за отчетный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состоит 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экземпляров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за отчетный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выдано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экземпляров за отчетный год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объем библиотечного фонда- всего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(сумма строк 08-11)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14217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9695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из него литература: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учебная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4652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4012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 том числе обязательная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4652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4012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учебно-методическая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7586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6432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 том числе обязательная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7586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6432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2440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научная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 строки 01:</w:t>
            </w:r>
          </w:p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печатные документы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14217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9722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аудиовизуальные документы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документы на микроформах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7143" w:rsidRPr="00F76FF9" w:rsidTr="00BC2F65"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электронные документы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2. Информационное обслуживание и другие характеристики библиотеки (включая библиотеки общежитий)</w:t>
      </w:r>
    </w:p>
    <w:tbl>
      <w:tblPr>
        <w:tblStyle w:val="a5"/>
        <w:tblW w:w="0" w:type="auto"/>
        <w:tblInd w:w="392" w:type="dxa"/>
        <w:tblLook w:val="01E0"/>
      </w:tblPr>
      <w:tblGrid>
        <w:gridCol w:w="6633"/>
        <w:gridCol w:w="1029"/>
        <w:gridCol w:w="1517"/>
      </w:tblGrid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строки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величина показателя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Число посадочных мест для пользователей библиотеки мест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 том числе оснащены персональными компьютерами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Численность зарегистрированных пользователей библиотеки - человек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217</w:t>
            </w:r>
          </w:p>
        </w:tc>
      </w:tr>
      <w:tr w:rsidR="000D7143" w:rsidRPr="00F76FF9" w:rsidTr="00BC2F65">
        <w:trPr>
          <w:trHeight w:val="75"/>
        </w:trPr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из них  обучающихся в организации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193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Число посещений, человек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11637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Информационное обслуживание:</w:t>
            </w:r>
          </w:p>
          <w:p w:rsidR="000D7143" w:rsidRPr="00F76FF9" w:rsidRDefault="000D7143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число абонентов, единиц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выдано справок, единиц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Наличие (укажите соответствующий код: да-1; нет-2):</w:t>
            </w:r>
          </w:p>
          <w:p w:rsidR="000D7143" w:rsidRPr="00F76FF9" w:rsidRDefault="000D7143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электронного каталога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доступа через Интернет к электронному каталогу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D7143" w:rsidRPr="00F76FF9" w:rsidTr="00BC2F65">
        <w:tc>
          <w:tcPr>
            <w:tcW w:w="6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доступа через Интернет к полнотекстовым электронным ресурсам библиотеки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</w:tbl>
    <w:p w:rsidR="000D7143" w:rsidRPr="00F76FF9" w:rsidRDefault="000D7143" w:rsidP="000D714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FF9">
        <w:rPr>
          <w:rFonts w:ascii="Times New Roman" w:hAnsi="Times New Roman" w:cs="Times New Roman"/>
          <w:color w:val="000000"/>
          <w:sz w:val="28"/>
          <w:szCs w:val="28"/>
        </w:rPr>
        <w:t xml:space="preserve">Библиотека    выписала  периодические издания, на первое полугодие 16 наименований газет и журналов на сумму 15000 рубля 00 копеек, на 2 полугодие  11 наименований на сумму 11919  рублей 51 копейка. </w:t>
      </w:r>
    </w:p>
    <w:p w:rsidR="000D7143" w:rsidRPr="00F76FF9" w:rsidRDefault="000D7143" w:rsidP="000D714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FF9">
        <w:rPr>
          <w:rFonts w:ascii="Times New Roman" w:hAnsi="Times New Roman" w:cs="Times New Roman"/>
          <w:color w:val="000000"/>
          <w:sz w:val="28"/>
          <w:szCs w:val="28"/>
        </w:rPr>
        <w:t xml:space="preserve">Для преподавателей и студентов оказываем услуги по предоставлению права доступа к  коллекции «Физкультура и спорт» Электронной библиотечной системы «ЛАНЬ», услуга будет предоставлена до 1 декабря 2020 года. Кроме этого колледжу предоставлена с 1 февраля 2020 г. по 15 февраля 2021 года Услуга по Договору № 101 от 10 февраля 2010 года на предоставление доступа к ЭБС «Лань» от Поволжской ГАФКСиТ. </w:t>
      </w:r>
    </w:p>
    <w:p w:rsidR="000D7143" w:rsidRPr="00F76FF9" w:rsidRDefault="000D7143" w:rsidP="000D7143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FF9">
        <w:rPr>
          <w:rFonts w:ascii="Times New Roman" w:hAnsi="Times New Roman" w:cs="Times New Roman"/>
          <w:color w:val="000000"/>
          <w:sz w:val="28"/>
          <w:szCs w:val="28"/>
        </w:rPr>
        <w:t xml:space="preserve"> В течение двух лет,  как и все в  республике, наши  преподаватели и  студенты колледжа  были зарегистрированы в НЭБ РТ,  получив билет -пластиковую карту с персональным штрих-кодом, пройдя регистрацию в Центральной библиотеке г. Альметьевска, теперь обслуживаются во всей библиотечной сети республики без повторной регистрации,  по логину и паролю  к личному кабинету портала «Национальная электронная библиотека Республики Татарстан».</w:t>
      </w:r>
    </w:p>
    <w:p w:rsidR="000D7143" w:rsidRPr="00F76FF9" w:rsidRDefault="000D7143" w:rsidP="000D714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порядке  муниципального книгообмена из  МБОУ СОШ г. № 2 и СОШ №3 г. и СОШ № 20 г.  Альметьевска были получены  на временное использование 453</w:t>
      </w:r>
      <w:r w:rsidRPr="00F76FF9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>экземпляра учебников для первокурсников  по общественным и общеобразовательным  дисциплинам. В конце учебного года  эти учебники остались в фонде колледжа на следующий учебный год.</w:t>
      </w:r>
    </w:p>
    <w:p w:rsidR="000D7143" w:rsidRPr="00F76FF9" w:rsidRDefault="000D7143" w:rsidP="000D7143">
      <w:pPr>
        <w:pStyle w:val="31"/>
        <w:shd w:val="clear" w:color="auto" w:fill="auto"/>
        <w:spacing w:line="360" w:lineRule="auto"/>
        <w:ind w:firstLine="708"/>
        <w:rPr>
          <w:b w:val="0"/>
        </w:rPr>
      </w:pPr>
      <w:r w:rsidRPr="00F76FF9">
        <w:rPr>
          <w:b w:val="0"/>
          <w:color w:val="212529"/>
        </w:rPr>
        <w:t xml:space="preserve">С 23 марта 2020 года, в связи с пандемией,  все российские учебные заведения  перешли  на дистанционные формы обучения. Также на удалённую учёбу перевели  студентов учреждений СПО. В связи с этим для студентов колледжа был предложен следующий </w:t>
      </w:r>
      <w:r w:rsidRPr="00F76FF9">
        <w:rPr>
          <w:b w:val="0"/>
        </w:rPr>
        <w:t>перечень ресурсов, рекомендованный  для организации дистанционных образовательных технологий и электронного обучения.</w:t>
      </w:r>
    </w:p>
    <w:p w:rsidR="000D7143" w:rsidRPr="00F76FF9" w:rsidRDefault="000D7143" w:rsidP="000D7143">
      <w:pPr>
        <w:pStyle w:val="31"/>
        <w:shd w:val="clear" w:color="auto" w:fill="auto"/>
        <w:spacing w:line="360" w:lineRule="auto"/>
        <w:ind w:firstLine="1200"/>
        <w:rPr>
          <w:b w:val="0"/>
        </w:rPr>
      </w:pPr>
      <w:r w:rsidRPr="00F76FF9">
        <w:rPr>
          <w:b w:val="0"/>
        </w:rPr>
        <w:t xml:space="preserve"> Перечень ресурсов, рекомендованных для организации дистанционных образовательных технологий и электронного обучения, в том </w:t>
      </w:r>
      <w:r w:rsidRPr="00F76FF9">
        <w:rPr>
          <w:b w:val="0"/>
        </w:rPr>
        <w:lastRenderedPageBreak/>
        <w:t>числе электронных библиотечных систем, предоставляемых организациями, осуществляющими издательскую деятельность для системы среднего профессионального образования</w:t>
      </w:r>
    </w:p>
    <w:p w:rsidR="000D7143" w:rsidRPr="00F76FF9" w:rsidRDefault="000D7143" w:rsidP="000D71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Общеобразовательные дисциплины</w:t>
      </w:r>
      <w:r w:rsidRPr="00F76FF9">
        <w:rPr>
          <w:rFonts w:ascii="Times New Roman" w:hAnsi="Times New Roman" w:cs="Times New Roman"/>
          <w:sz w:val="28"/>
          <w:szCs w:val="28"/>
        </w:rPr>
        <w:t>:</w:t>
      </w:r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Российская электронная школа. Видеоуроки и тренажеры по всем учебным предметам. </w:t>
      </w:r>
      <w:hyperlink r:id="rId10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resh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edu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</w:hyperlink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>.185.141.124.71</w:t>
      </w:r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Московская электронная школа. Видеоуроки, сценарии уроков. </w:t>
      </w:r>
      <w:hyperlink r:id="rId11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uchebnik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mos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catalogue</w:t>
        </w:r>
      </w:hyperlink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>.212.</w:t>
      </w:r>
      <w:r w:rsidRPr="00F76FF9">
        <w:rPr>
          <w:rFonts w:ascii="Times New Roman" w:hAnsi="Times New Roman" w:cs="Times New Roman"/>
          <w:sz w:val="28"/>
          <w:szCs w:val="28"/>
        </w:rPr>
        <w:t>11.151.29</w:t>
      </w:r>
    </w:p>
    <w:p w:rsidR="000D7143" w:rsidRPr="00F76FF9" w:rsidRDefault="000D7143" w:rsidP="000D7143">
      <w:pPr>
        <w:tabs>
          <w:tab w:val="left" w:pos="2977"/>
          <w:tab w:val="left" w:pos="6135"/>
          <w:tab w:val="left" w:pos="8631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 Портал дистанционного обучения.  Интерактивные кvрсы.  </w:t>
      </w:r>
      <w:hyperlink r:id="rId12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do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2.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rcokoit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F76FF9">
        <w:rPr>
          <w:rFonts w:ascii="Times New Roman" w:hAnsi="Times New Roman" w:cs="Times New Roman"/>
          <w:sz w:val="28"/>
          <w:szCs w:val="28"/>
        </w:rPr>
        <w:t xml:space="preserve">  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IP</w:t>
      </w:r>
      <w:r w:rsidRPr="00F76FF9">
        <w:rPr>
          <w:rFonts w:ascii="Times New Roman" w:hAnsi="Times New Roman" w:cs="Times New Roman"/>
          <w:sz w:val="28"/>
          <w:szCs w:val="28"/>
        </w:rPr>
        <w:t>.95.161.28.133</w:t>
      </w:r>
    </w:p>
    <w:p w:rsidR="000D7143" w:rsidRPr="00F76FF9" w:rsidRDefault="000D7143" w:rsidP="000D71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  Площадка Образовательного центра «Сириvс».</w:t>
      </w:r>
      <w:hyperlink r:id="rId13" w:history="1"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https://edu.sirius.online</w:t>
        </w:r>
      </w:hyperlink>
      <w:r w:rsidRPr="00F76FF9">
        <w:rPr>
          <w:rFonts w:ascii="Times New Roman" w:hAnsi="Times New Roman" w:cs="Times New Roman"/>
          <w:sz w:val="28"/>
          <w:szCs w:val="28"/>
        </w:rPr>
        <w:t xml:space="preserve"> IP.</w:t>
      </w:r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Интернет урок. Библиотека видеоуроков</w:t>
      </w:r>
      <w:r w:rsidRPr="00F76FF9">
        <w:rPr>
          <w:rFonts w:ascii="Times New Roman" w:hAnsi="Times New Roman" w:cs="Times New Roman"/>
          <w:sz w:val="28"/>
          <w:szCs w:val="28"/>
        </w:rPr>
        <w:t xml:space="preserve">. </w:t>
      </w:r>
      <w:hyperlink r:id="rId14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interneturok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</w:hyperlink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 xml:space="preserve">.52.213.188.189 </w:t>
      </w:r>
      <w:r w:rsidRPr="00F76FF9">
        <w:rPr>
          <w:rFonts w:ascii="Times New Roman" w:hAnsi="Times New Roman" w:cs="Times New Roman"/>
          <w:sz w:val="28"/>
          <w:szCs w:val="28"/>
        </w:rPr>
        <w:t>ЯКласс. Видеоуроки и тренажеры.</w:t>
      </w:r>
      <w:hyperlink r:id="rId15" w:history="1"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https://www.vaklass.ru</w:t>
        </w:r>
      </w:hyperlink>
      <w:r w:rsidRPr="00F76FF9">
        <w:rPr>
          <w:rFonts w:ascii="Times New Roman" w:hAnsi="Times New Roman" w:cs="Times New Roman"/>
          <w:sz w:val="28"/>
          <w:szCs w:val="28"/>
        </w:rPr>
        <w:t>IP.13.107.246.10 Информация о действующих электронных ресурсах, в том числе электронных библиотечных системах, предоставляемых организациями, осуществляющими издательскую деятельность для системы среднего профессионального образования:</w:t>
      </w:r>
    </w:p>
    <w:p w:rsidR="000D7143" w:rsidRPr="00F76FF9" w:rsidRDefault="000D7143" w:rsidP="000D71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Образовательная платформа </w:t>
      </w:r>
      <w:r w:rsidRPr="00F76FF9">
        <w:rPr>
          <w:rFonts w:ascii="Times New Roman" w:hAnsi="Times New Roman" w:cs="Times New Roman"/>
          <w:b/>
          <w:sz w:val="28"/>
          <w:szCs w:val="28"/>
        </w:rPr>
        <w:t>«Юрайт»</w:t>
      </w:r>
      <w:hyperlink r:id="rId16" w:history="1"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https://urait.ru/news/1064</w:t>
        </w:r>
      </w:hyperlink>
      <w:r w:rsidRPr="00F76FF9">
        <w:rPr>
          <w:rFonts w:ascii="Times New Roman" w:hAnsi="Times New Roman" w:cs="Times New Roman"/>
          <w:sz w:val="28"/>
          <w:szCs w:val="28"/>
        </w:rPr>
        <w:t>IP.</w:t>
      </w:r>
    </w:p>
    <w:p w:rsidR="000D7143" w:rsidRPr="00F76FF9" w:rsidRDefault="000D7143" w:rsidP="000D7143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>https://forms.yandex.ru/u/5e6f667c2f089d0b3be3ed6a/</w:t>
        </w:r>
      </w:hyperlink>
      <w:r w:rsidRPr="00F76FF9">
        <w:rPr>
          <w:rStyle w:val="2"/>
          <w:rFonts w:eastAsiaTheme="minorEastAsia"/>
          <w:sz w:val="28"/>
          <w:szCs w:val="28"/>
        </w:rPr>
        <w:t xml:space="preserve"> </w:t>
      </w:r>
      <w:r w:rsidRPr="00F76FF9">
        <w:rPr>
          <w:rStyle w:val="20"/>
          <w:rFonts w:eastAsiaTheme="minorEastAsia"/>
          <w:sz w:val="28"/>
          <w:szCs w:val="28"/>
          <w:lang w:val="en-US" w:bidi="en-US"/>
        </w:rPr>
        <w:t>IP</w:t>
      </w:r>
      <w:r w:rsidRPr="00F76FF9">
        <w:rPr>
          <w:rStyle w:val="20"/>
          <w:rFonts w:eastAsiaTheme="minorEastAsia"/>
          <w:sz w:val="28"/>
          <w:szCs w:val="28"/>
          <w:lang w:bidi="en-US"/>
        </w:rPr>
        <w:t xml:space="preserve"> </w:t>
      </w:r>
      <w:r w:rsidRPr="00F76FF9">
        <w:rPr>
          <w:rStyle w:val="20"/>
          <w:rFonts w:eastAsiaTheme="minorEastAsia"/>
          <w:sz w:val="28"/>
          <w:szCs w:val="28"/>
        </w:rPr>
        <w:t xml:space="preserve">адрес: 93.158.134.22 </w:t>
      </w:r>
      <w:r w:rsidRPr="00F76FF9">
        <w:rPr>
          <w:rStyle w:val="2"/>
          <w:rFonts w:eastAsiaTheme="majorEastAsia"/>
          <w:sz w:val="28"/>
          <w:szCs w:val="28"/>
        </w:rPr>
        <w:t xml:space="preserve">. Подробнее на сайте: </w:t>
      </w:r>
      <w:r w:rsidRPr="00F76FF9">
        <w:rPr>
          <w:rStyle w:val="2"/>
          <w:rFonts w:eastAsiaTheme="minorEastAsia"/>
          <w:sz w:val="28"/>
          <w:szCs w:val="28"/>
        </w:rPr>
        <w:t xml:space="preserve">https://xn—dtbhthpdbkkaet.xn-p1ai/ articles/81165/ </w:t>
      </w:r>
      <w:r w:rsidRPr="00F76FF9">
        <w:rPr>
          <w:rStyle w:val="20"/>
          <w:rFonts w:eastAsiaTheme="minorEastAsia"/>
          <w:sz w:val="28"/>
          <w:szCs w:val="28"/>
          <w:lang w:val="en-US" w:bidi="en-US"/>
        </w:rPr>
        <w:t>IP</w:t>
      </w:r>
      <w:r w:rsidRPr="00F76FF9">
        <w:rPr>
          <w:rStyle w:val="20"/>
          <w:rFonts w:eastAsiaTheme="minorEastAsia"/>
          <w:sz w:val="28"/>
          <w:szCs w:val="28"/>
          <w:lang w:bidi="en-US"/>
        </w:rPr>
        <w:t xml:space="preserve"> </w:t>
      </w:r>
      <w:r w:rsidRPr="00F76FF9">
        <w:rPr>
          <w:rStyle w:val="20"/>
          <w:rFonts w:eastAsiaTheme="minorEastAsia"/>
          <w:sz w:val="28"/>
          <w:szCs w:val="28"/>
        </w:rPr>
        <w:t xml:space="preserve">адрес: </w:t>
      </w:r>
      <w:r w:rsidRPr="00F76FF9">
        <w:rPr>
          <w:rStyle w:val="20"/>
          <w:rFonts w:eastAsiaTheme="minorEastAsia"/>
          <w:sz w:val="28"/>
          <w:szCs w:val="28"/>
          <w:lang w:bidi="en-US"/>
        </w:rPr>
        <w:t>193.124.206.248</w:t>
      </w:r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Информационный ресурс издательского центра </w:t>
      </w:r>
      <w:r w:rsidRPr="00F76FF9">
        <w:rPr>
          <w:rFonts w:ascii="Times New Roman" w:hAnsi="Times New Roman" w:cs="Times New Roman"/>
          <w:b/>
          <w:sz w:val="28"/>
          <w:szCs w:val="28"/>
        </w:rPr>
        <w:t>«Академия</w:t>
      </w:r>
      <w:r w:rsidRPr="00F76FF9">
        <w:rPr>
          <w:rFonts w:ascii="Times New Roman" w:hAnsi="Times New Roman" w:cs="Times New Roman"/>
          <w:sz w:val="28"/>
          <w:szCs w:val="28"/>
        </w:rPr>
        <w:t>»</w:t>
      </w:r>
      <w:hyperlink r:id="rId18" w:history="1">
        <w:r w:rsidRPr="00F76FF9">
          <w:rPr>
            <w:rStyle w:val="ab"/>
            <w:rFonts w:ascii="Times New Roman" w:hAnsi="Times New Roman" w:cs="Times New Roman"/>
            <w:sz w:val="28"/>
            <w:szCs w:val="28"/>
          </w:rPr>
          <w:t xml:space="preserve">https://www.academia- 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moscow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/</w:t>
        </w:r>
      </w:hyperlink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>.79.98.214.37</w:t>
      </w:r>
    </w:p>
    <w:p w:rsidR="000D7143" w:rsidRPr="00F76FF9" w:rsidRDefault="000D7143" w:rsidP="000D7143">
      <w:pPr>
        <w:tabs>
          <w:tab w:val="left" w:pos="2583"/>
          <w:tab w:val="left" w:pos="4974"/>
          <w:tab w:val="left" w:pos="6922"/>
          <w:tab w:val="left" w:pos="980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Электронная библиотека Издательского центра </w:t>
      </w:r>
      <w:r w:rsidRPr="00F76FF9">
        <w:rPr>
          <w:rFonts w:ascii="Times New Roman" w:hAnsi="Times New Roman" w:cs="Times New Roman"/>
          <w:b/>
          <w:sz w:val="28"/>
          <w:szCs w:val="28"/>
        </w:rPr>
        <w:t>«Академия</w:t>
      </w:r>
      <w:r w:rsidRPr="00F76FF9">
        <w:rPr>
          <w:rFonts w:ascii="Times New Roman" w:hAnsi="Times New Roman" w:cs="Times New Roman"/>
          <w:sz w:val="28"/>
          <w:szCs w:val="28"/>
        </w:rPr>
        <w:t>»</w:t>
      </w:r>
      <w:r w:rsidRPr="00F76FF9">
        <w:rPr>
          <w:rStyle w:val="2"/>
          <w:rFonts w:eastAsiaTheme="minorEastAsia"/>
          <w:sz w:val="28"/>
          <w:szCs w:val="28"/>
        </w:rPr>
        <w:t xml:space="preserve">https://academia-librarv.ш/ </w:t>
      </w:r>
      <w:r w:rsidRPr="00F76FF9">
        <w:rPr>
          <w:rFonts w:ascii="Times New Roman" w:hAnsi="Times New Roman" w:cs="Times New Roman"/>
          <w:sz w:val="28"/>
          <w:szCs w:val="28"/>
        </w:rPr>
        <w:t>Система электронного</w:t>
      </w:r>
      <w:r w:rsidRPr="00F76FF9">
        <w:rPr>
          <w:rFonts w:ascii="Times New Roman" w:hAnsi="Times New Roman" w:cs="Times New Roman"/>
          <w:sz w:val="28"/>
          <w:szCs w:val="28"/>
        </w:rPr>
        <w:tab/>
        <w:t>обучения</w:t>
      </w:r>
      <w:r w:rsidRPr="00F76FF9">
        <w:rPr>
          <w:rFonts w:ascii="Times New Roman" w:hAnsi="Times New Roman" w:cs="Times New Roman"/>
          <w:sz w:val="28"/>
          <w:szCs w:val="28"/>
        </w:rPr>
        <w:tab/>
        <w:t>«Академия-Медиа 3.5»</w:t>
      </w:r>
      <w:hyperlink r:id="rId19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elearning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academia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-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moscow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/</w:t>
        </w:r>
      </w:hyperlink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Интернет-портал московского среднего профессионального образования </w:t>
      </w:r>
      <w:hyperlink r:id="rId20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spo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mosmetod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/</w:t>
        </w:r>
      </w:hyperlink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 xml:space="preserve">. </w:t>
      </w:r>
      <w:r w:rsidRPr="00F76FF9">
        <w:rPr>
          <w:rFonts w:ascii="Times New Roman" w:hAnsi="Times New Roman" w:cs="Times New Roman"/>
          <w:sz w:val="28"/>
          <w:szCs w:val="28"/>
        </w:rPr>
        <w:t>195.9.186.84</w:t>
      </w:r>
    </w:p>
    <w:p w:rsidR="000D7143" w:rsidRPr="00F76FF9" w:rsidRDefault="000D7143" w:rsidP="000D714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Образовательные ресурсы Академии </w:t>
      </w:r>
      <w:r w:rsidRPr="00F76FF9">
        <w:rPr>
          <w:rFonts w:ascii="Times New Roman" w:hAnsi="Times New Roman" w:cs="Times New Roman"/>
          <w:b/>
          <w:sz w:val="28"/>
          <w:szCs w:val="28"/>
        </w:rPr>
        <w:t>Ворлдскиллс Россия</w:t>
      </w: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hyperlink r:id="rId21" w:history="1"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https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://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worldskillsacademy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.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ru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bidi="en-US"/>
          </w:rPr>
          <w:t>/#/</w:t>
        </w:r>
        <w:r w:rsidRPr="00F76FF9">
          <w:rPr>
            <w:rStyle w:val="ab"/>
            <w:rFonts w:ascii="Times New Roman" w:hAnsi="Times New Roman" w:cs="Times New Roman"/>
            <w:sz w:val="28"/>
            <w:szCs w:val="28"/>
            <w:lang w:val="en-US" w:bidi="en-US"/>
          </w:rPr>
          <w:t>programs</w:t>
        </w:r>
      </w:hyperlink>
      <w:r w:rsidRPr="00F76FF9">
        <w:rPr>
          <w:rFonts w:ascii="Times New Roman" w:hAnsi="Times New Roman" w:cs="Times New Roman"/>
          <w:sz w:val="28"/>
          <w:szCs w:val="28"/>
          <w:lang w:val="en-US" w:bidi="en-US"/>
        </w:rPr>
        <w:t>IP</w:t>
      </w:r>
      <w:r w:rsidRPr="00F76FF9">
        <w:rPr>
          <w:rFonts w:ascii="Times New Roman" w:hAnsi="Times New Roman" w:cs="Times New Roman"/>
          <w:sz w:val="28"/>
          <w:szCs w:val="28"/>
          <w:lang w:bidi="en-US"/>
        </w:rPr>
        <w:t xml:space="preserve">: </w:t>
      </w:r>
      <w:r w:rsidRPr="00F76FF9">
        <w:rPr>
          <w:rFonts w:ascii="Times New Roman" w:hAnsi="Times New Roman" w:cs="Times New Roman"/>
          <w:sz w:val="28"/>
          <w:szCs w:val="28"/>
        </w:rPr>
        <w:t>82.146.50.206</w:t>
      </w:r>
    </w:p>
    <w:p w:rsidR="000D7143" w:rsidRPr="00F76FF9" w:rsidRDefault="000D7143" w:rsidP="000D7143">
      <w:pPr>
        <w:spacing w:after="0"/>
        <w:ind w:firstLine="74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СПО в ЭБС 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Знаниvм </w:t>
      </w:r>
      <w:hyperlink r:id="rId22" w:history="1">
        <w:r w:rsidRPr="00F76FF9">
          <w:rPr>
            <w:rStyle w:val="ab"/>
            <w:rFonts w:ascii="Times New Roman" w:hAnsi="Times New Roman" w:cs="Times New Roman"/>
            <w:b/>
            <w:sz w:val="28"/>
            <w:szCs w:val="28"/>
          </w:rPr>
          <w:t>https://new.znanium.com/collections/basic</w:t>
        </w:r>
      </w:hyperlink>
      <w:r w:rsidRPr="00F76FF9">
        <w:rPr>
          <w:rFonts w:ascii="Times New Roman" w:hAnsi="Times New Roman" w:cs="Times New Roman"/>
          <w:sz w:val="28"/>
          <w:szCs w:val="28"/>
        </w:rPr>
        <w:t xml:space="preserve">IP.31.44.94.39 </w:t>
      </w:r>
      <w:r w:rsidRPr="00F76FF9">
        <w:rPr>
          <w:rStyle w:val="2"/>
          <w:rFonts w:eastAsiaTheme="majorEastAsia"/>
          <w:sz w:val="28"/>
          <w:szCs w:val="28"/>
        </w:rPr>
        <w:t>ЭОС «Русское слово». Электронные формы учебников, рабочие тетради, пособия и интерактивные тренажёры заполнить заявку</w:t>
      </w:r>
    </w:p>
    <w:p w:rsidR="000D7143" w:rsidRPr="00F76FF9" w:rsidRDefault="000D7143" w:rsidP="000D714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Электронная библиотека  </w:t>
      </w:r>
      <w:r w:rsidRPr="00F76FF9">
        <w:rPr>
          <w:rFonts w:ascii="Times New Roman" w:hAnsi="Times New Roman" w:cs="Times New Roman"/>
          <w:b/>
          <w:sz w:val="28"/>
          <w:szCs w:val="28"/>
        </w:rPr>
        <w:t>ООО «ЭБС ЛАНЬ»</w:t>
      </w: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b/>
          <w:sz w:val="28"/>
          <w:szCs w:val="28"/>
        </w:rPr>
        <w:t>:  </w:t>
      </w:r>
      <w:hyperlink r:id="rId23" w:history="1">
        <w:r w:rsidRPr="00F76FF9">
          <w:rPr>
            <w:rStyle w:val="ab"/>
            <w:rFonts w:ascii="Times New Roman" w:hAnsi="Times New Roman" w:cs="Times New Roman"/>
            <w:b/>
            <w:bCs/>
            <w:sz w:val="28"/>
            <w:szCs w:val="28"/>
          </w:rPr>
          <w:t>http://e.lanbook.com</w:t>
        </w:r>
      </w:hyperlink>
    </w:p>
    <w:p w:rsidR="000D7143" w:rsidRPr="00F76FF9" w:rsidRDefault="000D7143" w:rsidP="000D714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Электронная библиотека   </w:t>
      </w:r>
      <w:r w:rsidRPr="00F76FF9">
        <w:rPr>
          <w:rFonts w:ascii="Times New Roman" w:hAnsi="Times New Roman" w:cs="Times New Roman"/>
          <w:b/>
          <w:sz w:val="28"/>
          <w:szCs w:val="28"/>
        </w:rPr>
        <w:t>ЭБС «Руконт»:</w:t>
      </w: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https</w:t>
      </w:r>
      <w:r w:rsidRPr="00F76FF9">
        <w:rPr>
          <w:rFonts w:ascii="Times New Roman" w:hAnsi="Times New Roman" w:cs="Times New Roman"/>
          <w:b/>
          <w:sz w:val="28"/>
          <w:szCs w:val="28"/>
        </w:rPr>
        <w:t>//</w:t>
      </w: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lib</w:t>
      </w:r>
      <w:r w:rsidRPr="00F76FF9">
        <w:rPr>
          <w:rFonts w:ascii="Times New Roman" w:hAnsi="Times New Roman" w:cs="Times New Roman"/>
          <w:b/>
          <w:sz w:val="28"/>
          <w:szCs w:val="28"/>
        </w:rPr>
        <w:t>.</w:t>
      </w: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rucont</w:t>
      </w:r>
      <w:r w:rsidRPr="00F76FF9">
        <w:rPr>
          <w:rFonts w:ascii="Times New Roman" w:hAnsi="Times New Roman" w:cs="Times New Roman"/>
          <w:b/>
          <w:sz w:val="28"/>
          <w:szCs w:val="28"/>
        </w:rPr>
        <w:t>.</w:t>
      </w: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r w:rsidRPr="00F76FF9">
        <w:rPr>
          <w:rFonts w:ascii="Times New Roman" w:hAnsi="Times New Roman" w:cs="Times New Roman"/>
          <w:b/>
          <w:sz w:val="28"/>
          <w:szCs w:val="28"/>
        </w:rPr>
        <w:t>/</w:t>
      </w: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search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76FF9">
        <w:rPr>
          <w:rFonts w:ascii="Times New Roman" w:hAnsi="Times New Roman" w:cs="Times New Roman"/>
          <w:b/>
          <w:sz w:val="28"/>
          <w:szCs w:val="28"/>
        </w:rPr>
        <w:t>. Обслуживание читателей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В течение учебного года библиотека обслужила 226 читателей: из них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- студентов:    193 человек;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преподавателей: 15 человек;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сотрудников: 12  человек</w:t>
      </w: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76FF9">
        <w:rPr>
          <w:rFonts w:ascii="Times New Roman" w:hAnsi="Times New Roman" w:cs="Times New Roman"/>
          <w:b/>
          <w:i/>
          <w:sz w:val="28"/>
          <w:szCs w:val="28"/>
        </w:rPr>
        <w:t>Таблица охвата библиотечным обслуживанием в группах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1134"/>
        <w:gridCol w:w="1843"/>
        <w:gridCol w:w="661"/>
        <w:gridCol w:w="1182"/>
        <w:gridCol w:w="1701"/>
        <w:gridCol w:w="1018"/>
        <w:gridCol w:w="257"/>
      </w:tblGrid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студентов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Записаны</w:t>
            </w:r>
          </w:p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 библиотеку</w:t>
            </w:r>
          </w:p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АКФК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НЭБ РТ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ЭБС </w:t>
            </w:r>
          </w:p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«Лань»</w:t>
            </w: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ind w:lef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ind w:left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ind w:left="1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6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6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rPr>
          <w:trHeight w:val="7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6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7" w:type="dxa"/>
            <w:tcBorders>
              <w:left w:val="nil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7143" w:rsidRPr="00F76FF9" w:rsidTr="00BC2F65">
        <w:trPr>
          <w:trHeight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D7143" w:rsidRPr="00F76FF9" w:rsidRDefault="000D7143" w:rsidP="00BC2F6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6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spacing w:after="6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25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Охват библиотечным обслуживанием студентов в библиотеке АКФК составляет всего  93 процента. </w:t>
      </w:r>
    </w:p>
    <w:p w:rsidR="000D7143" w:rsidRPr="00F76FF9" w:rsidRDefault="000D7143" w:rsidP="000D71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За весь период обслуживания читателям библиотеки было выдано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 xml:space="preserve">экземпляров </w:t>
      </w:r>
      <w:r w:rsidRPr="00F76FF9">
        <w:rPr>
          <w:rFonts w:ascii="Times New Roman" w:hAnsi="Times New Roman" w:cs="Times New Roman"/>
          <w:b/>
          <w:sz w:val="28"/>
          <w:szCs w:val="28"/>
        </w:rPr>
        <w:t>9695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книг. Читаемость-интенсивность чтения книг, газет и журналов составляет 42 экземпляра. Количество посещений в библиотеку составило 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1637 </w:t>
      </w:r>
      <w:r w:rsidRPr="00F76FF9">
        <w:rPr>
          <w:rFonts w:ascii="Times New Roman" w:hAnsi="Times New Roman" w:cs="Times New Roman"/>
          <w:sz w:val="28"/>
          <w:szCs w:val="28"/>
        </w:rPr>
        <w:t xml:space="preserve">раз. Среднее число посещений библиотеки в течение учебного года одним </w:t>
      </w:r>
      <w:r w:rsidRPr="00F76FF9">
        <w:rPr>
          <w:rFonts w:ascii="Times New Roman" w:hAnsi="Times New Roman" w:cs="Times New Roman"/>
          <w:sz w:val="28"/>
          <w:szCs w:val="28"/>
        </w:rPr>
        <w:lastRenderedPageBreak/>
        <w:t>читателем составляет  7 раз. Среднее число книг ( в том числе и учебников) и периодических изданий   выданных одному читателю в год - читаемость составляет  43 документа.  Обращаемость – степень использования фонда составила ).: документа. Книгообеспеченность - достаточность книжного фонда  читателей составляет 62 экземпляра, учебной  20,5 экземпляров.</w:t>
      </w:r>
    </w:p>
    <w:p w:rsidR="000D7143" w:rsidRPr="00F76FF9" w:rsidRDefault="000D7143" w:rsidP="000D7143">
      <w:pPr>
        <w:tabs>
          <w:tab w:val="left" w:pos="306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Для первокурсников   были проведены консультации,  на которых они были ознакомлены  с Правилами пользования библиотекой,  с Приемами рационального использования документов при выполнении домашних заданий и оформлении докладов, презентаций и рефератов. Кроме этого им были продемонстрированы  все печатные  издания, которые   библиотека приобрела для пользователей колледжа. Студентам были представлены все наименования периодических изданий - газеты и журналы, которые были выписаны для них  в текущем году. Было  продемонстрировано    расположение этих документов  в открытом доступе на стеллажах в читальном зале и на абонементе.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76FF9">
        <w:rPr>
          <w:rFonts w:ascii="Times New Roman" w:hAnsi="Times New Roman" w:cs="Times New Roman"/>
          <w:b/>
          <w:sz w:val="28"/>
          <w:szCs w:val="28"/>
        </w:rPr>
        <w:t>. Справочно-библиографическая работа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 течение учебного года при каждом  посещении библиотеки всем студентам и преподавателям колледжа была оказана помощь в выполнение фактографических, тематических и библиотечных справок.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Была продолжена работа   подбора материалов из газет и журналов о деятельности нашего колледжа, о победах наших студентов и преподавателей на соревнованиях, различных смотрах-конкурсах и научно-практических конференциях для   папки «АКФК на страницах периодических  изданий». Папка находится  в читальном зале библиотеки.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Студентам 3 курсов была оказана практическая помощь при подборе и составлении «Библиографического списка литературы» в ходе подготовки курсовых  работ.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Кроме этого для  выполнения выпускной квалификационной (дипломной) работы и составления «Библиографического списка </w:t>
      </w: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литературы»  студентам 4 курса была оказана  практическая помощь при подборе литературных источников.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Во время  подготовки к написанию выпускной квалификационной работы для студентов четвертого курса в библиотеке было проведено учебное занятие по составлению «Библиографического списка». После обучения студенты самостоятельно сделали подбор литературы каждый в соответствии со своей темой ВКР и затем составили  «Библиографический  список». 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Студентам 1-2 курсов была оказана помощь в подборе литературы при написании  научных докладов и  рефератов.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Информация о новых поступлениях в библиотеку  книг, газет и журналов была представлена на постоянно действующей выставке  «Внимание, новинки!». </w:t>
      </w: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F76FF9">
        <w:rPr>
          <w:rFonts w:ascii="Times New Roman" w:hAnsi="Times New Roman" w:cs="Times New Roman"/>
          <w:b/>
          <w:sz w:val="28"/>
          <w:szCs w:val="28"/>
        </w:rPr>
        <w:t>. Массовая работа с читателями</w:t>
      </w:r>
    </w:p>
    <w:p w:rsidR="000D7143" w:rsidRPr="00F76FF9" w:rsidRDefault="000D7143" w:rsidP="000D7143">
      <w:pPr>
        <w:tabs>
          <w:tab w:val="left" w:pos="306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Для  организации и проведения  массовых мероприятий по календарно-тематическому плану работы АКФК всем  группам была оказана помощь в составление сценариев.</w:t>
      </w:r>
    </w:p>
    <w:p w:rsidR="000D7143" w:rsidRPr="00F76FF9" w:rsidRDefault="000D7143" w:rsidP="000D7143">
      <w:pPr>
        <w:pStyle w:val="af1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F76FF9">
        <w:rPr>
          <w:sz w:val="28"/>
          <w:szCs w:val="28"/>
        </w:rPr>
        <w:t>В соответствии с планом работы библиотеки в течение учебного года  в читальном зале библиотеки, в актовом зале и в кабинетах колледжа были оформлены следующие тематические книжные выставки.  В плане работы были также  учтены все знаменательные и памятные даты, которые отмечали в стране в течение  учебного года.</w:t>
      </w:r>
    </w:p>
    <w:tbl>
      <w:tblPr>
        <w:tblW w:w="97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43"/>
        <w:gridCol w:w="7617"/>
      </w:tblGrid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29 августа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Дню знаний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31августа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 Кн. выставка: « День солидарности в борьбе с терроризмом » в знак траура по жертвам в Беслане 1-3 сентября 2004 года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2-12 сент.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 Провести  «Декаду первокурсника»- подбор и выдача учебников студентам 1-курса.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сентябрь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Беседа для первокурсников на тему: «</w:t>
            </w:r>
            <w:r w:rsidRPr="00F76FF9">
              <w:rPr>
                <w:bCs/>
                <w:szCs w:val="28"/>
              </w:rPr>
              <w:t>Книга твой помощник</w:t>
            </w:r>
            <w:r w:rsidRPr="00F76FF9">
              <w:rPr>
                <w:szCs w:val="28"/>
              </w:rPr>
              <w:t xml:space="preserve"> » на классных часах в 10 и 11 группах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lastRenderedPageBreak/>
              <w:t>5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 к Единому  дню  голосования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6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 к проведению « Кросса - наций» 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12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Международному дню мира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18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Всемирному дня туризма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27 октября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Дню народного единства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выставка: </w:t>
            </w:r>
            <w:r w:rsidRPr="00F76FF9">
              <w:rPr>
                <w:b/>
                <w:szCs w:val="28"/>
              </w:rPr>
              <w:t>«</w:t>
            </w:r>
            <w:r w:rsidRPr="00F76FF9">
              <w:rPr>
                <w:szCs w:val="28"/>
              </w:rPr>
              <w:t xml:space="preserve"> День  Конституции Республики Татарстан»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 10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 Кн. выставка, посвященная Международному дню студентов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17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Дню матери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27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 приуроченная к Всемирному дню борьбы со СПИДом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 ко Дню Конституции Российской Федерации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4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Международному дню с коррупцией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4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Всемирному дню футбола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18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 к новогоднему празднику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15 января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 посвященная  Татьяниному дню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выставка: « Готовимся к написанию курсовых и дипломных работ»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5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выставка, посвященная Дню Святого Валентина 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5 марта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Книжная выставка посвященная проводам зимы – Масленице 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20.02.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выставка, посвященная  Международному дню родного языка 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12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Дню защитников Отечества.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27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выставка, посвященная Международному женскому дню 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23 марта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Дню юмора и смеха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 1 апреля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  Дню здоровья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2 мая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75-летию  Победы в  Великой отечественной войне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lastRenderedPageBreak/>
              <w:t xml:space="preserve"> 22 мая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выставка, посвященная   Дню борьбы с курением.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5 июня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Кн. выставка: « Россия, родина, единство», посвященная Дню России</w:t>
            </w:r>
          </w:p>
        </w:tc>
      </w:tr>
      <w:tr w:rsidR="000D7143" w:rsidRPr="00F76FF9" w:rsidTr="00BC2F65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>15 июня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143" w:rsidRPr="00F76FF9" w:rsidRDefault="000D7143" w:rsidP="00BC2F65">
            <w:pPr>
              <w:pStyle w:val="af3"/>
              <w:spacing w:line="360" w:lineRule="auto"/>
              <w:rPr>
                <w:szCs w:val="28"/>
              </w:rPr>
            </w:pPr>
            <w:r w:rsidRPr="00F76FF9">
              <w:rPr>
                <w:szCs w:val="28"/>
              </w:rPr>
              <w:t xml:space="preserve">Кн. выставка, посвященная Международному олимпийскому дню </w:t>
            </w:r>
          </w:p>
        </w:tc>
      </w:tr>
    </w:tbl>
    <w:p w:rsidR="000D7143" w:rsidRPr="00F76FF9" w:rsidRDefault="000D7143" w:rsidP="000D71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7143" w:rsidRPr="00F76FF9" w:rsidRDefault="000D7143" w:rsidP="000D714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F76FF9">
        <w:rPr>
          <w:rFonts w:ascii="Times New Roman" w:hAnsi="Times New Roman" w:cs="Times New Roman"/>
          <w:b/>
          <w:sz w:val="28"/>
          <w:szCs w:val="28"/>
        </w:rPr>
        <w:t>. Организационные мероприятия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В плане работы были также  учтены все знаменательные и памятные даты, которые отмечали в стране в течение 2019-2020  учебного года. Содержание плана работы библиотеки было обусловлено теми образовательными и воспитательными задачами, которые обозначены  в плане работы колледжа</w:t>
      </w:r>
    </w:p>
    <w:p w:rsidR="000D7143" w:rsidRPr="00F76FF9" w:rsidRDefault="000D7143" w:rsidP="000D7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 Анализ работы библиотеки был отражен в отчете, в котором  абсолютные    и  средние показатели работы за весь учебный год.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 течение учебного года в библиотеке вели все формы учета работы по текущему плану работы: дневник работы, листки ежедневной статистики, инвентарную и суммарные книги. 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Заведующая библиотекой выступила в декабре 2019 года на Педагогическом совете с информацией на тему: «Охват обслуживанием преподавателей и студентов в ЭБС «Лань».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связи с тем, что с 19 сентября 2019 года и в колледже начался капитальный ремонт, который продолжался до конца учебного года возникли некоторые сложности с облуживанием читателей и преподавателей, так как весь книжный фонд был упакован в ящики и складирован  в зале гимнастики. Поэтому, после запроса того или учебника,  приходилось вскрывать ящики и только потом  предоставлять учебники читателям.</w:t>
      </w:r>
    </w:p>
    <w:p w:rsidR="000D7143" w:rsidRPr="00F76FF9" w:rsidRDefault="000D7143" w:rsidP="000D71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В последний день каждого месяца в библиотеке проводились санитарные дни, в ноябре  был проведен субботник в библиотеке и на территории колледжа. </w:t>
      </w:r>
    </w:p>
    <w:p w:rsidR="00A07AD3" w:rsidRPr="00F76FF9" w:rsidRDefault="00A02A3C" w:rsidP="000D714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7206" w:rsidRPr="00F76FF9" w:rsidRDefault="00227206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3.2.7.</w:t>
      </w:r>
      <w:r w:rsidR="00AD23D3" w:rsidRPr="00F76FF9">
        <w:rPr>
          <w:rFonts w:ascii="Times New Roman" w:hAnsi="Times New Roman" w:cs="Times New Roman"/>
          <w:b/>
          <w:sz w:val="28"/>
          <w:szCs w:val="28"/>
        </w:rPr>
        <w:t xml:space="preserve"> Организационные мероприятия</w:t>
      </w:r>
    </w:p>
    <w:p w:rsidR="00C1160B" w:rsidRPr="00F76FF9" w:rsidRDefault="00C1160B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062B" w:rsidRPr="00F76FF9" w:rsidRDefault="00227206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95062B" w:rsidRPr="00F76FF9">
        <w:rPr>
          <w:rFonts w:ascii="Times New Roman" w:hAnsi="Times New Roman" w:cs="Times New Roman"/>
          <w:sz w:val="28"/>
          <w:szCs w:val="28"/>
        </w:rPr>
        <w:t xml:space="preserve">  В плане работы были также  учтены все знаменательные и памятные даты, которые отмечали в стране в течение 2018-2019  учебного года. Содержание плана работы библиотеки было обусловлено теми образовательными и воспитательными задачами, которые обозначены  в плане работы колледжа</w:t>
      </w:r>
    </w:p>
    <w:p w:rsidR="0095062B" w:rsidRPr="00F76FF9" w:rsidRDefault="0095062B" w:rsidP="009506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     Анализ работы библиотеки был отражен в отчете, в котором были отражены  абсолютные    и  средние показатели работы за весь учебный год.</w:t>
      </w:r>
    </w:p>
    <w:p w:rsidR="0095062B" w:rsidRPr="00F76FF9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 течение учебного года в библиотеке вели все формы учета работы по текущему плану работы: дневник работы, листки ежедневной статистики, инвентарную и суммарные книги. </w:t>
      </w:r>
    </w:p>
    <w:p w:rsidR="0095062B" w:rsidRPr="00F76FF9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Заведующая библ</w:t>
      </w:r>
      <w:r w:rsidR="000D7143" w:rsidRPr="00F76FF9">
        <w:rPr>
          <w:rFonts w:ascii="Times New Roman" w:hAnsi="Times New Roman" w:cs="Times New Roman"/>
          <w:sz w:val="28"/>
          <w:szCs w:val="28"/>
        </w:rPr>
        <w:t>иотекой выступила в декабре 2019</w:t>
      </w:r>
      <w:r w:rsidRPr="00F76FF9">
        <w:rPr>
          <w:rFonts w:ascii="Times New Roman" w:hAnsi="Times New Roman" w:cs="Times New Roman"/>
          <w:sz w:val="28"/>
          <w:szCs w:val="28"/>
        </w:rPr>
        <w:t xml:space="preserve"> года на Педагогическом совете с информацией на тему: «Охват обслуживанием преподавателей и студентов в ЭБС «Лань».</w:t>
      </w:r>
    </w:p>
    <w:p w:rsidR="0095062B" w:rsidRPr="00F76FF9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 последний день каждого месяца в библиотеке проводились санитарные дни, в ноябре и в апреле были проведены субботники в библиотеке и на территории колледжа. </w:t>
      </w:r>
    </w:p>
    <w:p w:rsidR="001467FE" w:rsidRPr="00F76FF9" w:rsidRDefault="001467FE" w:rsidP="0020334D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Вывод: </w:t>
      </w:r>
      <w:r w:rsidRPr="00F76FF9">
        <w:rPr>
          <w:rFonts w:ascii="Times New Roman" w:hAnsi="Times New Roman" w:cs="Times New Roman"/>
          <w:sz w:val="28"/>
          <w:szCs w:val="28"/>
        </w:rPr>
        <w:t>библиотека ГАПОУ «Альметьевский колледж физической культуры»</w:t>
      </w:r>
      <w:r w:rsidR="00687881" w:rsidRPr="00F76FF9">
        <w:rPr>
          <w:rFonts w:ascii="Times New Roman" w:hAnsi="Times New Roman" w:cs="Times New Roman"/>
          <w:sz w:val="28"/>
          <w:szCs w:val="28"/>
        </w:rPr>
        <w:t xml:space="preserve"> соответствует предъявленным современным требованиям, располагает в достаточном количестве изданиями основной учебной литературы по всем циклам дисциплин, книгообеспеченность соответствует ФГОС.</w:t>
      </w:r>
    </w:p>
    <w:p w:rsidR="00687881" w:rsidRPr="00F76FF9" w:rsidRDefault="00687881" w:rsidP="004E74F0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3.3. Материально-техническое обеспечение</w:t>
      </w:r>
    </w:p>
    <w:p w:rsidR="004E74F0" w:rsidRPr="00F76FF9" w:rsidRDefault="004E74F0" w:rsidP="004E74F0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74F0" w:rsidRPr="00F76FF9" w:rsidRDefault="004E74F0" w:rsidP="004E74F0">
      <w:pPr>
        <w:pStyle w:val="a6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Колледж имеет трехэтажное здание, где  имеются 17 учебных кабинетов , лыжная база площадью 43кв.м., 3 спортивных зала площадью 1646 кв.м, актовый зал на 200 посадочных мест, компьютерный кабинет, ряд вспомогательных помещений площадью 397 кв.м. ( раздевалки, гардероб). Общая площадь учебного комплекса составляет 4990 кв.м., из них учебная 2652 кв.м., в том числе 2 лаборатории. Обеспеченность учебной площадью </w:t>
      </w:r>
      <w:r w:rsidRPr="00F76FF9">
        <w:rPr>
          <w:rFonts w:ascii="Times New Roman" w:hAnsi="Times New Roman" w:cs="Times New Roman"/>
          <w:sz w:val="28"/>
          <w:szCs w:val="28"/>
        </w:rPr>
        <w:lastRenderedPageBreak/>
        <w:t>составляет 14,4 кв.м. на одного студента. Имеется открытая спортивная площадка – 2600 кв.м.</w:t>
      </w:r>
    </w:p>
    <w:p w:rsidR="004E74F0" w:rsidRPr="00F76FF9" w:rsidRDefault="004E74F0" w:rsidP="004E74F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Колледж располагает пятиэтажным общежитием площадью 3990 кв.м. Всего в общежитии 128 комнат, кухни с плитами, умывальные комнаты, душевые, туалеты, комната для занятий и отдыха на 50 мест.</w:t>
      </w:r>
    </w:p>
    <w:p w:rsidR="004E74F0" w:rsidRPr="00F76FF9" w:rsidRDefault="004E74F0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B210D1" w:rsidRPr="00F76FF9">
        <w:rPr>
          <w:rFonts w:ascii="Times New Roman" w:hAnsi="Times New Roman" w:cs="Times New Roman"/>
          <w:sz w:val="28"/>
          <w:szCs w:val="28"/>
        </w:rPr>
        <w:t xml:space="preserve">    Всё это служит интересам полноценного и творческого развития учащихся, а также обеспечения учебного процесса, и культурно-массовой работы в колледже. Все помещения эстетически оформлены в соответствии с функциональным назначением. </w:t>
      </w:r>
    </w:p>
    <w:p w:rsidR="007B2858" w:rsidRPr="00F76FF9" w:rsidRDefault="00B210D1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Микроклимат учебных помещений в колледже отвечает санитарным нормам. Для соблюдения правил личной гигиены на каждом этаже работают </w:t>
      </w:r>
      <w:r w:rsidR="007B2858" w:rsidRPr="00F76FF9">
        <w:rPr>
          <w:rFonts w:ascii="Times New Roman" w:hAnsi="Times New Roman" w:cs="Times New Roman"/>
          <w:sz w:val="28"/>
          <w:szCs w:val="28"/>
        </w:rPr>
        <w:t xml:space="preserve">туалетные комнаты. Все санитарное оборудование находится в рабочем состоянии. </w:t>
      </w:r>
    </w:p>
    <w:p w:rsidR="007B2858" w:rsidRPr="00F76FF9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Системы водоснабжения, канализации, отопления централизованные, и находятся в рабочем состоянии.</w:t>
      </w:r>
    </w:p>
    <w:p w:rsidR="007B2858" w:rsidRPr="00F76FF9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Особое место в создании безопасных условий занимают вопросы антитеррористической защищенности и пожарной безопасности. Здание оборудовано системой автоматической пожарной сигнализацией. </w:t>
      </w:r>
    </w:p>
    <w:p w:rsidR="007B2858" w:rsidRPr="00F76FF9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Медицинское обслуживание учащихся осуществляется на основании договора с </w:t>
      </w:r>
      <w:r w:rsidR="00607AC7" w:rsidRPr="00F76FF9">
        <w:rPr>
          <w:rFonts w:ascii="Times New Roman" w:hAnsi="Times New Roman" w:cs="Times New Roman"/>
          <w:sz w:val="28"/>
          <w:szCs w:val="28"/>
        </w:rPr>
        <w:t>ГАУЗ «города Альметьевска ГП «3»».</w:t>
      </w:r>
    </w:p>
    <w:p w:rsidR="00C13685" w:rsidRPr="00F76FF9" w:rsidRDefault="00636A8A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Материально-техническая база колледжа обеспечивает проведение учебных занятий, </w:t>
      </w:r>
      <w:r w:rsidR="00C13685" w:rsidRPr="00F76FF9">
        <w:rPr>
          <w:rFonts w:ascii="Times New Roman" w:hAnsi="Times New Roman" w:cs="Times New Roman"/>
          <w:sz w:val="28"/>
          <w:szCs w:val="28"/>
        </w:rPr>
        <w:t>дисциплинарной, междисциплинарной и модульной подготовки, предусмотренных учебными планами, и внеаудиторной работы.</w:t>
      </w:r>
    </w:p>
    <w:p w:rsidR="00C13685" w:rsidRPr="00F76FF9" w:rsidRDefault="00C13685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Матерально-техническая база соответствует действующим санитарным и противопожарным норма (акт приёмки учебного заведения к новому учебному году без замечаний).</w:t>
      </w:r>
    </w:p>
    <w:p w:rsidR="00C13685" w:rsidRPr="00F76FF9" w:rsidRDefault="00C13685" w:rsidP="00BD0893">
      <w:pPr>
        <w:tabs>
          <w:tab w:val="left" w:pos="36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Пополнение материально-технической базы для проведения учебных занятий и внеаудиторной работы</w:t>
      </w:r>
      <w:r w:rsidR="00F95BD9" w:rsidRPr="00F76FF9">
        <w:rPr>
          <w:rFonts w:ascii="Times New Roman" w:hAnsi="Times New Roman" w:cs="Times New Roman"/>
          <w:sz w:val="28"/>
          <w:szCs w:val="28"/>
        </w:rPr>
        <w:t xml:space="preserve">  было подключение к электронной библиотечной системе «Лань».</w:t>
      </w:r>
    </w:p>
    <w:p w:rsidR="00BD0893" w:rsidRPr="00F76FF9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0893" w:rsidRPr="00F76FF9">
        <w:rPr>
          <w:rFonts w:ascii="Times New Roman" w:hAnsi="Times New Roman" w:cs="Times New Roman"/>
          <w:b/>
          <w:sz w:val="28"/>
          <w:szCs w:val="28"/>
        </w:rPr>
        <w:t xml:space="preserve">Вывод: </w:t>
      </w:r>
      <w:r w:rsidR="00F95BD9" w:rsidRPr="00F76FF9">
        <w:rPr>
          <w:rFonts w:ascii="Times New Roman" w:hAnsi="Times New Roman" w:cs="Times New Roman"/>
          <w:sz w:val="28"/>
          <w:szCs w:val="28"/>
        </w:rPr>
        <w:t>Материально- техническое обеспечение ГАПОУ «Альметьевский колледж физической культуры» находится в состоянии постоянного обновления и совершенствования, что отвечает современным требованиям обеспечения учебного процесса в соотве</w:t>
      </w:r>
      <w:r w:rsidR="00661663" w:rsidRPr="00F76FF9">
        <w:rPr>
          <w:rFonts w:ascii="Times New Roman" w:hAnsi="Times New Roman" w:cs="Times New Roman"/>
          <w:sz w:val="28"/>
          <w:szCs w:val="28"/>
        </w:rPr>
        <w:t>т</w:t>
      </w:r>
      <w:r w:rsidR="00F95BD9" w:rsidRPr="00F76FF9">
        <w:rPr>
          <w:rFonts w:ascii="Times New Roman" w:hAnsi="Times New Roman" w:cs="Times New Roman"/>
          <w:sz w:val="28"/>
          <w:szCs w:val="28"/>
        </w:rPr>
        <w:t xml:space="preserve">ствии </w:t>
      </w:r>
      <w:r w:rsidR="00661663" w:rsidRPr="00F76FF9">
        <w:rPr>
          <w:rFonts w:ascii="Times New Roman" w:hAnsi="Times New Roman" w:cs="Times New Roman"/>
          <w:sz w:val="28"/>
          <w:szCs w:val="28"/>
        </w:rPr>
        <w:t>с ФГОС и полноценному функционированию жизнедеятельности образовательного учреждения.</w:t>
      </w:r>
    </w:p>
    <w:p w:rsidR="00661663" w:rsidRPr="00F76FF9" w:rsidRDefault="00661663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1D2E" w:rsidRPr="00F76FF9" w:rsidRDefault="00291D2E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1D2E" w:rsidRPr="00F76FF9" w:rsidRDefault="00291D2E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663" w:rsidRPr="00F76FF9" w:rsidRDefault="00661663" w:rsidP="003B6D09">
      <w:pPr>
        <w:pStyle w:val="a6"/>
        <w:numPr>
          <w:ilvl w:val="0"/>
          <w:numId w:val="11"/>
        </w:num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Особенности образовательного процесса</w:t>
      </w:r>
    </w:p>
    <w:p w:rsidR="00B536CA" w:rsidRPr="00F76FF9" w:rsidRDefault="00B536CA" w:rsidP="00B536CA">
      <w:pPr>
        <w:pStyle w:val="a6"/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1663" w:rsidRPr="00F76FF9" w:rsidRDefault="00661663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4.1. Воспитательная работа</w:t>
      </w:r>
    </w:p>
    <w:p w:rsidR="00661663" w:rsidRPr="00F76FF9" w:rsidRDefault="00661663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Рассматривая качественную подготовку специалистов как взаимосвязанный процесс обучения и воспитания, администрация колледжа планомерно создаёт целенаправленную систему воспитания студентов, предоставляющую условия, способствующие индивидуальному разв</w:t>
      </w:r>
      <w:r w:rsidR="00B54AC8" w:rsidRPr="00F76FF9">
        <w:rPr>
          <w:rFonts w:ascii="Times New Roman" w:hAnsi="Times New Roman" w:cs="Times New Roman"/>
          <w:sz w:val="28"/>
          <w:szCs w:val="28"/>
        </w:rPr>
        <w:t>ити</w:t>
      </w:r>
      <w:r w:rsidRPr="00F76FF9">
        <w:rPr>
          <w:rFonts w:ascii="Times New Roman" w:hAnsi="Times New Roman" w:cs="Times New Roman"/>
          <w:sz w:val="28"/>
          <w:szCs w:val="28"/>
        </w:rPr>
        <w:t>ю студент</w:t>
      </w:r>
      <w:r w:rsidR="00B54AC8" w:rsidRPr="00F76FF9">
        <w:rPr>
          <w:rFonts w:ascii="Times New Roman" w:hAnsi="Times New Roman" w:cs="Times New Roman"/>
          <w:sz w:val="28"/>
          <w:szCs w:val="28"/>
        </w:rPr>
        <w:t>ов и их коллективному взаимодей</w:t>
      </w:r>
      <w:r w:rsidRPr="00F76FF9">
        <w:rPr>
          <w:rFonts w:ascii="Times New Roman" w:hAnsi="Times New Roman" w:cs="Times New Roman"/>
          <w:sz w:val="28"/>
          <w:szCs w:val="28"/>
        </w:rPr>
        <w:t>с</w:t>
      </w:r>
      <w:r w:rsidR="00B54AC8" w:rsidRPr="00F76FF9">
        <w:rPr>
          <w:rFonts w:ascii="Times New Roman" w:hAnsi="Times New Roman" w:cs="Times New Roman"/>
          <w:sz w:val="28"/>
          <w:szCs w:val="28"/>
        </w:rPr>
        <w:t>т</w:t>
      </w:r>
      <w:r w:rsidRPr="00F76FF9">
        <w:rPr>
          <w:rFonts w:ascii="Times New Roman" w:hAnsi="Times New Roman" w:cs="Times New Roman"/>
          <w:sz w:val="28"/>
          <w:szCs w:val="28"/>
        </w:rPr>
        <w:t xml:space="preserve">вию. </w:t>
      </w:r>
      <w:r w:rsidR="00B54AC8" w:rsidRPr="00F76FF9">
        <w:rPr>
          <w:rFonts w:ascii="Times New Roman" w:hAnsi="Times New Roman" w:cs="Times New Roman"/>
          <w:sz w:val="28"/>
          <w:szCs w:val="28"/>
        </w:rPr>
        <w:t xml:space="preserve">Определяющим для нас </w:t>
      </w:r>
      <w:r w:rsidR="00B54AC8" w:rsidRPr="00F76FF9">
        <w:rPr>
          <w:rFonts w:ascii="Times New Roman" w:hAnsi="Times New Roman" w:cs="Times New Roman"/>
          <w:sz w:val="28"/>
          <w:szCs w:val="28"/>
        </w:rPr>
        <w:lastRenderedPageBreak/>
        <w:t>является повышение статуса воспитания в колледже, создание условий для сохранения и укрепления физического и психического здоровья участников образовательного процесса, для гармоничного развития личности, реализации её творческой и гражданской активности, готовности служению Отечеству, повышения профессионального уровня будущих специалистов.</w:t>
      </w:r>
    </w:p>
    <w:p w:rsidR="00B54AC8" w:rsidRPr="00F76FF9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 Основными формами учебно-воспитательной и внеурочной работы колледжа является:</w:t>
      </w:r>
    </w:p>
    <w:p w:rsidR="00B54AC8" w:rsidRPr="00F76FF9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воспитание гармонически развитой личности, обладающей базой социальной культурной, высокой гражданственностью;</w:t>
      </w:r>
    </w:p>
    <w:p w:rsidR="00B54AC8" w:rsidRPr="00F76FF9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формирование у студентов ориентировочной основы поведения и деятельностью, формирование личности-профессионала;</w:t>
      </w:r>
    </w:p>
    <w:p w:rsidR="00B54AC8" w:rsidRPr="00F76FF9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-  формирование профессионально грамотной личности, </w:t>
      </w:r>
      <w:r w:rsidR="00E7587A" w:rsidRPr="00F76FF9">
        <w:rPr>
          <w:rFonts w:ascii="Times New Roman" w:hAnsi="Times New Roman" w:cs="Times New Roman"/>
          <w:sz w:val="28"/>
          <w:szCs w:val="28"/>
        </w:rPr>
        <w:t>адаптированной к современным условиям развития общества;</w:t>
      </w:r>
    </w:p>
    <w:p w:rsidR="00E7587A" w:rsidRPr="00F76FF9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- опора в воспитании на традиции, культуру, историю своего Отечества </w:t>
      </w:r>
    </w:p>
    <w:p w:rsidR="00E7587A" w:rsidRPr="00F76FF9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гуманизация личностных отношений, уважительное отношение между педагогами и студентами, создание благоприятного психологического климата для студентов и преподавателей, воспитание толерантности.</w:t>
      </w:r>
    </w:p>
    <w:p w:rsidR="00E7587A" w:rsidRPr="00F76FF9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профилактика правонарушений среди несовершеннолетних.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2019-2020 учебном  году спортивные и воспитательные  мероприятия в колледже проводились в рамках  подготовки празднования 75-летия Победы в Великой Отечественной войне и 100-летия образования ТАССР.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течение учебного года проводилась Спартакиада обучающихся профессиональных образовательных организаций республики Татарстан «Готов к труду и обороне», который является комплексным спортивно-массовым мероприятием и проводится в целях привлечения обучающихся к регулярным занятиям физической культурой и спортом, повышения уровня физической подготовленности и двигательной активности, пропаганды Всероссийского физкультурно-спортивного комплекса  «Готов к труду и обороне».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Для участия в этих мероприятиях в колледже были сформированы 8 сборных команд с общим охватом 120 обучающихся. За учебный год команды добились следующих результатов: 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 xml:space="preserve">Представительство сборных команд колледжа в зональном этапе 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829"/>
        <w:gridCol w:w="1813"/>
        <w:gridCol w:w="2497"/>
        <w:gridCol w:w="2140"/>
        <w:gridCol w:w="2292"/>
      </w:tblGrid>
      <w:tr w:rsidR="00AD61BC" w:rsidRPr="00F76FF9" w:rsidTr="00BC2F65"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4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Вид спорта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Ответственный преподаватель</w:t>
            </w:r>
          </w:p>
        </w:tc>
      </w:tr>
      <w:tr w:rsidR="00AD61BC" w:rsidRPr="00F76FF9" w:rsidTr="00BC2F65">
        <w:trPr>
          <w:trHeight w:val="371"/>
        </w:trPr>
        <w:tc>
          <w:tcPr>
            <w:tcW w:w="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Баскетбол: 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Шафиков Ю.С.</w:t>
            </w:r>
          </w:p>
        </w:tc>
      </w:tr>
      <w:tr w:rsidR="00AD61BC" w:rsidRPr="00F76FF9" w:rsidTr="00BC2F65">
        <w:trPr>
          <w:trHeight w:val="36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326"/>
        </w:trPr>
        <w:tc>
          <w:tcPr>
            <w:tcW w:w="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Волейбол: 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Перенесен </w:t>
            </w:r>
          </w:p>
        </w:tc>
        <w:tc>
          <w:tcPr>
            <w:tcW w:w="23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Гилязев М.И. </w:t>
            </w:r>
          </w:p>
        </w:tc>
      </w:tr>
      <w:tr w:rsidR="00AD61BC" w:rsidRPr="00F76FF9" w:rsidTr="00BC2F65">
        <w:trPr>
          <w:trHeight w:val="28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на другой срок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285"/>
        </w:trPr>
        <w:tc>
          <w:tcPr>
            <w:tcW w:w="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М.М.</w:t>
            </w:r>
          </w:p>
        </w:tc>
      </w:tr>
      <w:tr w:rsidR="00AD61BC" w:rsidRPr="00F76FF9" w:rsidTr="00BC2F65">
        <w:trPr>
          <w:trHeight w:val="25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1BC" w:rsidRPr="00F76FF9" w:rsidTr="00BC2F65"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Гиматдинов Ж.А.</w:t>
            </w:r>
          </w:p>
        </w:tc>
      </w:tr>
      <w:tr w:rsidR="00AD61BC" w:rsidRPr="00F76FF9" w:rsidTr="00BC2F65">
        <w:trPr>
          <w:trHeight w:val="408"/>
        </w:trPr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Прохоров М.С.</w:t>
            </w:r>
          </w:p>
        </w:tc>
      </w:tr>
      <w:tr w:rsidR="00AD61BC" w:rsidRPr="00F76FF9" w:rsidTr="00BC2F65">
        <w:tc>
          <w:tcPr>
            <w:tcW w:w="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Мини футбол </w:t>
            </w: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М.М</w:t>
            </w:r>
          </w:p>
        </w:tc>
      </w:tr>
      <w:tr w:rsidR="00AD61BC" w:rsidRPr="00F76FF9" w:rsidTr="00BC2F65">
        <w:trPr>
          <w:trHeight w:val="210"/>
        </w:trPr>
        <w:tc>
          <w:tcPr>
            <w:tcW w:w="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ВФСК»ГТО»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2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Тимирова И.Х.</w:t>
            </w:r>
          </w:p>
        </w:tc>
      </w:tr>
      <w:tr w:rsidR="00AD61BC" w:rsidRPr="00F76FF9" w:rsidTr="00BC2F65">
        <w:trPr>
          <w:trHeight w:val="345"/>
        </w:trPr>
        <w:tc>
          <w:tcPr>
            <w:tcW w:w="74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2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61BC" w:rsidRPr="00F76FF9" w:rsidRDefault="00AD61BC" w:rsidP="00AD61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AD61BC" w:rsidRPr="00F76FF9" w:rsidRDefault="00AD61BC" w:rsidP="00AD61B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Итоги выступления сборных команд по видам спорта в городской Спартакиаде среди профессиональных образовательных организаций</w:t>
      </w:r>
    </w:p>
    <w:tbl>
      <w:tblPr>
        <w:tblStyle w:val="a5"/>
        <w:tblW w:w="0" w:type="auto"/>
        <w:tblLook w:val="04A0"/>
      </w:tblPr>
      <w:tblGrid>
        <w:gridCol w:w="829"/>
        <w:gridCol w:w="1900"/>
        <w:gridCol w:w="30"/>
        <w:gridCol w:w="2092"/>
        <w:gridCol w:w="2339"/>
        <w:gridCol w:w="2381"/>
      </w:tblGrid>
      <w:tr w:rsidR="00AD61BC" w:rsidRPr="00F76FF9" w:rsidTr="00BC2F6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39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Вид спорта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Ответственный преподаватель</w:t>
            </w:r>
          </w:p>
        </w:tc>
      </w:tr>
      <w:tr w:rsidR="00AD61BC" w:rsidRPr="00F76FF9" w:rsidTr="00BC2F65">
        <w:trPr>
          <w:trHeight w:val="360"/>
        </w:trPr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Тимирова И.Х.</w:t>
            </w:r>
          </w:p>
        </w:tc>
      </w:tr>
      <w:tr w:rsidR="00AD61BC" w:rsidRPr="00F76FF9" w:rsidTr="00BC2F65">
        <w:trPr>
          <w:trHeight w:val="26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270"/>
        </w:trPr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15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Шафиков Ю.С.</w:t>
            </w:r>
          </w:p>
        </w:tc>
      </w:tr>
      <w:tr w:rsidR="00AD61BC" w:rsidRPr="00F76FF9" w:rsidTr="00BC2F65">
        <w:trPr>
          <w:trHeight w:val="2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300"/>
        </w:trPr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Гилязев М.М.</w:t>
            </w:r>
          </w:p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24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375"/>
        </w:trPr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Настольный 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М.М.</w:t>
            </w:r>
          </w:p>
        </w:tc>
      </w:tr>
      <w:tr w:rsidR="00AD61BC" w:rsidRPr="00F76FF9" w:rsidTr="00BC2F65">
        <w:trPr>
          <w:trHeight w:val="26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359"/>
        </w:trPr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Первомайская 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эстафета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Тимирова И.Х.</w:t>
            </w:r>
          </w:p>
        </w:tc>
      </w:tr>
      <w:tr w:rsidR="00AD61BC" w:rsidRPr="00F76FF9" w:rsidTr="00BC2F65">
        <w:trPr>
          <w:trHeight w:val="28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61BC" w:rsidRPr="00F76FF9" w:rsidTr="00BC2F65">
        <w:trPr>
          <w:trHeight w:val="371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Прохоров М.С.</w:t>
            </w:r>
          </w:p>
        </w:tc>
      </w:tr>
      <w:tr w:rsidR="00AD61BC" w:rsidRPr="00F76FF9" w:rsidTr="00BC2F65">
        <w:trPr>
          <w:trHeight w:val="405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ВФСК «ГТО»</w:t>
            </w:r>
          </w:p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Тимирова И.Х.</w:t>
            </w:r>
          </w:p>
        </w:tc>
      </w:tr>
      <w:tr w:rsidR="00AD61BC" w:rsidRPr="00F76FF9" w:rsidTr="00BC2F65">
        <w:trPr>
          <w:trHeight w:val="375"/>
        </w:trPr>
        <w:tc>
          <w:tcPr>
            <w:tcW w:w="8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Лыжные гонки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Гиматдинов Ж.А.</w:t>
            </w:r>
          </w:p>
        </w:tc>
      </w:tr>
      <w:tr w:rsidR="00AD61BC" w:rsidRPr="00F76FF9" w:rsidTr="00BC2F65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Мини-футбол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Хайдаров М.М.</w:t>
            </w:r>
          </w:p>
        </w:tc>
      </w:tr>
      <w:tr w:rsidR="00AD61BC" w:rsidRPr="00F76FF9" w:rsidTr="00BC2F65">
        <w:trPr>
          <w:trHeight w:val="255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61BC" w:rsidRPr="00F76FF9" w:rsidRDefault="00AD61BC" w:rsidP="00BC2F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Тимирова И.Х.</w:t>
            </w:r>
          </w:p>
        </w:tc>
      </w:tr>
    </w:tbl>
    <w:p w:rsidR="00AD61BC" w:rsidRPr="00F76FF9" w:rsidRDefault="00AD61BC" w:rsidP="00AD61B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Сборная команда девушек колледжа приняла участие в студенческой волейбольной лиге и, заняв третье  место, получила сертификат на 70 тысяч рублей.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Участники массового легоатлетического соревнования «Альметьевский  полумарафон-2019» Сенькин Рустем занял 1 место и Муллашов Фанияр-2 место.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За текущий учебный год в колледже были проведены соревнования по  7 видам спорта. В них приняли участие все группы. Итоги показали, что наиболее активными группами являются: 41 группа, руководитель Латипова М.Р.,  1 группа, руководитель-Гайнулин М.И. и 21 группа, руководитель группы Ганиева М.А. </w:t>
      </w:r>
    </w:p>
    <w:p w:rsidR="00AD61BC" w:rsidRPr="00F76FF9" w:rsidRDefault="00AD61BC" w:rsidP="00AD61B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Количество мероприятий, в которых приняли участие преподаватели практических дисциплин: </w:t>
      </w:r>
    </w:p>
    <w:p w:rsidR="00AD61BC" w:rsidRPr="00F76FF9" w:rsidRDefault="00AD61BC" w:rsidP="00AD61BC">
      <w:pPr>
        <w:pStyle w:val="a6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всего мероприятий-51</w:t>
      </w:r>
    </w:p>
    <w:p w:rsidR="00AD61BC" w:rsidRPr="00F76FF9" w:rsidRDefault="00AD61BC" w:rsidP="00AD61BC">
      <w:pPr>
        <w:pStyle w:val="a6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внутри колледжа- 23</w:t>
      </w:r>
    </w:p>
    <w:p w:rsidR="00AD61BC" w:rsidRPr="00F76FF9" w:rsidRDefault="00AD61BC" w:rsidP="00AD61BC">
      <w:pPr>
        <w:pStyle w:val="a6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городские соревнования- 27</w:t>
      </w:r>
    </w:p>
    <w:p w:rsidR="00AD61BC" w:rsidRPr="00F76FF9" w:rsidRDefault="00AD61BC" w:rsidP="00AD61BC">
      <w:pPr>
        <w:pStyle w:val="a6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республиканские соревнования-1</w:t>
      </w:r>
    </w:p>
    <w:p w:rsidR="00AD61BC" w:rsidRPr="00F76FF9" w:rsidRDefault="00AD61BC" w:rsidP="00AD61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Воспитательная работа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Организация медицинского осмотра студентов на предмет употребления наркотиков и токсических веществ- 17 сентября, обследовано 190 студентов (не выявлено).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Организация и проведение традиционных досуговых мероприятий: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День учителя - ( 21 гр.Кл. руководитель Хасаншина З.Т.)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Посвящение в студенты - ( 20 гр. Кл. руководитель Тимирова И.Х.)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Новый год - ( 31 гр. Кл. руководитель. Камалова Р.Т.)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Татьянин день-студеческий праздник  (40 гр. Кл.рук.-Нургалиева Р.Х)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День смеха –(31 гр. Кл. рук. Тухватуллина Г.З.)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День защитника Отечества- (11 гр. Кл.рук. Гайнулин М.И.)</w:t>
      </w:r>
    </w:p>
    <w:p w:rsidR="00AD61BC" w:rsidRPr="00F76FF9" w:rsidRDefault="00AD61BC" w:rsidP="00AD61BC">
      <w:pPr>
        <w:pStyle w:val="a6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Международный женский день-( 21 гр.Кл. рук. Ганиева М.А.)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Организация в проведении и участие в «Кроссе Татарстана» Республики Татарстан на городском ипподроме - 14.09.19.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Открытый классный час на тему: «Сегодня День танкиста», с приглашением кавалера ордена Мужества, руководителя  клуба «Юный танкист», подполковника Бадретдинова Р.А. сентябрь 2019 г.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Общее родительское собрание. Присутствовали 145 родителей.- сентябрь 2019 г. 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>Открытый классный час на тему: «Профилактика правонарушений среди студенческой молодежи» с участием помощника прокурора г. Альметьевск Нагаева М.Р.- октябрь 2019 г.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Открытый классный час на тему: «Умей сказать нет вредным привычкам!» с участием руководителя Центра профилактики СПИДа Горбуновой  Н.А.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Лекция, посвященная Всемирному дню борьбы со СПИДОМ, с приглашение специалистов   центра профилактики СПИД в актовом зале колледжа 24.11.19.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Зональная спартакиада «Волонтеры Победы»  на базе МБОУ СОШ №20, заняли 1 место.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рамках подготовки к 75-летию Победы в ВОв оказали практическую помощь на дому ветеранам : Фаттаховой Н.С. и Сайфуллиной А.А.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Студент 30 группы Сабуров Риман стал обладателем стипендии имени  Епеева. 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За активное участие молодежного правоохранительного движения в РТ награждены Почетной грамотой  МВД РТ студенты колледжа Валиуллин А. и Сабуров Р.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Восемь студентов колледжа стали обладателями транспортного гранта РТ.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Легкоатлетический кросс среди студентов ПОО СПО и  ВО, посвященный юбилей профсоюзного комитета ПАО «Татнефть», 1 место (18.09.2019.).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Открытый классный час на тему: «Спорт –норма жизни» с участием заместителя начальника Управления физической культуры и  спорта города Калимуллина Ф.М.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«Старт Победы»- за мир, в котором мы живем!»  15 февраля 2020 года 54 студента колледжа стали участниками символического «Старта Победы »,  одетые в военную  и камуфляжную форму и преодолели  1000 метров в память о подвиге советского в ВОВ народа и к 100-летию ТАССР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>Первенство колледжа по настольному теннису среди учебных групп, посвященный 100-летию ТАССР-13 февраля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Открытый классный час на тему: «Символы как страницы истории» с приглашением Ветерана труда Хайруллина И.Н.-17 февраля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Классный час на тему: «100 лет со дня образования Татарской автономной советской социалистической республики» во всех группах колледжа-14 января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Тематическая книжная выставка на тему : «Татарстан: цели устойчивого развития» к 100-летию ТАССР в библиотеке-10 января</w:t>
      </w:r>
    </w:p>
    <w:p w:rsidR="00AD61BC" w:rsidRPr="00F76FF9" w:rsidRDefault="00AD61BC" w:rsidP="00AD61BC">
      <w:pPr>
        <w:pStyle w:val="a6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Конкурс сочинений, посвященных истории и культуре татарского народа, к 100-летию ТАССР- февраль 2020 г.</w:t>
      </w:r>
    </w:p>
    <w:p w:rsidR="00AD61BC" w:rsidRPr="00F76FF9" w:rsidRDefault="00AD61BC" w:rsidP="00AD61BC">
      <w:pPr>
        <w:spacing w:after="0"/>
        <w:ind w:left="360" w:firstLine="34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В связи с  ситуацией, возникшей после COVID-19, колледж перешел на режим дистанционной формы обучения. Колледж организовал проведение учебных занятий , консультаций, классных часов с использованием различных электронных образовательных ресурсов в  формате 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F76F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Информация для студентов колледжа, через кураторов групп о реальной обстановке  в борьбе с </w:t>
      </w:r>
      <w:r w:rsidRPr="00F76FF9">
        <w:rPr>
          <w:rFonts w:ascii="Times New Roman" w:hAnsi="Times New Roman" w:cs="Times New Roman"/>
          <w:caps/>
          <w:sz w:val="28"/>
          <w:szCs w:val="28"/>
          <w:lang w:val="en-US"/>
        </w:rPr>
        <w:t>covid</w:t>
      </w:r>
      <w:r w:rsidRPr="00F76FF9">
        <w:rPr>
          <w:rFonts w:ascii="Times New Roman" w:hAnsi="Times New Roman" w:cs="Times New Roman"/>
          <w:caps/>
          <w:sz w:val="28"/>
          <w:szCs w:val="28"/>
        </w:rPr>
        <w:t>-19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Постоянный контакт с родителями студентов для совместного усиления контроля в ходе  организации учебных занятий </w:t>
      </w:r>
    </w:p>
    <w:p w:rsidR="00AD61BC" w:rsidRPr="00F76FF9" w:rsidRDefault="00AD61BC" w:rsidP="00AD61BC">
      <w:pPr>
        <w:pStyle w:val="a6"/>
        <w:ind w:left="1428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</w:rPr>
      </w:pPr>
      <w:r w:rsidRPr="00F76FF9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</w:rPr>
        <w:t xml:space="preserve">Горячая линия методической поддержки учителей и родителей: </w:t>
      </w:r>
    </w:p>
    <w:p w:rsidR="00AD61BC" w:rsidRPr="00F76FF9" w:rsidRDefault="00AD61BC" w:rsidP="00AD61BC">
      <w:pPr>
        <w:pStyle w:val="a6"/>
        <w:ind w:left="1428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F76FF9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</w:rPr>
        <w:t>+7 (800) 200-91-85 (круглосуточно в режиме 24/7).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Участие студентов: Сабурова Р., Сенькина Р., Ханнанова Л., Марданшиной Г., Музафаровой Э. в волонтерском движении города для оказания помощи людям пожилого возраста в соблюдении режима ограничений, связанных с распространением коронавирусной инфекции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Конференция  в  формате 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F76FF9">
        <w:rPr>
          <w:rFonts w:ascii="Times New Roman" w:hAnsi="Times New Roman" w:cs="Times New Roman"/>
          <w:sz w:val="28"/>
          <w:szCs w:val="28"/>
        </w:rPr>
        <w:t>: «Что нужно знать о короновирусе»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Конференция  в  формате 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F76FF9">
        <w:rPr>
          <w:rFonts w:ascii="Times New Roman" w:hAnsi="Times New Roman" w:cs="Times New Roman"/>
          <w:sz w:val="28"/>
          <w:szCs w:val="28"/>
        </w:rPr>
        <w:t>: «COVID-19: Об основных принципах соблюдения карантина в домашних условиях»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Рейд по торговым центрам с 11-00 до 21-00, для выявления студентов колледжа, с целью соблюдения режима ограничений, связанных с распространением коронавирусной инфекции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Рекомендовать из соображений безопасности  возможность посещения бесплатно музеи, видеоспектакли, кинотеатры онлайн:</w:t>
      </w:r>
    </w:p>
    <w:p w:rsidR="00AD61BC" w:rsidRPr="00F76FF9" w:rsidRDefault="00AD61BC" w:rsidP="00AD61BC">
      <w:pPr>
        <w:pStyle w:val="a6"/>
        <w:numPr>
          <w:ilvl w:val="0"/>
          <w:numId w:val="17"/>
        </w:numPr>
        <w:ind w:left="1843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Эрмитаж 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Pr="00F76FF9">
        <w:rPr>
          <w:rFonts w:ascii="Times New Roman" w:hAnsi="Times New Roman" w:cs="Times New Roman"/>
          <w:sz w:val="28"/>
          <w:szCs w:val="28"/>
        </w:rPr>
        <w:t>://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bit</w:t>
      </w:r>
      <w:r w:rsidRPr="00F76FF9">
        <w:rPr>
          <w:rFonts w:ascii="Times New Roman" w:hAnsi="Times New Roman" w:cs="Times New Roman"/>
          <w:sz w:val="28"/>
          <w:szCs w:val="28"/>
        </w:rPr>
        <w:t>.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ly</w:t>
      </w:r>
      <w:r w:rsidRPr="00F76FF9">
        <w:rPr>
          <w:rFonts w:ascii="Times New Roman" w:hAnsi="Times New Roman" w:cs="Times New Roman"/>
          <w:sz w:val="28"/>
          <w:szCs w:val="28"/>
        </w:rPr>
        <w:t>/33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nCpQg</w:t>
      </w:r>
    </w:p>
    <w:p w:rsidR="00AD61BC" w:rsidRPr="00F76FF9" w:rsidRDefault="00AD61BC" w:rsidP="00AD61BC">
      <w:pPr>
        <w:pStyle w:val="a6"/>
        <w:numPr>
          <w:ilvl w:val="0"/>
          <w:numId w:val="17"/>
        </w:numPr>
        <w:ind w:left="1843"/>
        <w:rPr>
          <w:rFonts w:ascii="Times New Roman" w:hAnsi="Times New Roman" w:cs="Times New Roman"/>
          <w:sz w:val="28"/>
          <w:szCs w:val="28"/>
          <w:lang w:val="en-US"/>
        </w:rPr>
      </w:pPr>
      <w:r w:rsidRPr="00F76FF9">
        <w:rPr>
          <w:rFonts w:ascii="Times New Roman" w:hAnsi="Times New Roman" w:cs="Times New Roman"/>
          <w:sz w:val="28"/>
          <w:szCs w:val="28"/>
        </w:rPr>
        <w:lastRenderedPageBreak/>
        <w:t>Проект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>Гугла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 xml:space="preserve">  Arts and Culture https://artsandculture.google. com/.</w:t>
      </w:r>
    </w:p>
    <w:p w:rsidR="00AD61BC" w:rsidRPr="00F76FF9" w:rsidRDefault="00AD61BC" w:rsidP="00AD61BC">
      <w:pPr>
        <w:pStyle w:val="a6"/>
        <w:numPr>
          <w:ilvl w:val="0"/>
          <w:numId w:val="17"/>
        </w:numPr>
        <w:ind w:left="1843"/>
        <w:rPr>
          <w:rFonts w:ascii="Times New Roman" w:hAnsi="Times New Roman" w:cs="Times New Roman"/>
          <w:sz w:val="28"/>
          <w:szCs w:val="28"/>
          <w:lang w:val="en-US"/>
        </w:rPr>
      </w:pPr>
      <w:r w:rsidRPr="00F76FF9">
        <w:rPr>
          <w:rFonts w:ascii="Times New Roman" w:hAnsi="Times New Roman" w:cs="Times New Roman"/>
          <w:sz w:val="28"/>
          <w:szCs w:val="28"/>
        </w:rPr>
        <w:t>Третьяковская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>галерея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 xml:space="preserve">  https://artsandculture. Google. com/…/the-state-treyakov-gal…</w:t>
      </w:r>
      <w:r w:rsidRPr="00F76FF9">
        <w:rPr>
          <w:rFonts w:ascii="Times New Roman" w:hAnsi="Times New Roman" w:cs="Times New Roman"/>
          <w:sz w:val="28"/>
          <w:szCs w:val="28"/>
        </w:rPr>
        <w:t>и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>другие</w:t>
      </w:r>
      <w:r w:rsidRPr="00F76FF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В честь 75 –летия Победы в Великой Отечественной войне, было организовано чествование труженика тыла Халиуллиной Ф.П., на котором вручили Благодарственные письма от президента Республики Татарстан Минниханова Р.Н и главы Альметьевского муниципального района  Нугуманова Т.Д.</w:t>
      </w:r>
    </w:p>
    <w:p w:rsidR="00AD61BC" w:rsidRPr="00F76FF9" w:rsidRDefault="00AD61BC" w:rsidP="00AD61BC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22 июня в день памяти и скорби в 12-15 по московскому времени коллектив колледжа принял  во Всероссийской  минуте молчания, чтобы вспомнить тех, кто не вернулся домой с полей сражений Великой Отечественной войны. Затем  10  представителей колледжа приняли участие в возложение цветов к Вечному огню в городском парке, с  соблюдением всех санитарно-эпидиомологических норм.</w:t>
      </w:r>
    </w:p>
    <w:p w:rsidR="00AD61BC" w:rsidRPr="00F76FF9" w:rsidRDefault="00AD61BC" w:rsidP="00AD61BC">
      <w:pPr>
        <w:spacing w:after="0"/>
        <w:ind w:left="1068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D61BC" w:rsidRPr="00F76FF9" w:rsidRDefault="00AD61B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2847" w:rsidRPr="00F76FF9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Педагогический коллектив решал проблемы воспитания, ориентируясь</w:t>
      </w:r>
      <w:r w:rsidR="002C2847" w:rsidRPr="00F76FF9">
        <w:rPr>
          <w:rFonts w:ascii="Times New Roman" w:hAnsi="Times New Roman" w:cs="Times New Roman"/>
          <w:sz w:val="28"/>
          <w:szCs w:val="28"/>
        </w:rPr>
        <w:t xml:space="preserve"> на межличностные отношения, сотрудничество преподавателей и студентов, управление формированием личности. Эта система базируется на проведении годового цикла традиционных мероприятиях, таких как ритуалы вручения студенческих билетов, «Посвящение первокурсников», «В добрый путь, выпускники». Эта форма работы позволяет воспитывать у студентов чувство единения, значимости, социального статуса студента.</w:t>
      </w:r>
    </w:p>
    <w:p w:rsidR="00E7587A" w:rsidRPr="00F76FF9" w:rsidRDefault="00607AC7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</w:t>
      </w:r>
      <w:r w:rsidR="00EE7EBD" w:rsidRPr="00F76FF9">
        <w:rPr>
          <w:rFonts w:ascii="Times New Roman" w:hAnsi="Times New Roman" w:cs="Times New Roman"/>
          <w:sz w:val="28"/>
          <w:szCs w:val="28"/>
        </w:rPr>
        <w:t>Имеют профессиональную значимость для будущего педагога физической культуры и спорта, так как формируют высокий уровень культуры досуга, развивают коммуникативные навыки, воспитывают умение создавать для окружающих и себя состояние радости, позволяют соприкоснуться с историей и культурой общества.</w:t>
      </w:r>
    </w:p>
    <w:p w:rsidR="00B54AC8" w:rsidRPr="00F76FF9" w:rsidRDefault="00EE7EBD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Коллектив колледжа большое значение в воспитательной работе со студентами  уделяет патриотическому, гражданскому и духовно-нравственному воспитанию. </w:t>
      </w:r>
    </w:p>
    <w:p w:rsidR="00052F9C" w:rsidRPr="00F76FF9" w:rsidRDefault="00052F9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подхода в сфере духовно-нравственного воспитания и образования, творческого развития духовно-нрав</w:t>
      </w:r>
      <w:r w:rsidR="00384D34" w:rsidRPr="00F76FF9">
        <w:rPr>
          <w:rFonts w:ascii="Times New Roman" w:hAnsi="Times New Roman" w:cs="Times New Roman"/>
          <w:sz w:val="28"/>
          <w:szCs w:val="28"/>
        </w:rPr>
        <w:t>ственных традиций отече</w:t>
      </w:r>
      <w:r w:rsidRPr="00F76FF9">
        <w:rPr>
          <w:rFonts w:ascii="Times New Roman" w:hAnsi="Times New Roman" w:cs="Times New Roman"/>
          <w:sz w:val="28"/>
          <w:szCs w:val="28"/>
        </w:rPr>
        <w:t>с</w:t>
      </w:r>
      <w:r w:rsidR="00384D34" w:rsidRPr="00F76FF9">
        <w:rPr>
          <w:rFonts w:ascii="Times New Roman" w:hAnsi="Times New Roman" w:cs="Times New Roman"/>
          <w:sz w:val="28"/>
          <w:szCs w:val="28"/>
        </w:rPr>
        <w:t>т</w:t>
      </w:r>
      <w:r w:rsidRPr="00F76FF9">
        <w:rPr>
          <w:rFonts w:ascii="Times New Roman" w:hAnsi="Times New Roman" w:cs="Times New Roman"/>
          <w:sz w:val="28"/>
          <w:szCs w:val="28"/>
        </w:rPr>
        <w:t>венной культуры в колледже</w:t>
      </w:r>
      <w:r w:rsidR="00384D34" w:rsidRPr="00F76FF9">
        <w:rPr>
          <w:rFonts w:ascii="Times New Roman" w:hAnsi="Times New Roman" w:cs="Times New Roman"/>
          <w:sz w:val="28"/>
          <w:szCs w:val="28"/>
        </w:rPr>
        <w:t>.</w:t>
      </w: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D34" w:rsidRPr="00F76FF9" w:rsidRDefault="00384D34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Особое значение в формировании духовно- нравственного воспитания приобретает волонтёрское движение. Идеи добровольчества стали неотъемлемой частью воспитательной работы в колледже. На протяжении своего существования в учебном заведении складывались не только традиции умело взращивать достойные педагогические кадры для системы образования области, но и опыт работы, направленный на развитие </w:t>
      </w:r>
      <w:r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нравственных качеств личности. Благодаря этому, у студентов-волонтёров колледжа формируются не только общие и профессиональные компетенции, но и развиваются нравственные  качества, такие как милосердие, сострадание, толерантность. </w:t>
      </w:r>
    </w:p>
    <w:p w:rsidR="0039666C" w:rsidRPr="00F76FF9" w:rsidRDefault="00384D34" w:rsidP="009C2BBB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1160B" w:rsidRPr="00F76FF9" w:rsidRDefault="00C1160B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72EF" w:rsidRPr="00F76FF9" w:rsidRDefault="0008067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4.2. Научно- исследовательская работа со студентами</w:t>
      </w:r>
    </w:p>
    <w:p w:rsidR="00937E5C" w:rsidRPr="00F76FF9" w:rsidRDefault="00937E5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067F" w:rsidRPr="00F76FF9" w:rsidRDefault="0008067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Важнейшая цель современного профессионального образования – не только давать будущему специалисту определенный комплекс знаний и умений, но и создать у обучающегося установку на самообучение и самоорганизацию. Воспитание </w:t>
      </w:r>
      <w:r w:rsidR="00937E5C" w:rsidRPr="00F76FF9">
        <w:rPr>
          <w:rFonts w:ascii="Times New Roman" w:hAnsi="Times New Roman" w:cs="Times New Roman"/>
          <w:sz w:val="28"/>
          <w:szCs w:val="28"/>
        </w:rPr>
        <w:t xml:space="preserve">творчески думающих специалистов </w:t>
      </w:r>
      <w:r w:rsidR="00C95519" w:rsidRPr="00F76FF9">
        <w:rPr>
          <w:rFonts w:ascii="Times New Roman" w:hAnsi="Times New Roman" w:cs="Times New Roman"/>
          <w:sz w:val="28"/>
          <w:szCs w:val="28"/>
        </w:rPr>
        <w:t>возможно через привлечение студентов к научно-</w:t>
      </w:r>
      <w:r w:rsidR="00AD61BC" w:rsidRPr="00F76FF9">
        <w:rPr>
          <w:rFonts w:ascii="Times New Roman" w:hAnsi="Times New Roman" w:cs="Times New Roman"/>
          <w:sz w:val="28"/>
          <w:szCs w:val="28"/>
        </w:rPr>
        <w:t>исследовательской работе. В 2019</w:t>
      </w:r>
      <w:r w:rsidR="00C95519" w:rsidRPr="00F76FF9">
        <w:rPr>
          <w:rFonts w:ascii="Times New Roman" w:hAnsi="Times New Roman" w:cs="Times New Roman"/>
          <w:sz w:val="28"/>
          <w:szCs w:val="28"/>
        </w:rPr>
        <w:t xml:space="preserve"> году преподаватели Латипова М, Р, Тухватуллина Г.З., Гайнулин М.И., Хасаншина З.Т, вовлекли студентов в научно-исследовательскую внеурочную деятельность.</w:t>
      </w:r>
    </w:p>
    <w:p w:rsidR="004D6721" w:rsidRPr="00F76FF9" w:rsidRDefault="00CB6DA5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</w:t>
      </w:r>
      <w:r w:rsidR="00C95519" w:rsidRPr="00F76FF9">
        <w:rPr>
          <w:rFonts w:ascii="Times New Roman" w:hAnsi="Times New Roman" w:cs="Times New Roman"/>
          <w:sz w:val="28"/>
          <w:szCs w:val="28"/>
        </w:rPr>
        <w:t>Ежегодно проводятся недели студенческой науки, ведется кружковая работа колледжа «Знатоки Олимпизма». Педагоги совместно со студентами в рамках недели студенческой науки и творчества проводят научно-практических и научно- исследоват</w:t>
      </w:r>
      <w:r w:rsidRPr="00F76FF9">
        <w:rPr>
          <w:rFonts w:ascii="Times New Roman" w:hAnsi="Times New Roman" w:cs="Times New Roman"/>
          <w:sz w:val="28"/>
          <w:szCs w:val="28"/>
        </w:rPr>
        <w:t>ельские конференции, где предст</w:t>
      </w:r>
      <w:r w:rsidR="00C95519" w:rsidRPr="00F76FF9">
        <w:rPr>
          <w:rFonts w:ascii="Times New Roman" w:hAnsi="Times New Roman" w:cs="Times New Roman"/>
          <w:sz w:val="28"/>
          <w:szCs w:val="28"/>
        </w:rPr>
        <w:t>а</w:t>
      </w:r>
      <w:r w:rsidRPr="00F76FF9">
        <w:rPr>
          <w:rFonts w:ascii="Times New Roman" w:hAnsi="Times New Roman" w:cs="Times New Roman"/>
          <w:sz w:val="28"/>
          <w:szCs w:val="28"/>
        </w:rPr>
        <w:t>в</w:t>
      </w:r>
      <w:r w:rsidR="00C95519" w:rsidRPr="00F76FF9">
        <w:rPr>
          <w:rFonts w:ascii="Times New Roman" w:hAnsi="Times New Roman" w:cs="Times New Roman"/>
          <w:sz w:val="28"/>
          <w:szCs w:val="28"/>
        </w:rPr>
        <w:t xml:space="preserve">ляют свои исследовательские проекты. </w:t>
      </w:r>
      <w:r w:rsidRPr="00F76FF9">
        <w:rPr>
          <w:rFonts w:ascii="Times New Roman" w:hAnsi="Times New Roman" w:cs="Times New Roman"/>
          <w:sz w:val="28"/>
          <w:szCs w:val="28"/>
        </w:rPr>
        <w:t>По итогам работы сформированы сборники с научно-исследовательскими работами студентов.</w:t>
      </w:r>
    </w:p>
    <w:p w:rsidR="004D6721" w:rsidRPr="00F76FF9" w:rsidRDefault="004D6721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6721" w:rsidRPr="00F76FF9" w:rsidRDefault="004D6721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6DA5" w:rsidRPr="00F76FF9" w:rsidRDefault="00CB6DA5" w:rsidP="00CB6DA5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Результативность участия студентов внешних исследовательс</w:t>
      </w:r>
      <w:r w:rsidR="00AB2D29" w:rsidRPr="00F76FF9">
        <w:rPr>
          <w:rFonts w:ascii="Times New Roman" w:hAnsi="Times New Roman" w:cs="Times New Roman"/>
          <w:b/>
          <w:sz w:val="28"/>
          <w:szCs w:val="28"/>
        </w:rPr>
        <w:t>ких конкурсах, олимпиадах в 2019-2020</w:t>
      </w:r>
      <w:r w:rsidRPr="00F76FF9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CB6DA5" w:rsidRPr="00F76FF9" w:rsidRDefault="00CB6DA5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0" w:type="auto"/>
        <w:tblInd w:w="108" w:type="dxa"/>
        <w:tblLayout w:type="fixed"/>
        <w:tblLook w:val="04A0"/>
      </w:tblPr>
      <w:tblGrid>
        <w:gridCol w:w="567"/>
        <w:gridCol w:w="4536"/>
        <w:gridCol w:w="2552"/>
        <w:gridCol w:w="1559"/>
      </w:tblGrid>
      <w:tr w:rsidR="00CB6DA5" w:rsidRPr="00F76FF9" w:rsidTr="00CB6DA5">
        <w:tc>
          <w:tcPr>
            <w:tcW w:w="567" w:type="dxa"/>
          </w:tcPr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4536" w:type="dxa"/>
          </w:tcPr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552" w:type="dxa"/>
          </w:tcPr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участник </w:t>
            </w:r>
          </w:p>
        </w:tc>
        <w:tc>
          <w:tcPr>
            <w:tcW w:w="1559" w:type="dxa"/>
          </w:tcPr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Примечание </w:t>
            </w:r>
          </w:p>
        </w:tc>
      </w:tr>
      <w:tr w:rsidR="00CB6DA5" w:rsidRPr="00F76FF9" w:rsidTr="00CB6DA5">
        <w:tc>
          <w:tcPr>
            <w:tcW w:w="567" w:type="dxa"/>
          </w:tcPr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2B6D60" w:rsidRPr="00F76FF9" w:rsidRDefault="002B6D60" w:rsidP="002B6D60">
            <w:pPr>
              <w:tabs>
                <w:tab w:val="left" w:pos="0"/>
              </w:tabs>
              <w:ind w:firstLine="851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7 –я Всероссийская  научно- практическая конференция  молодых ученых, аспирантов, магистрантов и студентов «Актуальные проблемы теории и практики физической культуры, и туризма» </w:t>
            </w:r>
          </w:p>
          <w:p w:rsidR="002B6D60" w:rsidRPr="00F76FF9" w:rsidRDefault="002B6D60" w:rsidP="002B6D60">
            <w:pPr>
              <w:tabs>
                <w:tab w:val="left" w:pos="0"/>
              </w:tabs>
              <w:ind w:firstLine="851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Нуртдинова  Аделя</w:t>
            </w:r>
          </w:p>
        </w:tc>
        <w:tc>
          <w:tcPr>
            <w:tcW w:w="1559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  <w:tr w:rsidR="00CB6DA5" w:rsidRPr="00F76FF9" w:rsidTr="00CB6DA5">
        <w:tc>
          <w:tcPr>
            <w:tcW w:w="567" w:type="dxa"/>
          </w:tcPr>
          <w:p w:rsidR="00CB6DA5" w:rsidRPr="00F76FF9" w:rsidRDefault="007C041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CB6DA5" w:rsidRPr="00F76FF9" w:rsidRDefault="002B6D60" w:rsidP="002B6D60">
            <w:pPr>
              <w:tabs>
                <w:tab w:val="left" w:pos="0"/>
              </w:tabs>
              <w:ind w:firstLine="85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Конкурс</w:t>
            </w:r>
            <w:r w:rsidR="00CB6DA5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«Знатоки олимпизма» и конкурсе научных докладов. 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Региональный чемпионат 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WSR</w:t>
            </w: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среди основной и юниорской группы участников по РТ</w:t>
            </w:r>
          </w:p>
        </w:tc>
        <w:tc>
          <w:tcPr>
            <w:tcW w:w="2552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Нуртдинова  Аделя.</w:t>
            </w:r>
          </w:p>
        </w:tc>
        <w:tc>
          <w:tcPr>
            <w:tcW w:w="1559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CB6DA5" w:rsidRPr="00F76FF9" w:rsidTr="00CB6DA5">
        <w:tc>
          <w:tcPr>
            <w:tcW w:w="567" w:type="dxa"/>
          </w:tcPr>
          <w:p w:rsidR="00CB6DA5" w:rsidRPr="00F76FF9" w:rsidRDefault="007C041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2B6D60" w:rsidRPr="00F76FF9" w:rsidRDefault="002B6D60" w:rsidP="002B6D60">
            <w:pPr>
              <w:tabs>
                <w:tab w:val="left" w:pos="0"/>
              </w:tabs>
              <w:ind w:firstLine="851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«Знатоки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Олимпизма»  Республиканского тура XXX  Олимпийской научной сессии молодых ученых и студентов </w:t>
            </w:r>
          </w:p>
          <w:p w:rsidR="00CB6DA5" w:rsidRPr="00F76FF9" w:rsidRDefault="00CB6DA5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Полюшко М.,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Шарафутдинов А., Сайфутдинова Л., Миннахметова Д., Новикова А.,</w:t>
            </w:r>
          </w:p>
        </w:tc>
        <w:tc>
          <w:tcPr>
            <w:tcW w:w="1559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дипломом  </w:t>
            </w: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степени</w:t>
            </w:r>
          </w:p>
        </w:tc>
      </w:tr>
      <w:tr w:rsidR="00CB6DA5" w:rsidRPr="00F76FF9" w:rsidTr="00CB6DA5">
        <w:tc>
          <w:tcPr>
            <w:tcW w:w="567" w:type="dxa"/>
          </w:tcPr>
          <w:p w:rsidR="00CB6DA5" w:rsidRPr="00F76FF9" w:rsidRDefault="007C041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536" w:type="dxa"/>
          </w:tcPr>
          <w:p w:rsidR="00CB6DA5" w:rsidRPr="00F76FF9" w:rsidRDefault="002B6D60" w:rsidP="001611D8">
            <w:pPr>
              <w:tabs>
                <w:tab w:val="left" w:pos="0"/>
              </w:tabs>
              <w:ind w:firstLine="851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Научно- практическая конференция «Реалии и перспективы  развития олимпийского движения» Республиканского тура XXX  Олимпийской научной сессии молодых ученых и студентов </w:t>
            </w:r>
          </w:p>
        </w:tc>
        <w:tc>
          <w:tcPr>
            <w:tcW w:w="2552" w:type="dxa"/>
          </w:tcPr>
          <w:p w:rsidR="001611D8" w:rsidRPr="00F76FF9" w:rsidRDefault="001611D8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6DA5" w:rsidRPr="00F76FF9" w:rsidRDefault="001611D8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Сайфутдинова  Лилиана</w:t>
            </w:r>
          </w:p>
        </w:tc>
        <w:tc>
          <w:tcPr>
            <w:tcW w:w="1559" w:type="dxa"/>
          </w:tcPr>
          <w:p w:rsidR="00CB6DA5" w:rsidRPr="00F76FF9" w:rsidRDefault="002B6D6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дипломом  3 степени</w:t>
            </w:r>
          </w:p>
        </w:tc>
      </w:tr>
      <w:tr w:rsidR="00CB6DA5" w:rsidRPr="00F76FF9" w:rsidTr="00CB6DA5">
        <w:tc>
          <w:tcPr>
            <w:tcW w:w="567" w:type="dxa"/>
          </w:tcPr>
          <w:p w:rsidR="00CB6DA5" w:rsidRPr="00F76FF9" w:rsidRDefault="007C0410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CB6DA5" w:rsidRPr="00F76FF9" w:rsidRDefault="001611D8" w:rsidP="001611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по физической культуре среди СПО  Татарстана</w:t>
            </w:r>
            <w:r w:rsidR="00CB6DA5" w:rsidRPr="00F76F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CB6DA5" w:rsidRPr="00F76FF9" w:rsidRDefault="001611D8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Сафиуллина Р., Галиуулин Р., Зайнуллин А.,Сунгатов К.,Полюшко М.</w:t>
            </w:r>
          </w:p>
        </w:tc>
        <w:tc>
          <w:tcPr>
            <w:tcW w:w="1559" w:type="dxa"/>
          </w:tcPr>
          <w:p w:rsidR="00CB6DA5" w:rsidRPr="00F76FF9" w:rsidRDefault="001611D8" w:rsidP="004E4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6FF9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CB6DA5" w:rsidRPr="00F76FF9" w:rsidRDefault="00CB6DA5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4968" w:rsidRPr="00F76FF9" w:rsidRDefault="004E496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Вывод:</w:t>
      </w:r>
      <w:r w:rsidRPr="00F76FF9">
        <w:rPr>
          <w:rFonts w:ascii="Times New Roman" w:hAnsi="Times New Roman" w:cs="Times New Roman"/>
          <w:sz w:val="28"/>
          <w:szCs w:val="28"/>
        </w:rPr>
        <w:t xml:space="preserve"> в ГАПОУ «Альметьевский колледж физической культуры» в соответствии с требованиями освоения общих компетенций (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квалификации) созданы все необходимые условия для развития творческого потенциала студентов в научно-исследовательской деятельности. Данная деятельность студентов является неотъемлемой составной частью подготовки квалифицированных специалистов, способных творчески методами индивидуально и коллективно решать профессиональные научные,  </w:t>
      </w:r>
      <w:r w:rsidR="00E2344F" w:rsidRPr="00F76FF9">
        <w:rPr>
          <w:rFonts w:ascii="Times New Roman" w:hAnsi="Times New Roman" w:cs="Times New Roman"/>
          <w:sz w:val="28"/>
          <w:szCs w:val="28"/>
        </w:rPr>
        <w:t>технические и социальные задачи, применять в практической деятельности достижения научно-технического прогресса, быстро ориентироваться в достижениях современной науки.</w:t>
      </w:r>
    </w:p>
    <w:p w:rsidR="00E2344F" w:rsidRPr="00F76FF9" w:rsidRDefault="00E2344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 Динамика участия студентов в научно-исследовательской деятельности на протяжении последних трёх лет остаётся положительной , что обеспечивает приобщение обучающихся к процессу овладения знаниями во внеурочной деятельности.</w:t>
      </w:r>
    </w:p>
    <w:p w:rsidR="008A3A09" w:rsidRPr="00F76FF9" w:rsidRDefault="008A3A09" w:rsidP="003B6D09">
      <w:pPr>
        <w:pStyle w:val="a6"/>
        <w:numPr>
          <w:ilvl w:val="0"/>
          <w:numId w:val="11"/>
        </w:num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FF9">
        <w:rPr>
          <w:rFonts w:ascii="Times New Roman" w:hAnsi="Times New Roman" w:cs="Times New Roman"/>
          <w:b/>
          <w:sz w:val="28"/>
          <w:szCs w:val="28"/>
        </w:rPr>
        <w:t>Перспектива развития колледжа</w:t>
      </w:r>
    </w:p>
    <w:p w:rsidR="008A3A09" w:rsidRPr="00F76FF9" w:rsidRDefault="008A3A09" w:rsidP="008A3A09">
      <w:pPr>
        <w:pStyle w:val="a6"/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E3EB1" w:rsidRPr="00F76FF9" w:rsidRDefault="008A3A09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2E3EB1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 xml:space="preserve"> В перспективе развития колледжа будет разработана  Программа развития ГАПОУ «Альметьевский колледж физической культуры» с учетом </w:t>
      </w:r>
      <w:r w:rsidR="002E3EB1" w:rsidRPr="00F76FF9">
        <w:rPr>
          <w:rFonts w:ascii="Times New Roman" w:hAnsi="Times New Roman" w:cs="Times New Roman"/>
          <w:sz w:val="28"/>
          <w:szCs w:val="28"/>
        </w:rPr>
        <w:t>передачи колледжа в ведение Министерства по делам молодёжи и спорту Республики Татарстан (Постановление №435 от 07.06.2018 г.), и внесении изменения в постановление Кабинета Министров Республики Татарстан от 30.11.2017</w:t>
      </w:r>
    </w:p>
    <w:p w:rsidR="008A3A09" w:rsidRPr="00F76FF9" w:rsidRDefault="002E3EB1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№ 676 «О создании автономного учреждения среднего профессионального образования» Альметьевский техникум физической культуры». </w:t>
      </w:r>
    </w:p>
    <w:p w:rsidR="002E3EB1" w:rsidRPr="00F76FF9" w:rsidRDefault="002E3EB1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Pr="00F76FF9">
        <w:rPr>
          <w:rFonts w:ascii="Times New Roman" w:hAnsi="Times New Roman" w:cs="Times New Roman"/>
          <w:sz w:val="28"/>
          <w:szCs w:val="28"/>
        </w:rPr>
        <w:t xml:space="preserve">Для функционирования новой программы развития колледжа </w:t>
      </w:r>
      <w:r w:rsidR="005E6F79" w:rsidRPr="00F76FF9">
        <w:rPr>
          <w:rFonts w:ascii="Times New Roman" w:hAnsi="Times New Roman" w:cs="Times New Roman"/>
          <w:sz w:val="28"/>
          <w:szCs w:val="28"/>
        </w:rPr>
        <w:t xml:space="preserve">и совершенствования среднего 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профессионального</w:t>
      </w:r>
      <w:r w:rsidR="005E6F79" w:rsidRPr="00F76FF9">
        <w:rPr>
          <w:rFonts w:ascii="Times New Roman" w:hAnsi="Times New Roman" w:cs="Times New Roman"/>
          <w:sz w:val="28"/>
          <w:szCs w:val="28"/>
        </w:rPr>
        <w:t xml:space="preserve"> физического 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образования,</w:t>
      </w:r>
      <w:r w:rsidR="005E6F79" w:rsidRPr="00F76FF9">
        <w:rPr>
          <w:rFonts w:ascii="Times New Roman" w:hAnsi="Times New Roman" w:cs="Times New Roman"/>
          <w:sz w:val="28"/>
          <w:szCs w:val="28"/>
        </w:rPr>
        <w:t xml:space="preserve"> </w:t>
      </w:r>
      <w:r w:rsidR="005E6F79" w:rsidRPr="00F76FF9">
        <w:rPr>
          <w:rFonts w:ascii="Times New Roman" w:hAnsi="Times New Roman" w:cs="Times New Roman"/>
          <w:sz w:val="28"/>
          <w:szCs w:val="28"/>
        </w:rPr>
        <w:lastRenderedPageBreak/>
        <w:t xml:space="preserve">необходимо учитывать возросшие требования 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к результатам образовательной деятельности в условиях внедрения </w:t>
      </w:r>
      <w:r w:rsidR="005E6F79" w:rsidRPr="00F76FF9">
        <w:rPr>
          <w:rFonts w:ascii="Times New Roman" w:hAnsi="Times New Roman" w:cs="Times New Roman"/>
          <w:sz w:val="28"/>
          <w:szCs w:val="28"/>
        </w:rPr>
        <w:t>Ф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едеральных государственных образовательных стандартов третьего поколения, </w:t>
      </w:r>
      <w:r w:rsidR="005E6F79" w:rsidRPr="00F76FF9">
        <w:rPr>
          <w:rFonts w:ascii="Times New Roman" w:hAnsi="Times New Roman" w:cs="Times New Roman"/>
          <w:sz w:val="28"/>
          <w:szCs w:val="28"/>
        </w:rPr>
        <w:t>используя инновационные механизмы</w:t>
      </w:r>
      <w:r w:rsidR="000D7D00" w:rsidRPr="00F76FF9">
        <w:rPr>
          <w:rFonts w:ascii="Times New Roman" w:hAnsi="Times New Roman" w:cs="Times New Roman"/>
          <w:sz w:val="28"/>
          <w:szCs w:val="28"/>
        </w:rPr>
        <w:t xml:space="preserve"> взаимодействия с партнёрами колледжа в условиях образования.</w:t>
      </w:r>
    </w:p>
    <w:p w:rsidR="00292F53" w:rsidRPr="00F76FF9" w:rsidRDefault="00292F53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Достижение успешных результатов в соотношении с развитием колледжа и в соответствии с современными требованиями государства и общества к профессиональной подготовке специалистов среднего звена требуется дальнейшее совершенствование ключевых позиций в системе условий, обеспечивающих высокое качество образования:</w:t>
      </w:r>
    </w:p>
    <w:p w:rsidR="00292F53" w:rsidRPr="00F76FF9" w:rsidRDefault="00292F53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- повышение качества информационного, учебно-методического оснащения </w:t>
      </w:r>
      <w:r w:rsidR="00E943EB" w:rsidRPr="00F76FF9">
        <w:rPr>
          <w:rFonts w:ascii="Times New Roman" w:hAnsi="Times New Roman" w:cs="Times New Roman"/>
          <w:sz w:val="28"/>
          <w:szCs w:val="28"/>
        </w:rPr>
        <w:t>реализации Федеральных государственных образовательных стандартов;</w:t>
      </w:r>
    </w:p>
    <w:p w:rsidR="00E943EB" w:rsidRPr="00F76FF9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обновление профессиональных компетенций преподавателей, повышение эффективности их исследовательской, методической деятельности в условиях реализации ФГОС СПО;</w:t>
      </w:r>
    </w:p>
    <w:p w:rsidR="00E943EB" w:rsidRPr="00F76FF9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дальнейшее совершенствование воспитательной работы и создание необходимых условий для успешной социализации и самореализации студентов;</w:t>
      </w:r>
    </w:p>
    <w:p w:rsidR="00E943EB" w:rsidRPr="00F76FF9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>- развитие системы взаимодействия с работодателя</w:t>
      </w:r>
      <w:r w:rsidR="00C3211A" w:rsidRPr="00F76FF9">
        <w:rPr>
          <w:rFonts w:ascii="Times New Roman" w:hAnsi="Times New Roman" w:cs="Times New Roman"/>
          <w:sz w:val="28"/>
          <w:szCs w:val="28"/>
        </w:rPr>
        <w:t>ми</w:t>
      </w:r>
      <w:r w:rsidRPr="00F76FF9">
        <w:rPr>
          <w:rFonts w:ascii="Times New Roman" w:hAnsi="Times New Roman" w:cs="Times New Roman"/>
          <w:sz w:val="28"/>
          <w:szCs w:val="28"/>
        </w:rPr>
        <w:t xml:space="preserve"> в ходе организации непрерывного образования педагогов и студентов.</w:t>
      </w:r>
    </w:p>
    <w:p w:rsidR="00E943EB" w:rsidRPr="00F76FF9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Перечисленные направления требуют новых подходов к поиску и использованию эффективных ресурсов, обеспечивающих новое качество в соответствии с </w:t>
      </w:r>
      <w:r w:rsidR="00C3211A" w:rsidRPr="00F76FF9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Федерации».</w:t>
      </w:r>
    </w:p>
    <w:p w:rsidR="00C3211A" w:rsidRPr="008A3A09" w:rsidRDefault="000C3684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6FF9">
        <w:rPr>
          <w:rFonts w:ascii="Times New Roman" w:hAnsi="Times New Roman" w:cs="Times New Roman"/>
          <w:sz w:val="28"/>
          <w:szCs w:val="28"/>
        </w:rPr>
        <w:t xml:space="preserve">   Особое значение должно отводиться созданию единой инновационной среды в колледже, обеспечивающей подготовку выпускников, ориентированных на реализацию программ непрерывного образования специалистов, создание гибких и функциональных структур управления педагогическим процессом. Преобразования, проводимые в колледже должны обеспечить реализацию основных принципов непрерывного профессионального образования- принципов многоуровнености, дополнительности, маневренности и других, что и позволит обучающимся реализовать свои потребности в получении образования с учётом индивидуальных особенностей, жизненных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профессиональных планов.</w:t>
      </w:r>
      <w:r w:rsidR="00DD14AC" w:rsidRPr="00DD14A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C3211A" w:rsidRPr="008A3A09" w:rsidSect="009136CC">
      <w:headerReference w:type="even" r:id="rId24"/>
      <w:headerReference w:type="default" r:id="rId25"/>
      <w:headerReference w:type="first" r:id="rId26"/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CD4" w:rsidRDefault="00242CD4" w:rsidP="003F093F">
      <w:pPr>
        <w:spacing w:after="0" w:line="240" w:lineRule="auto"/>
      </w:pPr>
      <w:r>
        <w:separator/>
      </w:r>
    </w:p>
  </w:endnote>
  <w:endnote w:type="continuationSeparator" w:id="1">
    <w:p w:rsidR="00242CD4" w:rsidRDefault="00242CD4" w:rsidP="003F0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CD4" w:rsidRDefault="00242CD4" w:rsidP="003F093F">
      <w:pPr>
        <w:spacing w:after="0" w:line="240" w:lineRule="auto"/>
      </w:pPr>
      <w:r>
        <w:separator/>
      </w:r>
    </w:p>
  </w:footnote>
  <w:footnote w:type="continuationSeparator" w:id="1">
    <w:p w:rsidR="00242CD4" w:rsidRDefault="00242CD4" w:rsidP="003F093F">
      <w:pPr>
        <w:spacing w:after="0" w:line="240" w:lineRule="auto"/>
      </w:pPr>
      <w:r>
        <w:continuationSeparator/>
      </w:r>
    </w:p>
  </w:footnote>
  <w:footnote w:id="2">
    <w:p w:rsidR="0019086E" w:rsidRDefault="0019086E" w:rsidP="00E943FF">
      <w:pPr>
        <w:pStyle w:val="ae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86E" w:rsidRDefault="0019086E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8" o:spid="_x0000_s5122" type="#_x0000_t136" style="position:absolute;margin-left:0;margin-top:0;width:560.45pt;height:98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86E" w:rsidRDefault="0019086E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9" o:spid="_x0000_s5123" type="#_x0000_t136" style="position:absolute;margin-left:0;margin-top:0;width:560.45pt;height:98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86E" w:rsidRDefault="0019086E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7" o:spid="_x0000_s5121" type="#_x0000_t136" style="position:absolute;margin-left:0;margin-top:0;width:560.45pt;height:98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44E6"/>
    <w:multiLevelType w:val="multilevel"/>
    <w:tmpl w:val="C5CCAB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0B045704"/>
    <w:multiLevelType w:val="hybridMultilevel"/>
    <w:tmpl w:val="F0907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E4D3D"/>
    <w:multiLevelType w:val="multilevel"/>
    <w:tmpl w:val="CD42E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13392A1A"/>
    <w:multiLevelType w:val="hybridMultilevel"/>
    <w:tmpl w:val="CBC49E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EF5EE7"/>
    <w:multiLevelType w:val="hybridMultilevel"/>
    <w:tmpl w:val="7DE4111C"/>
    <w:lvl w:ilvl="0" w:tplc="55C4CA2C">
      <w:start w:val="1"/>
      <w:numFmt w:val="upperRoman"/>
      <w:lvlText w:val="%1."/>
      <w:lvlJc w:val="left"/>
      <w:pPr>
        <w:ind w:left="1395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5">
    <w:nsid w:val="19C2552E"/>
    <w:multiLevelType w:val="multilevel"/>
    <w:tmpl w:val="3B6C291A"/>
    <w:lvl w:ilvl="0">
      <w:start w:val="2017"/>
      <w:numFmt w:val="decimal"/>
      <w:lvlText w:val="%1-.......4"/>
      <w:lvlJc w:val="left"/>
      <w:pPr>
        <w:ind w:left="1710" w:hanging="1710"/>
      </w:pPr>
      <w:rPr>
        <w:rFonts w:hint="default"/>
        <w:b w:val="0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-%3.%4.%5.%6.%7.%8.%9."/>
      <w:lvlJc w:val="left"/>
      <w:pPr>
        <w:ind w:left="990" w:hanging="990"/>
      </w:pPr>
      <w:rPr>
        <w:rFonts w:hint="default"/>
        <w:b w:val="0"/>
      </w:rPr>
    </w:lvl>
  </w:abstractNum>
  <w:abstractNum w:abstractNumId="6">
    <w:nsid w:val="33980D68"/>
    <w:multiLevelType w:val="hybridMultilevel"/>
    <w:tmpl w:val="FEF815E4"/>
    <w:lvl w:ilvl="0" w:tplc="2AD48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C23B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5A9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A1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668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02D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361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40CA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0A3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43D5707"/>
    <w:multiLevelType w:val="hybridMultilevel"/>
    <w:tmpl w:val="28243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3232E"/>
    <w:multiLevelType w:val="multilevel"/>
    <w:tmpl w:val="1ABAB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>
    <w:nsid w:val="51CD67C6"/>
    <w:multiLevelType w:val="hybridMultilevel"/>
    <w:tmpl w:val="CE16C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624E12"/>
    <w:multiLevelType w:val="hybridMultilevel"/>
    <w:tmpl w:val="28882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8B34BB"/>
    <w:multiLevelType w:val="hybridMultilevel"/>
    <w:tmpl w:val="9E7ED35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638124B2"/>
    <w:multiLevelType w:val="hybridMultilevel"/>
    <w:tmpl w:val="D494E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D56E19"/>
    <w:multiLevelType w:val="hybridMultilevel"/>
    <w:tmpl w:val="214EF0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77E60A42"/>
    <w:multiLevelType w:val="multilevel"/>
    <w:tmpl w:val="C7DCE21C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3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75" w:hanging="1800"/>
      </w:pPr>
      <w:rPr>
        <w:rFonts w:hint="default"/>
      </w:rPr>
    </w:lvl>
  </w:abstractNum>
  <w:abstractNum w:abstractNumId="15">
    <w:nsid w:val="7AB70D5D"/>
    <w:multiLevelType w:val="hybridMultilevel"/>
    <w:tmpl w:val="4454A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F4299B"/>
    <w:multiLevelType w:val="multilevel"/>
    <w:tmpl w:val="1ABAB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2"/>
  </w:num>
  <w:num w:numId="4">
    <w:abstractNumId w:val="15"/>
  </w:num>
  <w:num w:numId="5">
    <w:abstractNumId w:val="9"/>
  </w:num>
  <w:num w:numId="6">
    <w:abstractNumId w:val="16"/>
  </w:num>
  <w:num w:numId="7">
    <w:abstractNumId w:val="5"/>
  </w:num>
  <w:num w:numId="8">
    <w:abstractNumId w:val="8"/>
  </w:num>
  <w:num w:numId="9">
    <w:abstractNumId w:val="1"/>
  </w:num>
  <w:num w:numId="10">
    <w:abstractNumId w:val="7"/>
  </w:num>
  <w:num w:numId="11">
    <w:abstractNumId w:val="4"/>
  </w:num>
  <w:num w:numId="12">
    <w:abstractNumId w:val="6"/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3"/>
  </w:num>
  <w:num w:numId="16">
    <w:abstractNumId w:val="13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hdrShapeDefaults>
    <o:shapedefaults v:ext="edit" spidmax="33794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7578F9"/>
    <w:rsid w:val="00001DF2"/>
    <w:rsid w:val="00017A65"/>
    <w:rsid w:val="000202B6"/>
    <w:rsid w:val="0002200A"/>
    <w:rsid w:val="000223F2"/>
    <w:rsid w:val="00024DB8"/>
    <w:rsid w:val="00024F49"/>
    <w:rsid w:val="00032775"/>
    <w:rsid w:val="00034438"/>
    <w:rsid w:val="00036E6D"/>
    <w:rsid w:val="00042120"/>
    <w:rsid w:val="0005021F"/>
    <w:rsid w:val="00052F9C"/>
    <w:rsid w:val="00054BBE"/>
    <w:rsid w:val="000565CA"/>
    <w:rsid w:val="00072763"/>
    <w:rsid w:val="00072A2D"/>
    <w:rsid w:val="00072A81"/>
    <w:rsid w:val="00073EAC"/>
    <w:rsid w:val="00074296"/>
    <w:rsid w:val="00075A3B"/>
    <w:rsid w:val="00077F35"/>
    <w:rsid w:val="0008067F"/>
    <w:rsid w:val="00085F5A"/>
    <w:rsid w:val="00086536"/>
    <w:rsid w:val="0008730D"/>
    <w:rsid w:val="000878F5"/>
    <w:rsid w:val="000911CB"/>
    <w:rsid w:val="00092353"/>
    <w:rsid w:val="00095986"/>
    <w:rsid w:val="000A4FFE"/>
    <w:rsid w:val="000C17C5"/>
    <w:rsid w:val="000C3684"/>
    <w:rsid w:val="000D5E0B"/>
    <w:rsid w:val="000D6986"/>
    <w:rsid w:val="000D7143"/>
    <w:rsid w:val="000D7D00"/>
    <w:rsid w:val="000E28C5"/>
    <w:rsid w:val="000E2E6C"/>
    <w:rsid w:val="000E7C03"/>
    <w:rsid w:val="000F59C8"/>
    <w:rsid w:val="000F5B63"/>
    <w:rsid w:val="000F6AAC"/>
    <w:rsid w:val="0010180C"/>
    <w:rsid w:val="00101BDA"/>
    <w:rsid w:val="00103E1F"/>
    <w:rsid w:val="001075DB"/>
    <w:rsid w:val="00111853"/>
    <w:rsid w:val="0011489C"/>
    <w:rsid w:val="00114913"/>
    <w:rsid w:val="00124437"/>
    <w:rsid w:val="00124B27"/>
    <w:rsid w:val="00125CC5"/>
    <w:rsid w:val="00130092"/>
    <w:rsid w:val="00130F85"/>
    <w:rsid w:val="0013384A"/>
    <w:rsid w:val="00136C5C"/>
    <w:rsid w:val="001404BE"/>
    <w:rsid w:val="00142468"/>
    <w:rsid w:val="0014532A"/>
    <w:rsid w:val="001467FE"/>
    <w:rsid w:val="00147CDB"/>
    <w:rsid w:val="001567A6"/>
    <w:rsid w:val="001570DF"/>
    <w:rsid w:val="00157912"/>
    <w:rsid w:val="001611D8"/>
    <w:rsid w:val="00163312"/>
    <w:rsid w:val="001708F5"/>
    <w:rsid w:val="00172B61"/>
    <w:rsid w:val="00180DF1"/>
    <w:rsid w:val="0018131F"/>
    <w:rsid w:val="00182982"/>
    <w:rsid w:val="00182AE7"/>
    <w:rsid w:val="00182D0B"/>
    <w:rsid w:val="0018371E"/>
    <w:rsid w:val="00185AE3"/>
    <w:rsid w:val="00186479"/>
    <w:rsid w:val="0019086E"/>
    <w:rsid w:val="00192489"/>
    <w:rsid w:val="00193FCD"/>
    <w:rsid w:val="001A0E47"/>
    <w:rsid w:val="001A1224"/>
    <w:rsid w:val="001A3CE7"/>
    <w:rsid w:val="001A46FB"/>
    <w:rsid w:val="001A6C6D"/>
    <w:rsid w:val="001A722A"/>
    <w:rsid w:val="001B2B52"/>
    <w:rsid w:val="001C06D8"/>
    <w:rsid w:val="001C1624"/>
    <w:rsid w:val="001C4919"/>
    <w:rsid w:val="001D23EB"/>
    <w:rsid w:val="001D3D03"/>
    <w:rsid w:val="001E6F6B"/>
    <w:rsid w:val="001F0502"/>
    <w:rsid w:val="001F46B9"/>
    <w:rsid w:val="001F52D8"/>
    <w:rsid w:val="0020334D"/>
    <w:rsid w:val="002224DE"/>
    <w:rsid w:val="00225353"/>
    <w:rsid w:val="00227206"/>
    <w:rsid w:val="00227E59"/>
    <w:rsid w:val="00230DCB"/>
    <w:rsid w:val="002347DF"/>
    <w:rsid w:val="00235746"/>
    <w:rsid w:val="00242CD4"/>
    <w:rsid w:val="00244719"/>
    <w:rsid w:val="0024676F"/>
    <w:rsid w:val="00246914"/>
    <w:rsid w:val="00246E55"/>
    <w:rsid w:val="00251ACA"/>
    <w:rsid w:val="00252337"/>
    <w:rsid w:val="002527F2"/>
    <w:rsid w:val="002555C9"/>
    <w:rsid w:val="00255E9F"/>
    <w:rsid w:val="00261CE9"/>
    <w:rsid w:val="00265D41"/>
    <w:rsid w:val="00281EB0"/>
    <w:rsid w:val="00283033"/>
    <w:rsid w:val="00284FA1"/>
    <w:rsid w:val="00286A2B"/>
    <w:rsid w:val="0028765B"/>
    <w:rsid w:val="00291D2E"/>
    <w:rsid w:val="00292F53"/>
    <w:rsid w:val="002A4525"/>
    <w:rsid w:val="002A5847"/>
    <w:rsid w:val="002B549A"/>
    <w:rsid w:val="002B6D5A"/>
    <w:rsid w:val="002B6D60"/>
    <w:rsid w:val="002C2847"/>
    <w:rsid w:val="002C2A7E"/>
    <w:rsid w:val="002C46A4"/>
    <w:rsid w:val="002C62B1"/>
    <w:rsid w:val="002C676A"/>
    <w:rsid w:val="002C72DA"/>
    <w:rsid w:val="002D2BDC"/>
    <w:rsid w:val="002D4206"/>
    <w:rsid w:val="002D4D44"/>
    <w:rsid w:val="002E176A"/>
    <w:rsid w:val="002E2F4A"/>
    <w:rsid w:val="002E3EB1"/>
    <w:rsid w:val="002F0E39"/>
    <w:rsid w:val="002F12FC"/>
    <w:rsid w:val="002F385B"/>
    <w:rsid w:val="002F507D"/>
    <w:rsid w:val="003009A4"/>
    <w:rsid w:val="00305B41"/>
    <w:rsid w:val="00340483"/>
    <w:rsid w:val="00346DF1"/>
    <w:rsid w:val="00347841"/>
    <w:rsid w:val="00353ABB"/>
    <w:rsid w:val="00360042"/>
    <w:rsid w:val="003670AD"/>
    <w:rsid w:val="00370DB0"/>
    <w:rsid w:val="00377217"/>
    <w:rsid w:val="00383780"/>
    <w:rsid w:val="00384D34"/>
    <w:rsid w:val="003859F8"/>
    <w:rsid w:val="003864BC"/>
    <w:rsid w:val="00391223"/>
    <w:rsid w:val="00396041"/>
    <w:rsid w:val="0039666C"/>
    <w:rsid w:val="003B328A"/>
    <w:rsid w:val="003B6D09"/>
    <w:rsid w:val="003C32ED"/>
    <w:rsid w:val="003C5C96"/>
    <w:rsid w:val="003D33DC"/>
    <w:rsid w:val="003D5BFE"/>
    <w:rsid w:val="003E0CAD"/>
    <w:rsid w:val="003E35BB"/>
    <w:rsid w:val="003E5C33"/>
    <w:rsid w:val="003F093F"/>
    <w:rsid w:val="00404730"/>
    <w:rsid w:val="004057C4"/>
    <w:rsid w:val="0041196A"/>
    <w:rsid w:val="00425B00"/>
    <w:rsid w:val="0043068E"/>
    <w:rsid w:val="004378C4"/>
    <w:rsid w:val="00440370"/>
    <w:rsid w:val="004547D8"/>
    <w:rsid w:val="004638DC"/>
    <w:rsid w:val="00464159"/>
    <w:rsid w:val="004770FE"/>
    <w:rsid w:val="00491A9D"/>
    <w:rsid w:val="004957DD"/>
    <w:rsid w:val="00496B67"/>
    <w:rsid w:val="004A13DD"/>
    <w:rsid w:val="004A1FF3"/>
    <w:rsid w:val="004A63E0"/>
    <w:rsid w:val="004B3D4E"/>
    <w:rsid w:val="004B68C4"/>
    <w:rsid w:val="004C4C6F"/>
    <w:rsid w:val="004C6F91"/>
    <w:rsid w:val="004D0981"/>
    <w:rsid w:val="004D3AD4"/>
    <w:rsid w:val="004D6721"/>
    <w:rsid w:val="004D7B3D"/>
    <w:rsid w:val="004E4968"/>
    <w:rsid w:val="004E74F0"/>
    <w:rsid w:val="004F0EF3"/>
    <w:rsid w:val="004F3DDF"/>
    <w:rsid w:val="00505D1C"/>
    <w:rsid w:val="00506733"/>
    <w:rsid w:val="00506D0E"/>
    <w:rsid w:val="00507579"/>
    <w:rsid w:val="00507D9C"/>
    <w:rsid w:val="005122FE"/>
    <w:rsid w:val="005159AA"/>
    <w:rsid w:val="00532763"/>
    <w:rsid w:val="0054334C"/>
    <w:rsid w:val="00546922"/>
    <w:rsid w:val="0055025F"/>
    <w:rsid w:val="005561A7"/>
    <w:rsid w:val="005566B8"/>
    <w:rsid w:val="005670D8"/>
    <w:rsid w:val="005724A2"/>
    <w:rsid w:val="00572E45"/>
    <w:rsid w:val="00574EFA"/>
    <w:rsid w:val="005772EF"/>
    <w:rsid w:val="005806A0"/>
    <w:rsid w:val="00583C7B"/>
    <w:rsid w:val="005912EB"/>
    <w:rsid w:val="00591379"/>
    <w:rsid w:val="005A496F"/>
    <w:rsid w:val="005A4AB1"/>
    <w:rsid w:val="005B5CB8"/>
    <w:rsid w:val="005B77E4"/>
    <w:rsid w:val="005C055B"/>
    <w:rsid w:val="005C61F1"/>
    <w:rsid w:val="005D0195"/>
    <w:rsid w:val="005D268C"/>
    <w:rsid w:val="005D792D"/>
    <w:rsid w:val="005E4DA4"/>
    <w:rsid w:val="005E6F79"/>
    <w:rsid w:val="005E7597"/>
    <w:rsid w:val="005E7D41"/>
    <w:rsid w:val="005F1791"/>
    <w:rsid w:val="00602222"/>
    <w:rsid w:val="006073C0"/>
    <w:rsid w:val="00607AC7"/>
    <w:rsid w:val="00621F24"/>
    <w:rsid w:val="00624D31"/>
    <w:rsid w:val="006267B5"/>
    <w:rsid w:val="0063588F"/>
    <w:rsid w:val="00636A8A"/>
    <w:rsid w:val="006407F2"/>
    <w:rsid w:val="00650FD1"/>
    <w:rsid w:val="00651AEF"/>
    <w:rsid w:val="00661663"/>
    <w:rsid w:val="00664CE6"/>
    <w:rsid w:val="0066783D"/>
    <w:rsid w:val="00671B89"/>
    <w:rsid w:val="00675720"/>
    <w:rsid w:val="00681191"/>
    <w:rsid w:val="00684319"/>
    <w:rsid w:val="00687881"/>
    <w:rsid w:val="00691DB6"/>
    <w:rsid w:val="00693EE4"/>
    <w:rsid w:val="00694E6B"/>
    <w:rsid w:val="00695B67"/>
    <w:rsid w:val="0069699F"/>
    <w:rsid w:val="00697285"/>
    <w:rsid w:val="006A19ED"/>
    <w:rsid w:val="006C082F"/>
    <w:rsid w:val="006C27CF"/>
    <w:rsid w:val="006C4463"/>
    <w:rsid w:val="006D222D"/>
    <w:rsid w:val="006D4006"/>
    <w:rsid w:val="006D73CE"/>
    <w:rsid w:val="006D774C"/>
    <w:rsid w:val="006F4300"/>
    <w:rsid w:val="00707D93"/>
    <w:rsid w:val="00710570"/>
    <w:rsid w:val="007272C4"/>
    <w:rsid w:val="00727E69"/>
    <w:rsid w:val="00734DA8"/>
    <w:rsid w:val="007415FD"/>
    <w:rsid w:val="007438CA"/>
    <w:rsid w:val="0074465C"/>
    <w:rsid w:val="00744AC3"/>
    <w:rsid w:val="007515DE"/>
    <w:rsid w:val="0075257C"/>
    <w:rsid w:val="00753F4A"/>
    <w:rsid w:val="007578F9"/>
    <w:rsid w:val="007618AD"/>
    <w:rsid w:val="00762AA8"/>
    <w:rsid w:val="00764156"/>
    <w:rsid w:val="00765D35"/>
    <w:rsid w:val="00770DCC"/>
    <w:rsid w:val="00773E09"/>
    <w:rsid w:val="0077406D"/>
    <w:rsid w:val="007753C8"/>
    <w:rsid w:val="00775749"/>
    <w:rsid w:val="007760B2"/>
    <w:rsid w:val="00781B8E"/>
    <w:rsid w:val="00781FBB"/>
    <w:rsid w:val="007828EF"/>
    <w:rsid w:val="007834AB"/>
    <w:rsid w:val="00786EB5"/>
    <w:rsid w:val="0078795D"/>
    <w:rsid w:val="007905C7"/>
    <w:rsid w:val="0079347D"/>
    <w:rsid w:val="00793F6D"/>
    <w:rsid w:val="00797D87"/>
    <w:rsid w:val="007A079B"/>
    <w:rsid w:val="007B2858"/>
    <w:rsid w:val="007B2BE0"/>
    <w:rsid w:val="007B7750"/>
    <w:rsid w:val="007B7A0A"/>
    <w:rsid w:val="007C0410"/>
    <w:rsid w:val="007C1EAE"/>
    <w:rsid w:val="007C4589"/>
    <w:rsid w:val="007F0D90"/>
    <w:rsid w:val="007F4F82"/>
    <w:rsid w:val="00802BAB"/>
    <w:rsid w:val="00806340"/>
    <w:rsid w:val="00806F5E"/>
    <w:rsid w:val="00810982"/>
    <w:rsid w:val="008237EB"/>
    <w:rsid w:val="00824EAA"/>
    <w:rsid w:val="00825C1D"/>
    <w:rsid w:val="00825DFE"/>
    <w:rsid w:val="00830C4A"/>
    <w:rsid w:val="00832D3F"/>
    <w:rsid w:val="00836E42"/>
    <w:rsid w:val="00846061"/>
    <w:rsid w:val="00846797"/>
    <w:rsid w:val="008632A4"/>
    <w:rsid w:val="008638E1"/>
    <w:rsid w:val="008746D8"/>
    <w:rsid w:val="0087709E"/>
    <w:rsid w:val="00877F0C"/>
    <w:rsid w:val="00880519"/>
    <w:rsid w:val="008975D2"/>
    <w:rsid w:val="008A3A09"/>
    <w:rsid w:val="008A52EB"/>
    <w:rsid w:val="008B3E27"/>
    <w:rsid w:val="008B44D2"/>
    <w:rsid w:val="008C1356"/>
    <w:rsid w:val="008C2582"/>
    <w:rsid w:val="008C53F0"/>
    <w:rsid w:val="008D3134"/>
    <w:rsid w:val="008D5841"/>
    <w:rsid w:val="008D621E"/>
    <w:rsid w:val="008D6C6C"/>
    <w:rsid w:val="008D7321"/>
    <w:rsid w:val="008E2B3F"/>
    <w:rsid w:val="008E6CCA"/>
    <w:rsid w:val="008E7558"/>
    <w:rsid w:val="008F21B0"/>
    <w:rsid w:val="008F2D90"/>
    <w:rsid w:val="009136CC"/>
    <w:rsid w:val="00920682"/>
    <w:rsid w:val="00922656"/>
    <w:rsid w:val="009308CE"/>
    <w:rsid w:val="00937BA6"/>
    <w:rsid w:val="00937E5C"/>
    <w:rsid w:val="00940760"/>
    <w:rsid w:val="00940E34"/>
    <w:rsid w:val="00944E45"/>
    <w:rsid w:val="0095062B"/>
    <w:rsid w:val="009511BB"/>
    <w:rsid w:val="009552B6"/>
    <w:rsid w:val="00955E0A"/>
    <w:rsid w:val="00963924"/>
    <w:rsid w:val="00967016"/>
    <w:rsid w:val="00967185"/>
    <w:rsid w:val="00975BA0"/>
    <w:rsid w:val="00984DC2"/>
    <w:rsid w:val="00997746"/>
    <w:rsid w:val="0099780D"/>
    <w:rsid w:val="009A1749"/>
    <w:rsid w:val="009A2302"/>
    <w:rsid w:val="009A40D6"/>
    <w:rsid w:val="009A5147"/>
    <w:rsid w:val="009A7317"/>
    <w:rsid w:val="009B2CB2"/>
    <w:rsid w:val="009C2BBB"/>
    <w:rsid w:val="009C376E"/>
    <w:rsid w:val="009C407A"/>
    <w:rsid w:val="009C7A30"/>
    <w:rsid w:val="009D0A29"/>
    <w:rsid w:val="009D27B1"/>
    <w:rsid w:val="009D717C"/>
    <w:rsid w:val="009E1135"/>
    <w:rsid w:val="009E31D4"/>
    <w:rsid w:val="009E65EA"/>
    <w:rsid w:val="009E668E"/>
    <w:rsid w:val="00A00515"/>
    <w:rsid w:val="00A02A3C"/>
    <w:rsid w:val="00A03D08"/>
    <w:rsid w:val="00A03DE7"/>
    <w:rsid w:val="00A07AD3"/>
    <w:rsid w:val="00A12145"/>
    <w:rsid w:val="00A13888"/>
    <w:rsid w:val="00A15D61"/>
    <w:rsid w:val="00A21B6C"/>
    <w:rsid w:val="00A270C8"/>
    <w:rsid w:val="00A338FE"/>
    <w:rsid w:val="00A34CAA"/>
    <w:rsid w:val="00A36A71"/>
    <w:rsid w:val="00A4128D"/>
    <w:rsid w:val="00A41EF1"/>
    <w:rsid w:val="00A47C29"/>
    <w:rsid w:val="00A51ED3"/>
    <w:rsid w:val="00A54936"/>
    <w:rsid w:val="00A563A7"/>
    <w:rsid w:val="00A624CA"/>
    <w:rsid w:val="00A64A81"/>
    <w:rsid w:val="00A71713"/>
    <w:rsid w:val="00A72266"/>
    <w:rsid w:val="00A73AFE"/>
    <w:rsid w:val="00A773C6"/>
    <w:rsid w:val="00A845BE"/>
    <w:rsid w:val="00A916C5"/>
    <w:rsid w:val="00A96E97"/>
    <w:rsid w:val="00AA057B"/>
    <w:rsid w:val="00AB0C03"/>
    <w:rsid w:val="00AB2D29"/>
    <w:rsid w:val="00AB310A"/>
    <w:rsid w:val="00AB427E"/>
    <w:rsid w:val="00AB7AAD"/>
    <w:rsid w:val="00AC5323"/>
    <w:rsid w:val="00AC7D96"/>
    <w:rsid w:val="00AD23D3"/>
    <w:rsid w:val="00AD61BC"/>
    <w:rsid w:val="00AD64D7"/>
    <w:rsid w:val="00AD7C27"/>
    <w:rsid w:val="00AE134E"/>
    <w:rsid w:val="00AE2F44"/>
    <w:rsid w:val="00AE3268"/>
    <w:rsid w:val="00AE4782"/>
    <w:rsid w:val="00AE61DE"/>
    <w:rsid w:val="00AF1924"/>
    <w:rsid w:val="00B05632"/>
    <w:rsid w:val="00B210D1"/>
    <w:rsid w:val="00B22239"/>
    <w:rsid w:val="00B22DA3"/>
    <w:rsid w:val="00B2510D"/>
    <w:rsid w:val="00B25D2B"/>
    <w:rsid w:val="00B26016"/>
    <w:rsid w:val="00B27DC1"/>
    <w:rsid w:val="00B31F3B"/>
    <w:rsid w:val="00B35A62"/>
    <w:rsid w:val="00B365BD"/>
    <w:rsid w:val="00B44CF0"/>
    <w:rsid w:val="00B51256"/>
    <w:rsid w:val="00B536CA"/>
    <w:rsid w:val="00B54AC8"/>
    <w:rsid w:val="00B56704"/>
    <w:rsid w:val="00B57186"/>
    <w:rsid w:val="00B65665"/>
    <w:rsid w:val="00B85D37"/>
    <w:rsid w:val="00B94F38"/>
    <w:rsid w:val="00BA1540"/>
    <w:rsid w:val="00BA222F"/>
    <w:rsid w:val="00BA4035"/>
    <w:rsid w:val="00BA5287"/>
    <w:rsid w:val="00BA6947"/>
    <w:rsid w:val="00BA77C9"/>
    <w:rsid w:val="00BA7DF9"/>
    <w:rsid w:val="00BB2C2A"/>
    <w:rsid w:val="00BB3AD8"/>
    <w:rsid w:val="00BB6C3C"/>
    <w:rsid w:val="00BC2DFE"/>
    <w:rsid w:val="00BC6AAF"/>
    <w:rsid w:val="00BD0893"/>
    <w:rsid w:val="00BD43B6"/>
    <w:rsid w:val="00BD4C6F"/>
    <w:rsid w:val="00BE2AD2"/>
    <w:rsid w:val="00BE6205"/>
    <w:rsid w:val="00BF39BE"/>
    <w:rsid w:val="00BF454B"/>
    <w:rsid w:val="00BF6C4F"/>
    <w:rsid w:val="00C008BB"/>
    <w:rsid w:val="00C00F4E"/>
    <w:rsid w:val="00C01264"/>
    <w:rsid w:val="00C012D2"/>
    <w:rsid w:val="00C02795"/>
    <w:rsid w:val="00C04A1F"/>
    <w:rsid w:val="00C05B7B"/>
    <w:rsid w:val="00C1160B"/>
    <w:rsid w:val="00C13685"/>
    <w:rsid w:val="00C1703C"/>
    <w:rsid w:val="00C23B54"/>
    <w:rsid w:val="00C242DB"/>
    <w:rsid w:val="00C3211A"/>
    <w:rsid w:val="00C42C02"/>
    <w:rsid w:val="00C442F7"/>
    <w:rsid w:val="00C472BF"/>
    <w:rsid w:val="00C56641"/>
    <w:rsid w:val="00C61391"/>
    <w:rsid w:val="00C62680"/>
    <w:rsid w:val="00C65129"/>
    <w:rsid w:val="00C70B66"/>
    <w:rsid w:val="00C80DC4"/>
    <w:rsid w:val="00C8700F"/>
    <w:rsid w:val="00C94BCB"/>
    <w:rsid w:val="00C95519"/>
    <w:rsid w:val="00C978D7"/>
    <w:rsid w:val="00CA1C20"/>
    <w:rsid w:val="00CA476A"/>
    <w:rsid w:val="00CA6BE2"/>
    <w:rsid w:val="00CB2386"/>
    <w:rsid w:val="00CB263D"/>
    <w:rsid w:val="00CB33E0"/>
    <w:rsid w:val="00CB511D"/>
    <w:rsid w:val="00CB6DA5"/>
    <w:rsid w:val="00CC0857"/>
    <w:rsid w:val="00CC7130"/>
    <w:rsid w:val="00CD0EB6"/>
    <w:rsid w:val="00CD7F04"/>
    <w:rsid w:val="00CE347A"/>
    <w:rsid w:val="00CE44BC"/>
    <w:rsid w:val="00CE4CDE"/>
    <w:rsid w:val="00CE71E7"/>
    <w:rsid w:val="00CE7935"/>
    <w:rsid w:val="00CF3C9C"/>
    <w:rsid w:val="00CF6C7C"/>
    <w:rsid w:val="00D0379C"/>
    <w:rsid w:val="00D03802"/>
    <w:rsid w:val="00D04557"/>
    <w:rsid w:val="00D106C7"/>
    <w:rsid w:val="00D118DE"/>
    <w:rsid w:val="00D11E95"/>
    <w:rsid w:val="00D1562E"/>
    <w:rsid w:val="00D22DE6"/>
    <w:rsid w:val="00D2511B"/>
    <w:rsid w:val="00D36C23"/>
    <w:rsid w:val="00D40900"/>
    <w:rsid w:val="00D4220A"/>
    <w:rsid w:val="00D42DDC"/>
    <w:rsid w:val="00D44CA5"/>
    <w:rsid w:val="00D5766F"/>
    <w:rsid w:val="00D6485A"/>
    <w:rsid w:val="00D73153"/>
    <w:rsid w:val="00D82BE7"/>
    <w:rsid w:val="00D84116"/>
    <w:rsid w:val="00D8744A"/>
    <w:rsid w:val="00D906F8"/>
    <w:rsid w:val="00D90C86"/>
    <w:rsid w:val="00D93365"/>
    <w:rsid w:val="00D9464A"/>
    <w:rsid w:val="00D962E9"/>
    <w:rsid w:val="00DA349C"/>
    <w:rsid w:val="00DA4E1E"/>
    <w:rsid w:val="00DA70EC"/>
    <w:rsid w:val="00DB0F89"/>
    <w:rsid w:val="00DC383C"/>
    <w:rsid w:val="00DD049D"/>
    <w:rsid w:val="00DD07E2"/>
    <w:rsid w:val="00DD14AC"/>
    <w:rsid w:val="00DE68CF"/>
    <w:rsid w:val="00DF0C97"/>
    <w:rsid w:val="00DF0F98"/>
    <w:rsid w:val="00DF2715"/>
    <w:rsid w:val="00DF2A5E"/>
    <w:rsid w:val="00E00CBB"/>
    <w:rsid w:val="00E03A0F"/>
    <w:rsid w:val="00E046ED"/>
    <w:rsid w:val="00E16536"/>
    <w:rsid w:val="00E217A0"/>
    <w:rsid w:val="00E2344F"/>
    <w:rsid w:val="00E26F2F"/>
    <w:rsid w:val="00E33531"/>
    <w:rsid w:val="00E340A3"/>
    <w:rsid w:val="00E34421"/>
    <w:rsid w:val="00E34B1A"/>
    <w:rsid w:val="00E37662"/>
    <w:rsid w:val="00E409B7"/>
    <w:rsid w:val="00E47A81"/>
    <w:rsid w:val="00E54217"/>
    <w:rsid w:val="00E57499"/>
    <w:rsid w:val="00E57DE8"/>
    <w:rsid w:val="00E6020C"/>
    <w:rsid w:val="00E6393A"/>
    <w:rsid w:val="00E674D8"/>
    <w:rsid w:val="00E73592"/>
    <w:rsid w:val="00E75004"/>
    <w:rsid w:val="00E7587A"/>
    <w:rsid w:val="00E77E69"/>
    <w:rsid w:val="00E80621"/>
    <w:rsid w:val="00E84951"/>
    <w:rsid w:val="00E85E20"/>
    <w:rsid w:val="00E939F8"/>
    <w:rsid w:val="00E943EB"/>
    <w:rsid w:val="00E943FF"/>
    <w:rsid w:val="00EA00AB"/>
    <w:rsid w:val="00EA5756"/>
    <w:rsid w:val="00EB0870"/>
    <w:rsid w:val="00EC0DBE"/>
    <w:rsid w:val="00EC0FAB"/>
    <w:rsid w:val="00EC6F97"/>
    <w:rsid w:val="00ED5E06"/>
    <w:rsid w:val="00EE1547"/>
    <w:rsid w:val="00EE5521"/>
    <w:rsid w:val="00EE7EBD"/>
    <w:rsid w:val="00F01A17"/>
    <w:rsid w:val="00F04CEE"/>
    <w:rsid w:val="00F20EA6"/>
    <w:rsid w:val="00F23803"/>
    <w:rsid w:val="00F322DE"/>
    <w:rsid w:val="00F3341B"/>
    <w:rsid w:val="00F4190A"/>
    <w:rsid w:val="00F42776"/>
    <w:rsid w:val="00F4419B"/>
    <w:rsid w:val="00F47A68"/>
    <w:rsid w:val="00F5622E"/>
    <w:rsid w:val="00F56613"/>
    <w:rsid w:val="00F66013"/>
    <w:rsid w:val="00F7098F"/>
    <w:rsid w:val="00F762E8"/>
    <w:rsid w:val="00F76FF9"/>
    <w:rsid w:val="00F92B08"/>
    <w:rsid w:val="00F92B99"/>
    <w:rsid w:val="00F9578A"/>
    <w:rsid w:val="00F95BD9"/>
    <w:rsid w:val="00F9607F"/>
    <w:rsid w:val="00F97441"/>
    <w:rsid w:val="00FA2910"/>
    <w:rsid w:val="00FA3607"/>
    <w:rsid w:val="00FB1E2C"/>
    <w:rsid w:val="00FB2D87"/>
    <w:rsid w:val="00FB3125"/>
    <w:rsid w:val="00FB3BAF"/>
    <w:rsid w:val="00FB6651"/>
    <w:rsid w:val="00FD15CD"/>
    <w:rsid w:val="00FD3ECB"/>
    <w:rsid w:val="00FE46A2"/>
    <w:rsid w:val="00FE529B"/>
    <w:rsid w:val="00FE68C5"/>
    <w:rsid w:val="00FE79A2"/>
    <w:rsid w:val="00FF2490"/>
    <w:rsid w:val="00FF45C1"/>
    <w:rsid w:val="00FF4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8F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578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F3DDF"/>
    <w:pPr>
      <w:ind w:left="720"/>
      <w:contextualSpacing/>
    </w:pPr>
  </w:style>
  <w:style w:type="character" w:customStyle="1" w:styleId="FontStyle22">
    <w:name w:val="Font Style22"/>
    <w:uiPriority w:val="99"/>
    <w:rsid w:val="000223F2"/>
    <w:rPr>
      <w:rFonts w:ascii="Bookman Old Style" w:hAnsi="Bookman Old Style" w:hint="default"/>
      <w:sz w:val="20"/>
    </w:rPr>
  </w:style>
  <w:style w:type="character" w:customStyle="1" w:styleId="ff2fc0fs9">
    <w:name w:val="ff2 fc0 fs9"/>
    <w:basedOn w:val="a0"/>
    <w:uiPriority w:val="99"/>
    <w:rsid w:val="000223F2"/>
    <w:rPr>
      <w:rFonts w:ascii="Times New Roman" w:hAnsi="Times New Roman" w:cs="Times New Roman" w:hint="default"/>
    </w:rPr>
  </w:style>
  <w:style w:type="character" w:customStyle="1" w:styleId="ff2fc2fs9">
    <w:name w:val="ff2 fc2 fs9"/>
    <w:basedOn w:val="a0"/>
    <w:uiPriority w:val="99"/>
    <w:rsid w:val="000223F2"/>
    <w:rPr>
      <w:rFonts w:ascii="Times New Roman" w:hAnsi="Times New Roman" w:cs="Times New Roman" w:hint="default"/>
    </w:rPr>
  </w:style>
  <w:style w:type="character" w:customStyle="1" w:styleId="FontStyle11">
    <w:name w:val="Font Style11"/>
    <w:basedOn w:val="a0"/>
    <w:rsid w:val="000223F2"/>
    <w:rPr>
      <w:rFonts w:ascii="Times New Roman" w:hAnsi="Times New Roman" w:cs="Times New Roman" w:hint="default"/>
      <w:sz w:val="26"/>
      <w:szCs w:val="26"/>
    </w:rPr>
  </w:style>
  <w:style w:type="paragraph" w:styleId="a7">
    <w:name w:val="header"/>
    <w:basedOn w:val="a"/>
    <w:link w:val="a8"/>
    <w:uiPriority w:val="99"/>
    <w:semiHidden/>
    <w:unhideWhenUsed/>
    <w:rsid w:val="003F0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F093F"/>
  </w:style>
  <w:style w:type="paragraph" w:styleId="a9">
    <w:name w:val="footer"/>
    <w:basedOn w:val="a"/>
    <w:link w:val="aa"/>
    <w:uiPriority w:val="99"/>
    <w:unhideWhenUsed/>
    <w:rsid w:val="003F0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F093F"/>
  </w:style>
  <w:style w:type="character" w:styleId="ab">
    <w:name w:val="Hyperlink"/>
    <w:basedOn w:val="a0"/>
    <w:uiPriority w:val="99"/>
    <w:unhideWhenUsed/>
    <w:rsid w:val="003F093F"/>
    <w:rPr>
      <w:color w:val="0000FF" w:themeColor="hyperlink"/>
      <w:u w:val="single"/>
    </w:rPr>
  </w:style>
  <w:style w:type="paragraph" w:styleId="3">
    <w:name w:val="List 3"/>
    <w:basedOn w:val="a"/>
    <w:uiPriority w:val="99"/>
    <w:semiHidden/>
    <w:unhideWhenUsed/>
    <w:rsid w:val="00E943FF"/>
    <w:pPr>
      <w:ind w:left="849" w:hanging="283"/>
      <w:contextualSpacing/>
    </w:pPr>
  </w:style>
  <w:style w:type="paragraph" w:styleId="ac">
    <w:name w:val="Body Text"/>
    <w:basedOn w:val="a"/>
    <w:link w:val="ad"/>
    <w:rsid w:val="00E943F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E943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rsid w:val="00E943FF"/>
    <w:pPr>
      <w:spacing w:after="0" w:line="240" w:lineRule="auto"/>
    </w:pPr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semiHidden/>
    <w:rsid w:val="00E943FF"/>
    <w:rPr>
      <w:rFonts w:ascii="Arial" w:eastAsia="Times New Roman" w:hAnsi="Arial" w:cs="Wingdings"/>
      <w:sz w:val="20"/>
      <w:szCs w:val="20"/>
      <w:lang w:eastAsia="ar-SA"/>
    </w:rPr>
  </w:style>
  <w:style w:type="character" w:styleId="af0">
    <w:name w:val="footnote reference"/>
    <w:basedOn w:val="a0"/>
    <w:semiHidden/>
    <w:rsid w:val="00E943FF"/>
    <w:rPr>
      <w:vertAlign w:val="superscript"/>
    </w:rPr>
  </w:style>
  <w:style w:type="paragraph" w:customStyle="1" w:styleId="ConsPlusNonformat">
    <w:name w:val="ConsPlusNonformat"/>
    <w:uiPriority w:val="99"/>
    <w:rsid w:val="00FF4B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Абзац списка1"/>
    <w:basedOn w:val="a"/>
    <w:rsid w:val="00FF4B00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f1">
    <w:name w:val="Normal (Web)"/>
    <w:basedOn w:val="a"/>
    <w:semiHidden/>
    <w:unhideWhenUsed/>
    <w:rsid w:val="00AD2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Подзаголовок Знак"/>
    <w:basedOn w:val="a0"/>
    <w:link w:val="af3"/>
    <w:rsid w:val="00AD23D3"/>
    <w:rPr>
      <w:rFonts w:ascii="Times New Roman" w:eastAsia="Times New Roman" w:hAnsi="Times New Roman" w:cs="Times New Roman"/>
      <w:sz w:val="28"/>
      <w:szCs w:val="20"/>
    </w:rPr>
  </w:style>
  <w:style w:type="paragraph" w:styleId="af3">
    <w:name w:val="Subtitle"/>
    <w:basedOn w:val="a"/>
    <w:link w:val="af2"/>
    <w:qFormat/>
    <w:rsid w:val="00AD23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10">
    <w:name w:val="Подзаголовок Знак1"/>
    <w:basedOn w:val="a0"/>
    <w:link w:val="af3"/>
    <w:uiPriority w:val="11"/>
    <w:rsid w:val="00AD23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30">
    <w:name w:val="Основной текст (3)_"/>
    <w:basedOn w:val="a0"/>
    <w:link w:val="31"/>
    <w:rsid w:val="000D714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"/>
    <w:basedOn w:val="a0"/>
    <w:rsid w:val="000D7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0D71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1">
    <w:name w:val="Основной текст (3)"/>
    <w:basedOn w:val="a"/>
    <w:link w:val="30"/>
    <w:rsid w:val="000D7143"/>
    <w:pPr>
      <w:widowControl w:val="0"/>
      <w:shd w:val="clear" w:color="auto" w:fill="FFFFFF"/>
      <w:spacing w:after="0" w:line="485" w:lineRule="exact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1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1404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22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5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sirius.online" TargetMode="External"/><Relationship Id="rId18" Type="http://schemas.openxmlformats.org/officeDocument/2006/relationships/hyperlink" Target="https://www.academia-moscow.ru/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s://worldskillsacademy.ru/%23/programs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2.rcokoit.ru" TargetMode="External"/><Relationship Id="rId17" Type="http://schemas.openxmlformats.org/officeDocument/2006/relationships/hyperlink" Target="https://forms.yandex.ru/u/5e6f667c2f089d0b3be3ed6a/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urait.ru/news/1064" TargetMode="External"/><Relationship Id="rId20" Type="http://schemas.openxmlformats.org/officeDocument/2006/relationships/hyperlink" Target="https://spo.mosmetod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chebnik.mos.ru/catalogue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vaklass.ru" TargetMode="External"/><Relationship Id="rId23" Type="http://schemas.openxmlformats.org/officeDocument/2006/relationships/hyperlink" Target="http://e.lanbook.com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resh.edu.ru" TargetMode="External"/><Relationship Id="rId19" Type="http://schemas.openxmlformats.org/officeDocument/2006/relationships/hyperlink" Target="https://elearning.academia-moscow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interneturok.ru" TargetMode="External"/><Relationship Id="rId22" Type="http://schemas.openxmlformats.org/officeDocument/2006/relationships/hyperlink" Target="https://new.znanium.com/collections/basic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801E0-1CCA-4C1F-B886-52961BA3B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64</Pages>
  <Words>14805</Words>
  <Characters>84395</Characters>
  <Application>Microsoft Office Word</Application>
  <DocSecurity>0</DocSecurity>
  <Lines>703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2019-09-06T06:04:00Z</cp:lastPrinted>
  <dcterms:created xsi:type="dcterms:W3CDTF">2020-12-23T09:10:00Z</dcterms:created>
  <dcterms:modified xsi:type="dcterms:W3CDTF">2020-12-23T09:10:00Z</dcterms:modified>
</cp:coreProperties>
</file>