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AA2" w:rsidRPr="00316AD8" w:rsidRDefault="00297AA2" w:rsidP="00ED51B1">
      <w:pPr>
        <w:pStyle w:val="a5"/>
        <w:rPr>
          <w:rFonts w:ascii="Times New Roman" w:hAnsi="Times New Roman" w:cs="Times New Roman"/>
          <w:sz w:val="24"/>
          <w:szCs w:val="24"/>
        </w:rPr>
      </w:pPr>
      <w:r w:rsidRPr="00316AD8">
        <w:rPr>
          <w:rFonts w:ascii="Times New Roman" w:hAnsi="Times New Roman" w:cs="Times New Roman"/>
          <w:sz w:val="24"/>
          <w:szCs w:val="24"/>
        </w:rPr>
        <w:t xml:space="preserve">Рассмотрено на педсовете                                                                                                       </w:t>
      </w:r>
      <w:r w:rsidR="00ED51B1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gramStart"/>
      <w:r w:rsidRPr="00316AD8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316AD8">
        <w:rPr>
          <w:rFonts w:ascii="Times New Roman" w:hAnsi="Times New Roman" w:cs="Times New Roman"/>
          <w:sz w:val="24"/>
          <w:szCs w:val="24"/>
        </w:rPr>
        <w:t xml:space="preserve"> и введен приказом </w:t>
      </w:r>
      <w:r w:rsidR="00336D1D">
        <w:rPr>
          <w:rFonts w:ascii="Times New Roman" w:hAnsi="Times New Roman" w:cs="Times New Roman"/>
          <w:sz w:val="24"/>
          <w:szCs w:val="24"/>
        </w:rPr>
        <w:t>№1    от 28 августа 2021</w:t>
      </w:r>
      <w:r w:rsidRPr="00316AD8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</w:t>
      </w:r>
      <w:r w:rsidR="00ED51B1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316AD8">
        <w:rPr>
          <w:rFonts w:ascii="Times New Roman" w:hAnsi="Times New Roman" w:cs="Times New Roman"/>
          <w:sz w:val="24"/>
          <w:szCs w:val="24"/>
        </w:rPr>
        <w:t xml:space="preserve">  </w:t>
      </w:r>
      <w:r w:rsidR="001F23FC">
        <w:rPr>
          <w:rFonts w:ascii="Times New Roman" w:hAnsi="Times New Roman" w:cs="Times New Roman"/>
          <w:sz w:val="24"/>
          <w:szCs w:val="24"/>
        </w:rPr>
        <w:t xml:space="preserve">№ </w:t>
      </w:r>
      <w:r w:rsidR="00336D1D">
        <w:rPr>
          <w:rFonts w:ascii="Times New Roman" w:hAnsi="Times New Roman" w:cs="Times New Roman"/>
          <w:sz w:val="24"/>
          <w:szCs w:val="24"/>
        </w:rPr>
        <w:t xml:space="preserve">  </w:t>
      </w:r>
      <w:r w:rsidR="00594203">
        <w:rPr>
          <w:rFonts w:ascii="Times New Roman" w:hAnsi="Times New Roman" w:cs="Times New Roman"/>
          <w:sz w:val="24"/>
          <w:szCs w:val="24"/>
        </w:rPr>
        <w:t>36</w:t>
      </w:r>
      <w:bookmarkStart w:id="0" w:name="_GoBack"/>
      <w:bookmarkEnd w:id="0"/>
      <w:r w:rsidR="00336D1D">
        <w:rPr>
          <w:rFonts w:ascii="Times New Roman" w:hAnsi="Times New Roman" w:cs="Times New Roman"/>
          <w:sz w:val="24"/>
          <w:szCs w:val="24"/>
        </w:rPr>
        <w:t xml:space="preserve">            от  28августа 2021</w:t>
      </w:r>
      <w:r w:rsidR="001F23FC">
        <w:rPr>
          <w:rFonts w:ascii="Times New Roman" w:hAnsi="Times New Roman" w:cs="Times New Roman"/>
          <w:sz w:val="24"/>
          <w:szCs w:val="24"/>
        </w:rPr>
        <w:t xml:space="preserve"> </w:t>
      </w:r>
      <w:r w:rsidRPr="00316AD8">
        <w:rPr>
          <w:rFonts w:ascii="Times New Roman" w:hAnsi="Times New Roman" w:cs="Times New Roman"/>
          <w:sz w:val="24"/>
          <w:szCs w:val="24"/>
        </w:rPr>
        <w:t>года</w:t>
      </w:r>
    </w:p>
    <w:p w:rsidR="00297AA2" w:rsidRPr="00316AD8" w:rsidRDefault="00297AA2" w:rsidP="00316AD8">
      <w:pPr>
        <w:pStyle w:val="a5"/>
        <w:rPr>
          <w:rFonts w:ascii="Times New Roman" w:hAnsi="Times New Roman" w:cs="Times New Roman"/>
          <w:sz w:val="24"/>
          <w:szCs w:val="24"/>
        </w:rPr>
      </w:pP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  <w:t xml:space="preserve">            Директор школы__________</w:t>
      </w:r>
      <w:proofErr w:type="spellStart"/>
      <w:r w:rsidRPr="00316AD8">
        <w:rPr>
          <w:rFonts w:ascii="Times New Roman" w:hAnsi="Times New Roman" w:cs="Times New Roman"/>
          <w:sz w:val="24"/>
          <w:szCs w:val="24"/>
        </w:rPr>
        <w:t>А.А.Ахметшина</w:t>
      </w:r>
      <w:proofErr w:type="spellEnd"/>
    </w:p>
    <w:tbl>
      <w:tblPr>
        <w:tblW w:w="146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417"/>
        <w:gridCol w:w="1418"/>
        <w:gridCol w:w="2768"/>
        <w:gridCol w:w="24"/>
        <w:gridCol w:w="3666"/>
        <w:gridCol w:w="8"/>
        <w:gridCol w:w="54"/>
        <w:gridCol w:w="442"/>
        <w:gridCol w:w="218"/>
        <w:gridCol w:w="2346"/>
        <w:gridCol w:w="899"/>
      </w:tblGrid>
      <w:tr w:rsidR="00D82DC2" w:rsidRPr="00D82DC2" w:rsidTr="00DB36AE">
        <w:trPr>
          <w:trHeight w:val="375"/>
        </w:trPr>
        <w:tc>
          <w:tcPr>
            <w:tcW w:w="13794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Перечень учебников и учебных </w:t>
            </w:r>
            <w:proofErr w:type="gramStart"/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пособий</w:t>
            </w:r>
            <w:proofErr w:type="gramEnd"/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используемых в</w:t>
            </w:r>
            <w:r w:rsidR="00336D1D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образовательном процессе в 2021-2022</w:t>
            </w:r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учебном году по МБОУ «</w:t>
            </w:r>
            <w:proofErr w:type="spellStart"/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Шаршадинска</w:t>
            </w:r>
            <w:r w:rsidR="00316AD8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я</w:t>
            </w:r>
            <w:proofErr w:type="spellEnd"/>
            <w:r w:rsidR="00316AD8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начальная школа – детский сад»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825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60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375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297AA2" w:rsidRPr="00D82DC2" w:rsidTr="00EB0C7D">
        <w:trPr>
          <w:trHeight w:val="255"/>
        </w:trPr>
        <w:tc>
          <w:tcPr>
            <w:tcW w:w="4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297AA2" w:rsidRPr="00D82DC2" w:rsidTr="00BE65F4">
        <w:trPr>
          <w:trHeight w:val="99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414749">
            <w:pPr>
              <w:pStyle w:val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Поря</w:t>
            </w:r>
            <w:r w:rsidR="00683DB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дко</w:t>
            </w:r>
            <w:r w:rsidR="00BE65F4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вый номер учебника из ФП </w:t>
            </w: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 (приказ №253 от</w:t>
            </w:r>
            <w:r w:rsidR="00683DB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 31.03.2014 в ред. От 28.12.2015 </w:t>
            </w: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г.)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AA2" w:rsidRPr="00B82C7E" w:rsidRDefault="00297AA2" w:rsidP="00414749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82C7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Порядковый номер учебника</w:t>
            </w:r>
          </w:p>
          <w:p w:rsidR="00297AA2" w:rsidRPr="00B82C7E" w:rsidRDefault="00683DBE" w:rsidP="00414749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из ФП   (приказ №345 от 28.12.2018</w:t>
            </w:r>
            <w:r w:rsidR="00297AA2" w:rsidRPr="00B82C7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г.)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B82C7E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Автор/авторский коллектив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297AA2" w:rsidRPr="00B82C7E" w:rsidRDefault="00297AA2" w:rsidP="00B82C7E">
            <w:pPr>
              <w:spacing w:after="0" w:line="240" w:lineRule="auto"/>
              <w:ind w:firstLineChars="400" w:firstLine="88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учебника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Класс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издател</w:t>
            </w:r>
            <w:proofErr w:type="gramStart"/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я(</w:t>
            </w:r>
            <w:proofErr w:type="gramEnd"/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ей) учебника</w:t>
            </w:r>
          </w:p>
        </w:tc>
        <w:tc>
          <w:tcPr>
            <w:tcW w:w="89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Год издания</w:t>
            </w:r>
          </w:p>
        </w:tc>
      </w:tr>
      <w:tr w:rsidR="00297AA2" w:rsidRPr="00D82DC2" w:rsidTr="00BE65F4">
        <w:trPr>
          <w:trHeight w:val="40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AA2" w:rsidRPr="00B82C7E" w:rsidRDefault="00297AA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AA2" w:rsidRPr="00B82C7E" w:rsidRDefault="00297AA2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97AA2" w:rsidRPr="00B82C7E" w:rsidRDefault="00AB076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Русский язык и литературное чтение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AA2" w:rsidRPr="00B82C7E" w:rsidRDefault="00297AA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</w:tr>
      <w:tr w:rsidR="00683DBE" w:rsidRPr="00D82DC2" w:rsidTr="00BE65F4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DBE" w:rsidRPr="00B82C7E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1.1.1.1.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Русский язык (учебный предмет)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Горецкий В.Г., Кирюшкин В.А., Виноградская Л. А. и Др.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Азбука.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1.1.1.1.1.2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1.1.1.1.1.3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1.1.1.1.1.4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(в 3-х частях)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1.1.1.1.1.5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(в 3-х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Литературное чтение (учебный предмет)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00B0F0"/>
            <w:noWrap/>
            <w:vAlign w:val="center"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1.1.1.2.1. 1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Горецкий В.Г., Виноградская Л.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1.1.1.2.1.2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Виноградская Л.А.,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1.1.1.2.1.3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Горецкий В.Г., Виноградская Л.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(в 2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1.1.1.2.1.4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Виноградская Л.А.,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(в 2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Иностранный язык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40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297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1.1.2.1   Английский язык (учебный предмет)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1.1.2.1.4.3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Н.И.Быкова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,Д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.Дули,М.Д.Поспелова,В.Эванс</w:t>
            </w:r>
            <w:proofErr w:type="spellEnd"/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1.1.1.3.7.2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Кузовлев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Лапа Н.М., Костина И.П. и др.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1.1.1.3.7.3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Кузовлев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В.П.,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Перегудова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Э.Ш., Стрельникова О.В. и </w:t>
            </w:r>
            <w:proofErr w:type="spellStart"/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2017</w:t>
            </w:r>
          </w:p>
        </w:tc>
      </w:tr>
      <w:tr w:rsidR="00683DBE" w:rsidRPr="00316AD8" w:rsidTr="00BE65F4">
        <w:trPr>
          <w:trHeight w:val="42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Математика и информатика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Волкова СИ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Степанова СВ.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1.1.3.1.8.2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Бантова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М.А., Бельтюкова Г.В. и др.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Математика. В 2-х частях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1F23FC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Волкова СИ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Степанова СВ.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2018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Бантова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М.А., Бельтюкова Г.В. и др.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Обществознание и естествознание (Окружающий мир)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1F23FC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</w:t>
            </w:r>
            <w:r w:rsidR="00316AD8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ий мир в 2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2018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Окружающий мир в 2 </w:t>
            </w:r>
            <w:r w:rsidR="00316AD8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4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1.1.5.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Основы религиозных культур и светской этики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1.1.5.1.4.2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Студеникин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М.Т.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Искусство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Изобразительное искусство (учебный предмет)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606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683DBE" w:rsidRPr="00316AD8" w:rsidRDefault="00316AD8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Л.А.</w:t>
            </w:r>
          </w:p>
          <w:p w:rsidR="00316AD8" w:rsidRPr="00316AD8" w:rsidRDefault="00316AD8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.Н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еменского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Б.М.</w:t>
            </w:r>
          </w:p>
        </w:tc>
        <w:tc>
          <w:tcPr>
            <w:tcW w:w="3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B0F0"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Коротеева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Е.И.</w:t>
            </w:r>
          </w:p>
          <w:p w:rsidR="00316AD8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.Н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еменского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ГоряеваН.А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Неменская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683DBE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Питерских А.С и др.</w:t>
            </w:r>
          </w:p>
          <w:p w:rsidR="00316AD8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Под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.Н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еменского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6AD8" w:rsidRPr="00316AD8" w:rsidRDefault="00316AD8" w:rsidP="00316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Л.А.</w:t>
            </w:r>
          </w:p>
          <w:p w:rsidR="00683DBE" w:rsidRPr="00316AD8" w:rsidRDefault="00316AD8" w:rsidP="00316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.Н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еменского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Музыка (учебный предмет)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Шмагина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1.1.6.2.2.2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Шмагина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1.1.6.2.2.3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Шмагина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Шмагина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Технология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1.1.7.1.6.2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Огерчук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Л.Ю.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«Академкнига/Учебник»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</w:p>
        </w:tc>
      </w:tr>
      <w:tr w:rsidR="00683DBE" w:rsidRPr="00316AD8" w:rsidTr="00BE65F4">
        <w:trPr>
          <w:trHeight w:val="70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«Академкнига/Учебник»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37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1.1.8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Физическая культура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1.1.8.1.3.1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1 -4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2008</w:t>
            </w:r>
          </w:p>
        </w:tc>
      </w:tr>
      <w:tr w:rsidR="00683DBE" w:rsidRPr="00316AD8" w:rsidTr="00F84A99">
        <w:trPr>
          <w:trHeight w:val="510"/>
        </w:trPr>
        <w:tc>
          <w:tcPr>
            <w:tcW w:w="1469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Учебные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пособия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,о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беспечивающие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учет региональных и этнокультурных особенностей субъектов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РФ,реализацию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прав граждан на получение образования на родном языке из числа языков народов РФ, изучение родного языка из числа языков народов РФ и литературы народов России на родном языке.</w:t>
            </w:r>
          </w:p>
        </w:tc>
      </w:tr>
      <w:tr w:rsidR="00683DBE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Әдәбиуку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3.1.1.1.11.1.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И.Х.Мияссарова,Ф,Ш.Гарифуллина ,Р.Р.Шамсутдинова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Әлифба</w:t>
            </w:r>
            <w:proofErr w:type="spell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3.1.1.2.3.1.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И.Х.Мияссарова,Ф,Ш.Гарифуллина </w:t>
            </w:r>
          </w:p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Ф.Ф.Хәсәнова.Ә.Г.Мөхәммәтҗанова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  <w:proofErr w:type="spell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2016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3.1.1.2.3.2.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Г.М.Сафиуллина, М.Я. Гарифуллина, Ф.Ф.Хәсәнова.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  <w:proofErr w:type="spell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3.1.1.2.3.3.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Г.М.Сафиуллина, М.Я. Гарифуллина, Ф.Ф.Хәсәнова.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  <w:proofErr w:type="spell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3.1.1.2.3.4.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Г.М.Сафиуллина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М.Я.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Ф.Ф.Хә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әнова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  <w:proofErr w:type="spell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  <w:t>Татар теле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3.1.1.1.11.2.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 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3.1.1.1.11.3.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 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 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3.1.1.1.11.5.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 </w:t>
            </w:r>
            <w:proofErr w:type="gram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</w:t>
            </w:r>
            <w:proofErr w:type="spellEnd"/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vMerge w:val="restart"/>
            <w:tcBorders>
              <w:top w:val="nil"/>
              <w:lef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vMerge/>
            <w:tcBorders>
              <w:left w:val="nil"/>
              <w:bottom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84822" w:rsidRPr="00316AD8" w:rsidRDefault="00E84822">
      <w:pPr>
        <w:rPr>
          <w:rFonts w:ascii="Times New Roman" w:hAnsi="Times New Roman" w:cs="Times New Roman"/>
          <w:sz w:val="24"/>
          <w:szCs w:val="24"/>
        </w:rPr>
      </w:pPr>
    </w:p>
    <w:sectPr w:rsidR="00E84822" w:rsidRPr="00316AD8" w:rsidSect="00D82D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861" w:rsidRDefault="004C1861" w:rsidP="00ED51B1">
      <w:pPr>
        <w:spacing w:after="0" w:line="240" w:lineRule="auto"/>
      </w:pPr>
      <w:r>
        <w:separator/>
      </w:r>
    </w:p>
  </w:endnote>
  <w:endnote w:type="continuationSeparator" w:id="0">
    <w:p w:rsidR="004C1861" w:rsidRDefault="004C1861" w:rsidP="00ED5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861" w:rsidRDefault="004C1861" w:rsidP="00ED51B1">
      <w:pPr>
        <w:spacing w:after="0" w:line="240" w:lineRule="auto"/>
      </w:pPr>
      <w:r>
        <w:separator/>
      </w:r>
    </w:p>
  </w:footnote>
  <w:footnote w:type="continuationSeparator" w:id="0">
    <w:p w:rsidR="004C1861" w:rsidRDefault="004C1861" w:rsidP="00ED51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DC2"/>
    <w:rsid w:val="001640BA"/>
    <w:rsid w:val="001F23FC"/>
    <w:rsid w:val="00237D57"/>
    <w:rsid w:val="00297AA2"/>
    <w:rsid w:val="002D12DE"/>
    <w:rsid w:val="00316AD8"/>
    <w:rsid w:val="00336D1D"/>
    <w:rsid w:val="00350D54"/>
    <w:rsid w:val="00490189"/>
    <w:rsid w:val="004C1861"/>
    <w:rsid w:val="00594203"/>
    <w:rsid w:val="00683DBE"/>
    <w:rsid w:val="007A3B81"/>
    <w:rsid w:val="007A77B3"/>
    <w:rsid w:val="008A0EFE"/>
    <w:rsid w:val="008B68F8"/>
    <w:rsid w:val="0093172C"/>
    <w:rsid w:val="00A05FE3"/>
    <w:rsid w:val="00AB0769"/>
    <w:rsid w:val="00B55022"/>
    <w:rsid w:val="00B82C7E"/>
    <w:rsid w:val="00BE65F4"/>
    <w:rsid w:val="00D75879"/>
    <w:rsid w:val="00D82DC2"/>
    <w:rsid w:val="00D850CC"/>
    <w:rsid w:val="00DB36AE"/>
    <w:rsid w:val="00E01419"/>
    <w:rsid w:val="00E84822"/>
    <w:rsid w:val="00EB0C7D"/>
    <w:rsid w:val="00ED51B1"/>
    <w:rsid w:val="00EE2C60"/>
    <w:rsid w:val="00FC3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62B"/>
  </w:style>
  <w:style w:type="paragraph" w:styleId="1">
    <w:name w:val="heading 1"/>
    <w:basedOn w:val="a"/>
    <w:next w:val="a"/>
    <w:link w:val="10"/>
    <w:uiPriority w:val="9"/>
    <w:qFormat/>
    <w:rsid w:val="00297A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A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97A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B6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68F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16AD8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ED5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D51B1"/>
  </w:style>
  <w:style w:type="paragraph" w:styleId="a8">
    <w:name w:val="footer"/>
    <w:basedOn w:val="a"/>
    <w:link w:val="a9"/>
    <w:uiPriority w:val="99"/>
    <w:semiHidden/>
    <w:unhideWhenUsed/>
    <w:rsid w:val="00ED5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D51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7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Ильсуяр</dc:creator>
  <cp:lastModifiedBy>ljv</cp:lastModifiedBy>
  <cp:revision>6</cp:revision>
  <cp:lastPrinted>2021-09-06T06:33:00Z</cp:lastPrinted>
  <dcterms:created xsi:type="dcterms:W3CDTF">2020-09-03T15:27:00Z</dcterms:created>
  <dcterms:modified xsi:type="dcterms:W3CDTF">2021-09-11T07:25:00Z</dcterms:modified>
</cp:coreProperties>
</file>